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9CB6E" w14:textId="77777777" w:rsidR="004406FA" w:rsidRPr="003B0556" w:rsidRDefault="004406FA" w:rsidP="004406FA">
      <w:pPr>
        <w:spacing w:after="0" w:line="240" w:lineRule="auto"/>
        <w:jc w:val="center"/>
        <w:rPr>
          <w:rFonts w:asciiTheme="majorBidi" w:hAnsiTheme="majorBidi" w:cstheme="majorBidi"/>
          <w:b/>
          <w:sz w:val="24"/>
          <w:szCs w:val="24"/>
        </w:rPr>
      </w:pPr>
      <w:bookmarkStart w:id="0" w:name="_GoBack"/>
      <w:bookmarkEnd w:id="0"/>
      <w:r w:rsidRPr="003B0556">
        <w:rPr>
          <w:rFonts w:asciiTheme="majorBidi" w:hAnsiTheme="majorBidi" w:cstheme="majorBidi"/>
          <w:b/>
          <w:sz w:val="24"/>
          <w:szCs w:val="24"/>
        </w:rPr>
        <w:t>ROLE OF DEPOSIT MONEY BANKS IN AGRICULTURAL GROWTH IN NIGERIA</w:t>
      </w:r>
    </w:p>
    <w:p w14:paraId="287DFF26" w14:textId="77777777" w:rsidR="004406FA" w:rsidRPr="003B0556" w:rsidRDefault="004406FA" w:rsidP="004406FA">
      <w:pPr>
        <w:spacing w:after="0" w:line="240" w:lineRule="auto"/>
        <w:jc w:val="center"/>
        <w:rPr>
          <w:rFonts w:asciiTheme="majorBidi" w:hAnsiTheme="majorBidi" w:cstheme="majorBidi"/>
          <w:b/>
          <w:sz w:val="24"/>
          <w:szCs w:val="24"/>
        </w:rPr>
      </w:pPr>
      <w:r w:rsidRPr="003B0556">
        <w:rPr>
          <w:rFonts w:asciiTheme="majorBidi" w:hAnsiTheme="majorBidi" w:cstheme="majorBidi"/>
          <w:b/>
          <w:sz w:val="24"/>
          <w:szCs w:val="24"/>
        </w:rPr>
        <w:t>(A CASE STUDY OF FIRST BANK PLC)</w:t>
      </w:r>
    </w:p>
    <w:p w14:paraId="04B21386" w14:textId="77777777" w:rsidR="004406FA" w:rsidRPr="003B0556" w:rsidRDefault="004406FA" w:rsidP="004406FA">
      <w:pPr>
        <w:spacing w:after="0" w:line="240" w:lineRule="auto"/>
        <w:jc w:val="center"/>
        <w:rPr>
          <w:rFonts w:asciiTheme="majorBidi" w:hAnsiTheme="majorBidi" w:cstheme="majorBidi"/>
          <w:b/>
          <w:sz w:val="24"/>
          <w:szCs w:val="24"/>
        </w:rPr>
      </w:pPr>
    </w:p>
    <w:p w14:paraId="3EA3B06E" w14:textId="77777777" w:rsidR="004406FA" w:rsidRDefault="004406FA" w:rsidP="004406FA">
      <w:pPr>
        <w:spacing w:after="0" w:line="240" w:lineRule="auto"/>
        <w:jc w:val="center"/>
        <w:rPr>
          <w:rFonts w:asciiTheme="majorBidi" w:hAnsiTheme="majorBidi" w:cstheme="majorBidi"/>
          <w:b/>
          <w:color w:val="000000" w:themeColor="text1"/>
          <w:sz w:val="24"/>
          <w:szCs w:val="24"/>
        </w:rPr>
      </w:pPr>
    </w:p>
    <w:p w14:paraId="28B44102" w14:textId="77777777" w:rsidR="004406FA" w:rsidRDefault="004406FA" w:rsidP="004406FA">
      <w:pPr>
        <w:spacing w:after="0" w:line="240" w:lineRule="auto"/>
        <w:jc w:val="center"/>
        <w:rPr>
          <w:rFonts w:asciiTheme="majorBidi" w:hAnsiTheme="majorBidi" w:cstheme="majorBidi"/>
          <w:b/>
          <w:color w:val="000000" w:themeColor="text1"/>
          <w:sz w:val="24"/>
          <w:szCs w:val="24"/>
        </w:rPr>
      </w:pPr>
    </w:p>
    <w:p w14:paraId="262EA36C" w14:textId="77777777" w:rsidR="004406FA" w:rsidRDefault="004406FA" w:rsidP="004406FA">
      <w:pPr>
        <w:spacing w:after="0" w:line="240" w:lineRule="auto"/>
        <w:jc w:val="center"/>
        <w:rPr>
          <w:rFonts w:asciiTheme="majorBidi" w:hAnsiTheme="majorBidi" w:cstheme="majorBidi"/>
          <w:b/>
          <w:color w:val="000000" w:themeColor="text1"/>
          <w:sz w:val="24"/>
          <w:szCs w:val="24"/>
        </w:rPr>
      </w:pPr>
    </w:p>
    <w:p w14:paraId="66403AD4" w14:textId="77777777" w:rsidR="004406FA" w:rsidRDefault="004406FA" w:rsidP="004406FA">
      <w:pPr>
        <w:spacing w:after="0" w:line="240" w:lineRule="auto"/>
        <w:jc w:val="center"/>
        <w:rPr>
          <w:rFonts w:asciiTheme="majorBidi" w:hAnsiTheme="majorBidi" w:cstheme="majorBidi"/>
          <w:b/>
          <w:color w:val="000000" w:themeColor="text1"/>
          <w:sz w:val="24"/>
          <w:szCs w:val="24"/>
        </w:rPr>
      </w:pPr>
      <w:r w:rsidRPr="003B0556">
        <w:rPr>
          <w:rFonts w:asciiTheme="majorBidi" w:hAnsiTheme="majorBidi" w:cstheme="majorBidi"/>
          <w:b/>
          <w:color w:val="000000" w:themeColor="text1"/>
          <w:sz w:val="24"/>
          <w:szCs w:val="24"/>
        </w:rPr>
        <w:t>BY</w:t>
      </w:r>
    </w:p>
    <w:p w14:paraId="491DB3A0" w14:textId="77777777" w:rsidR="004406FA" w:rsidRDefault="004406FA" w:rsidP="004406FA">
      <w:pPr>
        <w:spacing w:after="0" w:line="240" w:lineRule="auto"/>
        <w:jc w:val="center"/>
        <w:rPr>
          <w:rFonts w:asciiTheme="majorBidi" w:hAnsiTheme="majorBidi" w:cstheme="majorBidi"/>
          <w:b/>
          <w:color w:val="000000" w:themeColor="text1"/>
          <w:sz w:val="24"/>
          <w:szCs w:val="24"/>
        </w:rPr>
      </w:pPr>
    </w:p>
    <w:p w14:paraId="1380EE73" w14:textId="77777777" w:rsidR="004406FA" w:rsidRDefault="004406FA" w:rsidP="004406FA">
      <w:pPr>
        <w:spacing w:after="0" w:line="240" w:lineRule="auto"/>
        <w:jc w:val="center"/>
        <w:rPr>
          <w:rFonts w:asciiTheme="majorBidi" w:hAnsiTheme="majorBidi" w:cstheme="majorBidi"/>
          <w:b/>
          <w:color w:val="000000" w:themeColor="text1"/>
          <w:sz w:val="24"/>
          <w:szCs w:val="24"/>
        </w:rPr>
      </w:pPr>
    </w:p>
    <w:p w14:paraId="544865C7" w14:textId="77777777" w:rsidR="004406FA" w:rsidRDefault="004406FA" w:rsidP="004406FA">
      <w:pPr>
        <w:spacing w:after="0" w:line="240" w:lineRule="auto"/>
        <w:jc w:val="center"/>
        <w:rPr>
          <w:rFonts w:asciiTheme="majorBidi" w:hAnsiTheme="majorBidi" w:cstheme="majorBidi"/>
          <w:b/>
          <w:color w:val="000000" w:themeColor="text1"/>
          <w:sz w:val="24"/>
          <w:szCs w:val="24"/>
        </w:rPr>
      </w:pPr>
    </w:p>
    <w:p w14:paraId="78755F60" w14:textId="77777777" w:rsidR="004406FA" w:rsidRPr="003B0556" w:rsidRDefault="004406FA" w:rsidP="004406FA">
      <w:pPr>
        <w:spacing w:after="0" w:line="240" w:lineRule="auto"/>
        <w:jc w:val="center"/>
        <w:rPr>
          <w:rFonts w:asciiTheme="majorBidi" w:hAnsiTheme="majorBidi" w:cstheme="majorBidi"/>
          <w:b/>
          <w:color w:val="000000" w:themeColor="text1"/>
          <w:sz w:val="24"/>
          <w:szCs w:val="24"/>
        </w:rPr>
      </w:pPr>
    </w:p>
    <w:p w14:paraId="49D8EF25" w14:textId="77777777" w:rsidR="004406FA" w:rsidRPr="003B0556" w:rsidRDefault="004406FA" w:rsidP="004406FA">
      <w:pPr>
        <w:spacing w:after="0" w:line="240" w:lineRule="auto"/>
        <w:jc w:val="center"/>
        <w:rPr>
          <w:rFonts w:asciiTheme="majorBidi" w:hAnsiTheme="majorBidi" w:cstheme="majorBidi"/>
          <w:color w:val="000000" w:themeColor="text1"/>
          <w:sz w:val="24"/>
          <w:szCs w:val="24"/>
        </w:rPr>
      </w:pPr>
    </w:p>
    <w:p w14:paraId="225B2F4B" w14:textId="6344D02C" w:rsidR="004406FA" w:rsidRPr="003B0556" w:rsidRDefault="008B5CC9" w:rsidP="004406FA">
      <w:pPr>
        <w:spacing w:after="0" w:line="24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OLATUNBOSUN DAMILARE TIMOTHY</w:t>
      </w:r>
    </w:p>
    <w:p w14:paraId="1F320359" w14:textId="582AB261" w:rsidR="004406FA" w:rsidRPr="003B0556" w:rsidRDefault="004406FA" w:rsidP="004406FA">
      <w:pPr>
        <w:spacing w:after="0" w:line="240" w:lineRule="auto"/>
        <w:jc w:val="center"/>
        <w:rPr>
          <w:rFonts w:asciiTheme="majorBidi" w:hAnsiTheme="majorBidi" w:cstheme="majorBidi"/>
          <w:color w:val="000000" w:themeColor="text1"/>
          <w:sz w:val="24"/>
          <w:szCs w:val="24"/>
        </w:rPr>
      </w:pPr>
      <w:r w:rsidRPr="003B0556">
        <w:rPr>
          <w:rFonts w:asciiTheme="majorBidi" w:hAnsiTheme="majorBidi" w:cstheme="majorBidi"/>
          <w:b/>
          <w:color w:val="000000" w:themeColor="text1"/>
          <w:sz w:val="24"/>
          <w:szCs w:val="24"/>
        </w:rPr>
        <w:t>HND/2</w:t>
      </w:r>
      <w:r w:rsidR="008B5CC9">
        <w:rPr>
          <w:rFonts w:asciiTheme="majorBidi" w:hAnsiTheme="majorBidi" w:cstheme="majorBidi"/>
          <w:b/>
          <w:color w:val="000000" w:themeColor="text1"/>
          <w:sz w:val="24"/>
          <w:szCs w:val="24"/>
        </w:rPr>
        <w:t>3</w:t>
      </w:r>
      <w:r w:rsidRPr="003B0556">
        <w:rPr>
          <w:rFonts w:asciiTheme="majorBidi" w:hAnsiTheme="majorBidi" w:cstheme="majorBidi"/>
          <w:b/>
          <w:color w:val="000000" w:themeColor="text1"/>
          <w:sz w:val="24"/>
          <w:szCs w:val="24"/>
        </w:rPr>
        <w:t>/BFN/FT/</w:t>
      </w:r>
      <w:r w:rsidR="008B5CC9">
        <w:rPr>
          <w:rFonts w:asciiTheme="majorBidi" w:hAnsiTheme="majorBidi" w:cstheme="majorBidi"/>
          <w:b/>
          <w:color w:val="000000" w:themeColor="text1"/>
          <w:sz w:val="24"/>
          <w:szCs w:val="24"/>
        </w:rPr>
        <w:t>0305</w:t>
      </w:r>
    </w:p>
    <w:p w14:paraId="5CB74286" w14:textId="77777777" w:rsidR="004406FA" w:rsidRDefault="004406FA" w:rsidP="004406FA">
      <w:pPr>
        <w:spacing w:after="0" w:line="240" w:lineRule="auto"/>
        <w:jc w:val="center"/>
        <w:rPr>
          <w:rFonts w:asciiTheme="majorBidi" w:hAnsiTheme="majorBidi" w:cstheme="majorBidi"/>
          <w:color w:val="000000" w:themeColor="text1"/>
          <w:sz w:val="24"/>
          <w:szCs w:val="24"/>
        </w:rPr>
      </w:pPr>
    </w:p>
    <w:p w14:paraId="7D7FFCAC" w14:textId="77777777" w:rsidR="004406FA" w:rsidRDefault="004406FA" w:rsidP="004406FA">
      <w:pPr>
        <w:spacing w:after="0" w:line="240" w:lineRule="auto"/>
        <w:jc w:val="center"/>
        <w:rPr>
          <w:rFonts w:asciiTheme="majorBidi" w:hAnsiTheme="majorBidi" w:cstheme="majorBidi"/>
          <w:color w:val="000000" w:themeColor="text1"/>
          <w:sz w:val="24"/>
          <w:szCs w:val="24"/>
        </w:rPr>
      </w:pPr>
    </w:p>
    <w:p w14:paraId="320D4533" w14:textId="77777777" w:rsidR="004406FA" w:rsidRDefault="004406FA" w:rsidP="004406FA">
      <w:pPr>
        <w:spacing w:after="0" w:line="240" w:lineRule="auto"/>
        <w:jc w:val="center"/>
        <w:rPr>
          <w:rFonts w:asciiTheme="majorBidi" w:hAnsiTheme="majorBidi" w:cstheme="majorBidi"/>
          <w:color w:val="000000" w:themeColor="text1"/>
          <w:sz w:val="24"/>
          <w:szCs w:val="24"/>
        </w:rPr>
      </w:pPr>
    </w:p>
    <w:p w14:paraId="422492F7" w14:textId="77777777" w:rsidR="004406FA" w:rsidRDefault="004406FA" w:rsidP="004406FA">
      <w:pPr>
        <w:spacing w:after="0" w:line="240" w:lineRule="auto"/>
        <w:jc w:val="center"/>
        <w:rPr>
          <w:rFonts w:asciiTheme="majorBidi" w:hAnsiTheme="majorBidi" w:cstheme="majorBidi"/>
          <w:color w:val="000000" w:themeColor="text1"/>
          <w:sz w:val="24"/>
          <w:szCs w:val="24"/>
        </w:rPr>
      </w:pPr>
    </w:p>
    <w:p w14:paraId="1026D49E" w14:textId="77777777" w:rsidR="004406FA" w:rsidRDefault="004406FA" w:rsidP="004406FA">
      <w:pPr>
        <w:spacing w:after="0" w:line="240" w:lineRule="auto"/>
        <w:jc w:val="center"/>
        <w:rPr>
          <w:rFonts w:asciiTheme="majorBidi" w:hAnsiTheme="majorBidi" w:cstheme="majorBidi"/>
          <w:color w:val="000000" w:themeColor="text1"/>
          <w:sz w:val="24"/>
          <w:szCs w:val="24"/>
        </w:rPr>
      </w:pPr>
    </w:p>
    <w:p w14:paraId="3CB75E6E" w14:textId="77777777" w:rsidR="004406FA" w:rsidRPr="003B0556" w:rsidRDefault="004406FA" w:rsidP="004406FA">
      <w:pPr>
        <w:spacing w:after="0" w:line="240" w:lineRule="auto"/>
        <w:jc w:val="center"/>
        <w:rPr>
          <w:rFonts w:asciiTheme="majorBidi" w:hAnsiTheme="majorBidi" w:cstheme="majorBidi"/>
          <w:color w:val="000000" w:themeColor="text1"/>
          <w:sz w:val="24"/>
          <w:szCs w:val="24"/>
        </w:rPr>
      </w:pPr>
    </w:p>
    <w:p w14:paraId="61AE822B" w14:textId="77777777" w:rsidR="004406FA" w:rsidRPr="003B0556" w:rsidRDefault="004406FA" w:rsidP="004406FA">
      <w:pPr>
        <w:spacing w:after="0" w:line="240" w:lineRule="auto"/>
        <w:jc w:val="center"/>
        <w:rPr>
          <w:rFonts w:asciiTheme="majorBidi" w:hAnsiTheme="majorBidi" w:cstheme="majorBidi"/>
          <w:b/>
          <w:color w:val="000000" w:themeColor="text1"/>
          <w:sz w:val="24"/>
          <w:szCs w:val="24"/>
        </w:rPr>
      </w:pPr>
      <w:r w:rsidRPr="003B0556">
        <w:rPr>
          <w:rFonts w:asciiTheme="majorBidi" w:hAnsiTheme="majorBidi" w:cstheme="majorBidi"/>
          <w:b/>
          <w:color w:val="000000" w:themeColor="text1"/>
          <w:sz w:val="24"/>
          <w:szCs w:val="24"/>
        </w:rPr>
        <w:t>BEING A RESEARCH PROJECT SUBMITTED TO THE DEPARTMENT OF BANKING AND FINANCE</w:t>
      </w:r>
      <w:r>
        <w:rPr>
          <w:rFonts w:asciiTheme="majorBidi" w:hAnsiTheme="majorBidi" w:cstheme="majorBidi"/>
          <w:b/>
          <w:color w:val="000000" w:themeColor="text1"/>
          <w:sz w:val="24"/>
          <w:szCs w:val="24"/>
        </w:rPr>
        <w:t xml:space="preserve">, </w:t>
      </w:r>
      <w:r w:rsidRPr="003B0556">
        <w:rPr>
          <w:rFonts w:asciiTheme="majorBidi" w:hAnsiTheme="majorBidi" w:cstheme="majorBidi"/>
          <w:b/>
          <w:color w:val="000000" w:themeColor="text1"/>
          <w:sz w:val="24"/>
          <w:szCs w:val="24"/>
        </w:rPr>
        <w:t>INSTITUTE OF FINANCE AND MANAGEMENT STUDIES</w:t>
      </w:r>
    </w:p>
    <w:p w14:paraId="7EC48E26" w14:textId="77777777" w:rsidR="004406FA" w:rsidRDefault="004406FA" w:rsidP="004406FA">
      <w:pPr>
        <w:tabs>
          <w:tab w:val="left" w:pos="2930"/>
        </w:tabs>
        <w:spacing w:after="0" w:line="240" w:lineRule="auto"/>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ab/>
      </w:r>
    </w:p>
    <w:p w14:paraId="558E4289" w14:textId="77777777" w:rsidR="004406FA" w:rsidRDefault="004406FA" w:rsidP="004406FA">
      <w:pPr>
        <w:tabs>
          <w:tab w:val="left" w:pos="2930"/>
        </w:tabs>
        <w:spacing w:after="0" w:line="240" w:lineRule="auto"/>
        <w:rPr>
          <w:rFonts w:asciiTheme="majorBidi" w:hAnsiTheme="majorBidi" w:cstheme="majorBidi"/>
          <w:color w:val="000000" w:themeColor="text1"/>
          <w:sz w:val="24"/>
          <w:szCs w:val="24"/>
        </w:rPr>
      </w:pPr>
    </w:p>
    <w:p w14:paraId="4D9B6FFD" w14:textId="77777777" w:rsidR="004406FA" w:rsidRDefault="004406FA" w:rsidP="004406FA">
      <w:pPr>
        <w:tabs>
          <w:tab w:val="left" w:pos="2930"/>
        </w:tabs>
        <w:spacing w:after="0" w:line="240" w:lineRule="auto"/>
        <w:rPr>
          <w:rFonts w:asciiTheme="majorBidi" w:hAnsiTheme="majorBidi" w:cstheme="majorBidi"/>
          <w:color w:val="000000" w:themeColor="text1"/>
          <w:sz w:val="24"/>
          <w:szCs w:val="24"/>
        </w:rPr>
      </w:pPr>
    </w:p>
    <w:p w14:paraId="5F241E2A" w14:textId="77777777" w:rsidR="004406FA" w:rsidRDefault="004406FA" w:rsidP="004406FA">
      <w:pPr>
        <w:tabs>
          <w:tab w:val="left" w:pos="2930"/>
        </w:tabs>
        <w:spacing w:after="0" w:line="240" w:lineRule="auto"/>
        <w:rPr>
          <w:rFonts w:asciiTheme="majorBidi" w:hAnsiTheme="majorBidi" w:cstheme="majorBidi"/>
          <w:color w:val="000000" w:themeColor="text1"/>
          <w:sz w:val="24"/>
          <w:szCs w:val="24"/>
        </w:rPr>
      </w:pPr>
    </w:p>
    <w:p w14:paraId="07A6289F" w14:textId="77777777" w:rsidR="004406FA" w:rsidRDefault="004406FA" w:rsidP="004406FA">
      <w:pPr>
        <w:tabs>
          <w:tab w:val="left" w:pos="2930"/>
        </w:tabs>
        <w:spacing w:after="0" w:line="240" w:lineRule="auto"/>
        <w:rPr>
          <w:rFonts w:asciiTheme="majorBidi" w:hAnsiTheme="majorBidi" w:cstheme="majorBidi"/>
          <w:color w:val="000000" w:themeColor="text1"/>
          <w:sz w:val="24"/>
          <w:szCs w:val="24"/>
        </w:rPr>
      </w:pPr>
    </w:p>
    <w:p w14:paraId="0C711CCE" w14:textId="77777777" w:rsidR="004406FA" w:rsidRPr="003B0556" w:rsidRDefault="004406FA" w:rsidP="004406FA">
      <w:pPr>
        <w:tabs>
          <w:tab w:val="left" w:pos="2930"/>
        </w:tabs>
        <w:spacing w:after="0" w:line="240" w:lineRule="auto"/>
        <w:rPr>
          <w:rFonts w:asciiTheme="majorBidi" w:hAnsiTheme="majorBidi" w:cstheme="majorBidi"/>
          <w:color w:val="000000" w:themeColor="text1"/>
          <w:sz w:val="24"/>
          <w:szCs w:val="24"/>
        </w:rPr>
      </w:pPr>
    </w:p>
    <w:p w14:paraId="6A6AB16C" w14:textId="20F6B6B8" w:rsidR="004406FA" w:rsidRDefault="004406FA" w:rsidP="004406FA">
      <w:pPr>
        <w:spacing w:after="0" w:line="240" w:lineRule="auto"/>
        <w:jc w:val="center"/>
        <w:rPr>
          <w:rFonts w:asciiTheme="majorBidi" w:hAnsiTheme="majorBidi" w:cstheme="majorBidi"/>
          <w:b/>
          <w:color w:val="000000" w:themeColor="text1"/>
          <w:sz w:val="24"/>
          <w:szCs w:val="24"/>
        </w:rPr>
      </w:pPr>
      <w:r w:rsidRPr="003B0556">
        <w:rPr>
          <w:rFonts w:asciiTheme="majorBidi" w:hAnsiTheme="majorBidi" w:cstheme="majorBidi"/>
          <w:b/>
          <w:color w:val="000000" w:themeColor="text1"/>
          <w:sz w:val="24"/>
          <w:szCs w:val="24"/>
        </w:rPr>
        <w:t xml:space="preserve">IN PARTIAL FULFILLMENT OF THE REQUIREMENT FOR THE AWARD OF </w:t>
      </w:r>
      <w:r w:rsidR="008B5CC9" w:rsidRPr="003B0556">
        <w:rPr>
          <w:rFonts w:asciiTheme="majorBidi" w:hAnsiTheme="majorBidi" w:cstheme="majorBidi"/>
          <w:b/>
          <w:color w:val="000000" w:themeColor="text1"/>
          <w:sz w:val="24"/>
          <w:szCs w:val="24"/>
        </w:rPr>
        <w:t>THE HIGHER</w:t>
      </w:r>
      <w:r w:rsidRPr="003B0556">
        <w:rPr>
          <w:rFonts w:asciiTheme="majorBidi" w:hAnsiTheme="majorBidi" w:cstheme="majorBidi"/>
          <w:b/>
          <w:color w:val="000000" w:themeColor="text1"/>
          <w:sz w:val="24"/>
          <w:szCs w:val="24"/>
        </w:rPr>
        <w:t xml:space="preserve"> NATIONAL DIPLOMA (HND) IN BANKING AND FINANCE, KWARA STATE POLYTECHNIC, ILORIN.</w:t>
      </w:r>
    </w:p>
    <w:p w14:paraId="1A256AFB" w14:textId="77777777" w:rsidR="004406FA" w:rsidRDefault="004406FA" w:rsidP="004406FA">
      <w:pPr>
        <w:spacing w:after="0" w:line="240" w:lineRule="auto"/>
        <w:jc w:val="center"/>
        <w:rPr>
          <w:rFonts w:asciiTheme="majorBidi" w:hAnsiTheme="majorBidi" w:cstheme="majorBidi"/>
          <w:b/>
          <w:color w:val="000000" w:themeColor="text1"/>
          <w:sz w:val="24"/>
          <w:szCs w:val="24"/>
        </w:rPr>
      </w:pPr>
    </w:p>
    <w:p w14:paraId="2885E47E" w14:textId="77777777" w:rsidR="004406FA" w:rsidRDefault="004406FA" w:rsidP="004406FA">
      <w:pPr>
        <w:spacing w:after="0" w:line="240" w:lineRule="auto"/>
        <w:jc w:val="center"/>
        <w:rPr>
          <w:rFonts w:asciiTheme="majorBidi" w:hAnsiTheme="majorBidi" w:cstheme="majorBidi"/>
          <w:b/>
          <w:color w:val="000000" w:themeColor="text1"/>
          <w:sz w:val="24"/>
          <w:szCs w:val="24"/>
        </w:rPr>
      </w:pPr>
    </w:p>
    <w:p w14:paraId="339B904A" w14:textId="77777777" w:rsidR="004406FA" w:rsidRDefault="004406FA" w:rsidP="004406FA">
      <w:pPr>
        <w:spacing w:after="0" w:line="240" w:lineRule="auto"/>
        <w:jc w:val="center"/>
        <w:rPr>
          <w:rFonts w:asciiTheme="majorBidi" w:hAnsiTheme="majorBidi" w:cstheme="majorBidi"/>
          <w:b/>
          <w:color w:val="000000" w:themeColor="text1"/>
          <w:sz w:val="24"/>
          <w:szCs w:val="24"/>
        </w:rPr>
      </w:pPr>
    </w:p>
    <w:p w14:paraId="71FB2A8A" w14:textId="77777777" w:rsidR="004406FA" w:rsidRPr="003B0556" w:rsidRDefault="004406FA" w:rsidP="004406FA">
      <w:pPr>
        <w:spacing w:after="0" w:line="240" w:lineRule="auto"/>
        <w:jc w:val="center"/>
        <w:rPr>
          <w:rFonts w:asciiTheme="majorBidi" w:hAnsiTheme="majorBidi" w:cstheme="majorBidi"/>
          <w:b/>
          <w:color w:val="000000" w:themeColor="text1"/>
          <w:sz w:val="24"/>
          <w:szCs w:val="24"/>
        </w:rPr>
      </w:pPr>
    </w:p>
    <w:p w14:paraId="4B9BF129" w14:textId="77777777" w:rsidR="004406FA" w:rsidRPr="003B0556" w:rsidRDefault="004406FA" w:rsidP="004406FA">
      <w:pPr>
        <w:spacing w:after="0" w:line="240" w:lineRule="auto"/>
        <w:ind w:left="5040" w:firstLine="720"/>
        <w:jc w:val="center"/>
        <w:rPr>
          <w:rFonts w:asciiTheme="majorBidi" w:hAnsiTheme="majorBidi" w:cstheme="majorBidi"/>
          <w:b/>
          <w:color w:val="000000" w:themeColor="text1"/>
          <w:sz w:val="24"/>
          <w:szCs w:val="24"/>
        </w:rPr>
      </w:pPr>
    </w:p>
    <w:p w14:paraId="387F83A4" w14:textId="10D8731F" w:rsidR="004406FA" w:rsidRPr="003B0556" w:rsidRDefault="004406FA" w:rsidP="004406FA">
      <w:pPr>
        <w:spacing w:after="0" w:line="240" w:lineRule="auto"/>
        <w:ind w:left="5040" w:firstLine="72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MAY</w:t>
      </w:r>
      <w:r w:rsidRPr="003B0556">
        <w:rPr>
          <w:rFonts w:asciiTheme="majorBidi" w:hAnsiTheme="majorBidi" w:cstheme="majorBidi"/>
          <w:b/>
          <w:color w:val="000000" w:themeColor="text1"/>
          <w:sz w:val="24"/>
          <w:szCs w:val="24"/>
        </w:rPr>
        <w:t>, 202</w:t>
      </w:r>
      <w:r w:rsidR="008B5CC9">
        <w:rPr>
          <w:rFonts w:asciiTheme="majorBidi" w:hAnsiTheme="majorBidi" w:cstheme="majorBidi"/>
          <w:b/>
          <w:color w:val="000000" w:themeColor="text1"/>
          <w:sz w:val="24"/>
          <w:szCs w:val="24"/>
        </w:rPr>
        <w:t>5</w:t>
      </w:r>
    </w:p>
    <w:p w14:paraId="0EEA0AF0" w14:textId="77777777" w:rsidR="004406FA" w:rsidRPr="003B0556" w:rsidRDefault="004406FA" w:rsidP="004406FA">
      <w:pPr>
        <w:spacing w:after="0" w:line="480" w:lineRule="auto"/>
        <w:rPr>
          <w:rFonts w:asciiTheme="majorBidi" w:hAnsiTheme="majorBidi" w:cstheme="majorBidi"/>
          <w:b/>
          <w:color w:val="000000" w:themeColor="text1"/>
          <w:sz w:val="24"/>
          <w:szCs w:val="24"/>
        </w:rPr>
      </w:pPr>
      <w:r w:rsidRPr="003B0556">
        <w:rPr>
          <w:rFonts w:asciiTheme="majorBidi" w:hAnsiTheme="majorBidi" w:cstheme="majorBidi"/>
          <w:b/>
          <w:color w:val="000000" w:themeColor="text1"/>
          <w:sz w:val="24"/>
          <w:szCs w:val="24"/>
        </w:rPr>
        <w:br w:type="page"/>
      </w:r>
    </w:p>
    <w:p w14:paraId="43B2634B" w14:textId="77777777" w:rsidR="004406FA" w:rsidRPr="003B0556" w:rsidRDefault="004406FA" w:rsidP="004406FA">
      <w:pPr>
        <w:spacing w:after="0" w:line="480" w:lineRule="auto"/>
        <w:jc w:val="center"/>
        <w:rPr>
          <w:rFonts w:asciiTheme="majorBidi" w:hAnsiTheme="majorBidi" w:cstheme="majorBidi"/>
          <w:b/>
          <w:color w:val="000000" w:themeColor="text1"/>
          <w:sz w:val="24"/>
          <w:szCs w:val="24"/>
        </w:rPr>
      </w:pPr>
      <w:r w:rsidRPr="003B0556">
        <w:rPr>
          <w:rFonts w:asciiTheme="majorBidi" w:hAnsiTheme="majorBidi" w:cstheme="majorBidi"/>
          <w:b/>
          <w:color w:val="000000" w:themeColor="text1"/>
          <w:sz w:val="24"/>
          <w:szCs w:val="24"/>
        </w:rPr>
        <w:lastRenderedPageBreak/>
        <w:t>CERTIFICATION</w:t>
      </w:r>
    </w:p>
    <w:p w14:paraId="2D980060" w14:textId="77777777" w:rsidR="004406FA" w:rsidRPr="003B0556" w:rsidRDefault="004406FA" w:rsidP="008B5CC9">
      <w:pPr>
        <w:spacing w:after="0" w:line="480" w:lineRule="auto"/>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3B532B55" w14:textId="77777777" w:rsidR="004406FA" w:rsidRPr="003B0556" w:rsidRDefault="004406FA" w:rsidP="004406FA">
      <w:pPr>
        <w:pStyle w:val="NoSpacing"/>
        <w:spacing w:line="480" w:lineRule="auto"/>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r w:rsidRPr="003B0556">
        <w:rPr>
          <w:rFonts w:asciiTheme="majorBidi" w:hAnsiTheme="majorBidi" w:cstheme="majorBidi"/>
          <w:color w:val="000000" w:themeColor="text1"/>
          <w:sz w:val="24"/>
          <w:szCs w:val="24"/>
        </w:rPr>
        <w:softHyphen/>
      </w:r>
    </w:p>
    <w:p w14:paraId="00B22829" w14:textId="77777777" w:rsidR="004406FA" w:rsidRPr="003B0556" w:rsidRDefault="004406FA" w:rsidP="004406FA">
      <w:pPr>
        <w:pStyle w:val="NoSpacing"/>
        <w:jc w:val="both"/>
        <w:rPr>
          <w:rFonts w:asciiTheme="majorBidi" w:hAnsiTheme="majorBidi" w:cstheme="majorBidi"/>
          <w:color w:val="000000" w:themeColor="text1"/>
          <w:sz w:val="24"/>
          <w:szCs w:val="24"/>
        </w:rPr>
      </w:pPr>
    </w:p>
    <w:p w14:paraId="4DBB5CEC" w14:textId="77777777" w:rsidR="004406FA" w:rsidRPr="003B0556" w:rsidRDefault="004406FA" w:rsidP="004406FA">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____________________</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________________</w:t>
      </w:r>
    </w:p>
    <w:p w14:paraId="27E8B423" w14:textId="3FC44BD1" w:rsidR="004406FA" w:rsidRPr="003B0556" w:rsidRDefault="008B5CC9" w:rsidP="004406FA">
      <w:pPr>
        <w:pStyle w:val="NoSpacing"/>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w:t>
      </w:r>
      <w:r w:rsidR="004406FA" w:rsidRPr="003B0556">
        <w:rPr>
          <w:rFonts w:asciiTheme="majorBidi" w:hAnsiTheme="majorBidi" w:cstheme="majorBidi"/>
          <w:color w:val="000000" w:themeColor="text1"/>
          <w:sz w:val="24"/>
          <w:szCs w:val="24"/>
        </w:rPr>
        <w:t xml:space="preserve">r. </w:t>
      </w:r>
      <w:r>
        <w:rPr>
          <w:rFonts w:asciiTheme="majorBidi" w:hAnsiTheme="majorBidi" w:cstheme="majorBidi"/>
          <w:color w:val="000000" w:themeColor="text1"/>
          <w:sz w:val="24"/>
          <w:szCs w:val="24"/>
        </w:rPr>
        <w:t>Babatunde A.R</w:t>
      </w:r>
      <w:r w:rsidR="004406FA">
        <w:rPr>
          <w:rFonts w:asciiTheme="majorBidi" w:hAnsiTheme="majorBidi" w:cstheme="majorBidi"/>
          <w:color w:val="000000" w:themeColor="text1"/>
          <w:sz w:val="24"/>
          <w:szCs w:val="24"/>
        </w:rPr>
        <w:t>.</w:t>
      </w:r>
      <w:r w:rsidR="004406FA" w:rsidRPr="003B0556">
        <w:rPr>
          <w:rFonts w:asciiTheme="majorBidi" w:hAnsiTheme="majorBidi" w:cstheme="majorBidi"/>
          <w:color w:val="000000" w:themeColor="text1"/>
          <w:sz w:val="24"/>
          <w:szCs w:val="24"/>
        </w:rPr>
        <w:tab/>
      </w:r>
      <w:r w:rsidR="004406FA" w:rsidRPr="003B0556">
        <w:rPr>
          <w:rFonts w:asciiTheme="majorBidi" w:hAnsiTheme="majorBidi" w:cstheme="majorBidi"/>
          <w:color w:val="000000" w:themeColor="text1"/>
          <w:sz w:val="24"/>
          <w:szCs w:val="24"/>
        </w:rPr>
        <w:tab/>
      </w:r>
      <w:r w:rsidR="004406FA" w:rsidRPr="003B0556">
        <w:rPr>
          <w:rFonts w:asciiTheme="majorBidi" w:hAnsiTheme="majorBidi" w:cstheme="majorBidi"/>
          <w:color w:val="000000" w:themeColor="text1"/>
          <w:sz w:val="24"/>
          <w:szCs w:val="24"/>
        </w:rPr>
        <w:tab/>
      </w:r>
      <w:r w:rsidR="004406FA" w:rsidRPr="003B0556">
        <w:rPr>
          <w:rFonts w:asciiTheme="majorBidi" w:hAnsiTheme="majorBidi" w:cstheme="majorBidi"/>
          <w:color w:val="000000" w:themeColor="text1"/>
          <w:sz w:val="24"/>
          <w:szCs w:val="24"/>
        </w:rPr>
        <w:tab/>
      </w:r>
      <w:r w:rsidR="004406FA" w:rsidRPr="003B0556">
        <w:rPr>
          <w:rFonts w:asciiTheme="majorBidi" w:hAnsiTheme="majorBidi" w:cstheme="majorBidi"/>
          <w:color w:val="000000" w:themeColor="text1"/>
          <w:sz w:val="24"/>
          <w:szCs w:val="24"/>
        </w:rPr>
        <w:tab/>
        <w:t>Date</w:t>
      </w:r>
    </w:p>
    <w:p w14:paraId="25535EF6" w14:textId="77777777" w:rsidR="004406FA" w:rsidRPr="003B0556" w:rsidRDefault="004406FA" w:rsidP="004406FA">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Project Supervisor</w:t>
      </w:r>
    </w:p>
    <w:p w14:paraId="0A6EB858" w14:textId="77777777" w:rsidR="004406FA" w:rsidRPr="003B0556" w:rsidRDefault="004406FA" w:rsidP="004406FA">
      <w:pPr>
        <w:spacing w:after="0" w:line="240" w:lineRule="auto"/>
        <w:ind w:firstLine="720"/>
        <w:rPr>
          <w:rFonts w:asciiTheme="majorBidi" w:hAnsiTheme="majorBidi" w:cstheme="majorBidi"/>
          <w:color w:val="000000" w:themeColor="text1"/>
          <w:sz w:val="24"/>
          <w:szCs w:val="24"/>
        </w:rPr>
      </w:pPr>
    </w:p>
    <w:p w14:paraId="54A2CB8E" w14:textId="77777777" w:rsidR="004406FA" w:rsidRDefault="004406FA" w:rsidP="004406FA">
      <w:pPr>
        <w:spacing w:after="0" w:line="240" w:lineRule="auto"/>
        <w:ind w:firstLine="720"/>
        <w:rPr>
          <w:rFonts w:asciiTheme="majorBidi" w:hAnsiTheme="majorBidi" w:cstheme="majorBidi"/>
          <w:color w:val="000000" w:themeColor="text1"/>
          <w:sz w:val="24"/>
          <w:szCs w:val="24"/>
        </w:rPr>
      </w:pPr>
    </w:p>
    <w:p w14:paraId="0467DA49" w14:textId="77777777" w:rsidR="004406FA" w:rsidRDefault="004406FA" w:rsidP="004406FA">
      <w:pPr>
        <w:spacing w:after="0" w:line="240" w:lineRule="auto"/>
        <w:ind w:firstLine="720"/>
        <w:rPr>
          <w:rFonts w:asciiTheme="majorBidi" w:hAnsiTheme="majorBidi" w:cstheme="majorBidi"/>
          <w:color w:val="000000" w:themeColor="text1"/>
          <w:sz w:val="24"/>
          <w:szCs w:val="24"/>
        </w:rPr>
      </w:pPr>
    </w:p>
    <w:p w14:paraId="1F2DD1E0" w14:textId="77777777" w:rsidR="004406FA" w:rsidRPr="003B0556" w:rsidRDefault="004406FA" w:rsidP="004406FA">
      <w:pPr>
        <w:spacing w:after="0" w:line="240" w:lineRule="auto"/>
        <w:ind w:firstLine="720"/>
        <w:rPr>
          <w:rFonts w:asciiTheme="majorBidi" w:hAnsiTheme="majorBidi" w:cstheme="majorBidi"/>
          <w:color w:val="000000" w:themeColor="text1"/>
          <w:sz w:val="24"/>
          <w:szCs w:val="24"/>
        </w:rPr>
      </w:pPr>
    </w:p>
    <w:p w14:paraId="3BD9506C" w14:textId="77777777" w:rsidR="004406FA" w:rsidRPr="003B0556" w:rsidRDefault="004406FA" w:rsidP="004406FA">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____________________</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__________________</w:t>
      </w:r>
    </w:p>
    <w:p w14:paraId="1AEF151B" w14:textId="77777777" w:rsidR="004406FA" w:rsidRPr="003B0556" w:rsidRDefault="004406FA" w:rsidP="004406FA">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Mrs. Otayokhe E.Y.</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Date</w:t>
      </w:r>
    </w:p>
    <w:p w14:paraId="6109666D" w14:textId="77777777" w:rsidR="004406FA" w:rsidRPr="003B0556" w:rsidRDefault="004406FA" w:rsidP="004406FA">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Project Coordinator</w:t>
      </w:r>
    </w:p>
    <w:p w14:paraId="40AB5796" w14:textId="77777777" w:rsidR="004406FA" w:rsidRPr="003B0556" w:rsidRDefault="004406FA" w:rsidP="004406FA">
      <w:pPr>
        <w:pStyle w:val="NoSpacing"/>
        <w:jc w:val="both"/>
        <w:rPr>
          <w:rFonts w:asciiTheme="majorBidi" w:hAnsiTheme="majorBidi" w:cstheme="majorBidi"/>
          <w:color w:val="000000" w:themeColor="text1"/>
          <w:sz w:val="24"/>
          <w:szCs w:val="24"/>
        </w:rPr>
      </w:pPr>
    </w:p>
    <w:p w14:paraId="084BF63A" w14:textId="77777777" w:rsidR="004406FA" w:rsidRPr="003B0556" w:rsidRDefault="004406FA" w:rsidP="004406FA">
      <w:pPr>
        <w:pStyle w:val="NoSpacing"/>
        <w:jc w:val="both"/>
        <w:rPr>
          <w:rFonts w:asciiTheme="majorBidi" w:hAnsiTheme="majorBidi" w:cstheme="majorBidi"/>
          <w:color w:val="000000" w:themeColor="text1"/>
          <w:sz w:val="24"/>
          <w:szCs w:val="24"/>
        </w:rPr>
      </w:pPr>
    </w:p>
    <w:p w14:paraId="6531D5A7" w14:textId="77777777" w:rsidR="004406FA" w:rsidRPr="003B0556" w:rsidRDefault="004406FA" w:rsidP="004406FA">
      <w:pPr>
        <w:pStyle w:val="NoSpacing"/>
        <w:jc w:val="both"/>
        <w:rPr>
          <w:rFonts w:asciiTheme="majorBidi" w:hAnsiTheme="majorBidi" w:cstheme="majorBidi"/>
          <w:color w:val="000000" w:themeColor="text1"/>
          <w:sz w:val="24"/>
          <w:szCs w:val="24"/>
        </w:rPr>
      </w:pPr>
    </w:p>
    <w:p w14:paraId="43DE458E" w14:textId="77777777" w:rsidR="004406FA" w:rsidRPr="003B0556" w:rsidRDefault="004406FA" w:rsidP="004406FA">
      <w:pPr>
        <w:pStyle w:val="NoSpacing"/>
        <w:jc w:val="both"/>
        <w:rPr>
          <w:rFonts w:asciiTheme="majorBidi" w:hAnsiTheme="majorBidi" w:cstheme="majorBidi"/>
          <w:color w:val="000000" w:themeColor="text1"/>
          <w:sz w:val="24"/>
          <w:szCs w:val="24"/>
        </w:rPr>
      </w:pPr>
    </w:p>
    <w:p w14:paraId="411F22EA" w14:textId="77777777" w:rsidR="004406FA" w:rsidRPr="003B0556" w:rsidRDefault="004406FA" w:rsidP="004406FA">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____________________</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 xml:space="preserve">         </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__________________</w:t>
      </w:r>
    </w:p>
    <w:p w14:paraId="628B4C0A" w14:textId="77777777" w:rsidR="004406FA" w:rsidRPr="003B0556" w:rsidRDefault="004406FA" w:rsidP="004406FA">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Mr. Ajiboye W.T.</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Date</w:t>
      </w:r>
    </w:p>
    <w:p w14:paraId="14F0FE17" w14:textId="77777777" w:rsidR="004406FA" w:rsidRPr="003B0556" w:rsidRDefault="004406FA" w:rsidP="004406FA">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Head of Department</w:t>
      </w:r>
    </w:p>
    <w:p w14:paraId="7C5085C1" w14:textId="77777777" w:rsidR="004406FA" w:rsidRPr="003B0556" w:rsidRDefault="004406FA" w:rsidP="004406FA">
      <w:pPr>
        <w:pStyle w:val="NoSpacing"/>
        <w:jc w:val="both"/>
        <w:rPr>
          <w:rFonts w:asciiTheme="majorBidi" w:hAnsiTheme="majorBidi" w:cstheme="majorBidi"/>
          <w:color w:val="000000" w:themeColor="text1"/>
          <w:sz w:val="24"/>
          <w:szCs w:val="24"/>
        </w:rPr>
      </w:pPr>
    </w:p>
    <w:p w14:paraId="38282F4E" w14:textId="77777777" w:rsidR="004406FA" w:rsidRPr="003B0556" w:rsidRDefault="004406FA" w:rsidP="004406FA">
      <w:pPr>
        <w:pStyle w:val="NoSpacing"/>
        <w:jc w:val="both"/>
        <w:rPr>
          <w:rFonts w:asciiTheme="majorBidi" w:hAnsiTheme="majorBidi" w:cstheme="majorBidi"/>
          <w:color w:val="000000" w:themeColor="text1"/>
          <w:sz w:val="24"/>
          <w:szCs w:val="24"/>
        </w:rPr>
      </w:pPr>
    </w:p>
    <w:p w14:paraId="78AB9647" w14:textId="77777777" w:rsidR="004406FA" w:rsidRPr="003B0556" w:rsidRDefault="004406FA" w:rsidP="004406FA">
      <w:pPr>
        <w:pStyle w:val="NoSpacing"/>
        <w:jc w:val="both"/>
        <w:rPr>
          <w:rFonts w:asciiTheme="majorBidi" w:hAnsiTheme="majorBidi" w:cstheme="majorBidi"/>
          <w:color w:val="000000" w:themeColor="text1"/>
          <w:sz w:val="24"/>
          <w:szCs w:val="24"/>
        </w:rPr>
      </w:pPr>
    </w:p>
    <w:p w14:paraId="69B124EA" w14:textId="77777777" w:rsidR="004406FA" w:rsidRPr="003B0556" w:rsidRDefault="004406FA" w:rsidP="004406FA">
      <w:pPr>
        <w:pStyle w:val="NoSpacing"/>
        <w:jc w:val="both"/>
        <w:rPr>
          <w:rFonts w:asciiTheme="majorBidi" w:hAnsiTheme="majorBidi" w:cstheme="majorBidi"/>
          <w:color w:val="000000" w:themeColor="text1"/>
          <w:sz w:val="24"/>
          <w:szCs w:val="24"/>
        </w:rPr>
      </w:pPr>
    </w:p>
    <w:p w14:paraId="4BE2206A" w14:textId="77777777" w:rsidR="004406FA" w:rsidRPr="003B0556" w:rsidRDefault="004406FA" w:rsidP="004406FA">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____________________</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 xml:space="preserve">         </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__________________</w:t>
      </w:r>
    </w:p>
    <w:p w14:paraId="3D026291" w14:textId="77777777" w:rsidR="004406FA" w:rsidRPr="003B0556" w:rsidRDefault="004406FA" w:rsidP="004406FA">
      <w:pPr>
        <w:pStyle w:val="NoSpacing"/>
        <w:jc w:val="both"/>
        <w:rPr>
          <w:rFonts w:asciiTheme="majorBidi" w:hAnsiTheme="majorBidi" w:cstheme="majorBidi"/>
          <w:color w:val="000000" w:themeColor="text1"/>
          <w:sz w:val="24"/>
          <w:szCs w:val="24"/>
        </w:rPr>
      </w:pPr>
      <w:r w:rsidRPr="003B0556">
        <w:rPr>
          <w:rFonts w:asciiTheme="majorBidi" w:hAnsiTheme="majorBidi" w:cstheme="majorBidi"/>
          <w:color w:val="000000" w:themeColor="text1"/>
          <w:sz w:val="24"/>
          <w:szCs w:val="24"/>
        </w:rPr>
        <w:t>External Examiner</w:t>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r>
      <w:r w:rsidRPr="003B0556">
        <w:rPr>
          <w:rFonts w:asciiTheme="majorBidi" w:hAnsiTheme="majorBidi" w:cstheme="majorBidi"/>
          <w:color w:val="000000" w:themeColor="text1"/>
          <w:sz w:val="24"/>
          <w:szCs w:val="24"/>
        </w:rPr>
        <w:tab/>
        <w:t>Date</w:t>
      </w:r>
    </w:p>
    <w:p w14:paraId="1F8C2946" w14:textId="77777777" w:rsidR="004406FA" w:rsidRPr="003B0556" w:rsidRDefault="004406FA" w:rsidP="004406FA">
      <w:pPr>
        <w:pStyle w:val="NoSpacing"/>
        <w:jc w:val="both"/>
        <w:rPr>
          <w:rFonts w:asciiTheme="majorBidi" w:hAnsiTheme="majorBidi" w:cstheme="majorBidi"/>
          <w:color w:val="000000" w:themeColor="text1"/>
          <w:sz w:val="24"/>
          <w:szCs w:val="24"/>
        </w:rPr>
      </w:pPr>
    </w:p>
    <w:p w14:paraId="5F1818AD" w14:textId="77777777" w:rsidR="004406FA" w:rsidRPr="003B0556" w:rsidRDefault="004406FA" w:rsidP="004406FA">
      <w:pPr>
        <w:spacing w:after="0" w:line="480" w:lineRule="auto"/>
        <w:rPr>
          <w:rFonts w:asciiTheme="majorBidi" w:eastAsia="Times New Roman" w:hAnsiTheme="majorBidi" w:cstheme="majorBidi"/>
          <w:b/>
          <w:iCs/>
          <w:sz w:val="24"/>
          <w:szCs w:val="24"/>
          <w:lang w:eastAsia="en-GB"/>
        </w:rPr>
      </w:pPr>
      <w:r w:rsidRPr="003B0556">
        <w:rPr>
          <w:rFonts w:asciiTheme="majorBidi" w:eastAsia="Times New Roman" w:hAnsiTheme="majorBidi" w:cstheme="majorBidi"/>
          <w:b/>
          <w:iCs/>
          <w:sz w:val="24"/>
          <w:szCs w:val="24"/>
          <w:lang w:eastAsia="en-GB"/>
        </w:rPr>
        <w:br w:type="page"/>
      </w:r>
    </w:p>
    <w:p w14:paraId="3A77922B" w14:textId="77777777" w:rsidR="004406FA" w:rsidRPr="003B0556" w:rsidRDefault="004406FA" w:rsidP="004406FA">
      <w:pPr>
        <w:spacing w:after="0" w:line="480" w:lineRule="auto"/>
        <w:jc w:val="center"/>
        <w:rPr>
          <w:rFonts w:asciiTheme="majorBidi" w:hAnsiTheme="majorBidi" w:cstheme="majorBidi"/>
          <w:sz w:val="24"/>
          <w:szCs w:val="24"/>
        </w:rPr>
      </w:pPr>
      <w:r w:rsidRPr="003B0556">
        <w:rPr>
          <w:rFonts w:asciiTheme="majorBidi" w:hAnsiTheme="majorBidi" w:cstheme="majorBidi"/>
          <w:b/>
          <w:sz w:val="24"/>
          <w:szCs w:val="24"/>
        </w:rPr>
        <w:lastRenderedPageBreak/>
        <w:t>DEDICATION</w:t>
      </w:r>
    </w:p>
    <w:p w14:paraId="182F55FD" w14:textId="4E4CB745" w:rsidR="004406FA" w:rsidRPr="003B0556" w:rsidRDefault="004406FA" w:rsidP="004406FA">
      <w:pPr>
        <w:spacing w:after="0" w:line="480" w:lineRule="auto"/>
        <w:jc w:val="both"/>
        <w:rPr>
          <w:rFonts w:asciiTheme="majorBidi" w:hAnsiTheme="majorBidi" w:cstheme="majorBidi"/>
          <w:bCs/>
          <w:sz w:val="24"/>
          <w:szCs w:val="24"/>
        </w:rPr>
      </w:pPr>
      <w:r w:rsidRPr="003B0556">
        <w:rPr>
          <w:rFonts w:asciiTheme="majorBidi" w:hAnsiTheme="majorBidi" w:cstheme="majorBidi"/>
          <w:b/>
          <w:sz w:val="24"/>
          <w:szCs w:val="24"/>
        </w:rPr>
        <w:t xml:space="preserve"> </w:t>
      </w:r>
      <w:r w:rsidRPr="003B0556">
        <w:rPr>
          <w:rFonts w:asciiTheme="majorBidi" w:hAnsiTheme="majorBidi" w:cstheme="majorBidi"/>
          <w:bCs/>
          <w:sz w:val="24"/>
          <w:szCs w:val="24"/>
        </w:rPr>
        <w:t xml:space="preserve">This project is dedicated to Almighty </w:t>
      </w:r>
      <w:r w:rsidR="008B5CC9">
        <w:rPr>
          <w:rFonts w:asciiTheme="majorBidi" w:hAnsiTheme="majorBidi" w:cstheme="majorBidi"/>
          <w:bCs/>
          <w:sz w:val="24"/>
          <w:szCs w:val="24"/>
        </w:rPr>
        <w:t>God</w:t>
      </w:r>
      <w:r w:rsidRPr="003B0556">
        <w:rPr>
          <w:rFonts w:asciiTheme="majorBidi" w:hAnsiTheme="majorBidi" w:cstheme="majorBidi"/>
          <w:bCs/>
          <w:sz w:val="24"/>
          <w:szCs w:val="24"/>
        </w:rPr>
        <w:t xml:space="preserve"> the beginning and the end of all creation and also to my parent</w:t>
      </w:r>
      <w:r>
        <w:rPr>
          <w:rFonts w:asciiTheme="majorBidi" w:hAnsiTheme="majorBidi" w:cstheme="majorBidi"/>
          <w:bCs/>
          <w:sz w:val="24"/>
          <w:szCs w:val="24"/>
        </w:rPr>
        <w:t>.</w:t>
      </w:r>
    </w:p>
    <w:p w14:paraId="6B0280A2" w14:textId="77777777"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br w:type="page"/>
      </w:r>
    </w:p>
    <w:p w14:paraId="57621E27" w14:textId="77777777" w:rsidR="008B5CC9" w:rsidRPr="00B77ECC" w:rsidRDefault="008B5CC9" w:rsidP="008B5CC9">
      <w:pPr>
        <w:spacing w:line="480" w:lineRule="auto"/>
        <w:jc w:val="center"/>
        <w:rPr>
          <w:rFonts w:asciiTheme="majorBidi" w:hAnsiTheme="majorBidi" w:cstheme="majorBidi"/>
          <w:b/>
          <w:sz w:val="24"/>
          <w:szCs w:val="24"/>
        </w:rPr>
      </w:pPr>
      <w:r w:rsidRPr="00B77ECC">
        <w:rPr>
          <w:rFonts w:asciiTheme="majorBidi" w:hAnsiTheme="majorBidi" w:cstheme="majorBidi"/>
          <w:b/>
          <w:sz w:val="24"/>
          <w:szCs w:val="24"/>
        </w:rPr>
        <w:t>ACKNOWLEDGEMENT</w:t>
      </w:r>
    </w:p>
    <w:p w14:paraId="6A2BAEC8" w14:textId="77777777" w:rsidR="008B5CC9" w:rsidRPr="00B77ECC" w:rsidRDefault="008B5CC9" w:rsidP="008B5CC9">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I give thanks to Almighty God for the strength and wisdom to complete my academics. I thank God for the grace upon my life to be able to complete this project. </w:t>
      </w:r>
    </w:p>
    <w:p w14:paraId="28DD2F16" w14:textId="77777777" w:rsidR="008B5CC9" w:rsidRPr="00B77ECC" w:rsidRDefault="008B5CC9" w:rsidP="008B5CC9">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My sincere appreciation goes to Mr. Babatunde A.R who spent his time and effort to go through the draft of this project work: constructive and corrections where necessary may Almighty God continues to bless and reward you abundantly (Amen).</w:t>
      </w:r>
    </w:p>
    <w:p w14:paraId="48641F35" w14:textId="77777777" w:rsidR="008B5CC9" w:rsidRPr="00B77ECC" w:rsidRDefault="008B5CC9" w:rsidP="008B5CC9">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My special gratitude goes to the Head of Department in person of Mr. Ajiboye W.T and all my lecturers in the department Banking and Finance for their support and knowledge their impact on me both morally and academically God bless you all. </w:t>
      </w:r>
    </w:p>
    <w:p w14:paraId="440E0148" w14:textId="77777777" w:rsidR="008B5CC9" w:rsidRPr="00B77ECC" w:rsidRDefault="008B5CC9" w:rsidP="008B5CC9">
      <w:pPr>
        <w:spacing w:line="480" w:lineRule="auto"/>
        <w:jc w:val="both"/>
        <w:rPr>
          <w:rFonts w:asciiTheme="majorBidi" w:hAnsiTheme="majorBidi" w:cstheme="majorBidi"/>
          <w:sz w:val="24"/>
          <w:szCs w:val="24"/>
        </w:rPr>
      </w:pPr>
      <w:r w:rsidRPr="00B77ECC">
        <w:rPr>
          <w:rFonts w:asciiTheme="majorBidi" w:hAnsiTheme="majorBidi" w:cstheme="majorBidi"/>
          <w:sz w:val="24"/>
          <w:szCs w:val="24"/>
        </w:rPr>
        <w:t xml:space="preserve">My special gratitude and appreciation to my parents Mr. and Mrs. </w:t>
      </w:r>
      <w:r>
        <w:rPr>
          <w:rFonts w:asciiTheme="majorBidi" w:hAnsiTheme="majorBidi" w:cstheme="majorBidi"/>
          <w:sz w:val="24"/>
          <w:szCs w:val="24"/>
        </w:rPr>
        <w:t>Shuaib</w:t>
      </w:r>
      <w:r w:rsidRPr="00B77ECC">
        <w:rPr>
          <w:rFonts w:asciiTheme="majorBidi" w:hAnsiTheme="majorBidi" w:cstheme="majorBidi"/>
          <w:sz w:val="24"/>
          <w:szCs w:val="24"/>
        </w:rPr>
        <w:t xml:space="preserve"> for all their prayers, cares, advice and support both spiritually and financially. For they are my source of joy and strength. I wish they long live and may they reap the fruit of their labour (Amen)</w:t>
      </w:r>
    </w:p>
    <w:p w14:paraId="6853F681" w14:textId="77777777" w:rsidR="008B5CC9" w:rsidRPr="00B77ECC" w:rsidRDefault="008B5CC9" w:rsidP="008B5CC9">
      <w:pPr>
        <w:spacing w:line="480" w:lineRule="auto"/>
        <w:ind w:left="1320"/>
        <w:jc w:val="center"/>
        <w:rPr>
          <w:rFonts w:asciiTheme="majorBidi" w:eastAsia="Times New Roman" w:hAnsiTheme="majorBidi" w:cstheme="majorBidi"/>
          <w:b/>
          <w:sz w:val="24"/>
          <w:szCs w:val="24"/>
        </w:rPr>
      </w:pPr>
    </w:p>
    <w:p w14:paraId="59364853" w14:textId="78249A69" w:rsidR="004406FA" w:rsidRPr="003B0556" w:rsidRDefault="008B5CC9" w:rsidP="008B5CC9">
      <w:pPr>
        <w:spacing w:after="0" w:line="480" w:lineRule="auto"/>
        <w:jc w:val="center"/>
        <w:rPr>
          <w:rFonts w:asciiTheme="majorBidi" w:eastAsia="Times New Roman" w:hAnsiTheme="majorBidi" w:cstheme="majorBidi"/>
          <w:b/>
          <w:iCs/>
          <w:sz w:val="24"/>
          <w:szCs w:val="24"/>
          <w:lang w:eastAsia="en-GB"/>
        </w:rPr>
      </w:pPr>
      <w:r w:rsidRPr="00B77ECC">
        <w:rPr>
          <w:rFonts w:asciiTheme="majorBidi" w:hAnsiTheme="majorBidi" w:cstheme="majorBidi"/>
          <w:b/>
          <w:color w:val="000000" w:themeColor="text1"/>
          <w:sz w:val="24"/>
          <w:szCs w:val="24"/>
        </w:rPr>
        <w:br w:type="page"/>
      </w:r>
      <w:r w:rsidR="004406FA" w:rsidRPr="003B0556">
        <w:rPr>
          <w:rFonts w:asciiTheme="majorBidi" w:eastAsia="Times New Roman" w:hAnsiTheme="majorBidi" w:cstheme="majorBidi"/>
          <w:b/>
          <w:iCs/>
          <w:sz w:val="24"/>
          <w:szCs w:val="24"/>
          <w:lang w:eastAsia="en-GB"/>
        </w:rPr>
        <w:t>ABSTRACT</w:t>
      </w:r>
    </w:p>
    <w:p w14:paraId="1281719F" w14:textId="39BC1A0E" w:rsidR="004406FA" w:rsidRPr="003B0556" w:rsidRDefault="004406FA" w:rsidP="004406FA">
      <w:pPr>
        <w:spacing w:after="0" w:line="240" w:lineRule="auto"/>
        <w:jc w:val="both"/>
        <w:rPr>
          <w:rFonts w:asciiTheme="majorBidi" w:hAnsiTheme="majorBidi" w:cstheme="majorBidi"/>
          <w:i/>
          <w:sz w:val="24"/>
          <w:szCs w:val="24"/>
        </w:rPr>
      </w:pPr>
      <w:r w:rsidRPr="003B0556">
        <w:rPr>
          <w:rFonts w:asciiTheme="majorBidi" w:hAnsiTheme="majorBidi" w:cstheme="majorBidi"/>
          <w:i/>
          <w:sz w:val="24"/>
          <w:szCs w:val="24"/>
        </w:rPr>
        <w:t xml:space="preserve">Agriculture contributes immensely to the Nigerian economy in many </w:t>
      </w:r>
      <w:r w:rsidR="008B5CC9" w:rsidRPr="003B0556">
        <w:rPr>
          <w:rFonts w:asciiTheme="majorBidi" w:hAnsiTheme="majorBidi" w:cstheme="majorBidi"/>
          <w:i/>
          <w:sz w:val="24"/>
          <w:szCs w:val="24"/>
        </w:rPr>
        <w:t>ways,</w:t>
      </w:r>
      <w:r w:rsidRPr="003B0556">
        <w:rPr>
          <w:rFonts w:asciiTheme="majorBidi" w:hAnsiTheme="majorBidi" w:cstheme="majorBidi"/>
          <w:i/>
          <w:sz w:val="24"/>
          <w:szCs w:val="24"/>
        </w:rPr>
        <w:t xml:space="preserve"> and it is the largest employer of labor as it serves as a source of livelihood for two-third of the Nigerian population. </w:t>
      </w:r>
      <w:r w:rsidRPr="003B0556">
        <w:rPr>
          <w:rFonts w:asciiTheme="majorBidi" w:hAnsiTheme="majorBidi" w:cstheme="majorBidi"/>
          <w:i/>
          <w:iCs/>
          <w:sz w:val="24"/>
          <w:szCs w:val="24"/>
          <w:lang w:eastAsia="en-GB"/>
        </w:rPr>
        <w:t xml:space="preserve">The study examines the role of banking sector in agricultural financing in Nigeria using financial institution Plc Ilorin as case study. Three hypotheses were formulated in null form to examine the role of financial institution financing on agricultural Output. The study employed the use of </w:t>
      </w:r>
      <w:r w:rsidR="008B5CC9" w:rsidRPr="003B0556">
        <w:rPr>
          <w:rFonts w:asciiTheme="majorBidi" w:hAnsiTheme="majorBidi" w:cstheme="majorBidi"/>
          <w:i/>
          <w:iCs/>
          <w:sz w:val="24"/>
          <w:szCs w:val="24"/>
          <w:lang w:eastAsia="en-GB"/>
        </w:rPr>
        <w:t>questionnaires</w:t>
      </w:r>
      <w:r w:rsidRPr="003B0556">
        <w:rPr>
          <w:rFonts w:asciiTheme="majorBidi" w:hAnsiTheme="majorBidi" w:cstheme="majorBidi"/>
          <w:i/>
          <w:iCs/>
          <w:sz w:val="24"/>
          <w:szCs w:val="24"/>
          <w:lang w:eastAsia="en-GB"/>
        </w:rPr>
        <w:t xml:space="preserve"> to compare the information gotten from the farmers and also from the financial institution credit officers using independent sample t-test. Result shows that the response gotten from the farmers was in-line with that gotten from the farmers and it indicates that credits gotten by farmers from financial institution Ilorin have helped in improving the outputs of the farmers. The study recommends among others </w:t>
      </w:r>
      <w:r w:rsidRPr="003B0556">
        <w:rPr>
          <w:rFonts w:asciiTheme="majorBidi" w:hAnsiTheme="majorBidi" w:cstheme="majorBidi"/>
          <w:i/>
          <w:sz w:val="24"/>
          <w:szCs w:val="24"/>
        </w:rPr>
        <w:t>that the government should formulate policies that will encourage the banks to give loans to farmers at a concessionary interest rate.</w:t>
      </w:r>
    </w:p>
    <w:p w14:paraId="0AF08F98" w14:textId="77777777" w:rsidR="004406FA" w:rsidRPr="003B0556" w:rsidRDefault="004406FA" w:rsidP="004406FA">
      <w:pPr>
        <w:spacing w:after="0" w:line="480" w:lineRule="auto"/>
        <w:rPr>
          <w:rFonts w:asciiTheme="majorBidi" w:hAnsiTheme="majorBidi" w:cstheme="majorBidi"/>
          <w:i/>
          <w:sz w:val="24"/>
          <w:szCs w:val="24"/>
        </w:rPr>
      </w:pPr>
      <w:r w:rsidRPr="003B0556">
        <w:rPr>
          <w:rFonts w:asciiTheme="majorBidi" w:hAnsiTheme="majorBidi" w:cstheme="majorBidi"/>
          <w:i/>
          <w:sz w:val="24"/>
          <w:szCs w:val="24"/>
        </w:rPr>
        <w:br w:type="page"/>
      </w:r>
    </w:p>
    <w:p w14:paraId="49C181DA" w14:textId="77777777" w:rsidR="004406FA" w:rsidRPr="003B0556" w:rsidRDefault="004406FA" w:rsidP="008B5CC9">
      <w:pPr>
        <w:spacing w:after="0" w:line="360" w:lineRule="auto"/>
        <w:jc w:val="center"/>
        <w:rPr>
          <w:rFonts w:asciiTheme="majorBidi" w:hAnsiTheme="majorBidi" w:cstheme="majorBidi"/>
          <w:b/>
          <w:sz w:val="24"/>
          <w:szCs w:val="24"/>
        </w:rPr>
      </w:pPr>
      <w:r w:rsidRPr="003B0556">
        <w:rPr>
          <w:rFonts w:asciiTheme="majorBidi" w:hAnsiTheme="majorBidi" w:cstheme="majorBidi"/>
          <w:b/>
          <w:sz w:val="24"/>
          <w:szCs w:val="24"/>
        </w:rPr>
        <w:t>TABLE OF CONTENTS</w:t>
      </w:r>
    </w:p>
    <w:p w14:paraId="1F9F548D"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Title page</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i</w:t>
      </w:r>
    </w:p>
    <w:p w14:paraId="3E7B5C38"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Certification</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ii</w:t>
      </w:r>
    </w:p>
    <w:p w14:paraId="1D8DB6A0"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Dedication</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iii</w:t>
      </w:r>
    </w:p>
    <w:p w14:paraId="60A3C947"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Acknowledgment</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iv</w:t>
      </w:r>
    </w:p>
    <w:p w14:paraId="066D88A1"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Abstracts</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v</w:t>
      </w:r>
    </w:p>
    <w:p w14:paraId="331F482E"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Table of contents</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vi</w:t>
      </w:r>
    </w:p>
    <w:p w14:paraId="5220CF52" w14:textId="77777777" w:rsidR="004406FA" w:rsidRPr="003B0556" w:rsidRDefault="004406FA" w:rsidP="008B5CC9">
      <w:pPr>
        <w:spacing w:after="0" w:line="360" w:lineRule="auto"/>
        <w:jc w:val="center"/>
        <w:rPr>
          <w:rFonts w:asciiTheme="majorBidi" w:hAnsiTheme="majorBidi" w:cstheme="majorBidi"/>
          <w:b/>
          <w:sz w:val="24"/>
          <w:szCs w:val="24"/>
        </w:rPr>
      </w:pPr>
      <w:r w:rsidRPr="003B0556">
        <w:rPr>
          <w:rFonts w:asciiTheme="majorBidi" w:hAnsiTheme="majorBidi" w:cstheme="majorBidi"/>
          <w:b/>
          <w:sz w:val="24"/>
          <w:szCs w:val="24"/>
        </w:rPr>
        <w:t>CHAPTER ONE: INTRODUCTION</w:t>
      </w:r>
    </w:p>
    <w:p w14:paraId="4FBE68FC"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1.0</w:t>
      </w:r>
      <w:r w:rsidRPr="003B0556">
        <w:rPr>
          <w:rFonts w:asciiTheme="majorBidi" w:hAnsiTheme="majorBidi" w:cstheme="majorBidi"/>
          <w:sz w:val="24"/>
          <w:szCs w:val="24"/>
        </w:rPr>
        <w:tab/>
        <w:t>Introduction</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1</w:t>
      </w:r>
    </w:p>
    <w:p w14:paraId="56CE7079"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1.1</w:t>
      </w:r>
      <w:r w:rsidRPr="003B0556">
        <w:rPr>
          <w:rFonts w:asciiTheme="majorBidi" w:hAnsiTheme="majorBidi" w:cstheme="majorBidi"/>
          <w:sz w:val="24"/>
          <w:szCs w:val="24"/>
        </w:rPr>
        <w:tab/>
        <w:t>Background to the Study</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1</w:t>
      </w:r>
    </w:p>
    <w:p w14:paraId="48BDC57F"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1.2</w:t>
      </w:r>
      <w:r w:rsidRPr="003B0556">
        <w:rPr>
          <w:rFonts w:asciiTheme="majorBidi" w:hAnsiTheme="majorBidi" w:cstheme="majorBidi"/>
          <w:sz w:val="24"/>
          <w:szCs w:val="24"/>
        </w:rPr>
        <w:tab/>
        <w:t xml:space="preserve">Statement of the Problem </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3</w:t>
      </w:r>
    </w:p>
    <w:p w14:paraId="334E766C"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1.3</w:t>
      </w:r>
      <w:r w:rsidRPr="003B0556">
        <w:rPr>
          <w:rFonts w:asciiTheme="majorBidi" w:hAnsiTheme="majorBidi" w:cstheme="majorBidi"/>
          <w:sz w:val="24"/>
          <w:szCs w:val="24"/>
        </w:rPr>
        <w:tab/>
        <w:t>Research Question</w:t>
      </w:r>
      <w:r>
        <w:rPr>
          <w:rFonts w:asciiTheme="majorBidi" w:hAnsiTheme="majorBidi" w:cstheme="majorBidi"/>
          <w:sz w:val="24"/>
          <w:szCs w:val="24"/>
        </w:rPr>
        <w:t>s</w:t>
      </w:r>
      <w:r w:rsidRPr="003B0556">
        <w:rPr>
          <w:rFonts w:asciiTheme="majorBidi" w:hAnsiTheme="majorBidi" w:cstheme="majorBidi"/>
          <w:sz w:val="24"/>
          <w:szCs w:val="24"/>
        </w:rPr>
        <w:t xml:space="preserve"> </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4</w:t>
      </w:r>
    </w:p>
    <w:p w14:paraId="6421EC8B"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1.4</w:t>
      </w:r>
      <w:r w:rsidRPr="003B0556">
        <w:rPr>
          <w:rFonts w:asciiTheme="majorBidi" w:hAnsiTheme="majorBidi" w:cstheme="majorBidi"/>
          <w:sz w:val="24"/>
          <w:szCs w:val="24"/>
        </w:rPr>
        <w:tab/>
        <w:t>Research Objective</w:t>
      </w:r>
      <w:r>
        <w:rPr>
          <w:rFonts w:asciiTheme="majorBidi" w:hAnsiTheme="majorBidi" w:cstheme="majorBidi"/>
          <w:sz w:val="24"/>
          <w:szCs w:val="24"/>
        </w:rPr>
        <w:t>s</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4</w:t>
      </w:r>
    </w:p>
    <w:p w14:paraId="047C6C23"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1.5</w:t>
      </w:r>
      <w:r w:rsidRPr="003B0556">
        <w:rPr>
          <w:rFonts w:asciiTheme="majorBidi" w:hAnsiTheme="majorBidi" w:cstheme="majorBidi"/>
          <w:sz w:val="24"/>
          <w:szCs w:val="24"/>
        </w:rPr>
        <w:tab/>
      </w:r>
      <w:r>
        <w:rPr>
          <w:rFonts w:asciiTheme="majorBidi" w:hAnsiTheme="majorBidi" w:cstheme="majorBidi"/>
          <w:sz w:val="24"/>
          <w:szCs w:val="24"/>
        </w:rPr>
        <w:t xml:space="preserve">Research </w:t>
      </w:r>
      <w:r w:rsidRPr="003B0556">
        <w:rPr>
          <w:rFonts w:asciiTheme="majorBidi" w:hAnsiTheme="majorBidi" w:cstheme="majorBidi"/>
          <w:sz w:val="24"/>
          <w:szCs w:val="24"/>
        </w:rPr>
        <w:t>Hypothesis</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4</w:t>
      </w:r>
    </w:p>
    <w:p w14:paraId="344D33D0"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1.6</w:t>
      </w:r>
      <w:r w:rsidRPr="003B0556">
        <w:rPr>
          <w:rFonts w:asciiTheme="majorBidi" w:hAnsiTheme="majorBidi" w:cstheme="majorBidi"/>
          <w:sz w:val="24"/>
          <w:szCs w:val="24"/>
        </w:rPr>
        <w:tab/>
        <w:t>Significan</w:t>
      </w:r>
      <w:r>
        <w:rPr>
          <w:rFonts w:asciiTheme="majorBidi" w:hAnsiTheme="majorBidi" w:cstheme="majorBidi"/>
          <w:sz w:val="24"/>
          <w:szCs w:val="24"/>
        </w:rPr>
        <w:t>ce</w:t>
      </w:r>
      <w:r w:rsidRPr="003B0556">
        <w:rPr>
          <w:rFonts w:asciiTheme="majorBidi" w:hAnsiTheme="majorBidi" w:cstheme="majorBidi"/>
          <w:sz w:val="24"/>
          <w:szCs w:val="24"/>
        </w:rPr>
        <w:t xml:space="preserve"> of the Study</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5</w:t>
      </w:r>
    </w:p>
    <w:p w14:paraId="10C975C7"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1.7</w:t>
      </w:r>
      <w:r w:rsidRPr="003B0556">
        <w:rPr>
          <w:rFonts w:asciiTheme="majorBidi" w:hAnsiTheme="majorBidi" w:cstheme="majorBidi"/>
          <w:sz w:val="24"/>
          <w:szCs w:val="24"/>
        </w:rPr>
        <w:tab/>
        <w:t>Scope of the Study</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5</w:t>
      </w:r>
    </w:p>
    <w:p w14:paraId="1BB80426"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1.8</w:t>
      </w:r>
      <w:r w:rsidRPr="003B0556">
        <w:rPr>
          <w:rFonts w:asciiTheme="majorBidi" w:hAnsiTheme="majorBidi" w:cstheme="majorBidi"/>
          <w:sz w:val="24"/>
          <w:szCs w:val="24"/>
        </w:rPr>
        <w:tab/>
        <w:t>Limitation of the Study</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5</w:t>
      </w:r>
    </w:p>
    <w:p w14:paraId="7D83E9C3"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1.9</w:t>
      </w:r>
      <w:r w:rsidRPr="003B0556">
        <w:rPr>
          <w:rFonts w:asciiTheme="majorBidi" w:hAnsiTheme="majorBidi" w:cstheme="majorBidi"/>
          <w:sz w:val="24"/>
          <w:szCs w:val="24"/>
        </w:rPr>
        <w:tab/>
        <w:t>Organizations of the Study</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6</w:t>
      </w:r>
    </w:p>
    <w:p w14:paraId="48ABD460" w14:textId="77777777" w:rsidR="004406FA" w:rsidRPr="003B0556" w:rsidRDefault="004406FA" w:rsidP="008B5CC9">
      <w:pPr>
        <w:spacing w:after="0" w:line="360" w:lineRule="auto"/>
        <w:jc w:val="center"/>
        <w:rPr>
          <w:rFonts w:asciiTheme="majorBidi" w:hAnsiTheme="majorBidi" w:cstheme="majorBidi"/>
          <w:b/>
          <w:sz w:val="24"/>
          <w:szCs w:val="24"/>
        </w:rPr>
      </w:pPr>
      <w:r w:rsidRPr="003B0556">
        <w:rPr>
          <w:rFonts w:asciiTheme="majorBidi" w:hAnsiTheme="majorBidi" w:cstheme="majorBidi"/>
          <w:b/>
          <w:sz w:val="24"/>
          <w:szCs w:val="24"/>
        </w:rPr>
        <w:t>CHAPTER TWO: LITERATURE REVIEW</w:t>
      </w:r>
    </w:p>
    <w:p w14:paraId="02FF4E81"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2.0</w:t>
      </w:r>
      <w:r w:rsidRPr="003B0556">
        <w:rPr>
          <w:rFonts w:asciiTheme="majorBidi" w:hAnsiTheme="majorBidi" w:cstheme="majorBidi"/>
          <w:sz w:val="24"/>
          <w:szCs w:val="24"/>
        </w:rPr>
        <w:tab/>
        <w:t>Conceptual Framework and Literature Review</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7</w:t>
      </w:r>
    </w:p>
    <w:p w14:paraId="1773665C"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2.1</w:t>
      </w:r>
      <w:r w:rsidRPr="003B0556">
        <w:rPr>
          <w:rFonts w:asciiTheme="majorBidi" w:hAnsiTheme="majorBidi" w:cstheme="majorBidi"/>
          <w:sz w:val="24"/>
          <w:szCs w:val="24"/>
        </w:rPr>
        <w:tab/>
        <w:t>Conceptual of Money Laundering</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7</w:t>
      </w:r>
    </w:p>
    <w:p w14:paraId="412A9371"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2.2</w:t>
      </w:r>
      <w:r w:rsidRPr="003B0556">
        <w:rPr>
          <w:rFonts w:asciiTheme="majorBidi" w:hAnsiTheme="majorBidi" w:cstheme="majorBidi"/>
          <w:sz w:val="24"/>
          <w:szCs w:val="24"/>
        </w:rPr>
        <w:tab/>
        <w:t>Theoretical Review</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30</w:t>
      </w:r>
    </w:p>
    <w:p w14:paraId="1967337D"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2.3</w:t>
      </w:r>
      <w:r w:rsidRPr="003B0556">
        <w:rPr>
          <w:rFonts w:asciiTheme="majorBidi" w:hAnsiTheme="majorBidi" w:cstheme="majorBidi"/>
          <w:sz w:val="24"/>
          <w:szCs w:val="24"/>
        </w:rPr>
        <w:tab/>
        <w:t>Theoretical Framework</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32</w:t>
      </w:r>
    </w:p>
    <w:p w14:paraId="272F094B"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2.4</w:t>
      </w:r>
      <w:r w:rsidRPr="003B0556">
        <w:rPr>
          <w:rFonts w:asciiTheme="majorBidi" w:hAnsiTheme="majorBidi" w:cstheme="majorBidi"/>
          <w:sz w:val="24"/>
          <w:szCs w:val="24"/>
        </w:rPr>
        <w:tab/>
        <w:t>Empirical Review</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32</w:t>
      </w:r>
    </w:p>
    <w:p w14:paraId="528455A4"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2.5</w:t>
      </w:r>
      <w:r w:rsidRPr="003B0556">
        <w:rPr>
          <w:rFonts w:asciiTheme="majorBidi" w:hAnsiTheme="majorBidi" w:cstheme="majorBidi"/>
          <w:sz w:val="24"/>
          <w:szCs w:val="24"/>
        </w:rPr>
        <w:tab/>
        <w:t>Gap in Literature</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37</w:t>
      </w:r>
    </w:p>
    <w:p w14:paraId="39D654C9" w14:textId="77777777" w:rsidR="004406FA" w:rsidRPr="003B0556" w:rsidRDefault="004406FA" w:rsidP="008B5CC9">
      <w:pPr>
        <w:spacing w:after="0" w:line="360" w:lineRule="auto"/>
        <w:jc w:val="center"/>
        <w:rPr>
          <w:rFonts w:asciiTheme="majorBidi" w:hAnsiTheme="majorBidi" w:cstheme="majorBidi"/>
          <w:b/>
          <w:sz w:val="24"/>
          <w:szCs w:val="24"/>
        </w:rPr>
      </w:pPr>
      <w:r w:rsidRPr="003B0556">
        <w:rPr>
          <w:rFonts w:asciiTheme="majorBidi" w:hAnsiTheme="majorBidi" w:cstheme="majorBidi"/>
          <w:b/>
          <w:sz w:val="24"/>
          <w:szCs w:val="24"/>
        </w:rPr>
        <w:t xml:space="preserve">CHAPTER THREE: RESEARCH </w:t>
      </w:r>
      <w:r>
        <w:rPr>
          <w:rFonts w:asciiTheme="majorBidi" w:hAnsiTheme="majorBidi" w:cstheme="majorBidi"/>
          <w:b/>
          <w:sz w:val="24"/>
          <w:szCs w:val="24"/>
        </w:rPr>
        <w:t>METHODS</w:t>
      </w:r>
    </w:p>
    <w:p w14:paraId="6E7F858C"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3.0</w:t>
      </w:r>
      <w:r w:rsidRPr="003B0556">
        <w:rPr>
          <w:rFonts w:asciiTheme="majorBidi" w:hAnsiTheme="majorBidi" w:cstheme="majorBidi"/>
          <w:sz w:val="24"/>
          <w:szCs w:val="24"/>
        </w:rPr>
        <w:tab/>
        <w:t>Introduction</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38</w:t>
      </w:r>
    </w:p>
    <w:p w14:paraId="2D334698"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3.1</w:t>
      </w:r>
      <w:r w:rsidRPr="003B0556">
        <w:rPr>
          <w:rFonts w:asciiTheme="majorBidi" w:hAnsiTheme="majorBidi" w:cstheme="majorBidi"/>
          <w:sz w:val="24"/>
          <w:szCs w:val="24"/>
        </w:rPr>
        <w:tab/>
        <w:t xml:space="preserve">Research Design </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38</w:t>
      </w:r>
    </w:p>
    <w:p w14:paraId="2327FD14"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3.2</w:t>
      </w:r>
      <w:r w:rsidRPr="003B0556">
        <w:rPr>
          <w:rFonts w:asciiTheme="majorBidi" w:hAnsiTheme="majorBidi" w:cstheme="majorBidi"/>
          <w:sz w:val="24"/>
          <w:szCs w:val="24"/>
        </w:rPr>
        <w:tab/>
        <w:t>Population of Study</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38</w:t>
      </w:r>
    </w:p>
    <w:p w14:paraId="5024A329"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3.3</w:t>
      </w:r>
      <w:r w:rsidRPr="003B0556">
        <w:rPr>
          <w:rFonts w:asciiTheme="majorBidi" w:hAnsiTheme="majorBidi" w:cstheme="majorBidi"/>
          <w:sz w:val="24"/>
          <w:szCs w:val="24"/>
        </w:rPr>
        <w:tab/>
        <w:t>Data Collection</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38</w:t>
      </w:r>
    </w:p>
    <w:p w14:paraId="28942CE5"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3.4</w:t>
      </w:r>
      <w:r w:rsidRPr="003B0556">
        <w:rPr>
          <w:rFonts w:asciiTheme="majorBidi" w:hAnsiTheme="majorBidi" w:cstheme="majorBidi"/>
          <w:sz w:val="24"/>
          <w:szCs w:val="24"/>
        </w:rPr>
        <w:tab/>
        <w:t>Research Instrument</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39</w:t>
      </w:r>
    </w:p>
    <w:p w14:paraId="578B0E3A"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3.5</w:t>
      </w:r>
      <w:r w:rsidRPr="003B0556">
        <w:rPr>
          <w:rFonts w:asciiTheme="majorBidi" w:hAnsiTheme="majorBidi" w:cstheme="majorBidi"/>
          <w:sz w:val="24"/>
          <w:szCs w:val="24"/>
        </w:rPr>
        <w:tab/>
        <w:t>Validity of Research Instrument</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40</w:t>
      </w:r>
    </w:p>
    <w:p w14:paraId="0CADBA63"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3.6</w:t>
      </w:r>
      <w:r w:rsidRPr="003B0556">
        <w:rPr>
          <w:rFonts w:asciiTheme="majorBidi" w:hAnsiTheme="majorBidi" w:cstheme="majorBidi"/>
          <w:sz w:val="24"/>
          <w:szCs w:val="24"/>
        </w:rPr>
        <w:tab/>
        <w:t>Reliability of Research Instruments</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40</w:t>
      </w:r>
    </w:p>
    <w:p w14:paraId="7FD43058"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3.7</w:t>
      </w:r>
      <w:r w:rsidRPr="003B0556">
        <w:rPr>
          <w:rFonts w:asciiTheme="majorBidi" w:hAnsiTheme="majorBidi" w:cstheme="majorBidi"/>
          <w:sz w:val="24"/>
          <w:szCs w:val="24"/>
        </w:rPr>
        <w:tab/>
        <w:t>Method of Data Analysis</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41</w:t>
      </w:r>
    </w:p>
    <w:p w14:paraId="0A4F8BA5"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3.7</w:t>
      </w:r>
      <w:r w:rsidRPr="003B0556">
        <w:rPr>
          <w:rFonts w:asciiTheme="majorBidi" w:hAnsiTheme="majorBidi" w:cstheme="majorBidi"/>
          <w:sz w:val="24"/>
          <w:szCs w:val="24"/>
        </w:rPr>
        <w:tab/>
        <w:t>Ethical Consideration</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41</w:t>
      </w:r>
    </w:p>
    <w:p w14:paraId="28ACED2B" w14:textId="77777777" w:rsidR="004406FA" w:rsidRPr="003B0556" w:rsidRDefault="004406FA" w:rsidP="008B5CC9">
      <w:pPr>
        <w:spacing w:after="0" w:line="360" w:lineRule="auto"/>
        <w:jc w:val="center"/>
        <w:rPr>
          <w:rFonts w:asciiTheme="majorBidi" w:hAnsiTheme="majorBidi" w:cstheme="majorBidi"/>
          <w:b/>
          <w:sz w:val="24"/>
          <w:szCs w:val="24"/>
        </w:rPr>
      </w:pPr>
      <w:r w:rsidRPr="003B0556">
        <w:rPr>
          <w:rFonts w:asciiTheme="majorBidi" w:hAnsiTheme="majorBidi" w:cstheme="majorBidi"/>
          <w:b/>
          <w:sz w:val="24"/>
          <w:szCs w:val="24"/>
        </w:rPr>
        <w:t>CHAPTER FOUR: DATA PRESENTATION AND ANALYSIS AND INTERPRETATION</w:t>
      </w:r>
    </w:p>
    <w:p w14:paraId="0D135541"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4.1</w:t>
      </w:r>
      <w:r w:rsidRPr="003B0556">
        <w:rPr>
          <w:rFonts w:asciiTheme="majorBidi" w:hAnsiTheme="majorBidi" w:cstheme="majorBidi"/>
          <w:sz w:val="24"/>
          <w:szCs w:val="24"/>
        </w:rPr>
        <w:tab/>
        <w:t>Introduction</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42</w:t>
      </w:r>
    </w:p>
    <w:p w14:paraId="39BA4ECB"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4.2</w:t>
      </w:r>
      <w:r w:rsidRPr="003B0556">
        <w:rPr>
          <w:rFonts w:asciiTheme="majorBidi" w:hAnsiTheme="majorBidi" w:cstheme="majorBidi"/>
          <w:sz w:val="24"/>
          <w:szCs w:val="24"/>
        </w:rPr>
        <w:tab/>
        <w:t>Demographic Analysis of the Respondent</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42</w:t>
      </w:r>
    </w:p>
    <w:p w14:paraId="3B6D93B8"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4.3</w:t>
      </w:r>
      <w:r w:rsidRPr="003B0556">
        <w:rPr>
          <w:rFonts w:asciiTheme="majorBidi" w:hAnsiTheme="majorBidi" w:cstheme="majorBidi"/>
          <w:sz w:val="24"/>
          <w:szCs w:val="24"/>
        </w:rPr>
        <w:tab/>
        <w:t>Test of Hypothesis</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49</w:t>
      </w:r>
    </w:p>
    <w:p w14:paraId="75C8C8BE"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4.4</w:t>
      </w:r>
      <w:r w:rsidRPr="003B0556">
        <w:rPr>
          <w:rFonts w:asciiTheme="majorBidi" w:hAnsiTheme="majorBidi" w:cstheme="majorBidi"/>
          <w:sz w:val="24"/>
          <w:szCs w:val="24"/>
        </w:rPr>
        <w:tab/>
        <w:t>Discussion of Results</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51</w:t>
      </w:r>
    </w:p>
    <w:p w14:paraId="32CA0521" w14:textId="77777777" w:rsidR="004406FA" w:rsidRPr="003B0556" w:rsidRDefault="004406FA" w:rsidP="008B5CC9">
      <w:pPr>
        <w:spacing w:after="0" w:line="360" w:lineRule="auto"/>
        <w:jc w:val="center"/>
        <w:rPr>
          <w:rFonts w:asciiTheme="majorBidi" w:hAnsiTheme="majorBidi" w:cstheme="majorBidi"/>
          <w:b/>
          <w:sz w:val="24"/>
          <w:szCs w:val="24"/>
        </w:rPr>
      </w:pPr>
      <w:r w:rsidRPr="003B0556">
        <w:rPr>
          <w:rFonts w:asciiTheme="majorBidi" w:hAnsiTheme="majorBidi" w:cstheme="majorBidi"/>
          <w:b/>
          <w:sz w:val="24"/>
          <w:szCs w:val="24"/>
        </w:rPr>
        <w:t>CHAPTER FIVE: SUMMARY, CONCLUSION AND RECOMMENDATION</w:t>
      </w:r>
    </w:p>
    <w:p w14:paraId="0B33903E"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5.1</w:t>
      </w:r>
      <w:r w:rsidRPr="003B0556">
        <w:rPr>
          <w:rFonts w:asciiTheme="majorBidi" w:hAnsiTheme="majorBidi" w:cstheme="majorBidi"/>
          <w:sz w:val="24"/>
          <w:szCs w:val="24"/>
        </w:rPr>
        <w:tab/>
        <w:t>Summary of Findings</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53</w:t>
      </w:r>
    </w:p>
    <w:p w14:paraId="5431586A"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5.2</w:t>
      </w:r>
      <w:r w:rsidRPr="003B0556">
        <w:rPr>
          <w:rFonts w:asciiTheme="majorBidi" w:hAnsiTheme="majorBidi" w:cstheme="majorBidi"/>
          <w:sz w:val="24"/>
          <w:szCs w:val="24"/>
        </w:rPr>
        <w:tab/>
        <w:t>Conclusion</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53</w:t>
      </w:r>
    </w:p>
    <w:p w14:paraId="0419B5B3"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5.3</w:t>
      </w:r>
      <w:r w:rsidRPr="003B0556">
        <w:rPr>
          <w:rFonts w:asciiTheme="majorBidi" w:hAnsiTheme="majorBidi" w:cstheme="majorBidi"/>
          <w:sz w:val="24"/>
          <w:szCs w:val="24"/>
        </w:rPr>
        <w:tab/>
        <w:t>Policy Recommendation</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54</w:t>
      </w:r>
    </w:p>
    <w:p w14:paraId="695C49AC" w14:textId="77777777" w:rsidR="004406FA" w:rsidRPr="003B0556" w:rsidRDefault="004406FA" w:rsidP="008B5CC9">
      <w:pPr>
        <w:spacing w:after="0" w:line="360" w:lineRule="auto"/>
        <w:ind w:firstLine="720"/>
        <w:jc w:val="both"/>
        <w:rPr>
          <w:rFonts w:asciiTheme="majorBidi" w:hAnsiTheme="majorBidi" w:cstheme="majorBidi"/>
          <w:sz w:val="24"/>
          <w:szCs w:val="24"/>
        </w:rPr>
      </w:pPr>
      <w:r w:rsidRPr="003B0556">
        <w:rPr>
          <w:rFonts w:asciiTheme="majorBidi" w:hAnsiTheme="majorBidi" w:cstheme="majorBidi"/>
          <w:sz w:val="24"/>
          <w:szCs w:val="24"/>
        </w:rPr>
        <w:t>References</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57</w:t>
      </w:r>
    </w:p>
    <w:p w14:paraId="14834DCA" w14:textId="77777777" w:rsidR="004406FA" w:rsidRPr="003B0556" w:rsidRDefault="004406FA" w:rsidP="008B5CC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ab/>
        <w:t>Appendix</w:t>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r>
      <w:r w:rsidRPr="003B0556">
        <w:rPr>
          <w:rFonts w:asciiTheme="majorBidi" w:hAnsiTheme="majorBidi" w:cstheme="majorBidi"/>
          <w:sz w:val="24"/>
          <w:szCs w:val="24"/>
        </w:rPr>
        <w:tab/>
        <w:t xml:space="preserve">63 </w:t>
      </w:r>
    </w:p>
    <w:p w14:paraId="0C4BECFE" w14:textId="77777777" w:rsidR="004406FA" w:rsidRPr="003B0556" w:rsidRDefault="004406FA" w:rsidP="004406FA">
      <w:pPr>
        <w:spacing w:after="0" w:line="480" w:lineRule="auto"/>
        <w:rPr>
          <w:rFonts w:asciiTheme="majorBidi" w:hAnsiTheme="majorBidi" w:cstheme="majorBidi"/>
          <w:b/>
          <w:bCs/>
          <w:color w:val="000000" w:themeColor="text1"/>
          <w:sz w:val="24"/>
          <w:szCs w:val="24"/>
        </w:rPr>
        <w:sectPr w:rsidR="004406FA" w:rsidRPr="003B0556" w:rsidSect="004406FA">
          <w:footerReference w:type="default" r:id="rId7"/>
          <w:pgSz w:w="11737" w:h="14855" w:code="9"/>
          <w:pgMar w:top="1440" w:right="1729" w:bottom="1440" w:left="1729" w:header="720" w:footer="720" w:gutter="0"/>
          <w:pgNumType w:fmt="lowerRoman" w:start="1"/>
          <w:cols w:space="720"/>
          <w:docGrid w:linePitch="360"/>
        </w:sectPr>
      </w:pPr>
    </w:p>
    <w:p w14:paraId="57CF7F00" w14:textId="77777777" w:rsidR="004406FA" w:rsidRPr="003B0556" w:rsidRDefault="004406FA" w:rsidP="004406FA">
      <w:pPr>
        <w:spacing w:after="0" w:line="480" w:lineRule="auto"/>
        <w:jc w:val="center"/>
        <w:rPr>
          <w:rFonts w:asciiTheme="majorBidi" w:hAnsiTheme="majorBidi" w:cstheme="majorBidi"/>
          <w:b/>
          <w:sz w:val="24"/>
          <w:szCs w:val="24"/>
        </w:rPr>
      </w:pPr>
      <w:r w:rsidRPr="003B0556">
        <w:rPr>
          <w:rFonts w:asciiTheme="majorBidi" w:hAnsiTheme="majorBidi" w:cstheme="majorBidi"/>
          <w:b/>
          <w:sz w:val="24"/>
          <w:szCs w:val="24"/>
        </w:rPr>
        <w:t>CHAPTER ONE</w:t>
      </w:r>
    </w:p>
    <w:p w14:paraId="4E47FBB7" w14:textId="77777777" w:rsidR="004406FA" w:rsidRPr="003B0556" w:rsidRDefault="004406FA" w:rsidP="004406FA">
      <w:pPr>
        <w:pStyle w:val="Style"/>
        <w:spacing w:line="480" w:lineRule="auto"/>
        <w:jc w:val="center"/>
        <w:rPr>
          <w:rFonts w:asciiTheme="majorBidi" w:hAnsiTheme="majorBidi" w:cstheme="majorBidi"/>
          <w:b/>
        </w:rPr>
      </w:pPr>
      <w:r w:rsidRPr="003B0556">
        <w:rPr>
          <w:rFonts w:asciiTheme="majorBidi" w:hAnsiTheme="majorBidi" w:cstheme="majorBidi"/>
          <w:b/>
        </w:rPr>
        <w:t>INTRODUCTION</w:t>
      </w:r>
    </w:p>
    <w:p w14:paraId="3A9077B8" w14:textId="77777777" w:rsidR="004406FA" w:rsidRPr="003B0556" w:rsidRDefault="004406FA" w:rsidP="004406FA">
      <w:pPr>
        <w:pStyle w:val="Style"/>
        <w:numPr>
          <w:ilvl w:val="1"/>
          <w:numId w:val="4"/>
        </w:numPr>
        <w:spacing w:line="480" w:lineRule="auto"/>
        <w:ind w:left="720"/>
        <w:jc w:val="both"/>
        <w:rPr>
          <w:rFonts w:asciiTheme="majorBidi" w:hAnsiTheme="majorBidi" w:cstheme="majorBidi"/>
          <w:b/>
        </w:rPr>
      </w:pPr>
      <w:r w:rsidRPr="003B0556">
        <w:rPr>
          <w:rFonts w:asciiTheme="majorBidi" w:hAnsiTheme="majorBidi" w:cstheme="majorBidi"/>
          <w:b/>
        </w:rPr>
        <w:t>Background to the Study</w:t>
      </w:r>
    </w:p>
    <w:p w14:paraId="534D9852" w14:textId="77777777"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 xml:space="preserve">The role of agricultural credit as a factor of production to facilitate economic growth and development as well as the need to appropriately channel credit to rural areas for economic development of the poor rural farmers cannot be over emphasized (Nwankwo 2013). Agriculture contributes immensely to the Nigerian economy in many ways namely, in the provision of food for the increasing population; supply of adequate raw materials to a growing industrial sector; a major source of employment generation, foreign exchange earnings; and, provision of a market for the products of the industrial sector (Food Agricultural Organization, 2006). The agrarian sector has a strong rural base; hence, generating concern for agriculture and rural development. Support for agriculture is widely driven by both Government and the private sector, which has established institutional support in form of agricultural research, extension, commodity marketing, input supply, and land use legislation, to fast-track development of agriculture and rural economic empowerment (CBN, 2007). </w:t>
      </w:r>
    </w:p>
    <w:p w14:paraId="62D970C2" w14:textId="77777777"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The traditional role of agriculture in economic development provides the foundation for its position. The agricultural sector is a vital sector of the Nigerian economy. It is the largest employer of labor as it serves as a source of livelihood for two-third of the Nigerian population (Usman, 2006). Successive federal governments have recognized the need to diversify the Nigerian economy from its dependence on the oil sector for revenues and foreign exchange and the agricultural sector has been targeted as a preferred sector in the diversification strategy. In recognition of the important roles of agriculture in driving economic growth and development, the Nigerian government embarked on promoting increased funding to the sector. Even when it abandoned its mandatory agricultural lending limits for banks in the wake of the reform efforts, the Central Bank of Nigeria (CBN) continued with intervention programs to ensure adequate flow of funds from the banking industry to the agricultural sector.  These CBN directed credit programs that were in operation during the period of the banking sector reform, included the Agricultural Credit Guarantee Scheme Fund (ACGSF), Agricultural Credit Support Scheme (ACSS), Commercial Agricultural Credit Scheme (CACS) and the Nigerian Incentive-based Risk-sharing System for Agricultural Lending (NIRSAL).</w:t>
      </w:r>
    </w:p>
    <w:p w14:paraId="4AC79CB1" w14:textId="77777777"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The formal financial sources of agriculture under the direct supervision of the Central Bank of Nigeria (CBN) includes financial institution, rural banks, investment houses, insurance companies, and financing companies. These institutions have loan-able funds at their disposal. The volume of credit they give may likely meet the credit needs of borrowers who meet their lending conditions (Mkpado and Arene, 2007).</w:t>
      </w:r>
    </w:p>
    <w:p w14:paraId="66D30073" w14:textId="77777777"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Since Nigeria became independent, most government policies have been directed towards accelerating economic development with the ultimate aim of transforming the economy into an industrialize one, as well as arising the welfare of the population. The foregoing has been the underpinning factor propelling most government policies (Toby and Peterside, 2014).</w:t>
      </w:r>
    </w:p>
    <w:p w14:paraId="47C526ED" w14:textId="77777777"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The inability of the agricultural sector to expand and as well contribute meaningfully to the growth of Nigerian economy was due to inadequate financing to improve on the situation (Adediran and Obasan, 2010). Also, the problem of rapid agricultural development in Nigeria indicates that efforts directed atachieving expanded economic base of the rural farmers were frustrated by the scarcity of and restrictive access to loanable fund. One of the reasons for the decline in the contribution of agriculture to the economy is lack of formal National credit policy and paucity of credit institutions which can assist farmers (CBN, 2010).</w:t>
      </w:r>
    </w:p>
    <w:p w14:paraId="71732231" w14:textId="77777777"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 xml:space="preserve">However adequate credit availability is critical to the enhancement of production in the agricultural sector in the economy and this has been a top priority for the Federal Government of Nigeria, thus, financial institution have been directed to devout a major part of their funding to finance, this sector. Despite this huge investment in the agricultural sector by the government in the form' of provision of the needed finance for farmers, the dwindling fortune of the sector seems to persist, prompting the question growth. </w:t>
      </w:r>
    </w:p>
    <w:p w14:paraId="68F3B8AB" w14:textId="77777777" w:rsidR="004406FA" w:rsidRPr="003B0556" w:rsidRDefault="004406FA" w:rsidP="004406FA">
      <w:pPr>
        <w:pStyle w:val="Style"/>
        <w:spacing w:line="480" w:lineRule="auto"/>
        <w:jc w:val="both"/>
        <w:rPr>
          <w:rFonts w:asciiTheme="majorBidi" w:hAnsiTheme="majorBidi" w:cstheme="majorBidi"/>
        </w:rPr>
      </w:pPr>
      <w:r w:rsidRPr="003B0556">
        <w:rPr>
          <w:rFonts w:asciiTheme="majorBidi" w:hAnsiTheme="majorBidi" w:cstheme="majorBidi"/>
          <w:b/>
        </w:rPr>
        <w:t>1.2</w:t>
      </w:r>
      <w:r w:rsidRPr="003B0556">
        <w:rPr>
          <w:rFonts w:asciiTheme="majorBidi" w:hAnsiTheme="majorBidi" w:cstheme="majorBidi"/>
          <w:b/>
        </w:rPr>
        <w:tab/>
        <w:t>Statement of the Problem</w:t>
      </w:r>
    </w:p>
    <w:p w14:paraId="69007686" w14:textId="77777777"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Many farmers produce below potential capacity because of the inability to acquire loans from banking sectors due to the fact that the cost of borrowing is too outrageous (Moyo, Bah &amp; Verdier-Chouchane, 2015).Banks in Nigeria are highly liquid according to their yearly asset declarations, but refuse to lend to the agricultural sector because they believe that it is too risky to lend to agricultural sector which has led to decline in agricultural productivity in the country(Toby &amp; Peterside, 2014). Other problems such as seasonality, time lag in agricultural production and the domestic profit which cannot be predicted makes banks unwilling to take the risk of advancing loans to farmers.</w:t>
      </w:r>
    </w:p>
    <w:p w14:paraId="51CFDCED" w14:textId="77777777" w:rsidR="004406FA" w:rsidRPr="003B0556" w:rsidRDefault="004406FA" w:rsidP="004406FA">
      <w:pPr>
        <w:pStyle w:val="Style"/>
        <w:spacing w:line="480" w:lineRule="auto"/>
        <w:jc w:val="both"/>
        <w:rPr>
          <w:rFonts w:asciiTheme="majorBidi" w:hAnsiTheme="majorBidi" w:cstheme="majorBidi"/>
        </w:rPr>
      </w:pPr>
      <w:r w:rsidRPr="003B0556">
        <w:rPr>
          <w:rFonts w:asciiTheme="majorBidi" w:hAnsiTheme="majorBidi" w:cstheme="majorBidi"/>
        </w:rPr>
        <w:t>On the contrary, where the credits are ready to be granted, some of the farmers are unable to furnish the necessary collateral and financial information required by the banks as guarantee to cushion the effects of leakages or unforeseen exposures should there be default. Also there are fears of diversion of the loans to non-agricultural projects as it is the attitude of some people to embrace luxurious household family spending thereby suffocating the purpose for which the credit was given (Obilor 2013). However, some good clients that can be insulated from this accusation are unavoidably weighed down by uncontrollable factors such as changes in policies, rules, regulations and certain difficulties in obtaining official permit (Obilo, 2013).</w:t>
      </w:r>
    </w:p>
    <w:p w14:paraId="2E5B5FAB" w14:textId="77777777" w:rsidR="004406FA" w:rsidRPr="003B0556" w:rsidRDefault="004406FA" w:rsidP="004406FA">
      <w:pPr>
        <w:pStyle w:val="Style"/>
        <w:spacing w:line="480" w:lineRule="auto"/>
        <w:jc w:val="both"/>
        <w:rPr>
          <w:rFonts w:asciiTheme="majorBidi" w:hAnsiTheme="majorBidi" w:cstheme="majorBidi"/>
        </w:rPr>
      </w:pPr>
      <w:r w:rsidRPr="003B0556">
        <w:rPr>
          <w:rFonts w:asciiTheme="majorBidi" w:hAnsiTheme="majorBidi" w:cstheme="majorBidi"/>
        </w:rPr>
        <w:t>Consequently, the country with its highly diversified agro-ecological condition is relying on massive importation of basic food items and raw materials for industrial inputs (Itodo, Apeh &amp; Adeshima, 2013). Obviously, the government’s effort to fortify the Nigeria agricultural sector has not yielded the desired result (Udensi, Orebiyi, Ohajianya &amp; Eze, 2012). Also, despite the use of various instruments such, as moral suasion by the Central Bank of Nigeria and even the formulation of various agencies and programs by the governments such as the Agricultural Credit, several studies in this area including Enyim, Ewno &amp; Okoro (2013), have identified poor credit supply as one of the factors accounting for the poor performance of the agricultural sector in Nigeria. Nigeria, like most other countries in the African continent is not only, endowed with vast agricultural farmland, but also conducive geographical condition that favors agricultural production throughout the year. Despite this great potential, there is not much to show for it (Salami and Arawomo, 2013).</w:t>
      </w:r>
    </w:p>
    <w:p w14:paraId="0271E85C" w14:textId="77777777" w:rsidR="004406FA" w:rsidRPr="003B0556" w:rsidRDefault="004406FA" w:rsidP="004406FA">
      <w:pPr>
        <w:pStyle w:val="Style"/>
        <w:spacing w:line="480" w:lineRule="auto"/>
        <w:jc w:val="both"/>
        <w:rPr>
          <w:rFonts w:asciiTheme="majorBidi" w:hAnsiTheme="majorBidi" w:cstheme="majorBidi"/>
        </w:rPr>
      </w:pPr>
      <w:r w:rsidRPr="003B0556">
        <w:rPr>
          <w:rFonts w:asciiTheme="majorBidi" w:hAnsiTheme="majorBidi" w:cstheme="majorBidi"/>
        </w:rPr>
        <w:t>Against this background, the study examines the contribution of financial institution with respect to its financial allocation to farmers.</w:t>
      </w:r>
    </w:p>
    <w:p w14:paraId="66EBBE9A" w14:textId="77777777" w:rsidR="004406FA" w:rsidRPr="003B0556" w:rsidRDefault="004406FA" w:rsidP="004406FA">
      <w:pPr>
        <w:spacing w:after="0" w:line="480" w:lineRule="auto"/>
        <w:jc w:val="both"/>
        <w:rPr>
          <w:rFonts w:asciiTheme="majorBidi" w:eastAsia="Times New Roman" w:hAnsiTheme="majorBidi" w:cstheme="majorBidi"/>
          <w:b/>
          <w:sz w:val="24"/>
          <w:szCs w:val="24"/>
        </w:rPr>
      </w:pPr>
      <w:r w:rsidRPr="003B0556">
        <w:rPr>
          <w:rFonts w:asciiTheme="majorBidi" w:eastAsia="Times New Roman" w:hAnsiTheme="majorBidi" w:cstheme="majorBidi"/>
          <w:b/>
          <w:sz w:val="24"/>
          <w:szCs w:val="24"/>
        </w:rPr>
        <w:t>1.3</w:t>
      </w:r>
      <w:r w:rsidRPr="003B0556">
        <w:rPr>
          <w:rFonts w:asciiTheme="majorBidi" w:eastAsia="Times New Roman" w:hAnsiTheme="majorBidi" w:cstheme="majorBidi"/>
          <w:b/>
          <w:sz w:val="24"/>
          <w:szCs w:val="24"/>
        </w:rPr>
        <w:tab/>
        <w:t xml:space="preserve">Research Questions </w:t>
      </w:r>
    </w:p>
    <w:p w14:paraId="7CFC0817" w14:textId="77777777" w:rsidR="004406FA" w:rsidRPr="003B0556" w:rsidRDefault="004406FA" w:rsidP="004406FA">
      <w:pPr>
        <w:spacing w:after="0" w:line="480" w:lineRule="auto"/>
        <w:jc w:val="both"/>
        <w:rPr>
          <w:rFonts w:asciiTheme="majorBidi" w:eastAsia="Times New Roman" w:hAnsiTheme="majorBidi" w:cstheme="majorBidi"/>
          <w:b/>
          <w:sz w:val="24"/>
          <w:szCs w:val="24"/>
        </w:rPr>
      </w:pPr>
      <w:r w:rsidRPr="003B0556">
        <w:rPr>
          <w:rFonts w:asciiTheme="majorBidi" w:eastAsia="Times New Roman" w:hAnsiTheme="majorBidi" w:cstheme="majorBidi"/>
          <w:sz w:val="24"/>
          <w:szCs w:val="24"/>
        </w:rPr>
        <w:t>In line with the above problem, the study poses the following questions in the quest to examine the role of banking sector in agricultural financing in Nigeria.</w:t>
      </w:r>
    </w:p>
    <w:p w14:paraId="6BCF4BA5" w14:textId="77777777" w:rsidR="004406FA" w:rsidRPr="003B0556" w:rsidRDefault="004406FA" w:rsidP="004406FA">
      <w:pPr>
        <w:pStyle w:val="ListParagraph"/>
        <w:numPr>
          <w:ilvl w:val="0"/>
          <w:numId w:val="8"/>
        </w:numPr>
        <w:spacing w:after="0" w:line="480" w:lineRule="auto"/>
        <w:ind w:right="-61"/>
        <w:jc w:val="both"/>
        <w:rPr>
          <w:rFonts w:asciiTheme="majorBidi" w:eastAsia="Times New Roman" w:hAnsiTheme="majorBidi" w:cstheme="majorBidi"/>
          <w:sz w:val="24"/>
          <w:szCs w:val="24"/>
        </w:rPr>
      </w:pPr>
      <w:r w:rsidRPr="003B0556">
        <w:rPr>
          <w:rFonts w:asciiTheme="majorBidi" w:eastAsia="Times New Roman" w:hAnsiTheme="majorBidi" w:cstheme="majorBidi"/>
          <w:sz w:val="24"/>
          <w:szCs w:val="24"/>
        </w:rPr>
        <w:t>What is the impact of credit disbursed by financial institution to farmers on Nigerian Agricultural output?</w:t>
      </w:r>
    </w:p>
    <w:p w14:paraId="0A95EB5C" w14:textId="77777777" w:rsidR="004406FA" w:rsidRPr="003B0556" w:rsidRDefault="004406FA" w:rsidP="004406FA">
      <w:pPr>
        <w:pStyle w:val="ListParagraph"/>
        <w:numPr>
          <w:ilvl w:val="0"/>
          <w:numId w:val="8"/>
        </w:numPr>
        <w:spacing w:after="0" w:line="480" w:lineRule="auto"/>
        <w:jc w:val="both"/>
        <w:rPr>
          <w:rFonts w:asciiTheme="majorBidi" w:eastAsia="Times New Roman" w:hAnsiTheme="majorBidi" w:cstheme="majorBidi"/>
          <w:sz w:val="24"/>
          <w:szCs w:val="24"/>
        </w:rPr>
      </w:pPr>
      <w:r w:rsidRPr="003B0556">
        <w:rPr>
          <w:rFonts w:asciiTheme="majorBidi" w:eastAsia="Times New Roman" w:hAnsiTheme="majorBidi" w:cstheme="majorBidi"/>
          <w:sz w:val="24"/>
          <w:szCs w:val="24"/>
        </w:rPr>
        <w:t>What is the significant relationship between collateral and financial institution loans on Nigeria Agricultural output?</w:t>
      </w:r>
    </w:p>
    <w:p w14:paraId="3472E9FC" w14:textId="77777777" w:rsidR="004406FA" w:rsidRPr="003B0556" w:rsidRDefault="004406FA" w:rsidP="004406FA">
      <w:pPr>
        <w:pStyle w:val="ListParagraph"/>
        <w:numPr>
          <w:ilvl w:val="0"/>
          <w:numId w:val="8"/>
        </w:numPr>
        <w:spacing w:after="0" w:line="480" w:lineRule="auto"/>
        <w:jc w:val="both"/>
        <w:rPr>
          <w:rFonts w:asciiTheme="majorBidi" w:eastAsia="Times New Roman" w:hAnsiTheme="majorBidi" w:cstheme="majorBidi"/>
          <w:sz w:val="24"/>
          <w:szCs w:val="24"/>
        </w:rPr>
      </w:pPr>
      <w:r w:rsidRPr="003B0556">
        <w:rPr>
          <w:rFonts w:asciiTheme="majorBidi" w:eastAsia="Times New Roman" w:hAnsiTheme="majorBidi" w:cstheme="majorBidi"/>
          <w:sz w:val="24"/>
          <w:szCs w:val="24"/>
        </w:rPr>
        <w:t>What is the impact of political interferences of bank loans on Nigerian Agricultural output?</w:t>
      </w:r>
    </w:p>
    <w:p w14:paraId="37873FEA" w14:textId="77777777" w:rsidR="004406FA" w:rsidRPr="003B0556" w:rsidRDefault="004406FA" w:rsidP="004406FA">
      <w:pPr>
        <w:pStyle w:val="Style"/>
        <w:spacing w:line="480" w:lineRule="auto"/>
        <w:jc w:val="both"/>
        <w:rPr>
          <w:rFonts w:asciiTheme="majorBidi" w:hAnsiTheme="majorBidi" w:cstheme="majorBidi"/>
          <w:b/>
        </w:rPr>
      </w:pPr>
      <w:r w:rsidRPr="003B0556">
        <w:rPr>
          <w:rFonts w:asciiTheme="majorBidi" w:hAnsiTheme="majorBidi" w:cstheme="majorBidi"/>
          <w:b/>
        </w:rPr>
        <w:t>1.4</w:t>
      </w:r>
      <w:r w:rsidRPr="003B0556">
        <w:rPr>
          <w:rFonts w:asciiTheme="majorBidi" w:hAnsiTheme="majorBidi" w:cstheme="majorBidi"/>
          <w:b/>
        </w:rPr>
        <w:tab/>
        <w:t>Research Objectives</w:t>
      </w:r>
    </w:p>
    <w:p w14:paraId="5AABC5E7" w14:textId="77777777" w:rsidR="004406FA" w:rsidRPr="003B0556" w:rsidRDefault="004406FA" w:rsidP="004406FA">
      <w:pPr>
        <w:pStyle w:val="Style"/>
        <w:spacing w:line="480" w:lineRule="auto"/>
        <w:jc w:val="both"/>
        <w:rPr>
          <w:rFonts w:asciiTheme="majorBidi" w:hAnsiTheme="majorBidi" w:cstheme="majorBidi"/>
        </w:rPr>
      </w:pPr>
      <w:r w:rsidRPr="003B0556">
        <w:rPr>
          <w:rFonts w:asciiTheme="majorBidi" w:hAnsiTheme="majorBidi" w:cstheme="majorBidi"/>
        </w:rPr>
        <w:t>The main objective of this study is to investigate the role of banking sector in agricultural financing in Nigeria. Specifically, the study seeks to:</w:t>
      </w:r>
    </w:p>
    <w:p w14:paraId="0AD41D37" w14:textId="77777777" w:rsidR="004406FA" w:rsidRPr="003B0556" w:rsidRDefault="004406FA" w:rsidP="004406FA">
      <w:pPr>
        <w:pStyle w:val="Style"/>
        <w:numPr>
          <w:ilvl w:val="0"/>
          <w:numId w:val="1"/>
        </w:numPr>
        <w:spacing w:line="480" w:lineRule="auto"/>
        <w:ind w:left="720"/>
        <w:jc w:val="both"/>
        <w:rPr>
          <w:rFonts w:asciiTheme="majorBidi" w:hAnsiTheme="majorBidi" w:cstheme="majorBidi"/>
        </w:rPr>
      </w:pPr>
      <w:r w:rsidRPr="003B0556">
        <w:rPr>
          <w:rFonts w:asciiTheme="majorBidi" w:hAnsiTheme="majorBidi" w:cstheme="majorBidi"/>
        </w:rPr>
        <w:t>evaluate the impact of credit disbursed by financial institution to farmers on Nigerian Agricultural output.</w:t>
      </w:r>
    </w:p>
    <w:p w14:paraId="067188D9" w14:textId="77777777" w:rsidR="004406FA" w:rsidRPr="003B0556" w:rsidRDefault="004406FA" w:rsidP="004406FA">
      <w:pPr>
        <w:pStyle w:val="Style"/>
        <w:numPr>
          <w:ilvl w:val="0"/>
          <w:numId w:val="1"/>
        </w:numPr>
        <w:spacing w:line="480" w:lineRule="auto"/>
        <w:ind w:left="720"/>
        <w:jc w:val="both"/>
        <w:rPr>
          <w:rFonts w:asciiTheme="majorBidi" w:hAnsiTheme="majorBidi" w:cstheme="majorBidi"/>
        </w:rPr>
      </w:pPr>
      <w:r w:rsidRPr="003B0556">
        <w:rPr>
          <w:rFonts w:asciiTheme="majorBidi" w:hAnsiTheme="majorBidi" w:cstheme="majorBidi"/>
        </w:rPr>
        <w:t>determine the significant relationship between collateral and bank loans on Nigerian Agricultural output; and</w:t>
      </w:r>
    </w:p>
    <w:p w14:paraId="4C9B9358" w14:textId="77777777" w:rsidR="004406FA" w:rsidRPr="003B0556" w:rsidRDefault="004406FA" w:rsidP="004406FA">
      <w:pPr>
        <w:pStyle w:val="Style"/>
        <w:numPr>
          <w:ilvl w:val="0"/>
          <w:numId w:val="1"/>
        </w:numPr>
        <w:spacing w:line="480" w:lineRule="auto"/>
        <w:ind w:left="720"/>
        <w:jc w:val="both"/>
        <w:rPr>
          <w:rFonts w:asciiTheme="majorBidi" w:hAnsiTheme="majorBidi" w:cstheme="majorBidi"/>
        </w:rPr>
      </w:pPr>
      <w:r w:rsidRPr="003B0556">
        <w:rPr>
          <w:rFonts w:asciiTheme="majorBidi" w:hAnsiTheme="majorBidi" w:cstheme="majorBidi"/>
        </w:rPr>
        <w:t>investigate the impact of political interferences on bank loans and Nigerian Agricultural output.</w:t>
      </w:r>
    </w:p>
    <w:p w14:paraId="3D8A1684" w14:textId="77777777" w:rsidR="008B5CC9" w:rsidRDefault="008B5CC9" w:rsidP="004406FA">
      <w:pPr>
        <w:spacing w:after="0" w:line="480" w:lineRule="auto"/>
        <w:jc w:val="both"/>
        <w:rPr>
          <w:rFonts w:asciiTheme="majorBidi" w:eastAsia="Times New Roman" w:hAnsiTheme="majorBidi" w:cstheme="majorBidi"/>
          <w:b/>
          <w:sz w:val="24"/>
          <w:szCs w:val="24"/>
        </w:rPr>
      </w:pPr>
    </w:p>
    <w:p w14:paraId="7C7B0474" w14:textId="77777777" w:rsidR="008B5CC9" w:rsidRDefault="008B5CC9" w:rsidP="004406FA">
      <w:pPr>
        <w:spacing w:after="0" w:line="480" w:lineRule="auto"/>
        <w:jc w:val="both"/>
        <w:rPr>
          <w:rFonts w:asciiTheme="majorBidi" w:eastAsia="Times New Roman" w:hAnsiTheme="majorBidi" w:cstheme="majorBidi"/>
          <w:b/>
          <w:sz w:val="24"/>
          <w:szCs w:val="24"/>
        </w:rPr>
      </w:pPr>
    </w:p>
    <w:p w14:paraId="07707EC0" w14:textId="758EA5C9" w:rsidR="004406FA" w:rsidRPr="003B0556" w:rsidRDefault="004406FA" w:rsidP="004406FA">
      <w:pPr>
        <w:spacing w:after="0" w:line="480" w:lineRule="auto"/>
        <w:jc w:val="both"/>
        <w:rPr>
          <w:rFonts w:asciiTheme="majorBidi" w:eastAsia="Times New Roman" w:hAnsiTheme="majorBidi" w:cstheme="majorBidi"/>
          <w:b/>
          <w:sz w:val="24"/>
          <w:szCs w:val="24"/>
        </w:rPr>
      </w:pPr>
      <w:r w:rsidRPr="003B0556">
        <w:rPr>
          <w:rFonts w:asciiTheme="majorBidi" w:eastAsia="Times New Roman" w:hAnsiTheme="majorBidi" w:cstheme="majorBidi"/>
          <w:b/>
          <w:sz w:val="24"/>
          <w:szCs w:val="24"/>
        </w:rPr>
        <w:t>1.5</w:t>
      </w:r>
      <w:r w:rsidRPr="003B0556">
        <w:rPr>
          <w:rFonts w:asciiTheme="majorBidi" w:eastAsia="Times New Roman" w:hAnsiTheme="majorBidi" w:cstheme="majorBidi"/>
          <w:b/>
          <w:sz w:val="24"/>
          <w:szCs w:val="24"/>
        </w:rPr>
        <w:tab/>
        <w:t xml:space="preserve">Significance of the Study </w:t>
      </w:r>
    </w:p>
    <w:p w14:paraId="01BB2ED2" w14:textId="7D7CCF5E" w:rsidR="004406FA" w:rsidRPr="003B0556" w:rsidRDefault="004406FA" w:rsidP="004406FA">
      <w:pPr>
        <w:spacing w:after="0" w:line="480" w:lineRule="auto"/>
        <w:jc w:val="both"/>
        <w:rPr>
          <w:rFonts w:asciiTheme="majorBidi" w:eastAsia="Times New Roman" w:hAnsiTheme="majorBidi" w:cstheme="majorBidi"/>
          <w:sz w:val="24"/>
          <w:szCs w:val="24"/>
        </w:rPr>
      </w:pPr>
      <w:r w:rsidRPr="003B0556">
        <w:rPr>
          <w:rFonts w:asciiTheme="majorBidi" w:eastAsia="Times New Roman" w:hAnsiTheme="majorBidi" w:cstheme="majorBidi"/>
          <w:sz w:val="24"/>
          <w:szCs w:val="24"/>
        </w:rPr>
        <w:t xml:space="preserve">The study attempted to give a clear view of the contribution of </w:t>
      </w:r>
      <w:r w:rsidR="008B5CC9" w:rsidRPr="003B0556">
        <w:rPr>
          <w:rFonts w:asciiTheme="majorBidi" w:eastAsia="Times New Roman" w:hAnsiTheme="majorBidi" w:cstheme="majorBidi"/>
          <w:sz w:val="24"/>
          <w:szCs w:val="24"/>
        </w:rPr>
        <w:t>the banking</w:t>
      </w:r>
      <w:r w:rsidRPr="003B0556">
        <w:rPr>
          <w:rFonts w:asciiTheme="majorBidi" w:eastAsia="Times New Roman" w:hAnsiTheme="majorBidi" w:cstheme="majorBidi"/>
          <w:sz w:val="24"/>
          <w:szCs w:val="24"/>
        </w:rPr>
        <w:t xml:space="preserve"> sector towards the improvement and financing of agricultural sector. This study is considered to be very important because it set to determine and investigate the role of banking sector towards the development of agriculture in Nigeria.</w:t>
      </w:r>
    </w:p>
    <w:p w14:paraId="04FFE212" w14:textId="58BDA028" w:rsidR="004406FA" w:rsidRPr="003B0556" w:rsidRDefault="004406FA" w:rsidP="004406FA">
      <w:pPr>
        <w:spacing w:after="0" w:line="480" w:lineRule="auto"/>
        <w:jc w:val="both"/>
        <w:rPr>
          <w:rFonts w:asciiTheme="majorBidi" w:eastAsia="Times New Roman" w:hAnsiTheme="majorBidi" w:cstheme="majorBidi"/>
          <w:sz w:val="24"/>
          <w:szCs w:val="24"/>
        </w:rPr>
      </w:pPr>
      <w:r w:rsidRPr="003B0556">
        <w:rPr>
          <w:rFonts w:asciiTheme="majorBidi" w:eastAsia="Times New Roman" w:hAnsiTheme="majorBidi" w:cstheme="majorBidi"/>
          <w:sz w:val="24"/>
          <w:szCs w:val="24"/>
        </w:rPr>
        <w:t xml:space="preserve">This study will be of </w:t>
      </w:r>
      <w:r w:rsidR="008B5CC9" w:rsidRPr="003B0556">
        <w:rPr>
          <w:rFonts w:asciiTheme="majorBidi" w:eastAsia="Times New Roman" w:hAnsiTheme="majorBidi" w:cstheme="majorBidi"/>
          <w:sz w:val="24"/>
          <w:szCs w:val="24"/>
        </w:rPr>
        <w:t>great</w:t>
      </w:r>
      <w:r w:rsidRPr="003B0556">
        <w:rPr>
          <w:rFonts w:asciiTheme="majorBidi" w:eastAsia="Times New Roman" w:hAnsiTheme="majorBidi" w:cstheme="majorBidi"/>
          <w:sz w:val="24"/>
          <w:szCs w:val="24"/>
        </w:rPr>
        <w:t xml:space="preserve"> use to Federal Ministry of Agriculture and Rural Development at large in pursuance of their objective of rural transformation and agricultural development. Small, medium and large-scale farmers will also benefit from this research as the study will enlighten farmers more on the importance of </w:t>
      </w:r>
      <w:r w:rsidR="008B5CC9" w:rsidRPr="003B0556">
        <w:rPr>
          <w:rFonts w:asciiTheme="majorBidi" w:eastAsia="Times New Roman" w:hAnsiTheme="majorBidi" w:cstheme="majorBidi"/>
          <w:sz w:val="24"/>
          <w:szCs w:val="24"/>
        </w:rPr>
        <w:t>banking</w:t>
      </w:r>
      <w:r w:rsidRPr="003B0556">
        <w:rPr>
          <w:rFonts w:asciiTheme="majorBidi" w:eastAsia="Times New Roman" w:hAnsiTheme="majorBidi" w:cstheme="majorBidi"/>
          <w:sz w:val="24"/>
          <w:szCs w:val="24"/>
        </w:rPr>
        <w:t xml:space="preserve"> in relation to agricultural financing alongside recommendations </w:t>
      </w:r>
      <w:r w:rsidR="008B5CC9" w:rsidRPr="003B0556">
        <w:rPr>
          <w:rFonts w:asciiTheme="majorBidi" w:eastAsia="Times New Roman" w:hAnsiTheme="majorBidi" w:cstheme="majorBidi"/>
          <w:sz w:val="24"/>
          <w:szCs w:val="24"/>
        </w:rPr>
        <w:t>in line</w:t>
      </w:r>
      <w:r w:rsidRPr="003B0556">
        <w:rPr>
          <w:rFonts w:asciiTheme="majorBidi" w:eastAsia="Times New Roman" w:hAnsiTheme="majorBidi" w:cstheme="majorBidi"/>
          <w:sz w:val="24"/>
          <w:szCs w:val="24"/>
        </w:rPr>
        <w:t xml:space="preserve"> with the study.</w:t>
      </w:r>
    </w:p>
    <w:p w14:paraId="67906D5C" w14:textId="14072A77" w:rsidR="004406FA" w:rsidRPr="003B0556" w:rsidRDefault="004406FA" w:rsidP="004406FA">
      <w:pPr>
        <w:spacing w:after="0" w:line="480" w:lineRule="auto"/>
        <w:jc w:val="both"/>
        <w:rPr>
          <w:rFonts w:asciiTheme="majorBidi" w:eastAsia="Times New Roman" w:hAnsiTheme="majorBidi" w:cstheme="majorBidi"/>
          <w:sz w:val="24"/>
          <w:szCs w:val="24"/>
        </w:rPr>
      </w:pPr>
      <w:r w:rsidRPr="003B0556">
        <w:rPr>
          <w:rFonts w:asciiTheme="majorBidi" w:eastAsia="Times New Roman" w:hAnsiTheme="majorBidi" w:cstheme="majorBidi"/>
          <w:sz w:val="24"/>
          <w:szCs w:val="24"/>
        </w:rPr>
        <w:t xml:space="preserve">Also, students and researchers in Nigeria will also find the topic useful as it will contribute to the existing body of knowledge in research. It is </w:t>
      </w:r>
      <w:r w:rsidR="008B5CC9" w:rsidRPr="003B0556">
        <w:rPr>
          <w:rFonts w:asciiTheme="majorBidi" w:eastAsia="Times New Roman" w:hAnsiTheme="majorBidi" w:cstheme="majorBidi"/>
          <w:sz w:val="24"/>
          <w:szCs w:val="24"/>
        </w:rPr>
        <w:t>therefore</w:t>
      </w:r>
      <w:r w:rsidRPr="003B0556">
        <w:rPr>
          <w:rFonts w:asciiTheme="majorBidi" w:eastAsia="Times New Roman" w:hAnsiTheme="majorBidi" w:cstheme="majorBidi"/>
          <w:sz w:val="24"/>
          <w:szCs w:val="24"/>
        </w:rPr>
        <w:t xml:space="preserve"> hoped that subsequent related studies will use the findings of this work. </w:t>
      </w:r>
    </w:p>
    <w:p w14:paraId="2AC04253" w14:textId="77777777" w:rsidR="004406FA" w:rsidRPr="003B0556" w:rsidRDefault="004406FA" w:rsidP="004406FA">
      <w:pPr>
        <w:spacing w:after="0" w:line="480" w:lineRule="auto"/>
        <w:jc w:val="both"/>
        <w:rPr>
          <w:rFonts w:asciiTheme="majorBidi" w:eastAsia="Times New Roman" w:hAnsiTheme="majorBidi" w:cstheme="majorBidi"/>
          <w:b/>
          <w:sz w:val="24"/>
          <w:szCs w:val="24"/>
        </w:rPr>
      </w:pPr>
      <w:r w:rsidRPr="003B0556">
        <w:rPr>
          <w:rFonts w:asciiTheme="majorBidi" w:eastAsia="Times New Roman" w:hAnsiTheme="majorBidi" w:cstheme="majorBidi"/>
          <w:b/>
          <w:sz w:val="24"/>
          <w:szCs w:val="24"/>
        </w:rPr>
        <w:t>1.6</w:t>
      </w:r>
      <w:r w:rsidRPr="003B0556">
        <w:rPr>
          <w:rFonts w:asciiTheme="majorBidi" w:eastAsia="Times New Roman" w:hAnsiTheme="majorBidi" w:cstheme="majorBidi"/>
          <w:b/>
          <w:sz w:val="24"/>
          <w:szCs w:val="24"/>
        </w:rPr>
        <w:tab/>
        <w:t>Research Hypotheses</w:t>
      </w:r>
    </w:p>
    <w:p w14:paraId="2CBD2187" w14:textId="77777777" w:rsidR="004406FA" w:rsidRPr="003B0556" w:rsidRDefault="004406FA" w:rsidP="004406FA">
      <w:pPr>
        <w:spacing w:after="0" w:line="480" w:lineRule="auto"/>
        <w:jc w:val="both"/>
        <w:rPr>
          <w:rFonts w:asciiTheme="majorBidi" w:eastAsia="Times New Roman" w:hAnsiTheme="majorBidi" w:cstheme="majorBidi"/>
          <w:sz w:val="24"/>
          <w:szCs w:val="24"/>
        </w:rPr>
      </w:pPr>
      <w:r w:rsidRPr="003B0556">
        <w:rPr>
          <w:rFonts w:asciiTheme="majorBidi" w:eastAsia="Times New Roman" w:hAnsiTheme="majorBidi" w:cstheme="majorBidi"/>
          <w:sz w:val="24"/>
          <w:szCs w:val="24"/>
        </w:rPr>
        <w:t>H</w:t>
      </w:r>
      <w:r w:rsidRPr="003B0556">
        <w:rPr>
          <w:rFonts w:asciiTheme="majorBidi" w:eastAsia="Times New Roman" w:hAnsiTheme="majorBidi" w:cstheme="majorBidi"/>
          <w:sz w:val="24"/>
          <w:szCs w:val="24"/>
          <w:vertAlign w:val="subscript"/>
        </w:rPr>
        <w:t>01</w:t>
      </w:r>
      <w:r w:rsidRPr="003B0556">
        <w:rPr>
          <w:rFonts w:asciiTheme="majorBidi" w:eastAsia="Times New Roman" w:hAnsiTheme="majorBidi" w:cstheme="majorBidi"/>
          <w:sz w:val="24"/>
          <w:szCs w:val="24"/>
        </w:rPr>
        <w:t xml:space="preserve">: </w:t>
      </w:r>
      <w:r w:rsidRPr="003B0556">
        <w:rPr>
          <w:rFonts w:asciiTheme="majorBidi" w:eastAsia="Times New Roman" w:hAnsiTheme="majorBidi" w:cstheme="majorBidi"/>
          <w:sz w:val="24"/>
          <w:szCs w:val="24"/>
        </w:rPr>
        <w:tab/>
        <w:t>There is no significant impact of financial institution credit loans disbursed to farmers on Nigerian Agricultural output.</w:t>
      </w:r>
    </w:p>
    <w:p w14:paraId="6EBBF46F" w14:textId="77777777" w:rsidR="004406FA" w:rsidRPr="003B0556" w:rsidRDefault="004406FA" w:rsidP="004406FA">
      <w:pPr>
        <w:spacing w:after="0" w:line="480" w:lineRule="auto"/>
        <w:jc w:val="both"/>
        <w:rPr>
          <w:rFonts w:asciiTheme="majorBidi" w:eastAsia="Times New Roman" w:hAnsiTheme="majorBidi" w:cstheme="majorBidi"/>
          <w:sz w:val="24"/>
          <w:szCs w:val="24"/>
        </w:rPr>
      </w:pPr>
      <w:r w:rsidRPr="003B0556">
        <w:rPr>
          <w:rFonts w:asciiTheme="majorBidi" w:eastAsia="Times New Roman" w:hAnsiTheme="majorBidi" w:cstheme="majorBidi"/>
          <w:sz w:val="24"/>
          <w:szCs w:val="24"/>
        </w:rPr>
        <w:t>H0</w:t>
      </w:r>
      <w:r w:rsidRPr="003B0556">
        <w:rPr>
          <w:rFonts w:asciiTheme="majorBidi" w:eastAsia="Times New Roman" w:hAnsiTheme="majorBidi" w:cstheme="majorBidi"/>
          <w:sz w:val="24"/>
          <w:szCs w:val="24"/>
          <w:vertAlign w:val="subscript"/>
        </w:rPr>
        <w:t>2</w:t>
      </w:r>
      <w:r w:rsidRPr="003B0556">
        <w:rPr>
          <w:rFonts w:asciiTheme="majorBidi" w:eastAsia="Times New Roman" w:hAnsiTheme="majorBidi" w:cstheme="majorBidi"/>
          <w:sz w:val="24"/>
          <w:szCs w:val="24"/>
        </w:rPr>
        <w:t>:</w:t>
      </w:r>
      <w:r w:rsidRPr="003B0556">
        <w:rPr>
          <w:rFonts w:asciiTheme="majorBidi" w:eastAsia="Times New Roman" w:hAnsiTheme="majorBidi" w:cstheme="majorBidi"/>
          <w:sz w:val="24"/>
          <w:szCs w:val="24"/>
        </w:rPr>
        <w:tab/>
        <w:t>There is no significant relationship between collateral and financial institution loans on Nigerian Agricultural output.</w:t>
      </w:r>
    </w:p>
    <w:p w14:paraId="3B9D2F99" w14:textId="77777777" w:rsidR="004406FA" w:rsidRDefault="004406FA" w:rsidP="004406FA">
      <w:pPr>
        <w:spacing w:after="0" w:line="480" w:lineRule="auto"/>
        <w:jc w:val="both"/>
        <w:rPr>
          <w:rFonts w:asciiTheme="majorBidi" w:eastAsia="Times New Roman" w:hAnsiTheme="majorBidi" w:cstheme="majorBidi"/>
          <w:sz w:val="24"/>
          <w:szCs w:val="24"/>
        </w:rPr>
      </w:pPr>
      <w:r w:rsidRPr="003B0556">
        <w:rPr>
          <w:rFonts w:asciiTheme="majorBidi" w:eastAsia="Times New Roman" w:hAnsiTheme="majorBidi" w:cstheme="majorBidi"/>
          <w:sz w:val="24"/>
          <w:szCs w:val="24"/>
        </w:rPr>
        <w:t>H0</w:t>
      </w:r>
      <w:r w:rsidRPr="003B0556">
        <w:rPr>
          <w:rFonts w:asciiTheme="majorBidi" w:eastAsia="Times New Roman" w:hAnsiTheme="majorBidi" w:cstheme="majorBidi"/>
          <w:sz w:val="24"/>
          <w:szCs w:val="24"/>
          <w:vertAlign w:val="subscript"/>
        </w:rPr>
        <w:t>3</w:t>
      </w:r>
      <w:r w:rsidRPr="003B0556">
        <w:rPr>
          <w:rFonts w:asciiTheme="majorBidi" w:eastAsia="Times New Roman" w:hAnsiTheme="majorBidi" w:cstheme="majorBidi"/>
          <w:sz w:val="24"/>
          <w:szCs w:val="24"/>
        </w:rPr>
        <w:t>:</w:t>
      </w:r>
      <w:r w:rsidRPr="003B0556">
        <w:rPr>
          <w:rFonts w:asciiTheme="majorBidi" w:eastAsia="Times New Roman" w:hAnsiTheme="majorBidi" w:cstheme="majorBidi"/>
          <w:sz w:val="24"/>
          <w:szCs w:val="24"/>
        </w:rPr>
        <w:tab/>
        <w:t xml:space="preserve">There is no impact of political interferences of financial institution loans on Nigerian Agricultural output. </w:t>
      </w:r>
    </w:p>
    <w:p w14:paraId="48EF2738" w14:textId="77777777" w:rsidR="008B5CC9" w:rsidRDefault="008B5CC9" w:rsidP="004406FA">
      <w:pPr>
        <w:spacing w:after="0" w:line="480" w:lineRule="auto"/>
        <w:jc w:val="both"/>
        <w:rPr>
          <w:rFonts w:asciiTheme="majorBidi" w:eastAsiaTheme="minorHAnsi" w:hAnsiTheme="majorBidi" w:cstheme="majorBidi"/>
          <w:b/>
          <w:sz w:val="24"/>
          <w:szCs w:val="24"/>
        </w:rPr>
      </w:pPr>
    </w:p>
    <w:p w14:paraId="04B58B94" w14:textId="77777777" w:rsidR="008B5CC9" w:rsidRDefault="008B5CC9" w:rsidP="004406FA">
      <w:pPr>
        <w:spacing w:after="0" w:line="480" w:lineRule="auto"/>
        <w:jc w:val="both"/>
        <w:rPr>
          <w:rFonts w:asciiTheme="majorBidi" w:eastAsiaTheme="minorHAnsi" w:hAnsiTheme="majorBidi" w:cstheme="majorBidi"/>
          <w:b/>
          <w:sz w:val="24"/>
          <w:szCs w:val="24"/>
        </w:rPr>
      </w:pPr>
    </w:p>
    <w:p w14:paraId="32F3E533" w14:textId="19C0637E"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1.7</w:t>
      </w:r>
      <w:r w:rsidRPr="003B0556">
        <w:rPr>
          <w:rFonts w:asciiTheme="majorBidi" w:eastAsiaTheme="minorHAnsi" w:hAnsiTheme="majorBidi" w:cstheme="majorBidi"/>
          <w:b/>
          <w:sz w:val="24"/>
          <w:szCs w:val="24"/>
        </w:rPr>
        <w:tab/>
        <w:t>Scope of the Study</w:t>
      </w:r>
    </w:p>
    <w:p w14:paraId="51ACA015"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The study makes reference to financial institution of Nigeria with specific reference to first bank (FBN) Plc, Ilorin as a commercial institution participating in agricultural financing in Nigeria. In respect of the choice of bank for the study, attempt will be made to concentrate only on the financial institution of Nigeria operating in Ilorin Kwara state. due to time and cost constraints. This choice is borne out of its long-standing operation, financial capability, reliability, interest rate and participation in Agricultural production not only in the study but Nigeria as a whole. The study is limited to agricultural financing in Nigeria.</w:t>
      </w:r>
    </w:p>
    <w:p w14:paraId="66861533" w14:textId="77777777"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1.8</w:t>
      </w:r>
      <w:r w:rsidRPr="003B0556">
        <w:rPr>
          <w:rFonts w:asciiTheme="majorBidi" w:eastAsiaTheme="minorHAnsi" w:hAnsiTheme="majorBidi" w:cstheme="majorBidi"/>
          <w:b/>
          <w:sz w:val="24"/>
          <w:szCs w:val="24"/>
        </w:rPr>
        <w:tab/>
        <w:t>Definition of terms</w:t>
      </w:r>
    </w:p>
    <w:p w14:paraId="40E841FC"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b/>
          <w:sz w:val="24"/>
          <w:szCs w:val="24"/>
        </w:rPr>
        <w:t xml:space="preserve">Banking sector: </w:t>
      </w:r>
      <w:r w:rsidRPr="003B0556">
        <w:rPr>
          <w:rFonts w:asciiTheme="majorBidi" w:eastAsiaTheme="minorHAnsi" w:hAnsiTheme="majorBidi" w:cstheme="majorBidi"/>
          <w:sz w:val="24"/>
          <w:szCs w:val="24"/>
        </w:rPr>
        <w:t xml:space="preserve">the </w:t>
      </w:r>
      <w:r w:rsidRPr="003B0556">
        <w:rPr>
          <w:rFonts w:asciiTheme="majorBidi" w:eastAsiaTheme="minorHAnsi" w:hAnsiTheme="majorBidi" w:cstheme="majorBidi"/>
          <w:iCs/>
          <w:sz w:val="24"/>
          <w:szCs w:val="24"/>
        </w:rPr>
        <w:t>banking sector</w:t>
      </w:r>
      <w:r w:rsidRPr="003B0556">
        <w:rPr>
          <w:rFonts w:asciiTheme="majorBidi" w:eastAsiaTheme="minorHAnsi" w:hAnsiTheme="majorBidi" w:cstheme="majorBidi"/>
          <w:sz w:val="24"/>
          <w:szCs w:val="24"/>
        </w:rPr>
        <w:t xml:space="preserve"> is the section of the economy devoted to the holding of financial assets for others, investing those financial assets as leverage to create more wealth, and the regulation of those activities by government agencies.</w:t>
      </w:r>
    </w:p>
    <w:p w14:paraId="29382F13"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b/>
          <w:sz w:val="24"/>
          <w:szCs w:val="24"/>
        </w:rPr>
        <w:t xml:space="preserve">Commercial bank: </w:t>
      </w:r>
      <w:r w:rsidRPr="003B0556">
        <w:rPr>
          <w:rFonts w:asciiTheme="majorBidi" w:eastAsiaTheme="minorHAnsi" w:hAnsiTheme="majorBidi" w:cstheme="majorBidi"/>
          <w:sz w:val="24"/>
          <w:szCs w:val="24"/>
        </w:rPr>
        <w:t>a</w:t>
      </w:r>
      <w:r w:rsidRPr="003B0556">
        <w:rPr>
          <w:rFonts w:asciiTheme="majorBidi" w:eastAsiaTheme="minorHAnsi" w:hAnsiTheme="majorBidi" w:cstheme="majorBidi"/>
          <w:iCs/>
          <w:sz w:val="24"/>
          <w:szCs w:val="24"/>
        </w:rPr>
        <w:t xml:space="preserve"> commercial bank</w:t>
      </w:r>
      <w:r w:rsidRPr="003B0556">
        <w:rPr>
          <w:rFonts w:asciiTheme="majorBidi" w:eastAsiaTheme="minorHAnsi" w:hAnsiTheme="majorBidi" w:cstheme="majorBidi"/>
          <w:sz w:val="24"/>
          <w:szCs w:val="24"/>
        </w:rPr>
        <w:t xml:space="preserve"> is a financial institution that provides various financial services, such as accepting deposits and issuing loans.</w:t>
      </w:r>
    </w:p>
    <w:p w14:paraId="6B72AD2A"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b/>
          <w:sz w:val="24"/>
          <w:szCs w:val="24"/>
        </w:rPr>
        <w:t>Agricultural financing</w:t>
      </w:r>
      <w:r w:rsidRPr="003B0556">
        <w:rPr>
          <w:rFonts w:asciiTheme="majorBidi" w:eastAsiaTheme="minorHAnsi" w:hAnsiTheme="majorBidi" w:cstheme="majorBidi"/>
          <w:sz w:val="24"/>
          <w:szCs w:val="24"/>
        </w:rPr>
        <w:t>: this refers to financial services ranging from short-, medium- and long-term loans, to leasing, to crop and livestock insurance, covering the entire agricultural value chain input supply, production and distribution, wholesaling, processing and marketing.</w:t>
      </w:r>
    </w:p>
    <w:p w14:paraId="296A061E" w14:textId="77777777"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 xml:space="preserve">Agricultural Output: </w:t>
      </w:r>
      <w:r w:rsidRPr="003B0556">
        <w:rPr>
          <w:rFonts w:asciiTheme="majorBidi" w:eastAsiaTheme="minorHAnsi" w:hAnsiTheme="majorBidi" w:cstheme="majorBidi"/>
          <w:sz w:val="24"/>
          <w:szCs w:val="24"/>
        </w:rPr>
        <w:t>This refers to the measure of the amount of agricultural output produced for a given amount of input</w:t>
      </w:r>
      <w:r w:rsidRPr="003B0556">
        <w:rPr>
          <w:rFonts w:asciiTheme="majorBidi" w:eastAsiaTheme="minorHAnsi" w:hAnsiTheme="majorBidi" w:cstheme="majorBidi"/>
          <w:b/>
          <w:sz w:val="24"/>
          <w:szCs w:val="24"/>
        </w:rPr>
        <w:t>.</w:t>
      </w:r>
    </w:p>
    <w:p w14:paraId="63796910"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br w:type="page"/>
      </w:r>
    </w:p>
    <w:p w14:paraId="43C0858C" w14:textId="77777777" w:rsidR="004406FA" w:rsidRPr="003B0556" w:rsidRDefault="004406FA" w:rsidP="004406FA">
      <w:pPr>
        <w:spacing w:after="0" w:line="480" w:lineRule="auto"/>
        <w:jc w:val="center"/>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CHAPTER TWO</w:t>
      </w:r>
    </w:p>
    <w:p w14:paraId="4BD01391" w14:textId="77777777" w:rsidR="004406FA" w:rsidRPr="003B0556" w:rsidRDefault="004406FA" w:rsidP="004406FA">
      <w:pPr>
        <w:spacing w:after="0" w:line="480" w:lineRule="auto"/>
        <w:jc w:val="center"/>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LITERATURE REVIEW</w:t>
      </w:r>
    </w:p>
    <w:p w14:paraId="088B7500" w14:textId="77777777"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2.1</w:t>
      </w:r>
      <w:r w:rsidRPr="003B0556">
        <w:rPr>
          <w:rFonts w:asciiTheme="majorBidi" w:eastAsiaTheme="minorHAnsi" w:hAnsiTheme="majorBidi" w:cstheme="majorBidi"/>
          <w:b/>
          <w:sz w:val="24"/>
          <w:szCs w:val="24"/>
        </w:rPr>
        <w:tab/>
        <w:t>Conceptual Framework</w:t>
      </w:r>
    </w:p>
    <w:p w14:paraId="691433E0" w14:textId="5B468D28" w:rsidR="004406FA" w:rsidRPr="003B0556" w:rsidRDefault="004406FA" w:rsidP="004406FA">
      <w:pPr>
        <w:spacing w:after="0" w:line="480" w:lineRule="auto"/>
        <w:jc w:val="both"/>
        <w:rPr>
          <w:rFonts w:asciiTheme="majorBidi" w:hAnsiTheme="majorBidi" w:cstheme="majorBidi"/>
          <w:bCs/>
          <w:sz w:val="24"/>
          <w:szCs w:val="24"/>
        </w:rPr>
      </w:pPr>
      <w:r w:rsidRPr="003B0556">
        <w:rPr>
          <w:rFonts w:asciiTheme="majorBidi" w:hAnsiTheme="majorBidi" w:cstheme="majorBidi"/>
          <w:sz w:val="24"/>
          <w:szCs w:val="24"/>
        </w:rPr>
        <w:t>The conceptual framework will discuss the</w:t>
      </w:r>
      <w:r w:rsidRPr="003B0556">
        <w:rPr>
          <w:rFonts w:asciiTheme="majorBidi" w:hAnsiTheme="majorBidi" w:cstheme="majorBidi"/>
          <w:bCs/>
          <w:sz w:val="24"/>
          <w:szCs w:val="24"/>
        </w:rPr>
        <w:t xml:space="preserve"> Overview of Agricultural financing and Nigeria banking sector. Financial institution Plc will be taken as focus </w:t>
      </w:r>
      <w:r w:rsidR="008B5CC9" w:rsidRPr="003B0556">
        <w:rPr>
          <w:rFonts w:asciiTheme="majorBidi" w:hAnsiTheme="majorBidi" w:cstheme="majorBidi"/>
          <w:bCs/>
          <w:sz w:val="24"/>
          <w:szCs w:val="24"/>
        </w:rPr>
        <w:t>as</w:t>
      </w:r>
      <w:r w:rsidRPr="003B0556">
        <w:rPr>
          <w:rFonts w:asciiTheme="majorBidi" w:hAnsiTheme="majorBidi" w:cstheme="majorBidi"/>
          <w:bCs/>
          <w:sz w:val="24"/>
          <w:szCs w:val="24"/>
        </w:rPr>
        <w:t xml:space="preserve"> is the case study employed for this study.</w:t>
      </w:r>
    </w:p>
    <w:p w14:paraId="4716FF07" w14:textId="4B102745"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2.1.1</w:t>
      </w:r>
      <w:r w:rsidRPr="003B0556">
        <w:rPr>
          <w:rFonts w:asciiTheme="majorBidi" w:eastAsiaTheme="minorHAnsi" w:hAnsiTheme="majorBidi" w:cstheme="majorBidi"/>
          <w:b/>
          <w:sz w:val="24"/>
          <w:szCs w:val="24"/>
        </w:rPr>
        <w:tab/>
        <w:t xml:space="preserve">The Development and </w:t>
      </w:r>
      <w:r w:rsidR="008B5CC9" w:rsidRPr="003B0556">
        <w:rPr>
          <w:rFonts w:asciiTheme="majorBidi" w:eastAsiaTheme="minorHAnsi" w:hAnsiTheme="majorBidi" w:cstheme="majorBidi"/>
          <w:b/>
          <w:sz w:val="24"/>
          <w:szCs w:val="24"/>
        </w:rPr>
        <w:t xml:space="preserve">Importance </w:t>
      </w:r>
      <w:r w:rsidRPr="003B0556">
        <w:rPr>
          <w:rFonts w:asciiTheme="majorBidi" w:eastAsiaTheme="minorHAnsi" w:hAnsiTheme="majorBidi" w:cstheme="majorBidi"/>
          <w:b/>
          <w:sz w:val="24"/>
          <w:szCs w:val="24"/>
        </w:rPr>
        <w:t xml:space="preserve">of </w:t>
      </w:r>
      <w:r w:rsidR="008B5CC9" w:rsidRPr="003B0556">
        <w:rPr>
          <w:rFonts w:asciiTheme="majorBidi" w:eastAsiaTheme="minorHAnsi" w:hAnsiTheme="majorBidi" w:cstheme="majorBidi"/>
          <w:b/>
          <w:sz w:val="24"/>
          <w:szCs w:val="24"/>
        </w:rPr>
        <w:t xml:space="preserve">Agricultural Sector </w:t>
      </w:r>
      <w:r w:rsidRPr="003B0556">
        <w:rPr>
          <w:rFonts w:asciiTheme="majorBidi" w:eastAsiaTheme="minorHAnsi" w:hAnsiTheme="majorBidi" w:cstheme="majorBidi"/>
          <w:b/>
          <w:sz w:val="24"/>
          <w:szCs w:val="24"/>
        </w:rPr>
        <w:t xml:space="preserve">in an </w:t>
      </w:r>
      <w:r w:rsidR="008B5CC9" w:rsidRPr="003B0556">
        <w:rPr>
          <w:rFonts w:asciiTheme="majorBidi" w:eastAsiaTheme="minorHAnsi" w:hAnsiTheme="majorBidi" w:cstheme="majorBidi"/>
          <w:b/>
          <w:sz w:val="24"/>
          <w:szCs w:val="24"/>
        </w:rPr>
        <w:t xml:space="preserve">Economy </w:t>
      </w:r>
    </w:p>
    <w:p w14:paraId="58428389" w14:textId="1431321C"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The real </w:t>
      </w:r>
      <w:r w:rsidR="008B5CC9" w:rsidRPr="003B0556">
        <w:rPr>
          <w:rFonts w:asciiTheme="majorBidi" w:eastAsiaTheme="minorHAnsi" w:hAnsiTheme="majorBidi" w:cstheme="majorBidi"/>
          <w:sz w:val="24"/>
          <w:szCs w:val="24"/>
        </w:rPr>
        <w:t>sector</w:t>
      </w:r>
      <w:r w:rsidRPr="003B0556">
        <w:rPr>
          <w:rFonts w:asciiTheme="majorBidi" w:eastAsiaTheme="minorHAnsi" w:hAnsiTheme="majorBidi" w:cstheme="majorBidi"/>
          <w:sz w:val="24"/>
          <w:szCs w:val="24"/>
        </w:rPr>
        <w:t xml:space="preserve"> in which agricultural sector is included deals in activities that lead to wealth creation. Essentially, the agricultural sector is the vital aspect of any economy upon which growth and development depends </w:t>
      </w:r>
      <w:r w:rsidRPr="003B0556">
        <w:rPr>
          <w:rFonts w:asciiTheme="majorBidi" w:hAnsiTheme="majorBidi" w:cstheme="majorBidi"/>
          <w:sz w:val="24"/>
          <w:szCs w:val="24"/>
        </w:rPr>
        <w:t>(Salami and Arawomo, 2013).</w:t>
      </w:r>
    </w:p>
    <w:p w14:paraId="0ABD105D" w14:textId="3FDF3A80"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The agricultural sector as </w:t>
      </w:r>
      <w:r w:rsidR="008B5CC9" w:rsidRPr="003B0556">
        <w:rPr>
          <w:rFonts w:asciiTheme="majorBidi" w:eastAsiaTheme="minorHAnsi" w:hAnsiTheme="majorBidi" w:cstheme="majorBidi"/>
          <w:sz w:val="24"/>
          <w:szCs w:val="24"/>
        </w:rPr>
        <w:t>a desirable</w:t>
      </w:r>
      <w:r w:rsidRPr="003B0556">
        <w:rPr>
          <w:rFonts w:asciiTheme="majorBidi" w:eastAsiaTheme="minorHAnsi" w:hAnsiTheme="majorBidi" w:cstheme="majorBidi"/>
          <w:sz w:val="24"/>
          <w:szCs w:val="24"/>
        </w:rPr>
        <w:t xml:space="preserve"> engine of economic growth and development has been held down by various factors, chief amongst which have been the relatively high cost of borrowed funds and scarcity of funds of desirable tenors. While monetary aggregates and credit expansion </w:t>
      </w:r>
      <w:r w:rsidR="008B5CC9" w:rsidRPr="003B0556">
        <w:rPr>
          <w:rFonts w:asciiTheme="majorBidi" w:eastAsiaTheme="minorHAnsi" w:hAnsiTheme="majorBidi" w:cstheme="majorBidi"/>
          <w:sz w:val="24"/>
          <w:szCs w:val="24"/>
        </w:rPr>
        <w:t>targets</w:t>
      </w:r>
      <w:r w:rsidRPr="003B0556">
        <w:rPr>
          <w:rFonts w:asciiTheme="majorBidi" w:eastAsiaTheme="minorHAnsi" w:hAnsiTheme="majorBidi" w:cstheme="majorBidi"/>
          <w:sz w:val="24"/>
          <w:szCs w:val="24"/>
        </w:rPr>
        <w:t xml:space="preserve"> have over the years consistently exceeded desired levels, capacity </w:t>
      </w:r>
      <w:r w:rsidR="008B5CC9" w:rsidRPr="003B0556">
        <w:rPr>
          <w:rFonts w:asciiTheme="majorBidi" w:eastAsiaTheme="minorHAnsi" w:hAnsiTheme="majorBidi" w:cstheme="majorBidi"/>
          <w:sz w:val="24"/>
          <w:szCs w:val="24"/>
        </w:rPr>
        <w:t>utilization,</w:t>
      </w:r>
      <w:r w:rsidRPr="003B0556">
        <w:rPr>
          <w:rFonts w:asciiTheme="majorBidi" w:eastAsiaTheme="minorHAnsi" w:hAnsiTheme="majorBidi" w:cstheme="majorBidi"/>
          <w:sz w:val="24"/>
          <w:szCs w:val="24"/>
        </w:rPr>
        <w:t xml:space="preserve"> which is one of the key measures of real sector performance has best remained sluggish and tentative in its growth pattern. The magnitude and gravity of problems facing the agricultural sectors are such that nothing short of revolution can save the situation (Okezie </w:t>
      </w:r>
      <w:r w:rsidR="008B5CC9">
        <w:rPr>
          <w:rFonts w:asciiTheme="majorBidi" w:eastAsiaTheme="minorHAnsi" w:hAnsiTheme="majorBidi" w:cstheme="majorBidi"/>
          <w:sz w:val="24"/>
          <w:szCs w:val="24"/>
        </w:rPr>
        <w:t>&amp;</w:t>
      </w:r>
      <w:r w:rsidRPr="003B0556">
        <w:rPr>
          <w:rFonts w:asciiTheme="majorBidi" w:eastAsiaTheme="minorHAnsi" w:hAnsiTheme="majorBidi" w:cstheme="majorBidi"/>
          <w:sz w:val="24"/>
          <w:szCs w:val="24"/>
        </w:rPr>
        <w:t xml:space="preserve"> Amir, 2012). </w:t>
      </w:r>
    </w:p>
    <w:p w14:paraId="1229815A"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Between 1960 and 1970, the agricultural sector was the main stay of Nigeria's economic development and growth since it provides food for the rapidly expanding population provides raw material for agro-allied industries. This necessitates the expansion of the secondary and tertiary sector to provide additional foreign exchange earnings for the importance of capital goods for development through increased agricultural export increase rural income for the peasant farmers, provides productive employment and improve the welfare of the rural people for instance, 95% of the countries food production was accounted for by the agricultural sector with 70% of the country's export by the sector (Olaoye 2014). </w:t>
      </w:r>
    </w:p>
    <w:p w14:paraId="5D540AB2" w14:textId="3942F806" w:rsidR="004406FA" w:rsidRPr="003B0556" w:rsidRDefault="008B5CC9"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The agriculture</w:t>
      </w:r>
      <w:r w:rsidR="004406FA" w:rsidRPr="003B0556">
        <w:rPr>
          <w:rFonts w:asciiTheme="majorBidi" w:eastAsiaTheme="minorHAnsi" w:hAnsiTheme="majorBidi" w:cstheme="majorBidi"/>
          <w:sz w:val="24"/>
          <w:szCs w:val="24"/>
        </w:rPr>
        <w:t xml:space="preserve"> sector is also influential to the creation of additional infrastructural facilities, which has helped in economic development. This was reflected in the development of education and the provision of social services in the </w:t>
      </w:r>
      <w:r w:rsidRPr="003B0556">
        <w:rPr>
          <w:rFonts w:asciiTheme="majorBidi" w:eastAsiaTheme="minorHAnsi" w:hAnsiTheme="majorBidi" w:cstheme="majorBidi"/>
          <w:sz w:val="24"/>
          <w:szCs w:val="24"/>
        </w:rPr>
        <w:t>regions</w:t>
      </w:r>
      <w:r w:rsidR="004406FA" w:rsidRPr="003B0556">
        <w:rPr>
          <w:rFonts w:asciiTheme="majorBidi" w:eastAsiaTheme="minorHAnsi" w:hAnsiTheme="majorBidi" w:cstheme="majorBidi"/>
          <w:sz w:val="24"/>
          <w:szCs w:val="24"/>
        </w:rPr>
        <w:t xml:space="preserve"> of north, east, mid-west and the west. Through the proceeds got from agriculture the western region was able to provide free education and established Obafemi Awolowo University formerly University of Ife (Akpan, 2012).</w:t>
      </w:r>
    </w:p>
    <w:p w14:paraId="7C2B46EC" w14:textId="6144625E"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From 1970 to date agricultural development </w:t>
      </w:r>
      <w:r w:rsidR="008B5CC9" w:rsidRPr="003B0556">
        <w:rPr>
          <w:rFonts w:asciiTheme="majorBidi" w:eastAsiaTheme="minorHAnsi" w:hAnsiTheme="majorBidi" w:cstheme="majorBidi"/>
          <w:sz w:val="24"/>
          <w:szCs w:val="24"/>
        </w:rPr>
        <w:t>seems</w:t>
      </w:r>
      <w:r w:rsidRPr="003B0556">
        <w:rPr>
          <w:rFonts w:asciiTheme="majorBidi" w:eastAsiaTheme="minorHAnsi" w:hAnsiTheme="majorBidi" w:cstheme="majorBidi"/>
          <w:sz w:val="24"/>
          <w:szCs w:val="24"/>
        </w:rPr>
        <w:t xml:space="preserve"> </w:t>
      </w:r>
      <w:r w:rsidR="008B5CC9" w:rsidRPr="003B0556">
        <w:rPr>
          <w:rFonts w:asciiTheme="majorBidi" w:eastAsiaTheme="minorHAnsi" w:hAnsiTheme="majorBidi" w:cstheme="majorBidi"/>
          <w:sz w:val="24"/>
          <w:szCs w:val="24"/>
        </w:rPr>
        <w:t>to have</w:t>
      </w:r>
      <w:r w:rsidRPr="003B0556">
        <w:rPr>
          <w:rFonts w:asciiTheme="majorBidi" w:eastAsiaTheme="minorHAnsi" w:hAnsiTheme="majorBidi" w:cstheme="majorBidi"/>
          <w:sz w:val="24"/>
          <w:szCs w:val="24"/>
        </w:rPr>
        <w:t xml:space="preserve"> been deliberately de-emphasized as petroleum becomes the most important earner of foreign exchange (Akpan, 2012). The significant role of </w:t>
      </w:r>
      <w:r w:rsidR="008B5CC9" w:rsidRPr="003B0556">
        <w:rPr>
          <w:rFonts w:asciiTheme="majorBidi" w:eastAsiaTheme="minorHAnsi" w:hAnsiTheme="majorBidi" w:cstheme="majorBidi"/>
          <w:sz w:val="24"/>
          <w:szCs w:val="24"/>
        </w:rPr>
        <w:t>agriculture</w:t>
      </w:r>
      <w:r w:rsidRPr="003B0556">
        <w:rPr>
          <w:rFonts w:asciiTheme="majorBidi" w:eastAsiaTheme="minorHAnsi" w:hAnsiTheme="majorBidi" w:cstheme="majorBidi"/>
          <w:sz w:val="24"/>
          <w:szCs w:val="24"/>
        </w:rPr>
        <w:t xml:space="preserve"> on the economy can still be identified in this contemporary day despite the undeveloped nature of the sector.</w:t>
      </w:r>
    </w:p>
    <w:p w14:paraId="234CBA08" w14:textId="35BB8D7B"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In the context of developing economic such as Nigeria poverty alleviation or reduction has always found the nucleus of economic development and polities. Developing the agricultural sector has been one of the instruments the nation has been using to tackle poverty and promote economic development. This sector is capable of contributing to sustainable economic development; in essence, the agricultural sector ensures that the population of a nation can attain an acceptable level of welfare both for </w:t>
      </w:r>
      <w:r w:rsidR="008B5CC9" w:rsidRPr="003B0556">
        <w:rPr>
          <w:rFonts w:asciiTheme="majorBidi" w:eastAsiaTheme="minorHAnsi" w:hAnsiTheme="majorBidi" w:cstheme="majorBidi"/>
          <w:sz w:val="24"/>
          <w:szCs w:val="24"/>
        </w:rPr>
        <w:t>the present</w:t>
      </w:r>
      <w:r w:rsidRPr="003B0556">
        <w:rPr>
          <w:rFonts w:asciiTheme="majorBidi" w:eastAsiaTheme="minorHAnsi" w:hAnsiTheme="majorBidi" w:cstheme="majorBidi"/>
          <w:sz w:val="24"/>
          <w:szCs w:val="24"/>
        </w:rPr>
        <w:t xml:space="preserve"> and future generation, sustainable economic growth and development is accompanied by economic empowerment and mass participation in the economy and social life of the nation. It is </w:t>
      </w:r>
      <w:r w:rsidR="008B5CC9" w:rsidRPr="003B0556">
        <w:rPr>
          <w:rFonts w:asciiTheme="majorBidi" w:eastAsiaTheme="minorHAnsi" w:hAnsiTheme="majorBidi" w:cstheme="majorBidi"/>
          <w:sz w:val="24"/>
          <w:szCs w:val="24"/>
        </w:rPr>
        <w:t>therefore</w:t>
      </w:r>
      <w:r w:rsidRPr="003B0556">
        <w:rPr>
          <w:rFonts w:asciiTheme="majorBidi" w:eastAsiaTheme="minorHAnsi" w:hAnsiTheme="majorBidi" w:cstheme="majorBidi"/>
          <w:sz w:val="24"/>
          <w:szCs w:val="24"/>
        </w:rPr>
        <w:t xml:space="preserve"> a truism that agricultural development remains a veritable strategy for economic advancement and development (Udoka, Mbat, </w:t>
      </w:r>
      <w:r w:rsidR="008B5CC9">
        <w:rPr>
          <w:rFonts w:asciiTheme="majorBidi" w:eastAsiaTheme="minorHAnsi" w:hAnsiTheme="majorBidi" w:cstheme="majorBidi"/>
          <w:sz w:val="24"/>
          <w:szCs w:val="24"/>
        </w:rPr>
        <w:t>&amp;</w:t>
      </w:r>
      <w:r w:rsidRPr="003B0556">
        <w:rPr>
          <w:rFonts w:asciiTheme="majorBidi" w:eastAsiaTheme="minorHAnsi" w:hAnsiTheme="majorBidi" w:cstheme="majorBidi"/>
          <w:sz w:val="24"/>
          <w:szCs w:val="24"/>
        </w:rPr>
        <w:t xml:space="preserve"> Duke, 2016).</w:t>
      </w:r>
    </w:p>
    <w:p w14:paraId="518986C4"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The importance and relevance of the agricultural sector is also manifested in numerous dimensions as listed below:</w:t>
      </w:r>
    </w:p>
    <w:p w14:paraId="24040072" w14:textId="77777777" w:rsidR="004406FA" w:rsidRPr="003B0556" w:rsidRDefault="004406FA" w:rsidP="004406FA">
      <w:pPr>
        <w:pStyle w:val="ListParagraph"/>
        <w:numPr>
          <w:ilvl w:val="0"/>
          <w:numId w:val="2"/>
        </w:numPr>
        <w:spacing w:after="0" w:line="480" w:lineRule="auto"/>
        <w:ind w:left="1080"/>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It enhances capacity building.</w:t>
      </w:r>
    </w:p>
    <w:p w14:paraId="4891D6D4" w14:textId="403DA2C2" w:rsidR="004406FA" w:rsidRPr="003B0556" w:rsidRDefault="004406FA" w:rsidP="004406FA">
      <w:pPr>
        <w:pStyle w:val="ListParagraph"/>
        <w:numPr>
          <w:ilvl w:val="0"/>
          <w:numId w:val="2"/>
        </w:numPr>
        <w:spacing w:after="0" w:line="480" w:lineRule="auto"/>
        <w:ind w:left="1080"/>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It provides employment opportunities and </w:t>
      </w:r>
      <w:r w:rsidR="008B5CC9" w:rsidRPr="003B0556">
        <w:rPr>
          <w:rFonts w:asciiTheme="majorBidi" w:eastAsiaTheme="minorHAnsi" w:hAnsiTheme="majorBidi" w:cstheme="majorBidi"/>
          <w:sz w:val="24"/>
          <w:szCs w:val="24"/>
        </w:rPr>
        <w:t>provides</w:t>
      </w:r>
      <w:r w:rsidRPr="003B0556">
        <w:rPr>
          <w:rFonts w:asciiTheme="majorBidi" w:eastAsiaTheme="minorHAnsi" w:hAnsiTheme="majorBidi" w:cstheme="majorBidi"/>
          <w:sz w:val="24"/>
          <w:szCs w:val="24"/>
        </w:rPr>
        <w:t xml:space="preserve"> income for millions of households.</w:t>
      </w:r>
    </w:p>
    <w:p w14:paraId="1DEB4C73" w14:textId="77777777" w:rsidR="004406FA" w:rsidRPr="003B0556" w:rsidRDefault="004406FA" w:rsidP="004406FA">
      <w:pPr>
        <w:pStyle w:val="ListParagraph"/>
        <w:numPr>
          <w:ilvl w:val="0"/>
          <w:numId w:val="2"/>
        </w:numPr>
        <w:spacing w:after="0" w:line="480" w:lineRule="auto"/>
        <w:ind w:left="1080"/>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It helps in increasing the national income of a country</w:t>
      </w:r>
    </w:p>
    <w:p w14:paraId="66E08B8D"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Furthermore, every well-meaning Nigeria is concerned with the continuous escalation of prices of food commodities. It is very dangerous for developing economy like Nigeria to heavily rely on other countries for her food supplies. It is necessary to formulate meaningful policy that will stimulate a positive take off of our agricultural sector (Muhammad 2002).  </w:t>
      </w:r>
    </w:p>
    <w:p w14:paraId="4F568DC4" w14:textId="77777777"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2.1.2</w:t>
      </w:r>
      <w:r w:rsidRPr="003B0556">
        <w:rPr>
          <w:rFonts w:asciiTheme="majorBidi" w:eastAsiaTheme="minorHAnsi" w:hAnsiTheme="majorBidi" w:cstheme="majorBidi"/>
          <w:b/>
          <w:sz w:val="24"/>
          <w:szCs w:val="24"/>
        </w:rPr>
        <w:tab/>
        <w:t>Agricultural Financing</w:t>
      </w:r>
    </w:p>
    <w:p w14:paraId="46898779" w14:textId="12D1C945"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Agricultural finance is as old as agriculture itself, the earliest attempt at agricultural financing could be traced to different forms of non-institutional bodies that have played a substantial role in agricultural finance in Nigeria (</w:t>
      </w:r>
      <w:r w:rsidRPr="003B0556">
        <w:rPr>
          <w:rFonts w:asciiTheme="majorBidi" w:eastAsia="Times New Roman" w:hAnsiTheme="majorBidi" w:cstheme="majorBidi"/>
          <w:sz w:val="24"/>
          <w:szCs w:val="24"/>
        </w:rPr>
        <w:t xml:space="preserve">Eze, Lemchi, Ugochukwu, Eze, Awulonu, </w:t>
      </w:r>
      <w:r w:rsidR="008B5CC9">
        <w:rPr>
          <w:rFonts w:asciiTheme="majorBidi" w:eastAsia="Times New Roman" w:hAnsiTheme="majorBidi" w:cstheme="majorBidi"/>
          <w:sz w:val="24"/>
          <w:szCs w:val="24"/>
        </w:rPr>
        <w:t>&amp;</w:t>
      </w:r>
      <w:r w:rsidRPr="003B0556">
        <w:rPr>
          <w:rFonts w:asciiTheme="majorBidi" w:eastAsia="Times New Roman" w:hAnsiTheme="majorBidi" w:cstheme="majorBidi"/>
          <w:sz w:val="24"/>
          <w:szCs w:val="24"/>
        </w:rPr>
        <w:t xml:space="preserve"> Okon 2010</w:t>
      </w:r>
      <w:r w:rsidRPr="003B0556">
        <w:rPr>
          <w:rFonts w:asciiTheme="majorBidi" w:eastAsiaTheme="minorHAnsi" w:hAnsiTheme="majorBidi" w:cstheme="majorBidi"/>
          <w:sz w:val="24"/>
          <w:szCs w:val="24"/>
        </w:rPr>
        <w:t xml:space="preserve">). These informal groups are the local money lenders, middlemen, merchants and landowners in most area. This form of lending serves far more small farmers than-credit institutions, but such institutions are characterized by poor organization and co-ordination, low coverage and </w:t>
      </w:r>
      <w:r w:rsidR="008B5CC9" w:rsidRPr="003B0556">
        <w:rPr>
          <w:rFonts w:asciiTheme="majorBidi" w:eastAsiaTheme="minorHAnsi" w:hAnsiTheme="majorBidi" w:cstheme="majorBidi"/>
          <w:sz w:val="24"/>
          <w:szCs w:val="24"/>
        </w:rPr>
        <w:t>land</w:t>
      </w:r>
      <w:r w:rsidRPr="003B0556">
        <w:rPr>
          <w:rFonts w:asciiTheme="majorBidi" w:eastAsiaTheme="minorHAnsi" w:hAnsiTheme="majorBidi" w:cstheme="majorBidi"/>
          <w:sz w:val="24"/>
          <w:szCs w:val="24"/>
        </w:rPr>
        <w:t xml:space="preserve"> offered are in- small amounts and bits. The in-formalized system is also characterized by insecurity on the part of the lender with no or little emphasis on recipient character and collateral. However  this system has often been exploited by farmers, in fact a  larger number of small holder farmers would take advantages of the non-institutional lenders greater flexibility, speed in lending and Informality even if they repay at the usurious interest rates charged by these lenders, or by pledging their crops (</w:t>
      </w:r>
      <w:r w:rsidRPr="003B0556">
        <w:rPr>
          <w:rFonts w:asciiTheme="majorBidi" w:eastAsia="Times New Roman" w:hAnsiTheme="majorBidi" w:cstheme="majorBidi"/>
          <w:sz w:val="24"/>
          <w:szCs w:val="24"/>
        </w:rPr>
        <w:t>Srinivas, 2016)</w:t>
      </w:r>
      <w:r w:rsidRPr="003B0556">
        <w:rPr>
          <w:rFonts w:asciiTheme="majorBidi" w:eastAsiaTheme="minorHAnsi" w:hAnsiTheme="majorBidi" w:cstheme="majorBidi"/>
          <w:sz w:val="24"/>
          <w:szCs w:val="24"/>
        </w:rPr>
        <w:t>.</w:t>
      </w:r>
    </w:p>
    <w:p w14:paraId="251EFCAF" w14:textId="77777777"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2.1.3</w:t>
      </w:r>
      <w:r w:rsidRPr="003B0556">
        <w:rPr>
          <w:rFonts w:asciiTheme="majorBidi" w:eastAsiaTheme="minorHAnsi" w:hAnsiTheme="majorBidi" w:cstheme="majorBidi"/>
          <w:b/>
          <w:sz w:val="24"/>
          <w:szCs w:val="24"/>
        </w:rPr>
        <w:tab/>
        <w:t>Importance and Nature of Agricultural Credit</w:t>
      </w:r>
    </w:p>
    <w:p w14:paraId="30D0833E" w14:textId="29EDB73A"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Agricultural credit has been defined as that which encompasses all loans and advances to </w:t>
      </w:r>
      <w:r w:rsidR="008B5CC9" w:rsidRPr="003B0556">
        <w:rPr>
          <w:rFonts w:asciiTheme="majorBidi" w:eastAsiaTheme="minorHAnsi" w:hAnsiTheme="majorBidi" w:cstheme="majorBidi"/>
          <w:sz w:val="24"/>
          <w:szCs w:val="24"/>
        </w:rPr>
        <w:t>borrowers</w:t>
      </w:r>
      <w:r w:rsidRPr="003B0556">
        <w:rPr>
          <w:rFonts w:asciiTheme="majorBidi" w:eastAsiaTheme="minorHAnsi" w:hAnsiTheme="majorBidi" w:cstheme="majorBidi"/>
          <w:sz w:val="24"/>
          <w:szCs w:val="24"/>
        </w:rPr>
        <w:t xml:space="preserve"> whether beneficiaries of agricultural reforms or someone to finance production activities related to agriculture, fishery, and forestry, also for processing, marketing, storage and distribution of product resulting from the activities. Credit is a device for facilitating the temporary transfer of purchasing power from one individual to another. It provides the basis for increased production efficiency through specialization function. The use of production credit will enable farmers to take full advantage of seasonal price variation and process better bargaining power. The farmer then requires production credit to expand his scope of operation and modernize farming operation by purchasing improved inputs. The combined effort tends to raise the net income of producers, increase marketability or surplus, raised the level of saving and consequently increases the level of investible funds. Hence, it is no doubt that credit can thus serve as a catalyst for accelerating the rate of agricultural development.</w:t>
      </w:r>
    </w:p>
    <w:p w14:paraId="4A47A7CE"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The need for improving agricultural credit facilities to farmers is universal especially in a country like Nigeria where bulk of the farmers produce at subsistence level it requires urgent need to inject capital into agricultural sector. To sum it up, experience has shown that credit in many developing countries are essential for increase in agricultural production since few farmers can save from their earnings large enough to enable them to have or acquire improved technology and tools for agricultural development. A credit is short term if the repayment is between three to twelve months, medium term is between one to five or ten years, and it is long term if it is above ten years with respect to purpose, short term loans can generally be used for annual inputs needed in the production of farm products, medium loans are used in most cases for capital assets like machinery and long term loans are frequently used for purchase of farm implements(Carter, Macdonald and Cheng 2007). The purpose of this classification is that it can facilitate analysis of profitability of a specific loan of record as to income and expenditures are kept. For instance, the CBN credit policy guidelines for 1988 fiscal year stipulates that loans to agriculture must not be less than 15 percent of financial institution and 10 percent of merchant banks total outstanding (Aremu, and Adeyemi, 2011).</w:t>
      </w:r>
    </w:p>
    <w:p w14:paraId="39FD7236" w14:textId="77777777" w:rsidR="004406FA"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The informal way is through the traditional institutions with little or no interest and the grace period demanding on the agreement between the giver and borrower while the formal way is through the modern financial institution. This includes the Central Bank of Nigeria which forms a class of its own, financial institution and development banks such as a financial institution of Nigeria (PLC).</w:t>
      </w:r>
    </w:p>
    <w:p w14:paraId="316B1D51" w14:textId="77777777"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2.1.4</w:t>
      </w:r>
      <w:r w:rsidRPr="003B0556">
        <w:rPr>
          <w:rFonts w:asciiTheme="majorBidi" w:eastAsiaTheme="minorHAnsi" w:hAnsiTheme="majorBidi" w:cstheme="majorBidi"/>
          <w:b/>
          <w:sz w:val="24"/>
          <w:szCs w:val="24"/>
        </w:rPr>
        <w:tab/>
        <w:t>Problems of Agricultural Financing</w:t>
      </w:r>
    </w:p>
    <w:p w14:paraId="75507F85"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In the early years, agricultural financing was known to be non-institutional that is, the finance came normally from relatives or from local money lenders. It was later on, that modern institutions started giving finances in the form of credit to farmers. The traditional financial institutions were the early ones that give credit to farmers for the purpose of agricultural production. This later took another turn after the country became independent in 1960, whereby modern institution became fully involved in agricultural financing. Finance can be seen as an effectively acquisition and utilization of resources to achieve desired goals (Aremu, 2010). Therefore, agricultural finance derived its role in agricultural development theory from a fundamental conception. For new and better agricultural practices, most of these practices need finance, while few farmers have the financial resources to finance their projects. The rural capital market cannot supply needed funds to finance innovation as a result, agricultural development process is affected. There has been some reasons why agricultural financing in Nigeria has been faced with so many problems, some are associated with agriculture itself, some also related to financial institutions, some credited by government while others are credited by farmers.</w:t>
      </w:r>
    </w:p>
    <w:p w14:paraId="2C38FC04" w14:textId="77777777"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2.1.5</w:t>
      </w:r>
      <w:r w:rsidRPr="003B0556">
        <w:rPr>
          <w:rFonts w:asciiTheme="majorBidi" w:eastAsiaTheme="minorHAnsi" w:hAnsiTheme="majorBidi" w:cstheme="majorBidi"/>
          <w:b/>
          <w:sz w:val="24"/>
          <w:szCs w:val="24"/>
        </w:rPr>
        <w:tab/>
        <w:t>The Role of Financial institution in Agricultural Financing.</w:t>
      </w:r>
    </w:p>
    <w:p w14:paraId="2128F21B" w14:textId="77777777"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sz w:val="24"/>
          <w:szCs w:val="24"/>
        </w:rPr>
        <w:t xml:space="preserve">According to </w:t>
      </w:r>
      <w:r w:rsidRPr="003B0556">
        <w:rPr>
          <w:rFonts w:asciiTheme="majorBidi" w:eastAsia="Times New Roman" w:hAnsiTheme="majorBidi" w:cstheme="majorBidi"/>
          <w:sz w:val="24"/>
          <w:szCs w:val="24"/>
        </w:rPr>
        <w:t>Adeyinka, Daniel, and Olukotun, (2015), the role of financial institution in agricultural financing includes.</w:t>
      </w:r>
    </w:p>
    <w:p w14:paraId="3ADCC8AE" w14:textId="77777777" w:rsidR="004406FA" w:rsidRPr="003B0556" w:rsidRDefault="004406FA" w:rsidP="004406FA">
      <w:pPr>
        <w:pStyle w:val="ListParagraph"/>
        <w:numPr>
          <w:ilvl w:val="0"/>
          <w:numId w:val="7"/>
        </w:num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Pooling of Savings.</w:t>
      </w:r>
    </w:p>
    <w:p w14:paraId="430B9101"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Financial institution performs this very important function to all sector of the economy by making available the facilities for the pooling of savings through the acceptance of deposits from the public and then making these funds available for economically and socially desirable purpose. In many villages deposits are received from farmers through saving account on which the banks pay small interest to the depositors. These depositors are allowed to draw their money upon presentation of their savings account passbooks. </w:t>
      </w:r>
    </w:p>
    <w:p w14:paraId="2DC6AC61"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The use of fixed or time deposit accounts by farmers has also improved the saving habit of the farmers likewise the use of cheque books (through the current account) to settle their obligating without necessarily holding cash is made possible.</w:t>
      </w:r>
    </w:p>
    <w:p w14:paraId="39CFD6FC"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b. Extension of Credit</w:t>
      </w:r>
    </w:p>
    <w:p w14:paraId="757761E7"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Extension of credit facilities by financial institution is very important to the economy, most importantly the agricultural sector. Indirect or found-about production as against direct production where consumable goods are secured by the direct application of labor to land or natural wealth is made possible through the extension of the credit facilities. Also, bank credits make possible production for inventory. For instance, in the food industry, if Nigeria cannot consume all the food that is harvested and processed immediately, bank credits to carriers would enable them to purchase, process and store the food which may at a late time be sold to retailers and ultimately to consumers.</w:t>
      </w:r>
    </w:p>
    <w:p w14:paraId="7FF3CB62" w14:textId="77777777"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2.1.6</w:t>
      </w:r>
      <w:r w:rsidRPr="003B0556">
        <w:rPr>
          <w:rFonts w:asciiTheme="majorBidi" w:eastAsiaTheme="minorHAnsi" w:hAnsiTheme="majorBidi" w:cstheme="majorBidi"/>
          <w:b/>
          <w:sz w:val="24"/>
          <w:szCs w:val="24"/>
        </w:rPr>
        <w:tab/>
        <w:t>Problems of Banks on Agricultural Financing</w:t>
      </w:r>
    </w:p>
    <w:p w14:paraId="46CE612B"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Agricultural sector has not been booming due to fact that it had not been properly finance by Commercial bank. This arises as a result of the fact that financial institution are face with some problems which includes:</w:t>
      </w:r>
    </w:p>
    <w:p w14:paraId="76727E1E" w14:textId="77777777" w:rsidR="004406FA" w:rsidRPr="003B0556" w:rsidRDefault="004406FA" w:rsidP="004406FA">
      <w:pPr>
        <w:pStyle w:val="ListParagraph"/>
        <w:numPr>
          <w:ilvl w:val="0"/>
          <w:numId w:val="5"/>
        </w:numPr>
        <w:spacing w:after="0" w:line="480" w:lineRule="auto"/>
        <w:ind w:left="360"/>
        <w:jc w:val="both"/>
        <w:rPr>
          <w:rFonts w:asciiTheme="majorBidi" w:eastAsiaTheme="minorHAnsi" w:hAnsiTheme="majorBidi" w:cstheme="majorBidi"/>
          <w:b/>
          <w:sz w:val="24"/>
          <w:szCs w:val="24"/>
        </w:rPr>
      </w:pPr>
      <w:r w:rsidRPr="003B0556">
        <w:rPr>
          <w:rFonts w:asciiTheme="majorBidi" w:eastAsiaTheme="minorHAnsi" w:hAnsiTheme="majorBidi" w:cstheme="majorBidi"/>
          <w:sz w:val="24"/>
          <w:szCs w:val="24"/>
        </w:rPr>
        <w:t>Inadequate financial resources at the disposal of the financial institution</w:t>
      </w:r>
      <w:r w:rsidRPr="003B0556">
        <w:rPr>
          <w:rFonts w:asciiTheme="majorBidi" w:eastAsiaTheme="minorHAnsi" w:hAnsiTheme="majorBidi" w:cstheme="majorBidi"/>
          <w:b/>
          <w:sz w:val="24"/>
          <w:szCs w:val="24"/>
        </w:rPr>
        <w:t>:</w:t>
      </w:r>
    </w:p>
    <w:p w14:paraId="215D3A63"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Limited resources of branch network and skilled manpower at the disposal of banks to monitor and control lending in the agricultural sector. Even though some banks are ready to grant out loan to agricultural sectors of the economy (i.e. farmers) but the effort of the entrepreneurs were directed to industrialization where there is better attraction of high return on investment and high payback period.</w:t>
      </w:r>
    </w:p>
    <w:p w14:paraId="1095BA9D" w14:textId="77777777" w:rsidR="004406FA" w:rsidRPr="003B0556" w:rsidRDefault="004406FA" w:rsidP="004406FA">
      <w:pPr>
        <w:pStyle w:val="ListParagraph"/>
        <w:numPr>
          <w:ilvl w:val="0"/>
          <w:numId w:val="5"/>
        </w:numPr>
        <w:spacing w:after="0" w:line="480" w:lineRule="auto"/>
        <w:ind w:left="360"/>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Lack of management skills and trained manpower in the sector:</w:t>
      </w:r>
    </w:p>
    <w:p w14:paraId="5B24D9EC"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This may lead to wrong selection of enterprises. At times, farmers ventures into the area of production in which they have no knowledge, and they may refuse to employ the right caliber of staff to manage the venture for them. These are what the bank will consider before giving out loan so that they won’t run into the risk of irrecoverable debt. Others includes.</w:t>
      </w:r>
    </w:p>
    <w:p w14:paraId="2FC9181D" w14:textId="77777777" w:rsidR="004406FA" w:rsidRPr="003B0556" w:rsidRDefault="004406FA" w:rsidP="004406FA">
      <w:pPr>
        <w:pStyle w:val="ListParagraph"/>
        <w:numPr>
          <w:ilvl w:val="0"/>
          <w:numId w:val="3"/>
        </w:num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High risks involved coupled with low returns and long gestation period.</w:t>
      </w:r>
    </w:p>
    <w:p w14:paraId="50AEE128" w14:textId="77777777" w:rsidR="004406FA" w:rsidRPr="003B0556" w:rsidRDefault="004406FA" w:rsidP="004406FA">
      <w:pPr>
        <w:pStyle w:val="ListParagraph"/>
        <w:numPr>
          <w:ilvl w:val="0"/>
          <w:numId w:val="3"/>
        </w:num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Lack of adequate security due to the land tenure system in the country. </w:t>
      </w:r>
    </w:p>
    <w:p w14:paraId="6000A674" w14:textId="77777777" w:rsidR="004406FA" w:rsidRPr="003B0556" w:rsidRDefault="004406FA" w:rsidP="004406FA">
      <w:pPr>
        <w:pStyle w:val="ListParagraph"/>
        <w:numPr>
          <w:ilvl w:val="0"/>
          <w:numId w:val="3"/>
        </w:num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Risk of diversion of funds for other purposes which results to high bad and doubtful debts. </w:t>
      </w:r>
    </w:p>
    <w:p w14:paraId="13FE91B3" w14:textId="535E85B5" w:rsidR="004406FA" w:rsidRPr="003B0556" w:rsidRDefault="004406FA" w:rsidP="004406FA">
      <w:pPr>
        <w:pStyle w:val="ListParagraph"/>
        <w:numPr>
          <w:ilvl w:val="0"/>
          <w:numId w:val="3"/>
        </w:num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Risk and uncertainty of agricultural </w:t>
      </w:r>
      <w:r w:rsidR="008B5CC9" w:rsidRPr="003B0556">
        <w:rPr>
          <w:rFonts w:asciiTheme="majorBidi" w:eastAsiaTheme="minorHAnsi" w:hAnsiTheme="majorBidi" w:cstheme="majorBidi"/>
          <w:sz w:val="24"/>
          <w:szCs w:val="24"/>
        </w:rPr>
        <w:t>products</w:t>
      </w:r>
      <w:r w:rsidRPr="003B0556">
        <w:rPr>
          <w:rFonts w:asciiTheme="majorBidi" w:eastAsiaTheme="minorHAnsi" w:hAnsiTheme="majorBidi" w:cstheme="majorBidi"/>
          <w:sz w:val="24"/>
          <w:szCs w:val="24"/>
        </w:rPr>
        <w:t>.</w:t>
      </w:r>
    </w:p>
    <w:p w14:paraId="28284689" w14:textId="77777777" w:rsidR="004406FA" w:rsidRPr="003B0556" w:rsidRDefault="004406FA" w:rsidP="004406FA">
      <w:pPr>
        <w:pStyle w:val="ListParagraph"/>
        <w:numPr>
          <w:ilvl w:val="0"/>
          <w:numId w:val="3"/>
        </w:num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Inadequate banks in the rural area </w:t>
      </w:r>
    </w:p>
    <w:p w14:paraId="2C26CCB0" w14:textId="77777777" w:rsidR="004406FA" w:rsidRPr="003B0556" w:rsidRDefault="004406FA" w:rsidP="004406FA">
      <w:pPr>
        <w:pStyle w:val="ListParagraph"/>
        <w:numPr>
          <w:ilvl w:val="0"/>
          <w:numId w:val="3"/>
        </w:num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High interest rates of banks </w:t>
      </w:r>
    </w:p>
    <w:p w14:paraId="7214F1BD" w14:textId="77777777"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2.1.8</w:t>
      </w:r>
      <w:r w:rsidRPr="003B0556">
        <w:rPr>
          <w:rFonts w:asciiTheme="majorBidi" w:eastAsiaTheme="minorHAnsi" w:hAnsiTheme="majorBidi" w:cstheme="majorBidi"/>
          <w:b/>
          <w:sz w:val="24"/>
          <w:szCs w:val="24"/>
        </w:rPr>
        <w:tab/>
        <w:t>Main Objectives and Functions of Financial institution Nigeria PLC</w:t>
      </w:r>
    </w:p>
    <w:p w14:paraId="288AC1AB" w14:textId="1408C954"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The main objective of </w:t>
      </w:r>
      <w:r w:rsidR="008B5CC9" w:rsidRPr="003B0556">
        <w:rPr>
          <w:rFonts w:asciiTheme="majorBidi" w:eastAsiaTheme="minorHAnsi" w:hAnsiTheme="majorBidi" w:cstheme="majorBidi"/>
          <w:sz w:val="24"/>
          <w:szCs w:val="24"/>
        </w:rPr>
        <w:t>financial</w:t>
      </w:r>
      <w:r w:rsidRPr="003B0556">
        <w:rPr>
          <w:rFonts w:asciiTheme="majorBidi" w:eastAsiaTheme="minorHAnsi" w:hAnsiTheme="majorBidi" w:cstheme="majorBidi"/>
          <w:sz w:val="24"/>
          <w:szCs w:val="24"/>
        </w:rPr>
        <w:t xml:space="preserve"> institution of Nigeria Plc is to remain true to its name at all times as the leading financial institution in the country, by providing to its customers, across the nation and beyond, within the parameters of regulatory policies, the best banking services available (</w:t>
      </w:r>
      <w:r w:rsidRPr="003B0556">
        <w:rPr>
          <w:rFonts w:asciiTheme="majorBidi" w:hAnsiTheme="majorBidi" w:cstheme="majorBidi"/>
          <w:sz w:val="24"/>
          <w:szCs w:val="24"/>
        </w:rPr>
        <w:t>Udechukwu, 2016</w:t>
      </w:r>
      <w:r w:rsidRPr="003B0556">
        <w:rPr>
          <w:rFonts w:asciiTheme="majorBidi" w:eastAsiaTheme="minorHAnsi" w:hAnsiTheme="majorBidi" w:cstheme="majorBidi"/>
          <w:sz w:val="24"/>
          <w:szCs w:val="24"/>
        </w:rPr>
        <w:t>). Financial institution of Nigeria Plc has its functions diversified into a whole range of banking activities and services including commercial, merchant and international banking and has become historically a potent factor in the development of the country.</w:t>
      </w:r>
    </w:p>
    <w:p w14:paraId="6E348713" w14:textId="77777777"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2.2</w:t>
      </w:r>
      <w:r w:rsidRPr="003B0556">
        <w:rPr>
          <w:rFonts w:asciiTheme="majorBidi" w:eastAsiaTheme="minorHAnsi" w:hAnsiTheme="majorBidi" w:cstheme="majorBidi"/>
          <w:b/>
          <w:sz w:val="24"/>
          <w:szCs w:val="24"/>
        </w:rPr>
        <w:tab/>
        <w:t xml:space="preserve">Theoretical Framework </w:t>
      </w:r>
    </w:p>
    <w:p w14:paraId="702EC874" w14:textId="77777777"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 xml:space="preserve">The theories adopted for this study are the financial intermediation theory and the pecking order theory. </w:t>
      </w:r>
    </w:p>
    <w:p w14:paraId="4DCD015A" w14:textId="77777777"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2.2.1</w:t>
      </w:r>
      <w:r w:rsidRPr="003B0556">
        <w:rPr>
          <w:rFonts w:asciiTheme="majorBidi" w:eastAsiaTheme="minorHAnsi" w:hAnsiTheme="majorBidi" w:cstheme="majorBidi"/>
          <w:b/>
          <w:sz w:val="24"/>
          <w:szCs w:val="24"/>
        </w:rPr>
        <w:tab/>
        <w:t>Theory of Financial Intermediation</w:t>
      </w:r>
    </w:p>
    <w:p w14:paraId="4CB9B33C"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Credit is an important aspect of financial intermediation that provides funds to those economic entities that can put them into the most productive use. Theoretical studies have established the relationship that exists between financial intermediation and economic growth. </w:t>
      </w:r>
    </w:p>
    <w:p w14:paraId="0B1DE0F6"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For instance, Schumpeter (1934), Goldsmith (1969), McKinnon (1973) and Shaw (1973) in their studies strongly emphasized the role of financial intermediation in economic growth. In the same vein, Greenwood and Jovanovich (1990)observed that financial development can lead to rapid growth. In a related study, Bencivenga and Smith (1991) explained that development of banks and efficient financial intermediation contributes to economic growth by channeling savings to high productive activities and reduction of liquidity risks. They therefore concluded that financial intermediation leads to growth. Based on this assertion, this study examines the extent to which intermediation or credit to agricultural sector of the economy has influenced economic growth in Nigeria.   </w:t>
      </w:r>
    </w:p>
    <w:p w14:paraId="144C00E1" w14:textId="77777777"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2.2.2</w:t>
      </w:r>
      <w:r w:rsidRPr="003B0556">
        <w:rPr>
          <w:rFonts w:asciiTheme="majorBidi" w:hAnsiTheme="majorBidi" w:cstheme="majorBidi"/>
          <w:b/>
          <w:sz w:val="24"/>
          <w:szCs w:val="24"/>
        </w:rPr>
        <w:tab/>
        <w:t>The Pecking Order Theory</w:t>
      </w:r>
    </w:p>
    <w:p w14:paraId="42CA8477" w14:textId="77777777"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 xml:space="preserve">This theory stipulated by Myer (1984), asserts that most firms met their financial needs in an order of hierarchy, firstly by the use of internally generated funds, secondly borrowing in form of debt and thirdly by generating funds through equity.  Commonly, this practice is predominant among Small Firms and implies the inverse link between profitability and borrowings.   Financial institution Agricultural financing is specially committed to helping large- and small-scale Agricultural business achieve better result. This is done by offering a range of products and services in terms of lending, specially designed to help Agricultural business succeed and thrive. </w:t>
      </w:r>
    </w:p>
    <w:p w14:paraId="6E48A311" w14:textId="77777777"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2.3</w:t>
      </w:r>
      <w:r w:rsidRPr="003B0556">
        <w:rPr>
          <w:rFonts w:asciiTheme="majorBidi" w:eastAsiaTheme="minorHAnsi" w:hAnsiTheme="majorBidi" w:cstheme="majorBidi"/>
          <w:b/>
          <w:sz w:val="24"/>
          <w:szCs w:val="24"/>
        </w:rPr>
        <w:tab/>
        <w:t>Empirical Review</w:t>
      </w:r>
    </w:p>
    <w:p w14:paraId="73A4BB35"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Numerous studies have been conducted on the role of banking sector on agricultural finance in both developed and developing economics. Majority of these studies seems to suggest that bank credit has a positive effect on the agricultural output. For instance Enga, and Alimba (2018), examine the effect of commercial bank funding on the Nigerian agricultural sector from 1986 to 2005. The result from the OLS multiple regression revealed that, agricultural sector repayment ability, cash reserve ratio and interest rate have the theoretical signs indicating that an increase in interest rate and repayment ability of the agricultural sector causes an increase in the amount of credit by financial institution to the agricultural sector while cash reserve ratio increases tend to decreases commercial bank funding to the Nigerian agricultural sector. </w:t>
      </w:r>
    </w:p>
    <w:p w14:paraId="11AEE029"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Similarly, Udih (2019) investigated banks credit and agricultural development using primary and secondary sources of information that were extracted from five (5) banks and ten (10) agricultural enterprises in Delta State. A simple random sampling technique through the lottery method was adopted to select the samples. The data were analyzed using percentage, mean, and Standard Deviation and Pearson product moment correlation to test the hypotheses. The research findings include: that banks’ credits and advances to agricultural entrepreneurs promotes agricultural development and productivity, and that regulated banks’ credits to  the agricultural entrepreneurs has no or little impact on the entrepreneurship performance, and thus, suggested that adequate bank credits should be granted to small scale agricultural farmers to increase productivity: and their farms land should be used as collateral  instead of the usual banks loan security to promote entrepreneurship performance.</w:t>
      </w:r>
    </w:p>
    <w:p w14:paraId="7CDA3AC4"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imes New Roman" w:hAnsiTheme="majorBidi" w:cstheme="majorBidi"/>
          <w:sz w:val="24"/>
          <w:szCs w:val="24"/>
        </w:rPr>
        <w:t xml:space="preserve">Adeyinka </w:t>
      </w:r>
      <w:r w:rsidRPr="003B0556">
        <w:rPr>
          <w:rFonts w:asciiTheme="majorBidi" w:eastAsia="Times New Roman" w:hAnsiTheme="majorBidi" w:cstheme="majorBidi"/>
          <w:i/>
          <w:sz w:val="24"/>
          <w:szCs w:val="24"/>
        </w:rPr>
        <w:t>et al</w:t>
      </w:r>
      <w:r w:rsidRPr="003B0556">
        <w:rPr>
          <w:rFonts w:asciiTheme="majorBidi" w:eastAsia="Times New Roman" w:hAnsiTheme="majorBidi" w:cstheme="majorBidi"/>
          <w:sz w:val="24"/>
          <w:szCs w:val="24"/>
        </w:rPr>
        <w:t xml:space="preserve"> (2015) examined the contributions of financial institution in agricultural financing in Nigeria. The study discussed a number of challenges that affected the agricultural financing in Nigeria. Secondary data from 2002 to 2014 on sectorial distribution of financial institution’ loans and advances to agricultural sector, liquidity ratio of financial institution, cash reserve ratios of financial institution and money market minimum rediscount rates, etc. were sourced from various statistical publications of the central bank of Nigeria (CBN). Data collected were analyzed using multiple regression of ordinary least square to achieve its objectives. It was discovered that agriculture credit was found as a decreasing function of discount rate, liquidity ratio and cash reserve, which lower the volume of agricultural credit.</w:t>
      </w:r>
    </w:p>
    <w:p w14:paraId="5B0D620B"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However, Ogbuabor and Nwosu (2017) examined the impact of deposit money bank agricultural credit on agricultural productivity in Nigeria using an error correction model and annual time series data for the period 1981-2014. The results indicates that deposit money bank’s agricultural credit impacts positively and significantly on agricultural productivity in the long-run, but this impact is quite negligible in the short-run. </w:t>
      </w:r>
    </w:p>
    <w:p w14:paraId="2B772F1E"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Udoka </w:t>
      </w:r>
      <w:r w:rsidRPr="003B0556">
        <w:rPr>
          <w:rFonts w:asciiTheme="majorBidi" w:eastAsiaTheme="minorHAnsi" w:hAnsiTheme="majorBidi" w:cstheme="majorBidi"/>
          <w:i/>
          <w:sz w:val="24"/>
          <w:szCs w:val="24"/>
        </w:rPr>
        <w:t xml:space="preserve">et al </w:t>
      </w:r>
      <w:r w:rsidRPr="003B0556">
        <w:rPr>
          <w:rFonts w:asciiTheme="majorBidi" w:eastAsiaTheme="minorHAnsi" w:hAnsiTheme="majorBidi" w:cstheme="majorBidi"/>
          <w:sz w:val="24"/>
          <w:szCs w:val="24"/>
        </w:rPr>
        <w:t xml:space="preserve">(2016) examined the effect of financial institution’ credit on agricultural output in Nigeria. Data for the study were collected from published articles and the Central Bank of Nigeria Statistical bulletin. To achieve the aim of the study, ordinary least squares regression technique was employed. The result obtained showed that there was a positive and significant relationship between agricultural credit guarantee scheme fund and agricultural production in Nigeria. Also, there was a positive and significant relationship between financial institution credit to the agricultural sector and agricultural production in Nigeria. </w:t>
      </w:r>
    </w:p>
    <w:p w14:paraId="165753B0"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Finally, Anifowose and Ladanu (2016) review the role of financial institution in agricultural growth. Some scholar  realized  the  role  of  the  agricultural  sector  in  economic development, but was short  sighted toward  the  fact  that  there  was a great importance, about developing this  sector scholars bear in  mind the  role,  problems and importance  of the  sector and  found  it  necessary  to  develop  the  agricultural  sector,  if  it  is  to  play  its  role  in economic  development. The study  also  had  an  overview  of  the  impact  of commercial  banks,  as  safe keepers  and  channeling  of  funds  to  needy  sector  like agricultural  sector.    It was  discovered  that  the  commercial  banks  have actively  been  playing  quite  a  large  role  under  the  polices  of  the  apex  regulatory  body by  financing agriculture.</w:t>
      </w:r>
    </w:p>
    <w:p w14:paraId="2F324CD9" w14:textId="77777777"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2.4</w:t>
      </w:r>
      <w:r w:rsidRPr="003B0556">
        <w:rPr>
          <w:rFonts w:asciiTheme="majorBidi" w:eastAsiaTheme="minorHAnsi" w:hAnsiTheme="majorBidi" w:cstheme="majorBidi"/>
          <w:b/>
          <w:sz w:val="24"/>
          <w:szCs w:val="24"/>
        </w:rPr>
        <w:tab/>
        <w:t>Gap in Literature</w:t>
      </w:r>
    </w:p>
    <w:p w14:paraId="37BAE65E"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 xml:space="preserve">It has been observed from literatures that many research works have been conducted on the role of banking sector on agricultural financing in Nigeria such as Udih (2014); Obilor (2013); Nwankwo (2013); Ogbanje </w:t>
      </w:r>
      <w:r w:rsidRPr="003B0556">
        <w:rPr>
          <w:rFonts w:asciiTheme="majorBidi" w:eastAsiaTheme="minorHAnsi" w:hAnsiTheme="majorBidi" w:cstheme="majorBidi"/>
          <w:i/>
          <w:sz w:val="24"/>
          <w:szCs w:val="24"/>
        </w:rPr>
        <w:t>et al</w:t>
      </w:r>
      <w:r w:rsidRPr="003B0556">
        <w:rPr>
          <w:rFonts w:asciiTheme="majorBidi" w:eastAsiaTheme="minorHAnsi" w:hAnsiTheme="majorBidi" w:cstheme="majorBidi"/>
          <w:sz w:val="24"/>
          <w:szCs w:val="24"/>
        </w:rPr>
        <w:t xml:space="preserve"> (2012); Adeyinka et al (2015); Toby and Peterside (2014); Ibe (2014); Lawrence and Ikechukwu (2015) and many more. There is a lacking, consensus in previous studies regarding the actual impact of agricultural financing on the growth of the agricultural sector in Nigeria. For instance, Toby and Peterside (2014); found a significant weak correlation between commercial bank lending and the contribution of agriculture, Lawrence and Ikechukwu (2015) found a very weak and insignificant impact of agricultural credit supply on agricultural output while Ogbanje </w:t>
      </w:r>
      <w:r w:rsidRPr="003B0556">
        <w:rPr>
          <w:rFonts w:asciiTheme="majorBidi" w:eastAsiaTheme="minorHAnsi" w:hAnsiTheme="majorBidi" w:cstheme="majorBidi"/>
          <w:i/>
          <w:sz w:val="24"/>
          <w:szCs w:val="24"/>
        </w:rPr>
        <w:t>et al</w:t>
      </w:r>
      <w:r w:rsidRPr="003B0556">
        <w:rPr>
          <w:rFonts w:asciiTheme="majorBidi" w:eastAsiaTheme="minorHAnsi" w:hAnsiTheme="majorBidi" w:cstheme="majorBidi"/>
          <w:sz w:val="24"/>
          <w:szCs w:val="24"/>
        </w:rPr>
        <w:t xml:space="preserve"> (2012); Ibe (2014) found that financial institution’ credit to agricultural sector has a significant positive impact on agricultural productivity in Nigeria. Therefore, findings from this study will help in providing the basis for cogent recommendations.</w:t>
      </w:r>
    </w:p>
    <w:p w14:paraId="18246D35" w14:textId="77777777" w:rsidR="004406FA" w:rsidRPr="003B0556" w:rsidRDefault="004406FA" w:rsidP="004406FA">
      <w:pPr>
        <w:spacing w:after="0" w:line="480" w:lineRule="auto"/>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br w:type="page"/>
      </w:r>
    </w:p>
    <w:p w14:paraId="487E418D" w14:textId="77777777" w:rsidR="004406FA" w:rsidRPr="003B0556" w:rsidRDefault="004406FA" w:rsidP="004406FA">
      <w:pPr>
        <w:spacing w:after="0" w:line="360" w:lineRule="auto"/>
        <w:jc w:val="center"/>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CHAPTER THREE</w:t>
      </w:r>
    </w:p>
    <w:p w14:paraId="2EA59A03" w14:textId="77777777" w:rsidR="004406FA" w:rsidRPr="003B0556" w:rsidRDefault="004406FA" w:rsidP="004406FA">
      <w:pPr>
        <w:spacing w:after="0" w:line="360" w:lineRule="auto"/>
        <w:jc w:val="center"/>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METHODOLOGY</w:t>
      </w:r>
    </w:p>
    <w:p w14:paraId="22122C20" w14:textId="77777777" w:rsidR="004406FA" w:rsidRPr="003B0556" w:rsidRDefault="004406FA" w:rsidP="004406FA">
      <w:pPr>
        <w:spacing w:after="0" w:line="36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3.1</w:t>
      </w:r>
      <w:r w:rsidRPr="003B0556">
        <w:rPr>
          <w:rFonts w:asciiTheme="majorBidi" w:eastAsiaTheme="minorHAnsi" w:hAnsiTheme="majorBidi" w:cstheme="majorBidi"/>
          <w:b/>
          <w:sz w:val="24"/>
          <w:szCs w:val="24"/>
        </w:rPr>
        <w:tab/>
        <w:t>Introduction</w:t>
      </w:r>
    </w:p>
    <w:p w14:paraId="2E338298"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sz w:val="24"/>
          <w:szCs w:val="24"/>
          <w:lang w:bidi="th-TH"/>
        </w:rPr>
      </w:pPr>
      <w:r w:rsidRPr="003B0556">
        <w:rPr>
          <w:rFonts w:asciiTheme="majorBidi" w:hAnsiTheme="majorBidi" w:cstheme="majorBidi"/>
          <w:sz w:val="24"/>
          <w:szCs w:val="24"/>
          <w:lang w:bidi="th-TH"/>
        </w:rPr>
        <w:t xml:space="preserve">This chapter focuses on the methodology used in carrying out the research work. This chapter will also examine the research methodology adopted in answering the research questions and tests the research hypotheses regarding the role of banking sector in agricultural financing in Nigeria using financial institution plc Ilorin branch. It covers matters such as model specification and estimation, sources of data used, population of the study, sample size, sampling techniques, method of data collection and the method of data analysis. </w:t>
      </w:r>
    </w:p>
    <w:p w14:paraId="0925D930" w14:textId="77777777" w:rsidR="004406FA" w:rsidRPr="003B0556" w:rsidRDefault="004406FA" w:rsidP="004406FA">
      <w:pPr>
        <w:spacing w:after="0" w:line="360" w:lineRule="auto"/>
        <w:jc w:val="both"/>
        <w:rPr>
          <w:rFonts w:asciiTheme="majorBidi" w:hAnsiTheme="majorBidi" w:cstheme="majorBidi"/>
          <w:b/>
          <w:sz w:val="24"/>
          <w:szCs w:val="24"/>
          <w:lang w:bidi="th-TH"/>
        </w:rPr>
      </w:pPr>
      <w:r w:rsidRPr="003B0556">
        <w:rPr>
          <w:rFonts w:asciiTheme="majorBidi" w:hAnsiTheme="majorBidi" w:cstheme="majorBidi"/>
          <w:b/>
          <w:sz w:val="24"/>
          <w:szCs w:val="24"/>
        </w:rPr>
        <w:t>3.2</w:t>
      </w:r>
      <w:r w:rsidRPr="003B0556">
        <w:rPr>
          <w:rFonts w:asciiTheme="majorBidi" w:hAnsiTheme="majorBidi" w:cstheme="majorBidi"/>
          <w:b/>
          <w:sz w:val="24"/>
          <w:szCs w:val="24"/>
        </w:rPr>
        <w:tab/>
      </w:r>
      <w:r w:rsidRPr="003B0556">
        <w:rPr>
          <w:rFonts w:asciiTheme="majorBidi" w:hAnsiTheme="majorBidi" w:cstheme="majorBidi"/>
          <w:b/>
          <w:sz w:val="24"/>
          <w:szCs w:val="24"/>
          <w:lang w:bidi="th-TH"/>
        </w:rPr>
        <w:t>Sources of Data</w:t>
      </w:r>
    </w:p>
    <w:p w14:paraId="0C09C35C" w14:textId="77777777" w:rsidR="004406FA" w:rsidRDefault="004406FA" w:rsidP="004406FA">
      <w:pPr>
        <w:autoSpaceDE w:val="0"/>
        <w:autoSpaceDN w:val="0"/>
        <w:adjustRightInd w:val="0"/>
        <w:spacing w:after="0" w:line="480" w:lineRule="auto"/>
        <w:jc w:val="both"/>
        <w:rPr>
          <w:rFonts w:asciiTheme="majorBidi" w:hAnsiTheme="majorBidi" w:cstheme="majorBidi"/>
          <w:sz w:val="24"/>
          <w:szCs w:val="24"/>
          <w:lang w:bidi="th-TH"/>
        </w:rPr>
      </w:pPr>
      <w:r w:rsidRPr="003B0556">
        <w:rPr>
          <w:rFonts w:asciiTheme="majorBidi" w:hAnsiTheme="majorBidi" w:cstheme="majorBidi"/>
          <w:sz w:val="24"/>
          <w:szCs w:val="24"/>
          <w:lang w:bidi="th-TH"/>
        </w:rPr>
        <w:t>For this research, the study made use of the primary data. The information obtained from the primary sources of data usually, has not been subjected to the interpretation or analysis of others and thus, is original and free of influence (Babajide, 2011). The primary data for this study was however obtained through administered questionnaire randomly to both beneficiaries of agricultural credits and financial institution staffs. The questionnaire will be a close-ended type, designed to seek reliability and authority of the respond from the respondents, ensuring the validity and reliability of the data collecting instrument.</w:t>
      </w:r>
    </w:p>
    <w:p w14:paraId="6D984762"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b/>
          <w:sz w:val="24"/>
          <w:szCs w:val="24"/>
          <w:lang w:bidi="th-TH"/>
        </w:rPr>
      </w:pPr>
      <w:r w:rsidRPr="003B0556">
        <w:rPr>
          <w:rFonts w:asciiTheme="majorBidi" w:hAnsiTheme="majorBidi" w:cstheme="majorBidi"/>
          <w:b/>
          <w:sz w:val="24"/>
          <w:szCs w:val="24"/>
          <w:lang w:bidi="th-TH"/>
        </w:rPr>
        <w:t>3.3</w:t>
      </w:r>
      <w:r w:rsidRPr="003B0556">
        <w:rPr>
          <w:rFonts w:asciiTheme="majorBidi" w:hAnsiTheme="majorBidi" w:cstheme="majorBidi"/>
          <w:b/>
          <w:sz w:val="24"/>
          <w:szCs w:val="24"/>
          <w:lang w:bidi="th-TH"/>
        </w:rPr>
        <w:tab/>
        <w:t>Population of the study</w:t>
      </w:r>
    </w:p>
    <w:p w14:paraId="05F765D4" w14:textId="77777777" w:rsidR="004406FA" w:rsidRDefault="004406FA" w:rsidP="004406FA">
      <w:pPr>
        <w:autoSpaceDE w:val="0"/>
        <w:autoSpaceDN w:val="0"/>
        <w:adjustRightInd w:val="0"/>
        <w:spacing w:after="0" w:line="480" w:lineRule="auto"/>
        <w:jc w:val="both"/>
        <w:rPr>
          <w:rFonts w:asciiTheme="majorBidi" w:hAnsiTheme="majorBidi" w:cstheme="majorBidi"/>
          <w:sz w:val="24"/>
          <w:szCs w:val="24"/>
          <w:lang w:bidi="th-TH"/>
        </w:rPr>
      </w:pPr>
      <w:r w:rsidRPr="003B0556">
        <w:rPr>
          <w:rFonts w:asciiTheme="majorBidi" w:hAnsiTheme="majorBidi" w:cstheme="majorBidi"/>
          <w:sz w:val="24"/>
          <w:szCs w:val="24"/>
          <w:lang w:bidi="th-TH"/>
        </w:rPr>
        <w:t xml:space="preserve">A population is the entire group of items/elements which the researcher wishes to study and generalized about. It is the sum total of sampling unit (Babajide, 2011). The population for this study is the staff of first bank plc Ilorin. </w:t>
      </w:r>
    </w:p>
    <w:p w14:paraId="5F34A454" w14:textId="77777777" w:rsidR="008B5CC9" w:rsidRPr="003B0556" w:rsidRDefault="008B5CC9" w:rsidP="004406FA">
      <w:pPr>
        <w:autoSpaceDE w:val="0"/>
        <w:autoSpaceDN w:val="0"/>
        <w:adjustRightInd w:val="0"/>
        <w:spacing w:after="0" w:line="480" w:lineRule="auto"/>
        <w:jc w:val="both"/>
        <w:rPr>
          <w:rFonts w:asciiTheme="majorBidi" w:hAnsiTheme="majorBidi" w:cstheme="majorBidi"/>
          <w:sz w:val="24"/>
          <w:szCs w:val="24"/>
          <w:lang w:bidi="th-TH"/>
        </w:rPr>
      </w:pPr>
    </w:p>
    <w:p w14:paraId="7F0A26CA"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b/>
          <w:sz w:val="24"/>
          <w:szCs w:val="24"/>
          <w:lang w:bidi="th-TH"/>
        </w:rPr>
      </w:pPr>
      <w:r w:rsidRPr="003B0556">
        <w:rPr>
          <w:rFonts w:asciiTheme="majorBidi" w:hAnsiTheme="majorBidi" w:cstheme="majorBidi"/>
          <w:b/>
          <w:sz w:val="24"/>
          <w:szCs w:val="24"/>
          <w:lang w:bidi="th-TH"/>
        </w:rPr>
        <w:t>3.4</w:t>
      </w:r>
      <w:r w:rsidRPr="003B0556">
        <w:rPr>
          <w:rFonts w:asciiTheme="majorBidi" w:hAnsiTheme="majorBidi" w:cstheme="majorBidi"/>
          <w:b/>
          <w:sz w:val="24"/>
          <w:szCs w:val="24"/>
          <w:lang w:bidi="th-TH"/>
        </w:rPr>
        <w:tab/>
        <w:t>Sampling Technique</w:t>
      </w:r>
    </w:p>
    <w:p w14:paraId="437F1D1A"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sz w:val="24"/>
          <w:szCs w:val="24"/>
          <w:lang w:bidi="th-TH"/>
        </w:rPr>
      </w:pPr>
      <w:r w:rsidRPr="003B0556">
        <w:rPr>
          <w:rFonts w:asciiTheme="majorBidi" w:hAnsiTheme="majorBidi" w:cstheme="majorBidi"/>
          <w:sz w:val="24"/>
          <w:szCs w:val="24"/>
          <w:lang w:bidi="th-TH"/>
        </w:rPr>
        <w:t>The entire population of the beneficiaries of agricultural credit in Ilorin metropolis of Kwara State, which constitute the population of this study alongside the entire staffs of financial institution Nigeria Plc Ilorin branch cannot be fully covered, thus, the need for sampling.</w:t>
      </w:r>
    </w:p>
    <w:p w14:paraId="7E8C42E3"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b/>
          <w:sz w:val="24"/>
          <w:szCs w:val="24"/>
          <w:lang w:bidi="th-TH"/>
        </w:rPr>
      </w:pPr>
      <w:r w:rsidRPr="003B0556">
        <w:rPr>
          <w:rFonts w:asciiTheme="majorBidi" w:hAnsiTheme="majorBidi" w:cstheme="majorBidi"/>
          <w:b/>
          <w:sz w:val="24"/>
          <w:szCs w:val="24"/>
          <w:lang w:bidi="th-TH"/>
        </w:rPr>
        <w:t>3.4.1</w:t>
      </w:r>
      <w:r w:rsidRPr="003B0556">
        <w:rPr>
          <w:rFonts w:asciiTheme="majorBidi" w:hAnsiTheme="majorBidi" w:cstheme="majorBidi"/>
          <w:b/>
          <w:sz w:val="24"/>
          <w:szCs w:val="24"/>
          <w:lang w:bidi="th-TH"/>
        </w:rPr>
        <w:tab/>
        <w:t>Credit Officers Sampling Techniques</w:t>
      </w:r>
    </w:p>
    <w:p w14:paraId="65EEF380"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sz w:val="24"/>
          <w:szCs w:val="24"/>
        </w:rPr>
      </w:pPr>
      <w:r w:rsidRPr="003B0556">
        <w:rPr>
          <w:rFonts w:asciiTheme="majorBidi" w:hAnsiTheme="majorBidi" w:cstheme="majorBidi"/>
          <w:sz w:val="24"/>
          <w:szCs w:val="24"/>
          <w:lang w:bidi="th-TH"/>
        </w:rPr>
        <w:t xml:space="preserve">Financial institution Ilorin has 4 branches with a total number of 42 credit officers (both core staffs and contract staff). </w:t>
      </w:r>
      <w:r w:rsidRPr="003B0556">
        <w:rPr>
          <w:rFonts w:asciiTheme="majorBidi" w:hAnsiTheme="majorBidi" w:cstheme="majorBidi"/>
          <w:sz w:val="24"/>
          <w:szCs w:val="24"/>
        </w:rPr>
        <w:t>In the determination of sample size, a formula which was invented by Yamane, (1967) was used. Sample size need to be scientifically determined as the accuracy of any survey is directly dependent to the sample size. Yamane (1967) provides a simplified formula to calculate sample sizes. A 95% confidence level and P = .05 are assumed. The selected sample size is arrived at by the following formula:</w:t>
      </w:r>
    </w:p>
    <w:p w14:paraId="1B006B37" w14:textId="77777777" w:rsidR="004406FA" w:rsidRPr="003B0556" w:rsidRDefault="004406FA" w:rsidP="004406FA">
      <w:pPr>
        <w:autoSpaceDE w:val="0"/>
        <w:autoSpaceDN w:val="0"/>
        <w:adjustRightInd w:val="0"/>
        <w:spacing w:after="0" w:line="240" w:lineRule="auto"/>
        <w:jc w:val="both"/>
        <w:rPr>
          <w:rFonts w:asciiTheme="majorBidi" w:hAnsiTheme="majorBidi" w:cstheme="majorBidi"/>
          <w:sz w:val="24"/>
          <w:szCs w:val="24"/>
        </w:rPr>
      </w:pPr>
      <w:r w:rsidRPr="003B0556">
        <w:rPr>
          <w:rFonts w:asciiTheme="majorBidi" w:hAnsiTheme="majorBidi" w:cstheme="majorBidi"/>
          <w:sz w:val="24"/>
          <w:szCs w:val="24"/>
        </w:rPr>
        <w:t>n   =        N</w:t>
      </w:r>
    </w:p>
    <w:p w14:paraId="7A1DDE2A" w14:textId="76D24484" w:rsidR="004406FA" w:rsidRPr="003B0556" w:rsidRDefault="004406FA" w:rsidP="004406F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4294967295" distB="4294967295" distL="114300" distR="114300" simplePos="0" relativeHeight="251675648" behindDoc="0" locked="0" layoutInCell="1" allowOverlap="1" wp14:anchorId="001C5030" wp14:editId="2BE12196">
                <wp:simplePos x="0" y="0"/>
                <wp:positionH relativeFrom="column">
                  <wp:posOffset>381000</wp:posOffset>
                </wp:positionH>
                <wp:positionV relativeFrom="paragraph">
                  <wp:posOffset>4444</wp:posOffset>
                </wp:positionV>
                <wp:extent cx="657225" cy="0"/>
                <wp:effectExtent l="0" t="0" r="0" b="0"/>
                <wp:wrapNone/>
                <wp:docPr id="6"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D1A5B0" id="_x0000_t32" coordsize="21600,21600" o:spt="32" o:oned="t" path="m,l21600,21600e" filled="f">
                <v:path arrowok="t" fillok="f" o:connecttype="none"/>
                <o:lock v:ext="edit" shapetype="t"/>
              </v:shapetype>
              <v:shape id="Straight Arrow Connector 38" o:spid="_x0000_s1026" type="#_x0000_t32" style="position:absolute;margin-left:30pt;margin-top:.35pt;width:51.7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"/>
            </w:pict>
          </mc:Fallback>
        </mc:AlternateContent>
      </w:r>
      <w:r w:rsidRPr="003B0556">
        <w:rPr>
          <w:rFonts w:asciiTheme="majorBidi" w:hAnsiTheme="majorBidi" w:cstheme="majorBidi"/>
          <w:sz w:val="24"/>
          <w:szCs w:val="24"/>
        </w:rPr>
        <w:t xml:space="preserve">            1+ N(e)</w:t>
      </w:r>
      <w:r w:rsidRPr="003B0556">
        <w:rPr>
          <w:rFonts w:asciiTheme="majorBidi" w:hAnsiTheme="majorBidi" w:cstheme="majorBidi"/>
          <w:sz w:val="24"/>
          <w:szCs w:val="24"/>
          <w:vertAlign w:val="superscript"/>
        </w:rPr>
        <w:t>2</w:t>
      </w:r>
    </w:p>
    <w:p w14:paraId="66E0F282"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Where:</w:t>
      </w:r>
    </w:p>
    <w:p w14:paraId="5EC44BCD" w14:textId="77777777" w:rsidR="004406FA" w:rsidRPr="003B0556" w:rsidRDefault="004406FA" w:rsidP="004406FA">
      <w:pPr>
        <w:autoSpaceDE w:val="0"/>
        <w:autoSpaceDN w:val="0"/>
        <w:adjustRightInd w:val="0"/>
        <w:spacing w:after="0" w:line="240" w:lineRule="auto"/>
        <w:jc w:val="both"/>
        <w:rPr>
          <w:rFonts w:asciiTheme="majorBidi" w:hAnsiTheme="majorBidi" w:cstheme="majorBidi"/>
          <w:sz w:val="24"/>
          <w:szCs w:val="24"/>
        </w:rPr>
      </w:pPr>
      <w:r w:rsidRPr="003B0556">
        <w:rPr>
          <w:rFonts w:asciiTheme="majorBidi" w:hAnsiTheme="majorBidi" w:cstheme="majorBidi"/>
          <w:sz w:val="24"/>
          <w:szCs w:val="24"/>
        </w:rPr>
        <w:t>N: is the population size</w:t>
      </w:r>
    </w:p>
    <w:p w14:paraId="2B9CEADD" w14:textId="77777777" w:rsidR="004406FA" w:rsidRPr="003B0556" w:rsidRDefault="004406FA" w:rsidP="004406FA">
      <w:pPr>
        <w:autoSpaceDE w:val="0"/>
        <w:autoSpaceDN w:val="0"/>
        <w:adjustRightInd w:val="0"/>
        <w:spacing w:after="0" w:line="240" w:lineRule="auto"/>
        <w:jc w:val="both"/>
        <w:rPr>
          <w:rFonts w:asciiTheme="majorBidi" w:hAnsiTheme="majorBidi" w:cstheme="majorBidi"/>
          <w:sz w:val="24"/>
          <w:szCs w:val="24"/>
        </w:rPr>
      </w:pPr>
      <w:r w:rsidRPr="003B0556">
        <w:rPr>
          <w:rFonts w:asciiTheme="majorBidi" w:hAnsiTheme="majorBidi" w:cstheme="majorBidi"/>
          <w:sz w:val="24"/>
          <w:szCs w:val="24"/>
        </w:rPr>
        <w:t>e: The desired level of Precision e = 0.05 is assumed.</w:t>
      </w:r>
    </w:p>
    <w:p w14:paraId="3DEAEFA2" w14:textId="0F5E47AC" w:rsidR="004406FA" w:rsidRPr="003B0556" w:rsidRDefault="004406FA" w:rsidP="004406F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4294967295" distB="4294967295" distL="114300" distR="114300" simplePos="0" relativeHeight="251676672" behindDoc="0" locked="0" layoutInCell="1" allowOverlap="1" wp14:anchorId="593D04B9" wp14:editId="4793E252">
                <wp:simplePos x="0" y="0"/>
                <wp:positionH relativeFrom="column">
                  <wp:posOffset>381000</wp:posOffset>
                </wp:positionH>
                <wp:positionV relativeFrom="paragraph">
                  <wp:posOffset>137159</wp:posOffset>
                </wp:positionV>
                <wp:extent cx="657225" cy="0"/>
                <wp:effectExtent l="0" t="0" r="0" b="0"/>
                <wp:wrapNone/>
                <wp:docPr id="7"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C22D1E" id="Straight Arrow Connector 36" o:spid="_x0000_s1026" type="#_x0000_t32" style="position:absolute;margin-left:30pt;margin-top:10.8pt;width:51.7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"/>
            </w:pict>
          </mc:Fallback>
        </mc:AlternateContent>
      </w:r>
      <w:r w:rsidRPr="003B0556">
        <w:rPr>
          <w:rFonts w:asciiTheme="majorBidi" w:hAnsiTheme="majorBidi" w:cstheme="majorBidi"/>
          <w:sz w:val="24"/>
          <w:szCs w:val="24"/>
        </w:rPr>
        <w:t>n   =        42</w:t>
      </w:r>
    </w:p>
    <w:p w14:paraId="78F80166" w14:textId="77777777" w:rsidR="004406FA" w:rsidRPr="003B0556" w:rsidRDefault="004406FA" w:rsidP="004406FA">
      <w:pPr>
        <w:autoSpaceDE w:val="0"/>
        <w:autoSpaceDN w:val="0"/>
        <w:adjustRightInd w:val="0"/>
        <w:spacing w:after="0" w:line="240" w:lineRule="auto"/>
        <w:jc w:val="both"/>
        <w:rPr>
          <w:rFonts w:asciiTheme="majorBidi" w:hAnsiTheme="majorBidi" w:cstheme="majorBidi"/>
          <w:sz w:val="24"/>
          <w:szCs w:val="24"/>
        </w:rPr>
      </w:pPr>
      <w:r w:rsidRPr="003B0556">
        <w:rPr>
          <w:rFonts w:asciiTheme="majorBidi" w:hAnsiTheme="majorBidi" w:cstheme="majorBidi"/>
          <w:sz w:val="24"/>
          <w:szCs w:val="24"/>
        </w:rPr>
        <w:t xml:space="preserve">            1+ 42(.05)</w:t>
      </w:r>
      <w:r w:rsidRPr="003B0556">
        <w:rPr>
          <w:rFonts w:asciiTheme="majorBidi" w:hAnsiTheme="majorBidi" w:cstheme="majorBidi"/>
          <w:sz w:val="24"/>
          <w:szCs w:val="24"/>
          <w:vertAlign w:val="superscript"/>
        </w:rPr>
        <w:t>2</w:t>
      </w:r>
    </w:p>
    <w:p w14:paraId="5D5AA74E" w14:textId="2A4DB204" w:rsidR="004406FA" w:rsidRPr="003B0556" w:rsidRDefault="004406FA" w:rsidP="004406F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4294967295" distB="4294967295" distL="114300" distR="114300" simplePos="0" relativeHeight="251677696" behindDoc="0" locked="0" layoutInCell="1" allowOverlap="1" wp14:anchorId="14EB0B65" wp14:editId="57567184">
                <wp:simplePos x="0" y="0"/>
                <wp:positionH relativeFrom="column">
                  <wp:posOffset>381000</wp:posOffset>
                </wp:positionH>
                <wp:positionV relativeFrom="paragraph">
                  <wp:posOffset>145414</wp:posOffset>
                </wp:positionV>
                <wp:extent cx="657225" cy="0"/>
                <wp:effectExtent l="0" t="0" r="0" b="0"/>
                <wp:wrapNone/>
                <wp:docPr id="8"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6415F6" id="Straight Arrow Connector 34" o:spid="_x0000_s1026" type="#_x0000_t32" style="position:absolute;margin-left:30pt;margin-top:11.45pt;width:51.7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"/>
            </w:pict>
          </mc:Fallback>
        </mc:AlternateContent>
      </w:r>
      <w:r w:rsidRPr="003B0556">
        <w:rPr>
          <w:rFonts w:asciiTheme="majorBidi" w:hAnsiTheme="majorBidi" w:cstheme="majorBidi"/>
          <w:sz w:val="24"/>
          <w:szCs w:val="24"/>
        </w:rPr>
        <w:t>n   =        42</w:t>
      </w:r>
    </w:p>
    <w:p w14:paraId="79D141E9" w14:textId="77777777" w:rsidR="004406FA" w:rsidRPr="003B0556" w:rsidRDefault="004406FA" w:rsidP="004406FA">
      <w:pPr>
        <w:autoSpaceDE w:val="0"/>
        <w:autoSpaceDN w:val="0"/>
        <w:adjustRightInd w:val="0"/>
        <w:spacing w:after="0" w:line="240" w:lineRule="auto"/>
        <w:jc w:val="both"/>
        <w:rPr>
          <w:rFonts w:asciiTheme="majorBidi" w:hAnsiTheme="majorBidi" w:cstheme="majorBidi"/>
          <w:sz w:val="24"/>
          <w:szCs w:val="24"/>
        </w:rPr>
      </w:pPr>
      <w:r w:rsidRPr="003B0556">
        <w:rPr>
          <w:rFonts w:asciiTheme="majorBidi" w:hAnsiTheme="majorBidi" w:cstheme="majorBidi"/>
          <w:sz w:val="24"/>
          <w:szCs w:val="24"/>
        </w:rPr>
        <w:t xml:space="preserve">               1.105</w:t>
      </w:r>
    </w:p>
    <w:p w14:paraId="6BDA7B08"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n = 38 Staff</w:t>
      </w:r>
    </w:p>
    <w:p w14:paraId="37AED79F" w14:textId="77777777"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Table 3.1 Selection of financial institution credit officers</w:t>
      </w:r>
    </w:p>
    <w:tbl>
      <w:tblPr>
        <w:tblW w:w="0" w:type="auto"/>
        <w:tblLook w:val="04A0" w:firstRow="1" w:lastRow="0" w:firstColumn="1" w:lastColumn="0" w:noHBand="0" w:noVBand="1"/>
      </w:tblPr>
      <w:tblGrid>
        <w:gridCol w:w="590"/>
        <w:gridCol w:w="2906"/>
        <w:gridCol w:w="2807"/>
        <w:gridCol w:w="2193"/>
      </w:tblGrid>
      <w:tr w:rsidR="004406FA" w:rsidRPr="003B0556" w14:paraId="120C1966" w14:textId="77777777" w:rsidTr="00112229">
        <w:tc>
          <w:tcPr>
            <w:tcW w:w="590" w:type="dxa"/>
          </w:tcPr>
          <w:p w14:paraId="4992B006" w14:textId="77777777" w:rsidR="004406FA" w:rsidRPr="003B0556" w:rsidRDefault="004406FA" w:rsidP="00112229">
            <w:pPr>
              <w:spacing w:after="0" w:line="360" w:lineRule="auto"/>
              <w:jc w:val="both"/>
              <w:rPr>
                <w:rFonts w:asciiTheme="majorBidi" w:hAnsiTheme="majorBidi" w:cstheme="majorBidi"/>
                <w:b/>
                <w:sz w:val="24"/>
                <w:szCs w:val="24"/>
              </w:rPr>
            </w:pPr>
            <w:r w:rsidRPr="003B0556">
              <w:rPr>
                <w:rFonts w:asciiTheme="majorBidi" w:hAnsiTheme="majorBidi" w:cstheme="majorBidi"/>
                <w:b/>
                <w:sz w:val="24"/>
                <w:szCs w:val="24"/>
              </w:rPr>
              <w:t>S/N</w:t>
            </w:r>
          </w:p>
        </w:tc>
        <w:tc>
          <w:tcPr>
            <w:tcW w:w="3298" w:type="dxa"/>
          </w:tcPr>
          <w:p w14:paraId="1B77B80A" w14:textId="77777777" w:rsidR="004406FA" w:rsidRPr="003B0556" w:rsidRDefault="004406FA" w:rsidP="00112229">
            <w:pPr>
              <w:spacing w:after="0" w:line="360" w:lineRule="auto"/>
              <w:jc w:val="both"/>
              <w:rPr>
                <w:rFonts w:asciiTheme="majorBidi" w:hAnsiTheme="majorBidi" w:cstheme="majorBidi"/>
                <w:b/>
                <w:sz w:val="24"/>
                <w:szCs w:val="24"/>
              </w:rPr>
            </w:pPr>
            <w:r w:rsidRPr="003B0556">
              <w:rPr>
                <w:rFonts w:asciiTheme="majorBidi" w:hAnsiTheme="majorBidi" w:cstheme="majorBidi"/>
                <w:b/>
                <w:sz w:val="24"/>
                <w:szCs w:val="24"/>
              </w:rPr>
              <w:t>Branch</w:t>
            </w:r>
          </w:p>
        </w:tc>
        <w:tc>
          <w:tcPr>
            <w:tcW w:w="3150" w:type="dxa"/>
          </w:tcPr>
          <w:p w14:paraId="5ADC13A6" w14:textId="77777777" w:rsidR="004406FA" w:rsidRPr="003B0556" w:rsidRDefault="004406FA" w:rsidP="00112229">
            <w:pPr>
              <w:spacing w:after="0" w:line="360" w:lineRule="auto"/>
              <w:jc w:val="both"/>
              <w:rPr>
                <w:rFonts w:asciiTheme="majorBidi" w:hAnsiTheme="majorBidi" w:cstheme="majorBidi"/>
                <w:b/>
                <w:sz w:val="24"/>
                <w:szCs w:val="24"/>
              </w:rPr>
            </w:pPr>
            <w:r w:rsidRPr="003B0556">
              <w:rPr>
                <w:rFonts w:asciiTheme="majorBidi" w:hAnsiTheme="majorBidi" w:cstheme="majorBidi"/>
                <w:b/>
                <w:sz w:val="24"/>
                <w:szCs w:val="24"/>
              </w:rPr>
              <w:t xml:space="preserve"> Numbers of credit Officers</w:t>
            </w:r>
          </w:p>
        </w:tc>
        <w:tc>
          <w:tcPr>
            <w:tcW w:w="2430" w:type="dxa"/>
          </w:tcPr>
          <w:p w14:paraId="47EAB41A" w14:textId="77777777" w:rsidR="004406FA" w:rsidRPr="003B0556" w:rsidRDefault="004406FA" w:rsidP="00112229">
            <w:pPr>
              <w:spacing w:after="0" w:line="360" w:lineRule="auto"/>
              <w:jc w:val="both"/>
              <w:rPr>
                <w:rFonts w:asciiTheme="majorBidi" w:hAnsiTheme="majorBidi" w:cstheme="majorBidi"/>
                <w:b/>
                <w:sz w:val="24"/>
                <w:szCs w:val="24"/>
              </w:rPr>
            </w:pPr>
            <w:r w:rsidRPr="003B0556">
              <w:rPr>
                <w:rFonts w:asciiTheme="majorBidi" w:hAnsiTheme="majorBidi" w:cstheme="majorBidi"/>
                <w:b/>
                <w:sz w:val="24"/>
                <w:szCs w:val="24"/>
              </w:rPr>
              <w:t>Sample Selected</w:t>
            </w:r>
          </w:p>
        </w:tc>
      </w:tr>
      <w:tr w:rsidR="004406FA" w:rsidRPr="003B0556" w14:paraId="1AAC25D4" w14:textId="77777777" w:rsidTr="00112229">
        <w:tc>
          <w:tcPr>
            <w:tcW w:w="590" w:type="dxa"/>
          </w:tcPr>
          <w:p w14:paraId="75370A42"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1.</w:t>
            </w:r>
          </w:p>
        </w:tc>
        <w:tc>
          <w:tcPr>
            <w:tcW w:w="3298" w:type="dxa"/>
          </w:tcPr>
          <w:p w14:paraId="5B918C9F"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Main Branch (Unity Branch)</w:t>
            </w:r>
          </w:p>
        </w:tc>
        <w:tc>
          <w:tcPr>
            <w:tcW w:w="3150" w:type="dxa"/>
          </w:tcPr>
          <w:p w14:paraId="79CC9955"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16</w:t>
            </w:r>
          </w:p>
        </w:tc>
        <w:tc>
          <w:tcPr>
            <w:tcW w:w="2430" w:type="dxa"/>
          </w:tcPr>
          <w:p w14:paraId="39234F76"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16/42 X 38 = 15</w:t>
            </w:r>
          </w:p>
        </w:tc>
      </w:tr>
      <w:tr w:rsidR="004406FA" w:rsidRPr="003B0556" w14:paraId="0009D6E5" w14:textId="77777777" w:rsidTr="00112229">
        <w:tc>
          <w:tcPr>
            <w:tcW w:w="590" w:type="dxa"/>
          </w:tcPr>
          <w:p w14:paraId="59340630"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2.</w:t>
            </w:r>
          </w:p>
        </w:tc>
        <w:tc>
          <w:tcPr>
            <w:tcW w:w="3298" w:type="dxa"/>
          </w:tcPr>
          <w:p w14:paraId="3BDE46EA"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Offa garage Branch</w:t>
            </w:r>
          </w:p>
        </w:tc>
        <w:tc>
          <w:tcPr>
            <w:tcW w:w="3150" w:type="dxa"/>
          </w:tcPr>
          <w:p w14:paraId="595352ED"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10</w:t>
            </w:r>
          </w:p>
        </w:tc>
        <w:tc>
          <w:tcPr>
            <w:tcW w:w="2430" w:type="dxa"/>
          </w:tcPr>
          <w:p w14:paraId="6CA138B8"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9/42 X 38 = 9</w:t>
            </w:r>
          </w:p>
        </w:tc>
      </w:tr>
      <w:tr w:rsidR="004406FA" w:rsidRPr="003B0556" w14:paraId="78BCEA9F" w14:textId="77777777" w:rsidTr="00112229">
        <w:tc>
          <w:tcPr>
            <w:tcW w:w="590" w:type="dxa"/>
          </w:tcPr>
          <w:p w14:paraId="1485BFF9"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3.</w:t>
            </w:r>
          </w:p>
        </w:tc>
        <w:tc>
          <w:tcPr>
            <w:tcW w:w="3298" w:type="dxa"/>
          </w:tcPr>
          <w:p w14:paraId="6A227073"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Surulere Branch</w:t>
            </w:r>
          </w:p>
        </w:tc>
        <w:tc>
          <w:tcPr>
            <w:tcW w:w="3150" w:type="dxa"/>
          </w:tcPr>
          <w:p w14:paraId="4640CDBA"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9</w:t>
            </w:r>
          </w:p>
        </w:tc>
        <w:tc>
          <w:tcPr>
            <w:tcW w:w="2430" w:type="dxa"/>
          </w:tcPr>
          <w:p w14:paraId="3F213A0D"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8/42 X 38 = 8</w:t>
            </w:r>
          </w:p>
        </w:tc>
      </w:tr>
      <w:tr w:rsidR="004406FA" w:rsidRPr="003B0556" w14:paraId="3C969CC1" w14:textId="77777777" w:rsidTr="00112229">
        <w:tc>
          <w:tcPr>
            <w:tcW w:w="590" w:type="dxa"/>
          </w:tcPr>
          <w:p w14:paraId="0281D72B"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4.</w:t>
            </w:r>
          </w:p>
        </w:tc>
        <w:tc>
          <w:tcPr>
            <w:tcW w:w="3298" w:type="dxa"/>
          </w:tcPr>
          <w:p w14:paraId="4A283468"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Saw mill Branch</w:t>
            </w:r>
          </w:p>
        </w:tc>
        <w:tc>
          <w:tcPr>
            <w:tcW w:w="3150" w:type="dxa"/>
          </w:tcPr>
          <w:p w14:paraId="036F64EF"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7</w:t>
            </w:r>
          </w:p>
        </w:tc>
        <w:tc>
          <w:tcPr>
            <w:tcW w:w="2430" w:type="dxa"/>
          </w:tcPr>
          <w:p w14:paraId="637FE58F"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7/42 X 38 = 6</w:t>
            </w:r>
          </w:p>
        </w:tc>
      </w:tr>
      <w:tr w:rsidR="004406FA" w:rsidRPr="003B0556" w14:paraId="06ADFD00" w14:textId="77777777" w:rsidTr="00112229">
        <w:tc>
          <w:tcPr>
            <w:tcW w:w="590" w:type="dxa"/>
          </w:tcPr>
          <w:p w14:paraId="790870FA" w14:textId="77777777" w:rsidR="004406FA" w:rsidRPr="003B0556" w:rsidRDefault="004406FA" w:rsidP="00112229">
            <w:pPr>
              <w:spacing w:after="0" w:line="360" w:lineRule="auto"/>
              <w:jc w:val="both"/>
              <w:rPr>
                <w:rFonts w:asciiTheme="majorBidi" w:hAnsiTheme="majorBidi" w:cstheme="majorBidi"/>
                <w:sz w:val="24"/>
                <w:szCs w:val="24"/>
              </w:rPr>
            </w:pPr>
          </w:p>
        </w:tc>
        <w:tc>
          <w:tcPr>
            <w:tcW w:w="3298" w:type="dxa"/>
          </w:tcPr>
          <w:p w14:paraId="53E310FE" w14:textId="77777777" w:rsidR="004406FA" w:rsidRPr="003B0556" w:rsidRDefault="004406FA" w:rsidP="00112229">
            <w:pPr>
              <w:spacing w:after="0" w:line="360" w:lineRule="auto"/>
              <w:jc w:val="both"/>
              <w:rPr>
                <w:rFonts w:asciiTheme="majorBidi" w:hAnsiTheme="majorBidi" w:cstheme="majorBidi"/>
                <w:b/>
                <w:sz w:val="24"/>
                <w:szCs w:val="24"/>
              </w:rPr>
            </w:pPr>
            <w:r w:rsidRPr="003B0556">
              <w:rPr>
                <w:rFonts w:asciiTheme="majorBidi" w:hAnsiTheme="majorBidi" w:cstheme="majorBidi"/>
                <w:b/>
                <w:sz w:val="24"/>
                <w:szCs w:val="24"/>
              </w:rPr>
              <w:t>Total</w:t>
            </w:r>
          </w:p>
        </w:tc>
        <w:tc>
          <w:tcPr>
            <w:tcW w:w="3150" w:type="dxa"/>
          </w:tcPr>
          <w:p w14:paraId="490FC8F3" w14:textId="77777777" w:rsidR="004406FA" w:rsidRPr="003B0556" w:rsidRDefault="004406FA" w:rsidP="00112229">
            <w:pPr>
              <w:spacing w:after="0" w:line="360" w:lineRule="auto"/>
              <w:jc w:val="both"/>
              <w:rPr>
                <w:rFonts w:asciiTheme="majorBidi" w:hAnsiTheme="majorBidi" w:cstheme="majorBidi"/>
                <w:b/>
                <w:sz w:val="24"/>
                <w:szCs w:val="24"/>
              </w:rPr>
            </w:pPr>
            <w:r w:rsidRPr="003B0556">
              <w:rPr>
                <w:rFonts w:asciiTheme="majorBidi" w:hAnsiTheme="majorBidi" w:cstheme="majorBidi"/>
                <w:b/>
                <w:sz w:val="24"/>
                <w:szCs w:val="24"/>
              </w:rPr>
              <w:t>42 (Staff)</w:t>
            </w:r>
          </w:p>
        </w:tc>
        <w:tc>
          <w:tcPr>
            <w:tcW w:w="2430" w:type="dxa"/>
          </w:tcPr>
          <w:p w14:paraId="7D9CE299" w14:textId="77777777" w:rsidR="004406FA" w:rsidRPr="003B0556" w:rsidRDefault="004406FA" w:rsidP="00112229">
            <w:pPr>
              <w:spacing w:after="0" w:line="360" w:lineRule="auto"/>
              <w:jc w:val="both"/>
              <w:rPr>
                <w:rFonts w:asciiTheme="majorBidi" w:hAnsiTheme="majorBidi" w:cstheme="majorBidi"/>
                <w:b/>
                <w:sz w:val="24"/>
                <w:szCs w:val="24"/>
              </w:rPr>
            </w:pPr>
            <w:r w:rsidRPr="003B0556">
              <w:rPr>
                <w:rFonts w:asciiTheme="majorBidi" w:hAnsiTheme="majorBidi" w:cstheme="majorBidi"/>
                <w:b/>
                <w:sz w:val="24"/>
                <w:szCs w:val="24"/>
              </w:rPr>
              <w:t>38 (Staff)</w:t>
            </w:r>
          </w:p>
        </w:tc>
      </w:tr>
    </w:tbl>
    <w:p w14:paraId="5BCF8E63" w14:textId="382971A3"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Authors Computation, 202</w:t>
      </w:r>
      <w:r w:rsidR="008B5CC9">
        <w:rPr>
          <w:rFonts w:asciiTheme="majorBidi" w:hAnsiTheme="majorBidi" w:cstheme="majorBidi"/>
          <w:b/>
          <w:sz w:val="24"/>
          <w:szCs w:val="24"/>
        </w:rPr>
        <w:t>5</w:t>
      </w:r>
    </w:p>
    <w:p w14:paraId="44965E4E"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For this research, the sample size was 38 which was about 90.5% of the total population of the credit officers of financial institution Plc Ilorin Branch. Therefore, a total of 38 questionnaires will be administered at the 4 branches in Ilorin.</w:t>
      </w:r>
    </w:p>
    <w:p w14:paraId="57ACB738"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b/>
          <w:sz w:val="24"/>
          <w:szCs w:val="24"/>
          <w:lang w:bidi="th-TH"/>
        </w:rPr>
      </w:pPr>
      <w:r w:rsidRPr="003B0556">
        <w:rPr>
          <w:rFonts w:asciiTheme="majorBidi" w:hAnsiTheme="majorBidi" w:cstheme="majorBidi"/>
          <w:b/>
          <w:sz w:val="24"/>
          <w:szCs w:val="24"/>
          <w:lang w:bidi="th-TH"/>
        </w:rPr>
        <w:t>3.4.2</w:t>
      </w:r>
      <w:r w:rsidRPr="003B0556">
        <w:rPr>
          <w:rFonts w:asciiTheme="majorBidi" w:hAnsiTheme="majorBidi" w:cstheme="majorBidi"/>
          <w:b/>
          <w:sz w:val="24"/>
          <w:szCs w:val="24"/>
          <w:lang w:bidi="th-TH"/>
        </w:rPr>
        <w:tab/>
        <w:t>Farmers Sampling Techniques</w:t>
      </w:r>
    </w:p>
    <w:p w14:paraId="17FDB3DE" w14:textId="0AB7A966" w:rsidR="004406FA" w:rsidRPr="003B0556" w:rsidRDefault="004406FA" w:rsidP="004406FA">
      <w:pPr>
        <w:autoSpaceDE w:val="0"/>
        <w:autoSpaceDN w:val="0"/>
        <w:adjustRightInd w:val="0"/>
        <w:spacing w:after="0" w:line="480" w:lineRule="auto"/>
        <w:jc w:val="both"/>
        <w:rPr>
          <w:rFonts w:asciiTheme="majorBidi" w:hAnsiTheme="majorBidi" w:cstheme="majorBidi"/>
          <w:sz w:val="24"/>
          <w:szCs w:val="24"/>
          <w:lang w:bidi="th-TH"/>
        </w:rPr>
      </w:pPr>
      <w:r w:rsidRPr="003B0556">
        <w:rPr>
          <w:rFonts w:asciiTheme="majorBidi" w:hAnsiTheme="majorBidi" w:cstheme="majorBidi"/>
          <w:sz w:val="24"/>
          <w:szCs w:val="24"/>
          <w:lang w:bidi="th-TH"/>
        </w:rPr>
        <w:t xml:space="preserve">For this study the purposive sampling method was adopted, as </w:t>
      </w:r>
      <w:r w:rsidR="008B5CC9" w:rsidRPr="003B0556">
        <w:rPr>
          <w:rFonts w:asciiTheme="majorBidi" w:hAnsiTheme="majorBidi" w:cstheme="majorBidi"/>
          <w:sz w:val="24"/>
          <w:szCs w:val="24"/>
          <w:lang w:bidi="th-TH"/>
        </w:rPr>
        <w:t>the questionnaire</w:t>
      </w:r>
      <w:r w:rsidRPr="003B0556">
        <w:rPr>
          <w:rFonts w:asciiTheme="majorBidi" w:hAnsiTheme="majorBidi" w:cstheme="majorBidi"/>
          <w:sz w:val="24"/>
          <w:szCs w:val="24"/>
          <w:lang w:bidi="th-TH"/>
        </w:rPr>
        <w:t xml:space="preserve"> was administered to farmers through the help of financial institution credit officers as the bank was not ready to give out the full details of their clients. The study administered 40 questionnaires selecting 10 farmers from each financial institution branch in Ilorin metropolis.</w:t>
      </w:r>
    </w:p>
    <w:p w14:paraId="7AE9FAED"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b/>
          <w:sz w:val="24"/>
          <w:szCs w:val="24"/>
          <w:lang w:bidi="th-TH"/>
        </w:rPr>
      </w:pPr>
      <w:r w:rsidRPr="003B0556">
        <w:rPr>
          <w:rFonts w:asciiTheme="majorBidi" w:hAnsiTheme="majorBidi" w:cstheme="majorBidi"/>
          <w:b/>
          <w:sz w:val="24"/>
          <w:szCs w:val="24"/>
          <w:lang w:bidi="th-TH"/>
        </w:rPr>
        <w:t>3.5</w:t>
      </w:r>
      <w:r w:rsidRPr="003B0556">
        <w:rPr>
          <w:rFonts w:asciiTheme="majorBidi" w:hAnsiTheme="majorBidi" w:cstheme="majorBidi"/>
          <w:b/>
          <w:sz w:val="24"/>
          <w:szCs w:val="24"/>
          <w:lang w:bidi="th-TH"/>
        </w:rPr>
        <w:tab/>
        <w:t>Method of Data Collection</w:t>
      </w:r>
    </w:p>
    <w:p w14:paraId="7D4C4789" w14:textId="01F47973" w:rsidR="004406FA" w:rsidRPr="003B0556" w:rsidRDefault="004406FA" w:rsidP="004406FA">
      <w:pPr>
        <w:autoSpaceDE w:val="0"/>
        <w:autoSpaceDN w:val="0"/>
        <w:adjustRightInd w:val="0"/>
        <w:spacing w:after="0" w:line="480" w:lineRule="auto"/>
        <w:jc w:val="both"/>
        <w:rPr>
          <w:rFonts w:asciiTheme="majorBidi" w:hAnsiTheme="majorBidi" w:cstheme="majorBidi"/>
          <w:sz w:val="24"/>
          <w:szCs w:val="24"/>
          <w:lang w:bidi="th-TH"/>
        </w:rPr>
      </w:pPr>
      <w:r w:rsidRPr="003B0556">
        <w:rPr>
          <w:rFonts w:asciiTheme="majorBidi" w:hAnsiTheme="majorBidi" w:cstheme="majorBidi"/>
          <w:sz w:val="24"/>
          <w:szCs w:val="24"/>
          <w:lang w:bidi="th-TH"/>
        </w:rPr>
        <w:t xml:space="preserve">The research instrument used for </w:t>
      </w:r>
      <w:r w:rsidR="008B5CC9" w:rsidRPr="003B0556">
        <w:rPr>
          <w:rFonts w:asciiTheme="majorBidi" w:hAnsiTheme="majorBidi" w:cstheme="majorBidi"/>
          <w:sz w:val="24"/>
          <w:szCs w:val="24"/>
          <w:lang w:bidi="th-TH"/>
        </w:rPr>
        <w:t>collecting</w:t>
      </w:r>
      <w:r w:rsidRPr="003B0556">
        <w:rPr>
          <w:rFonts w:asciiTheme="majorBidi" w:hAnsiTheme="majorBidi" w:cstheme="majorBidi"/>
          <w:sz w:val="24"/>
          <w:szCs w:val="24"/>
          <w:lang w:bidi="th-TH"/>
        </w:rPr>
        <w:t xml:space="preserve"> the primary data for this study was the questionnaire designed and administered. Forty (40) questionnaires were administered to some respondents, who had in the past received </w:t>
      </w:r>
      <w:r w:rsidR="008B5CC9" w:rsidRPr="003B0556">
        <w:rPr>
          <w:rFonts w:asciiTheme="majorBidi" w:hAnsiTheme="majorBidi" w:cstheme="majorBidi"/>
          <w:sz w:val="24"/>
          <w:szCs w:val="24"/>
          <w:lang w:bidi="th-TH"/>
        </w:rPr>
        <w:t>loans</w:t>
      </w:r>
      <w:r w:rsidRPr="003B0556">
        <w:rPr>
          <w:rFonts w:asciiTheme="majorBidi" w:hAnsiTheme="majorBidi" w:cstheme="majorBidi"/>
          <w:sz w:val="24"/>
          <w:szCs w:val="24"/>
          <w:lang w:bidi="th-TH"/>
        </w:rPr>
        <w:t xml:space="preserve"> from financial institution for agricultural purpose through the help of the bank credit officials while thirty (38) copies were administered to financial institution credit officials, who are in charge of credit disbursement. The questionnaires used for this study was divided into three (2) sections; Section one (1) contains questions that has to do with demographic characteristics such as sex, age, marital status, educational qualification and occupation was asked while Section two (2) contains questions based on the objectives of the study. The questionnaires will use a 5-point Likert’s scale where respondents will be asked to indicate the extent to which they agree or disagree with various statements. The 5-point likerts scale having the ratings of “SA” denotes Strongly Agreed, “A” Agreed, “U” Undecided, “D” Disagreed, and “SD” Strongly Disagreed respectively were used.</w:t>
      </w:r>
    </w:p>
    <w:p w14:paraId="72615345" w14:textId="77777777" w:rsidR="004406FA" w:rsidRPr="003B0556" w:rsidRDefault="004406FA" w:rsidP="004406FA">
      <w:pPr>
        <w:spacing w:after="0" w:line="480" w:lineRule="auto"/>
        <w:jc w:val="both"/>
        <w:rPr>
          <w:rFonts w:asciiTheme="majorBidi" w:eastAsiaTheme="minorHAnsi" w:hAnsiTheme="majorBidi" w:cstheme="majorBidi"/>
          <w:b/>
          <w:sz w:val="24"/>
          <w:szCs w:val="24"/>
        </w:rPr>
      </w:pPr>
      <w:r w:rsidRPr="003B0556">
        <w:rPr>
          <w:rFonts w:asciiTheme="majorBidi" w:eastAsiaTheme="minorHAnsi" w:hAnsiTheme="majorBidi" w:cstheme="majorBidi"/>
          <w:b/>
          <w:sz w:val="24"/>
          <w:szCs w:val="24"/>
        </w:rPr>
        <w:t>3.6</w:t>
      </w:r>
      <w:r w:rsidRPr="003B0556">
        <w:rPr>
          <w:rFonts w:asciiTheme="majorBidi" w:eastAsiaTheme="minorHAnsi" w:hAnsiTheme="majorBidi" w:cstheme="majorBidi"/>
          <w:b/>
          <w:sz w:val="24"/>
          <w:szCs w:val="24"/>
        </w:rPr>
        <w:tab/>
        <w:t xml:space="preserve">Validity of Instrument  </w:t>
      </w:r>
    </w:p>
    <w:p w14:paraId="1AC46BB0"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heme="minorHAnsi" w:hAnsiTheme="majorBidi" w:cstheme="majorBidi"/>
          <w:sz w:val="24"/>
          <w:szCs w:val="24"/>
        </w:rPr>
        <w:t>To validate the instrument, the supervisor will be requested to examine the contents of the questionnaire for language difficulty as well as to determine whether or not the items of the questionnaire would elicit desired responses that are relevant to the study.</w:t>
      </w:r>
    </w:p>
    <w:p w14:paraId="7C640EE2" w14:textId="77777777" w:rsidR="004406FA" w:rsidRPr="003B0556" w:rsidRDefault="004406FA" w:rsidP="004406FA">
      <w:pPr>
        <w:spacing w:after="0" w:line="480" w:lineRule="auto"/>
        <w:jc w:val="both"/>
        <w:rPr>
          <w:rFonts w:asciiTheme="majorBidi" w:hAnsiTheme="majorBidi" w:cstheme="majorBidi"/>
          <w:b/>
          <w:sz w:val="24"/>
          <w:szCs w:val="24"/>
          <w:lang w:bidi="th-TH"/>
        </w:rPr>
      </w:pPr>
      <w:r w:rsidRPr="003B0556">
        <w:rPr>
          <w:rFonts w:asciiTheme="majorBidi" w:hAnsiTheme="majorBidi" w:cstheme="majorBidi"/>
          <w:b/>
          <w:sz w:val="24"/>
          <w:szCs w:val="24"/>
          <w:lang w:bidi="th-TH"/>
        </w:rPr>
        <w:t>3.7</w:t>
      </w:r>
      <w:r w:rsidRPr="003B0556">
        <w:rPr>
          <w:rFonts w:asciiTheme="majorBidi" w:hAnsiTheme="majorBidi" w:cstheme="majorBidi"/>
          <w:b/>
          <w:sz w:val="24"/>
          <w:szCs w:val="24"/>
          <w:lang w:bidi="th-TH"/>
        </w:rPr>
        <w:tab/>
        <w:t>Method of Data Analysis</w:t>
      </w:r>
    </w:p>
    <w:p w14:paraId="259BED0A"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sz w:val="24"/>
          <w:szCs w:val="24"/>
          <w:lang w:bidi="th-TH"/>
        </w:rPr>
      </w:pPr>
      <w:r w:rsidRPr="003B0556">
        <w:rPr>
          <w:rFonts w:asciiTheme="majorBidi" w:hAnsiTheme="majorBidi" w:cstheme="majorBidi"/>
          <w:sz w:val="24"/>
          <w:szCs w:val="24"/>
          <w:lang w:bidi="th-TH"/>
        </w:rPr>
        <w:t xml:space="preserve">Data analysis has to do with the employment of certain appropriate statistical mining to reduce data collection to such a size and unit that can be easily understood, and which also enables the extraction of further information from it (Babajide, 2011). </w:t>
      </w:r>
    </w:p>
    <w:p w14:paraId="69E152B3"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sz w:val="24"/>
          <w:szCs w:val="24"/>
          <w:lang w:bidi="th-TH"/>
        </w:rPr>
      </w:pPr>
      <w:r w:rsidRPr="003B0556">
        <w:rPr>
          <w:rFonts w:asciiTheme="majorBidi" w:hAnsiTheme="majorBidi" w:cstheme="majorBidi"/>
          <w:sz w:val="24"/>
          <w:szCs w:val="24"/>
          <w:lang w:bidi="th-TH"/>
        </w:rPr>
        <w:t>Various Statistical methods have been utilized to compare the data collection from both respondents i.e. bank staff and selected farmers. The statistical analytical tools adopted for the purpose of the analysis included percentages, frequency distribution tables and independent sample t-test. Objectives will be analyzed using independent sample t-test to compare the mean of the response from the bank credit officers and the farmers.</w:t>
      </w:r>
    </w:p>
    <w:p w14:paraId="042E9478"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b/>
          <w:sz w:val="24"/>
          <w:szCs w:val="24"/>
          <w:lang w:bidi="th-TH"/>
        </w:rPr>
      </w:pPr>
    </w:p>
    <w:p w14:paraId="0A02613D"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b/>
          <w:sz w:val="24"/>
          <w:szCs w:val="24"/>
          <w:lang w:bidi="th-TH"/>
        </w:rPr>
      </w:pPr>
    </w:p>
    <w:p w14:paraId="2FACBE08" w14:textId="77777777" w:rsidR="004406FA" w:rsidRPr="003B0556" w:rsidRDefault="004406FA" w:rsidP="004406FA">
      <w:pPr>
        <w:spacing w:after="0" w:line="480" w:lineRule="auto"/>
        <w:jc w:val="center"/>
        <w:rPr>
          <w:rFonts w:asciiTheme="majorBidi" w:hAnsiTheme="majorBidi" w:cstheme="majorBidi"/>
          <w:b/>
          <w:sz w:val="24"/>
          <w:szCs w:val="24"/>
          <w:lang w:bidi="th-TH"/>
        </w:rPr>
      </w:pPr>
      <w:r w:rsidRPr="003B0556">
        <w:rPr>
          <w:rFonts w:asciiTheme="majorBidi" w:hAnsiTheme="majorBidi" w:cstheme="majorBidi"/>
          <w:b/>
          <w:sz w:val="24"/>
          <w:szCs w:val="24"/>
          <w:lang w:bidi="th-TH"/>
        </w:rPr>
        <w:t>CHAPTER FOUR</w:t>
      </w:r>
    </w:p>
    <w:p w14:paraId="1102FAB2" w14:textId="77777777" w:rsidR="004406FA" w:rsidRPr="003B0556" w:rsidRDefault="004406FA" w:rsidP="004406FA">
      <w:pPr>
        <w:autoSpaceDE w:val="0"/>
        <w:autoSpaceDN w:val="0"/>
        <w:adjustRightInd w:val="0"/>
        <w:spacing w:after="0" w:line="480" w:lineRule="auto"/>
        <w:jc w:val="center"/>
        <w:rPr>
          <w:rFonts w:asciiTheme="majorBidi" w:hAnsiTheme="majorBidi" w:cstheme="majorBidi"/>
          <w:b/>
          <w:sz w:val="24"/>
          <w:szCs w:val="24"/>
        </w:rPr>
      </w:pPr>
      <w:r w:rsidRPr="003B0556">
        <w:rPr>
          <w:rFonts w:asciiTheme="majorBidi" w:hAnsiTheme="majorBidi" w:cstheme="majorBidi"/>
          <w:b/>
          <w:sz w:val="24"/>
          <w:szCs w:val="24"/>
        </w:rPr>
        <w:t>DATA PRESENTATION AND ANALYSIS OF RESULTS</w:t>
      </w:r>
    </w:p>
    <w:p w14:paraId="3A584493"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4.1 Introduction</w:t>
      </w:r>
    </w:p>
    <w:p w14:paraId="674B80EF" w14:textId="33FD602F"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 xml:space="preserve">This session contains </w:t>
      </w:r>
      <w:r w:rsidR="008B5CC9" w:rsidRPr="003B0556">
        <w:rPr>
          <w:rFonts w:asciiTheme="majorBidi" w:hAnsiTheme="majorBidi" w:cstheme="majorBidi"/>
          <w:sz w:val="24"/>
          <w:szCs w:val="24"/>
        </w:rPr>
        <w:t>various</w:t>
      </w:r>
      <w:r w:rsidRPr="003B0556">
        <w:rPr>
          <w:rFonts w:asciiTheme="majorBidi" w:hAnsiTheme="majorBidi" w:cstheme="majorBidi"/>
          <w:sz w:val="24"/>
          <w:szCs w:val="24"/>
        </w:rPr>
        <w:t xml:space="preserve"> preliminary and inferential analysis conducted in the study. They include the descriptive analysis, normality test of the data collected from the bank staffs and farmers as well as the regression and independent T test used in establishing the relationship between the response between the farmers and bank staff.</w:t>
      </w:r>
    </w:p>
    <w:p w14:paraId="569E403E" w14:textId="77777777"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4.1 Preliminary Analysis of Bank Staff</w:t>
      </w:r>
    </w:p>
    <w:p w14:paraId="10136830" w14:textId="77777777"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4.1.1 Questionnaire Success Rate</w:t>
      </w:r>
    </w:p>
    <w:p w14:paraId="5390AEDC" w14:textId="54226C95"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 xml:space="preserve">A total of 38 questionnaires were </w:t>
      </w:r>
      <w:r w:rsidR="008B5CC9" w:rsidRPr="003B0556">
        <w:rPr>
          <w:rFonts w:asciiTheme="majorBidi" w:hAnsiTheme="majorBidi" w:cstheme="majorBidi"/>
          <w:sz w:val="24"/>
          <w:szCs w:val="24"/>
        </w:rPr>
        <w:t>administered and</w:t>
      </w:r>
      <w:r w:rsidRPr="003B0556">
        <w:rPr>
          <w:rFonts w:asciiTheme="majorBidi" w:hAnsiTheme="majorBidi" w:cstheme="majorBidi"/>
          <w:sz w:val="24"/>
          <w:szCs w:val="24"/>
        </w:rPr>
        <w:t xml:space="preserve"> 33 were returned. </w:t>
      </w:r>
      <w:r w:rsidR="008B5CC9" w:rsidRPr="003B0556">
        <w:rPr>
          <w:rFonts w:asciiTheme="majorBidi" w:hAnsiTheme="majorBidi" w:cstheme="majorBidi"/>
          <w:sz w:val="24"/>
          <w:szCs w:val="24"/>
        </w:rPr>
        <w:t>This represents</w:t>
      </w:r>
      <w:r w:rsidRPr="003B0556">
        <w:rPr>
          <w:rFonts w:asciiTheme="majorBidi" w:hAnsiTheme="majorBidi" w:cstheme="majorBidi"/>
          <w:sz w:val="24"/>
          <w:szCs w:val="24"/>
        </w:rPr>
        <w:t xml:space="preserve"> a response rate of 87% and this implies that 13% of the questionnaires were not returned at all. The questionnaires were targeted at financial institution credit officers. The table below shows the success rate of the questionnaire.</w:t>
      </w:r>
    </w:p>
    <w:p w14:paraId="70911B51" w14:textId="77777777" w:rsidR="004406FA" w:rsidRPr="003B0556" w:rsidRDefault="004406FA" w:rsidP="004406FA">
      <w:pPr>
        <w:tabs>
          <w:tab w:val="left" w:pos="3410"/>
        </w:tabs>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Table 4.1 Questionnaire Success Rate</w:t>
      </w:r>
      <w:r w:rsidRPr="003B0556">
        <w:rPr>
          <w:rFonts w:asciiTheme="majorBidi" w:hAnsiTheme="majorBidi" w:cstheme="majorBidi"/>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131"/>
        <w:gridCol w:w="2109"/>
        <w:gridCol w:w="2059"/>
      </w:tblGrid>
      <w:tr w:rsidR="004406FA" w:rsidRPr="003B0556" w14:paraId="326BDF51" w14:textId="77777777" w:rsidTr="00112229">
        <w:tc>
          <w:tcPr>
            <w:tcW w:w="2310" w:type="dxa"/>
            <w:shd w:val="clear" w:color="auto" w:fill="auto"/>
          </w:tcPr>
          <w:p w14:paraId="09D1D3C3" w14:textId="77777777" w:rsidR="004406FA" w:rsidRPr="003B0556" w:rsidRDefault="004406FA" w:rsidP="00112229">
            <w:pPr>
              <w:spacing w:after="0" w:line="360" w:lineRule="auto"/>
              <w:jc w:val="both"/>
              <w:rPr>
                <w:rFonts w:asciiTheme="majorBidi" w:hAnsiTheme="majorBidi" w:cstheme="majorBidi"/>
                <w:sz w:val="24"/>
                <w:szCs w:val="24"/>
              </w:rPr>
            </w:pPr>
          </w:p>
        </w:tc>
        <w:tc>
          <w:tcPr>
            <w:tcW w:w="2310" w:type="dxa"/>
            <w:shd w:val="clear" w:color="auto" w:fill="auto"/>
          </w:tcPr>
          <w:p w14:paraId="51B59184"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Target respondents</w:t>
            </w:r>
          </w:p>
        </w:tc>
        <w:tc>
          <w:tcPr>
            <w:tcW w:w="2311" w:type="dxa"/>
            <w:shd w:val="clear" w:color="auto" w:fill="auto"/>
          </w:tcPr>
          <w:p w14:paraId="3D9C5F34"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Successful</w:t>
            </w:r>
          </w:p>
        </w:tc>
        <w:tc>
          <w:tcPr>
            <w:tcW w:w="2311" w:type="dxa"/>
            <w:shd w:val="clear" w:color="auto" w:fill="auto"/>
          </w:tcPr>
          <w:p w14:paraId="32FD1719"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Success rate (%)</w:t>
            </w:r>
          </w:p>
        </w:tc>
      </w:tr>
      <w:tr w:rsidR="004406FA" w:rsidRPr="003B0556" w14:paraId="1F890B00" w14:textId="77777777" w:rsidTr="00112229">
        <w:tc>
          <w:tcPr>
            <w:tcW w:w="2310" w:type="dxa"/>
            <w:shd w:val="clear" w:color="auto" w:fill="auto"/>
          </w:tcPr>
          <w:p w14:paraId="6F62F9F8"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Questionnaires</w:t>
            </w:r>
          </w:p>
        </w:tc>
        <w:tc>
          <w:tcPr>
            <w:tcW w:w="2310" w:type="dxa"/>
            <w:shd w:val="clear" w:color="auto" w:fill="auto"/>
          </w:tcPr>
          <w:p w14:paraId="431C8D3D"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38</w:t>
            </w:r>
          </w:p>
        </w:tc>
        <w:tc>
          <w:tcPr>
            <w:tcW w:w="2311" w:type="dxa"/>
            <w:shd w:val="clear" w:color="auto" w:fill="auto"/>
          </w:tcPr>
          <w:p w14:paraId="39633799"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33</w:t>
            </w:r>
          </w:p>
        </w:tc>
        <w:tc>
          <w:tcPr>
            <w:tcW w:w="2311" w:type="dxa"/>
            <w:shd w:val="clear" w:color="auto" w:fill="auto"/>
          </w:tcPr>
          <w:p w14:paraId="2E58CBA3"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87%</w:t>
            </w:r>
          </w:p>
        </w:tc>
      </w:tr>
    </w:tbl>
    <w:p w14:paraId="6777D038" w14:textId="3C252F56" w:rsidR="004406FA"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Authors Computation, 202</w:t>
      </w:r>
      <w:r w:rsidR="008B5CC9">
        <w:rPr>
          <w:rFonts w:asciiTheme="majorBidi" w:hAnsiTheme="majorBidi" w:cstheme="majorBidi"/>
          <w:sz w:val="24"/>
          <w:szCs w:val="24"/>
        </w:rPr>
        <w:t>5</w:t>
      </w:r>
    </w:p>
    <w:p w14:paraId="7A7BF0A6" w14:textId="77777777" w:rsidR="004406FA" w:rsidRDefault="004406FA" w:rsidP="004406FA">
      <w:pPr>
        <w:spacing w:after="0" w:line="480" w:lineRule="auto"/>
        <w:jc w:val="both"/>
        <w:rPr>
          <w:rFonts w:asciiTheme="majorBidi" w:hAnsiTheme="majorBidi" w:cstheme="majorBidi"/>
          <w:sz w:val="24"/>
          <w:szCs w:val="24"/>
        </w:rPr>
      </w:pPr>
    </w:p>
    <w:p w14:paraId="7FCBF741" w14:textId="77777777" w:rsidR="004406FA" w:rsidRDefault="004406FA" w:rsidP="004406FA">
      <w:pPr>
        <w:spacing w:after="0" w:line="480" w:lineRule="auto"/>
        <w:jc w:val="both"/>
        <w:rPr>
          <w:rFonts w:asciiTheme="majorBidi" w:hAnsiTheme="majorBidi" w:cstheme="majorBidi"/>
          <w:sz w:val="24"/>
          <w:szCs w:val="24"/>
        </w:rPr>
      </w:pPr>
    </w:p>
    <w:p w14:paraId="4ED968A1" w14:textId="77777777" w:rsidR="004406FA" w:rsidRDefault="004406FA" w:rsidP="004406FA">
      <w:pPr>
        <w:spacing w:after="0" w:line="480" w:lineRule="auto"/>
        <w:jc w:val="both"/>
        <w:rPr>
          <w:rFonts w:asciiTheme="majorBidi" w:hAnsiTheme="majorBidi" w:cstheme="majorBidi"/>
          <w:sz w:val="24"/>
          <w:szCs w:val="24"/>
        </w:rPr>
      </w:pPr>
    </w:p>
    <w:p w14:paraId="058FD79C" w14:textId="77777777" w:rsidR="004406FA" w:rsidRDefault="004406FA" w:rsidP="004406FA">
      <w:pPr>
        <w:spacing w:after="0" w:line="480" w:lineRule="auto"/>
        <w:jc w:val="both"/>
        <w:rPr>
          <w:rFonts w:asciiTheme="majorBidi" w:hAnsiTheme="majorBidi" w:cstheme="majorBidi"/>
          <w:sz w:val="24"/>
          <w:szCs w:val="24"/>
        </w:rPr>
      </w:pPr>
    </w:p>
    <w:p w14:paraId="7A4F3D75" w14:textId="77777777" w:rsidR="004406FA" w:rsidRPr="003B0556" w:rsidRDefault="004406FA" w:rsidP="004406FA">
      <w:pPr>
        <w:spacing w:after="0" w:line="480" w:lineRule="auto"/>
        <w:jc w:val="both"/>
        <w:rPr>
          <w:rFonts w:asciiTheme="majorBidi" w:hAnsiTheme="majorBidi" w:cstheme="majorBidi"/>
          <w:sz w:val="24"/>
          <w:szCs w:val="24"/>
        </w:rPr>
      </w:pPr>
    </w:p>
    <w:p w14:paraId="4CF59DC6" w14:textId="77777777" w:rsidR="004406FA" w:rsidRPr="003B0556" w:rsidRDefault="004406FA" w:rsidP="004406FA">
      <w:pPr>
        <w:spacing w:after="0" w:line="360" w:lineRule="auto"/>
        <w:jc w:val="both"/>
        <w:rPr>
          <w:rFonts w:asciiTheme="majorBidi" w:hAnsiTheme="majorBidi" w:cstheme="majorBidi"/>
          <w:b/>
          <w:sz w:val="24"/>
          <w:szCs w:val="24"/>
        </w:rPr>
      </w:pPr>
      <w:r w:rsidRPr="003B0556">
        <w:rPr>
          <w:rFonts w:asciiTheme="majorBidi" w:hAnsiTheme="majorBidi" w:cstheme="majorBidi"/>
          <w:b/>
          <w:sz w:val="24"/>
          <w:szCs w:val="24"/>
        </w:rPr>
        <w:t>Table 4.2 Work Position of Respondents</w:t>
      </w:r>
    </w:p>
    <w:tbl>
      <w:tblPr>
        <w:tblW w:w="6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620"/>
        <w:gridCol w:w="1890"/>
      </w:tblGrid>
      <w:tr w:rsidR="004406FA" w:rsidRPr="003B0556" w14:paraId="78B6BE84" w14:textId="77777777" w:rsidTr="00112229">
        <w:tc>
          <w:tcPr>
            <w:tcW w:w="3438" w:type="dxa"/>
            <w:shd w:val="clear" w:color="auto" w:fill="auto"/>
          </w:tcPr>
          <w:p w14:paraId="05B2A0E8" w14:textId="77777777" w:rsidR="004406FA" w:rsidRPr="003B0556" w:rsidRDefault="004406FA" w:rsidP="00112229">
            <w:pPr>
              <w:autoSpaceDE w:val="0"/>
              <w:autoSpaceDN w:val="0"/>
              <w:adjustRightInd w:val="0"/>
              <w:spacing w:after="0" w:line="360" w:lineRule="auto"/>
              <w:ind w:right="60"/>
              <w:jc w:val="both"/>
              <w:rPr>
                <w:rFonts w:asciiTheme="majorBidi" w:hAnsiTheme="majorBidi" w:cstheme="majorBidi"/>
                <w:sz w:val="24"/>
                <w:szCs w:val="24"/>
                <w:lang w:eastAsia="en-GB"/>
              </w:rPr>
            </w:pPr>
          </w:p>
        </w:tc>
        <w:tc>
          <w:tcPr>
            <w:tcW w:w="1620" w:type="dxa"/>
            <w:shd w:val="clear" w:color="auto" w:fill="auto"/>
          </w:tcPr>
          <w:p w14:paraId="30D38DF1" w14:textId="77777777" w:rsidR="004406FA" w:rsidRPr="003B0556" w:rsidRDefault="004406FA" w:rsidP="00112229">
            <w:pPr>
              <w:autoSpaceDE w:val="0"/>
              <w:autoSpaceDN w:val="0"/>
              <w:adjustRightInd w:val="0"/>
              <w:spacing w:after="0" w:line="360" w:lineRule="auto"/>
              <w:ind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Frequency</w:t>
            </w:r>
          </w:p>
        </w:tc>
        <w:tc>
          <w:tcPr>
            <w:tcW w:w="1890" w:type="dxa"/>
            <w:shd w:val="clear" w:color="auto" w:fill="auto"/>
          </w:tcPr>
          <w:p w14:paraId="3EF93017"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Percent</w:t>
            </w:r>
          </w:p>
        </w:tc>
      </w:tr>
      <w:tr w:rsidR="004406FA" w:rsidRPr="003B0556" w14:paraId="3E3C8FD9" w14:textId="77777777" w:rsidTr="00112229">
        <w:tc>
          <w:tcPr>
            <w:tcW w:w="3438" w:type="dxa"/>
            <w:shd w:val="clear" w:color="auto" w:fill="auto"/>
          </w:tcPr>
          <w:p w14:paraId="15B7B7D4"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Teller</w:t>
            </w:r>
          </w:p>
        </w:tc>
        <w:tc>
          <w:tcPr>
            <w:tcW w:w="1620" w:type="dxa"/>
            <w:shd w:val="clear" w:color="auto" w:fill="auto"/>
          </w:tcPr>
          <w:p w14:paraId="44140CD1"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1890" w:type="dxa"/>
            <w:shd w:val="clear" w:color="auto" w:fill="auto"/>
          </w:tcPr>
          <w:p w14:paraId="503C8EBC"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7177E3C1" w14:textId="77777777" w:rsidTr="00112229">
        <w:tc>
          <w:tcPr>
            <w:tcW w:w="3438" w:type="dxa"/>
            <w:shd w:val="clear" w:color="auto" w:fill="auto"/>
          </w:tcPr>
          <w:p w14:paraId="34675199"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Relationship/Credit Officer</w:t>
            </w:r>
          </w:p>
        </w:tc>
        <w:tc>
          <w:tcPr>
            <w:tcW w:w="1620" w:type="dxa"/>
            <w:shd w:val="clear" w:color="auto" w:fill="auto"/>
          </w:tcPr>
          <w:p w14:paraId="7AB22548"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33</w:t>
            </w:r>
          </w:p>
        </w:tc>
        <w:tc>
          <w:tcPr>
            <w:tcW w:w="1890" w:type="dxa"/>
            <w:shd w:val="clear" w:color="auto" w:fill="auto"/>
          </w:tcPr>
          <w:p w14:paraId="1F4D3F08"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100</w:t>
            </w:r>
          </w:p>
        </w:tc>
      </w:tr>
      <w:tr w:rsidR="004406FA" w:rsidRPr="003B0556" w14:paraId="7C1B1B5F" w14:textId="77777777" w:rsidTr="00112229">
        <w:tc>
          <w:tcPr>
            <w:tcW w:w="3438" w:type="dxa"/>
            <w:shd w:val="clear" w:color="auto" w:fill="auto"/>
          </w:tcPr>
          <w:p w14:paraId="1F6958C1"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Accountant</w:t>
            </w:r>
          </w:p>
        </w:tc>
        <w:tc>
          <w:tcPr>
            <w:tcW w:w="1620" w:type="dxa"/>
            <w:shd w:val="clear" w:color="auto" w:fill="auto"/>
          </w:tcPr>
          <w:p w14:paraId="277E9E7C"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1890" w:type="dxa"/>
            <w:shd w:val="clear" w:color="auto" w:fill="auto"/>
          </w:tcPr>
          <w:p w14:paraId="3F92C1A1"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33429434" w14:textId="77777777" w:rsidTr="00112229">
        <w:tc>
          <w:tcPr>
            <w:tcW w:w="3438" w:type="dxa"/>
            <w:shd w:val="clear" w:color="auto" w:fill="auto"/>
          </w:tcPr>
          <w:p w14:paraId="36F5FC34"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Customer Service Officer</w:t>
            </w:r>
          </w:p>
        </w:tc>
        <w:tc>
          <w:tcPr>
            <w:tcW w:w="1620" w:type="dxa"/>
            <w:shd w:val="clear" w:color="auto" w:fill="auto"/>
          </w:tcPr>
          <w:p w14:paraId="15D937ED"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1890" w:type="dxa"/>
            <w:shd w:val="clear" w:color="auto" w:fill="auto"/>
          </w:tcPr>
          <w:p w14:paraId="49433B31"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428FC956" w14:textId="77777777" w:rsidTr="00112229">
        <w:tc>
          <w:tcPr>
            <w:tcW w:w="3438" w:type="dxa"/>
            <w:shd w:val="clear" w:color="auto" w:fill="auto"/>
          </w:tcPr>
          <w:p w14:paraId="1C3C5AB8"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Managing Director</w:t>
            </w:r>
          </w:p>
        </w:tc>
        <w:tc>
          <w:tcPr>
            <w:tcW w:w="1620" w:type="dxa"/>
            <w:shd w:val="clear" w:color="auto" w:fill="auto"/>
          </w:tcPr>
          <w:p w14:paraId="527117CA"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1890" w:type="dxa"/>
            <w:shd w:val="clear" w:color="auto" w:fill="auto"/>
          </w:tcPr>
          <w:p w14:paraId="57AA7D25"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4B432920" w14:textId="77777777" w:rsidTr="00112229">
        <w:tc>
          <w:tcPr>
            <w:tcW w:w="3438" w:type="dxa"/>
            <w:shd w:val="clear" w:color="auto" w:fill="auto"/>
          </w:tcPr>
          <w:p w14:paraId="212BBA5E"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Operational Manager</w:t>
            </w:r>
          </w:p>
        </w:tc>
        <w:tc>
          <w:tcPr>
            <w:tcW w:w="1620" w:type="dxa"/>
            <w:shd w:val="clear" w:color="auto" w:fill="auto"/>
          </w:tcPr>
          <w:p w14:paraId="25995EA0"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1890" w:type="dxa"/>
            <w:shd w:val="clear" w:color="auto" w:fill="auto"/>
          </w:tcPr>
          <w:p w14:paraId="07CFD5A1"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479D010C" w14:textId="77777777" w:rsidTr="00112229">
        <w:tc>
          <w:tcPr>
            <w:tcW w:w="3438" w:type="dxa"/>
            <w:shd w:val="clear" w:color="auto" w:fill="auto"/>
          </w:tcPr>
          <w:p w14:paraId="6A8D8DD5"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Marketing Manager</w:t>
            </w:r>
          </w:p>
        </w:tc>
        <w:tc>
          <w:tcPr>
            <w:tcW w:w="1620" w:type="dxa"/>
            <w:shd w:val="clear" w:color="auto" w:fill="auto"/>
          </w:tcPr>
          <w:p w14:paraId="53872315"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1890" w:type="dxa"/>
            <w:shd w:val="clear" w:color="auto" w:fill="auto"/>
          </w:tcPr>
          <w:p w14:paraId="0259BC64"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7FFF63E2" w14:textId="77777777" w:rsidTr="00112229">
        <w:tc>
          <w:tcPr>
            <w:tcW w:w="3438" w:type="dxa"/>
            <w:shd w:val="clear" w:color="auto" w:fill="auto"/>
          </w:tcPr>
          <w:p w14:paraId="6D3E1674"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Supervisors</w:t>
            </w:r>
          </w:p>
        </w:tc>
        <w:tc>
          <w:tcPr>
            <w:tcW w:w="1620" w:type="dxa"/>
            <w:shd w:val="clear" w:color="auto" w:fill="auto"/>
          </w:tcPr>
          <w:p w14:paraId="01F062F8"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1890" w:type="dxa"/>
            <w:shd w:val="clear" w:color="auto" w:fill="auto"/>
          </w:tcPr>
          <w:p w14:paraId="7E117D43"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2305A467" w14:textId="77777777" w:rsidTr="00112229">
        <w:tc>
          <w:tcPr>
            <w:tcW w:w="3438" w:type="dxa"/>
            <w:shd w:val="clear" w:color="auto" w:fill="auto"/>
          </w:tcPr>
          <w:p w14:paraId="03A7BF47"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Others</w:t>
            </w:r>
          </w:p>
        </w:tc>
        <w:tc>
          <w:tcPr>
            <w:tcW w:w="1620" w:type="dxa"/>
            <w:shd w:val="clear" w:color="auto" w:fill="auto"/>
          </w:tcPr>
          <w:p w14:paraId="5561C91B"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1890" w:type="dxa"/>
            <w:shd w:val="clear" w:color="auto" w:fill="auto"/>
          </w:tcPr>
          <w:p w14:paraId="236CE122"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5D9BE791" w14:textId="77777777" w:rsidTr="00112229">
        <w:tc>
          <w:tcPr>
            <w:tcW w:w="3438" w:type="dxa"/>
            <w:shd w:val="clear" w:color="auto" w:fill="auto"/>
          </w:tcPr>
          <w:p w14:paraId="2A80CF19"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Total</w:t>
            </w:r>
          </w:p>
        </w:tc>
        <w:tc>
          <w:tcPr>
            <w:tcW w:w="1620" w:type="dxa"/>
            <w:shd w:val="clear" w:color="auto" w:fill="auto"/>
          </w:tcPr>
          <w:p w14:paraId="2A95B718"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33</w:t>
            </w:r>
          </w:p>
        </w:tc>
        <w:tc>
          <w:tcPr>
            <w:tcW w:w="1890" w:type="dxa"/>
            <w:shd w:val="clear" w:color="auto" w:fill="auto"/>
          </w:tcPr>
          <w:p w14:paraId="4C9DD25C" w14:textId="77777777" w:rsidR="004406FA" w:rsidRPr="003B0556" w:rsidRDefault="004406FA" w:rsidP="00112229">
            <w:pPr>
              <w:autoSpaceDE w:val="0"/>
              <w:autoSpaceDN w:val="0"/>
              <w:adjustRightInd w:val="0"/>
              <w:spacing w:after="0" w:line="360" w:lineRule="auto"/>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100.0</w:t>
            </w:r>
          </w:p>
        </w:tc>
      </w:tr>
    </w:tbl>
    <w:p w14:paraId="410F7ED7" w14:textId="205B8421" w:rsidR="004406FA" w:rsidRPr="003B0556" w:rsidRDefault="004977AF" w:rsidP="004406FA">
      <w:pPr>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0A81DDCB"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 xml:space="preserve">All the questionnaire respondents are credit officers representing 100% of the total respondents. </w:t>
      </w:r>
    </w:p>
    <w:p w14:paraId="33266680"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b/>
          <w:sz w:val="24"/>
          <w:szCs w:val="24"/>
          <w:lang w:eastAsia="en-GB"/>
        </w:rPr>
      </w:pPr>
      <w:r w:rsidRPr="003B0556">
        <w:rPr>
          <w:rFonts w:asciiTheme="majorBidi" w:hAnsiTheme="majorBidi" w:cstheme="majorBidi"/>
          <w:b/>
          <w:sz w:val="24"/>
          <w:szCs w:val="24"/>
          <w:lang w:eastAsia="en-GB"/>
        </w:rPr>
        <w:t>Table 4.3 Working Experience of Respondents</w:t>
      </w:r>
    </w:p>
    <w:tbl>
      <w:tblPr>
        <w:tblW w:w="6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800"/>
        <w:gridCol w:w="2160"/>
      </w:tblGrid>
      <w:tr w:rsidR="004406FA" w:rsidRPr="003B0556" w14:paraId="39CAFABF" w14:textId="77777777" w:rsidTr="00112229">
        <w:tc>
          <w:tcPr>
            <w:tcW w:w="2808" w:type="dxa"/>
            <w:shd w:val="clear" w:color="auto" w:fill="auto"/>
          </w:tcPr>
          <w:p w14:paraId="6337075A"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p>
        </w:tc>
        <w:tc>
          <w:tcPr>
            <w:tcW w:w="1800" w:type="dxa"/>
            <w:shd w:val="clear" w:color="auto" w:fill="auto"/>
          </w:tcPr>
          <w:p w14:paraId="5121F324"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Frequency</w:t>
            </w:r>
          </w:p>
        </w:tc>
        <w:tc>
          <w:tcPr>
            <w:tcW w:w="2160" w:type="dxa"/>
            <w:shd w:val="clear" w:color="auto" w:fill="auto"/>
          </w:tcPr>
          <w:p w14:paraId="1E79980D"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Percent</w:t>
            </w:r>
          </w:p>
        </w:tc>
      </w:tr>
      <w:tr w:rsidR="004406FA" w:rsidRPr="003B0556" w14:paraId="739AC2EB" w14:textId="77777777" w:rsidTr="00112229">
        <w:tc>
          <w:tcPr>
            <w:tcW w:w="2808" w:type="dxa"/>
            <w:shd w:val="clear" w:color="auto" w:fill="auto"/>
          </w:tcPr>
          <w:p w14:paraId="3B024AED"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1-6month</w:t>
            </w:r>
          </w:p>
        </w:tc>
        <w:tc>
          <w:tcPr>
            <w:tcW w:w="1800" w:type="dxa"/>
            <w:shd w:val="clear" w:color="auto" w:fill="auto"/>
          </w:tcPr>
          <w:p w14:paraId="62014242"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2160" w:type="dxa"/>
            <w:shd w:val="clear" w:color="auto" w:fill="auto"/>
          </w:tcPr>
          <w:p w14:paraId="6557C7D9"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0F5EF55D" w14:textId="77777777" w:rsidTr="00112229">
        <w:tc>
          <w:tcPr>
            <w:tcW w:w="2808" w:type="dxa"/>
            <w:shd w:val="clear" w:color="auto" w:fill="auto"/>
          </w:tcPr>
          <w:p w14:paraId="1334B194"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1 years</w:t>
            </w:r>
          </w:p>
        </w:tc>
        <w:tc>
          <w:tcPr>
            <w:tcW w:w="1800" w:type="dxa"/>
            <w:shd w:val="clear" w:color="auto" w:fill="auto"/>
          </w:tcPr>
          <w:p w14:paraId="678D2626"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2160" w:type="dxa"/>
            <w:shd w:val="clear" w:color="auto" w:fill="auto"/>
          </w:tcPr>
          <w:p w14:paraId="2CFD602A"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7FA3DB9E" w14:textId="77777777" w:rsidTr="00112229">
        <w:tc>
          <w:tcPr>
            <w:tcW w:w="2808" w:type="dxa"/>
            <w:shd w:val="clear" w:color="auto" w:fill="auto"/>
          </w:tcPr>
          <w:p w14:paraId="48F7BCE9"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1-2years</w:t>
            </w:r>
          </w:p>
        </w:tc>
        <w:tc>
          <w:tcPr>
            <w:tcW w:w="1800" w:type="dxa"/>
            <w:shd w:val="clear" w:color="auto" w:fill="auto"/>
          </w:tcPr>
          <w:p w14:paraId="63172576"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2160" w:type="dxa"/>
            <w:shd w:val="clear" w:color="auto" w:fill="auto"/>
          </w:tcPr>
          <w:p w14:paraId="0A051283"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15968FC1" w14:textId="77777777" w:rsidTr="00112229">
        <w:tc>
          <w:tcPr>
            <w:tcW w:w="2808" w:type="dxa"/>
            <w:shd w:val="clear" w:color="auto" w:fill="auto"/>
          </w:tcPr>
          <w:p w14:paraId="4C2D26CC"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3-4years</w:t>
            </w:r>
          </w:p>
        </w:tc>
        <w:tc>
          <w:tcPr>
            <w:tcW w:w="1800" w:type="dxa"/>
            <w:shd w:val="clear" w:color="auto" w:fill="auto"/>
          </w:tcPr>
          <w:p w14:paraId="7B36373F"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3</w:t>
            </w:r>
          </w:p>
        </w:tc>
        <w:tc>
          <w:tcPr>
            <w:tcW w:w="2160" w:type="dxa"/>
            <w:shd w:val="clear" w:color="auto" w:fill="auto"/>
          </w:tcPr>
          <w:p w14:paraId="69F2759A"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9.1</w:t>
            </w:r>
          </w:p>
        </w:tc>
      </w:tr>
      <w:tr w:rsidR="004406FA" w:rsidRPr="003B0556" w14:paraId="40C9CA27" w14:textId="77777777" w:rsidTr="00112229">
        <w:tc>
          <w:tcPr>
            <w:tcW w:w="2808" w:type="dxa"/>
            <w:shd w:val="clear" w:color="auto" w:fill="auto"/>
          </w:tcPr>
          <w:p w14:paraId="4C15ADCA"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4-5years</w:t>
            </w:r>
          </w:p>
        </w:tc>
        <w:tc>
          <w:tcPr>
            <w:tcW w:w="1800" w:type="dxa"/>
            <w:shd w:val="clear" w:color="auto" w:fill="auto"/>
          </w:tcPr>
          <w:p w14:paraId="76B8ED94"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6</w:t>
            </w:r>
          </w:p>
        </w:tc>
        <w:tc>
          <w:tcPr>
            <w:tcW w:w="2160" w:type="dxa"/>
            <w:shd w:val="clear" w:color="auto" w:fill="auto"/>
          </w:tcPr>
          <w:p w14:paraId="2F7F46BF"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18.2</w:t>
            </w:r>
          </w:p>
        </w:tc>
      </w:tr>
      <w:tr w:rsidR="004406FA" w:rsidRPr="003B0556" w14:paraId="29ABFFE1" w14:textId="77777777" w:rsidTr="00112229">
        <w:tc>
          <w:tcPr>
            <w:tcW w:w="2808" w:type="dxa"/>
            <w:shd w:val="clear" w:color="auto" w:fill="auto"/>
          </w:tcPr>
          <w:p w14:paraId="185D1FEC"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above 5years</w:t>
            </w:r>
          </w:p>
        </w:tc>
        <w:tc>
          <w:tcPr>
            <w:tcW w:w="1800" w:type="dxa"/>
            <w:shd w:val="clear" w:color="auto" w:fill="auto"/>
          </w:tcPr>
          <w:p w14:paraId="479E6DD6"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24</w:t>
            </w:r>
          </w:p>
        </w:tc>
        <w:tc>
          <w:tcPr>
            <w:tcW w:w="2160" w:type="dxa"/>
            <w:shd w:val="clear" w:color="auto" w:fill="auto"/>
          </w:tcPr>
          <w:p w14:paraId="23E88110"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72.7</w:t>
            </w:r>
          </w:p>
        </w:tc>
      </w:tr>
      <w:tr w:rsidR="004406FA" w:rsidRPr="003B0556" w14:paraId="047BD659" w14:textId="77777777" w:rsidTr="00112229">
        <w:tc>
          <w:tcPr>
            <w:tcW w:w="2808" w:type="dxa"/>
            <w:shd w:val="clear" w:color="auto" w:fill="auto"/>
          </w:tcPr>
          <w:p w14:paraId="46843600"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Total</w:t>
            </w:r>
          </w:p>
        </w:tc>
        <w:tc>
          <w:tcPr>
            <w:tcW w:w="1800" w:type="dxa"/>
            <w:shd w:val="clear" w:color="auto" w:fill="auto"/>
          </w:tcPr>
          <w:p w14:paraId="591880FB"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33</w:t>
            </w:r>
          </w:p>
        </w:tc>
        <w:tc>
          <w:tcPr>
            <w:tcW w:w="2160" w:type="dxa"/>
            <w:shd w:val="clear" w:color="auto" w:fill="auto"/>
          </w:tcPr>
          <w:p w14:paraId="1C18F501" w14:textId="77777777" w:rsidR="004406FA" w:rsidRPr="003B0556" w:rsidRDefault="004406FA" w:rsidP="00112229">
            <w:pPr>
              <w:autoSpaceDE w:val="0"/>
              <w:autoSpaceDN w:val="0"/>
              <w:adjustRightInd w:val="0"/>
              <w:spacing w:after="0" w:line="360" w:lineRule="auto"/>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100.0</w:t>
            </w:r>
          </w:p>
        </w:tc>
      </w:tr>
    </w:tbl>
    <w:p w14:paraId="1DDAC38A" w14:textId="0636FAAB" w:rsidR="004406FA" w:rsidRPr="003B0556" w:rsidRDefault="004977AF" w:rsidP="004406FA">
      <w:pPr>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6C8C493E" w14:textId="77777777"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The working experience of the respondents is indicated in table 4.3. Majority of the respondents have been working with the bank for more than 5 years. 6 or 18.2% respondent had between 4 to 5 years working experience, while 3 or 9.1% respondents had between3 to 4 years working experience.</w:t>
      </w:r>
    </w:p>
    <w:p w14:paraId="5CE2ADA2" w14:textId="77777777" w:rsidR="004406FA" w:rsidRPr="003B0556" w:rsidRDefault="004406FA" w:rsidP="004406FA">
      <w:pPr>
        <w:autoSpaceDE w:val="0"/>
        <w:autoSpaceDN w:val="0"/>
        <w:adjustRightInd w:val="0"/>
        <w:spacing w:after="0" w:line="360" w:lineRule="auto"/>
        <w:jc w:val="both"/>
        <w:rPr>
          <w:rFonts w:asciiTheme="majorBidi" w:hAnsiTheme="majorBidi" w:cstheme="majorBidi"/>
          <w:b/>
          <w:sz w:val="24"/>
          <w:szCs w:val="24"/>
          <w:lang w:eastAsia="en-GB"/>
        </w:rPr>
      </w:pPr>
      <w:r w:rsidRPr="003B0556">
        <w:rPr>
          <w:rFonts w:asciiTheme="majorBidi" w:hAnsiTheme="majorBidi" w:cstheme="majorBidi"/>
          <w:b/>
          <w:sz w:val="24"/>
          <w:szCs w:val="24"/>
          <w:lang w:eastAsia="en-GB"/>
        </w:rPr>
        <w:t>Table 4.4 Educational Qualification</w:t>
      </w:r>
    </w:p>
    <w:tbl>
      <w:tblPr>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610"/>
        <w:gridCol w:w="2250"/>
      </w:tblGrid>
      <w:tr w:rsidR="004406FA" w:rsidRPr="003B0556" w14:paraId="337AB266" w14:textId="77777777" w:rsidTr="00112229">
        <w:tc>
          <w:tcPr>
            <w:tcW w:w="1368" w:type="dxa"/>
            <w:shd w:val="clear" w:color="auto" w:fill="auto"/>
          </w:tcPr>
          <w:p w14:paraId="7F2BFF15" w14:textId="77777777" w:rsidR="004406FA" w:rsidRPr="003B0556" w:rsidRDefault="004406FA" w:rsidP="00112229">
            <w:pPr>
              <w:autoSpaceDE w:val="0"/>
              <w:autoSpaceDN w:val="0"/>
              <w:adjustRightInd w:val="0"/>
              <w:spacing w:after="0" w:line="360" w:lineRule="auto"/>
              <w:ind w:right="60"/>
              <w:jc w:val="both"/>
              <w:rPr>
                <w:rFonts w:asciiTheme="majorBidi" w:hAnsiTheme="majorBidi" w:cstheme="majorBidi"/>
                <w:sz w:val="24"/>
                <w:szCs w:val="24"/>
                <w:lang w:eastAsia="en-GB"/>
              </w:rPr>
            </w:pPr>
          </w:p>
        </w:tc>
        <w:tc>
          <w:tcPr>
            <w:tcW w:w="2610" w:type="dxa"/>
            <w:shd w:val="clear" w:color="auto" w:fill="auto"/>
          </w:tcPr>
          <w:p w14:paraId="55E5C3A9" w14:textId="77777777" w:rsidR="004406FA" w:rsidRPr="003B0556" w:rsidRDefault="004406FA" w:rsidP="00112229">
            <w:pPr>
              <w:autoSpaceDE w:val="0"/>
              <w:autoSpaceDN w:val="0"/>
              <w:adjustRightInd w:val="0"/>
              <w:spacing w:after="0" w:line="360" w:lineRule="auto"/>
              <w:ind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Frequency</w:t>
            </w:r>
          </w:p>
        </w:tc>
        <w:tc>
          <w:tcPr>
            <w:tcW w:w="2250" w:type="dxa"/>
            <w:shd w:val="clear" w:color="auto" w:fill="auto"/>
          </w:tcPr>
          <w:p w14:paraId="6A900E1F"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Percent</w:t>
            </w:r>
          </w:p>
        </w:tc>
      </w:tr>
      <w:tr w:rsidR="004406FA" w:rsidRPr="003B0556" w14:paraId="394E7047" w14:textId="77777777" w:rsidTr="00112229">
        <w:tc>
          <w:tcPr>
            <w:tcW w:w="1368" w:type="dxa"/>
            <w:shd w:val="clear" w:color="auto" w:fill="auto"/>
          </w:tcPr>
          <w:p w14:paraId="051AC58E"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primary</w:t>
            </w:r>
          </w:p>
        </w:tc>
        <w:tc>
          <w:tcPr>
            <w:tcW w:w="2610" w:type="dxa"/>
            <w:shd w:val="clear" w:color="auto" w:fill="auto"/>
          </w:tcPr>
          <w:p w14:paraId="6F198B89"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2250" w:type="dxa"/>
            <w:shd w:val="clear" w:color="auto" w:fill="auto"/>
          </w:tcPr>
          <w:p w14:paraId="420AF464"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747E4C18" w14:textId="77777777" w:rsidTr="00112229">
        <w:tc>
          <w:tcPr>
            <w:tcW w:w="1368" w:type="dxa"/>
            <w:shd w:val="clear" w:color="auto" w:fill="auto"/>
          </w:tcPr>
          <w:p w14:paraId="1136265E"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secondary</w:t>
            </w:r>
          </w:p>
        </w:tc>
        <w:tc>
          <w:tcPr>
            <w:tcW w:w="2610" w:type="dxa"/>
            <w:shd w:val="clear" w:color="auto" w:fill="auto"/>
          </w:tcPr>
          <w:p w14:paraId="656A9E11"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2250" w:type="dxa"/>
            <w:shd w:val="clear" w:color="auto" w:fill="auto"/>
          </w:tcPr>
          <w:p w14:paraId="463EDBAD"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2A1337F0" w14:textId="77777777" w:rsidTr="00112229">
        <w:tc>
          <w:tcPr>
            <w:tcW w:w="1368" w:type="dxa"/>
            <w:shd w:val="clear" w:color="auto" w:fill="auto"/>
          </w:tcPr>
          <w:p w14:paraId="2C3A232A"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tertiary</w:t>
            </w:r>
          </w:p>
        </w:tc>
        <w:tc>
          <w:tcPr>
            <w:tcW w:w="2610" w:type="dxa"/>
            <w:shd w:val="clear" w:color="auto" w:fill="auto"/>
          </w:tcPr>
          <w:p w14:paraId="4D63D235"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24</w:t>
            </w:r>
          </w:p>
        </w:tc>
        <w:tc>
          <w:tcPr>
            <w:tcW w:w="2250" w:type="dxa"/>
            <w:shd w:val="clear" w:color="auto" w:fill="auto"/>
          </w:tcPr>
          <w:p w14:paraId="09840DD4"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72.7</w:t>
            </w:r>
          </w:p>
        </w:tc>
      </w:tr>
      <w:tr w:rsidR="004406FA" w:rsidRPr="003B0556" w14:paraId="2BB1C273" w14:textId="77777777" w:rsidTr="00112229">
        <w:tc>
          <w:tcPr>
            <w:tcW w:w="1368" w:type="dxa"/>
            <w:shd w:val="clear" w:color="auto" w:fill="auto"/>
          </w:tcPr>
          <w:p w14:paraId="3E55B553"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others</w:t>
            </w:r>
          </w:p>
        </w:tc>
        <w:tc>
          <w:tcPr>
            <w:tcW w:w="2610" w:type="dxa"/>
            <w:shd w:val="clear" w:color="auto" w:fill="auto"/>
          </w:tcPr>
          <w:p w14:paraId="791A0166"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9</w:t>
            </w:r>
          </w:p>
        </w:tc>
        <w:tc>
          <w:tcPr>
            <w:tcW w:w="2250" w:type="dxa"/>
            <w:shd w:val="clear" w:color="auto" w:fill="auto"/>
          </w:tcPr>
          <w:p w14:paraId="75B4947F"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27.3</w:t>
            </w:r>
          </w:p>
        </w:tc>
      </w:tr>
      <w:tr w:rsidR="004406FA" w:rsidRPr="003B0556" w14:paraId="4C706638" w14:textId="77777777" w:rsidTr="00112229">
        <w:tc>
          <w:tcPr>
            <w:tcW w:w="1368" w:type="dxa"/>
            <w:shd w:val="clear" w:color="auto" w:fill="auto"/>
          </w:tcPr>
          <w:p w14:paraId="5D7D886C"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Total</w:t>
            </w:r>
          </w:p>
        </w:tc>
        <w:tc>
          <w:tcPr>
            <w:tcW w:w="2610" w:type="dxa"/>
            <w:shd w:val="clear" w:color="auto" w:fill="auto"/>
          </w:tcPr>
          <w:p w14:paraId="33E77E7D"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33</w:t>
            </w:r>
          </w:p>
        </w:tc>
        <w:tc>
          <w:tcPr>
            <w:tcW w:w="2250" w:type="dxa"/>
            <w:shd w:val="clear" w:color="auto" w:fill="auto"/>
          </w:tcPr>
          <w:p w14:paraId="52EC406D" w14:textId="77777777" w:rsidR="004406FA" w:rsidRPr="003B0556" w:rsidRDefault="004406FA" w:rsidP="00112229">
            <w:pPr>
              <w:autoSpaceDE w:val="0"/>
              <w:autoSpaceDN w:val="0"/>
              <w:adjustRightInd w:val="0"/>
              <w:spacing w:after="0" w:line="36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100.0</w:t>
            </w:r>
          </w:p>
        </w:tc>
      </w:tr>
    </w:tbl>
    <w:p w14:paraId="0F0E5D45" w14:textId="285196E8" w:rsidR="004406FA" w:rsidRPr="003B0556" w:rsidRDefault="004977AF" w:rsidP="004406FA">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351CDB43" w14:textId="790D751D" w:rsidR="004406FA" w:rsidRPr="003B0556" w:rsidRDefault="004406FA" w:rsidP="004406FA">
      <w:pPr>
        <w:autoSpaceDE w:val="0"/>
        <w:autoSpaceDN w:val="0"/>
        <w:adjustRightInd w:val="0"/>
        <w:spacing w:after="0" w:line="480" w:lineRule="auto"/>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 xml:space="preserve">The table above shows the academic qualification analysis of respondents. 72.7% of the respondents hold a tertiary certificate while the remaining 27.3% </w:t>
      </w:r>
      <w:r w:rsidR="004977AF" w:rsidRPr="003B0556">
        <w:rPr>
          <w:rFonts w:asciiTheme="majorBidi" w:hAnsiTheme="majorBidi" w:cstheme="majorBidi"/>
          <w:sz w:val="24"/>
          <w:szCs w:val="24"/>
          <w:lang w:eastAsia="en-GB"/>
        </w:rPr>
        <w:t>have</w:t>
      </w:r>
      <w:r w:rsidRPr="003B0556">
        <w:rPr>
          <w:rFonts w:asciiTheme="majorBidi" w:hAnsiTheme="majorBidi" w:cstheme="majorBidi"/>
          <w:sz w:val="24"/>
          <w:szCs w:val="24"/>
          <w:lang w:eastAsia="en-GB"/>
        </w:rPr>
        <w:t xml:space="preserve"> a degree higher than a first degree.</w:t>
      </w:r>
    </w:p>
    <w:p w14:paraId="2F145FD9" w14:textId="77777777"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4.2 Reliability of Constructs for the Bank Staff</w:t>
      </w:r>
    </w:p>
    <w:p w14:paraId="3BADDEC0" w14:textId="77777777" w:rsidR="004406FA"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Reliability refers to the property of a measurement instrument that causes it to give similar results for similar outputs. One way of testing the consistency between the items in each factor is through Cronbach’s alpha test. According to Pallant (2005), a scale with a Cronbach’s alpha higher than 0.7 is required in order to create a reliable construct of multiple variables. Therefore, the construct was tested. One can see from the table below that the Cronbach’s alpha for the variables are 0.774, 0.724, and 0.757 which are good score.</w:t>
      </w:r>
    </w:p>
    <w:p w14:paraId="18473A34" w14:textId="77777777" w:rsidR="004406FA" w:rsidRPr="003B0556" w:rsidRDefault="004406FA" w:rsidP="004406FA">
      <w:pPr>
        <w:spacing w:after="0" w:line="480" w:lineRule="auto"/>
        <w:jc w:val="both"/>
        <w:rPr>
          <w:rFonts w:asciiTheme="majorBidi" w:hAnsiTheme="majorBidi" w:cstheme="majorBidi"/>
          <w:sz w:val="24"/>
          <w:szCs w:val="24"/>
        </w:rPr>
      </w:pPr>
    </w:p>
    <w:p w14:paraId="7F90972E" w14:textId="77777777"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b/>
          <w:sz w:val="24"/>
          <w:szCs w:val="24"/>
        </w:rPr>
        <w:t>Table 4.5 Cronbach’s alpha test for Banks Staffs Constructs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60"/>
        <w:gridCol w:w="1710"/>
      </w:tblGrid>
      <w:tr w:rsidR="004406FA" w:rsidRPr="003B0556" w14:paraId="43A2F5E9" w14:textId="77777777" w:rsidTr="00112229">
        <w:tc>
          <w:tcPr>
            <w:tcW w:w="2448" w:type="dxa"/>
            <w:tcBorders>
              <w:top w:val="single" w:sz="4" w:space="0" w:color="auto"/>
              <w:left w:val="single" w:sz="4" w:space="0" w:color="auto"/>
              <w:bottom w:val="single" w:sz="4" w:space="0" w:color="auto"/>
              <w:right w:val="single" w:sz="4" w:space="0" w:color="auto"/>
            </w:tcBorders>
            <w:shd w:val="clear" w:color="auto" w:fill="auto"/>
            <w:hideMark/>
          </w:tcPr>
          <w:p w14:paraId="6904CC0D" w14:textId="77777777" w:rsidR="004406FA" w:rsidRPr="003B0556" w:rsidRDefault="004406FA" w:rsidP="00112229">
            <w:pPr>
              <w:autoSpaceDE w:val="0"/>
              <w:autoSpaceDN w:val="0"/>
              <w:adjustRightInd w:val="0"/>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Variables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7814F0CD" w14:textId="77777777" w:rsidR="004406FA" w:rsidRPr="003B0556" w:rsidRDefault="004406FA" w:rsidP="00112229">
            <w:pPr>
              <w:autoSpaceDE w:val="0"/>
              <w:autoSpaceDN w:val="0"/>
              <w:adjustRightInd w:val="0"/>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Cronbach’s Alpha</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5666DFC2" w14:textId="77777777" w:rsidR="004406FA" w:rsidRPr="003B0556" w:rsidRDefault="004406FA" w:rsidP="00112229">
            <w:pPr>
              <w:autoSpaceDE w:val="0"/>
              <w:autoSpaceDN w:val="0"/>
              <w:adjustRightInd w:val="0"/>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No of items</w:t>
            </w:r>
          </w:p>
        </w:tc>
      </w:tr>
      <w:tr w:rsidR="004406FA" w:rsidRPr="003B0556" w14:paraId="588D4F4C" w14:textId="77777777" w:rsidTr="00112229">
        <w:tc>
          <w:tcPr>
            <w:tcW w:w="2448" w:type="dxa"/>
            <w:tcBorders>
              <w:top w:val="single" w:sz="4" w:space="0" w:color="auto"/>
              <w:left w:val="single" w:sz="4" w:space="0" w:color="auto"/>
              <w:bottom w:val="single" w:sz="4" w:space="0" w:color="auto"/>
              <w:right w:val="single" w:sz="4" w:space="0" w:color="auto"/>
            </w:tcBorders>
            <w:shd w:val="clear" w:color="auto" w:fill="auto"/>
            <w:hideMark/>
          </w:tcPr>
          <w:p w14:paraId="5DC0BCB7" w14:textId="77777777" w:rsidR="004406FA" w:rsidRPr="003B0556" w:rsidRDefault="004406FA" w:rsidP="00112229">
            <w:pPr>
              <w:autoSpaceDE w:val="0"/>
              <w:autoSpaceDN w:val="0"/>
              <w:adjustRightInd w:val="0"/>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Credit Disbursed</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4614A6DA" w14:textId="77777777" w:rsidR="004406FA" w:rsidRPr="003B0556" w:rsidRDefault="004406FA" w:rsidP="00112229">
            <w:pPr>
              <w:autoSpaceDE w:val="0"/>
              <w:autoSpaceDN w:val="0"/>
              <w:adjustRightInd w:val="0"/>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0.774</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2151C207" w14:textId="77777777" w:rsidR="004406FA" w:rsidRPr="003B0556" w:rsidRDefault="004406FA" w:rsidP="00112229">
            <w:pPr>
              <w:autoSpaceDE w:val="0"/>
              <w:autoSpaceDN w:val="0"/>
              <w:adjustRightInd w:val="0"/>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6</w:t>
            </w:r>
          </w:p>
        </w:tc>
      </w:tr>
      <w:tr w:rsidR="004406FA" w:rsidRPr="003B0556" w14:paraId="53879C93" w14:textId="77777777" w:rsidTr="00112229">
        <w:tc>
          <w:tcPr>
            <w:tcW w:w="2448" w:type="dxa"/>
            <w:tcBorders>
              <w:top w:val="single" w:sz="4" w:space="0" w:color="auto"/>
              <w:left w:val="single" w:sz="4" w:space="0" w:color="auto"/>
              <w:bottom w:val="single" w:sz="4" w:space="0" w:color="auto"/>
              <w:right w:val="single" w:sz="4" w:space="0" w:color="auto"/>
            </w:tcBorders>
            <w:shd w:val="clear" w:color="auto" w:fill="auto"/>
            <w:hideMark/>
          </w:tcPr>
          <w:p w14:paraId="4027FEC3" w14:textId="77777777" w:rsidR="004406FA" w:rsidRPr="003B0556" w:rsidRDefault="004406FA" w:rsidP="00112229">
            <w:pPr>
              <w:autoSpaceDE w:val="0"/>
              <w:autoSpaceDN w:val="0"/>
              <w:adjustRightInd w:val="0"/>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Political Interference</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596544BF" w14:textId="77777777" w:rsidR="004406FA" w:rsidRPr="003B0556" w:rsidRDefault="004406FA" w:rsidP="00112229">
            <w:pPr>
              <w:autoSpaceDE w:val="0"/>
              <w:autoSpaceDN w:val="0"/>
              <w:adjustRightInd w:val="0"/>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0.724</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1D0B3F49" w14:textId="77777777" w:rsidR="004406FA" w:rsidRPr="003B0556" w:rsidRDefault="004406FA" w:rsidP="00112229">
            <w:pPr>
              <w:autoSpaceDE w:val="0"/>
              <w:autoSpaceDN w:val="0"/>
              <w:adjustRightInd w:val="0"/>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3</w:t>
            </w:r>
          </w:p>
        </w:tc>
      </w:tr>
      <w:tr w:rsidR="004406FA" w:rsidRPr="003B0556" w14:paraId="159C6828" w14:textId="77777777" w:rsidTr="00112229">
        <w:tc>
          <w:tcPr>
            <w:tcW w:w="2448" w:type="dxa"/>
            <w:tcBorders>
              <w:top w:val="single" w:sz="4" w:space="0" w:color="auto"/>
              <w:left w:val="single" w:sz="4" w:space="0" w:color="auto"/>
              <w:bottom w:val="single" w:sz="4" w:space="0" w:color="auto"/>
              <w:right w:val="single" w:sz="4" w:space="0" w:color="auto"/>
            </w:tcBorders>
            <w:shd w:val="clear" w:color="auto" w:fill="auto"/>
            <w:hideMark/>
          </w:tcPr>
          <w:p w14:paraId="148E9111" w14:textId="77777777" w:rsidR="004406FA" w:rsidRPr="003B0556" w:rsidRDefault="004406FA" w:rsidP="00112229">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Collateral</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3C5FEE9A" w14:textId="77777777" w:rsidR="004406FA" w:rsidRPr="003B0556" w:rsidRDefault="004406FA" w:rsidP="00112229">
            <w:pPr>
              <w:autoSpaceDE w:val="0"/>
              <w:autoSpaceDN w:val="0"/>
              <w:adjustRightInd w:val="0"/>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0.757</w:t>
            </w:r>
          </w:p>
        </w:tc>
        <w:tc>
          <w:tcPr>
            <w:tcW w:w="1710" w:type="dxa"/>
            <w:tcBorders>
              <w:top w:val="single" w:sz="4" w:space="0" w:color="auto"/>
              <w:left w:val="single" w:sz="4" w:space="0" w:color="auto"/>
              <w:bottom w:val="single" w:sz="4" w:space="0" w:color="auto"/>
              <w:right w:val="single" w:sz="4" w:space="0" w:color="auto"/>
            </w:tcBorders>
            <w:shd w:val="clear" w:color="auto" w:fill="auto"/>
            <w:hideMark/>
          </w:tcPr>
          <w:p w14:paraId="475150FA" w14:textId="77777777" w:rsidR="004406FA" w:rsidRPr="003B0556" w:rsidRDefault="004406FA" w:rsidP="00112229">
            <w:pPr>
              <w:autoSpaceDE w:val="0"/>
              <w:autoSpaceDN w:val="0"/>
              <w:adjustRightInd w:val="0"/>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4</w:t>
            </w:r>
          </w:p>
        </w:tc>
      </w:tr>
    </w:tbl>
    <w:p w14:paraId="2C547823" w14:textId="5A3CE754" w:rsidR="004406FA" w:rsidRPr="003B0556" w:rsidRDefault="004977AF" w:rsidP="004406FA">
      <w:pPr>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3F9193A2" w14:textId="77777777"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4.3 Preliminary Analysis of Farmers</w:t>
      </w:r>
    </w:p>
    <w:p w14:paraId="4ED97B2D" w14:textId="77777777"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4.3.1 Questionnaire Success Rate</w:t>
      </w:r>
    </w:p>
    <w:p w14:paraId="08575893" w14:textId="2971D0DC"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 xml:space="preserve">A total of 40 questionnaires were </w:t>
      </w:r>
      <w:r w:rsidR="004977AF" w:rsidRPr="003B0556">
        <w:rPr>
          <w:rFonts w:asciiTheme="majorBidi" w:hAnsiTheme="majorBidi" w:cstheme="majorBidi"/>
          <w:sz w:val="24"/>
          <w:szCs w:val="24"/>
        </w:rPr>
        <w:t>administered and</w:t>
      </w:r>
      <w:r w:rsidRPr="003B0556">
        <w:rPr>
          <w:rFonts w:asciiTheme="majorBidi" w:hAnsiTheme="majorBidi" w:cstheme="majorBidi"/>
          <w:sz w:val="24"/>
          <w:szCs w:val="24"/>
        </w:rPr>
        <w:t xml:space="preserve"> only 37 were returned. This represents a response rate of 92.5% and this implies that 7.5% of the questionnaires were not returned at all. The questionnaires were targeted at farmers who had received agricultural credit from the bank in the past. </w:t>
      </w:r>
      <w:r w:rsidR="004977AF" w:rsidRPr="003B0556">
        <w:rPr>
          <w:rFonts w:asciiTheme="majorBidi" w:hAnsiTheme="majorBidi" w:cstheme="majorBidi"/>
          <w:sz w:val="24"/>
          <w:szCs w:val="24"/>
        </w:rPr>
        <w:t>Table</w:t>
      </w:r>
      <w:r w:rsidRPr="003B0556">
        <w:rPr>
          <w:rFonts w:asciiTheme="majorBidi" w:hAnsiTheme="majorBidi" w:cstheme="majorBidi"/>
          <w:sz w:val="24"/>
          <w:szCs w:val="24"/>
        </w:rPr>
        <w:t xml:space="preserve"> 4.6 below shows the success rate of the questionnaire.</w:t>
      </w:r>
    </w:p>
    <w:p w14:paraId="19EDB01C" w14:textId="77777777" w:rsidR="004406FA" w:rsidRPr="003B0556" w:rsidRDefault="004406FA" w:rsidP="004406FA">
      <w:pPr>
        <w:tabs>
          <w:tab w:val="left" w:pos="3410"/>
        </w:tabs>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Table 4.6 Questionnaire Success Rate</w:t>
      </w:r>
      <w:r w:rsidRPr="003B0556">
        <w:rPr>
          <w:rFonts w:asciiTheme="majorBidi" w:hAnsiTheme="majorBidi" w:cstheme="majorBidi"/>
          <w:b/>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126"/>
        <w:gridCol w:w="2104"/>
        <w:gridCol w:w="2052"/>
      </w:tblGrid>
      <w:tr w:rsidR="004406FA" w:rsidRPr="003B0556" w14:paraId="2CEE1FC5" w14:textId="77777777" w:rsidTr="00112229">
        <w:tc>
          <w:tcPr>
            <w:tcW w:w="2202" w:type="dxa"/>
            <w:shd w:val="clear" w:color="auto" w:fill="auto"/>
          </w:tcPr>
          <w:p w14:paraId="4E89D832" w14:textId="77777777" w:rsidR="004406FA" w:rsidRPr="003B0556" w:rsidRDefault="004406FA" w:rsidP="00112229">
            <w:pPr>
              <w:spacing w:after="0" w:line="480" w:lineRule="auto"/>
              <w:jc w:val="both"/>
              <w:rPr>
                <w:rFonts w:asciiTheme="majorBidi" w:hAnsiTheme="majorBidi" w:cstheme="majorBidi"/>
                <w:sz w:val="24"/>
                <w:szCs w:val="24"/>
              </w:rPr>
            </w:pPr>
          </w:p>
        </w:tc>
        <w:tc>
          <w:tcPr>
            <w:tcW w:w="2310" w:type="dxa"/>
            <w:shd w:val="clear" w:color="auto" w:fill="auto"/>
          </w:tcPr>
          <w:p w14:paraId="1937CE95" w14:textId="77777777" w:rsidR="004406FA" w:rsidRPr="003B0556" w:rsidRDefault="004406FA" w:rsidP="00112229">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Target respondents</w:t>
            </w:r>
          </w:p>
        </w:tc>
        <w:tc>
          <w:tcPr>
            <w:tcW w:w="2311" w:type="dxa"/>
            <w:shd w:val="clear" w:color="auto" w:fill="auto"/>
          </w:tcPr>
          <w:p w14:paraId="0CFCEA7F" w14:textId="77777777" w:rsidR="004406FA" w:rsidRPr="003B0556" w:rsidRDefault="004406FA" w:rsidP="00112229">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Successful</w:t>
            </w:r>
          </w:p>
        </w:tc>
        <w:tc>
          <w:tcPr>
            <w:tcW w:w="2311" w:type="dxa"/>
            <w:shd w:val="clear" w:color="auto" w:fill="auto"/>
          </w:tcPr>
          <w:p w14:paraId="5DBCBEBC" w14:textId="77777777" w:rsidR="004406FA" w:rsidRPr="003B0556" w:rsidRDefault="004406FA" w:rsidP="00112229">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Success rate (%)</w:t>
            </w:r>
          </w:p>
        </w:tc>
      </w:tr>
      <w:tr w:rsidR="004406FA" w:rsidRPr="003B0556" w14:paraId="021F1EA4" w14:textId="77777777" w:rsidTr="00112229">
        <w:tc>
          <w:tcPr>
            <w:tcW w:w="2202" w:type="dxa"/>
            <w:shd w:val="clear" w:color="auto" w:fill="auto"/>
          </w:tcPr>
          <w:p w14:paraId="46458A81" w14:textId="77777777" w:rsidR="004406FA" w:rsidRPr="003B0556" w:rsidRDefault="004406FA" w:rsidP="00112229">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Questionnaires</w:t>
            </w:r>
          </w:p>
        </w:tc>
        <w:tc>
          <w:tcPr>
            <w:tcW w:w="2310" w:type="dxa"/>
            <w:shd w:val="clear" w:color="auto" w:fill="auto"/>
          </w:tcPr>
          <w:p w14:paraId="74DF4AB5" w14:textId="77777777" w:rsidR="004406FA" w:rsidRPr="003B0556" w:rsidRDefault="004406FA" w:rsidP="00112229">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40</w:t>
            </w:r>
          </w:p>
        </w:tc>
        <w:tc>
          <w:tcPr>
            <w:tcW w:w="2311" w:type="dxa"/>
            <w:shd w:val="clear" w:color="auto" w:fill="auto"/>
          </w:tcPr>
          <w:p w14:paraId="3541E569" w14:textId="77777777" w:rsidR="004406FA" w:rsidRPr="003B0556" w:rsidRDefault="004406FA" w:rsidP="00112229">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37</w:t>
            </w:r>
          </w:p>
        </w:tc>
        <w:tc>
          <w:tcPr>
            <w:tcW w:w="2311" w:type="dxa"/>
            <w:shd w:val="clear" w:color="auto" w:fill="auto"/>
          </w:tcPr>
          <w:p w14:paraId="3C0AB719" w14:textId="77777777" w:rsidR="004406FA" w:rsidRPr="003B0556" w:rsidRDefault="004406FA" w:rsidP="00112229">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92.5%</w:t>
            </w:r>
          </w:p>
        </w:tc>
      </w:tr>
    </w:tbl>
    <w:p w14:paraId="7EE723E9" w14:textId="6703594F"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 xml:space="preserve">Source: </w:t>
      </w:r>
      <w:r w:rsidR="004977AF">
        <w:rPr>
          <w:rFonts w:asciiTheme="majorBidi" w:hAnsiTheme="majorBidi" w:cstheme="majorBidi"/>
          <w:b/>
          <w:sz w:val="24"/>
          <w:szCs w:val="24"/>
        </w:rPr>
        <w:t>Source: Field survey, 2025</w:t>
      </w:r>
    </w:p>
    <w:p w14:paraId="0459938B" w14:textId="77777777" w:rsidR="004406FA" w:rsidRDefault="004406FA" w:rsidP="004406FA">
      <w:pPr>
        <w:autoSpaceDE w:val="0"/>
        <w:autoSpaceDN w:val="0"/>
        <w:adjustRightInd w:val="0"/>
        <w:spacing w:after="0" w:line="480" w:lineRule="auto"/>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 xml:space="preserve">The table 4.6 below shows the sex of the respondents which shows that majority of the farmers is male taking 94.6% of the total respondents while the female accounts for 5.4% of the total respondents. </w:t>
      </w:r>
    </w:p>
    <w:p w14:paraId="7B7DE348" w14:textId="77777777" w:rsidR="004406FA" w:rsidRDefault="004406FA" w:rsidP="004406FA">
      <w:pPr>
        <w:autoSpaceDE w:val="0"/>
        <w:autoSpaceDN w:val="0"/>
        <w:adjustRightInd w:val="0"/>
        <w:spacing w:after="0" w:line="480" w:lineRule="auto"/>
        <w:jc w:val="both"/>
        <w:rPr>
          <w:rFonts w:asciiTheme="majorBidi" w:hAnsiTheme="majorBidi" w:cstheme="majorBidi"/>
          <w:sz w:val="24"/>
          <w:szCs w:val="24"/>
          <w:lang w:eastAsia="en-GB"/>
        </w:rPr>
      </w:pPr>
    </w:p>
    <w:p w14:paraId="27852C4E" w14:textId="77777777" w:rsidR="004406FA" w:rsidRPr="003B0556" w:rsidRDefault="004406FA" w:rsidP="004406FA">
      <w:pPr>
        <w:autoSpaceDE w:val="0"/>
        <w:autoSpaceDN w:val="0"/>
        <w:adjustRightInd w:val="0"/>
        <w:spacing w:after="0" w:line="480" w:lineRule="auto"/>
        <w:jc w:val="both"/>
        <w:rPr>
          <w:rFonts w:asciiTheme="majorBidi" w:hAnsiTheme="majorBidi" w:cstheme="majorBidi"/>
          <w:sz w:val="24"/>
          <w:szCs w:val="24"/>
          <w:lang w:eastAsia="en-GB"/>
        </w:rPr>
      </w:pPr>
    </w:p>
    <w:p w14:paraId="3B017C96" w14:textId="77777777" w:rsidR="004406FA" w:rsidRPr="003B0556" w:rsidRDefault="004406FA" w:rsidP="004406FA">
      <w:pPr>
        <w:spacing w:after="0" w:line="360" w:lineRule="auto"/>
        <w:jc w:val="both"/>
        <w:rPr>
          <w:rFonts w:asciiTheme="majorBidi" w:hAnsiTheme="majorBidi" w:cstheme="majorBidi"/>
          <w:b/>
          <w:sz w:val="24"/>
          <w:szCs w:val="24"/>
        </w:rPr>
      </w:pPr>
      <w:r w:rsidRPr="003B0556">
        <w:rPr>
          <w:rFonts w:asciiTheme="majorBidi" w:hAnsiTheme="majorBidi" w:cstheme="majorBidi"/>
          <w:b/>
          <w:sz w:val="24"/>
          <w:szCs w:val="24"/>
        </w:rPr>
        <w:t>Table 4.7Sex of Respondents</w:t>
      </w:r>
    </w:p>
    <w:tbl>
      <w:tblPr>
        <w:tblW w:w="6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2"/>
        <w:gridCol w:w="1831"/>
        <w:gridCol w:w="2174"/>
      </w:tblGrid>
      <w:tr w:rsidR="004406FA" w:rsidRPr="003B0556" w14:paraId="2D434535" w14:textId="77777777" w:rsidTr="004977AF">
        <w:trPr>
          <w:trHeight w:val="294"/>
        </w:trPr>
        <w:tc>
          <w:tcPr>
            <w:tcW w:w="2632" w:type="dxa"/>
            <w:shd w:val="clear" w:color="auto" w:fill="auto"/>
          </w:tcPr>
          <w:p w14:paraId="43154E93" w14:textId="77777777" w:rsidR="004406FA" w:rsidRPr="003B0556" w:rsidRDefault="004406FA" w:rsidP="004977AF">
            <w:pPr>
              <w:autoSpaceDE w:val="0"/>
              <w:autoSpaceDN w:val="0"/>
              <w:adjustRightInd w:val="0"/>
              <w:spacing w:after="0" w:line="240" w:lineRule="auto"/>
              <w:ind w:right="60"/>
              <w:jc w:val="both"/>
              <w:rPr>
                <w:rFonts w:asciiTheme="majorBidi" w:hAnsiTheme="majorBidi" w:cstheme="majorBidi"/>
                <w:sz w:val="24"/>
                <w:szCs w:val="24"/>
                <w:lang w:eastAsia="en-GB"/>
              </w:rPr>
            </w:pPr>
          </w:p>
        </w:tc>
        <w:tc>
          <w:tcPr>
            <w:tcW w:w="1831" w:type="dxa"/>
            <w:shd w:val="clear" w:color="auto" w:fill="auto"/>
          </w:tcPr>
          <w:p w14:paraId="23742D34" w14:textId="77777777" w:rsidR="004406FA" w:rsidRPr="003B0556" w:rsidRDefault="004406FA" w:rsidP="004977AF">
            <w:pPr>
              <w:autoSpaceDE w:val="0"/>
              <w:autoSpaceDN w:val="0"/>
              <w:adjustRightInd w:val="0"/>
              <w:spacing w:after="0" w:line="240" w:lineRule="auto"/>
              <w:ind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Frequency</w:t>
            </w:r>
          </w:p>
        </w:tc>
        <w:tc>
          <w:tcPr>
            <w:tcW w:w="2174" w:type="dxa"/>
            <w:shd w:val="clear" w:color="auto" w:fill="auto"/>
          </w:tcPr>
          <w:p w14:paraId="3AF6E887"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Percent</w:t>
            </w:r>
          </w:p>
        </w:tc>
      </w:tr>
      <w:tr w:rsidR="004406FA" w:rsidRPr="003B0556" w14:paraId="3D68389A" w14:textId="77777777" w:rsidTr="004977AF">
        <w:trPr>
          <w:trHeight w:val="270"/>
        </w:trPr>
        <w:tc>
          <w:tcPr>
            <w:tcW w:w="2632" w:type="dxa"/>
            <w:shd w:val="clear" w:color="auto" w:fill="auto"/>
          </w:tcPr>
          <w:p w14:paraId="08C2C4A5"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Male</w:t>
            </w:r>
          </w:p>
        </w:tc>
        <w:tc>
          <w:tcPr>
            <w:tcW w:w="1831" w:type="dxa"/>
            <w:shd w:val="clear" w:color="auto" w:fill="auto"/>
          </w:tcPr>
          <w:p w14:paraId="32FE9EDF"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35</w:t>
            </w:r>
          </w:p>
        </w:tc>
        <w:tc>
          <w:tcPr>
            <w:tcW w:w="2174" w:type="dxa"/>
            <w:shd w:val="clear" w:color="auto" w:fill="auto"/>
          </w:tcPr>
          <w:p w14:paraId="6D219BF0"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94.6</w:t>
            </w:r>
          </w:p>
        </w:tc>
      </w:tr>
      <w:tr w:rsidR="004406FA" w:rsidRPr="003B0556" w14:paraId="54F986A5" w14:textId="77777777" w:rsidTr="004977AF">
        <w:trPr>
          <w:trHeight w:val="118"/>
        </w:trPr>
        <w:tc>
          <w:tcPr>
            <w:tcW w:w="2632" w:type="dxa"/>
            <w:shd w:val="clear" w:color="auto" w:fill="auto"/>
          </w:tcPr>
          <w:p w14:paraId="625053DE"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Female</w:t>
            </w:r>
          </w:p>
        </w:tc>
        <w:tc>
          <w:tcPr>
            <w:tcW w:w="1831" w:type="dxa"/>
            <w:shd w:val="clear" w:color="auto" w:fill="auto"/>
          </w:tcPr>
          <w:p w14:paraId="3EAE6961"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2</w:t>
            </w:r>
          </w:p>
        </w:tc>
        <w:tc>
          <w:tcPr>
            <w:tcW w:w="2174" w:type="dxa"/>
            <w:shd w:val="clear" w:color="auto" w:fill="auto"/>
          </w:tcPr>
          <w:p w14:paraId="440D8023"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5.4</w:t>
            </w:r>
          </w:p>
        </w:tc>
      </w:tr>
      <w:tr w:rsidR="004406FA" w:rsidRPr="003B0556" w14:paraId="6511EB83" w14:textId="77777777" w:rsidTr="004977AF">
        <w:trPr>
          <w:trHeight w:val="264"/>
        </w:trPr>
        <w:tc>
          <w:tcPr>
            <w:tcW w:w="2632" w:type="dxa"/>
            <w:shd w:val="clear" w:color="auto" w:fill="auto"/>
          </w:tcPr>
          <w:p w14:paraId="03AF502C"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Total</w:t>
            </w:r>
          </w:p>
        </w:tc>
        <w:tc>
          <w:tcPr>
            <w:tcW w:w="1831" w:type="dxa"/>
            <w:shd w:val="clear" w:color="auto" w:fill="auto"/>
          </w:tcPr>
          <w:p w14:paraId="77A34E7F"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37</w:t>
            </w:r>
          </w:p>
        </w:tc>
        <w:tc>
          <w:tcPr>
            <w:tcW w:w="2174" w:type="dxa"/>
            <w:shd w:val="clear" w:color="auto" w:fill="auto"/>
          </w:tcPr>
          <w:p w14:paraId="4F0745E9" w14:textId="77777777" w:rsidR="004406FA" w:rsidRPr="003B0556" w:rsidRDefault="004406FA" w:rsidP="004977AF">
            <w:pPr>
              <w:autoSpaceDE w:val="0"/>
              <w:autoSpaceDN w:val="0"/>
              <w:adjustRightInd w:val="0"/>
              <w:spacing w:after="0" w:line="240" w:lineRule="auto"/>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100.0</w:t>
            </w:r>
          </w:p>
        </w:tc>
      </w:tr>
    </w:tbl>
    <w:p w14:paraId="7B84E1B2" w14:textId="62EA9EA0" w:rsidR="004406FA" w:rsidRPr="003B0556" w:rsidRDefault="004977AF" w:rsidP="004406FA">
      <w:pPr>
        <w:spacing w:after="0" w:line="360" w:lineRule="auto"/>
        <w:jc w:val="both"/>
        <w:rPr>
          <w:rFonts w:asciiTheme="majorBidi" w:hAnsiTheme="majorBidi" w:cstheme="majorBidi"/>
          <w:b/>
          <w:sz w:val="24"/>
          <w:szCs w:val="24"/>
        </w:rPr>
      </w:pPr>
      <w:r>
        <w:rPr>
          <w:rFonts w:asciiTheme="majorBidi" w:hAnsiTheme="majorBidi" w:cstheme="majorBidi"/>
          <w:b/>
          <w:sz w:val="24"/>
          <w:szCs w:val="24"/>
        </w:rPr>
        <w:t>Source: Field survey, 2025</w:t>
      </w:r>
    </w:p>
    <w:p w14:paraId="33D35317" w14:textId="03E77F62" w:rsidR="004406FA" w:rsidRPr="003B0556" w:rsidRDefault="004406FA" w:rsidP="004406FA">
      <w:pPr>
        <w:autoSpaceDE w:val="0"/>
        <w:autoSpaceDN w:val="0"/>
        <w:adjustRightInd w:val="0"/>
        <w:spacing w:after="0" w:line="360" w:lineRule="auto"/>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 xml:space="preserve">Table 4.8 shows the academic qualification analysis of respondents. 10.8% of the respondents </w:t>
      </w:r>
      <w:r w:rsidR="004977AF" w:rsidRPr="003B0556">
        <w:rPr>
          <w:rFonts w:asciiTheme="majorBidi" w:hAnsiTheme="majorBidi" w:cstheme="majorBidi"/>
          <w:sz w:val="24"/>
          <w:szCs w:val="24"/>
          <w:lang w:eastAsia="en-GB"/>
        </w:rPr>
        <w:t>hold</w:t>
      </w:r>
      <w:r w:rsidRPr="003B0556">
        <w:rPr>
          <w:rFonts w:asciiTheme="majorBidi" w:hAnsiTheme="majorBidi" w:cstheme="majorBidi"/>
          <w:sz w:val="24"/>
          <w:szCs w:val="24"/>
          <w:lang w:eastAsia="en-GB"/>
        </w:rPr>
        <w:t xml:space="preserve"> a secondary school certificate. 64.9% of the respondents hold a tertiary certificate while the remaining 24.3% has a degree higher than a first degree.</w:t>
      </w:r>
    </w:p>
    <w:p w14:paraId="4D2762B6" w14:textId="77777777" w:rsidR="004406FA" w:rsidRPr="003B0556" w:rsidRDefault="004406FA" w:rsidP="004406FA">
      <w:pPr>
        <w:spacing w:after="0" w:line="360" w:lineRule="auto"/>
        <w:jc w:val="both"/>
        <w:rPr>
          <w:rFonts w:asciiTheme="majorBidi" w:hAnsiTheme="majorBidi" w:cstheme="majorBidi"/>
          <w:b/>
          <w:sz w:val="24"/>
          <w:szCs w:val="24"/>
        </w:rPr>
      </w:pPr>
      <w:r w:rsidRPr="003B0556">
        <w:rPr>
          <w:rFonts w:asciiTheme="majorBidi" w:hAnsiTheme="majorBidi" w:cstheme="majorBidi"/>
          <w:b/>
          <w:sz w:val="24"/>
          <w:szCs w:val="24"/>
          <w:lang w:eastAsia="en-GB"/>
        </w:rPr>
        <w:t>Table 4.8</w:t>
      </w:r>
      <w:r w:rsidRPr="003B0556">
        <w:rPr>
          <w:rFonts w:asciiTheme="majorBidi" w:hAnsiTheme="majorBidi" w:cstheme="majorBidi"/>
          <w:b/>
          <w:sz w:val="24"/>
          <w:szCs w:val="24"/>
        </w:rPr>
        <w:t>Educational Qualification</w:t>
      </w: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610"/>
        <w:gridCol w:w="3870"/>
      </w:tblGrid>
      <w:tr w:rsidR="004406FA" w:rsidRPr="003B0556" w14:paraId="79EC4335" w14:textId="77777777" w:rsidTr="00112229">
        <w:tc>
          <w:tcPr>
            <w:tcW w:w="1368" w:type="dxa"/>
            <w:shd w:val="clear" w:color="auto" w:fill="auto"/>
          </w:tcPr>
          <w:p w14:paraId="7B02B349" w14:textId="77777777" w:rsidR="004406FA" w:rsidRPr="003B0556" w:rsidRDefault="004406FA" w:rsidP="004977AF">
            <w:pPr>
              <w:autoSpaceDE w:val="0"/>
              <w:autoSpaceDN w:val="0"/>
              <w:adjustRightInd w:val="0"/>
              <w:spacing w:after="0" w:line="240" w:lineRule="auto"/>
              <w:ind w:right="60"/>
              <w:jc w:val="both"/>
              <w:rPr>
                <w:rFonts w:asciiTheme="majorBidi" w:hAnsiTheme="majorBidi" w:cstheme="majorBidi"/>
                <w:sz w:val="24"/>
                <w:szCs w:val="24"/>
                <w:lang w:eastAsia="en-GB"/>
              </w:rPr>
            </w:pPr>
          </w:p>
        </w:tc>
        <w:tc>
          <w:tcPr>
            <w:tcW w:w="2610" w:type="dxa"/>
            <w:shd w:val="clear" w:color="auto" w:fill="auto"/>
          </w:tcPr>
          <w:p w14:paraId="31A4E930" w14:textId="77777777" w:rsidR="004406FA" w:rsidRPr="003B0556" w:rsidRDefault="004406FA" w:rsidP="004977AF">
            <w:pPr>
              <w:autoSpaceDE w:val="0"/>
              <w:autoSpaceDN w:val="0"/>
              <w:adjustRightInd w:val="0"/>
              <w:spacing w:after="0" w:line="240" w:lineRule="auto"/>
              <w:ind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Frequency</w:t>
            </w:r>
          </w:p>
        </w:tc>
        <w:tc>
          <w:tcPr>
            <w:tcW w:w="3870" w:type="dxa"/>
            <w:shd w:val="clear" w:color="auto" w:fill="auto"/>
          </w:tcPr>
          <w:p w14:paraId="1E929F0C"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Percent</w:t>
            </w:r>
          </w:p>
        </w:tc>
      </w:tr>
      <w:tr w:rsidR="004406FA" w:rsidRPr="003B0556" w14:paraId="1E487804" w14:textId="77777777" w:rsidTr="00112229">
        <w:tc>
          <w:tcPr>
            <w:tcW w:w="1368" w:type="dxa"/>
            <w:shd w:val="clear" w:color="auto" w:fill="auto"/>
          </w:tcPr>
          <w:p w14:paraId="77DB3CC4"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primary</w:t>
            </w:r>
          </w:p>
        </w:tc>
        <w:tc>
          <w:tcPr>
            <w:tcW w:w="2610" w:type="dxa"/>
            <w:shd w:val="clear" w:color="auto" w:fill="auto"/>
          </w:tcPr>
          <w:p w14:paraId="30B7166D"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3870" w:type="dxa"/>
            <w:shd w:val="clear" w:color="auto" w:fill="auto"/>
          </w:tcPr>
          <w:p w14:paraId="7AE42ABC"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5E4F7D77" w14:textId="77777777" w:rsidTr="00112229">
        <w:tc>
          <w:tcPr>
            <w:tcW w:w="1368" w:type="dxa"/>
            <w:shd w:val="clear" w:color="auto" w:fill="auto"/>
          </w:tcPr>
          <w:p w14:paraId="5D3105E5"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secondary</w:t>
            </w:r>
          </w:p>
        </w:tc>
        <w:tc>
          <w:tcPr>
            <w:tcW w:w="2610" w:type="dxa"/>
            <w:shd w:val="clear" w:color="auto" w:fill="auto"/>
          </w:tcPr>
          <w:p w14:paraId="3CBC173B"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4</w:t>
            </w:r>
          </w:p>
        </w:tc>
        <w:tc>
          <w:tcPr>
            <w:tcW w:w="3870" w:type="dxa"/>
            <w:shd w:val="clear" w:color="auto" w:fill="auto"/>
          </w:tcPr>
          <w:p w14:paraId="16D401A3"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10.8</w:t>
            </w:r>
          </w:p>
        </w:tc>
      </w:tr>
      <w:tr w:rsidR="004406FA" w:rsidRPr="003B0556" w14:paraId="2D899D19" w14:textId="77777777" w:rsidTr="00112229">
        <w:tc>
          <w:tcPr>
            <w:tcW w:w="1368" w:type="dxa"/>
            <w:shd w:val="clear" w:color="auto" w:fill="auto"/>
          </w:tcPr>
          <w:p w14:paraId="2A8D215D"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tertiary</w:t>
            </w:r>
          </w:p>
        </w:tc>
        <w:tc>
          <w:tcPr>
            <w:tcW w:w="2610" w:type="dxa"/>
            <w:shd w:val="clear" w:color="auto" w:fill="auto"/>
          </w:tcPr>
          <w:p w14:paraId="0345AC2E"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24</w:t>
            </w:r>
          </w:p>
        </w:tc>
        <w:tc>
          <w:tcPr>
            <w:tcW w:w="3870" w:type="dxa"/>
            <w:shd w:val="clear" w:color="auto" w:fill="auto"/>
          </w:tcPr>
          <w:p w14:paraId="22EB0773"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64.9</w:t>
            </w:r>
          </w:p>
        </w:tc>
      </w:tr>
      <w:tr w:rsidR="004406FA" w:rsidRPr="003B0556" w14:paraId="1D0CA599" w14:textId="77777777" w:rsidTr="00112229">
        <w:tc>
          <w:tcPr>
            <w:tcW w:w="1368" w:type="dxa"/>
            <w:shd w:val="clear" w:color="auto" w:fill="auto"/>
          </w:tcPr>
          <w:p w14:paraId="135C9C28"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others</w:t>
            </w:r>
          </w:p>
        </w:tc>
        <w:tc>
          <w:tcPr>
            <w:tcW w:w="2610" w:type="dxa"/>
            <w:shd w:val="clear" w:color="auto" w:fill="auto"/>
          </w:tcPr>
          <w:p w14:paraId="62DF565D"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9</w:t>
            </w:r>
          </w:p>
        </w:tc>
        <w:tc>
          <w:tcPr>
            <w:tcW w:w="3870" w:type="dxa"/>
            <w:shd w:val="clear" w:color="auto" w:fill="auto"/>
          </w:tcPr>
          <w:p w14:paraId="2D011197"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24.3</w:t>
            </w:r>
          </w:p>
        </w:tc>
      </w:tr>
      <w:tr w:rsidR="004406FA" w:rsidRPr="003B0556" w14:paraId="34CA46B0" w14:textId="77777777" w:rsidTr="00112229">
        <w:tc>
          <w:tcPr>
            <w:tcW w:w="1368" w:type="dxa"/>
            <w:shd w:val="clear" w:color="auto" w:fill="auto"/>
          </w:tcPr>
          <w:p w14:paraId="0939ACF6"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Total</w:t>
            </w:r>
          </w:p>
        </w:tc>
        <w:tc>
          <w:tcPr>
            <w:tcW w:w="2610" w:type="dxa"/>
            <w:shd w:val="clear" w:color="auto" w:fill="auto"/>
          </w:tcPr>
          <w:p w14:paraId="04AD0CB2"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37</w:t>
            </w:r>
          </w:p>
        </w:tc>
        <w:tc>
          <w:tcPr>
            <w:tcW w:w="3870" w:type="dxa"/>
            <w:shd w:val="clear" w:color="auto" w:fill="auto"/>
          </w:tcPr>
          <w:p w14:paraId="7DCCCC65"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100.0</w:t>
            </w:r>
          </w:p>
        </w:tc>
      </w:tr>
    </w:tbl>
    <w:p w14:paraId="4F069B7D" w14:textId="3386B5F8" w:rsidR="004406FA" w:rsidRPr="003B0556" w:rsidRDefault="004977AF" w:rsidP="004406FA">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4B87E42D" w14:textId="77777777" w:rsidR="004406FA"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Table 4.9 below shows the duration in which the farmers have been patronizing the bank. 5.4% of the respondents had been with the bank for three (3) to four (4) years. Also, 13.5% of the respondents had been banking for four (4) to Five (5) years while 81.1% of the respondents had been customers with the banks for more than Five (5) years.</w:t>
      </w:r>
    </w:p>
    <w:p w14:paraId="179A60A6" w14:textId="77777777" w:rsidR="004406FA" w:rsidRPr="003B0556" w:rsidRDefault="004406FA" w:rsidP="004406FA">
      <w:pPr>
        <w:autoSpaceDE w:val="0"/>
        <w:autoSpaceDN w:val="0"/>
        <w:adjustRightInd w:val="0"/>
        <w:spacing w:after="0" w:line="360" w:lineRule="auto"/>
        <w:jc w:val="both"/>
        <w:rPr>
          <w:rFonts w:asciiTheme="majorBidi" w:hAnsiTheme="majorBidi" w:cstheme="majorBidi"/>
          <w:b/>
          <w:sz w:val="24"/>
          <w:szCs w:val="24"/>
          <w:lang w:eastAsia="en-GB"/>
        </w:rPr>
      </w:pPr>
      <w:r w:rsidRPr="003B0556">
        <w:rPr>
          <w:rFonts w:asciiTheme="majorBidi" w:hAnsiTheme="majorBidi" w:cstheme="majorBidi"/>
          <w:b/>
          <w:sz w:val="24"/>
          <w:szCs w:val="24"/>
          <w:lang w:eastAsia="en-GB"/>
        </w:rPr>
        <w:t>Table 4.9 Length of bank patronage</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620"/>
        <w:gridCol w:w="2520"/>
      </w:tblGrid>
      <w:tr w:rsidR="004406FA" w:rsidRPr="003B0556" w14:paraId="1075F9BC" w14:textId="77777777" w:rsidTr="00112229">
        <w:tc>
          <w:tcPr>
            <w:tcW w:w="2268" w:type="dxa"/>
            <w:shd w:val="clear" w:color="auto" w:fill="auto"/>
          </w:tcPr>
          <w:p w14:paraId="187A8F95"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p>
        </w:tc>
        <w:tc>
          <w:tcPr>
            <w:tcW w:w="1620" w:type="dxa"/>
            <w:shd w:val="clear" w:color="auto" w:fill="auto"/>
          </w:tcPr>
          <w:p w14:paraId="30E30159"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Frequency</w:t>
            </w:r>
          </w:p>
        </w:tc>
        <w:tc>
          <w:tcPr>
            <w:tcW w:w="2520" w:type="dxa"/>
            <w:shd w:val="clear" w:color="auto" w:fill="auto"/>
          </w:tcPr>
          <w:p w14:paraId="0FB79258"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Percent</w:t>
            </w:r>
          </w:p>
        </w:tc>
      </w:tr>
      <w:tr w:rsidR="004406FA" w:rsidRPr="003B0556" w14:paraId="596DFF48" w14:textId="77777777" w:rsidTr="00112229">
        <w:tc>
          <w:tcPr>
            <w:tcW w:w="2268" w:type="dxa"/>
            <w:shd w:val="clear" w:color="auto" w:fill="auto"/>
          </w:tcPr>
          <w:p w14:paraId="18FA6AE1"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Less than 6months</w:t>
            </w:r>
          </w:p>
        </w:tc>
        <w:tc>
          <w:tcPr>
            <w:tcW w:w="1620" w:type="dxa"/>
            <w:shd w:val="clear" w:color="auto" w:fill="auto"/>
          </w:tcPr>
          <w:p w14:paraId="59E2FB73"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2520" w:type="dxa"/>
            <w:shd w:val="clear" w:color="auto" w:fill="auto"/>
          </w:tcPr>
          <w:p w14:paraId="73D55014"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42048FE8" w14:textId="77777777" w:rsidTr="00112229">
        <w:tc>
          <w:tcPr>
            <w:tcW w:w="2268" w:type="dxa"/>
            <w:shd w:val="clear" w:color="auto" w:fill="auto"/>
          </w:tcPr>
          <w:p w14:paraId="6BE75C46"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1 years</w:t>
            </w:r>
          </w:p>
        </w:tc>
        <w:tc>
          <w:tcPr>
            <w:tcW w:w="1620" w:type="dxa"/>
            <w:shd w:val="clear" w:color="auto" w:fill="auto"/>
          </w:tcPr>
          <w:p w14:paraId="25CBD195"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2520" w:type="dxa"/>
            <w:shd w:val="clear" w:color="auto" w:fill="auto"/>
          </w:tcPr>
          <w:p w14:paraId="17340731"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3F820D60" w14:textId="77777777" w:rsidTr="00112229">
        <w:trPr>
          <w:trHeight w:val="56"/>
        </w:trPr>
        <w:tc>
          <w:tcPr>
            <w:tcW w:w="2268" w:type="dxa"/>
            <w:shd w:val="clear" w:color="auto" w:fill="auto"/>
          </w:tcPr>
          <w:p w14:paraId="44119E75"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1-2years</w:t>
            </w:r>
          </w:p>
        </w:tc>
        <w:tc>
          <w:tcPr>
            <w:tcW w:w="1620" w:type="dxa"/>
            <w:shd w:val="clear" w:color="auto" w:fill="auto"/>
          </w:tcPr>
          <w:p w14:paraId="72F8CCE9"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c>
          <w:tcPr>
            <w:tcW w:w="2520" w:type="dxa"/>
            <w:shd w:val="clear" w:color="auto" w:fill="auto"/>
          </w:tcPr>
          <w:p w14:paraId="4DDA01C0"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0</w:t>
            </w:r>
          </w:p>
        </w:tc>
      </w:tr>
      <w:tr w:rsidR="004406FA" w:rsidRPr="003B0556" w14:paraId="19339981" w14:textId="77777777" w:rsidTr="00112229">
        <w:tc>
          <w:tcPr>
            <w:tcW w:w="2268" w:type="dxa"/>
            <w:shd w:val="clear" w:color="auto" w:fill="auto"/>
          </w:tcPr>
          <w:p w14:paraId="7B47E18E"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3-4years</w:t>
            </w:r>
          </w:p>
        </w:tc>
        <w:tc>
          <w:tcPr>
            <w:tcW w:w="1620" w:type="dxa"/>
            <w:shd w:val="clear" w:color="auto" w:fill="auto"/>
          </w:tcPr>
          <w:p w14:paraId="0FA501F2"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2</w:t>
            </w:r>
          </w:p>
        </w:tc>
        <w:tc>
          <w:tcPr>
            <w:tcW w:w="2520" w:type="dxa"/>
            <w:shd w:val="clear" w:color="auto" w:fill="auto"/>
          </w:tcPr>
          <w:p w14:paraId="4848500B"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5.4</w:t>
            </w:r>
          </w:p>
        </w:tc>
      </w:tr>
      <w:tr w:rsidR="004406FA" w:rsidRPr="003B0556" w14:paraId="3F1E1CC0" w14:textId="77777777" w:rsidTr="00112229">
        <w:tc>
          <w:tcPr>
            <w:tcW w:w="2268" w:type="dxa"/>
            <w:shd w:val="clear" w:color="auto" w:fill="auto"/>
          </w:tcPr>
          <w:p w14:paraId="6B94A5BB"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4-5years</w:t>
            </w:r>
          </w:p>
        </w:tc>
        <w:tc>
          <w:tcPr>
            <w:tcW w:w="1620" w:type="dxa"/>
            <w:shd w:val="clear" w:color="auto" w:fill="auto"/>
          </w:tcPr>
          <w:p w14:paraId="40A6D5CB"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5</w:t>
            </w:r>
          </w:p>
        </w:tc>
        <w:tc>
          <w:tcPr>
            <w:tcW w:w="2520" w:type="dxa"/>
            <w:shd w:val="clear" w:color="auto" w:fill="auto"/>
          </w:tcPr>
          <w:p w14:paraId="5B64A516"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13.5</w:t>
            </w:r>
          </w:p>
        </w:tc>
      </w:tr>
      <w:tr w:rsidR="004406FA" w:rsidRPr="003B0556" w14:paraId="0BD72736" w14:textId="77777777" w:rsidTr="00112229">
        <w:tc>
          <w:tcPr>
            <w:tcW w:w="2268" w:type="dxa"/>
            <w:shd w:val="clear" w:color="auto" w:fill="auto"/>
          </w:tcPr>
          <w:p w14:paraId="0141D0D7"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above 5years</w:t>
            </w:r>
          </w:p>
        </w:tc>
        <w:tc>
          <w:tcPr>
            <w:tcW w:w="1620" w:type="dxa"/>
            <w:shd w:val="clear" w:color="auto" w:fill="auto"/>
          </w:tcPr>
          <w:p w14:paraId="54F56879"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30</w:t>
            </w:r>
          </w:p>
        </w:tc>
        <w:tc>
          <w:tcPr>
            <w:tcW w:w="2520" w:type="dxa"/>
            <w:shd w:val="clear" w:color="auto" w:fill="auto"/>
          </w:tcPr>
          <w:p w14:paraId="65B5D5C7"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81.1</w:t>
            </w:r>
          </w:p>
        </w:tc>
      </w:tr>
      <w:tr w:rsidR="004406FA" w:rsidRPr="003B0556" w14:paraId="391379DE" w14:textId="77777777" w:rsidTr="00112229">
        <w:tc>
          <w:tcPr>
            <w:tcW w:w="2268" w:type="dxa"/>
            <w:shd w:val="clear" w:color="auto" w:fill="auto"/>
          </w:tcPr>
          <w:p w14:paraId="5807F604"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Total</w:t>
            </w:r>
          </w:p>
        </w:tc>
        <w:tc>
          <w:tcPr>
            <w:tcW w:w="1620" w:type="dxa"/>
            <w:shd w:val="clear" w:color="auto" w:fill="auto"/>
          </w:tcPr>
          <w:p w14:paraId="4475E885" w14:textId="77777777" w:rsidR="004406FA" w:rsidRPr="003B0556" w:rsidRDefault="004406FA" w:rsidP="004977AF">
            <w:pPr>
              <w:autoSpaceDE w:val="0"/>
              <w:autoSpaceDN w:val="0"/>
              <w:adjustRightInd w:val="0"/>
              <w:spacing w:after="0" w:line="240" w:lineRule="auto"/>
              <w:ind w:left="60" w:right="60"/>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37</w:t>
            </w:r>
          </w:p>
        </w:tc>
        <w:tc>
          <w:tcPr>
            <w:tcW w:w="2520" w:type="dxa"/>
            <w:shd w:val="clear" w:color="auto" w:fill="auto"/>
          </w:tcPr>
          <w:p w14:paraId="7A6613D3" w14:textId="77777777" w:rsidR="004406FA" w:rsidRPr="003B0556" w:rsidRDefault="004406FA" w:rsidP="004977AF">
            <w:pPr>
              <w:autoSpaceDE w:val="0"/>
              <w:autoSpaceDN w:val="0"/>
              <w:adjustRightInd w:val="0"/>
              <w:spacing w:after="0" w:line="240" w:lineRule="auto"/>
              <w:jc w:val="both"/>
              <w:rPr>
                <w:rFonts w:asciiTheme="majorBidi" w:hAnsiTheme="majorBidi" w:cstheme="majorBidi"/>
                <w:sz w:val="24"/>
                <w:szCs w:val="24"/>
                <w:lang w:eastAsia="en-GB"/>
              </w:rPr>
            </w:pPr>
            <w:r w:rsidRPr="003B0556">
              <w:rPr>
                <w:rFonts w:asciiTheme="majorBidi" w:hAnsiTheme="majorBidi" w:cstheme="majorBidi"/>
                <w:sz w:val="24"/>
                <w:szCs w:val="24"/>
                <w:lang w:eastAsia="en-GB"/>
              </w:rPr>
              <w:t>100.0</w:t>
            </w:r>
          </w:p>
        </w:tc>
      </w:tr>
    </w:tbl>
    <w:p w14:paraId="3B370900" w14:textId="5C49D576" w:rsidR="004406FA" w:rsidRDefault="004977AF" w:rsidP="004406FA">
      <w:pPr>
        <w:spacing w:after="0" w:line="480" w:lineRule="auto"/>
        <w:jc w:val="both"/>
        <w:rPr>
          <w:rFonts w:asciiTheme="majorBidi" w:hAnsiTheme="majorBidi" w:cstheme="majorBidi"/>
          <w:b/>
          <w:sz w:val="24"/>
          <w:szCs w:val="24"/>
        </w:rPr>
      </w:pPr>
      <w:r>
        <w:rPr>
          <w:rFonts w:asciiTheme="majorBidi" w:hAnsiTheme="majorBidi" w:cstheme="majorBidi"/>
          <w:b/>
          <w:sz w:val="24"/>
          <w:szCs w:val="24"/>
        </w:rPr>
        <w:t>Source: Field survey, 2025</w:t>
      </w:r>
    </w:p>
    <w:p w14:paraId="342922E2" w14:textId="77777777" w:rsidR="004977AF" w:rsidRDefault="004977AF" w:rsidP="004406FA">
      <w:pPr>
        <w:spacing w:after="0" w:line="480" w:lineRule="auto"/>
        <w:jc w:val="both"/>
        <w:rPr>
          <w:rFonts w:asciiTheme="majorBidi" w:hAnsiTheme="majorBidi" w:cstheme="majorBidi"/>
          <w:b/>
          <w:sz w:val="24"/>
          <w:szCs w:val="24"/>
        </w:rPr>
      </w:pPr>
    </w:p>
    <w:p w14:paraId="49610630" w14:textId="77777777"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b/>
          <w:sz w:val="24"/>
          <w:szCs w:val="24"/>
        </w:rPr>
        <w:t>4.4 Reliability of Constructs for Farmers</w:t>
      </w:r>
    </w:p>
    <w:p w14:paraId="2A373A54" w14:textId="77777777"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sz w:val="24"/>
          <w:szCs w:val="24"/>
        </w:rPr>
        <w:t>In order to determine the reliability of the scales used in eliciting responses from bank clients, the instrument was pretested, and the results are given in the table below.</w:t>
      </w:r>
    </w:p>
    <w:p w14:paraId="23C568A8" w14:textId="77777777"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b/>
          <w:sz w:val="24"/>
          <w:szCs w:val="24"/>
        </w:rPr>
        <w:t>Table 4.10 Cronbach‘s alpha test for Farmers Constructs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160"/>
        <w:gridCol w:w="1350"/>
      </w:tblGrid>
      <w:tr w:rsidR="004406FA" w:rsidRPr="003B0556" w14:paraId="6B65C86C" w14:textId="77777777" w:rsidTr="00112229">
        <w:trPr>
          <w:trHeight w:val="350"/>
        </w:trPr>
        <w:tc>
          <w:tcPr>
            <w:tcW w:w="4428" w:type="dxa"/>
            <w:tcBorders>
              <w:top w:val="single" w:sz="4" w:space="0" w:color="auto"/>
              <w:left w:val="single" w:sz="4" w:space="0" w:color="auto"/>
              <w:bottom w:val="single" w:sz="4" w:space="0" w:color="auto"/>
              <w:right w:val="single" w:sz="4" w:space="0" w:color="auto"/>
            </w:tcBorders>
            <w:shd w:val="clear" w:color="auto" w:fill="auto"/>
            <w:hideMark/>
          </w:tcPr>
          <w:p w14:paraId="674CBB16" w14:textId="77777777" w:rsidR="004406FA" w:rsidRPr="003B0556" w:rsidRDefault="004406FA" w:rsidP="00112229">
            <w:pPr>
              <w:autoSpaceDE w:val="0"/>
              <w:autoSpaceDN w:val="0"/>
              <w:adjustRightInd w:val="0"/>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Variables</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05B234D4" w14:textId="77777777" w:rsidR="004406FA" w:rsidRPr="003B0556" w:rsidRDefault="004406FA" w:rsidP="00112229">
            <w:pPr>
              <w:autoSpaceDE w:val="0"/>
              <w:autoSpaceDN w:val="0"/>
              <w:adjustRightInd w:val="0"/>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Cronbach’s alpha</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20A169D5" w14:textId="77777777" w:rsidR="004406FA" w:rsidRPr="003B0556" w:rsidRDefault="004406FA" w:rsidP="00112229">
            <w:pPr>
              <w:autoSpaceDE w:val="0"/>
              <w:autoSpaceDN w:val="0"/>
              <w:adjustRightInd w:val="0"/>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No of items</w:t>
            </w:r>
          </w:p>
        </w:tc>
      </w:tr>
      <w:tr w:rsidR="004406FA" w:rsidRPr="003B0556" w14:paraId="33B00D0B" w14:textId="77777777" w:rsidTr="00112229">
        <w:tc>
          <w:tcPr>
            <w:tcW w:w="4428" w:type="dxa"/>
            <w:tcBorders>
              <w:top w:val="single" w:sz="4" w:space="0" w:color="auto"/>
              <w:left w:val="single" w:sz="4" w:space="0" w:color="auto"/>
              <w:bottom w:val="single" w:sz="4" w:space="0" w:color="auto"/>
              <w:right w:val="single" w:sz="4" w:space="0" w:color="auto"/>
            </w:tcBorders>
            <w:shd w:val="clear" w:color="auto" w:fill="auto"/>
            <w:hideMark/>
          </w:tcPr>
          <w:p w14:paraId="3AC6D258"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Agricultural Credit Disbursement</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78803E3A" w14:textId="77777777" w:rsidR="004406FA" w:rsidRPr="003B0556" w:rsidRDefault="004406FA" w:rsidP="00112229">
            <w:pPr>
              <w:autoSpaceDE w:val="0"/>
              <w:autoSpaceDN w:val="0"/>
              <w:adjustRightInd w:val="0"/>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0.88</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6AE0231D" w14:textId="77777777" w:rsidR="004406FA" w:rsidRPr="003B0556" w:rsidRDefault="004406FA" w:rsidP="00112229">
            <w:pPr>
              <w:autoSpaceDE w:val="0"/>
              <w:autoSpaceDN w:val="0"/>
              <w:adjustRightInd w:val="0"/>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6</w:t>
            </w:r>
          </w:p>
        </w:tc>
      </w:tr>
      <w:tr w:rsidR="004406FA" w:rsidRPr="003B0556" w14:paraId="4C3439EB" w14:textId="77777777" w:rsidTr="00112229">
        <w:tc>
          <w:tcPr>
            <w:tcW w:w="4428" w:type="dxa"/>
            <w:tcBorders>
              <w:top w:val="single" w:sz="4" w:space="0" w:color="auto"/>
              <w:left w:val="single" w:sz="4" w:space="0" w:color="auto"/>
              <w:bottom w:val="single" w:sz="4" w:space="0" w:color="auto"/>
              <w:right w:val="single" w:sz="4" w:space="0" w:color="auto"/>
            </w:tcBorders>
            <w:shd w:val="clear" w:color="auto" w:fill="auto"/>
            <w:hideMark/>
          </w:tcPr>
          <w:p w14:paraId="03F11C11"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Collateral</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53CE6D13" w14:textId="77777777" w:rsidR="004406FA" w:rsidRPr="003B0556" w:rsidRDefault="004406FA" w:rsidP="00112229">
            <w:pPr>
              <w:autoSpaceDE w:val="0"/>
              <w:autoSpaceDN w:val="0"/>
              <w:adjustRightInd w:val="0"/>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0.75</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313B54E2" w14:textId="77777777" w:rsidR="004406FA" w:rsidRPr="003B0556" w:rsidRDefault="004406FA" w:rsidP="00112229">
            <w:pPr>
              <w:autoSpaceDE w:val="0"/>
              <w:autoSpaceDN w:val="0"/>
              <w:adjustRightInd w:val="0"/>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3</w:t>
            </w:r>
          </w:p>
        </w:tc>
      </w:tr>
      <w:tr w:rsidR="004406FA" w:rsidRPr="003B0556" w14:paraId="36C07E7D" w14:textId="77777777" w:rsidTr="00112229">
        <w:tc>
          <w:tcPr>
            <w:tcW w:w="4428" w:type="dxa"/>
            <w:tcBorders>
              <w:top w:val="single" w:sz="4" w:space="0" w:color="auto"/>
              <w:left w:val="single" w:sz="4" w:space="0" w:color="auto"/>
              <w:bottom w:val="single" w:sz="4" w:space="0" w:color="auto"/>
              <w:right w:val="single" w:sz="4" w:space="0" w:color="auto"/>
            </w:tcBorders>
            <w:shd w:val="clear" w:color="auto" w:fill="auto"/>
            <w:hideMark/>
          </w:tcPr>
          <w:p w14:paraId="0A9EC1B8"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Political interference</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077A5F0D" w14:textId="77777777" w:rsidR="004406FA" w:rsidRPr="003B0556" w:rsidRDefault="004406FA" w:rsidP="00112229">
            <w:pPr>
              <w:autoSpaceDE w:val="0"/>
              <w:autoSpaceDN w:val="0"/>
              <w:adjustRightInd w:val="0"/>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0.77</w:t>
            </w: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14:paraId="7C9D39D4" w14:textId="77777777" w:rsidR="004406FA" w:rsidRPr="003B0556" w:rsidRDefault="004406FA" w:rsidP="00112229">
            <w:pPr>
              <w:autoSpaceDE w:val="0"/>
              <w:autoSpaceDN w:val="0"/>
              <w:adjustRightInd w:val="0"/>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4</w:t>
            </w:r>
          </w:p>
        </w:tc>
      </w:tr>
    </w:tbl>
    <w:p w14:paraId="11C160A6" w14:textId="61664DE3" w:rsidR="004406FA" w:rsidRPr="003B0556" w:rsidRDefault="004977AF" w:rsidP="004406FA">
      <w:pPr>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42A56E9C" w14:textId="77777777"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The reliability coefficient for each of the sections above exceeds 0.6. As can be seen from table Table 4.10, the lowest was 0.75 and the highest was 0.88. The cronbach alpha according to Chadwick et al (1984) as cited in Ehlers (2002) are of the opinion that reliability will be acceptable at a level of 0.6 or above, with absolute reliability of 1.0 implying that the scales on the questionnaire that were used to measure the three sections were reliable and consistent (Idaan, 2012).</w:t>
      </w:r>
    </w:p>
    <w:p w14:paraId="5F913A40" w14:textId="77777777"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4.5 Independent Sample T-test</w:t>
      </w:r>
    </w:p>
    <w:p w14:paraId="61749273" w14:textId="77777777" w:rsidR="004406FA"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 xml:space="preserve">The study further compared the responses of bank credit officers with that of their clients to further confirm the efforts of the bank on the agricultural output of the farmers. This is the strand point of the three objectives that </w:t>
      </w:r>
      <w:r w:rsidRPr="003B0556">
        <w:rPr>
          <w:rFonts w:asciiTheme="majorBidi" w:hAnsiTheme="majorBidi" w:cstheme="majorBidi"/>
          <w:bCs/>
          <w:sz w:val="24"/>
          <w:szCs w:val="24"/>
        </w:rPr>
        <w:t>there is no significant mean difference between the views of farmers and financial institution credit officials in respect to the role the bank has been playing in improving agricultural outputs</w:t>
      </w:r>
      <w:r w:rsidRPr="003B0556">
        <w:rPr>
          <w:rFonts w:asciiTheme="majorBidi" w:hAnsiTheme="majorBidi" w:cstheme="majorBidi"/>
          <w:sz w:val="24"/>
          <w:szCs w:val="24"/>
        </w:rPr>
        <w:t>. The result is shown in the table 4.11 below.</w:t>
      </w:r>
    </w:p>
    <w:p w14:paraId="33A1AE4E" w14:textId="77777777" w:rsidR="004977AF" w:rsidRPr="003B0556" w:rsidRDefault="004977AF" w:rsidP="004406FA">
      <w:pPr>
        <w:spacing w:after="0" w:line="480" w:lineRule="auto"/>
        <w:jc w:val="both"/>
        <w:rPr>
          <w:rFonts w:asciiTheme="majorBidi" w:hAnsiTheme="majorBidi" w:cstheme="majorBidi"/>
          <w:sz w:val="24"/>
          <w:szCs w:val="24"/>
        </w:rPr>
      </w:pPr>
    </w:p>
    <w:p w14:paraId="50232084" w14:textId="77777777"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Table 4.11 Independent Sample T-test</w:t>
      </w: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350"/>
        <w:gridCol w:w="1890"/>
        <w:gridCol w:w="1119"/>
        <w:gridCol w:w="1350"/>
      </w:tblGrid>
      <w:tr w:rsidR="004406FA" w:rsidRPr="003B0556" w14:paraId="264CD0BC" w14:textId="77777777" w:rsidTr="00112229">
        <w:trPr>
          <w:trHeight w:val="460"/>
          <w:jc w:val="center"/>
        </w:trPr>
        <w:tc>
          <w:tcPr>
            <w:tcW w:w="2126" w:type="dxa"/>
            <w:vMerge w:val="restart"/>
            <w:shd w:val="clear" w:color="auto" w:fill="auto"/>
          </w:tcPr>
          <w:p w14:paraId="6EA34084"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variables</w:t>
            </w:r>
          </w:p>
        </w:tc>
        <w:tc>
          <w:tcPr>
            <w:tcW w:w="1350" w:type="dxa"/>
            <w:shd w:val="clear" w:color="auto" w:fill="auto"/>
          </w:tcPr>
          <w:p w14:paraId="07EEFC9F"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Farmers</w:t>
            </w:r>
          </w:p>
        </w:tc>
        <w:tc>
          <w:tcPr>
            <w:tcW w:w="1890" w:type="dxa"/>
            <w:shd w:val="clear" w:color="auto" w:fill="auto"/>
          </w:tcPr>
          <w:p w14:paraId="765E0C31"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 xml:space="preserve">Bank </w:t>
            </w:r>
          </w:p>
        </w:tc>
        <w:tc>
          <w:tcPr>
            <w:tcW w:w="1119" w:type="dxa"/>
            <w:vMerge w:val="restart"/>
            <w:shd w:val="clear" w:color="auto" w:fill="auto"/>
          </w:tcPr>
          <w:p w14:paraId="1106A8FE"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t-value</w:t>
            </w:r>
          </w:p>
        </w:tc>
        <w:tc>
          <w:tcPr>
            <w:tcW w:w="1350" w:type="dxa"/>
            <w:vMerge w:val="restart"/>
            <w:shd w:val="clear" w:color="auto" w:fill="auto"/>
          </w:tcPr>
          <w:p w14:paraId="478DCF0C"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 xml:space="preserve">Probability </w:t>
            </w:r>
          </w:p>
        </w:tc>
      </w:tr>
      <w:tr w:rsidR="004406FA" w:rsidRPr="003B0556" w14:paraId="0123DCDA" w14:textId="77777777" w:rsidTr="00112229">
        <w:trPr>
          <w:trHeight w:val="427"/>
          <w:jc w:val="center"/>
        </w:trPr>
        <w:tc>
          <w:tcPr>
            <w:tcW w:w="2126" w:type="dxa"/>
            <w:vMerge/>
            <w:shd w:val="clear" w:color="auto" w:fill="auto"/>
          </w:tcPr>
          <w:p w14:paraId="6BF079D0" w14:textId="77777777" w:rsidR="004406FA" w:rsidRPr="003B0556" w:rsidRDefault="004406FA" w:rsidP="00112229">
            <w:pPr>
              <w:spacing w:after="0" w:line="360" w:lineRule="auto"/>
              <w:jc w:val="both"/>
              <w:rPr>
                <w:rFonts w:asciiTheme="majorBidi" w:hAnsiTheme="majorBidi" w:cstheme="majorBidi"/>
                <w:sz w:val="24"/>
                <w:szCs w:val="24"/>
              </w:rPr>
            </w:pPr>
          </w:p>
        </w:tc>
        <w:tc>
          <w:tcPr>
            <w:tcW w:w="1350" w:type="dxa"/>
            <w:shd w:val="clear" w:color="auto" w:fill="auto"/>
          </w:tcPr>
          <w:p w14:paraId="037DFF47"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Mean</w:t>
            </w:r>
          </w:p>
        </w:tc>
        <w:tc>
          <w:tcPr>
            <w:tcW w:w="1890" w:type="dxa"/>
            <w:shd w:val="clear" w:color="auto" w:fill="auto"/>
          </w:tcPr>
          <w:p w14:paraId="13B6EAB0"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Mean</w:t>
            </w:r>
          </w:p>
        </w:tc>
        <w:tc>
          <w:tcPr>
            <w:tcW w:w="1119" w:type="dxa"/>
            <w:vMerge/>
            <w:shd w:val="clear" w:color="auto" w:fill="auto"/>
          </w:tcPr>
          <w:p w14:paraId="6B5615A3" w14:textId="77777777" w:rsidR="004406FA" w:rsidRPr="003B0556" w:rsidRDefault="004406FA" w:rsidP="00112229">
            <w:pPr>
              <w:spacing w:after="0" w:line="360" w:lineRule="auto"/>
              <w:jc w:val="both"/>
              <w:rPr>
                <w:rFonts w:asciiTheme="majorBidi" w:hAnsiTheme="majorBidi" w:cstheme="majorBidi"/>
                <w:sz w:val="24"/>
                <w:szCs w:val="24"/>
              </w:rPr>
            </w:pPr>
          </w:p>
        </w:tc>
        <w:tc>
          <w:tcPr>
            <w:tcW w:w="1350" w:type="dxa"/>
            <w:vMerge/>
            <w:shd w:val="clear" w:color="auto" w:fill="auto"/>
          </w:tcPr>
          <w:p w14:paraId="6088F4CA" w14:textId="77777777" w:rsidR="004406FA" w:rsidRPr="003B0556" w:rsidRDefault="004406FA" w:rsidP="00112229">
            <w:pPr>
              <w:spacing w:after="0" w:line="360" w:lineRule="auto"/>
              <w:jc w:val="both"/>
              <w:rPr>
                <w:rFonts w:asciiTheme="majorBidi" w:hAnsiTheme="majorBidi" w:cstheme="majorBidi"/>
                <w:sz w:val="24"/>
                <w:szCs w:val="24"/>
              </w:rPr>
            </w:pPr>
          </w:p>
        </w:tc>
      </w:tr>
      <w:tr w:rsidR="004406FA" w:rsidRPr="003B0556" w14:paraId="15E10CAA" w14:textId="77777777" w:rsidTr="00112229">
        <w:trPr>
          <w:jc w:val="center"/>
        </w:trPr>
        <w:tc>
          <w:tcPr>
            <w:tcW w:w="2126" w:type="dxa"/>
            <w:shd w:val="clear" w:color="auto" w:fill="auto"/>
          </w:tcPr>
          <w:p w14:paraId="57DC4726"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Agric. Credit Disbursement</w:t>
            </w:r>
          </w:p>
        </w:tc>
        <w:tc>
          <w:tcPr>
            <w:tcW w:w="1350" w:type="dxa"/>
            <w:shd w:val="clear" w:color="auto" w:fill="auto"/>
          </w:tcPr>
          <w:p w14:paraId="38A2603D"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4.9565</w:t>
            </w:r>
          </w:p>
        </w:tc>
        <w:tc>
          <w:tcPr>
            <w:tcW w:w="1890" w:type="dxa"/>
            <w:shd w:val="clear" w:color="auto" w:fill="auto"/>
          </w:tcPr>
          <w:p w14:paraId="4852C486"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4.5825</w:t>
            </w:r>
          </w:p>
        </w:tc>
        <w:tc>
          <w:tcPr>
            <w:tcW w:w="1119" w:type="dxa"/>
            <w:shd w:val="clear" w:color="auto" w:fill="auto"/>
          </w:tcPr>
          <w:p w14:paraId="2A4A23A5"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200.148</w:t>
            </w:r>
          </w:p>
        </w:tc>
        <w:tc>
          <w:tcPr>
            <w:tcW w:w="1350" w:type="dxa"/>
            <w:shd w:val="clear" w:color="auto" w:fill="auto"/>
          </w:tcPr>
          <w:p w14:paraId="7946380C"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0.031</w:t>
            </w:r>
          </w:p>
        </w:tc>
      </w:tr>
      <w:tr w:rsidR="004406FA" w:rsidRPr="003B0556" w14:paraId="2317892F" w14:textId="77777777" w:rsidTr="00112229">
        <w:trPr>
          <w:jc w:val="center"/>
        </w:trPr>
        <w:tc>
          <w:tcPr>
            <w:tcW w:w="2126" w:type="dxa"/>
            <w:shd w:val="clear" w:color="auto" w:fill="auto"/>
          </w:tcPr>
          <w:p w14:paraId="75AF833D"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Collateral</w:t>
            </w:r>
          </w:p>
        </w:tc>
        <w:tc>
          <w:tcPr>
            <w:tcW w:w="1350" w:type="dxa"/>
            <w:shd w:val="clear" w:color="auto" w:fill="auto"/>
          </w:tcPr>
          <w:p w14:paraId="694A9ED0"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4.9130</w:t>
            </w:r>
          </w:p>
        </w:tc>
        <w:tc>
          <w:tcPr>
            <w:tcW w:w="1890" w:type="dxa"/>
            <w:shd w:val="clear" w:color="auto" w:fill="auto"/>
          </w:tcPr>
          <w:p w14:paraId="6EBB81E1"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4.4466</w:t>
            </w:r>
          </w:p>
        </w:tc>
        <w:tc>
          <w:tcPr>
            <w:tcW w:w="1119" w:type="dxa"/>
            <w:shd w:val="clear" w:color="auto" w:fill="auto"/>
          </w:tcPr>
          <w:p w14:paraId="2A72794B"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95.902</w:t>
            </w:r>
          </w:p>
        </w:tc>
        <w:tc>
          <w:tcPr>
            <w:tcW w:w="1350" w:type="dxa"/>
            <w:shd w:val="clear" w:color="auto" w:fill="auto"/>
          </w:tcPr>
          <w:p w14:paraId="04A40319"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0.040</w:t>
            </w:r>
          </w:p>
        </w:tc>
      </w:tr>
      <w:tr w:rsidR="004406FA" w:rsidRPr="003B0556" w14:paraId="3CCCA641" w14:textId="77777777" w:rsidTr="00112229">
        <w:trPr>
          <w:jc w:val="center"/>
        </w:trPr>
        <w:tc>
          <w:tcPr>
            <w:tcW w:w="2126" w:type="dxa"/>
            <w:shd w:val="clear" w:color="auto" w:fill="auto"/>
          </w:tcPr>
          <w:p w14:paraId="58F6A544"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Political interference</w:t>
            </w:r>
          </w:p>
        </w:tc>
        <w:tc>
          <w:tcPr>
            <w:tcW w:w="1350" w:type="dxa"/>
            <w:shd w:val="clear" w:color="auto" w:fill="auto"/>
          </w:tcPr>
          <w:p w14:paraId="092F0FB4"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4.7500</w:t>
            </w:r>
          </w:p>
        </w:tc>
        <w:tc>
          <w:tcPr>
            <w:tcW w:w="1890" w:type="dxa"/>
            <w:shd w:val="clear" w:color="auto" w:fill="auto"/>
          </w:tcPr>
          <w:p w14:paraId="6D7A1260"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4.2427</w:t>
            </w:r>
          </w:p>
        </w:tc>
        <w:tc>
          <w:tcPr>
            <w:tcW w:w="1119" w:type="dxa"/>
            <w:shd w:val="clear" w:color="auto" w:fill="auto"/>
          </w:tcPr>
          <w:p w14:paraId="7F1FF098"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15.461</w:t>
            </w:r>
          </w:p>
        </w:tc>
        <w:tc>
          <w:tcPr>
            <w:tcW w:w="1350" w:type="dxa"/>
            <w:shd w:val="clear" w:color="auto" w:fill="auto"/>
          </w:tcPr>
          <w:p w14:paraId="075E0403" w14:textId="77777777" w:rsidR="004406FA" w:rsidRPr="003B0556" w:rsidRDefault="004406FA" w:rsidP="00112229">
            <w:pPr>
              <w:spacing w:after="0" w:line="360" w:lineRule="auto"/>
              <w:jc w:val="both"/>
              <w:rPr>
                <w:rFonts w:asciiTheme="majorBidi" w:hAnsiTheme="majorBidi" w:cstheme="majorBidi"/>
                <w:sz w:val="24"/>
                <w:szCs w:val="24"/>
              </w:rPr>
            </w:pPr>
            <w:r w:rsidRPr="003B0556">
              <w:rPr>
                <w:rFonts w:asciiTheme="majorBidi" w:hAnsiTheme="majorBidi" w:cstheme="majorBidi"/>
                <w:sz w:val="24"/>
                <w:szCs w:val="24"/>
              </w:rPr>
              <w:t>0.012</w:t>
            </w:r>
          </w:p>
        </w:tc>
      </w:tr>
    </w:tbl>
    <w:p w14:paraId="1212EA2D" w14:textId="6868E184" w:rsidR="004406FA" w:rsidRPr="003B0556" w:rsidRDefault="004977AF" w:rsidP="004406FA">
      <w:pPr>
        <w:spacing w:after="0" w:line="48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14:paraId="7AAE7CA9" w14:textId="49EA0D5A" w:rsidR="004406FA"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 xml:space="preserve">The table above shows that the results were significant in all cases of the bank and client opinion. This implies that the farmer’s opinion towards the </w:t>
      </w:r>
      <w:r w:rsidR="004977AF" w:rsidRPr="003B0556">
        <w:rPr>
          <w:rFonts w:asciiTheme="majorBidi" w:hAnsiTheme="majorBidi" w:cstheme="majorBidi"/>
          <w:sz w:val="24"/>
          <w:szCs w:val="24"/>
        </w:rPr>
        <w:t>construction</w:t>
      </w:r>
      <w:r w:rsidRPr="003B0556">
        <w:rPr>
          <w:rFonts w:asciiTheme="majorBidi" w:hAnsiTheme="majorBidi" w:cstheme="majorBidi"/>
          <w:sz w:val="24"/>
          <w:szCs w:val="24"/>
        </w:rPr>
        <w:t xml:space="preserve"> is same as that of the bank credit officers. Table 4.12 below gives a reflection of the findings.</w:t>
      </w:r>
    </w:p>
    <w:p w14:paraId="3978FA4E" w14:textId="77777777" w:rsidR="004406FA" w:rsidRPr="003B0556" w:rsidRDefault="004406FA" w:rsidP="004406FA">
      <w:pPr>
        <w:tabs>
          <w:tab w:val="left" w:pos="5130"/>
        </w:tabs>
        <w:autoSpaceDE w:val="0"/>
        <w:autoSpaceDN w:val="0"/>
        <w:adjustRightInd w:val="0"/>
        <w:spacing w:after="0" w:line="480" w:lineRule="auto"/>
        <w:jc w:val="both"/>
        <w:rPr>
          <w:rFonts w:asciiTheme="majorBidi" w:hAnsiTheme="majorBidi" w:cstheme="majorBidi"/>
          <w:b/>
          <w:bCs/>
          <w:sz w:val="24"/>
          <w:szCs w:val="24"/>
        </w:rPr>
      </w:pPr>
      <w:r w:rsidRPr="003B0556">
        <w:rPr>
          <w:rFonts w:asciiTheme="majorBidi" w:hAnsiTheme="majorBidi" w:cstheme="majorBidi"/>
          <w:b/>
          <w:bCs/>
          <w:sz w:val="24"/>
          <w:szCs w:val="24"/>
        </w:rPr>
        <w:t xml:space="preserve">Table 4.12:   Findings on Hypothesis </w:t>
      </w:r>
      <w:r w:rsidRPr="003B0556">
        <w:rPr>
          <w:rFonts w:asciiTheme="majorBidi" w:hAnsiTheme="majorBidi" w:cstheme="majorBidi"/>
          <w:b/>
          <w:sz w:val="24"/>
          <w:szCs w:val="24"/>
        </w:rPr>
        <w:t>Ho</w:t>
      </w:r>
      <w:r w:rsidRPr="003B0556">
        <w:rPr>
          <w:rFonts w:asciiTheme="majorBidi" w:hAnsiTheme="majorBidi" w:cstheme="majorBidi"/>
          <w:b/>
          <w:sz w:val="24"/>
          <w:szCs w:val="24"/>
          <w:vertAlign w:val="subscript"/>
        </w:rPr>
        <w:t>1-3</w:t>
      </w:r>
      <w:r w:rsidRPr="003B0556">
        <w:rPr>
          <w:rFonts w:asciiTheme="majorBidi" w:hAnsiTheme="majorBidi" w:cstheme="majorBidi"/>
          <w:b/>
          <w:sz w:val="24"/>
          <w:szCs w:val="24"/>
          <w:vertAlign w:val="subscrip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438"/>
        <w:gridCol w:w="1658"/>
      </w:tblGrid>
      <w:tr w:rsidR="004406FA" w:rsidRPr="003B0556" w14:paraId="04B92A8C" w14:textId="77777777" w:rsidTr="00112229">
        <w:tc>
          <w:tcPr>
            <w:tcW w:w="1390" w:type="dxa"/>
            <w:shd w:val="clear" w:color="auto" w:fill="FFC000"/>
          </w:tcPr>
          <w:p w14:paraId="71275A13" w14:textId="77777777" w:rsidR="004406FA" w:rsidRPr="003B0556" w:rsidRDefault="004406FA" w:rsidP="004977AF">
            <w:pPr>
              <w:autoSpaceDE w:val="0"/>
              <w:autoSpaceDN w:val="0"/>
              <w:adjustRightInd w:val="0"/>
              <w:spacing w:after="0" w:line="240" w:lineRule="auto"/>
              <w:jc w:val="both"/>
              <w:rPr>
                <w:rFonts w:asciiTheme="majorBidi" w:hAnsiTheme="majorBidi" w:cstheme="majorBidi"/>
                <w:b/>
                <w:bCs/>
                <w:sz w:val="24"/>
                <w:szCs w:val="24"/>
              </w:rPr>
            </w:pPr>
            <w:r w:rsidRPr="003B0556">
              <w:rPr>
                <w:rFonts w:asciiTheme="majorBidi" w:hAnsiTheme="majorBidi" w:cstheme="majorBidi"/>
                <w:b/>
                <w:bCs/>
                <w:sz w:val="24"/>
                <w:szCs w:val="24"/>
              </w:rPr>
              <w:t>Hypotheses</w:t>
            </w:r>
          </w:p>
        </w:tc>
        <w:tc>
          <w:tcPr>
            <w:tcW w:w="6458" w:type="dxa"/>
            <w:shd w:val="clear" w:color="auto" w:fill="FFC000"/>
          </w:tcPr>
          <w:p w14:paraId="0DB77FA5" w14:textId="77777777" w:rsidR="004406FA" w:rsidRPr="003B0556" w:rsidRDefault="004406FA" w:rsidP="004977AF">
            <w:pPr>
              <w:autoSpaceDE w:val="0"/>
              <w:autoSpaceDN w:val="0"/>
              <w:adjustRightInd w:val="0"/>
              <w:spacing w:after="0" w:line="240" w:lineRule="auto"/>
              <w:jc w:val="both"/>
              <w:rPr>
                <w:rFonts w:asciiTheme="majorBidi" w:hAnsiTheme="majorBidi" w:cstheme="majorBidi"/>
                <w:b/>
                <w:bCs/>
                <w:sz w:val="24"/>
                <w:szCs w:val="24"/>
              </w:rPr>
            </w:pPr>
            <w:r w:rsidRPr="003B0556">
              <w:rPr>
                <w:rFonts w:asciiTheme="majorBidi" w:hAnsiTheme="majorBidi" w:cstheme="majorBidi"/>
                <w:b/>
                <w:bCs/>
                <w:sz w:val="24"/>
                <w:szCs w:val="24"/>
              </w:rPr>
              <w:t xml:space="preserve">                           Variables</w:t>
            </w:r>
          </w:p>
        </w:tc>
        <w:tc>
          <w:tcPr>
            <w:tcW w:w="1710" w:type="dxa"/>
            <w:shd w:val="clear" w:color="auto" w:fill="FFC000"/>
          </w:tcPr>
          <w:p w14:paraId="53A8906B" w14:textId="77777777" w:rsidR="004406FA" w:rsidRPr="003B0556" w:rsidRDefault="004406FA" w:rsidP="004977AF">
            <w:pPr>
              <w:autoSpaceDE w:val="0"/>
              <w:autoSpaceDN w:val="0"/>
              <w:adjustRightInd w:val="0"/>
              <w:spacing w:after="0" w:line="240" w:lineRule="auto"/>
              <w:jc w:val="both"/>
              <w:rPr>
                <w:rFonts w:asciiTheme="majorBidi" w:hAnsiTheme="majorBidi" w:cstheme="majorBidi"/>
                <w:b/>
                <w:bCs/>
                <w:sz w:val="24"/>
                <w:szCs w:val="24"/>
              </w:rPr>
            </w:pPr>
            <w:r w:rsidRPr="003B0556">
              <w:rPr>
                <w:rFonts w:asciiTheme="majorBidi" w:hAnsiTheme="majorBidi" w:cstheme="majorBidi"/>
                <w:b/>
                <w:bCs/>
                <w:sz w:val="24"/>
                <w:szCs w:val="24"/>
              </w:rPr>
              <w:t>Findings</w:t>
            </w:r>
          </w:p>
        </w:tc>
      </w:tr>
      <w:tr w:rsidR="004406FA" w:rsidRPr="003B0556" w14:paraId="6E323C10" w14:textId="77777777" w:rsidTr="00112229">
        <w:tc>
          <w:tcPr>
            <w:tcW w:w="1390" w:type="dxa"/>
            <w:shd w:val="clear" w:color="auto" w:fill="auto"/>
          </w:tcPr>
          <w:p w14:paraId="4EA1EFE3" w14:textId="77777777" w:rsidR="004406FA" w:rsidRPr="003B0556" w:rsidRDefault="004406FA" w:rsidP="004977AF">
            <w:pPr>
              <w:autoSpaceDE w:val="0"/>
              <w:autoSpaceDN w:val="0"/>
              <w:adjustRightInd w:val="0"/>
              <w:spacing w:after="0" w:line="240" w:lineRule="auto"/>
              <w:jc w:val="both"/>
              <w:rPr>
                <w:rFonts w:asciiTheme="majorBidi" w:hAnsiTheme="majorBidi" w:cstheme="majorBidi"/>
                <w:b/>
                <w:bCs/>
                <w:sz w:val="24"/>
                <w:szCs w:val="24"/>
              </w:rPr>
            </w:pPr>
            <w:r w:rsidRPr="003B0556">
              <w:rPr>
                <w:rFonts w:asciiTheme="majorBidi" w:hAnsiTheme="majorBidi" w:cstheme="majorBidi"/>
                <w:b/>
                <w:bCs/>
                <w:sz w:val="24"/>
                <w:szCs w:val="24"/>
              </w:rPr>
              <w:t>Ho</w:t>
            </w:r>
            <w:r w:rsidRPr="003B0556">
              <w:rPr>
                <w:rFonts w:asciiTheme="majorBidi" w:hAnsiTheme="majorBidi" w:cstheme="majorBidi"/>
                <w:b/>
                <w:bCs/>
                <w:sz w:val="24"/>
                <w:szCs w:val="24"/>
                <w:vertAlign w:val="subscript"/>
              </w:rPr>
              <w:t>1</w:t>
            </w:r>
          </w:p>
        </w:tc>
        <w:tc>
          <w:tcPr>
            <w:tcW w:w="6458" w:type="dxa"/>
            <w:shd w:val="clear" w:color="auto" w:fill="auto"/>
          </w:tcPr>
          <w:p w14:paraId="357CA5B1" w14:textId="77777777" w:rsidR="004406FA" w:rsidRPr="003B0556" w:rsidRDefault="004406FA" w:rsidP="004977AF">
            <w:pPr>
              <w:autoSpaceDE w:val="0"/>
              <w:autoSpaceDN w:val="0"/>
              <w:adjustRightInd w:val="0"/>
              <w:spacing w:after="0" w:line="240" w:lineRule="auto"/>
              <w:jc w:val="both"/>
              <w:rPr>
                <w:rFonts w:asciiTheme="majorBidi" w:hAnsiTheme="majorBidi" w:cstheme="majorBidi"/>
                <w:sz w:val="24"/>
                <w:szCs w:val="24"/>
              </w:rPr>
            </w:pPr>
            <w:r w:rsidRPr="003B0556">
              <w:rPr>
                <w:rFonts w:asciiTheme="majorBidi" w:eastAsia="Times New Roman" w:hAnsiTheme="majorBidi" w:cstheme="majorBidi"/>
                <w:sz w:val="24"/>
                <w:szCs w:val="24"/>
              </w:rPr>
              <w:t xml:space="preserve">There is no significant mean difference between farmer’s opinion and financial institution credit officer’s opinion on agricultural credit disbursement by financial institution to farmers </w:t>
            </w:r>
          </w:p>
        </w:tc>
        <w:tc>
          <w:tcPr>
            <w:tcW w:w="1710" w:type="dxa"/>
            <w:shd w:val="clear" w:color="auto" w:fill="auto"/>
          </w:tcPr>
          <w:p w14:paraId="09ED430F" w14:textId="77777777" w:rsidR="004406FA" w:rsidRPr="003B0556" w:rsidRDefault="004406FA" w:rsidP="004977AF">
            <w:pPr>
              <w:autoSpaceDE w:val="0"/>
              <w:autoSpaceDN w:val="0"/>
              <w:adjustRightInd w:val="0"/>
              <w:spacing w:after="0" w:line="240" w:lineRule="auto"/>
              <w:jc w:val="both"/>
              <w:rPr>
                <w:rFonts w:asciiTheme="majorBidi" w:hAnsiTheme="majorBidi" w:cstheme="majorBidi"/>
                <w:b/>
                <w:bCs/>
                <w:sz w:val="24"/>
                <w:szCs w:val="24"/>
              </w:rPr>
            </w:pPr>
            <w:r w:rsidRPr="003B0556">
              <w:rPr>
                <w:rFonts w:asciiTheme="majorBidi" w:hAnsiTheme="majorBidi" w:cstheme="majorBidi"/>
                <w:b/>
                <w:bCs/>
                <w:sz w:val="24"/>
                <w:szCs w:val="24"/>
              </w:rPr>
              <w:t>No Significance</w:t>
            </w:r>
          </w:p>
        </w:tc>
      </w:tr>
      <w:tr w:rsidR="004406FA" w:rsidRPr="003B0556" w14:paraId="634BCAD0" w14:textId="77777777" w:rsidTr="00112229">
        <w:trPr>
          <w:trHeight w:val="962"/>
        </w:trPr>
        <w:tc>
          <w:tcPr>
            <w:tcW w:w="1390" w:type="dxa"/>
            <w:shd w:val="clear" w:color="auto" w:fill="auto"/>
          </w:tcPr>
          <w:p w14:paraId="183712B3" w14:textId="77777777" w:rsidR="004406FA" w:rsidRPr="003B0556" w:rsidRDefault="004406FA" w:rsidP="004977AF">
            <w:pPr>
              <w:autoSpaceDE w:val="0"/>
              <w:autoSpaceDN w:val="0"/>
              <w:adjustRightInd w:val="0"/>
              <w:spacing w:after="0" w:line="240" w:lineRule="auto"/>
              <w:jc w:val="both"/>
              <w:rPr>
                <w:rFonts w:asciiTheme="majorBidi" w:hAnsiTheme="majorBidi" w:cstheme="majorBidi"/>
                <w:b/>
                <w:bCs/>
                <w:sz w:val="24"/>
                <w:szCs w:val="24"/>
              </w:rPr>
            </w:pPr>
            <w:r w:rsidRPr="003B0556">
              <w:rPr>
                <w:rFonts w:asciiTheme="majorBidi" w:hAnsiTheme="majorBidi" w:cstheme="majorBidi"/>
                <w:b/>
                <w:bCs/>
                <w:sz w:val="24"/>
                <w:szCs w:val="24"/>
              </w:rPr>
              <w:t>Ho</w:t>
            </w:r>
            <w:r w:rsidRPr="003B0556">
              <w:rPr>
                <w:rFonts w:asciiTheme="majorBidi" w:hAnsiTheme="majorBidi" w:cstheme="majorBidi"/>
                <w:b/>
                <w:bCs/>
                <w:sz w:val="24"/>
                <w:szCs w:val="24"/>
                <w:vertAlign w:val="subscript"/>
              </w:rPr>
              <w:t>2</w:t>
            </w:r>
          </w:p>
        </w:tc>
        <w:tc>
          <w:tcPr>
            <w:tcW w:w="6458" w:type="dxa"/>
            <w:shd w:val="clear" w:color="auto" w:fill="auto"/>
          </w:tcPr>
          <w:p w14:paraId="13D50B43" w14:textId="77777777" w:rsidR="004406FA" w:rsidRPr="003B0556" w:rsidRDefault="004406FA" w:rsidP="004977AF">
            <w:pPr>
              <w:autoSpaceDE w:val="0"/>
              <w:autoSpaceDN w:val="0"/>
              <w:adjustRightInd w:val="0"/>
              <w:spacing w:after="0" w:line="240" w:lineRule="auto"/>
              <w:jc w:val="both"/>
              <w:rPr>
                <w:rFonts w:asciiTheme="majorBidi" w:hAnsiTheme="majorBidi" w:cstheme="majorBidi"/>
                <w:sz w:val="24"/>
                <w:szCs w:val="24"/>
              </w:rPr>
            </w:pPr>
            <w:r w:rsidRPr="003B0556">
              <w:rPr>
                <w:rFonts w:asciiTheme="majorBidi" w:eastAsia="Times New Roman" w:hAnsiTheme="majorBidi" w:cstheme="majorBidi"/>
                <w:sz w:val="24"/>
                <w:szCs w:val="24"/>
              </w:rPr>
              <w:t>There is no significant mean difference between farmer’s opinion and financial institution credit officer’s opinion on the need for collateral to secure agric. Loans</w:t>
            </w:r>
          </w:p>
        </w:tc>
        <w:tc>
          <w:tcPr>
            <w:tcW w:w="1710" w:type="dxa"/>
            <w:shd w:val="clear" w:color="auto" w:fill="auto"/>
          </w:tcPr>
          <w:p w14:paraId="6F1DBF96" w14:textId="77777777" w:rsidR="004406FA" w:rsidRPr="003B0556" w:rsidRDefault="004406FA" w:rsidP="004977AF">
            <w:pPr>
              <w:autoSpaceDE w:val="0"/>
              <w:autoSpaceDN w:val="0"/>
              <w:adjustRightInd w:val="0"/>
              <w:spacing w:after="0" w:line="240" w:lineRule="auto"/>
              <w:jc w:val="both"/>
              <w:rPr>
                <w:rFonts w:asciiTheme="majorBidi" w:hAnsiTheme="majorBidi" w:cstheme="majorBidi"/>
                <w:b/>
                <w:bCs/>
                <w:sz w:val="24"/>
                <w:szCs w:val="24"/>
              </w:rPr>
            </w:pPr>
            <w:r w:rsidRPr="003B0556">
              <w:rPr>
                <w:rFonts w:asciiTheme="majorBidi" w:hAnsiTheme="majorBidi" w:cstheme="majorBidi"/>
                <w:b/>
                <w:bCs/>
                <w:sz w:val="24"/>
                <w:szCs w:val="24"/>
              </w:rPr>
              <w:t>No Significance</w:t>
            </w:r>
          </w:p>
        </w:tc>
      </w:tr>
      <w:tr w:rsidR="004406FA" w:rsidRPr="003B0556" w14:paraId="73B4F9F9" w14:textId="77777777" w:rsidTr="00112229">
        <w:tc>
          <w:tcPr>
            <w:tcW w:w="1390" w:type="dxa"/>
            <w:shd w:val="clear" w:color="auto" w:fill="auto"/>
          </w:tcPr>
          <w:p w14:paraId="6DB06800" w14:textId="77777777" w:rsidR="004406FA" w:rsidRPr="003B0556" w:rsidRDefault="004406FA" w:rsidP="004977AF">
            <w:pPr>
              <w:autoSpaceDE w:val="0"/>
              <w:autoSpaceDN w:val="0"/>
              <w:adjustRightInd w:val="0"/>
              <w:spacing w:after="0" w:line="240" w:lineRule="auto"/>
              <w:jc w:val="both"/>
              <w:rPr>
                <w:rFonts w:asciiTheme="majorBidi" w:hAnsiTheme="majorBidi" w:cstheme="majorBidi"/>
                <w:b/>
                <w:bCs/>
                <w:sz w:val="24"/>
                <w:szCs w:val="24"/>
              </w:rPr>
            </w:pPr>
            <w:r w:rsidRPr="003B0556">
              <w:rPr>
                <w:rFonts w:asciiTheme="majorBidi" w:hAnsiTheme="majorBidi" w:cstheme="majorBidi"/>
                <w:b/>
                <w:bCs/>
                <w:sz w:val="24"/>
                <w:szCs w:val="24"/>
              </w:rPr>
              <w:t>Ho</w:t>
            </w:r>
            <w:r w:rsidRPr="003B0556">
              <w:rPr>
                <w:rFonts w:asciiTheme="majorBidi" w:hAnsiTheme="majorBidi" w:cstheme="majorBidi"/>
                <w:b/>
                <w:bCs/>
                <w:sz w:val="24"/>
                <w:szCs w:val="24"/>
                <w:vertAlign w:val="subscript"/>
              </w:rPr>
              <w:t>3</w:t>
            </w:r>
          </w:p>
        </w:tc>
        <w:tc>
          <w:tcPr>
            <w:tcW w:w="6458" w:type="dxa"/>
            <w:shd w:val="clear" w:color="auto" w:fill="auto"/>
          </w:tcPr>
          <w:p w14:paraId="2392AB0F" w14:textId="77777777" w:rsidR="004406FA" w:rsidRPr="003B0556" w:rsidRDefault="004406FA" w:rsidP="004977AF">
            <w:pPr>
              <w:autoSpaceDE w:val="0"/>
              <w:autoSpaceDN w:val="0"/>
              <w:adjustRightInd w:val="0"/>
              <w:spacing w:after="0" w:line="240" w:lineRule="auto"/>
              <w:jc w:val="both"/>
              <w:rPr>
                <w:rFonts w:asciiTheme="majorBidi" w:hAnsiTheme="majorBidi" w:cstheme="majorBidi"/>
                <w:sz w:val="24"/>
                <w:szCs w:val="24"/>
              </w:rPr>
            </w:pPr>
            <w:r w:rsidRPr="003B0556">
              <w:rPr>
                <w:rFonts w:asciiTheme="majorBidi" w:eastAsia="Times New Roman" w:hAnsiTheme="majorBidi" w:cstheme="majorBidi"/>
                <w:sz w:val="24"/>
                <w:szCs w:val="24"/>
              </w:rPr>
              <w:t xml:space="preserve">There is no significant mean difference between farmer’s opinion and bank credit officer’s opinion on political interference on bank loans </w:t>
            </w:r>
          </w:p>
        </w:tc>
        <w:tc>
          <w:tcPr>
            <w:tcW w:w="1710" w:type="dxa"/>
            <w:shd w:val="clear" w:color="auto" w:fill="auto"/>
          </w:tcPr>
          <w:p w14:paraId="4CB91705" w14:textId="77777777" w:rsidR="004406FA" w:rsidRPr="003B0556" w:rsidRDefault="004406FA" w:rsidP="004977AF">
            <w:pPr>
              <w:autoSpaceDE w:val="0"/>
              <w:autoSpaceDN w:val="0"/>
              <w:adjustRightInd w:val="0"/>
              <w:spacing w:after="0" w:line="240" w:lineRule="auto"/>
              <w:jc w:val="both"/>
              <w:rPr>
                <w:rFonts w:asciiTheme="majorBidi" w:hAnsiTheme="majorBidi" w:cstheme="majorBidi"/>
                <w:b/>
                <w:bCs/>
                <w:sz w:val="24"/>
                <w:szCs w:val="24"/>
              </w:rPr>
            </w:pPr>
            <w:r w:rsidRPr="003B0556">
              <w:rPr>
                <w:rFonts w:asciiTheme="majorBidi" w:hAnsiTheme="majorBidi" w:cstheme="majorBidi"/>
                <w:b/>
                <w:bCs/>
                <w:sz w:val="24"/>
                <w:szCs w:val="24"/>
              </w:rPr>
              <w:t>No Significance</w:t>
            </w:r>
          </w:p>
        </w:tc>
      </w:tr>
    </w:tbl>
    <w:p w14:paraId="00E6B986" w14:textId="62D3F7F3" w:rsidR="004406FA" w:rsidRPr="003B0556" w:rsidRDefault="004406FA" w:rsidP="004406FA">
      <w:pPr>
        <w:autoSpaceDE w:val="0"/>
        <w:autoSpaceDN w:val="0"/>
        <w:adjustRightInd w:val="0"/>
        <w:spacing w:after="0" w:line="480" w:lineRule="auto"/>
        <w:jc w:val="both"/>
        <w:rPr>
          <w:rFonts w:asciiTheme="majorBidi" w:eastAsia="Times New Roman" w:hAnsiTheme="majorBidi" w:cstheme="majorBidi"/>
          <w:sz w:val="24"/>
          <w:szCs w:val="24"/>
        </w:rPr>
      </w:pPr>
      <w:r w:rsidRPr="003B0556">
        <w:rPr>
          <w:rFonts w:asciiTheme="majorBidi" w:eastAsia="Times New Roman" w:hAnsiTheme="majorBidi" w:cstheme="majorBidi"/>
          <w:sz w:val="24"/>
          <w:szCs w:val="24"/>
        </w:rPr>
        <w:t>Source: Researcher’s Design, 202</w:t>
      </w:r>
      <w:r w:rsidR="004977AF">
        <w:rPr>
          <w:rFonts w:asciiTheme="majorBidi" w:eastAsia="Times New Roman" w:hAnsiTheme="majorBidi" w:cstheme="majorBidi"/>
          <w:sz w:val="24"/>
          <w:szCs w:val="24"/>
        </w:rPr>
        <w:t>5</w:t>
      </w:r>
    </w:p>
    <w:p w14:paraId="2E680B18" w14:textId="77777777" w:rsidR="004406FA" w:rsidRPr="003B0556" w:rsidRDefault="004406FA" w:rsidP="004406FA">
      <w:pPr>
        <w:spacing w:after="0" w:line="480" w:lineRule="auto"/>
        <w:jc w:val="both"/>
        <w:rPr>
          <w:rFonts w:asciiTheme="majorBidi" w:eastAsiaTheme="minorHAnsi" w:hAnsiTheme="majorBidi" w:cstheme="majorBidi"/>
          <w:sz w:val="24"/>
          <w:szCs w:val="24"/>
        </w:rPr>
      </w:pPr>
      <w:r w:rsidRPr="003B0556">
        <w:rPr>
          <w:rFonts w:asciiTheme="majorBidi" w:eastAsia="Times New Roman" w:hAnsiTheme="majorBidi" w:cstheme="majorBidi"/>
          <w:sz w:val="24"/>
          <w:szCs w:val="24"/>
        </w:rPr>
        <w:t xml:space="preserve">The result gotten from the questionnaire shows that the response of the bank credit officer (Financial institution Plc Ilorin) was in line with the response of the farmers which shows that agricultural financing through the bank has brought about positive significant change in the agricultural output. This is in line with the findings of </w:t>
      </w:r>
      <w:r w:rsidRPr="003B0556">
        <w:rPr>
          <w:rFonts w:asciiTheme="majorBidi" w:eastAsiaTheme="minorHAnsi" w:hAnsiTheme="majorBidi" w:cstheme="majorBidi"/>
          <w:sz w:val="24"/>
          <w:szCs w:val="24"/>
        </w:rPr>
        <w:t>Ogbanje</w:t>
      </w:r>
      <w:r w:rsidRPr="003B0556">
        <w:rPr>
          <w:rFonts w:asciiTheme="majorBidi" w:eastAsiaTheme="minorHAnsi" w:hAnsiTheme="majorBidi" w:cstheme="majorBidi"/>
          <w:i/>
          <w:sz w:val="24"/>
          <w:szCs w:val="24"/>
        </w:rPr>
        <w:t xml:space="preserve"> et al</w:t>
      </w:r>
      <w:r w:rsidRPr="003B0556">
        <w:rPr>
          <w:rFonts w:asciiTheme="majorBidi" w:eastAsiaTheme="minorHAnsi" w:hAnsiTheme="majorBidi" w:cstheme="majorBidi"/>
          <w:sz w:val="24"/>
          <w:szCs w:val="24"/>
        </w:rPr>
        <w:t xml:space="preserve"> (2012); Ibe (2014) which found out that financial institution’ credit to agricultural sector has a significant positive impact on agricultural productivity in Nigeria against the finding of Toby and Peterside (2014) who found a significant weak correlation between commercial bank lending and the contribution to agriculture and also Lawrence and Ikechukwu (2015) who discovered a very weak and insignificant impact of agricultural credit supply on agricultural output. This implies that the more credit the banks disburse to the agricultural sector the more the agricultural output.</w:t>
      </w:r>
    </w:p>
    <w:p w14:paraId="687E6126" w14:textId="5E499008" w:rsidR="004406FA" w:rsidRPr="003B0556" w:rsidRDefault="004406FA" w:rsidP="004406FA">
      <w:pPr>
        <w:spacing w:after="0" w:line="480" w:lineRule="auto"/>
        <w:jc w:val="both"/>
        <w:rPr>
          <w:rFonts w:asciiTheme="majorBidi" w:eastAsia="Times New Roman" w:hAnsiTheme="majorBidi" w:cstheme="majorBidi"/>
          <w:color w:val="FF0000"/>
          <w:sz w:val="24"/>
          <w:szCs w:val="24"/>
        </w:rPr>
      </w:pPr>
      <w:r w:rsidRPr="003B0556">
        <w:rPr>
          <w:rFonts w:asciiTheme="majorBidi" w:eastAsiaTheme="minorHAnsi" w:hAnsiTheme="majorBidi" w:cstheme="majorBidi"/>
          <w:sz w:val="24"/>
          <w:szCs w:val="24"/>
        </w:rPr>
        <w:t>Also, in</w:t>
      </w:r>
      <w:r w:rsidR="004977AF">
        <w:rPr>
          <w:rFonts w:asciiTheme="majorBidi" w:eastAsiaTheme="minorHAnsi" w:hAnsiTheme="majorBidi" w:cstheme="majorBidi"/>
          <w:sz w:val="24"/>
          <w:szCs w:val="24"/>
        </w:rPr>
        <w:t xml:space="preserve"> </w:t>
      </w:r>
      <w:r w:rsidRPr="003B0556">
        <w:rPr>
          <w:rFonts w:asciiTheme="majorBidi" w:eastAsiaTheme="minorHAnsi" w:hAnsiTheme="majorBidi" w:cstheme="majorBidi"/>
          <w:sz w:val="24"/>
          <w:szCs w:val="24"/>
        </w:rPr>
        <w:t xml:space="preserve">terms of collateral, farmers individually are deprived of loan in </w:t>
      </w:r>
      <w:r w:rsidR="004977AF" w:rsidRPr="003B0556">
        <w:rPr>
          <w:rFonts w:asciiTheme="majorBidi" w:eastAsiaTheme="minorHAnsi" w:hAnsiTheme="majorBidi" w:cstheme="majorBidi"/>
          <w:sz w:val="24"/>
          <w:szCs w:val="24"/>
        </w:rPr>
        <w:t>situations</w:t>
      </w:r>
      <w:r w:rsidRPr="003B0556">
        <w:rPr>
          <w:rFonts w:asciiTheme="majorBidi" w:eastAsiaTheme="minorHAnsi" w:hAnsiTheme="majorBidi" w:cstheme="majorBidi"/>
          <w:sz w:val="24"/>
          <w:szCs w:val="24"/>
        </w:rPr>
        <w:t xml:space="preserve"> of no collateral. Findings revealed that in a situation of group lending (Agricultural cooperative) the bank does not require collateral. This is in line with the suggestion of Udih (2014) that farms land should be used as collateral instead of the usual banks loan security to promote performance. Finally in the case of political interference, the government recommends to the bank to approve loan for Agricultural cooperative societies </w:t>
      </w:r>
      <w:r w:rsidRPr="003B0556">
        <w:rPr>
          <w:rFonts w:asciiTheme="majorBidi" w:hAnsiTheme="majorBidi" w:cstheme="majorBidi"/>
          <w:sz w:val="24"/>
          <w:szCs w:val="24"/>
        </w:rPr>
        <w:t xml:space="preserve">through government agencies like Agricultural development programme (ADP) and others. </w:t>
      </w:r>
    </w:p>
    <w:p w14:paraId="5361D472" w14:textId="77777777" w:rsidR="004406FA" w:rsidRPr="003B0556" w:rsidRDefault="004406FA" w:rsidP="004406FA">
      <w:pPr>
        <w:spacing w:after="0" w:line="480" w:lineRule="auto"/>
        <w:rPr>
          <w:rFonts w:asciiTheme="majorBidi" w:eastAsia="Times New Roman" w:hAnsiTheme="majorBidi" w:cstheme="majorBidi"/>
          <w:color w:val="FF0000"/>
          <w:sz w:val="24"/>
          <w:szCs w:val="24"/>
        </w:rPr>
      </w:pPr>
      <w:r w:rsidRPr="003B0556">
        <w:rPr>
          <w:rFonts w:asciiTheme="majorBidi" w:eastAsia="Times New Roman" w:hAnsiTheme="majorBidi" w:cstheme="majorBidi"/>
          <w:color w:val="FF0000"/>
          <w:sz w:val="24"/>
          <w:szCs w:val="24"/>
        </w:rPr>
        <w:br w:type="page"/>
      </w:r>
    </w:p>
    <w:p w14:paraId="6B1FEF48" w14:textId="77777777" w:rsidR="004406FA" w:rsidRPr="003B0556" w:rsidRDefault="004406FA" w:rsidP="004406FA">
      <w:pPr>
        <w:spacing w:after="0" w:line="480" w:lineRule="auto"/>
        <w:jc w:val="center"/>
        <w:rPr>
          <w:rFonts w:asciiTheme="majorBidi" w:eastAsia="Times New Roman" w:hAnsiTheme="majorBidi" w:cstheme="majorBidi"/>
          <w:color w:val="FF0000"/>
          <w:sz w:val="24"/>
          <w:szCs w:val="24"/>
        </w:rPr>
      </w:pPr>
      <w:r w:rsidRPr="003B0556">
        <w:rPr>
          <w:rFonts w:asciiTheme="majorBidi" w:hAnsiTheme="majorBidi" w:cstheme="majorBidi"/>
          <w:b/>
          <w:sz w:val="24"/>
          <w:szCs w:val="24"/>
        </w:rPr>
        <w:t>CHAPTER FIVE</w:t>
      </w:r>
    </w:p>
    <w:p w14:paraId="432B7D24" w14:textId="77777777" w:rsidR="004406FA" w:rsidRPr="003B0556" w:rsidRDefault="004406FA" w:rsidP="004406FA">
      <w:pPr>
        <w:spacing w:after="0" w:line="480" w:lineRule="auto"/>
        <w:ind w:left="720"/>
        <w:jc w:val="both"/>
        <w:rPr>
          <w:rFonts w:asciiTheme="majorBidi" w:hAnsiTheme="majorBidi" w:cstheme="majorBidi"/>
          <w:b/>
          <w:sz w:val="24"/>
          <w:szCs w:val="24"/>
        </w:rPr>
      </w:pPr>
      <w:r w:rsidRPr="003B0556">
        <w:rPr>
          <w:rFonts w:asciiTheme="majorBidi" w:hAnsiTheme="majorBidi" w:cstheme="majorBidi"/>
          <w:b/>
          <w:sz w:val="24"/>
          <w:szCs w:val="24"/>
        </w:rPr>
        <w:t>SUMMARY CONCLUSION AND RECOMMENDATIONS</w:t>
      </w:r>
    </w:p>
    <w:p w14:paraId="766C9BC7" w14:textId="77777777"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5.1</w:t>
      </w:r>
      <w:r w:rsidRPr="003B0556">
        <w:rPr>
          <w:rFonts w:asciiTheme="majorBidi" w:hAnsiTheme="majorBidi" w:cstheme="majorBidi"/>
          <w:b/>
          <w:sz w:val="24"/>
          <w:szCs w:val="24"/>
        </w:rPr>
        <w:tab/>
        <w:t xml:space="preserve">Summary </w:t>
      </w:r>
    </w:p>
    <w:p w14:paraId="3FA108FE" w14:textId="75305B63"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 xml:space="preserve">The importance of agriculture in the economic development of Nigeria cannot be over-emphasized. Its role and contributions in the national economy were discussed. The problems besetting this sector of the economy were highlighted among which </w:t>
      </w:r>
      <w:r w:rsidR="004977AF" w:rsidRPr="003B0556">
        <w:rPr>
          <w:rFonts w:asciiTheme="majorBidi" w:hAnsiTheme="majorBidi" w:cstheme="majorBidi"/>
          <w:sz w:val="24"/>
          <w:szCs w:val="24"/>
        </w:rPr>
        <w:t>was lack</w:t>
      </w:r>
      <w:r w:rsidRPr="003B0556">
        <w:rPr>
          <w:rFonts w:asciiTheme="majorBidi" w:hAnsiTheme="majorBidi" w:cstheme="majorBidi"/>
          <w:sz w:val="24"/>
          <w:szCs w:val="24"/>
        </w:rPr>
        <w:t xml:space="preserve"> of or inadequate agricultural credit. The importance of credit in agriculture, its sources were highlighted upon. The main objective of this study was to investigate the role of banking sector in agricultural financing in Nigeria as well unfold the role played by </w:t>
      </w:r>
      <w:r w:rsidR="004977AF" w:rsidRPr="003B0556">
        <w:rPr>
          <w:rFonts w:asciiTheme="majorBidi" w:hAnsiTheme="majorBidi" w:cstheme="majorBidi"/>
          <w:sz w:val="24"/>
          <w:szCs w:val="24"/>
        </w:rPr>
        <w:t>financial</w:t>
      </w:r>
      <w:r w:rsidRPr="003B0556">
        <w:rPr>
          <w:rFonts w:asciiTheme="majorBidi" w:hAnsiTheme="majorBidi" w:cstheme="majorBidi"/>
          <w:sz w:val="24"/>
          <w:szCs w:val="24"/>
        </w:rPr>
        <w:t xml:space="preserve"> institution of Nigeria Plc Ilorin Kwara State. </w:t>
      </w:r>
    </w:p>
    <w:p w14:paraId="1FE2E11A" w14:textId="739F8452"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 xml:space="preserve">The study </w:t>
      </w:r>
      <w:r w:rsidR="004977AF" w:rsidRPr="003B0556">
        <w:rPr>
          <w:rFonts w:asciiTheme="majorBidi" w:hAnsiTheme="majorBidi" w:cstheme="majorBidi"/>
          <w:sz w:val="24"/>
          <w:szCs w:val="24"/>
        </w:rPr>
        <w:t>employs</w:t>
      </w:r>
      <w:r w:rsidRPr="003B0556">
        <w:rPr>
          <w:rFonts w:asciiTheme="majorBidi" w:hAnsiTheme="majorBidi" w:cstheme="majorBidi"/>
          <w:sz w:val="24"/>
          <w:szCs w:val="24"/>
        </w:rPr>
        <w:t xml:space="preserve"> the use of well-structured </w:t>
      </w:r>
      <w:r w:rsidR="004977AF" w:rsidRPr="003B0556">
        <w:rPr>
          <w:rFonts w:asciiTheme="majorBidi" w:hAnsiTheme="majorBidi" w:cstheme="majorBidi"/>
          <w:sz w:val="24"/>
          <w:szCs w:val="24"/>
        </w:rPr>
        <w:t>questionnaires</w:t>
      </w:r>
      <w:r w:rsidRPr="003B0556">
        <w:rPr>
          <w:rFonts w:asciiTheme="majorBidi" w:hAnsiTheme="majorBidi" w:cstheme="majorBidi"/>
          <w:sz w:val="24"/>
          <w:szCs w:val="24"/>
        </w:rPr>
        <w:t xml:space="preserve"> to examine the role financial institution Plc Ilorin played in </w:t>
      </w:r>
      <w:r w:rsidR="004977AF" w:rsidRPr="003B0556">
        <w:rPr>
          <w:rFonts w:asciiTheme="majorBidi" w:hAnsiTheme="majorBidi" w:cstheme="majorBidi"/>
          <w:sz w:val="24"/>
          <w:szCs w:val="24"/>
        </w:rPr>
        <w:t>disbursing</w:t>
      </w:r>
      <w:r w:rsidRPr="003B0556">
        <w:rPr>
          <w:rFonts w:asciiTheme="majorBidi" w:hAnsiTheme="majorBidi" w:cstheme="majorBidi"/>
          <w:sz w:val="24"/>
          <w:szCs w:val="24"/>
        </w:rPr>
        <w:t xml:space="preserve"> credit to farmers and compared the mean of the response of the farmers to the bank credit officers. The study found out that the credit disburse by the bank has improved the agricultural productivity of its beneficiaries.</w:t>
      </w:r>
    </w:p>
    <w:p w14:paraId="5DE25A57" w14:textId="77777777"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5.2</w:t>
      </w:r>
      <w:r w:rsidRPr="003B0556">
        <w:rPr>
          <w:rFonts w:asciiTheme="majorBidi" w:hAnsiTheme="majorBidi" w:cstheme="majorBidi"/>
          <w:b/>
          <w:sz w:val="24"/>
          <w:szCs w:val="24"/>
        </w:rPr>
        <w:tab/>
        <w:t>Conclusion</w:t>
      </w:r>
    </w:p>
    <w:p w14:paraId="4FB0A8C6" w14:textId="5B132ACD"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 xml:space="preserve">This study examined the role of banking sector on agricultural financing in Nigerian. The study found that Agricultural credit granted to farmers from the bank (Financial institution Plc Ilorin) has a positive and significant impact on the growth of the Nigerian agricultural output. The study found out that political interference </w:t>
      </w:r>
      <w:r w:rsidR="004977AF" w:rsidRPr="003B0556">
        <w:rPr>
          <w:rFonts w:asciiTheme="majorBidi" w:hAnsiTheme="majorBidi" w:cstheme="majorBidi"/>
          <w:sz w:val="24"/>
          <w:szCs w:val="24"/>
        </w:rPr>
        <w:t>affects</w:t>
      </w:r>
      <w:r w:rsidRPr="003B0556">
        <w:rPr>
          <w:rFonts w:asciiTheme="majorBidi" w:hAnsiTheme="majorBidi" w:cstheme="majorBidi"/>
          <w:sz w:val="24"/>
          <w:szCs w:val="24"/>
        </w:rPr>
        <w:t xml:space="preserve"> the access to acquire loan from the bank as loans are majorly granted based on recommendations from the government or through political influence and government agencies. Also, lack of collateral was seen to be a factor which hinders farmers from getting access to credits. This study is of the opinion that government should enact policy which will give farmers easy access to access bank loans so as enable them have better productivity</w:t>
      </w:r>
    </w:p>
    <w:p w14:paraId="4747A6B8" w14:textId="77777777" w:rsidR="004406FA" w:rsidRPr="003B0556" w:rsidRDefault="004406FA" w:rsidP="004406FA">
      <w:pPr>
        <w:spacing w:after="0" w:line="480" w:lineRule="auto"/>
        <w:jc w:val="both"/>
        <w:rPr>
          <w:rFonts w:asciiTheme="majorBidi" w:hAnsiTheme="majorBidi" w:cstheme="majorBidi"/>
          <w:b/>
          <w:sz w:val="24"/>
          <w:szCs w:val="24"/>
        </w:rPr>
      </w:pPr>
      <w:r w:rsidRPr="003B0556">
        <w:rPr>
          <w:rFonts w:asciiTheme="majorBidi" w:hAnsiTheme="majorBidi" w:cstheme="majorBidi"/>
          <w:b/>
          <w:sz w:val="24"/>
          <w:szCs w:val="24"/>
        </w:rPr>
        <w:t>5.3</w:t>
      </w:r>
      <w:r w:rsidRPr="003B0556">
        <w:rPr>
          <w:rFonts w:asciiTheme="majorBidi" w:hAnsiTheme="majorBidi" w:cstheme="majorBidi"/>
          <w:b/>
          <w:sz w:val="24"/>
          <w:szCs w:val="24"/>
        </w:rPr>
        <w:tab/>
        <w:t>Recommendations</w:t>
      </w:r>
    </w:p>
    <w:p w14:paraId="22D3C52D" w14:textId="77777777" w:rsidR="004406FA" w:rsidRPr="003B0556" w:rsidRDefault="004406FA" w:rsidP="004406FA">
      <w:pPr>
        <w:spacing w:after="0" w:line="480" w:lineRule="auto"/>
        <w:jc w:val="both"/>
        <w:rPr>
          <w:rFonts w:asciiTheme="majorBidi" w:hAnsiTheme="majorBidi" w:cstheme="majorBidi"/>
          <w:sz w:val="24"/>
          <w:szCs w:val="24"/>
        </w:rPr>
      </w:pPr>
      <w:r w:rsidRPr="003B0556">
        <w:rPr>
          <w:rFonts w:asciiTheme="majorBidi" w:hAnsiTheme="majorBidi" w:cstheme="majorBidi"/>
          <w:sz w:val="24"/>
          <w:szCs w:val="24"/>
        </w:rPr>
        <w:t>Based on the findings of this study, the following recommendations are hereby put forward.</w:t>
      </w:r>
    </w:p>
    <w:p w14:paraId="31400B24" w14:textId="77777777" w:rsidR="004406FA" w:rsidRPr="003B0556" w:rsidRDefault="004406FA" w:rsidP="004406FA">
      <w:pPr>
        <w:pStyle w:val="ListParagraph"/>
        <w:numPr>
          <w:ilvl w:val="0"/>
          <w:numId w:val="9"/>
        </w:numPr>
        <w:spacing w:after="0" w:line="480" w:lineRule="auto"/>
        <w:ind w:left="851" w:hanging="567"/>
        <w:jc w:val="both"/>
        <w:rPr>
          <w:rFonts w:asciiTheme="majorBidi" w:hAnsiTheme="majorBidi" w:cstheme="majorBidi"/>
          <w:sz w:val="24"/>
          <w:szCs w:val="24"/>
        </w:rPr>
      </w:pPr>
      <w:r w:rsidRPr="003B0556">
        <w:rPr>
          <w:rFonts w:asciiTheme="majorBidi" w:hAnsiTheme="majorBidi" w:cstheme="majorBidi"/>
          <w:sz w:val="24"/>
          <w:szCs w:val="24"/>
        </w:rPr>
        <w:t>The government should formulate policies that will encourage the banks to give loans to farmers at a concessionary interest rate.</w:t>
      </w:r>
    </w:p>
    <w:p w14:paraId="00F83BF9" w14:textId="77777777" w:rsidR="004406FA" w:rsidRPr="003B0556" w:rsidRDefault="004406FA" w:rsidP="004406FA">
      <w:pPr>
        <w:pStyle w:val="ListParagraph"/>
        <w:numPr>
          <w:ilvl w:val="0"/>
          <w:numId w:val="9"/>
        </w:numPr>
        <w:spacing w:after="0" w:line="480" w:lineRule="auto"/>
        <w:ind w:left="851" w:hanging="567"/>
        <w:jc w:val="both"/>
        <w:rPr>
          <w:rFonts w:asciiTheme="majorBidi" w:hAnsiTheme="majorBidi" w:cstheme="majorBidi"/>
          <w:b/>
          <w:sz w:val="24"/>
          <w:szCs w:val="24"/>
        </w:rPr>
      </w:pPr>
      <w:r w:rsidRPr="003B0556">
        <w:rPr>
          <w:rFonts w:asciiTheme="majorBidi" w:hAnsiTheme="majorBidi" w:cstheme="majorBidi"/>
          <w:sz w:val="24"/>
          <w:szCs w:val="24"/>
        </w:rPr>
        <w:t>Also, the government should make deliberate efforts to expand its agricultural expenditure by increasing its financial grants to agricultural firms and small-scale farmers.</w:t>
      </w:r>
    </w:p>
    <w:p w14:paraId="4E217568" w14:textId="1F2F2CC8" w:rsidR="004406FA" w:rsidRPr="003B0556" w:rsidRDefault="004406FA" w:rsidP="004406FA">
      <w:pPr>
        <w:pStyle w:val="ListParagraph"/>
        <w:numPr>
          <w:ilvl w:val="0"/>
          <w:numId w:val="9"/>
        </w:numPr>
        <w:autoSpaceDE w:val="0"/>
        <w:autoSpaceDN w:val="0"/>
        <w:adjustRightInd w:val="0"/>
        <w:spacing w:after="0" w:line="480" w:lineRule="auto"/>
        <w:ind w:left="851" w:hanging="567"/>
        <w:jc w:val="both"/>
        <w:rPr>
          <w:rFonts w:asciiTheme="majorBidi" w:hAnsiTheme="majorBidi" w:cstheme="majorBidi"/>
          <w:sz w:val="24"/>
          <w:szCs w:val="24"/>
        </w:rPr>
      </w:pPr>
      <w:r w:rsidRPr="003B0556">
        <w:rPr>
          <w:rFonts w:asciiTheme="majorBidi" w:hAnsiTheme="majorBidi" w:cstheme="majorBidi"/>
          <w:sz w:val="24"/>
          <w:szCs w:val="24"/>
        </w:rPr>
        <w:t xml:space="preserve">Government influence on </w:t>
      </w:r>
      <w:r w:rsidR="004977AF" w:rsidRPr="003B0556">
        <w:rPr>
          <w:rFonts w:asciiTheme="majorBidi" w:hAnsiTheme="majorBidi" w:cstheme="majorBidi"/>
          <w:sz w:val="24"/>
          <w:szCs w:val="24"/>
        </w:rPr>
        <w:t>banks’</w:t>
      </w:r>
      <w:r w:rsidRPr="003B0556">
        <w:rPr>
          <w:rFonts w:asciiTheme="majorBidi" w:hAnsiTheme="majorBidi" w:cstheme="majorBidi"/>
          <w:sz w:val="24"/>
          <w:szCs w:val="24"/>
        </w:rPr>
        <w:t xml:space="preserve"> decision to finance agriculture should be reduced so that farmers can go directly to the bank to acquire loan instead of going through the government agencies.</w:t>
      </w:r>
    </w:p>
    <w:p w14:paraId="74A1E83A" w14:textId="29CC100C" w:rsidR="004406FA" w:rsidRPr="003B0556" w:rsidRDefault="004406FA" w:rsidP="004406FA">
      <w:pPr>
        <w:pStyle w:val="ListParagraph"/>
        <w:numPr>
          <w:ilvl w:val="0"/>
          <w:numId w:val="9"/>
        </w:numPr>
        <w:autoSpaceDE w:val="0"/>
        <w:autoSpaceDN w:val="0"/>
        <w:adjustRightInd w:val="0"/>
        <w:spacing w:after="0" w:line="480" w:lineRule="auto"/>
        <w:ind w:left="851" w:hanging="567"/>
        <w:jc w:val="both"/>
        <w:rPr>
          <w:rFonts w:asciiTheme="majorBidi" w:hAnsiTheme="majorBidi" w:cstheme="majorBidi"/>
          <w:sz w:val="24"/>
          <w:szCs w:val="24"/>
        </w:rPr>
      </w:pPr>
      <w:r w:rsidRPr="003B0556">
        <w:rPr>
          <w:rFonts w:asciiTheme="majorBidi" w:hAnsiTheme="majorBidi" w:cstheme="majorBidi"/>
          <w:sz w:val="24"/>
          <w:szCs w:val="24"/>
        </w:rPr>
        <w:t>Farmlands</w:t>
      </w:r>
      <w:r w:rsidRPr="003B0556">
        <w:rPr>
          <w:rFonts w:asciiTheme="majorBidi" w:eastAsiaTheme="minorHAnsi" w:hAnsiTheme="majorBidi" w:cstheme="majorBidi"/>
          <w:sz w:val="24"/>
          <w:szCs w:val="24"/>
        </w:rPr>
        <w:t xml:space="preserve"> should be used as collateral instead of the usual banks loan security to encourage farmers to acquire </w:t>
      </w:r>
      <w:r w:rsidR="004977AF" w:rsidRPr="003B0556">
        <w:rPr>
          <w:rFonts w:asciiTheme="majorBidi" w:eastAsiaTheme="minorHAnsi" w:hAnsiTheme="majorBidi" w:cstheme="majorBidi"/>
          <w:sz w:val="24"/>
          <w:szCs w:val="24"/>
        </w:rPr>
        <w:t>loans</w:t>
      </w:r>
      <w:r w:rsidRPr="003B0556">
        <w:rPr>
          <w:rFonts w:asciiTheme="majorBidi" w:eastAsiaTheme="minorHAnsi" w:hAnsiTheme="majorBidi" w:cstheme="majorBidi"/>
          <w:sz w:val="24"/>
          <w:szCs w:val="24"/>
        </w:rPr>
        <w:t xml:space="preserve"> from the bank.</w:t>
      </w:r>
    </w:p>
    <w:p w14:paraId="0256EF63" w14:textId="77777777" w:rsidR="004406FA" w:rsidRPr="00362BE3" w:rsidRDefault="004406FA" w:rsidP="004406FA">
      <w:pPr>
        <w:pStyle w:val="ListParagraph"/>
        <w:numPr>
          <w:ilvl w:val="0"/>
          <w:numId w:val="9"/>
        </w:numPr>
        <w:spacing w:after="0" w:line="480" w:lineRule="auto"/>
        <w:ind w:left="851" w:hanging="567"/>
        <w:rPr>
          <w:rFonts w:asciiTheme="majorBidi" w:hAnsiTheme="majorBidi" w:cstheme="majorBidi"/>
          <w:b/>
          <w:sz w:val="24"/>
          <w:szCs w:val="24"/>
        </w:rPr>
      </w:pPr>
      <w:r w:rsidRPr="00362BE3">
        <w:rPr>
          <w:rFonts w:asciiTheme="majorBidi" w:hAnsiTheme="majorBidi" w:cstheme="majorBidi"/>
          <w:b/>
          <w:sz w:val="24"/>
          <w:szCs w:val="24"/>
        </w:rPr>
        <w:br w:type="page"/>
      </w:r>
    </w:p>
    <w:p w14:paraId="5C2A553F" w14:textId="77777777" w:rsidR="004406FA" w:rsidRPr="003B0556" w:rsidRDefault="004406FA" w:rsidP="004406FA">
      <w:pPr>
        <w:autoSpaceDE w:val="0"/>
        <w:autoSpaceDN w:val="0"/>
        <w:adjustRightInd w:val="0"/>
        <w:spacing w:after="0" w:line="360" w:lineRule="auto"/>
        <w:ind w:left="450"/>
        <w:jc w:val="center"/>
        <w:rPr>
          <w:rFonts w:asciiTheme="majorBidi" w:hAnsiTheme="majorBidi" w:cstheme="majorBidi"/>
          <w:b/>
          <w:sz w:val="24"/>
          <w:szCs w:val="24"/>
        </w:rPr>
      </w:pPr>
      <w:r w:rsidRPr="003B0556">
        <w:rPr>
          <w:rFonts w:asciiTheme="majorBidi" w:hAnsiTheme="majorBidi" w:cstheme="majorBidi"/>
          <w:b/>
          <w:sz w:val="24"/>
          <w:szCs w:val="24"/>
        </w:rPr>
        <w:t>References</w:t>
      </w:r>
    </w:p>
    <w:p w14:paraId="5F153924" w14:textId="77777777" w:rsidR="004406FA" w:rsidRPr="003B0556" w:rsidRDefault="004406FA" w:rsidP="004406FA">
      <w:pPr>
        <w:spacing w:after="0" w:line="360" w:lineRule="auto"/>
        <w:ind w:left="1440" w:hanging="900"/>
        <w:jc w:val="both"/>
        <w:rPr>
          <w:rFonts w:asciiTheme="majorBidi" w:hAnsiTheme="majorBidi" w:cstheme="majorBidi"/>
          <w:i/>
          <w:sz w:val="24"/>
          <w:szCs w:val="24"/>
        </w:rPr>
      </w:pPr>
      <w:r w:rsidRPr="003B0556">
        <w:rPr>
          <w:rFonts w:asciiTheme="majorBidi" w:hAnsiTheme="majorBidi" w:cstheme="majorBidi"/>
          <w:sz w:val="24"/>
          <w:szCs w:val="24"/>
        </w:rPr>
        <w:t xml:space="preserve">Adediran, O. &amp; Obasan, K (2010), “The Role of Industrial Sector in the Economic Development of Nigeria”, </w:t>
      </w:r>
      <w:r w:rsidRPr="003B0556">
        <w:rPr>
          <w:rFonts w:asciiTheme="majorBidi" w:hAnsiTheme="majorBidi" w:cstheme="majorBidi"/>
          <w:i/>
          <w:sz w:val="24"/>
          <w:szCs w:val="24"/>
        </w:rPr>
        <w:t>Journal of Management and Society, 1(2), 9-16.</w:t>
      </w:r>
    </w:p>
    <w:p w14:paraId="4C3DF018"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 xml:space="preserve">Adeyinka, A. J., Daniel, A. A., &amp; Olukotun, G. A. (2015). An Assessment of the Contributions of Financial institution to Agricultural Financing in The Nigerian Economy. </w:t>
      </w:r>
      <w:r w:rsidRPr="003B0556">
        <w:rPr>
          <w:rFonts w:asciiTheme="majorBidi" w:hAnsiTheme="majorBidi" w:cstheme="majorBidi"/>
          <w:i/>
          <w:sz w:val="24"/>
          <w:szCs w:val="24"/>
        </w:rPr>
        <w:t>International Journal of Advanced Academic Research Social Sciences and Education, 1(2), 1-16.</w:t>
      </w:r>
    </w:p>
    <w:p w14:paraId="7F30B6A3" w14:textId="77777777" w:rsidR="004406FA" w:rsidRPr="003B0556" w:rsidRDefault="004406FA" w:rsidP="004406FA">
      <w:pPr>
        <w:spacing w:after="0" w:line="360" w:lineRule="auto"/>
        <w:ind w:left="1440" w:hanging="900"/>
        <w:jc w:val="both"/>
        <w:rPr>
          <w:rFonts w:asciiTheme="majorBidi" w:hAnsiTheme="majorBidi" w:cstheme="majorBidi"/>
          <w:i/>
          <w:sz w:val="24"/>
          <w:szCs w:val="24"/>
        </w:rPr>
      </w:pPr>
      <w:r w:rsidRPr="003B0556">
        <w:rPr>
          <w:rFonts w:asciiTheme="majorBidi" w:hAnsiTheme="majorBidi" w:cstheme="majorBidi"/>
          <w:sz w:val="24"/>
          <w:szCs w:val="24"/>
        </w:rPr>
        <w:t xml:space="preserve">Agunuwa, E.V., Inaya, L.,&amp; Proso, T. (2015), Impact of financial institution’ credit on agricultural productivity in Nigeria (time series analysis 1980-2013). </w:t>
      </w:r>
      <w:r w:rsidRPr="003B0556">
        <w:rPr>
          <w:rFonts w:asciiTheme="majorBidi" w:hAnsiTheme="majorBidi" w:cstheme="majorBidi"/>
          <w:i/>
          <w:sz w:val="24"/>
          <w:szCs w:val="24"/>
        </w:rPr>
        <w:t>International Journal of Academic Research in Business and Social Sciences, 5(11), 337-350.</w:t>
      </w:r>
    </w:p>
    <w:p w14:paraId="0ADB76F7" w14:textId="77777777" w:rsidR="004406FA" w:rsidRPr="003B0556" w:rsidRDefault="004406FA" w:rsidP="004406FA">
      <w:pPr>
        <w:spacing w:after="0" w:line="360" w:lineRule="auto"/>
        <w:ind w:left="1440" w:hanging="900"/>
        <w:jc w:val="both"/>
        <w:rPr>
          <w:rFonts w:asciiTheme="majorBidi" w:hAnsiTheme="majorBidi" w:cstheme="majorBidi"/>
          <w:i/>
          <w:sz w:val="24"/>
          <w:szCs w:val="24"/>
        </w:rPr>
      </w:pPr>
      <w:r w:rsidRPr="003B0556">
        <w:rPr>
          <w:rFonts w:asciiTheme="majorBidi" w:hAnsiTheme="majorBidi" w:cstheme="majorBidi"/>
          <w:sz w:val="24"/>
          <w:szCs w:val="24"/>
        </w:rPr>
        <w:t xml:space="preserve">Akpan, N. S. (2012). From agriculture to petroleum oil production: What has changed about Nigeria’s rural development? </w:t>
      </w:r>
      <w:r w:rsidRPr="003B0556">
        <w:rPr>
          <w:rFonts w:asciiTheme="majorBidi" w:hAnsiTheme="majorBidi" w:cstheme="majorBidi"/>
          <w:i/>
          <w:sz w:val="24"/>
          <w:szCs w:val="24"/>
        </w:rPr>
        <w:t>International Journal of Developing Societies, 1(3), 97-106.</w:t>
      </w:r>
    </w:p>
    <w:p w14:paraId="206F9D00" w14:textId="77777777" w:rsidR="004406FA" w:rsidRPr="003B0556" w:rsidRDefault="004406FA" w:rsidP="004406FA">
      <w:pPr>
        <w:spacing w:after="0" w:line="360" w:lineRule="auto"/>
        <w:ind w:left="1440" w:hanging="900"/>
        <w:jc w:val="both"/>
        <w:rPr>
          <w:rFonts w:asciiTheme="majorBidi" w:hAnsiTheme="majorBidi" w:cstheme="majorBidi"/>
          <w:i/>
          <w:sz w:val="24"/>
          <w:szCs w:val="24"/>
        </w:rPr>
      </w:pPr>
      <w:r w:rsidRPr="003B0556">
        <w:rPr>
          <w:rFonts w:asciiTheme="majorBidi" w:hAnsiTheme="majorBidi" w:cstheme="majorBidi"/>
          <w:sz w:val="24"/>
          <w:szCs w:val="24"/>
        </w:rPr>
        <w:t xml:space="preserve">Anifowose, O. L. &amp;  Ladanu, W.K (2015) The Role of Financial institution in Agricultural Growth in Nigeria. </w:t>
      </w:r>
      <w:r w:rsidRPr="003B0556">
        <w:rPr>
          <w:rFonts w:asciiTheme="majorBidi" w:hAnsiTheme="majorBidi" w:cstheme="majorBidi"/>
          <w:i/>
          <w:sz w:val="24"/>
          <w:szCs w:val="24"/>
        </w:rPr>
        <w:t>International Journal of Entrepreneurial Development, Education and Science Research Vol. 3. No .2 November, 2015.</w:t>
      </w:r>
    </w:p>
    <w:p w14:paraId="74E6D679" w14:textId="77777777" w:rsidR="004406FA" w:rsidRPr="003B0556" w:rsidRDefault="004406FA" w:rsidP="004406FA">
      <w:pPr>
        <w:spacing w:after="0" w:line="360" w:lineRule="auto"/>
        <w:ind w:left="1440" w:hanging="900"/>
        <w:jc w:val="both"/>
        <w:rPr>
          <w:rFonts w:asciiTheme="majorBidi" w:hAnsiTheme="majorBidi" w:cstheme="majorBidi"/>
          <w:i/>
          <w:sz w:val="24"/>
          <w:szCs w:val="24"/>
        </w:rPr>
      </w:pPr>
      <w:r w:rsidRPr="003B0556">
        <w:rPr>
          <w:rFonts w:asciiTheme="majorBidi" w:hAnsiTheme="majorBidi" w:cstheme="majorBidi"/>
          <w:sz w:val="24"/>
          <w:szCs w:val="24"/>
        </w:rPr>
        <w:t xml:space="preserve">Aremu, M. A. &amp; Adeyemi, S.L. (2011).Small and  Medium  Scale  Enterprises as a survival strategy   for em ployment generation in Nigeria.  </w:t>
      </w:r>
      <w:r w:rsidRPr="003B0556">
        <w:rPr>
          <w:rFonts w:asciiTheme="majorBidi" w:hAnsiTheme="majorBidi" w:cstheme="majorBidi"/>
          <w:i/>
          <w:sz w:val="24"/>
          <w:szCs w:val="24"/>
        </w:rPr>
        <w:t>Journal of Sustainable Development  4 (1), 200-206.</w:t>
      </w:r>
    </w:p>
    <w:p w14:paraId="56BED91D"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Aremu, M. A., (2010), Small Scale Enterprises: Panacea to Poverty Problem in Nigeria</w:t>
      </w:r>
    </w:p>
    <w:p w14:paraId="729C22CC" w14:textId="77777777" w:rsidR="004406FA" w:rsidRPr="003B0556" w:rsidRDefault="004406FA" w:rsidP="004406FA">
      <w:pPr>
        <w:spacing w:after="0" w:line="360" w:lineRule="auto"/>
        <w:ind w:left="1440" w:hanging="900"/>
        <w:jc w:val="both"/>
        <w:rPr>
          <w:rFonts w:asciiTheme="majorBidi" w:hAnsiTheme="majorBidi" w:cstheme="majorBidi"/>
          <w:i/>
          <w:sz w:val="24"/>
          <w:szCs w:val="24"/>
        </w:rPr>
      </w:pPr>
      <w:r w:rsidRPr="003B0556">
        <w:rPr>
          <w:rFonts w:asciiTheme="majorBidi" w:hAnsiTheme="majorBidi" w:cstheme="majorBidi"/>
          <w:sz w:val="24"/>
          <w:szCs w:val="24"/>
        </w:rPr>
        <w:t xml:space="preserve">Babajide, A. (2011). Impact analysis of microfinance in Nigeria. </w:t>
      </w:r>
      <w:r w:rsidRPr="003B0556">
        <w:rPr>
          <w:rFonts w:asciiTheme="majorBidi" w:hAnsiTheme="majorBidi" w:cstheme="majorBidi"/>
          <w:i/>
          <w:sz w:val="24"/>
          <w:szCs w:val="24"/>
        </w:rPr>
        <w:t>International Journal ofEconomics and Finance, 3(4).</w:t>
      </w:r>
    </w:p>
    <w:p w14:paraId="6AEFD036"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Bencivenga, V. R., &amp; Smith, B. D. (1991). Financial Intermediation and Endogenous growth. Review of Economics Studies, 58(6), 195-209.</w:t>
      </w:r>
    </w:p>
    <w:p w14:paraId="0D139B3C"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Central Bank of Nigeria (2007). Agricultural Credit Guarantee Scheme Fund of Nigeria (ACGSF): An impact assessment. Study conducted by Centre for resource Analysis and Management for the Governing Board of the ACGSF, Abuja.</w:t>
      </w:r>
    </w:p>
    <w:p w14:paraId="44370AC3"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 xml:space="preserve">Central Bank of Nigeria (2010) Annual Report for the Year Ended 31 December. Abuja: </w:t>
      </w:r>
    </w:p>
    <w:p w14:paraId="0EA4BD00"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Central Bank of Nigeria.</w:t>
      </w:r>
    </w:p>
    <w:p w14:paraId="60F35A87"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 xml:space="preserve">Ehlers, L. I. (2002). A Validated Model of the South African Labour Relations System. Doctoral Thesis. University of Pretoria </w:t>
      </w:r>
    </w:p>
    <w:p w14:paraId="72E4C95A" w14:textId="77777777" w:rsidR="004406FA" w:rsidRPr="003B0556" w:rsidRDefault="004406FA" w:rsidP="004406FA">
      <w:pPr>
        <w:spacing w:after="0" w:line="360" w:lineRule="auto"/>
        <w:ind w:left="1440" w:hanging="900"/>
        <w:jc w:val="both"/>
        <w:rPr>
          <w:rFonts w:asciiTheme="majorBidi" w:hAnsiTheme="majorBidi" w:cstheme="majorBidi"/>
          <w:i/>
          <w:sz w:val="24"/>
          <w:szCs w:val="24"/>
        </w:rPr>
      </w:pPr>
      <w:r w:rsidRPr="003B0556">
        <w:rPr>
          <w:rFonts w:asciiTheme="majorBidi" w:hAnsiTheme="majorBidi" w:cstheme="majorBidi"/>
          <w:sz w:val="24"/>
          <w:szCs w:val="24"/>
        </w:rPr>
        <w:t xml:space="preserve">Enyim, O.B., Ewno, E., N. &amp; Okoro, O., T. (2013).  Banking  sector credit and the performance of  the agricultural sector in Nigeria. </w:t>
      </w:r>
      <w:r w:rsidRPr="003B0556">
        <w:rPr>
          <w:rFonts w:asciiTheme="majorBidi" w:hAnsiTheme="majorBidi" w:cstheme="majorBidi"/>
          <w:i/>
          <w:sz w:val="24"/>
          <w:szCs w:val="24"/>
        </w:rPr>
        <w:t>European Journal of Scientific Research, 23(2), 35 – 55.</w:t>
      </w:r>
    </w:p>
    <w:p w14:paraId="4E0D7981"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Eze, C. C., Lemchi, J. I., Ugochukwu, A. I., Eze, V. C., Awulonu, C. A. O., &amp; Okon, A. X. (2010). Agricultural financing policies and rural development in Nigeria. In 84th Annual Conference, March 29-31, 2010, Edinburgh, Scotland (No. 91677). Agricultural Economics Society.</w:t>
      </w:r>
    </w:p>
    <w:p w14:paraId="75FB34C8"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Food and Agricultural Organization (2006): Rapid Growth of Selected Asian Countries. Lessons and Implications for Agricultural and Food Security Synthesis Report. Bangkok: Regional Office for Asia and the Pacific.</w:t>
      </w:r>
    </w:p>
    <w:p w14:paraId="4124E494" w14:textId="77777777" w:rsidR="004406FA" w:rsidRPr="003B0556" w:rsidRDefault="004406FA" w:rsidP="004406FA">
      <w:pPr>
        <w:spacing w:after="0" w:line="360" w:lineRule="auto"/>
        <w:ind w:left="1440" w:hanging="900"/>
        <w:jc w:val="both"/>
        <w:rPr>
          <w:rFonts w:asciiTheme="majorBidi" w:hAnsiTheme="majorBidi" w:cstheme="majorBidi"/>
          <w:i/>
          <w:sz w:val="24"/>
          <w:szCs w:val="24"/>
        </w:rPr>
      </w:pPr>
      <w:r w:rsidRPr="003B0556">
        <w:rPr>
          <w:rFonts w:asciiTheme="majorBidi" w:hAnsiTheme="majorBidi" w:cstheme="majorBidi"/>
          <w:sz w:val="24"/>
          <w:szCs w:val="24"/>
        </w:rPr>
        <w:t xml:space="preserve">Ibe, S.O. (2014). The impact of banks’ and public sector’s financing activities on agricultural output in Nigeria. </w:t>
      </w:r>
      <w:r w:rsidRPr="003B0556">
        <w:rPr>
          <w:rFonts w:asciiTheme="majorBidi" w:hAnsiTheme="majorBidi" w:cstheme="majorBidi"/>
          <w:i/>
          <w:sz w:val="24"/>
          <w:szCs w:val="24"/>
        </w:rPr>
        <w:t>Journal of Agriculture and Environmental Sciences, 3(2), 129-143.</w:t>
      </w:r>
    </w:p>
    <w:p w14:paraId="3F61C86C"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Lawrence O., O. &amp; Ikechukwu K. (2015) The Impact of Banking Sector Reforms and Credit Supply on Agricultural Sector: Evidence From Nigeria.Proceedings of the Asia Pacific Conference on Business and Social Sciences 2015, Kuala Lumpur</w:t>
      </w:r>
    </w:p>
    <w:p w14:paraId="2552BC17"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Madura, J. (2008). Financial institutions and markets. Cengage Learning EMEA.</w:t>
      </w:r>
    </w:p>
    <w:p w14:paraId="72068490"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McKinnon, R. I. (1973), Money and Capital in Economic DevelopmentWashington,D.C. Brookings Institution.</w:t>
      </w:r>
    </w:p>
    <w:p w14:paraId="7F1869B7" w14:textId="77777777" w:rsidR="004406FA" w:rsidRPr="003B0556" w:rsidRDefault="004406FA" w:rsidP="004406FA">
      <w:pPr>
        <w:spacing w:after="0" w:line="360" w:lineRule="auto"/>
        <w:ind w:left="1440" w:hanging="900"/>
        <w:jc w:val="both"/>
        <w:rPr>
          <w:rFonts w:asciiTheme="majorBidi" w:hAnsiTheme="majorBidi" w:cstheme="majorBidi"/>
          <w:i/>
          <w:sz w:val="24"/>
          <w:szCs w:val="24"/>
        </w:rPr>
      </w:pPr>
      <w:r w:rsidRPr="003B0556">
        <w:rPr>
          <w:rFonts w:asciiTheme="majorBidi" w:hAnsiTheme="majorBidi" w:cstheme="majorBidi"/>
          <w:sz w:val="24"/>
          <w:szCs w:val="24"/>
        </w:rPr>
        <w:t xml:space="preserve">Mkpado, M., &amp; Arene, C. J. (2007). Effects of democratization of group administration on the sustainability of agricultural micro credit groups in Nigeria. </w:t>
      </w:r>
      <w:r w:rsidRPr="003B0556">
        <w:rPr>
          <w:rFonts w:asciiTheme="majorBidi" w:hAnsiTheme="majorBidi" w:cstheme="majorBidi"/>
          <w:i/>
          <w:sz w:val="24"/>
          <w:szCs w:val="24"/>
        </w:rPr>
        <w:t>International Journal of Rural Studies, 14(2).</w:t>
      </w:r>
    </w:p>
    <w:p w14:paraId="669C96C7"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Moyo, J. M., BAH, E. H. M., &amp; Verdier-Chouchane, A. (2015). Transforming Africa’s agriculture to improve competitiveness. The Africa Competitiveness Report 2015, 37.</w:t>
      </w:r>
    </w:p>
    <w:p w14:paraId="20512F87" w14:textId="77777777" w:rsidR="004406FA" w:rsidRPr="003B0556" w:rsidRDefault="004406FA" w:rsidP="004406FA">
      <w:pPr>
        <w:spacing w:after="0" w:line="360" w:lineRule="auto"/>
        <w:ind w:left="1440" w:hanging="900"/>
        <w:jc w:val="both"/>
        <w:rPr>
          <w:rFonts w:asciiTheme="majorBidi" w:hAnsiTheme="majorBidi" w:cstheme="majorBidi"/>
          <w:i/>
          <w:sz w:val="24"/>
          <w:szCs w:val="24"/>
        </w:rPr>
      </w:pPr>
      <w:r w:rsidRPr="003B0556">
        <w:rPr>
          <w:rFonts w:asciiTheme="majorBidi" w:hAnsiTheme="majorBidi" w:cstheme="majorBidi"/>
          <w:sz w:val="24"/>
          <w:szCs w:val="24"/>
        </w:rPr>
        <w:t xml:space="preserve">Myers, S., (1984) The Capital Structure Puzzle”, Nigerian Institute of Management study Pack, (2010)  Small Scale Business.  </w:t>
      </w:r>
      <w:r w:rsidRPr="003B0556">
        <w:rPr>
          <w:rFonts w:asciiTheme="majorBidi" w:hAnsiTheme="majorBidi" w:cstheme="majorBidi"/>
          <w:i/>
          <w:sz w:val="24"/>
          <w:szCs w:val="24"/>
        </w:rPr>
        <w:t xml:space="preserve">Journal of Finance, (34) 3,1984, pp. 575-592. </w:t>
      </w:r>
    </w:p>
    <w:p w14:paraId="659922B6"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Nwankwo G. O (2013) Prudential Regulation of Nigerian banking (Lagos, University of Lagos Press).</w:t>
      </w:r>
    </w:p>
    <w:p w14:paraId="3ED583B3" w14:textId="77777777" w:rsidR="004406FA" w:rsidRPr="003B0556" w:rsidRDefault="004406FA" w:rsidP="004406FA">
      <w:pPr>
        <w:spacing w:after="0" w:line="360" w:lineRule="auto"/>
        <w:ind w:left="1440" w:hanging="900"/>
        <w:jc w:val="both"/>
        <w:rPr>
          <w:rFonts w:asciiTheme="majorBidi" w:hAnsiTheme="majorBidi" w:cstheme="majorBidi"/>
          <w:i/>
          <w:sz w:val="24"/>
          <w:szCs w:val="24"/>
        </w:rPr>
      </w:pPr>
      <w:r w:rsidRPr="003B0556">
        <w:rPr>
          <w:rFonts w:asciiTheme="majorBidi" w:hAnsiTheme="majorBidi" w:cstheme="majorBidi"/>
          <w:sz w:val="24"/>
          <w:szCs w:val="24"/>
        </w:rPr>
        <w:t xml:space="preserve">Obilor, S. I. (2013). The impact of financial institution’ credit to agriculture on agricultural development in Nigeria: An econometric analysis. </w:t>
      </w:r>
      <w:r w:rsidRPr="003B0556">
        <w:rPr>
          <w:rFonts w:asciiTheme="majorBidi" w:hAnsiTheme="majorBidi" w:cstheme="majorBidi"/>
          <w:i/>
          <w:sz w:val="24"/>
          <w:szCs w:val="24"/>
        </w:rPr>
        <w:t>International Journal of Business, Humanities and Technology, 3(1), 85-94.</w:t>
      </w:r>
    </w:p>
    <w:p w14:paraId="202A2CDE" w14:textId="77777777" w:rsidR="004406FA" w:rsidRPr="003B0556" w:rsidRDefault="004406FA" w:rsidP="004406FA">
      <w:pPr>
        <w:spacing w:after="0" w:line="360" w:lineRule="auto"/>
        <w:ind w:left="1440" w:hanging="900"/>
        <w:jc w:val="both"/>
        <w:rPr>
          <w:rFonts w:asciiTheme="majorBidi" w:hAnsiTheme="majorBidi" w:cstheme="majorBidi"/>
          <w:i/>
          <w:sz w:val="24"/>
          <w:szCs w:val="24"/>
        </w:rPr>
      </w:pPr>
      <w:r w:rsidRPr="003B0556">
        <w:rPr>
          <w:rFonts w:asciiTheme="majorBidi" w:hAnsiTheme="majorBidi" w:cstheme="majorBidi"/>
          <w:sz w:val="24"/>
          <w:szCs w:val="24"/>
        </w:rPr>
        <w:t xml:space="preserve">Ogbuabor J. E. &amp; Nwosu C. A. (2017) The Impact of Deposit Money Bank’s Agricultural Credit on Agricultural Productivity in Nigeria: Evidence from an Error Correction Model. </w:t>
      </w:r>
      <w:r w:rsidRPr="003B0556">
        <w:rPr>
          <w:rFonts w:asciiTheme="majorBidi" w:hAnsiTheme="majorBidi" w:cstheme="majorBidi"/>
          <w:i/>
          <w:sz w:val="24"/>
          <w:szCs w:val="24"/>
        </w:rPr>
        <w:t>International Journal of Economics and Financial Issues, 2017, 7(2), 513-517.</w:t>
      </w:r>
    </w:p>
    <w:p w14:paraId="0D07F507"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Ogbanje, E.  C., Yahaya,  M. A. &amp;  Kolawole, F. (2012).  Effect of  financial institution’ loan on agricultural gross domestic product (GDP)  in Nigeria from 1981  –  to 2007. (Online) Available: http://www.patnsukjournal.net/currentissue (March 18, 2015)</w:t>
      </w:r>
    </w:p>
    <w:p w14:paraId="054FBFC0"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Okezie C. A. &amp; Amir, H. B. (2012): Risk in Malaysian Agriculture: The need for a Strategic Approach and a Policy Refocus.Kajian Malaysia</w:t>
      </w:r>
      <w:r w:rsidRPr="003B0556">
        <w:rPr>
          <w:rFonts w:asciiTheme="majorBidi" w:hAnsiTheme="majorBidi" w:cstheme="majorBidi"/>
          <w:i/>
          <w:sz w:val="24"/>
          <w:szCs w:val="24"/>
        </w:rPr>
        <w:t>, Vol. 30, No.1, 2012, 21–50</w:t>
      </w:r>
    </w:p>
    <w:p w14:paraId="5F7BD0AF" w14:textId="77777777" w:rsidR="004406FA" w:rsidRPr="003B0556" w:rsidRDefault="004406FA" w:rsidP="004406FA">
      <w:pPr>
        <w:spacing w:after="0" w:line="360" w:lineRule="auto"/>
        <w:ind w:left="1440" w:hanging="900"/>
        <w:jc w:val="both"/>
        <w:rPr>
          <w:rFonts w:asciiTheme="majorBidi" w:hAnsiTheme="majorBidi" w:cstheme="majorBidi"/>
          <w:i/>
          <w:sz w:val="24"/>
          <w:szCs w:val="24"/>
        </w:rPr>
      </w:pPr>
      <w:r w:rsidRPr="003B0556">
        <w:rPr>
          <w:rFonts w:asciiTheme="majorBidi" w:hAnsiTheme="majorBidi" w:cstheme="majorBidi"/>
          <w:sz w:val="24"/>
          <w:szCs w:val="24"/>
        </w:rPr>
        <w:t xml:space="preserve">Olalere, T. O., &amp; Adenugba, A. A. (2013). Human Capital Development in Financial institution of Nigeria PLC. </w:t>
      </w:r>
      <w:r w:rsidRPr="003B0556">
        <w:rPr>
          <w:rFonts w:asciiTheme="majorBidi" w:hAnsiTheme="majorBidi" w:cstheme="majorBidi"/>
          <w:i/>
          <w:sz w:val="24"/>
          <w:szCs w:val="24"/>
        </w:rPr>
        <w:t>Mediterranean Journal of Social Sciences, 4(2), 783.</w:t>
      </w:r>
    </w:p>
    <w:p w14:paraId="2C01C2A9"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 xml:space="preserve">Olaoye, O. A. (2014). Potentials of the Agro Industry towards achieving food security in Nigeria and other sub-Saharan African countries. </w:t>
      </w:r>
      <w:r w:rsidRPr="003B0556">
        <w:rPr>
          <w:rFonts w:asciiTheme="majorBidi" w:hAnsiTheme="majorBidi" w:cstheme="majorBidi"/>
          <w:i/>
          <w:sz w:val="24"/>
          <w:szCs w:val="24"/>
        </w:rPr>
        <w:t>Journal of Food Security, 2(1), 33-41.</w:t>
      </w:r>
    </w:p>
    <w:p w14:paraId="5A959540"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Pallant, J. (2005) SPSS Survival Manual: A Step by Step Guide to Data Analysis Using SPSS for Windows (Version 12), Open University Press</w:t>
      </w:r>
    </w:p>
    <w:p w14:paraId="378B9982"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Salami, A., &amp; Arawomo, D. F. (2013). Empirical analysis of Agricultural Credit in Africa: Any role for institutional factors (No. 192). Working Paper Series.</w:t>
      </w:r>
    </w:p>
    <w:p w14:paraId="018CE13A"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Schumpeter, J.A. (1934), The Theory of Economic Development: an Enquiry intoProfits, Capital, Interest and the Business Cycle, Cambridge, M. A.: Harvard University Press.   Shaw, E. S. (1973), Financial Deepening in Economic Development London: Oxford University Press</w:t>
      </w:r>
    </w:p>
    <w:p w14:paraId="14A92F1C"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Srinivas, H. (2016). Reasons why the informal credit market is used by the poor: Policy implications for microcredit programmes in developing countries.</w:t>
      </w:r>
    </w:p>
    <w:p w14:paraId="39811220" w14:textId="77777777" w:rsidR="004406FA" w:rsidRPr="003B0556" w:rsidRDefault="004406FA" w:rsidP="004406FA">
      <w:pPr>
        <w:spacing w:after="0" w:line="360" w:lineRule="auto"/>
        <w:ind w:left="1440" w:hanging="900"/>
        <w:jc w:val="both"/>
        <w:rPr>
          <w:rFonts w:asciiTheme="majorBidi" w:hAnsiTheme="majorBidi" w:cstheme="majorBidi"/>
          <w:i/>
          <w:sz w:val="24"/>
          <w:szCs w:val="24"/>
        </w:rPr>
      </w:pPr>
      <w:r w:rsidRPr="003B0556">
        <w:rPr>
          <w:rFonts w:asciiTheme="majorBidi" w:hAnsiTheme="majorBidi" w:cstheme="majorBidi"/>
          <w:sz w:val="24"/>
          <w:szCs w:val="24"/>
        </w:rPr>
        <w:t>Toby, A. J., &amp; Peterside, D. B. (2014). Analysis of the role of banks in financing the agriculture and manufacturing sectors in Nigeria</w:t>
      </w:r>
      <w:r w:rsidRPr="003B0556">
        <w:rPr>
          <w:rFonts w:asciiTheme="majorBidi" w:hAnsiTheme="majorBidi" w:cstheme="majorBidi"/>
          <w:i/>
          <w:sz w:val="24"/>
          <w:szCs w:val="24"/>
        </w:rPr>
        <w:t>. International Journal of Research in Business Management 2(2), 9-22.</w:t>
      </w:r>
    </w:p>
    <w:p w14:paraId="27A12982" w14:textId="77777777" w:rsidR="004406FA" w:rsidRPr="003B0556" w:rsidRDefault="004406FA" w:rsidP="004406FA">
      <w:pPr>
        <w:spacing w:after="0" w:line="360" w:lineRule="auto"/>
        <w:ind w:left="1440" w:hanging="900"/>
        <w:jc w:val="both"/>
        <w:rPr>
          <w:rFonts w:asciiTheme="majorBidi" w:hAnsiTheme="majorBidi" w:cstheme="majorBidi"/>
          <w:i/>
          <w:sz w:val="24"/>
          <w:szCs w:val="24"/>
        </w:rPr>
      </w:pPr>
      <w:r w:rsidRPr="003B0556">
        <w:rPr>
          <w:rFonts w:asciiTheme="majorBidi" w:hAnsiTheme="majorBidi" w:cstheme="majorBidi"/>
          <w:sz w:val="24"/>
          <w:szCs w:val="24"/>
        </w:rPr>
        <w:t xml:space="preserve">Udensi, A. I., Orebiyi, J. S., Ohajianya, D. O., &amp; Eze, C. C. (2012). Determinants of macroeconomic variables that affect agricultural production in Nigeria. </w:t>
      </w:r>
      <w:r w:rsidRPr="003B0556">
        <w:rPr>
          <w:rFonts w:asciiTheme="majorBidi" w:hAnsiTheme="majorBidi" w:cstheme="majorBidi"/>
          <w:i/>
          <w:sz w:val="24"/>
          <w:szCs w:val="24"/>
        </w:rPr>
        <w:t>International Journal of Agriculture and Rural Development, 15(3), 1169-1173.</w:t>
      </w:r>
    </w:p>
    <w:p w14:paraId="6CC23425"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 xml:space="preserve">Udoka, C. O., Mbat, D. O., &amp; Duke, S. B. (2016). The Effect of Financial institution’ Credit on Agricultural Production in Nigeria. </w:t>
      </w:r>
      <w:r w:rsidRPr="003B0556">
        <w:rPr>
          <w:rFonts w:asciiTheme="majorBidi" w:hAnsiTheme="majorBidi" w:cstheme="majorBidi"/>
          <w:i/>
          <w:sz w:val="24"/>
          <w:szCs w:val="24"/>
        </w:rPr>
        <w:t>Journal of Finance and Accounting, 4(1), 1-10.</w:t>
      </w:r>
    </w:p>
    <w:p w14:paraId="71575A10"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Usman, N., E. (2006), Agriculture: Vital to Nigerian economic development. Paper Presented at the Forum of Economic Stakeholders on Growing the Nigerian Economy, Thisday Newspaper, 25 July</w:t>
      </w:r>
    </w:p>
    <w:p w14:paraId="3F2703EF" w14:textId="77777777" w:rsidR="004406FA" w:rsidRPr="003B0556" w:rsidRDefault="004406FA" w:rsidP="004406FA">
      <w:pPr>
        <w:spacing w:after="0" w:line="360" w:lineRule="auto"/>
        <w:ind w:left="1440" w:hanging="900"/>
        <w:jc w:val="both"/>
        <w:rPr>
          <w:rFonts w:asciiTheme="majorBidi" w:hAnsiTheme="majorBidi" w:cstheme="majorBidi"/>
          <w:sz w:val="24"/>
          <w:szCs w:val="24"/>
        </w:rPr>
      </w:pPr>
      <w:r w:rsidRPr="003B0556">
        <w:rPr>
          <w:rFonts w:asciiTheme="majorBidi" w:hAnsiTheme="majorBidi" w:cstheme="majorBidi"/>
          <w:sz w:val="24"/>
          <w:szCs w:val="24"/>
        </w:rPr>
        <w:t>Yamane, T. (1967). Elementary sampling theory.</w:t>
      </w:r>
    </w:p>
    <w:p w14:paraId="56CEC5DC" w14:textId="77777777" w:rsidR="004406FA" w:rsidRPr="003B0556" w:rsidRDefault="004406FA" w:rsidP="004406FA">
      <w:pPr>
        <w:spacing w:after="0" w:line="360" w:lineRule="auto"/>
        <w:rPr>
          <w:rFonts w:asciiTheme="majorBidi" w:hAnsiTheme="majorBidi" w:cstheme="majorBidi"/>
          <w:b/>
          <w:sz w:val="24"/>
          <w:szCs w:val="24"/>
        </w:rPr>
      </w:pPr>
      <w:r w:rsidRPr="003B0556">
        <w:rPr>
          <w:rFonts w:asciiTheme="majorBidi" w:hAnsiTheme="majorBidi" w:cstheme="majorBidi"/>
          <w:b/>
          <w:sz w:val="24"/>
          <w:szCs w:val="24"/>
        </w:rPr>
        <w:br w:type="page"/>
      </w:r>
    </w:p>
    <w:p w14:paraId="55896130" w14:textId="77777777" w:rsidR="004406FA" w:rsidRPr="003B0556" w:rsidRDefault="004406FA" w:rsidP="004406FA">
      <w:pPr>
        <w:autoSpaceDE w:val="0"/>
        <w:autoSpaceDN w:val="0"/>
        <w:adjustRightInd w:val="0"/>
        <w:spacing w:after="0" w:line="360" w:lineRule="auto"/>
        <w:ind w:left="450"/>
        <w:jc w:val="center"/>
        <w:rPr>
          <w:rFonts w:asciiTheme="majorBidi" w:hAnsiTheme="majorBidi" w:cstheme="majorBidi"/>
          <w:b/>
          <w:sz w:val="24"/>
          <w:szCs w:val="24"/>
        </w:rPr>
      </w:pPr>
      <w:r w:rsidRPr="003B0556">
        <w:rPr>
          <w:rFonts w:asciiTheme="majorBidi" w:hAnsiTheme="majorBidi" w:cstheme="majorBidi"/>
          <w:b/>
          <w:sz w:val="24"/>
          <w:szCs w:val="24"/>
        </w:rPr>
        <w:t>Appendix</w:t>
      </w:r>
    </w:p>
    <w:p w14:paraId="1262473B" w14:textId="77777777" w:rsidR="004406FA" w:rsidRPr="003B0556" w:rsidRDefault="004406FA" w:rsidP="004406FA">
      <w:pPr>
        <w:autoSpaceDE w:val="0"/>
        <w:autoSpaceDN w:val="0"/>
        <w:adjustRightInd w:val="0"/>
        <w:spacing w:after="0" w:line="360" w:lineRule="auto"/>
        <w:ind w:left="450"/>
        <w:jc w:val="both"/>
        <w:rPr>
          <w:rFonts w:asciiTheme="majorBidi" w:hAnsiTheme="majorBidi" w:cstheme="majorBidi"/>
          <w:b/>
          <w:sz w:val="24"/>
          <w:szCs w:val="24"/>
        </w:rPr>
      </w:pPr>
      <w:r w:rsidRPr="003B0556">
        <w:rPr>
          <w:rFonts w:asciiTheme="majorBidi" w:hAnsiTheme="majorBidi" w:cstheme="majorBidi"/>
          <w:b/>
          <w:sz w:val="24"/>
          <w:szCs w:val="24"/>
        </w:rPr>
        <w:t>Questionnaire 1</w:t>
      </w:r>
    </w:p>
    <w:p w14:paraId="5F535F46" w14:textId="77777777" w:rsidR="004406FA" w:rsidRPr="003B0556" w:rsidRDefault="004406FA" w:rsidP="004406FA">
      <w:pPr>
        <w:autoSpaceDE w:val="0"/>
        <w:autoSpaceDN w:val="0"/>
        <w:adjustRightInd w:val="0"/>
        <w:spacing w:after="0" w:line="360" w:lineRule="auto"/>
        <w:ind w:left="450"/>
        <w:jc w:val="both"/>
        <w:rPr>
          <w:rFonts w:asciiTheme="majorBidi" w:hAnsiTheme="majorBidi" w:cstheme="majorBidi"/>
          <w:color w:val="000000"/>
          <w:sz w:val="24"/>
          <w:szCs w:val="24"/>
        </w:rPr>
      </w:pPr>
    </w:p>
    <w:p w14:paraId="1C7AED27" w14:textId="77777777" w:rsidR="004406FA" w:rsidRPr="003B0556" w:rsidRDefault="004406FA" w:rsidP="004406FA">
      <w:pPr>
        <w:spacing w:after="0" w:line="360" w:lineRule="auto"/>
        <w:ind w:left="450"/>
        <w:jc w:val="center"/>
        <w:rPr>
          <w:rFonts w:asciiTheme="majorBidi" w:hAnsiTheme="majorBidi" w:cstheme="majorBidi"/>
          <w:b/>
          <w:sz w:val="24"/>
          <w:szCs w:val="24"/>
        </w:rPr>
      </w:pPr>
      <w:r w:rsidRPr="003B0556">
        <w:rPr>
          <w:rFonts w:asciiTheme="majorBidi" w:hAnsiTheme="majorBidi" w:cstheme="majorBidi"/>
          <w:b/>
          <w:sz w:val="24"/>
          <w:szCs w:val="24"/>
        </w:rPr>
        <w:t>QUESTIONNAIRE</w:t>
      </w:r>
    </w:p>
    <w:p w14:paraId="32E8BA26" w14:textId="77777777" w:rsidR="004406FA" w:rsidRPr="003B0556" w:rsidRDefault="004406FA" w:rsidP="004406FA">
      <w:pPr>
        <w:spacing w:after="0" w:line="360" w:lineRule="auto"/>
        <w:ind w:left="450"/>
        <w:rPr>
          <w:rFonts w:asciiTheme="majorBidi" w:hAnsiTheme="majorBidi" w:cstheme="majorBidi"/>
          <w:sz w:val="24"/>
          <w:szCs w:val="24"/>
        </w:rPr>
      </w:pPr>
      <w:r w:rsidRPr="003B0556">
        <w:rPr>
          <w:rFonts w:asciiTheme="majorBidi" w:hAnsiTheme="majorBidi" w:cstheme="majorBidi"/>
          <w:sz w:val="24"/>
          <w:szCs w:val="24"/>
        </w:rPr>
        <w:t>The research work is based on empirical study of</w:t>
      </w:r>
      <w:r w:rsidRPr="003B0556">
        <w:rPr>
          <w:rFonts w:asciiTheme="majorBidi" w:hAnsiTheme="majorBidi" w:cstheme="majorBidi"/>
          <w:b/>
          <w:i/>
          <w:sz w:val="24"/>
          <w:szCs w:val="24"/>
        </w:rPr>
        <w:t>” role of banking sector on agricultural financing in Nigeria.  A case study of financial institution Plc Ilorin”</w:t>
      </w:r>
      <w:r w:rsidRPr="003B0556">
        <w:rPr>
          <w:rFonts w:asciiTheme="majorBidi" w:hAnsiTheme="majorBidi" w:cstheme="majorBidi"/>
          <w:sz w:val="24"/>
          <w:szCs w:val="24"/>
        </w:rPr>
        <w:t>, all information gather therein will be used for research purpose and the anonymity of the respondents is guaranteed. Thank you.</w:t>
      </w:r>
    </w:p>
    <w:p w14:paraId="253A1A80" w14:textId="77777777" w:rsidR="004406FA" w:rsidRPr="003B0556" w:rsidRDefault="004406FA" w:rsidP="004406FA">
      <w:pPr>
        <w:spacing w:after="0" w:line="360" w:lineRule="auto"/>
        <w:ind w:left="450"/>
        <w:rPr>
          <w:rFonts w:asciiTheme="majorBidi" w:hAnsiTheme="majorBidi" w:cstheme="majorBidi"/>
          <w:b/>
          <w:sz w:val="24"/>
          <w:szCs w:val="24"/>
        </w:rPr>
      </w:pPr>
      <w:r w:rsidRPr="003B0556">
        <w:rPr>
          <w:rFonts w:asciiTheme="majorBidi" w:hAnsiTheme="majorBidi" w:cstheme="majorBidi"/>
          <w:b/>
          <w:sz w:val="24"/>
          <w:szCs w:val="24"/>
        </w:rPr>
        <w:t>SECTION A</w:t>
      </w:r>
    </w:p>
    <w:p w14:paraId="41175A0C" w14:textId="77777777" w:rsidR="004406FA" w:rsidRPr="003B0556" w:rsidRDefault="004406FA" w:rsidP="004406FA">
      <w:pPr>
        <w:spacing w:after="0" w:line="360" w:lineRule="auto"/>
        <w:ind w:left="450"/>
        <w:rPr>
          <w:rFonts w:asciiTheme="majorBidi" w:hAnsiTheme="majorBidi" w:cstheme="majorBidi"/>
          <w:sz w:val="24"/>
          <w:szCs w:val="24"/>
        </w:rPr>
      </w:pPr>
      <w:r w:rsidRPr="003B0556">
        <w:rPr>
          <w:rFonts w:asciiTheme="majorBidi" w:hAnsiTheme="majorBidi" w:cstheme="majorBidi"/>
          <w:b/>
          <w:sz w:val="24"/>
          <w:szCs w:val="24"/>
        </w:rPr>
        <w:t>Bio-- Data of the beneficiaries</w:t>
      </w:r>
    </w:p>
    <w:p w14:paraId="37E64504" w14:textId="10534529" w:rsidR="004406FA" w:rsidRPr="003B0556" w:rsidRDefault="004406FA" w:rsidP="004406FA">
      <w:pPr>
        <w:tabs>
          <w:tab w:val="left" w:pos="2430"/>
        </w:tabs>
        <w:spacing w:after="0" w:line="360" w:lineRule="auto"/>
        <w:ind w:left="45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14:anchorId="1820EFEB" wp14:editId="4D09E998">
                <wp:simplePos x="0" y="0"/>
                <wp:positionH relativeFrom="column">
                  <wp:posOffset>1136015</wp:posOffset>
                </wp:positionH>
                <wp:positionV relativeFrom="paragraph">
                  <wp:posOffset>10795</wp:posOffset>
                </wp:positionV>
                <wp:extent cx="257175" cy="171450"/>
                <wp:effectExtent l="0" t="0" r="28575" b="1905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40F3D1" id="Rectangle 32" o:spid="_x0000_s1026" style="position:absolute;margin-left:89.45pt;margin-top:.85pt;width:20.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42A0D620" wp14:editId="79355005">
                <wp:simplePos x="0" y="0"/>
                <wp:positionH relativeFrom="column">
                  <wp:posOffset>2247900</wp:posOffset>
                </wp:positionH>
                <wp:positionV relativeFrom="paragraph">
                  <wp:posOffset>10795</wp:posOffset>
                </wp:positionV>
                <wp:extent cx="257175" cy="171450"/>
                <wp:effectExtent l="0" t="0" r="28575" b="19050"/>
                <wp:wrapNone/>
                <wp:docPr id="1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E10937" id="Rectangle 30" o:spid="_x0000_s1026" style="position:absolute;margin-left:177pt;margin-top:.85pt;width:20.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"/>
            </w:pict>
          </mc:Fallback>
        </mc:AlternateContent>
      </w:r>
      <w:r w:rsidRPr="003B0556">
        <w:rPr>
          <w:rFonts w:asciiTheme="majorBidi" w:hAnsiTheme="majorBidi" w:cstheme="majorBidi"/>
          <w:sz w:val="24"/>
          <w:szCs w:val="24"/>
        </w:rPr>
        <w:t>1. Sex   Male</w:t>
      </w:r>
      <w:r w:rsidRPr="003B0556">
        <w:rPr>
          <w:rFonts w:asciiTheme="majorBidi" w:hAnsiTheme="majorBidi" w:cstheme="majorBidi"/>
          <w:sz w:val="24"/>
          <w:szCs w:val="24"/>
        </w:rPr>
        <w:tab/>
        <w:t xml:space="preserve">Female </w:t>
      </w:r>
    </w:p>
    <w:p w14:paraId="17F28F4F" w14:textId="133CCA21" w:rsidR="004406FA" w:rsidRPr="003B0556" w:rsidRDefault="004406FA" w:rsidP="004406FA">
      <w:pPr>
        <w:spacing w:after="0" w:line="360" w:lineRule="auto"/>
        <w:ind w:left="45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2F43559B" wp14:editId="0B10814B">
                <wp:simplePos x="0" y="0"/>
                <wp:positionH relativeFrom="column">
                  <wp:posOffset>4371975</wp:posOffset>
                </wp:positionH>
                <wp:positionV relativeFrom="paragraph">
                  <wp:posOffset>11430</wp:posOffset>
                </wp:positionV>
                <wp:extent cx="257175" cy="171450"/>
                <wp:effectExtent l="0" t="0" r="28575" b="19050"/>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590545" id="Rectangle 28" o:spid="_x0000_s1026" style="position:absolute;margin-left:344.25pt;margin-top:.9pt;width:20.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4537D5D4" wp14:editId="0E1AEA0E">
                <wp:simplePos x="0" y="0"/>
                <wp:positionH relativeFrom="column">
                  <wp:posOffset>5268595</wp:posOffset>
                </wp:positionH>
                <wp:positionV relativeFrom="paragraph">
                  <wp:posOffset>11430</wp:posOffset>
                </wp:positionV>
                <wp:extent cx="257175" cy="171450"/>
                <wp:effectExtent l="0" t="0" r="28575" b="19050"/>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79C9D5" id="Rectangle 26" o:spid="_x0000_s1026" style="position:absolute;margin-left:414.85pt;margin-top:.9pt;width:20.2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0A12FA8A" wp14:editId="3863E665">
                <wp:simplePos x="0" y="0"/>
                <wp:positionH relativeFrom="column">
                  <wp:posOffset>1605915</wp:posOffset>
                </wp:positionH>
                <wp:positionV relativeFrom="paragraph">
                  <wp:posOffset>11430</wp:posOffset>
                </wp:positionV>
                <wp:extent cx="257175" cy="171450"/>
                <wp:effectExtent l="0" t="0" r="28575" b="19050"/>
                <wp:wrapNone/>
                <wp:docPr id="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7AA8E2" id="Rectangle 24" o:spid="_x0000_s1026" style="position:absolute;margin-left:126.45pt;margin-top:.9pt;width:20.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15222F6A" wp14:editId="3188B632">
                <wp:simplePos x="0" y="0"/>
                <wp:positionH relativeFrom="column">
                  <wp:posOffset>2502535</wp:posOffset>
                </wp:positionH>
                <wp:positionV relativeFrom="paragraph">
                  <wp:posOffset>11430</wp:posOffset>
                </wp:positionV>
                <wp:extent cx="257175" cy="171450"/>
                <wp:effectExtent l="0" t="0" r="28575" b="1905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70B119" id="Rectangle 22" o:spid="_x0000_s1026" style="position:absolute;margin-left:197.05pt;margin-top:.9pt;width:20.2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5B81C096" wp14:editId="3686C8A1">
                <wp:simplePos x="0" y="0"/>
                <wp:positionH relativeFrom="column">
                  <wp:posOffset>3372485</wp:posOffset>
                </wp:positionH>
                <wp:positionV relativeFrom="paragraph">
                  <wp:posOffset>11430</wp:posOffset>
                </wp:positionV>
                <wp:extent cx="257175" cy="171450"/>
                <wp:effectExtent l="0" t="0" r="28575" b="1905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43A9AD" id="Rectangle 20" o:spid="_x0000_s1026" style="position:absolute;margin-left:265.55pt;margin-top:.9pt;width:20.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"/>
            </w:pict>
          </mc:Fallback>
        </mc:AlternateContent>
      </w:r>
      <w:r w:rsidRPr="003B0556">
        <w:rPr>
          <w:rFonts w:asciiTheme="majorBidi" w:hAnsiTheme="majorBidi" w:cstheme="majorBidi"/>
          <w:sz w:val="24"/>
          <w:szCs w:val="24"/>
        </w:rPr>
        <w:t xml:space="preserve">2.  Age </w:t>
      </w:r>
      <w:r w:rsidRPr="003B0556">
        <w:rPr>
          <w:rFonts w:asciiTheme="majorBidi" w:hAnsiTheme="majorBidi" w:cstheme="majorBidi"/>
          <w:sz w:val="24"/>
          <w:szCs w:val="24"/>
        </w:rPr>
        <w:tab/>
        <w:t xml:space="preserve">   15-25yrs </w:t>
      </w:r>
      <w:r w:rsidRPr="003B0556">
        <w:rPr>
          <w:rFonts w:asciiTheme="majorBidi" w:hAnsiTheme="majorBidi" w:cstheme="majorBidi"/>
          <w:sz w:val="24"/>
          <w:szCs w:val="24"/>
        </w:rPr>
        <w:tab/>
        <w:t xml:space="preserve">  26-35yrs</w:t>
      </w:r>
      <w:r w:rsidRPr="003B0556">
        <w:rPr>
          <w:rFonts w:asciiTheme="majorBidi" w:hAnsiTheme="majorBidi" w:cstheme="majorBidi"/>
          <w:sz w:val="24"/>
          <w:szCs w:val="24"/>
        </w:rPr>
        <w:tab/>
        <w:t xml:space="preserve">  35-45yrs</w:t>
      </w:r>
      <w:r w:rsidRPr="003B0556">
        <w:rPr>
          <w:rFonts w:asciiTheme="majorBidi" w:hAnsiTheme="majorBidi" w:cstheme="majorBidi"/>
          <w:sz w:val="24"/>
          <w:szCs w:val="24"/>
        </w:rPr>
        <w:tab/>
        <w:t xml:space="preserve">   45-55yrs</w:t>
      </w:r>
      <w:r w:rsidRPr="003B0556">
        <w:rPr>
          <w:rFonts w:asciiTheme="majorBidi" w:hAnsiTheme="majorBidi" w:cstheme="majorBidi"/>
          <w:sz w:val="24"/>
          <w:szCs w:val="24"/>
        </w:rPr>
        <w:tab/>
        <w:t xml:space="preserve">   56 and above</w:t>
      </w:r>
    </w:p>
    <w:p w14:paraId="4F708FE8" w14:textId="5E62CF19" w:rsidR="004406FA" w:rsidRPr="003B0556" w:rsidRDefault="004406FA" w:rsidP="004406FA">
      <w:pPr>
        <w:tabs>
          <w:tab w:val="left" w:pos="2760"/>
        </w:tabs>
        <w:spacing w:after="0" w:line="360" w:lineRule="auto"/>
        <w:ind w:left="45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1BC6147C" wp14:editId="0A00DE74">
                <wp:simplePos x="0" y="0"/>
                <wp:positionH relativeFrom="column">
                  <wp:posOffset>2245360</wp:posOffset>
                </wp:positionH>
                <wp:positionV relativeFrom="paragraph">
                  <wp:posOffset>12700</wp:posOffset>
                </wp:positionV>
                <wp:extent cx="257175" cy="171450"/>
                <wp:effectExtent l="0" t="0" r="28575" b="19050"/>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39E645" id="Rectangle 18" o:spid="_x0000_s1026" style="position:absolute;margin-left:176.8pt;margin-top:1pt;width:20.2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190C924B" wp14:editId="7DA28065">
                <wp:simplePos x="0" y="0"/>
                <wp:positionH relativeFrom="column">
                  <wp:posOffset>3372485</wp:posOffset>
                </wp:positionH>
                <wp:positionV relativeFrom="paragraph">
                  <wp:posOffset>12700</wp:posOffset>
                </wp:positionV>
                <wp:extent cx="257175" cy="171450"/>
                <wp:effectExtent l="0" t="0" r="28575" b="1905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45D119" id="Rectangle 16" o:spid="_x0000_s1026" style="position:absolute;margin-left:265.55pt;margin-top:1pt;width:20.2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12551866" wp14:editId="45F48FC0">
                <wp:simplePos x="0" y="0"/>
                <wp:positionH relativeFrom="column">
                  <wp:posOffset>4496435</wp:posOffset>
                </wp:positionH>
                <wp:positionV relativeFrom="paragraph">
                  <wp:posOffset>12700</wp:posOffset>
                </wp:positionV>
                <wp:extent cx="257175" cy="171450"/>
                <wp:effectExtent l="0" t="0" r="28575" b="1905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A72996" id="Rectangle 14" o:spid="_x0000_s1026" style="position:absolute;margin-left:354.05pt;margin-top:1pt;width:20.2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6595A9AA" wp14:editId="0F01C1DD">
                <wp:simplePos x="0" y="0"/>
                <wp:positionH relativeFrom="column">
                  <wp:posOffset>5246370</wp:posOffset>
                </wp:positionH>
                <wp:positionV relativeFrom="paragraph">
                  <wp:posOffset>12700</wp:posOffset>
                </wp:positionV>
                <wp:extent cx="257175" cy="171450"/>
                <wp:effectExtent l="0" t="0" r="28575" b="1905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D7918B" id="Rectangle 12" o:spid="_x0000_s1026" style="position:absolute;margin-left:413.1pt;margin-top:1pt;width:20.2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"/>
            </w:pict>
          </mc:Fallback>
        </mc:AlternateContent>
      </w:r>
      <w:r w:rsidRPr="003B0556">
        <w:rPr>
          <w:rFonts w:asciiTheme="majorBidi" w:hAnsiTheme="majorBidi" w:cstheme="majorBidi"/>
          <w:sz w:val="24"/>
          <w:szCs w:val="24"/>
        </w:rPr>
        <w:t>3. Educational level:  Primary</w:t>
      </w:r>
      <w:r w:rsidRPr="003B0556">
        <w:rPr>
          <w:rFonts w:asciiTheme="majorBidi" w:hAnsiTheme="majorBidi" w:cstheme="majorBidi"/>
          <w:sz w:val="24"/>
          <w:szCs w:val="24"/>
        </w:rPr>
        <w:tab/>
        <w:t xml:space="preserve">         Secondary</w:t>
      </w:r>
      <w:r w:rsidRPr="003B0556">
        <w:rPr>
          <w:rFonts w:asciiTheme="majorBidi" w:hAnsiTheme="majorBidi" w:cstheme="majorBidi"/>
          <w:sz w:val="24"/>
          <w:szCs w:val="24"/>
        </w:rPr>
        <w:tab/>
        <w:t xml:space="preserve">        Tertiary</w:t>
      </w:r>
      <w:r w:rsidRPr="003B0556">
        <w:rPr>
          <w:rFonts w:asciiTheme="majorBidi" w:hAnsiTheme="majorBidi" w:cstheme="majorBidi"/>
          <w:sz w:val="24"/>
          <w:szCs w:val="24"/>
        </w:rPr>
        <w:tab/>
        <w:t xml:space="preserve">      Others            </w:t>
      </w:r>
    </w:p>
    <w:p w14:paraId="2C4D98B1" w14:textId="77777777" w:rsidR="004406FA" w:rsidRPr="003B0556" w:rsidRDefault="004406FA" w:rsidP="004406FA">
      <w:pPr>
        <w:tabs>
          <w:tab w:val="left" w:pos="2760"/>
        </w:tabs>
        <w:spacing w:after="0" w:line="360" w:lineRule="auto"/>
        <w:ind w:left="450"/>
        <w:rPr>
          <w:rFonts w:asciiTheme="majorBidi" w:hAnsiTheme="majorBidi" w:cstheme="majorBidi"/>
          <w:sz w:val="24"/>
          <w:szCs w:val="24"/>
        </w:rPr>
      </w:pPr>
      <w:r w:rsidRPr="003B0556">
        <w:rPr>
          <w:rFonts w:asciiTheme="majorBidi" w:hAnsiTheme="majorBidi" w:cstheme="majorBidi"/>
          <w:sz w:val="24"/>
          <w:szCs w:val="24"/>
        </w:rPr>
        <w:t xml:space="preserve">4.  How long have you been banking with financial institution? </w:t>
      </w:r>
    </w:p>
    <w:p w14:paraId="37E776DF" w14:textId="66292855" w:rsidR="004406FA" w:rsidRPr="003B0556" w:rsidRDefault="004406FA" w:rsidP="004406FA">
      <w:pPr>
        <w:tabs>
          <w:tab w:val="left" w:pos="2760"/>
        </w:tabs>
        <w:spacing w:after="0" w:line="360" w:lineRule="auto"/>
        <w:ind w:left="45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0528" behindDoc="0" locked="0" layoutInCell="1" allowOverlap="1" wp14:anchorId="399AC9D5" wp14:editId="3C06A65E">
                <wp:simplePos x="0" y="0"/>
                <wp:positionH relativeFrom="column">
                  <wp:posOffset>2057400</wp:posOffset>
                </wp:positionH>
                <wp:positionV relativeFrom="paragraph">
                  <wp:posOffset>9525</wp:posOffset>
                </wp:positionV>
                <wp:extent cx="257175" cy="171450"/>
                <wp:effectExtent l="0" t="0" r="28575" b="1905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61E0BA" id="Rectangle 10" o:spid="_x0000_s1026" style="position:absolute;margin-left:162pt;margin-top:.75pt;width:20.2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023DB983" wp14:editId="46DB0EB4">
                <wp:simplePos x="0" y="0"/>
                <wp:positionH relativeFrom="column">
                  <wp:posOffset>1005205</wp:posOffset>
                </wp:positionH>
                <wp:positionV relativeFrom="paragraph">
                  <wp:posOffset>9525</wp:posOffset>
                </wp:positionV>
                <wp:extent cx="257175" cy="171450"/>
                <wp:effectExtent l="0" t="0" r="28575" b="1905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BB7E95" id="Rectangle 8" o:spid="_x0000_s1026" style="position:absolute;margin-left:79.15pt;margin-top:.75pt;width:20.2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150294DC" wp14:editId="28D01EB8">
                <wp:simplePos x="0" y="0"/>
                <wp:positionH relativeFrom="column">
                  <wp:posOffset>5048885</wp:posOffset>
                </wp:positionH>
                <wp:positionV relativeFrom="paragraph">
                  <wp:posOffset>9525</wp:posOffset>
                </wp:positionV>
                <wp:extent cx="257175" cy="171450"/>
                <wp:effectExtent l="0" t="0" r="28575" b="1905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B23581" id="Rectangle 6" o:spid="_x0000_s1026" style="position:absolute;margin-left:397.55pt;margin-top:.75pt;width:20.2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1F156D3B" wp14:editId="26F3D72D">
                <wp:simplePos x="0" y="0"/>
                <wp:positionH relativeFrom="column">
                  <wp:posOffset>2905125</wp:posOffset>
                </wp:positionH>
                <wp:positionV relativeFrom="paragraph">
                  <wp:posOffset>9525</wp:posOffset>
                </wp:positionV>
                <wp:extent cx="257175" cy="171450"/>
                <wp:effectExtent l="0" t="0" r="28575" b="190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B43882" id="Rectangle 4" o:spid="_x0000_s1026" style="position:absolute;margin-left:228.75pt;margin-top:.75pt;width:20.2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14:anchorId="140C287C" wp14:editId="7AF3B46D">
                <wp:simplePos x="0" y="0"/>
                <wp:positionH relativeFrom="column">
                  <wp:posOffset>3800475</wp:posOffset>
                </wp:positionH>
                <wp:positionV relativeFrom="paragraph">
                  <wp:posOffset>9525</wp:posOffset>
                </wp:positionV>
                <wp:extent cx="257175" cy="171450"/>
                <wp:effectExtent l="0" t="0" r="28575" b="1905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242548" id="Rectangle 2" o:spid="_x0000_s1026" style="position:absolute;margin-left:299.25pt;margin-top:.75pt;width:20.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"/>
            </w:pict>
          </mc:Fallback>
        </mc:AlternateContent>
      </w:r>
      <w:r w:rsidRPr="003B0556">
        <w:rPr>
          <w:rFonts w:asciiTheme="majorBidi" w:hAnsiTheme="majorBidi" w:cstheme="majorBidi"/>
          <w:sz w:val="24"/>
          <w:szCs w:val="24"/>
        </w:rPr>
        <w:t>&lt; 6months             1y  1-2yr             3-4yr</w:t>
      </w:r>
      <w:r w:rsidRPr="003B0556">
        <w:rPr>
          <w:rFonts w:asciiTheme="majorBidi" w:hAnsiTheme="majorBidi" w:cstheme="majorBidi"/>
          <w:sz w:val="24"/>
          <w:szCs w:val="24"/>
        </w:rPr>
        <w:tab/>
        <w:t xml:space="preserve">  4-5 yrs</w:t>
      </w:r>
      <w:r w:rsidRPr="003B0556">
        <w:rPr>
          <w:rFonts w:asciiTheme="majorBidi" w:hAnsiTheme="majorBidi" w:cstheme="majorBidi"/>
          <w:sz w:val="24"/>
          <w:szCs w:val="24"/>
        </w:rPr>
        <w:tab/>
        <w:t>&gt; 5yrs</w:t>
      </w:r>
      <w:r w:rsidRPr="003B0556">
        <w:rPr>
          <w:rFonts w:asciiTheme="majorBidi" w:hAnsiTheme="majorBidi" w:cstheme="majorBidi"/>
          <w:sz w:val="24"/>
          <w:szCs w:val="24"/>
        </w:rPr>
        <w:tab/>
      </w:r>
      <w:r w:rsidRPr="003B0556">
        <w:rPr>
          <w:rFonts w:asciiTheme="majorBidi" w:hAnsiTheme="majorBidi" w:cstheme="majorBidi"/>
          <w:sz w:val="24"/>
          <w:szCs w:val="24"/>
        </w:rPr>
        <w:tab/>
      </w:r>
    </w:p>
    <w:p w14:paraId="45C8282C" w14:textId="77777777" w:rsidR="004406FA" w:rsidRPr="003B0556" w:rsidRDefault="004406FA" w:rsidP="004406FA">
      <w:pPr>
        <w:tabs>
          <w:tab w:val="left" w:pos="2760"/>
        </w:tabs>
        <w:spacing w:after="0" w:line="360" w:lineRule="auto"/>
        <w:ind w:left="450"/>
        <w:jc w:val="center"/>
        <w:rPr>
          <w:rFonts w:asciiTheme="majorBidi" w:hAnsiTheme="majorBidi" w:cstheme="majorBidi"/>
          <w:b/>
          <w:sz w:val="24"/>
          <w:szCs w:val="24"/>
        </w:rPr>
      </w:pPr>
    </w:p>
    <w:p w14:paraId="2AB9EDB0" w14:textId="77777777" w:rsidR="004406FA" w:rsidRPr="003B0556" w:rsidRDefault="004406FA" w:rsidP="004406FA">
      <w:pPr>
        <w:tabs>
          <w:tab w:val="left" w:pos="2760"/>
        </w:tabs>
        <w:spacing w:after="0" w:line="360" w:lineRule="auto"/>
        <w:ind w:left="450"/>
        <w:jc w:val="center"/>
        <w:rPr>
          <w:rFonts w:asciiTheme="majorBidi" w:hAnsiTheme="majorBidi" w:cstheme="majorBidi"/>
          <w:b/>
          <w:sz w:val="24"/>
          <w:szCs w:val="24"/>
        </w:rPr>
      </w:pPr>
      <w:r w:rsidRPr="003B0556">
        <w:rPr>
          <w:rFonts w:asciiTheme="majorBidi" w:hAnsiTheme="majorBidi" w:cstheme="majorBidi"/>
          <w:b/>
          <w:sz w:val="24"/>
          <w:szCs w:val="24"/>
        </w:rPr>
        <w:t>Section B</w:t>
      </w:r>
    </w:p>
    <w:p w14:paraId="39E03A47" w14:textId="77777777" w:rsidR="004406FA" w:rsidRPr="003B0556" w:rsidRDefault="004406FA" w:rsidP="004406FA">
      <w:pPr>
        <w:pStyle w:val="ListParagraph"/>
        <w:autoSpaceDE w:val="0"/>
        <w:autoSpaceDN w:val="0"/>
        <w:adjustRightInd w:val="0"/>
        <w:spacing w:after="0" w:line="360" w:lineRule="auto"/>
        <w:ind w:left="450"/>
        <w:jc w:val="both"/>
        <w:rPr>
          <w:rFonts w:asciiTheme="majorBidi" w:hAnsiTheme="majorBidi" w:cstheme="majorBidi"/>
          <w:b/>
          <w:sz w:val="24"/>
          <w:szCs w:val="24"/>
        </w:rPr>
      </w:pPr>
      <w:r w:rsidRPr="003B0556">
        <w:rPr>
          <w:rFonts w:asciiTheme="majorBidi" w:hAnsiTheme="majorBidi" w:cstheme="majorBidi"/>
          <w:b/>
          <w:sz w:val="24"/>
          <w:szCs w:val="24"/>
        </w:rPr>
        <w:t xml:space="preserve">A.   QUESTIONS ON CREDIT DISBURSED BY FINANCIAL INSTITUTION TO FARMERS ON </w:t>
      </w:r>
      <w:r w:rsidRPr="003B0556">
        <w:rPr>
          <w:rFonts w:asciiTheme="majorBidi" w:hAnsiTheme="majorBidi" w:cstheme="majorBidi"/>
          <w:b/>
          <w:sz w:val="24"/>
          <w:szCs w:val="24"/>
        </w:rPr>
        <w:tab/>
        <w:t>NIGERIAN AGRICULTURAL OUTPUT;</w:t>
      </w:r>
    </w:p>
    <w:p w14:paraId="6A287841" w14:textId="77777777" w:rsidR="004406FA" w:rsidRPr="003B0556" w:rsidRDefault="004406FA" w:rsidP="004406FA">
      <w:pPr>
        <w:tabs>
          <w:tab w:val="left" w:pos="2760"/>
        </w:tabs>
        <w:spacing w:after="0" w:line="360" w:lineRule="auto"/>
        <w:ind w:left="450"/>
        <w:rPr>
          <w:rFonts w:asciiTheme="majorBidi" w:hAnsiTheme="majorBidi" w:cstheme="majorBidi"/>
          <w:b/>
          <w:sz w:val="24"/>
          <w:szCs w:val="24"/>
        </w:rPr>
      </w:pPr>
      <w:r w:rsidRPr="003B0556">
        <w:rPr>
          <w:rFonts w:asciiTheme="majorBidi" w:hAnsiTheme="majorBidi" w:cstheme="majorBidi"/>
          <w:b/>
          <w:sz w:val="24"/>
          <w:szCs w:val="24"/>
        </w:rPr>
        <w:t xml:space="preserve"> KEY TO RESPONSES:  5 = Strongly Agree   (S); 4= Agree (A) ;  3 = Undecided (U) ;  2= Disagree  (D);  1=Strongly Disagree(SD) </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7077"/>
        <w:gridCol w:w="523"/>
        <w:gridCol w:w="449"/>
        <w:gridCol w:w="435"/>
        <w:gridCol w:w="390"/>
        <w:gridCol w:w="547"/>
      </w:tblGrid>
      <w:tr w:rsidR="004406FA" w:rsidRPr="003B0556" w14:paraId="23676C0A" w14:textId="77777777" w:rsidTr="00112229">
        <w:trPr>
          <w:jc w:val="center"/>
        </w:trPr>
        <w:tc>
          <w:tcPr>
            <w:tcW w:w="396" w:type="dxa"/>
          </w:tcPr>
          <w:p w14:paraId="2D9A33E0"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A</w:t>
            </w:r>
          </w:p>
        </w:tc>
        <w:tc>
          <w:tcPr>
            <w:tcW w:w="7077" w:type="dxa"/>
          </w:tcPr>
          <w:p w14:paraId="0FC4DF2F" w14:textId="77777777" w:rsidR="004406FA" w:rsidRPr="003B0556" w:rsidRDefault="004406FA" w:rsidP="00112229">
            <w:pPr>
              <w:spacing w:after="0" w:line="360" w:lineRule="auto"/>
              <w:jc w:val="center"/>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Questions</w:t>
            </w:r>
          </w:p>
        </w:tc>
        <w:tc>
          <w:tcPr>
            <w:tcW w:w="523" w:type="dxa"/>
          </w:tcPr>
          <w:p w14:paraId="0EB2DA81"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SA</w:t>
            </w:r>
          </w:p>
        </w:tc>
        <w:tc>
          <w:tcPr>
            <w:tcW w:w="449" w:type="dxa"/>
          </w:tcPr>
          <w:p w14:paraId="7E7544D3"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A</w:t>
            </w:r>
          </w:p>
        </w:tc>
        <w:tc>
          <w:tcPr>
            <w:tcW w:w="435" w:type="dxa"/>
          </w:tcPr>
          <w:p w14:paraId="73DE5B2B"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 xml:space="preserve">U </w:t>
            </w:r>
          </w:p>
        </w:tc>
        <w:tc>
          <w:tcPr>
            <w:tcW w:w="390" w:type="dxa"/>
          </w:tcPr>
          <w:p w14:paraId="345C7F07"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D</w:t>
            </w:r>
          </w:p>
        </w:tc>
        <w:tc>
          <w:tcPr>
            <w:tcW w:w="547" w:type="dxa"/>
          </w:tcPr>
          <w:p w14:paraId="5B81F380"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 xml:space="preserve">SD </w:t>
            </w:r>
          </w:p>
        </w:tc>
      </w:tr>
      <w:tr w:rsidR="004406FA" w:rsidRPr="003B0556" w14:paraId="6E2FDEB4" w14:textId="77777777" w:rsidTr="00112229">
        <w:trPr>
          <w:trHeight w:val="557"/>
          <w:jc w:val="center"/>
        </w:trPr>
        <w:tc>
          <w:tcPr>
            <w:tcW w:w="396" w:type="dxa"/>
          </w:tcPr>
          <w:p w14:paraId="51A87CBF"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1.</w:t>
            </w:r>
          </w:p>
        </w:tc>
        <w:tc>
          <w:tcPr>
            <w:tcW w:w="7077" w:type="dxa"/>
          </w:tcPr>
          <w:p w14:paraId="47C67F4E" w14:textId="77777777" w:rsidR="004406FA" w:rsidRPr="003B0556" w:rsidRDefault="004406FA" w:rsidP="00112229">
            <w:pPr>
              <w:spacing w:after="0" w:line="360" w:lineRule="auto"/>
              <w:rPr>
                <w:rFonts w:asciiTheme="majorBidi" w:hAnsiTheme="majorBidi" w:cstheme="majorBidi"/>
                <w:sz w:val="24"/>
                <w:szCs w:val="24"/>
              </w:rPr>
            </w:pPr>
            <w:r w:rsidRPr="003B0556">
              <w:rPr>
                <w:rFonts w:asciiTheme="majorBidi" w:hAnsiTheme="majorBidi" w:cstheme="majorBidi"/>
                <w:sz w:val="24"/>
                <w:szCs w:val="24"/>
              </w:rPr>
              <w:t>The bank usually meets my loan request</w:t>
            </w:r>
          </w:p>
        </w:tc>
        <w:tc>
          <w:tcPr>
            <w:tcW w:w="523" w:type="dxa"/>
          </w:tcPr>
          <w:p w14:paraId="250EBDF6"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449" w:type="dxa"/>
          </w:tcPr>
          <w:p w14:paraId="419A4C0D"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435" w:type="dxa"/>
          </w:tcPr>
          <w:p w14:paraId="576465B7"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390" w:type="dxa"/>
          </w:tcPr>
          <w:p w14:paraId="419EF2E6"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547" w:type="dxa"/>
          </w:tcPr>
          <w:p w14:paraId="09D93E18"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r>
      <w:tr w:rsidR="004406FA" w:rsidRPr="003B0556" w14:paraId="1488CE44" w14:textId="77777777" w:rsidTr="00112229">
        <w:trPr>
          <w:trHeight w:val="557"/>
          <w:jc w:val="center"/>
        </w:trPr>
        <w:tc>
          <w:tcPr>
            <w:tcW w:w="396" w:type="dxa"/>
          </w:tcPr>
          <w:p w14:paraId="3D7FA43D"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2.</w:t>
            </w:r>
          </w:p>
        </w:tc>
        <w:tc>
          <w:tcPr>
            <w:tcW w:w="7077" w:type="dxa"/>
          </w:tcPr>
          <w:p w14:paraId="64CC93F2"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r w:rsidRPr="003B0556">
              <w:rPr>
                <w:rFonts w:asciiTheme="majorBidi" w:hAnsiTheme="majorBidi" w:cstheme="majorBidi"/>
                <w:sz w:val="24"/>
                <w:szCs w:val="24"/>
              </w:rPr>
              <w:t xml:space="preserve">The loan provided by the bank (financial institution) is timely released </w:t>
            </w:r>
          </w:p>
        </w:tc>
        <w:tc>
          <w:tcPr>
            <w:tcW w:w="523" w:type="dxa"/>
          </w:tcPr>
          <w:p w14:paraId="17549850"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449" w:type="dxa"/>
          </w:tcPr>
          <w:p w14:paraId="2363F008"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435" w:type="dxa"/>
          </w:tcPr>
          <w:p w14:paraId="4BFC3ADF"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390" w:type="dxa"/>
          </w:tcPr>
          <w:p w14:paraId="266B604B"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547" w:type="dxa"/>
          </w:tcPr>
          <w:p w14:paraId="0059EA94"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r>
      <w:tr w:rsidR="004406FA" w:rsidRPr="003B0556" w14:paraId="37B5255E" w14:textId="77777777" w:rsidTr="00112229">
        <w:trPr>
          <w:trHeight w:val="557"/>
          <w:jc w:val="center"/>
        </w:trPr>
        <w:tc>
          <w:tcPr>
            <w:tcW w:w="396" w:type="dxa"/>
          </w:tcPr>
          <w:p w14:paraId="5F5DB768"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3.</w:t>
            </w:r>
          </w:p>
        </w:tc>
        <w:tc>
          <w:tcPr>
            <w:tcW w:w="7077" w:type="dxa"/>
          </w:tcPr>
          <w:p w14:paraId="2951FB89" w14:textId="77777777" w:rsidR="004406FA" w:rsidRPr="003B0556" w:rsidRDefault="004406FA" w:rsidP="00112229">
            <w:pPr>
              <w:autoSpaceDE w:val="0"/>
              <w:autoSpaceDN w:val="0"/>
              <w:adjustRightInd w:val="0"/>
              <w:spacing w:after="0" w:line="360" w:lineRule="auto"/>
              <w:rPr>
                <w:rFonts w:asciiTheme="majorBidi" w:hAnsiTheme="majorBidi" w:cstheme="majorBidi"/>
                <w:sz w:val="24"/>
                <w:szCs w:val="24"/>
              </w:rPr>
            </w:pPr>
            <w:r w:rsidRPr="003B0556">
              <w:rPr>
                <w:rFonts w:asciiTheme="majorBidi" w:hAnsiTheme="majorBidi" w:cstheme="majorBidi"/>
                <w:sz w:val="24"/>
                <w:szCs w:val="24"/>
              </w:rPr>
              <w:t>The amount of loan provided is usually adequate to finance business as requested</w:t>
            </w:r>
          </w:p>
        </w:tc>
        <w:tc>
          <w:tcPr>
            <w:tcW w:w="523" w:type="dxa"/>
          </w:tcPr>
          <w:p w14:paraId="492B9242"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449" w:type="dxa"/>
          </w:tcPr>
          <w:p w14:paraId="2796BF80"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435" w:type="dxa"/>
          </w:tcPr>
          <w:p w14:paraId="5D3D5CF4"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390" w:type="dxa"/>
          </w:tcPr>
          <w:p w14:paraId="1623D31C"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547" w:type="dxa"/>
          </w:tcPr>
          <w:p w14:paraId="7766A42C"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r>
      <w:tr w:rsidR="004406FA" w:rsidRPr="003B0556" w14:paraId="57F41EC0" w14:textId="77777777" w:rsidTr="00112229">
        <w:trPr>
          <w:trHeight w:val="485"/>
          <w:jc w:val="center"/>
        </w:trPr>
        <w:tc>
          <w:tcPr>
            <w:tcW w:w="396" w:type="dxa"/>
          </w:tcPr>
          <w:p w14:paraId="3B676AE1"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4.</w:t>
            </w:r>
          </w:p>
        </w:tc>
        <w:tc>
          <w:tcPr>
            <w:tcW w:w="7077" w:type="dxa"/>
          </w:tcPr>
          <w:p w14:paraId="097C0A84"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 xml:space="preserve">The bank offer incentives to motivate me to borrow for agricultural purpose </w:t>
            </w:r>
          </w:p>
        </w:tc>
        <w:tc>
          <w:tcPr>
            <w:tcW w:w="523" w:type="dxa"/>
          </w:tcPr>
          <w:p w14:paraId="76AC1615"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449" w:type="dxa"/>
          </w:tcPr>
          <w:p w14:paraId="42D8234F"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435" w:type="dxa"/>
          </w:tcPr>
          <w:p w14:paraId="78CF54F4"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390" w:type="dxa"/>
          </w:tcPr>
          <w:p w14:paraId="44FB0AE1"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547" w:type="dxa"/>
          </w:tcPr>
          <w:p w14:paraId="6DDD257D"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r>
      <w:tr w:rsidR="004406FA" w:rsidRPr="003B0556" w14:paraId="4843B0BC" w14:textId="77777777" w:rsidTr="00112229">
        <w:trPr>
          <w:jc w:val="center"/>
        </w:trPr>
        <w:tc>
          <w:tcPr>
            <w:tcW w:w="396" w:type="dxa"/>
          </w:tcPr>
          <w:p w14:paraId="4B4C8CC8"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5.</w:t>
            </w:r>
          </w:p>
        </w:tc>
        <w:tc>
          <w:tcPr>
            <w:tcW w:w="7077" w:type="dxa"/>
          </w:tcPr>
          <w:p w14:paraId="52C1B71C"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r w:rsidRPr="003B0556">
              <w:rPr>
                <w:rFonts w:asciiTheme="majorBidi" w:hAnsiTheme="majorBidi" w:cstheme="majorBidi"/>
                <w:sz w:val="24"/>
                <w:szCs w:val="24"/>
              </w:rPr>
              <w:t>My partnership with this bank has improved my  productivity</w:t>
            </w:r>
          </w:p>
        </w:tc>
        <w:tc>
          <w:tcPr>
            <w:tcW w:w="523" w:type="dxa"/>
          </w:tcPr>
          <w:p w14:paraId="6C9AA0EF"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449" w:type="dxa"/>
          </w:tcPr>
          <w:p w14:paraId="031CE305"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435" w:type="dxa"/>
          </w:tcPr>
          <w:p w14:paraId="063DE367"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390" w:type="dxa"/>
          </w:tcPr>
          <w:p w14:paraId="0F499CD2"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547" w:type="dxa"/>
          </w:tcPr>
          <w:p w14:paraId="1611E9D1"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r>
      <w:tr w:rsidR="004406FA" w:rsidRPr="003B0556" w14:paraId="77631144" w14:textId="77777777" w:rsidTr="00112229">
        <w:trPr>
          <w:jc w:val="center"/>
        </w:trPr>
        <w:tc>
          <w:tcPr>
            <w:tcW w:w="396" w:type="dxa"/>
          </w:tcPr>
          <w:p w14:paraId="67DFE829"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6.</w:t>
            </w:r>
          </w:p>
        </w:tc>
        <w:tc>
          <w:tcPr>
            <w:tcW w:w="7077" w:type="dxa"/>
          </w:tcPr>
          <w:p w14:paraId="13DA568C"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The credit disbursement by financial institution has increased the growth of Agriculture</w:t>
            </w:r>
          </w:p>
        </w:tc>
        <w:tc>
          <w:tcPr>
            <w:tcW w:w="523" w:type="dxa"/>
          </w:tcPr>
          <w:p w14:paraId="3A36F0AE"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p>
        </w:tc>
        <w:tc>
          <w:tcPr>
            <w:tcW w:w="449" w:type="dxa"/>
          </w:tcPr>
          <w:p w14:paraId="68BC2969"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p>
        </w:tc>
        <w:tc>
          <w:tcPr>
            <w:tcW w:w="435" w:type="dxa"/>
          </w:tcPr>
          <w:p w14:paraId="158D980F"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p>
        </w:tc>
        <w:tc>
          <w:tcPr>
            <w:tcW w:w="390" w:type="dxa"/>
          </w:tcPr>
          <w:p w14:paraId="740F350A"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p>
        </w:tc>
        <w:tc>
          <w:tcPr>
            <w:tcW w:w="547" w:type="dxa"/>
          </w:tcPr>
          <w:p w14:paraId="0672A650"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p>
        </w:tc>
      </w:tr>
    </w:tbl>
    <w:p w14:paraId="2E9A6579" w14:textId="77777777" w:rsidR="004406FA" w:rsidRPr="003B0556" w:rsidRDefault="004406FA" w:rsidP="004406FA">
      <w:pPr>
        <w:tabs>
          <w:tab w:val="left" w:pos="2760"/>
        </w:tabs>
        <w:spacing w:after="0" w:line="360" w:lineRule="auto"/>
        <w:ind w:left="450"/>
        <w:rPr>
          <w:rFonts w:asciiTheme="majorBidi" w:hAnsiTheme="majorBidi" w:cstheme="majorBidi"/>
          <w:b/>
          <w:sz w:val="24"/>
          <w:szCs w:val="24"/>
        </w:rPr>
      </w:pPr>
    </w:p>
    <w:p w14:paraId="7433B1E3" w14:textId="77777777" w:rsidR="004406FA" w:rsidRPr="003B0556" w:rsidRDefault="004406FA" w:rsidP="004406FA">
      <w:pPr>
        <w:tabs>
          <w:tab w:val="left" w:pos="2760"/>
        </w:tabs>
        <w:spacing w:after="0" w:line="360" w:lineRule="auto"/>
        <w:ind w:left="450"/>
        <w:jc w:val="center"/>
        <w:rPr>
          <w:rFonts w:asciiTheme="majorBidi" w:hAnsiTheme="majorBidi" w:cstheme="majorBidi"/>
          <w:b/>
          <w:sz w:val="24"/>
          <w:szCs w:val="24"/>
        </w:rPr>
      </w:pPr>
      <w:r w:rsidRPr="003B0556">
        <w:rPr>
          <w:rFonts w:asciiTheme="majorBidi" w:hAnsiTheme="majorBidi" w:cstheme="majorBidi"/>
          <w:b/>
          <w:sz w:val="24"/>
          <w:szCs w:val="24"/>
        </w:rPr>
        <w:t>Section C</w:t>
      </w:r>
    </w:p>
    <w:p w14:paraId="7E3C56FC" w14:textId="77777777" w:rsidR="004406FA" w:rsidRPr="003B0556" w:rsidRDefault="004406FA" w:rsidP="004406FA">
      <w:pPr>
        <w:tabs>
          <w:tab w:val="left" w:pos="2760"/>
        </w:tabs>
        <w:spacing w:after="0" w:line="360" w:lineRule="auto"/>
        <w:ind w:left="450"/>
        <w:rPr>
          <w:rFonts w:asciiTheme="majorBidi" w:hAnsiTheme="majorBidi" w:cstheme="majorBidi"/>
          <w:b/>
          <w:sz w:val="24"/>
          <w:szCs w:val="24"/>
        </w:rPr>
      </w:pPr>
      <w:r w:rsidRPr="003B0556">
        <w:rPr>
          <w:rFonts w:asciiTheme="majorBidi" w:hAnsiTheme="majorBidi" w:cstheme="majorBidi"/>
          <w:b/>
          <w:sz w:val="24"/>
          <w:szCs w:val="24"/>
        </w:rPr>
        <w:t>QUESTIONS ON POLITICAL INTERFERENCES ON BANK LOANS ON NIGERIAN AGRICULTURAL OUTPUT</w:t>
      </w:r>
    </w:p>
    <w:p w14:paraId="6BE1F5C2" w14:textId="77777777" w:rsidR="004406FA" w:rsidRPr="003B0556" w:rsidRDefault="004406FA" w:rsidP="004406FA">
      <w:pPr>
        <w:tabs>
          <w:tab w:val="left" w:pos="2760"/>
        </w:tabs>
        <w:spacing w:after="0" w:line="360" w:lineRule="auto"/>
        <w:ind w:left="450"/>
        <w:rPr>
          <w:rFonts w:asciiTheme="majorBidi" w:hAnsiTheme="majorBidi" w:cstheme="majorBidi"/>
          <w:b/>
          <w:sz w:val="24"/>
          <w:szCs w:val="24"/>
        </w:rPr>
      </w:pPr>
      <w:r w:rsidRPr="003B0556">
        <w:rPr>
          <w:rFonts w:asciiTheme="majorBidi" w:hAnsiTheme="majorBidi" w:cstheme="majorBidi"/>
          <w:b/>
          <w:sz w:val="24"/>
          <w:szCs w:val="24"/>
        </w:rPr>
        <w:t xml:space="preserve">KEY TO RESPONSES:  5 = Strongly Agree   (S);  4= Agree (A) ;  3 = Undecided (U) ;  2= Disagree  (D);  1=Strongly Disagree(SD) </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7083"/>
        <w:gridCol w:w="523"/>
        <w:gridCol w:w="449"/>
        <w:gridCol w:w="435"/>
        <w:gridCol w:w="390"/>
        <w:gridCol w:w="547"/>
      </w:tblGrid>
      <w:tr w:rsidR="004406FA" w:rsidRPr="003B0556" w14:paraId="607F8B78" w14:textId="77777777" w:rsidTr="00112229">
        <w:trPr>
          <w:jc w:val="center"/>
        </w:trPr>
        <w:tc>
          <w:tcPr>
            <w:tcW w:w="390" w:type="dxa"/>
          </w:tcPr>
          <w:p w14:paraId="569E0930"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A</w:t>
            </w:r>
          </w:p>
        </w:tc>
        <w:tc>
          <w:tcPr>
            <w:tcW w:w="7083" w:type="dxa"/>
          </w:tcPr>
          <w:p w14:paraId="07D35E11" w14:textId="77777777" w:rsidR="004406FA" w:rsidRPr="003B0556" w:rsidRDefault="004406FA" w:rsidP="00112229">
            <w:pPr>
              <w:spacing w:after="0" w:line="360" w:lineRule="auto"/>
              <w:jc w:val="center"/>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Questions</w:t>
            </w:r>
          </w:p>
        </w:tc>
        <w:tc>
          <w:tcPr>
            <w:tcW w:w="523" w:type="dxa"/>
          </w:tcPr>
          <w:p w14:paraId="52CC6DAB"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SA</w:t>
            </w:r>
          </w:p>
        </w:tc>
        <w:tc>
          <w:tcPr>
            <w:tcW w:w="449" w:type="dxa"/>
          </w:tcPr>
          <w:p w14:paraId="07981B81"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A</w:t>
            </w:r>
          </w:p>
        </w:tc>
        <w:tc>
          <w:tcPr>
            <w:tcW w:w="435" w:type="dxa"/>
          </w:tcPr>
          <w:p w14:paraId="7163EA4B"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 xml:space="preserve">U </w:t>
            </w:r>
          </w:p>
        </w:tc>
        <w:tc>
          <w:tcPr>
            <w:tcW w:w="390" w:type="dxa"/>
          </w:tcPr>
          <w:p w14:paraId="2120358F"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D</w:t>
            </w:r>
          </w:p>
        </w:tc>
        <w:tc>
          <w:tcPr>
            <w:tcW w:w="547" w:type="dxa"/>
          </w:tcPr>
          <w:p w14:paraId="6BB38198"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 xml:space="preserve">SD </w:t>
            </w:r>
          </w:p>
        </w:tc>
      </w:tr>
      <w:tr w:rsidR="004406FA" w:rsidRPr="003B0556" w14:paraId="73E67B41" w14:textId="77777777" w:rsidTr="00112229">
        <w:trPr>
          <w:jc w:val="center"/>
        </w:trPr>
        <w:tc>
          <w:tcPr>
            <w:tcW w:w="390" w:type="dxa"/>
          </w:tcPr>
          <w:p w14:paraId="18166020"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1</w:t>
            </w:r>
          </w:p>
        </w:tc>
        <w:tc>
          <w:tcPr>
            <w:tcW w:w="7083" w:type="dxa"/>
          </w:tcPr>
          <w:p w14:paraId="2D7263D3" w14:textId="77777777" w:rsidR="004406FA" w:rsidRPr="003B0556" w:rsidRDefault="004406FA" w:rsidP="00112229">
            <w:pPr>
              <w:autoSpaceDE w:val="0"/>
              <w:autoSpaceDN w:val="0"/>
              <w:adjustRightInd w:val="0"/>
              <w:spacing w:after="0" w:line="360" w:lineRule="auto"/>
              <w:jc w:val="both"/>
              <w:rPr>
                <w:rFonts w:asciiTheme="majorBidi" w:hAnsiTheme="majorBidi" w:cstheme="majorBidi"/>
                <w:color w:val="000000"/>
                <w:sz w:val="24"/>
                <w:szCs w:val="24"/>
              </w:rPr>
            </w:pPr>
            <w:r w:rsidRPr="003B0556">
              <w:rPr>
                <w:rFonts w:asciiTheme="majorBidi" w:hAnsiTheme="majorBidi" w:cstheme="majorBidi"/>
                <w:color w:val="000000"/>
                <w:sz w:val="24"/>
                <w:szCs w:val="24"/>
              </w:rPr>
              <w:t>Kwara state government dictate who get agricultural loan from financial institution Ilorin</w:t>
            </w:r>
          </w:p>
        </w:tc>
        <w:tc>
          <w:tcPr>
            <w:tcW w:w="523" w:type="dxa"/>
          </w:tcPr>
          <w:p w14:paraId="186C51F9"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p>
        </w:tc>
        <w:tc>
          <w:tcPr>
            <w:tcW w:w="449" w:type="dxa"/>
          </w:tcPr>
          <w:p w14:paraId="0E917967"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p>
        </w:tc>
        <w:tc>
          <w:tcPr>
            <w:tcW w:w="435" w:type="dxa"/>
          </w:tcPr>
          <w:p w14:paraId="7DEB23E1"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p>
        </w:tc>
        <w:tc>
          <w:tcPr>
            <w:tcW w:w="390" w:type="dxa"/>
          </w:tcPr>
          <w:p w14:paraId="40CC692C"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p>
        </w:tc>
        <w:tc>
          <w:tcPr>
            <w:tcW w:w="547" w:type="dxa"/>
          </w:tcPr>
          <w:p w14:paraId="7CEB8F54"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p>
        </w:tc>
      </w:tr>
      <w:tr w:rsidR="004406FA" w:rsidRPr="003B0556" w14:paraId="7AC3BF11" w14:textId="77777777" w:rsidTr="00112229">
        <w:trPr>
          <w:jc w:val="center"/>
        </w:trPr>
        <w:tc>
          <w:tcPr>
            <w:tcW w:w="390" w:type="dxa"/>
          </w:tcPr>
          <w:p w14:paraId="6C13629F"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2</w:t>
            </w:r>
          </w:p>
        </w:tc>
        <w:tc>
          <w:tcPr>
            <w:tcW w:w="7083" w:type="dxa"/>
          </w:tcPr>
          <w:p w14:paraId="3EBB7143"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r w:rsidRPr="003B0556">
              <w:rPr>
                <w:rFonts w:asciiTheme="majorBidi" w:hAnsiTheme="majorBidi" w:cstheme="majorBidi"/>
                <w:sz w:val="24"/>
                <w:szCs w:val="24"/>
              </w:rPr>
              <w:t xml:space="preserve">Agricultural loan is only given to me through the state government recommendation </w:t>
            </w:r>
          </w:p>
        </w:tc>
        <w:tc>
          <w:tcPr>
            <w:tcW w:w="523" w:type="dxa"/>
          </w:tcPr>
          <w:p w14:paraId="37F4E8CA"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p>
        </w:tc>
        <w:tc>
          <w:tcPr>
            <w:tcW w:w="449" w:type="dxa"/>
          </w:tcPr>
          <w:p w14:paraId="499351DE"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p>
        </w:tc>
        <w:tc>
          <w:tcPr>
            <w:tcW w:w="435" w:type="dxa"/>
          </w:tcPr>
          <w:p w14:paraId="33B88C3D"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p>
        </w:tc>
        <w:tc>
          <w:tcPr>
            <w:tcW w:w="390" w:type="dxa"/>
          </w:tcPr>
          <w:p w14:paraId="49E8CACA"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p>
        </w:tc>
        <w:tc>
          <w:tcPr>
            <w:tcW w:w="547" w:type="dxa"/>
          </w:tcPr>
          <w:p w14:paraId="02B87DEE" w14:textId="77777777" w:rsidR="004406FA" w:rsidRPr="003B0556" w:rsidRDefault="004406FA" w:rsidP="00112229">
            <w:pPr>
              <w:spacing w:after="0" w:line="360" w:lineRule="auto"/>
              <w:rPr>
                <w:rFonts w:asciiTheme="majorBidi" w:eastAsia="Times New Roman" w:hAnsiTheme="majorBidi" w:cstheme="majorBidi"/>
                <w:b/>
                <w:color w:val="000000"/>
                <w:sz w:val="24"/>
                <w:szCs w:val="24"/>
              </w:rPr>
            </w:pPr>
          </w:p>
        </w:tc>
      </w:tr>
      <w:tr w:rsidR="004406FA" w:rsidRPr="003B0556" w14:paraId="283D9003" w14:textId="77777777" w:rsidTr="00112229">
        <w:trPr>
          <w:trHeight w:val="557"/>
          <w:jc w:val="center"/>
        </w:trPr>
        <w:tc>
          <w:tcPr>
            <w:tcW w:w="390" w:type="dxa"/>
          </w:tcPr>
          <w:p w14:paraId="4285E471"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3</w:t>
            </w:r>
          </w:p>
        </w:tc>
        <w:tc>
          <w:tcPr>
            <w:tcW w:w="7083" w:type="dxa"/>
          </w:tcPr>
          <w:p w14:paraId="259997CC" w14:textId="77777777" w:rsidR="004406FA" w:rsidRPr="003B0556" w:rsidRDefault="004406FA" w:rsidP="00112229">
            <w:pPr>
              <w:spacing w:after="0" w:line="360" w:lineRule="auto"/>
              <w:rPr>
                <w:rFonts w:asciiTheme="majorBidi" w:hAnsiTheme="majorBidi" w:cstheme="majorBidi"/>
                <w:sz w:val="24"/>
                <w:szCs w:val="24"/>
              </w:rPr>
            </w:pPr>
            <w:r w:rsidRPr="003B0556">
              <w:rPr>
                <w:rFonts w:asciiTheme="majorBidi" w:hAnsiTheme="majorBidi" w:cstheme="majorBidi"/>
                <w:color w:val="000000"/>
                <w:sz w:val="24"/>
                <w:szCs w:val="24"/>
              </w:rPr>
              <w:t>Political influence affect banks (financial institution) decision in granting loans to me</w:t>
            </w:r>
          </w:p>
        </w:tc>
        <w:tc>
          <w:tcPr>
            <w:tcW w:w="523" w:type="dxa"/>
          </w:tcPr>
          <w:p w14:paraId="1061314C"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449" w:type="dxa"/>
          </w:tcPr>
          <w:p w14:paraId="7BACEF52"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435" w:type="dxa"/>
          </w:tcPr>
          <w:p w14:paraId="34661E44"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390" w:type="dxa"/>
          </w:tcPr>
          <w:p w14:paraId="4CA3EBBF"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c>
          <w:tcPr>
            <w:tcW w:w="547" w:type="dxa"/>
          </w:tcPr>
          <w:p w14:paraId="4797DE72" w14:textId="77777777" w:rsidR="004406FA" w:rsidRPr="003B0556" w:rsidRDefault="004406FA" w:rsidP="00112229">
            <w:pPr>
              <w:spacing w:after="0" w:line="360" w:lineRule="auto"/>
              <w:rPr>
                <w:rFonts w:asciiTheme="majorBidi" w:eastAsia="Times New Roman" w:hAnsiTheme="majorBidi" w:cstheme="majorBidi"/>
                <w:color w:val="000000"/>
                <w:sz w:val="24"/>
                <w:szCs w:val="24"/>
              </w:rPr>
            </w:pPr>
          </w:p>
        </w:tc>
      </w:tr>
    </w:tbl>
    <w:p w14:paraId="5CCA7956" w14:textId="77777777" w:rsidR="004406FA" w:rsidRPr="003B0556" w:rsidRDefault="004406FA" w:rsidP="004406FA">
      <w:pPr>
        <w:tabs>
          <w:tab w:val="left" w:pos="2760"/>
          <w:tab w:val="left" w:pos="3983"/>
        </w:tabs>
        <w:spacing w:after="0" w:line="360" w:lineRule="auto"/>
        <w:ind w:left="450"/>
        <w:rPr>
          <w:rFonts w:asciiTheme="majorBidi" w:hAnsiTheme="majorBidi" w:cstheme="majorBidi"/>
          <w:b/>
          <w:sz w:val="24"/>
          <w:szCs w:val="24"/>
        </w:rPr>
      </w:pPr>
      <w:r w:rsidRPr="003B0556">
        <w:rPr>
          <w:rFonts w:asciiTheme="majorBidi" w:hAnsiTheme="majorBidi" w:cstheme="majorBidi"/>
          <w:b/>
          <w:sz w:val="24"/>
          <w:szCs w:val="24"/>
        </w:rPr>
        <w:tab/>
        <w:t>Section D</w:t>
      </w:r>
    </w:p>
    <w:p w14:paraId="5E9DC590" w14:textId="77777777" w:rsidR="004406FA" w:rsidRPr="003B0556" w:rsidRDefault="004406FA" w:rsidP="004406FA">
      <w:pPr>
        <w:tabs>
          <w:tab w:val="left" w:pos="2760"/>
        </w:tabs>
        <w:spacing w:after="0" w:line="360" w:lineRule="auto"/>
        <w:ind w:left="450"/>
        <w:rPr>
          <w:rFonts w:asciiTheme="majorBidi" w:hAnsiTheme="majorBidi" w:cstheme="majorBidi"/>
          <w:b/>
          <w:sz w:val="24"/>
          <w:szCs w:val="24"/>
        </w:rPr>
      </w:pPr>
      <w:r w:rsidRPr="003B0556">
        <w:rPr>
          <w:rFonts w:asciiTheme="majorBidi" w:hAnsiTheme="majorBidi" w:cstheme="majorBidi"/>
          <w:b/>
          <w:sz w:val="24"/>
          <w:szCs w:val="24"/>
        </w:rPr>
        <w:t xml:space="preserve">QUESTIONS ON THE RELATIONSHIP BETWEEN COLLATERAL AND BANK LOANS ON NIGERIA </w:t>
      </w:r>
      <w:r w:rsidRPr="003B0556">
        <w:rPr>
          <w:rFonts w:asciiTheme="majorBidi" w:hAnsiTheme="majorBidi" w:cstheme="majorBidi"/>
          <w:b/>
          <w:sz w:val="24"/>
          <w:szCs w:val="24"/>
        </w:rPr>
        <w:tab/>
        <w:t>AGRICULTURAL OUTPUT</w:t>
      </w:r>
    </w:p>
    <w:p w14:paraId="65B0FFAD" w14:textId="77777777" w:rsidR="004406FA" w:rsidRPr="003B0556" w:rsidRDefault="004406FA" w:rsidP="004406FA">
      <w:pPr>
        <w:tabs>
          <w:tab w:val="left" w:pos="2760"/>
          <w:tab w:val="left" w:pos="4680"/>
        </w:tabs>
        <w:spacing w:after="0" w:line="360" w:lineRule="auto"/>
        <w:ind w:left="450"/>
        <w:rPr>
          <w:rFonts w:asciiTheme="majorBidi" w:hAnsiTheme="majorBidi" w:cstheme="majorBidi"/>
          <w:b/>
          <w:sz w:val="24"/>
          <w:szCs w:val="24"/>
        </w:rPr>
      </w:pPr>
      <w:r w:rsidRPr="003B0556">
        <w:rPr>
          <w:rFonts w:asciiTheme="majorBidi" w:hAnsiTheme="majorBidi" w:cstheme="majorBidi"/>
          <w:b/>
          <w:sz w:val="24"/>
          <w:szCs w:val="24"/>
        </w:rPr>
        <w:t xml:space="preserve">KEY TO RESPONSES:  5 = Strongly Agree   (S);   4= Agree (A) ;  3 = Undecided (U) ;  2= Disagree  (D);  1=Strongly Disagree(SD) </w:t>
      </w:r>
    </w:p>
    <w:tbl>
      <w:tblPr>
        <w:tblW w:w="9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7077"/>
        <w:gridCol w:w="523"/>
        <w:gridCol w:w="449"/>
        <w:gridCol w:w="435"/>
        <w:gridCol w:w="390"/>
        <w:gridCol w:w="547"/>
      </w:tblGrid>
      <w:tr w:rsidR="004406FA" w:rsidRPr="003B0556" w14:paraId="585E43E7" w14:textId="77777777" w:rsidTr="00112229">
        <w:trPr>
          <w:jc w:val="center"/>
        </w:trPr>
        <w:tc>
          <w:tcPr>
            <w:tcW w:w="396" w:type="dxa"/>
          </w:tcPr>
          <w:p w14:paraId="524D6BEF"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A</w:t>
            </w:r>
          </w:p>
        </w:tc>
        <w:tc>
          <w:tcPr>
            <w:tcW w:w="7077" w:type="dxa"/>
          </w:tcPr>
          <w:p w14:paraId="7F3292BA" w14:textId="77777777" w:rsidR="004406FA" w:rsidRPr="003B0556" w:rsidRDefault="004406FA" w:rsidP="00112229">
            <w:pPr>
              <w:spacing w:after="0" w:line="240" w:lineRule="auto"/>
              <w:jc w:val="center"/>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Questions</w:t>
            </w:r>
          </w:p>
        </w:tc>
        <w:tc>
          <w:tcPr>
            <w:tcW w:w="523" w:type="dxa"/>
          </w:tcPr>
          <w:p w14:paraId="5233E0C8"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SA</w:t>
            </w:r>
          </w:p>
        </w:tc>
        <w:tc>
          <w:tcPr>
            <w:tcW w:w="449" w:type="dxa"/>
          </w:tcPr>
          <w:p w14:paraId="2B433232"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A</w:t>
            </w:r>
          </w:p>
        </w:tc>
        <w:tc>
          <w:tcPr>
            <w:tcW w:w="435" w:type="dxa"/>
          </w:tcPr>
          <w:p w14:paraId="4BE98453"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 xml:space="preserve">U </w:t>
            </w:r>
          </w:p>
        </w:tc>
        <w:tc>
          <w:tcPr>
            <w:tcW w:w="390" w:type="dxa"/>
          </w:tcPr>
          <w:p w14:paraId="58864E06"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D</w:t>
            </w:r>
          </w:p>
        </w:tc>
        <w:tc>
          <w:tcPr>
            <w:tcW w:w="547" w:type="dxa"/>
          </w:tcPr>
          <w:p w14:paraId="336C2F45"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r w:rsidRPr="003B0556">
              <w:rPr>
                <w:rFonts w:asciiTheme="majorBidi" w:eastAsia="Times New Roman" w:hAnsiTheme="majorBidi" w:cstheme="majorBidi"/>
                <w:b/>
                <w:color w:val="000000"/>
                <w:sz w:val="24"/>
                <w:szCs w:val="24"/>
              </w:rPr>
              <w:t xml:space="preserve">SD </w:t>
            </w:r>
          </w:p>
        </w:tc>
      </w:tr>
      <w:tr w:rsidR="004406FA" w:rsidRPr="003B0556" w14:paraId="390775D9" w14:textId="77777777" w:rsidTr="00112229">
        <w:trPr>
          <w:trHeight w:val="557"/>
          <w:jc w:val="center"/>
        </w:trPr>
        <w:tc>
          <w:tcPr>
            <w:tcW w:w="396" w:type="dxa"/>
          </w:tcPr>
          <w:p w14:paraId="335FECF4"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1.</w:t>
            </w:r>
          </w:p>
        </w:tc>
        <w:tc>
          <w:tcPr>
            <w:tcW w:w="7077" w:type="dxa"/>
          </w:tcPr>
          <w:p w14:paraId="02122609"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r w:rsidRPr="003B0556">
              <w:rPr>
                <w:rFonts w:asciiTheme="majorBidi" w:hAnsiTheme="majorBidi" w:cstheme="majorBidi"/>
                <w:color w:val="000000"/>
                <w:sz w:val="24"/>
                <w:szCs w:val="24"/>
              </w:rPr>
              <w:t>Absence of collateral affect my access to loan at financial institution</w:t>
            </w:r>
          </w:p>
        </w:tc>
        <w:tc>
          <w:tcPr>
            <w:tcW w:w="523" w:type="dxa"/>
          </w:tcPr>
          <w:p w14:paraId="0D49CF23"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p>
        </w:tc>
        <w:tc>
          <w:tcPr>
            <w:tcW w:w="449" w:type="dxa"/>
          </w:tcPr>
          <w:p w14:paraId="639C171B"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p>
        </w:tc>
        <w:tc>
          <w:tcPr>
            <w:tcW w:w="435" w:type="dxa"/>
          </w:tcPr>
          <w:p w14:paraId="762F49C7"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p>
        </w:tc>
        <w:tc>
          <w:tcPr>
            <w:tcW w:w="390" w:type="dxa"/>
          </w:tcPr>
          <w:p w14:paraId="0F2E4631"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p>
        </w:tc>
        <w:tc>
          <w:tcPr>
            <w:tcW w:w="547" w:type="dxa"/>
          </w:tcPr>
          <w:p w14:paraId="7D4772AE"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p>
        </w:tc>
      </w:tr>
      <w:tr w:rsidR="004406FA" w:rsidRPr="003B0556" w14:paraId="05F7B410" w14:textId="77777777" w:rsidTr="00112229">
        <w:trPr>
          <w:trHeight w:val="485"/>
          <w:jc w:val="center"/>
        </w:trPr>
        <w:tc>
          <w:tcPr>
            <w:tcW w:w="396" w:type="dxa"/>
          </w:tcPr>
          <w:p w14:paraId="6E40CA64"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2.</w:t>
            </w:r>
          </w:p>
        </w:tc>
        <w:tc>
          <w:tcPr>
            <w:tcW w:w="7077" w:type="dxa"/>
          </w:tcPr>
          <w:p w14:paraId="46A13FE2"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 xml:space="preserve">Monthly account turnover affects </w:t>
            </w:r>
            <w:r w:rsidRPr="003B0556">
              <w:rPr>
                <w:rFonts w:asciiTheme="majorBidi" w:hAnsiTheme="majorBidi" w:cstheme="majorBidi"/>
                <w:color w:val="000000"/>
                <w:sz w:val="24"/>
                <w:szCs w:val="24"/>
              </w:rPr>
              <w:t>the bank decision in granting loans to me</w:t>
            </w:r>
          </w:p>
        </w:tc>
        <w:tc>
          <w:tcPr>
            <w:tcW w:w="523" w:type="dxa"/>
          </w:tcPr>
          <w:p w14:paraId="331CAE20"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p>
        </w:tc>
        <w:tc>
          <w:tcPr>
            <w:tcW w:w="449" w:type="dxa"/>
          </w:tcPr>
          <w:p w14:paraId="6E50C01D"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p>
        </w:tc>
        <w:tc>
          <w:tcPr>
            <w:tcW w:w="435" w:type="dxa"/>
          </w:tcPr>
          <w:p w14:paraId="2AE7051C"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p>
        </w:tc>
        <w:tc>
          <w:tcPr>
            <w:tcW w:w="390" w:type="dxa"/>
          </w:tcPr>
          <w:p w14:paraId="7BBBBE49"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p>
        </w:tc>
        <w:tc>
          <w:tcPr>
            <w:tcW w:w="547" w:type="dxa"/>
          </w:tcPr>
          <w:p w14:paraId="6C8002C8"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p>
        </w:tc>
      </w:tr>
      <w:tr w:rsidR="004406FA" w:rsidRPr="003B0556" w14:paraId="3F5C545D" w14:textId="77777777" w:rsidTr="00112229">
        <w:trPr>
          <w:jc w:val="center"/>
        </w:trPr>
        <w:tc>
          <w:tcPr>
            <w:tcW w:w="396" w:type="dxa"/>
          </w:tcPr>
          <w:p w14:paraId="0AC3719A"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3.</w:t>
            </w:r>
          </w:p>
        </w:tc>
        <w:tc>
          <w:tcPr>
            <w:tcW w:w="7077" w:type="dxa"/>
          </w:tcPr>
          <w:p w14:paraId="06E9E5BC" w14:textId="77777777" w:rsidR="004406FA" w:rsidRPr="003B0556" w:rsidRDefault="004406FA" w:rsidP="00112229">
            <w:pPr>
              <w:autoSpaceDE w:val="0"/>
              <w:autoSpaceDN w:val="0"/>
              <w:adjustRightInd w:val="0"/>
              <w:spacing w:after="0" w:line="240" w:lineRule="auto"/>
              <w:rPr>
                <w:rFonts w:asciiTheme="majorBidi" w:hAnsiTheme="majorBidi" w:cstheme="majorBidi"/>
                <w:sz w:val="24"/>
                <w:szCs w:val="24"/>
              </w:rPr>
            </w:pPr>
            <w:r w:rsidRPr="003B0556">
              <w:rPr>
                <w:rFonts w:asciiTheme="majorBidi" w:eastAsia="Times New Roman" w:hAnsiTheme="majorBidi" w:cstheme="majorBidi"/>
                <w:color w:val="000000"/>
                <w:sz w:val="24"/>
                <w:szCs w:val="24"/>
              </w:rPr>
              <w:t xml:space="preserve">My saving culture affects </w:t>
            </w:r>
            <w:r w:rsidRPr="003B0556">
              <w:rPr>
                <w:rFonts w:asciiTheme="majorBidi" w:hAnsiTheme="majorBidi" w:cstheme="majorBidi"/>
                <w:color w:val="000000"/>
                <w:sz w:val="24"/>
                <w:szCs w:val="24"/>
              </w:rPr>
              <w:t>the bank decision in granting loans to me</w:t>
            </w:r>
          </w:p>
        </w:tc>
        <w:tc>
          <w:tcPr>
            <w:tcW w:w="523" w:type="dxa"/>
          </w:tcPr>
          <w:p w14:paraId="561F0708"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p>
        </w:tc>
        <w:tc>
          <w:tcPr>
            <w:tcW w:w="449" w:type="dxa"/>
          </w:tcPr>
          <w:p w14:paraId="7F5D9E69"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p>
        </w:tc>
        <w:tc>
          <w:tcPr>
            <w:tcW w:w="435" w:type="dxa"/>
          </w:tcPr>
          <w:p w14:paraId="4593208C"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p>
        </w:tc>
        <w:tc>
          <w:tcPr>
            <w:tcW w:w="390" w:type="dxa"/>
          </w:tcPr>
          <w:p w14:paraId="3854852F"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p>
        </w:tc>
        <w:tc>
          <w:tcPr>
            <w:tcW w:w="547" w:type="dxa"/>
          </w:tcPr>
          <w:p w14:paraId="1D862C40"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p>
        </w:tc>
      </w:tr>
      <w:tr w:rsidR="004406FA" w:rsidRPr="003B0556" w14:paraId="0C35CB20" w14:textId="77777777" w:rsidTr="00112229">
        <w:trPr>
          <w:jc w:val="center"/>
        </w:trPr>
        <w:tc>
          <w:tcPr>
            <w:tcW w:w="396" w:type="dxa"/>
          </w:tcPr>
          <w:p w14:paraId="541D47B4" w14:textId="77777777" w:rsidR="004406FA" w:rsidRPr="003B0556" w:rsidRDefault="004406FA" w:rsidP="00112229">
            <w:pPr>
              <w:spacing w:after="0" w:line="24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4.</w:t>
            </w:r>
          </w:p>
        </w:tc>
        <w:tc>
          <w:tcPr>
            <w:tcW w:w="7077" w:type="dxa"/>
          </w:tcPr>
          <w:p w14:paraId="0254AF05" w14:textId="77777777" w:rsidR="004406FA" w:rsidRPr="003B0556" w:rsidRDefault="004406FA" w:rsidP="00112229">
            <w:pPr>
              <w:autoSpaceDE w:val="0"/>
              <w:autoSpaceDN w:val="0"/>
              <w:adjustRightInd w:val="0"/>
              <w:spacing w:after="0" w:line="240" w:lineRule="auto"/>
              <w:rPr>
                <w:rFonts w:asciiTheme="majorBidi" w:eastAsia="Times New Roman" w:hAnsiTheme="majorBidi" w:cstheme="majorBidi"/>
                <w:color w:val="000000"/>
                <w:sz w:val="24"/>
                <w:szCs w:val="24"/>
              </w:rPr>
            </w:pPr>
            <w:r w:rsidRPr="003B0556">
              <w:rPr>
                <w:rFonts w:asciiTheme="majorBidi" w:eastAsia="Times New Roman" w:hAnsiTheme="majorBidi" w:cstheme="majorBidi"/>
                <w:color w:val="000000"/>
                <w:sz w:val="24"/>
                <w:szCs w:val="24"/>
              </w:rPr>
              <w:t xml:space="preserve">Absence of referees/guarantor affects </w:t>
            </w:r>
            <w:r w:rsidRPr="003B0556">
              <w:rPr>
                <w:rFonts w:asciiTheme="majorBidi" w:hAnsiTheme="majorBidi" w:cstheme="majorBidi"/>
                <w:color w:val="000000"/>
                <w:sz w:val="24"/>
                <w:szCs w:val="24"/>
              </w:rPr>
              <w:t>the bank decision in granting loans to me</w:t>
            </w:r>
          </w:p>
        </w:tc>
        <w:tc>
          <w:tcPr>
            <w:tcW w:w="523" w:type="dxa"/>
          </w:tcPr>
          <w:p w14:paraId="05CAF224"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p>
        </w:tc>
        <w:tc>
          <w:tcPr>
            <w:tcW w:w="449" w:type="dxa"/>
          </w:tcPr>
          <w:p w14:paraId="55B7FFB5"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p>
        </w:tc>
        <w:tc>
          <w:tcPr>
            <w:tcW w:w="435" w:type="dxa"/>
          </w:tcPr>
          <w:p w14:paraId="0ED9AF2B"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p>
        </w:tc>
        <w:tc>
          <w:tcPr>
            <w:tcW w:w="390" w:type="dxa"/>
          </w:tcPr>
          <w:p w14:paraId="5021C8CE"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p>
        </w:tc>
        <w:tc>
          <w:tcPr>
            <w:tcW w:w="547" w:type="dxa"/>
          </w:tcPr>
          <w:p w14:paraId="3B216BEA" w14:textId="77777777" w:rsidR="004406FA" w:rsidRPr="003B0556" w:rsidRDefault="004406FA" w:rsidP="00112229">
            <w:pPr>
              <w:spacing w:after="0" w:line="240" w:lineRule="auto"/>
              <w:rPr>
                <w:rFonts w:asciiTheme="majorBidi" w:eastAsia="Times New Roman" w:hAnsiTheme="majorBidi" w:cstheme="majorBidi"/>
                <w:b/>
                <w:color w:val="000000"/>
                <w:sz w:val="24"/>
                <w:szCs w:val="24"/>
              </w:rPr>
            </w:pPr>
          </w:p>
        </w:tc>
      </w:tr>
    </w:tbl>
    <w:p w14:paraId="55F4A86F" w14:textId="77777777" w:rsidR="004406FA" w:rsidRDefault="004406FA" w:rsidP="004977AF"/>
    <w:sectPr w:rsidR="004406FA" w:rsidSect="004406FA">
      <w:pgSz w:w="11952" w:h="14832"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0B712" w14:textId="77777777" w:rsidR="008E18E1" w:rsidRDefault="008E18E1">
      <w:pPr>
        <w:spacing w:after="0" w:line="240" w:lineRule="auto"/>
      </w:pPr>
      <w:r>
        <w:separator/>
      </w:r>
    </w:p>
  </w:endnote>
  <w:endnote w:type="continuationSeparator" w:id="0">
    <w:p w14:paraId="696E6862" w14:textId="77777777" w:rsidR="008E18E1" w:rsidRDefault="008E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94565" w14:textId="77777777" w:rsidR="00E70E62" w:rsidRDefault="008E18E1">
    <w:pPr>
      <w:pStyle w:val="Footer"/>
      <w:jc w:val="center"/>
    </w:pPr>
    <w:r>
      <w:fldChar w:fldCharType="begin"/>
    </w:r>
    <w:r>
      <w:instrText xml:space="preserve"> PAGE   \* MERGEFORMAT </w:instrText>
    </w:r>
    <w:r>
      <w:fldChar w:fldCharType="separate"/>
    </w:r>
    <w:r w:rsidR="00E94278">
      <w:rPr>
        <w:noProof/>
      </w:rPr>
      <w:t>i</w:t>
    </w:r>
    <w:r>
      <w:fldChar w:fldCharType="end"/>
    </w:r>
  </w:p>
  <w:p w14:paraId="5AD80849" w14:textId="77777777" w:rsidR="00E70E62" w:rsidRDefault="00E70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C6783" w14:textId="77777777" w:rsidR="008E18E1" w:rsidRDefault="008E18E1">
      <w:pPr>
        <w:spacing w:after="0" w:line="240" w:lineRule="auto"/>
      </w:pPr>
      <w:r>
        <w:separator/>
      </w:r>
    </w:p>
  </w:footnote>
  <w:footnote w:type="continuationSeparator" w:id="0">
    <w:p w14:paraId="393EA8D3" w14:textId="77777777" w:rsidR="008E18E1" w:rsidRDefault="008E18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72A80"/>
    <w:multiLevelType w:val="hybridMultilevel"/>
    <w:tmpl w:val="CCBA74C2"/>
    <w:lvl w:ilvl="0" w:tplc="2000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11482E3A"/>
    <w:multiLevelType w:val="hybridMultilevel"/>
    <w:tmpl w:val="E21CFA2A"/>
    <w:lvl w:ilvl="0" w:tplc="700E3A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A16867"/>
    <w:multiLevelType w:val="hybridMultilevel"/>
    <w:tmpl w:val="E5A802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830C2"/>
    <w:multiLevelType w:val="hybridMultilevel"/>
    <w:tmpl w:val="992CC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035FE1"/>
    <w:multiLevelType w:val="hybridMultilevel"/>
    <w:tmpl w:val="B8449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FC3897"/>
    <w:multiLevelType w:val="multilevel"/>
    <w:tmpl w:val="706EB5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4690671"/>
    <w:multiLevelType w:val="hybridMultilevel"/>
    <w:tmpl w:val="A10CB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0E1D0C"/>
    <w:multiLevelType w:val="hybridMultilevel"/>
    <w:tmpl w:val="8450682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616A7"/>
    <w:multiLevelType w:val="hybridMultilevel"/>
    <w:tmpl w:val="870686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6"/>
  </w:num>
  <w:num w:numId="4">
    <w:abstractNumId w:val="5"/>
  </w:num>
  <w:num w:numId="5">
    <w:abstractNumId w:val="7"/>
  </w:num>
  <w:num w:numId="6">
    <w:abstractNumId w:val="8"/>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FA"/>
    <w:rsid w:val="004406FA"/>
    <w:rsid w:val="004977AF"/>
    <w:rsid w:val="008B5CC9"/>
    <w:rsid w:val="008E18E1"/>
    <w:rsid w:val="00DD51AA"/>
    <w:rsid w:val="00E70E62"/>
    <w:rsid w:val="00E942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22F2"/>
  <w15:chartTrackingRefBased/>
  <w15:docId w15:val="{B3A3F3FB-BABC-409D-A7EE-F7C93096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6F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440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6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6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6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6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6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6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6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6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6FA"/>
    <w:rPr>
      <w:rFonts w:eastAsiaTheme="majorEastAsia" w:cstheme="majorBidi"/>
      <w:color w:val="272727" w:themeColor="text1" w:themeTint="D8"/>
    </w:rPr>
  </w:style>
  <w:style w:type="paragraph" w:styleId="Title">
    <w:name w:val="Title"/>
    <w:basedOn w:val="Normal"/>
    <w:next w:val="Normal"/>
    <w:link w:val="TitleChar"/>
    <w:uiPriority w:val="10"/>
    <w:qFormat/>
    <w:rsid w:val="00440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6FA"/>
    <w:pPr>
      <w:spacing w:before="160"/>
      <w:jc w:val="center"/>
    </w:pPr>
    <w:rPr>
      <w:i/>
      <w:iCs/>
      <w:color w:val="404040" w:themeColor="text1" w:themeTint="BF"/>
    </w:rPr>
  </w:style>
  <w:style w:type="character" w:customStyle="1" w:styleId="QuoteChar">
    <w:name w:val="Quote Char"/>
    <w:basedOn w:val="DefaultParagraphFont"/>
    <w:link w:val="Quote"/>
    <w:uiPriority w:val="29"/>
    <w:rsid w:val="004406FA"/>
    <w:rPr>
      <w:i/>
      <w:iCs/>
      <w:color w:val="404040" w:themeColor="text1" w:themeTint="BF"/>
    </w:rPr>
  </w:style>
  <w:style w:type="paragraph" w:styleId="ListParagraph">
    <w:name w:val="List Paragraph"/>
    <w:basedOn w:val="Normal"/>
    <w:uiPriority w:val="34"/>
    <w:qFormat/>
    <w:rsid w:val="004406FA"/>
    <w:pPr>
      <w:ind w:left="720"/>
      <w:contextualSpacing/>
    </w:pPr>
  </w:style>
  <w:style w:type="character" w:styleId="IntenseEmphasis">
    <w:name w:val="Intense Emphasis"/>
    <w:basedOn w:val="DefaultParagraphFont"/>
    <w:uiPriority w:val="21"/>
    <w:qFormat/>
    <w:rsid w:val="004406FA"/>
    <w:rPr>
      <w:i/>
      <w:iCs/>
      <w:color w:val="0F4761" w:themeColor="accent1" w:themeShade="BF"/>
    </w:rPr>
  </w:style>
  <w:style w:type="paragraph" w:styleId="IntenseQuote">
    <w:name w:val="Intense Quote"/>
    <w:basedOn w:val="Normal"/>
    <w:next w:val="Normal"/>
    <w:link w:val="IntenseQuoteChar"/>
    <w:uiPriority w:val="30"/>
    <w:qFormat/>
    <w:rsid w:val="00440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6FA"/>
    <w:rPr>
      <w:i/>
      <w:iCs/>
      <w:color w:val="0F4761" w:themeColor="accent1" w:themeShade="BF"/>
    </w:rPr>
  </w:style>
  <w:style w:type="character" w:styleId="IntenseReference">
    <w:name w:val="Intense Reference"/>
    <w:basedOn w:val="DefaultParagraphFont"/>
    <w:uiPriority w:val="32"/>
    <w:qFormat/>
    <w:rsid w:val="004406FA"/>
    <w:rPr>
      <w:b/>
      <w:bCs/>
      <w:smallCaps/>
      <w:color w:val="0F4761" w:themeColor="accent1" w:themeShade="BF"/>
      <w:spacing w:val="5"/>
    </w:rPr>
  </w:style>
  <w:style w:type="paragraph" w:customStyle="1" w:styleId="Style">
    <w:name w:val="Style"/>
    <w:rsid w:val="004406FA"/>
    <w:pPr>
      <w:widowControl w:val="0"/>
      <w:autoSpaceDE w:val="0"/>
      <w:autoSpaceDN w:val="0"/>
      <w:adjustRightInd w:val="0"/>
      <w:spacing w:after="0" w:line="240" w:lineRule="auto"/>
    </w:pPr>
    <w:rPr>
      <w:rFonts w:ascii="Arial" w:eastAsiaTheme="minorEastAsia" w:hAnsi="Arial" w:cs="Arial"/>
      <w:kern w:val="0"/>
      <w14:ligatures w14:val="none"/>
    </w:rPr>
  </w:style>
  <w:style w:type="paragraph" w:styleId="Footer">
    <w:name w:val="footer"/>
    <w:basedOn w:val="Normal"/>
    <w:link w:val="FooterChar"/>
    <w:uiPriority w:val="99"/>
    <w:unhideWhenUsed/>
    <w:rsid w:val="00440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6FA"/>
    <w:rPr>
      <w:rFonts w:eastAsiaTheme="minorEastAsia"/>
      <w:kern w:val="0"/>
      <w:sz w:val="22"/>
      <w:szCs w:val="22"/>
      <w:lang w:val="en-US"/>
      <w14:ligatures w14:val="none"/>
    </w:rPr>
  </w:style>
  <w:style w:type="paragraph" w:styleId="NoSpacing">
    <w:name w:val="No Spacing"/>
    <w:uiPriority w:val="1"/>
    <w:qFormat/>
    <w:rsid w:val="004406F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9487</Words>
  <Characters>54079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USER</cp:lastModifiedBy>
  <cp:revision>2</cp:revision>
  <dcterms:created xsi:type="dcterms:W3CDTF">2025-07-06T14:12:00Z</dcterms:created>
  <dcterms:modified xsi:type="dcterms:W3CDTF">2025-07-06T14:12:00Z</dcterms:modified>
</cp:coreProperties>
</file>