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1F62" w:rsidRPr="00FF2483" w:rsidRDefault="00C41F62" w:rsidP="001E22B1">
      <w:pPr>
        <w:autoSpaceDE w:val="0"/>
        <w:autoSpaceDN w:val="0"/>
        <w:adjustRightInd w:val="0"/>
        <w:spacing w:after="0" w:line="480" w:lineRule="auto"/>
        <w:jc w:val="center"/>
        <w:rPr>
          <w:rFonts w:ascii="Times New Roman" w:hAnsi="Times New Roman" w:cs="Times New Roman"/>
          <w:b/>
          <w:bCs/>
          <w:sz w:val="24"/>
          <w:szCs w:val="24"/>
        </w:rPr>
      </w:pPr>
      <w:r w:rsidRPr="00FF2483">
        <w:rPr>
          <w:rFonts w:ascii="Times New Roman" w:hAnsi="Times New Roman" w:cs="Times New Roman"/>
          <w:b/>
          <w:bCs/>
          <w:sz w:val="24"/>
          <w:szCs w:val="24"/>
        </w:rPr>
        <w:t>CHAPTER ONE</w:t>
      </w:r>
    </w:p>
    <w:p w:rsidR="00C41F62" w:rsidRPr="00FF2483" w:rsidRDefault="00C41F62" w:rsidP="001E22B1">
      <w:pPr>
        <w:autoSpaceDE w:val="0"/>
        <w:autoSpaceDN w:val="0"/>
        <w:adjustRightInd w:val="0"/>
        <w:spacing w:after="0" w:line="480" w:lineRule="auto"/>
        <w:jc w:val="center"/>
        <w:rPr>
          <w:rFonts w:ascii="Times New Roman" w:hAnsi="Times New Roman" w:cs="Times New Roman"/>
          <w:b/>
          <w:bCs/>
          <w:sz w:val="24"/>
          <w:szCs w:val="24"/>
        </w:rPr>
      </w:pPr>
      <w:r w:rsidRPr="00FF2483">
        <w:rPr>
          <w:rFonts w:ascii="Times New Roman" w:hAnsi="Times New Roman" w:cs="Times New Roman"/>
          <w:b/>
          <w:bCs/>
          <w:sz w:val="24"/>
          <w:szCs w:val="24"/>
        </w:rPr>
        <w:t>INTRODUCTION</w:t>
      </w:r>
    </w:p>
    <w:p w:rsidR="00C41F62" w:rsidRPr="00FF2483" w:rsidRDefault="00C41F62" w:rsidP="001E22B1">
      <w:pPr>
        <w:autoSpaceDE w:val="0"/>
        <w:autoSpaceDN w:val="0"/>
        <w:adjustRightInd w:val="0"/>
        <w:spacing w:after="0" w:line="480" w:lineRule="auto"/>
        <w:jc w:val="both"/>
        <w:rPr>
          <w:rFonts w:ascii="Times New Roman" w:hAnsi="Times New Roman" w:cs="Times New Roman"/>
          <w:b/>
          <w:bCs/>
          <w:sz w:val="24"/>
          <w:szCs w:val="24"/>
        </w:rPr>
      </w:pPr>
      <w:r w:rsidRPr="00FF2483">
        <w:rPr>
          <w:rFonts w:ascii="Times New Roman" w:hAnsi="Times New Roman" w:cs="Times New Roman"/>
          <w:b/>
          <w:bCs/>
          <w:sz w:val="24"/>
          <w:szCs w:val="24"/>
        </w:rPr>
        <w:t>1.1 Background of the Study</w:t>
      </w:r>
    </w:p>
    <w:p w:rsidR="00E24031" w:rsidRDefault="00FE4326" w:rsidP="001E22B1">
      <w:pPr>
        <w:autoSpaceDE w:val="0"/>
        <w:autoSpaceDN w:val="0"/>
        <w:adjustRightInd w:val="0"/>
        <w:spacing w:after="0" w:line="480" w:lineRule="auto"/>
        <w:ind w:firstLine="720"/>
        <w:jc w:val="both"/>
        <w:rPr>
          <w:rFonts w:ascii="Times New Roman" w:eastAsia="TimesNewRoman" w:hAnsi="Times New Roman" w:cs="Times New Roman"/>
          <w:sz w:val="24"/>
          <w:szCs w:val="24"/>
        </w:rPr>
      </w:pPr>
      <w:r w:rsidRPr="00FF2483">
        <w:rPr>
          <w:rFonts w:ascii="Times New Roman" w:eastAsia="TimesNewRoman" w:hAnsi="Times New Roman" w:cs="Times New Roman"/>
          <w:sz w:val="24"/>
          <w:szCs w:val="24"/>
        </w:rPr>
        <w:t>Diabetes is a collection of</w:t>
      </w:r>
      <w:r w:rsidR="00C41F62" w:rsidRPr="00FF2483">
        <w:rPr>
          <w:rFonts w:ascii="Times New Roman" w:eastAsia="TimesNewRoman" w:hAnsi="Times New Roman" w:cs="Times New Roman"/>
          <w:sz w:val="24"/>
          <w:szCs w:val="24"/>
        </w:rPr>
        <w:t xml:space="preserve"> metabolic </w:t>
      </w:r>
      <w:r w:rsidRPr="00FF2483">
        <w:rPr>
          <w:rFonts w:ascii="Times New Roman" w:eastAsia="TimesNewRoman" w:hAnsi="Times New Roman" w:cs="Times New Roman"/>
          <w:sz w:val="24"/>
          <w:szCs w:val="24"/>
        </w:rPr>
        <w:t>disorders marked by high blood sugar levels, caused by impaired insulin production, insulin function, or a combination of both.</w:t>
      </w:r>
      <w:r w:rsidR="00C41F62" w:rsidRPr="00FF2483">
        <w:rPr>
          <w:rFonts w:ascii="Times New Roman" w:eastAsia="TimesNewRoman" w:hAnsi="Times New Roman" w:cs="Times New Roman"/>
          <w:sz w:val="24"/>
          <w:szCs w:val="24"/>
        </w:rPr>
        <w:t>. The occurrence of this disorder is on the rise globally and is likely to hit 300 million by 2025 (Gupta and Phatak, 2003). Two major classes of diabetes have been identified. Type 1 diabetes (formerly known as insulin</w:t>
      </w:r>
      <w:r w:rsidRPr="00FF2483">
        <w:rPr>
          <w:rFonts w:ascii="Times New Roman" w:eastAsia="TimesNewRoman" w:hAnsi="Times New Roman" w:cs="Times New Roman"/>
          <w:sz w:val="24"/>
          <w:szCs w:val="24"/>
        </w:rPr>
        <w:t xml:space="preserve"> </w:t>
      </w:r>
      <w:r w:rsidR="00C41F62" w:rsidRPr="00FF2483">
        <w:rPr>
          <w:rFonts w:ascii="Times New Roman" w:eastAsia="TimesNewRoman" w:hAnsi="Times New Roman" w:cs="Times New Roman"/>
          <w:sz w:val="24"/>
          <w:szCs w:val="24"/>
        </w:rPr>
        <w:t xml:space="preserve">dependent) occurs when the pancreas fails to produce the insulin which is essential for survival. This form develops most frequently in children and adolescents, but is being increasingly noted later in life. Type 2 diabetes, also known as non-insulin dependent results from the body's inability to respond properly to the action of insulin produced by the pancreas. Type 2 diabetes is much more common and accounts for around 90% of all diabetes cases worldwide (Inzuchi </w:t>
      </w:r>
      <w:r w:rsidR="00C41F62" w:rsidRPr="00FF2483">
        <w:rPr>
          <w:rFonts w:ascii="Times New Roman" w:eastAsia="TimesNewRoman,Italic" w:hAnsi="Times New Roman" w:cs="Times New Roman"/>
          <w:i/>
          <w:iCs/>
          <w:sz w:val="24"/>
          <w:szCs w:val="24"/>
        </w:rPr>
        <w:t xml:space="preserve">et al., </w:t>
      </w:r>
      <w:r w:rsidR="00C41F62" w:rsidRPr="00FF2483">
        <w:rPr>
          <w:rFonts w:ascii="Times New Roman" w:eastAsia="TimesNewRoman" w:hAnsi="Times New Roman" w:cs="Times New Roman"/>
          <w:sz w:val="24"/>
          <w:szCs w:val="24"/>
        </w:rPr>
        <w:t>2015). It occurs most frequently in adults, but is being noted increasingly in adolescents as well. Gestational diabetes is situational and occurs only in pregnancy but it is a risk fac</w:t>
      </w:r>
      <w:r w:rsidR="00C118AA" w:rsidRPr="00FF2483">
        <w:rPr>
          <w:rFonts w:ascii="Times New Roman" w:eastAsia="TimesNewRoman" w:hAnsi="Times New Roman" w:cs="Times New Roman"/>
          <w:sz w:val="24"/>
          <w:szCs w:val="24"/>
        </w:rPr>
        <w:t xml:space="preserve">tor for the </w:t>
      </w:r>
      <w:r w:rsidR="00C41F62" w:rsidRPr="00FF2483">
        <w:rPr>
          <w:rFonts w:ascii="Times New Roman" w:eastAsia="TimesNewRoman" w:hAnsi="Times New Roman" w:cs="Times New Roman"/>
          <w:sz w:val="24"/>
          <w:szCs w:val="24"/>
        </w:rPr>
        <w:t>development of type 2 mellitus later in life (Zhu and Zhang, 2016). Insulin-dependent diabetes is treated with exogenous insulin administration (Gbolade</w:t>
      </w:r>
      <w:r w:rsidR="00C41F62" w:rsidRPr="00FF2483">
        <w:rPr>
          <w:rFonts w:ascii="Times New Roman" w:eastAsia="TimesNewRoman,Italic" w:hAnsi="Times New Roman" w:cs="Times New Roman"/>
          <w:i/>
          <w:iCs/>
          <w:sz w:val="24"/>
          <w:szCs w:val="24"/>
        </w:rPr>
        <w:t xml:space="preserve">, </w:t>
      </w:r>
      <w:r w:rsidR="00C41F62" w:rsidRPr="00FF2483">
        <w:rPr>
          <w:rFonts w:ascii="Times New Roman" w:eastAsia="TimesNewRoman" w:hAnsi="Times New Roman" w:cs="Times New Roman"/>
          <w:sz w:val="24"/>
          <w:szCs w:val="24"/>
        </w:rPr>
        <w:t xml:space="preserve">2009). </w:t>
      </w:r>
    </w:p>
    <w:p w:rsidR="00E24031" w:rsidRDefault="00C41F62" w:rsidP="001E22B1">
      <w:pPr>
        <w:autoSpaceDE w:val="0"/>
        <w:autoSpaceDN w:val="0"/>
        <w:adjustRightInd w:val="0"/>
        <w:spacing w:after="0" w:line="480" w:lineRule="auto"/>
        <w:ind w:firstLine="720"/>
        <w:jc w:val="both"/>
        <w:rPr>
          <w:rFonts w:ascii="Times New Roman" w:eastAsia="TimesNewRoman" w:hAnsi="Times New Roman" w:cs="Times New Roman"/>
          <w:sz w:val="24"/>
          <w:szCs w:val="24"/>
        </w:rPr>
      </w:pPr>
      <w:r w:rsidRPr="00FF2483">
        <w:rPr>
          <w:rFonts w:ascii="Times New Roman" w:eastAsia="TimesNewRoman" w:hAnsi="Times New Roman" w:cs="Times New Roman"/>
          <w:sz w:val="24"/>
          <w:szCs w:val="24"/>
        </w:rPr>
        <w:t>Available management options for type 2 diabetes mellitus include stimulation of endogenous insulin secretion, improvement of the action of insulin at the</w:t>
      </w:r>
      <w:r w:rsidR="00C118AA" w:rsidRPr="00FF2483">
        <w:rPr>
          <w:rFonts w:ascii="Times New Roman" w:eastAsia="TimesNewRoman" w:hAnsi="Times New Roman" w:cs="Times New Roman"/>
          <w:sz w:val="24"/>
          <w:szCs w:val="24"/>
        </w:rPr>
        <w:t xml:space="preserve"> </w:t>
      </w:r>
      <w:r w:rsidRPr="00FF2483">
        <w:rPr>
          <w:rFonts w:ascii="Times New Roman" w:eastAsia="TimesNewRoman" w:hAnsi="Times New Roman" w:cs="Times New Roman"/>
          <w:sz w:val="24"/>
          <w:szCs w:val="24"/>
        </w:rPr>
        <w:t>receptor sites, oral antidiabetic agents, such as biguanides and sulfonylureas and the inhibition</w:t>
      </w:r>
      <w:r w:rsidR="00C118AA" w:rsidRPr="00FF2483">
        <w:rPr>
          <w:rFonts w:ascii="Times New Roman" w:eastAsia="TimesNewRoman" w:hAnsi="Times New Roman" w:cs="Times New Roman"/>
          <w:sz w:val="24"/>
          <w:szCs w:val="24"/>
        </w:rPr>
        <w:t xml:space="preserve"> </w:t>
      </w:r>
      <w:r w:rsidRPr="00FF2483">
        <w:rPr>
          <w:rFonts w:ascii="Times New Roman" w:eastAsia="TimesNewRoman" w:hAnsi="Times New Roman" w:cs="Times New Roman"/>
          <w:sz w:val="24"/>
          <w:szCs w:val="24"/>
        </w:rPr>
        <w:t>of degradation of dietary starch by glycosidases such as α-amylase and α-glucosidase (Grover</w:t>
      </w:r>
      <w:r w:rsidR="00C118AA" w:rsidRPr="00FF2483">
        <w:rPr>
          <w:rFonts w:ascii="Times New Roman" w:eastAsia="TimesNewRoman,Italic" w:hAnsi="Times New Roman" w:cs="Times New Roman"/>
          <w:i/>
          <w:iCs/>
          <w:sz w:val="24"/>
          <w:szCs w:val="24"/>
        </w:rPr>
        <w:t xml:space="preserve">et al., </w:t>
      </w:r>
      <w:r w:rsidR="00C118AA" w:rsidRPr="00FF2483">
        <w:rPr>
          <w:rFonts w:ascii="Times New Roman" w:eastAsia="TimesNewRoman" w:hAnsi="Times New Roman" w:cs="Times New Roman"/>
          <w:sz w:val="24"/>
          <w:szCs w:val="24"/>
        </w:rPr>
        <w:t xml:space="preserve">2002; Sulyman </w:t>
      </w:r>
      <w:r w:rsidR="00C118AA" w:rsidRPr="00FF2483">
        <w:rPr>
          <w:rFonts w:ascii="Times New Roman" w:eastAsia="TimesNewRoman,Italic" w:hAnsi="Times New Roman" w:cs="Times New Roman"/>
          <w:i/>
          <w:iCs/>
          <w:sz w:val="24"/>
          <w:szCs w:val="24"/>
        </w:rPr>
        <w:t xml:space="preserve">et al., </w:t>
      </w:r>
      <w:r w:rsidR="00C118AA" w:rsidRPr="00FF2483">
        <w:rPr>
          <w:rFonts w:ascii="Times New Roman" w:eastAsia="TimesNewRoman" w:hAnsi="Times New Roman" w:cs="Times New Roman"/>
          <w:sz w:val="24"/>
          <w:szCs w:val="24"/>
        </w:rPr>
        <w:t xml:space="preserve">2016). Many useful herbs introduced in pharmacological and clinical trials have confirmed their blood sugar lowering effect, repair of β-cells of islets of Langerhans (Gupta </w:t>
      </w:r>
      <w:r w:rsidR="00C118AA" w:rsidRPr="00FF2483">
        <w:rPr>
          <w:rFonts w:ascii="Times New Roman" w:eastAsia="TimesNewRoman,Italic" w:hAnsi="Times New Roman" w:cs="Times New Roman"/>
          <w:i/>
          <w:iCs/>
          <w:sz w:val="24"/>
          <w:szCs w:val="24"/>
        </w:rPr>
        <w:t xml:space="preserve">et al., </w:t>
      </w:r>
      <w:r w:rsidR="00C118AA" w:rsidRPr="00FF2483">
        <w:rPr>
          <w:rFonts w:ascii="Times New Roman" w:eastAsia="TimesNewRoman" w:hAnsi="Times New Roman" w:cs="Times New Roman"/>
          <w:sz w:val="24"/>
          <w:szCs w:val="24"/>
        </w:rPr>
        <w:t>2007). The final step in the digestion of polysaccharides and disaccharides is the hydrolysis of α-d-glucose residues from the non-reducing end of α- glucoside by α-</w:t>
      </w:r>
      <w:r w:rsidR="00C118AA" w:rsidRPr="00FF2483">
        <w:rPr>
          <w:rFonts w:ascii="Times New Roman" w:eastAsia="TimesNewRoman" w:hAnsi="Times New Roman" w:cs="Times New Roman"/>
          <w:sz w:val="24"/>
          <w:szCs w:val="24"/>
        </w:rPr>
        <w:lastRenderedPageBreak/>
        <w:t xml:space="preserve">glucosidase (Gupta </w:t>
      </w:r>
      <w:r w:rsidR="00C118AA" w:rsidRPr="00FF2483">
        <w:rPr>
          <w:rFonts w:ascii="Times New Roman" w:eastAsia="TimesNewRoman,Italic" w:hAnsi="Times New Roman" w:cs="Times New Roman"/>
          <w:i/>
          <w:iCs/>
          <w:sz w:val="24"/>
          <w:szCs w:val="24"/>
        </w:rPr>
        <w:t xml:space="preserve">et al., </w:t>
      </w:r>
      <w:r w:rsidR="00C118AA" w:rsidRPr="00FF2483">
        <w:rPr>
          <w:rFonts w:ascii="Times New Roman" w:eastAsia="TimesNewRoman" w:hAnsi="Times New Roman" w:cs="Times New Roman"/>
          <w:sz w:val="24"/>
          <w:szCs w:val="24"/>
        </w:rPr>
        <w:t xml:space="preserve">2007). α -Glucosidase (E.C. 3.2.1.20) activity has been linked with increased levels of plasma glucose, and its inhibition is often exploited in down regulating glucose absorption in type 2 diabetes mellitus sufferers (Wang </w:t>
      </w:r>
      <w:r w:rsidR="00C118AA" w:rsidRPr="00FF2483">
        <w:rPr>
          <w:rFonts w:ascii="Times New Roman" w:eastAsia="TimesNewRoman,Italic" w:hAnsi="Times New Roman" w:cs="Times New Roman"/>
          <w:i/>
          <w:iCs/>
          <w:sz w:val="24"/>
          <w:szCs w:val="24"/>
        </w:rPr>
        <w:t xml:space="preserve">et al., </w:t>
      </w:r>
      <w:r w:rsidR="00C118AA" w:rsidRPr="00FF2483">
        <w:rPr>
          <w:rFonts w:ascii="Times New Roman" w:eastAsia="TimesNewRoman" w:hAnsi="Times New Roman" w:cs="Times New Roman"/>
          <w:sz w:val="24"/>
          <w:szCs w:val="24"/>
        </w:rPr>
        <w:t xml:space="preserve">2013). </w:t>
      </w:r>
    </w:p>
    <w:p w:rsidR="00E24031" w:rsidRDefault="00C118AA" w:rsidP="001E22B1">
      <w:pPr>
        <w:autoSpaceDE w:val="0"/>
        <w:autoSpaceDN w:val="0"/>
        <w:adjustRightInd w:val="0"/>
        <w:spacing w:after="0" w:line="480" w:lineRule="auto"/>
        <w:ind w:firstLine="720"/>
        <w:jc w:val="both"/>
        <w:rPr>
          <w:rFonts w:ascii="Times New Roman" w:eastAsia="TimesNewRoman" w:hAnsi="Times New Roman" w:cs="Times New Roman"/>
          <w:sz w:val="24"/>
          <w:szCs w:val="24"/>
        </w:rPr>
      </w:pPr>
      <w:r w:rsidRPr="00FF2483">
        <w:rPr>
          <w:rFonts w:ascii="Times New Roman" w:eastAsia="TimesNewRoman" w:hAnsi="Times New Roman" w:cs="Times New Roman"/>
          <w:sz w:val="24"/>
          <w:szCs w:val="24"/>
        </w:rPr>
        <w:t xml:space="preserve">Most of the α-glucosidase inhibitors earlier reported are sugars or derivatives of sugar moieties such as acarbose which is the first member of α-glucosidase inhibitors approved for the management of type 2 diabetes. Pancreatic α-amylase (E.C. 3.2.1.1) is a key enzyme in the digestive system and catalyses the initial step in hydrolysis of starch to a mixture of smaller oligosaccharides consisting of maltose, maltotriose, and a number of α-(l-6) and α-(1 - 4) oligoglucans. Hence, retardation of starch digestion by inhibition of enzymes such as α- amylase plays a key role in the control of diabetes (Sabiu </w:t>
      </w:r>
      <w:r w:rsidRPr="00FF2483">
        <w:rPr>
          <w:rFonts w:ascii="Times New Roman" w:eastAsia="TimesNewRoman,Italic" w:hAnsi="Times New Roman" w:cs="Times New Roman"/>
          <w:i/>
          <w:iCs/>
          <w:sz w:val="24"/>
          <w:szCs w:val="24"/>
        </w:rPr>
        <w:t xml:space="preserve">et al., </w:t>
      </w:r>
      <w:r w:rsidRPr="00FF2483">
        <w:rPr>
          <w:rFonts w:ascii="Times New Roman" w:eastAsia="TimesNewRoman" w:hAnsi="Times New Roman" w:cs="Times New Roman"/>
          <w:sz w:val="24"/>
          <w:szCs w:val="24"/>
        </w:rPr>
        <w:t xml:space="preserve">2016). Inhibitors of pancreatic α-amylase delay carbohydrate digestion causing a reduction in the rate of glucose absorption and lowering the post-prandial serum glucose levels (Sabiu </w:t>
      </w:r>
      <w:r w:rsidRPr="00FF2483">
        <w:rPr>
          <w:rFonts w:ascii="Times New Roman" w:eastAsia="TimesNewRoman,Italic" w:hAnsi="Times New Roman" w:cs="Times New Roman"/>
          <w:i/>
          <w:iCs/>
          <w:sz w:val="24"/>
          <w:szCs w:val="24"/>
        </w:rPr>
        <w:t xml:space="preserve">et al., </w:t>
      </w:r>
      <w:r w:rsidRPr="00FF2483">
        <w:rPr>
          <w:rFonts w:ascii="Times New Roman" w:eastAsia="TimesNewRoman" w:hAnsi="Times New Roman" w:cs="Times New Roman"/>
          <w:sz w:val="24"/>
          <w:szCs w:val="24"/>
        </w:rPr>
        <w:t xml:space="preserve">2016). </w:t>
      </w:r>
    </w:p>
    <w:p w:rsidR="00CB579B" w:rsidRPr="00FF2483" w:rsidRDefault="00C118AA" w:rsidP="001E22B1">
      <w:pPr>
        <w:autoSpaceDE w:val="0"/>
        <w:autoSpaceDN w:val="0"/>
        <w:adjustRightInd w:val="0"/>
        <w:spacing w:after="0" w:line="480" w:lineRule="auto"/>
        <w:ind w:firstLine="720"/>
        <w:jc w:val="both"/>
        <w:rPr>
          <w:rFonts w:ascii="Times New Roman" w:eastAsia="TimesNewRoman" w:hAnsi="Times New Roman" w:cs="Times New Roman"/>
          <w:sz w:val="24"/>
          <w:szCs w:val="24"/>
        </w:rPr>
      </w:pPr>
      <w:r w:rsidRPr="00FF2483">
        <w:rPr>
          <w:rFonts w:ascii="Times New Roman" w:eastAsia="TimesNewRoman" w:hAnsi="Times New Roman" w:cs="Times New Roman"/>
          <w:sz w:val="24"/>
          <w:szCs w:val="24"/>
        </w:rPr>
        <w:t xml:space="preserve">Consequently, exploring the binding behaviour and inhibitory effect of inhibitors with α-glucosidase and α- amylase are of great importance for drug–enzyme interactions and therapeutic applications (Grover </w:t>
      </w:r>
      <w:r w:rsidRPr="00FF2483">
        <w:rPr>
          <w:rFonts w:ascii="Times New Roman" w:eastAsia="TimesNewRoman,Italic" w:hAnsi="Times New Roman" w:cs="Times New Roman"/>
          <w:i/>
          <w:iCs/>
          <w:sz w:val="24"/>
          <w:szCs w:val="24"/>
        </w:rPr>
        <w:t xml:space="preserve">et al., </w:t>
      </w:r>
      <w:r w:rsidRPr="00FF2483">
        <w:rPr>
          <w:rFonts w:ascii="Times New Roman" w:eastAsia="TimesNewRoman" w:hAnsi="Times New Roman" w:cs="Times New Roman"/>
          <w:sz w:val="24"/>
          <w:szCs w:val="24"/>
        </w:rPr>
        <w:t>2002).</w:t>
      </w:r>
      <w:r w:rsidR="00CB579B" w:rsidRPr="00FF2483">
        <w:rPr>
          <w:rFonts w:ascii="Times New Roman" w:eastAsia="TimesNewRoman,Italic" w:hAnsi="Times New Roman" w:cs="Times New Roman"/>
          <w:i/>
          <w:iCs/>
          <w:sz w:val="24"/>
          <w:szCs w:val="24"/>
        </w:rPr>
        <w:t xml:space="preserve">Trigonellafo enumgraecum, Allium sativum, </w:t>
      </w:r>
      <w:r w:rsidR="00CB579B" w:rsidRPr="00FF2483">
        <w:rPr>
          <w:rFonts w:ascii="Times New Roman" w:eastAsia="TimesNewRoman" w:hAnsi="Times New Roman" w:cs="Times New Roman"/>
          <w:sz w:val="24"/>
          <w:szCs w:val="24"/>
        </w:rPr>
        <w:t xml:space="preserve">and Aristolochia ringens are well known plants reported to possess antidiabetic compounds (Grover </w:t>
      </w:r>
      <w:r w:rsidR="00CB579B" w:rsidRPr="00FF2483">
        <w:rPr>
          <w:rFonts w:ascii="Times New Roman" w:eastAsia="TimesNewRoman,Italic" w:hAnsi="Times New Roman" w:cs="Times New Roman"/>
          <w:i/>
          <w:iCs/>
          <w:sz w:val="24"/>
          <w:szCs w:val="24"/>
        </w:rPr>
        <w:t xml:space="preserve">et al., </w:t>
      </w:r>
      <w:r w:rsidR="00CB579B" w:rsidRPr="00FF2483">
        <w:rPr>
          <w:rFonts w:ascii="Times New Roman" w:eastAsia="TimesNewRoman" w:hAnsi="Times New Roman" w:cs="Times New Roman"/>
          <w:sz w:val="24"/>
          <w:szCs w:val="24"/>
        </w:rPr>
        <w:t xml:space="preserve">2002; Eidi </w:t>
      </w:r>
      <w:r w:rsidR="00CB579B" w:rsidRPr="00FF2483">
        <w:rPr>
          <w:rFonts w:ascii="Times New Roman" w:eastAsia="TimesNewRoman,Italic" w:hAnsi="Times New Roman" w:cs="Times New Roman"/>
          <w:i/>
          <w:iCs/>
          <w:sz w:val="24"/>
          <w:szCs w:val="24"/>
        </w:rPr>
        <w:t xml:space="preserve">et al., </w:t>
      </w:r>
      <w:r w:rsidR="00CB579B" w:rsidRPr="00FF2483">
        <w:rPr>
          <w:rFonts w:ascii="Times New Roman" w:eastAsia="TimesNewRoman" w:hAnsi="Times New Roman" w:cs="Times New Roman"/>
          <w:sz w:val="24"/>
          <w:szCs w:val="24"/>
        </w:rPr>
        <w:t xml:space="preserve">2006 and Sulyman </w:t>
      </w:r>
      <w:r w:rsidR="00CB579B" w:rsidRPr="00FF2483">
        <w:rPr>
          <w:rFonts w:ascii="Times New Roman" w:eastAsia="TimesNewRoman,Italic" w:hAnsi="Times New Roman" w:cs="Times New Roman"/>
          <w:i/>
          <w:iCs/>
          <w:sz w:val="24"/>
          <w:szCs w:val="24"/>
        </w:rPr>
        <w:t xml:space="preserve">et al., </w:t>
      </w:r>
      <w:r w:rsidR="00CB579B" w:rsidRPr="00FF2483">
        <w:rPr>
          <w:rFonts w:ascii="Times New Roman" w:eastAsia="TimesNewRoman" w:hAnsi="Times New Roman" w:cs="Times New Roman"/>
          <w:sz w:val="24"/>
          <w:szCs w:val="24"/>
        </w:rPr>
        <w:t xml:space="preserve">2016). However, detailed studies on the structures, kinetics and inhibitory mechanisms of these antidiabetic plants are scarce. Aristolochia ringens is a bushy climber native of tropical America, introduced to most West African countries as a garden ornamental, and has become naturalized in roadside bush in Sierra Leone, Ghana, Nigeria, (Burkill, 1985) and Democratic Republic of Congo (De Groot </w:t>
      </w:r>
      <w:r w:rsidR="00CB579B" w:rsidRPr="00FF2483">
        <w:rPr>
          <w:rFonts w:ascii="Times New Roman" w:eastAsia="TimesNewRoman,Italic" w:hAnsi="Times New Roman" w:cs="Times New Roman"/>
          <w:i/>
          <w:iCs/>
          <w:sz w:val="24"/>
          <w:szCs w:val="24"/>
        </w:rPr>
        <w:t xml:space="preserve">et al., </w:t>
      </w:r>
      <w:r w:rsidR="00CB579B" w:rsidRPr="00FF2483">
        <w:rPr>
          <w:rFonts w:ascii="Times New Roman" w:eastAsia="TimesNewRoman" w:hAnsi="Times New Roman" w:cs="Times New Roman"/>
          <w:sz w:val="24"/>
          <w:szCs w:val="24"/>
        </w:rPr>
        <w:t>2006). However, the kinetics, structural elucidation and mechanism of inhibition of the plant with α-glucosidase and α-amylase have not received much attention.</w:t>
      </w:r>
    </w:p>
    <w:p w:rsidR="001E22B1" w:rsidRDefault="001E22B1">
      <w:pPr>
        <w:rPr>
          <w:rFonts w:ascii="Times New Roman" w:eastAsia="TimesNewRoman,Italic" w:hAnsi="Times New Roman" w:cs="Times New Roman"/>
          <w:b/>
          <w:bCs/>
          <w:sz w:val="24"/>
          <w:szCs w:val="24"/>
        </w:rPr>
      </w:pPr>
      <w:r>
        <w:rPr>
          <w:rFonts w:ascii="Times New Roman" w:eastAsia="TimesNewRoman,Italic" w:hAnsi="Times New Roman" w:cs="Times New Roman"/>
          <w:b/>
          <w:bCs/>
          <w:sz w:val="24"/>
          <w:szCs w:val="24"/>
        </w:rPr>
        <w:br w:type="page"/>
      </w:r>
    </w:p>
    <w:p w:rsidR="00CB579B" w:rsidRPr="00FF2483" w:rsidRDefault="00CB579B" w:rsidP="001E22B1">
      <w:pPr>
        <w:autoSpaceDE w:val="0"/>
        <w:autoSpaceDN w:val="0"/>
        <w:adjustRightInd w:val="0"/>
        <w:spacing w:after="0" w:line="480" w:lineRule="auto"/>
        <w:jc w:val="both"/>
        <w:rPr>
          <w:rFonts w:ascii="Times New Roman" w:eastAsia="TimesNewRoman,Italic" w:hAnsi="Times New Roman" w:cs="Times New Roman"/>
          <w:b/>
          <w:bCs/>
          <w:sz w:val="24"/>
          <w:szCs w:val="24"/>
        </w:rPr>
      </w:pPr>
      <w:r w:rsidRPr="00FF2483">
        <w:rPr>
          <w:rFonts w:ascii="Times New Roman" w:eastAsia="TimesNewRoman,Italic" w:hAnsi="Times New Roman" w:cs="Times New Roman"/>
          <w:b/>
          <w:bCs/>
          <w:sz w:val="24"/>
          <w:szCs w:val="24"/>
        </w:rPr>
        <w:lastRenderedPageBreak/>
        <w:t>1.2 Problem Statement</w:t>
      </w:r>
    </w:p>
    <w:p w:rsidR="00CB579B" w:rsidRPr="00FF2483" w:rsidRDefault="00CB579B" w:rsidP="001E22B1">
      <w:pPr>
        <w:autoSpaceDE w:val="0"/>
        <w:autoSpaceDN w:val="0"/>
        <w:adjustRightInd w:val="0"/>
        <w:spacing w:after="0" w:line="480" w:lineRule="auto"/>
        <w:ind w:firstLine="720"/>
        <w:jc w:val="both"/>
        <w:rPr>
          <w:rFonts w:ascii="Times New Roman" w:eastAsia="TimesNewRoman" w:hAnsi="Times New Roman" w:cs="Times New Roman"/>
          <w:sz w:val="24"/>
          <w:szCs w:val="24"/>
        </w:rPr>
      </w:pPr>
      <w:r w:rsidRPr="00FF2483">
        <w:rPr>
          <w:rFonts w:ascii="Times New Roman" w:eastAsia="TimesNewRoman" w:hAnsi="Times New Roman" w:cs="Times New Roman"/>
          <w:sz w:val="24"/>
          <w:szCs w:val="24"/>
        </w:rPr>
        <w:t xml:space="preserve">In recent years, reports of antidiabetic potential of various plant extracts have been documented. However, the lack of their nature of interaction, mechanism of inhibition,  </w:t>
      </w:r>
      <w:r w:rsidR="00E720CB" w:rsidRPr="00FF2483">
        <w:rPr>
          <w:rFonts w:ascii="Times New Roman" w:eastAsia="TimesNewRoman" w:hAnsi="Times New Roman" w:cs="Times New Roman"/>
          <w:sz w:val="24"/>
          <w:szCs w:val="24"/>
        </w:rPr>
        <w:t xml:space="preserve">and identification </w:t>
      </w:r>
      <w:r w:rsidRPr="00FF2483">
        <w:rPr>
          <w:rFonts w:ascii="Times New Roman" w:eastAsia="TimesNewRoman" w:hAnsi="Times New Roman" w:cs="Times New Roman"/>
          <w:sz w:val="24"/>
          <w:szCs w:val="24"/>
        </w:rPr>
        <w:t>of the bioactive principles has retarded the progress ought to have been recorded in the discovery of new lead compounds. These problems were addressed in this work by providing data on the mode of interaction</w:t>
      </w:r>
      <w:r w:rsidR="00E720CB" w:rsidRPr="00FF2483">
        <w:rPr>
          <w:rFonts w:ascii="Times New Roman" w:eastAsia="TimesNewRoman" w:hAnsi="Times New Roman" w:cs="Times New Roman"/>
          <w:sz w:val="24"/>
          <w:szCs w:val="24"/>
        </w:rPr>
        <w:t>, and</w:t>
      </w:r>
      <w:r w:rsidRPr="00FF2483">
        <w:rPr>
          <w:rFonts w:ascii="Times New Roman" w:eastAsia="TimesNewRoman" w:hAnsi="Times New Roman" w:cs="Times New Roman"/>
          <w:sz w:val="24"/>
          <w:szCs w:val="24"/>
        </w:rPr>
        <w:t xml:space="preserve"> chemical profile of </w:t>
      </w:r>
      <w:r w:rsidRPr="00FF2483">
        <w:rPr>
          <w:rFonts w:ascii="Times New Roman" w:eastAsia="TimesNewRoman,Italic" w:hAnsi="Times New Roman" w:cs="Times New Roman"/>
          <w:i/>
          <w:iCs/>
          <w:sz w:val="24"/>
          <w:szCs w:val="24"/>
        </w:rPr>
        <w:t>A. ringens</w:t>
      </w:r>
      <w:r w:rsidRPr="00FF2483">
        <w:rPr>
          <w:rFonts w:ascii="Times New Roman" w:eastAsia="TimesNewRoman" w:hAnsi="Times New Roman" w:cs="Times New Roman"/>
          <w:sz w:val="24"/>
          <w:szCs w:val="24"/>
        </w:rPr>
        <w:t>, thereby contributing to existing knowledge in the management of type 2 diabetes mellitus.</w:t>
      </w:r>
    </w:p>
    <w:p w:rsidR="00E720CB" w:rsidRPr="00FF2483" w:rsidRDefault="00E720CB" w:rsidP="001E22B1">
      <w:pPr>
        <w:autoSpaceDE w:val="0"/>
        <w:autoSpaceDN w:val="0"/>
        <w:adjustRightInd w:val="0"/>
        <w:spacing w:after="0" w:line="480" w:lineRule="auto"/>
        <w:jc w:val="both"/>
        <w:rPr>
          <w:rFonts w:ascii="Times New Roman" w:hAnsi="Times New Roman" w:cs="Times New Roman"/>
          <w:b/>
          <w:bCs/>
          <w:sz w:val="24"/>
          <w:szCs w:val="24"/>
        </w:rPr>
      </w:pPr>
      <w:r w:rsidRPr="00FF2483">
        <w:rPr>
          <w:rFonts w:ascii="Times New Roman" w:hAnsi="Times New Roman" w:cs="Times New Roman"/>
          <w:b/>
          <w:bCs/>
          <w:sz w:val="24"/>
          <w:szCs w:val="24"/>
        </w:rPr>
        <w:t xml:space="preserve">1.3 Aim and </w:t>
      </w:r>
      <w:r w:rsidR="001E22B1" w:rsidRPr="00FF2483">
        <w:rPr>
          <w:rFonts w:ascii="Times New Roman" w:hAnsi="Times New Roman" w:cs="Times New Roman"/>
          <w:b/>
          <w:bCs/>
          <w:sz w:val="24"/>
          <w:szCs w:val="24"/>
        </w:rPr>
        <w:t>Objectives</w:t>
      </w:r>
    </w:p>
    <w:p w:rsidR="00E720CB" w:rsidRPr="00FF2483" w:rsidRDefault="00E720CB" w:rsidP="001E22B1">
      <w:pPr>
        <w:autoSpaceDE w:val="0"/>
        <w:autoSpaceDN w:val="0"/>
        <w:adjustRightInd w:val="0"/>
        <w:spacing w:after="0" w:line="480" w:lineRule="auto"/>
        <w:ind w:firstLine="720"/>
        <w:jc w:val="both"/>
        <w:rPr>
          <w:rFonts w:ascii="Times New Roman" w:eastAsia="TimesNewRoman" w:hAnsi="Times New Roman" w:cs="Times New Roman"/>
          <w:sz w:val="24"/>
          <w:szCs w:val="24"/>
        </w:rPr>
      </w:pPr>
      <w:r w:rsidRPr="00FF2483">
        <w:rPr>
          <w:rFonts w:ascii="Times New Roman" w:eastAsia="TimesNewRoman" w:hAnsi="Times New Roman" w:cs="Times New Roman"/>
          <w:sz w:val="24"/>
          <w:szCs w:val="24"/>
        </w:rPr>
        <w:t xml:space="preserve">The overall aim of this study is to investigate and establish the enzyme activities and probable mechanism of hypoglycaemic action of ethanolic root extract of </w:t>
      </w:r>
      <w:r w:rsidRPr="00FF2483">
        <w:rPr>
          <w:rFonts w:ascii="Times New Roman" w:eastAsia="TimesNewRoman,Italic" w:hAnsi="Times New Roman" w:cs="Times New Roman"/>
          <w:i/>
          <w:iCs/>
          <w:sz w:val="24"/>
          <w:szCs w:val="24"/>
        </w:rPr>
        <w:t>Aristolochia ringens</w:t>
      </w:r>
    </w:p>
    <w:p w:rsidR="00E720CB" w:rsidRPr="00FF2483" w:rsidRDefault="00E720CB" w:rsidP="001E22B1">
      <w:pPr>
        <w:autoSpaceDE w:val="0"/>
        <w:autoSpaceDN w:val="0"/>
        <w:adjustRightInd w:val="0"/>
        <w:spacing w:after="0" w:line="480" w:lineRule="auto"/>
        <w:jc w:val="both"/>
        <w:rPr>
          <w:rFonts w:ascii="Times New Roman" w:eastAsia="TimesNewRoman" w:hAnsi="Times New Roman" w:cs="Times New Roman"/>
          <w:sz w:val="24"/>
          <w:szCs w:val="24"/>
        </w:rPr>
      </w:pPr>
      <w:r w:rsidRPr="00FF2483">
        <w:rPr>
          <w:rFonts w:ascii="Times New Roman" w:eastAsia="TimesNewRoman" w:hAnsi="Times New Roman" w:cs="Times New Roman"/>
          <w:sz w:val="24"/>
          <w:szCs w:val="24"/>
        </w:rPr>
        <w:t>This aim was achieved through the following specific objectives:</w:t>
      </w:r>
    </w:p>
    <w:p w:rsidR="00E720CB" w:rsidRPr="00FF2483" w:rsidRDefault="00E720CB" w:rsidP="001E22B1">
      <w:pPr>
        <w:autoSpaceDE w:val="0"/>
        <w:autoSpaceDN w:val="0"/>
        <w:adjustRightInd w:val="0"/>
        <w:spacing w:after="0" w:line="480" w:lineRule="auto"/>
        <w:jc w:val="both"/>
        <w:rPr>
          <w:rFonts w:ascii="Times New Roman" w:eastAsia="TimesNewRoman" w:hAnsi="Times New Roman" w:cs="Times New Roman"/>
          <w:sz w:val="24"/>
          <w:szCs w:val="24"/>
        </w:rPr>
      </w:pPr>
      <w:r w:rsidRPr="00FF2483">
        <w:rPr>
          <w:rFonts w:ascii="Times New Roman" w:eastAsia="TimesNewRoman" w:hAnsi="Times New Roman" w:cs="Times New Roman"/>
          <w:sz w:val="24"/>
          <w:szCs w:val="24"/>
        </w:rPr>
        <w:t xml:space="preserve">1. To elucidate the structures of the bioactive principles from </w:t>
      </w:r>
      <w:r w:rsidRPr="00FF2483">
        <w:rPr>
          <w:rFonts w:ascii="Times New Roman" w:eastAsia="TimesNewRoman,Italic" w:hAnsi="Times New Roman" w:cs="Times New Roman"/>
          <w:i/>
          <w:iCs/>
          <w:sz w:val="24"/>
          <w:szCs w:val="24"/>
        </w:rPr>
        <w:t xml:space="preserve">Aristolochia ringens </w:t>
      </w:r>
      <w:r w:rsidRPr="00FF2483">
        <w:rPr>
          <w:rFonts w:ascii="Times New Roman" w:eastAsia="TimesNewRoman" w:hAnsi="Times New Roman" w:cs="Times New Roman"/>
          <w:sz w:val="24"/>
          <w:szCs w:val="24"/>
        </w:rPr>
        <w:t>root using chromatographic techniques (Liquid chromatography-mass spectrophotometry).</w:t>
      </w:r>
    </w:p>
    <w:p w:rsidR="00E720CB" w:rsidRPr="00FF2483" w:rsidRDefault="00E720CB" w:rsidP="001E22B1">
      <w:pPr>
        <w:autoSpaceDE w:val="0"/>
        <w:autoSpaceDN w:val="0"/>
        <w:adjustRightInd w:val="0"/>
        <w:spacing w:after="0" w:line="480" w:lineRule="auto"/>
        <w:jc w:val="both"/>
        <w:rPr>
          <w:rFonts w:ascii="Times New Roman" w:eastAsia="TimesNewRoman,Italic" w:hAnsi="Times New Roman" w:cs="Times New Roman"/>
          <w:i/>
          <w:iCs/>
          <w:sz w:val="24"/>
          <w:szCs w:val="24"/>
        </w:rPr>
      </w:pPr>
      <w:r w:rsidRPr="00FF2483">
        <w:rPr>
          <w:rFonts w:ascii="Times New Roman" w:eastAsia="TimesNewRoman" w:hAnsi="Times New Roman" w:cs="Times New Roman"/>
          <w:sz w:val="24"/>
          <w:szCs w:val="24"/>
        </w:rPr>
        <w:t xml:space="preserve">2. To establish the probable mechanism of action of ethanolic root extract of </w:t>
      </w:r>
      <w:r w:rsidRPr="00FF2483">
        <w:rPr>
          <w:rFonts w:ascii="Times New Roman" w:eastAsia="TimesNewRoman,Italic" w:hAnsi="Times New Roman" w:cs="Times New Roman"/>
          <w:i/>
          <w:iCs/>
          <w:sz w:val="24"/>
          <w:szCs w:val="24"/>
        </w:rPr>
        <w:t xml:space="preserve">Aristolochiaringens </w:t>
      </w:r>
      <w:r w:rsidRPr="00FF2483">
        <w:rPr>
          <w:rFonts w:ascii="Times New Roman" w:eastAsia="TimesNewRoman" w:hAnsi="Times New Roman" w:cs="Times New Roman"/>
          <w:sz w:val="24"/>
          <w:szCs w:val="24"/>
        </w:rPr>
        <w:t>root.</w:t>
      </w:r>
    </w:p>
    <w:p w:rsidR="00E720CB" w:rsidRPr="00FF2483" w:rsidRDefault="00E720CB" w:rsidP="001E22B1">
      <w:pPr>
        <w:autoSpaceDE w:val="0"/>
        <w:autoSpaceDN w:val="0"/>
        <w:adjustRightInd w:val="0"/>
        <w:spacing w:after="0" w:line="480" w:lineRule="auto"/>
        <w:jc w:val="both"/>
        <w:rPr>
          <w:rFonts w:ascii="Times New Roman" w:eastAsia="TimesNewRoman,Italic" w:hAnsi="Times New Roman" w:cs="Times New Roman"/>
          <w:i/>
          <w:iCs/>
          <w:sz w:val="24"/>
          <w:szCs w:val="24"/>
        </w:rPr>
      </w:pPr>
      <w:r w:rsidRPr="00FF2483">
        <w:rPr>
          <w:rFonts w:ascii="Times New Roman" w:eastAsia="TimesNewRoman" w:hAnsi="Times New Roman" w:cs="Times New Roman"/>
          <w:sz w:val="24"/>
          <w:szCs w:val="24"/>
        </w:rPr>
        <w:t xml:space="preserve">3. To investigate the inhibition mechanism of α-glucosidase and α-amylase by ethanolic root extract of </w:t>
      </w:r>
      <w:r w:rsidRPr="00FF2483">
        <w:rPr>
          <w:rFonts w:ascii="Times New Roman" w:eastAsia="TimesNewRoman,Italic" w:hAnsi="Times New Roman" w:cs="Times New Roman"/>
          <w:i/>
          <w:iCs/>
          <w:sz w:val="24"/>
          <w:szCs w:val="24"/>
        </w:rPr>
        <w:t>Aristolochia ringens.</w:t>
      </w:r>
    </w:p>
    <w:p w:rsidR="00E720CB" w:rsidRPr="00FF2483" w:rsidRDefault="00E720CB" w:rsidP="001E22B1">
      <w:pPr>
        <w:autoSpaceDE w:val="0"/>
        <w:autoSpaceDN w:val="0"/>
        <w:adjustRightInd w:val="0"/>
        <w:spacing w:after="0" w:line="480" w:lineRule="auto"/>
        <w:jc w:val="both"/>
        <w:rPr>
          <w:rFonts w:ascii="Times New Roman" w:eastAsia="TimesNewRoman,Italic" w:hAnsi="Times New Roman" w:cs="Times New Roman"/>
          <w:i/>
          <w:iCs/>
          <w:sz w:val="24"/>
          <w:szCs w:val="24"/>
        </w:rPr>
      </w:pPr>
    </w:p>
    <w:p w:rsidR="00E720CB" w:rsidRPr="00FF2483" w:rsidRDefault="00E720CB" w:rsidP="001E22B1">
      <w:pPr>
        <w:autoSpaceDE w:val="0"/>
        <w:autoSpaceDN w:val="0"/>
        <w:adjustRightInd w:val="0"/>
        <w:spacing w:after="0" w:line="480" w:lineRule="auto"/>
        <w:jc w:val="both"/>
        <w:rPr>
          <w:rFonts w:ascii="Times New Roman" w:eastAsia="TimesNewRoman,Italic" w:hAnsi="Times New Roman" w:cs="Times New Roman"/>
          <w:i/>
          <w:iCs/>
          <w:sz w:val="24"/>
          <w:szCs w:val="24"/>
        </w:rPr>
      </w:pPr>
    </w:p>
    <w:p w:rsidR="00E720CB" w:rsidRPr="00FF2483" w:rsidRDefault="00E720CB" w:rsidP="001E22B1">
      <w:pPr>
        <w:autoSpaceDE w:val="0"/>
        <w:autoSpaceDN w:val="0"/>
        <w:adjustRightInd w:val="0"/>
        <w:spacing w:after="0" w:line="480" w:lineRule="auto"/>
        <w:jc w:val="both"/>
        <w:rPr>
          <w:rFonts w:ascii="Times New Roman" w:eastAsia="TimesNewRoman,Italic" w:hAnsi="Times New Roman" w:cs="Times New Roman"/>
          <w:i/>
          <w:iCs/>
          <w:sz w:val="24"/>
          <w:szCs w:val="24"/>
        </w:rPr>
      </w:pPr>
    </w:p>
    <w:p w:rsidR="00E720CB" w:rsidRPr="00FF2483" w:rsidRDefault="00E720CB" w:rsidP="001E22B1">
      <w:pPr>
        <w:autoSpaceDE w:val="0"/>
        <w:autoSpaceDN w:val="0"/>
        <w:adjustRightInd w:val="0"/>
        <w:spacing w:after="0" w:line="480" w:lineRule="auto"/>
        <w:jc w:val="both"/>
        <w:rPr>
          <w:rFonts w:ascii="Times New Roman" w:eastAsia="TimesNewRoman,Italic" w:hAnsi="Times New Roman" w:cs="Times New Roman"/>
          <w:i/>
          <w:iCs/>
          <w:sz w:val="24"/>
          <w:szCs w:val="24"/>
        </w:rPr>
      </w:pPr>
    </w:p>
    <w:p w:rsidR="00E720CB" w:rsidRPr="00FF2483" w:rsidRDefault="00E720CB" w:rsidP="001E22B1">
      <w:pPr>
        <w:autoSpaceDE w:val="0"/>
        <w:autoSpaceDN w:val="0"/>
        <w:adjustRightInd w:val="0"/>
        <w:spacing w:after="0" w:line="480" w:lineRule="auto"/>
        <w:jc w:val="both"/>
        <w:rPr>
          <w:rFonts w:ascii="Times New Roman" w:eastAsia="TimesNewRoman,Italic" w:hAnsi="Times New Roman" w:cs="Times New Roman"/>
          <w:i/>
          <w:iCs/>
          <w:sz w:val="24"/>
          <w:szCs w:val="24"/>
        </w:rPr>
      </w:pPr>
    </w:p>
    <w:p w:rsidR="00E720CB" w:rsidRPr="00FF2483" w:rsidRDefault="00E720CB" w:rsidP="001E22B1">
      <w:pPr>
        <w:autoSpaceDE w:val="0"/>
        <w:autoSpaceDN w:val="0"/>
        <w:adjustRightInd w:val="0"/>
        <w:spacing w:after="0" w:line="480" w:lineRule="auto"/>
        <w:jc w:val="both"/>
        <w:rPr>
          <w:rFonts w:ascii="Times New Roman" w:eastAsia="TimesNewRoman,Italic" w:hAnsi="Times New Roman" w:cs="Times New Roman"/>
          <w:i/>
          <w:iCs/>
          <w:sz w:val="24"/>
          <w:szCs w:val="24"/>
        </w:rPr>
      </w:pPr>
    </w:p>
    <w:p w:rsidR="00E720CB" w:rsidRPr="00FF2483" w:rsidRDefault="00E720CB" w:rsidP="001E22B1">
      <w:pPr>
        <w:autoSpaceDE w:val="0"/>
        <w:autoSpaceDN w:val="0"/>
        <w:adjustRightInd w:val="0"/>
        <w:spacing w:after="0" w:line="480" w:lineRule="auto"/>
        <w:jc w:val="both"/>
        <w:rPr>
          <w:rFonts w:ascii="Times New Roman" w:eastAsia="TimesNewRoman,Italic" w:hAnsi="Times New Roman" w:cs="Times New Roman"/>
          <w:i/>
          <w:iCs/>
          <w:sz w:val="24"/>
          <w:szCs w:val="24"/>
        </w:rPr>
      </w:pPr>
    </w:p>
    <w:p w:rsidR="00E720CB" w:rsidRPr="00FF2483" w:rsidRDefault="00E720CB" w:rsidP="001E22B1">
      <w:pPr>
        <w:autoSpaceDE w:val="0"/>
        <w:autoSpaceDN w:val="0"/>
        <w:adjustRightInd w:val="0"/>
        <w:spacing w:after="0" w:line="480" w:lineRule="auto"/>
        <w:jc w:val="center"/>
        <w:rPr>
          <w:rFonts w:ascii="Times New Roman" w:hAnsi="Times New Roman" w:cs="Times New Roman"/>
          <w:b/>
          <w:bCs/>
          <w:sz w:val="24"/>
          <w:szCs w:val="24"/>
        </w:rPr>
      </w:pPr>
      <w:r w:rsidRPr="00FF2483">
        <w:rPr>
          <w:rFonts w:ascii="Times New Roman" w:hAnsi="Times New Roman" w:cs="Times New Roman"/>
          <w:b/>
          <w:bCs/>
          <w:sz w:val="24"/>
          <w:szCs w:val="24"/>
        </w:rPr>
        <w:lastRenderedPageBreak/>
        <w:t>CHAPTER TWO</w:t>
      </w:r>
    </w:p>
    <w:p w:rsidR="00E720CB" w:rsidRPr="00FF2483" w:rsidRDefault="00E720CB" w:rsidP="001E22B1">
      <w:pPr>
        <w:autoSpaceDE w:val="0"/>
        <w:autoSpaceDN w:val="0"/>
        <w:adjustRightInd w:val="0"/>
        <w:spacing w:after="0" w:line="480" w:lineRule="auto"/>
        <w:jc w:val="center"/>
        <w:rPr>
          <w:rFonts w:ascii="Times New Roman" w:hAnsi="Times New Roman" w:cs="Times New Roman"/>
          <w:b/>
          <w:bCs/>
          <w:sz w:val="24"/>
          <w:szCs w:val="24"/>
        </w:rPr>
      </w:pPr>
      <w:r w:rsidRPr="00FF2483">
        <w:rPr>
          <w:rFonts w:ascii="Times New Roman" w:hAnsi="Times New Roman" w:cs="Times New Roman"/>
          <w:b/>
          <w:bCs/>
          <w:sz w:val="24"/>
          <w:szCs w:val="24"/>
        </w:rPr>
        <w:t>LITERATURE REVIEW</w:t>
      </w:r>
    </w:p>
    <w:p w:rsidR="00E720CB" w:rsidRPr="00FF2483" w:rsidRDefault="00E720CB" w:rsidP="001E22B1">
      <w:pPr>
        <w:autoSpaceDE w:val="0"/>
        <w:autoSpaceDN w:val="0"/>
        <w:adjustRightInd w:val="0"/>
        <w:spacing w:after="0" w:line="480" w:lineRule="auto"/>
        <w:jc w:val="both"/>
        <w:rPr>
          <w:rFonts w:ascii="Times New Roman" w:hAnsi="Times New Roman" w:cs="Times New Roman"/>
          <w:b/>
          <w:bCs/>
          <w:sz w:val="24"/>
          <w:szCs w:val="24"/>
        </w:rPr>
      </w:pPr>
      <w:r w:rsidRPr="00FF2483">
        <w:rPr>
          <w:rFonts w:ascii="Times New Roman" w:hAnsi="Times New Roman" w:cs="Times New Roman"/>
          <w:b/>
          <w:bCs/>
          <w:sz w:val="24"/>
          <w:szCs w:val="24"/>
        </w:rPr>
        <w:t>2.1 Types of Diabetes Mellitus</w:t>
      </w:r>
    </w:p>
    <w:p w:rsidR="00E720CB" w:rsidRPr="00FF2483" w:rsidRDefault="00E720CB" w:rsidP="001E22B1">
      <w:pPr>
        <w:autoSpaceDE w:val="0"/>
        <w:autoSpaceDN w:val="0"/>
        <w:adjustRightInd w:val="0"/>
        <w:spacing w:after="0" w:line="480" w:lineRule="auto"/>
        <w:ind w:firstLine="720"/>
        <w:jc w:val="both"/>
        <w:rPr>
          <w:rFonts w:ascii="Times New Roman" w:eastAsia="TimesNewRoman" w:hAnsi="Times New Roman" w:cs="Times New Roman"/>
          <w:sz w:val="24"/>
          <w:szCs w:val="24"/>
        </w:rPr>
      </w:pPr>
      <w:r w:rsidRPr="00FF2483">
        <w:rPr>
          <w:rFonts w:ascii="Times New Roman" w:eastAsia="TimesNewRoman" w:hAnsi="Times New Roman" w:cs="Times New Roman"/>
          <w:sz w:val="24"/>
          <w:szCs w:val="24"/>
        </w:rPr>
        <w:t>Two main types of diabetes mellitus have been described. These include the insulin</w:t>
      </w:r>
      <w:r w:rsidR="00CD6E25" w:rsidRPr="00FF2483">
        <w:rPr>
          <w:rFonts w:ascii="Times New Roman" w:eastAsia="TimesNewRoman" w:hAnsi="Times New Roman" w:cs="Times New Roman"/>
          <w:sz w:val="24"/>
          <w:szCs w:val="24"/>
        </w:rPr>
        <w:t xml:space="preserve"> </w:t>
      </w:r>
      <w:r w:rsidRPr="00FF2483">
        <w:rPr>
          <w:rFonts w:ascii="Times New Roman" w:eastAsia="TimesNewRoman" w:hAnsi="Times New Roman" w:cs="Times New Roman"/>
          <w:sz w:val="24"/>
          <w:szCs w:val="24"/>
        </w:rPr>
        <w:t>dependent diabetes (IDD) or Type 1 diabetes and non-insulin dependent diabetes (NIDD) or Type 2 diabetes. Gestational diabetes is condit</w:t>
      </w:r>
      <w:r w:rsidR="00CD6E25" w:rsidRPr="00FF2483">
        <w:rPr>
          <w:rFonts w:ascii="Times New Roman" w:eastAsia="TimesNewRoman" w:hAnsi="Times New Roman" w:cs="Times New Roman"/>
          <w:sz w:val="24"/>
          <w:szCs w:val="24"/>
        </w:rPr>
        <w:t xml:space="preserve">ional and often transient. Type </w:t>
      </w:r>
      <w:r w:rsidRPr="00FF2483">
        <w:rPr>
          <w:rFonts w:ascii="Times New Roman" w:eastAsia="TimesNewRoman" w:hAnsi="Times New Roman" w:cs="Times New Roman"/>
          <w:sz w:val="24"/>
          <w:szCs w:val="24"/>
        </w:rPr>
        <w:t>1 diabetes results from</w:t>
      </w:r>
      <w:r w:rsidR="00CD6E25" w:rsidRPr="00FF2483">
        <w:rPr>
          <w:rFonts w:ascii="Times New Roman" w:eastAsia="TimesNewRoman" w:hAnsi="Times New Roman" w:cs="Times New Roman"/>
          <w:sz w:val="24"/>
          <w:szCs w:val="24"/>
        </w:rPr>
        <w:t xml:space="preserve"> </w:t>
      </w:r>
      <w:r w:rsidRPr="00FF2483">
        <w:rPr>
          <w:rFonts w:ascii="Times New Roman" w:eastAsia="TimesNewRoman" w:hAnsi="Times New Roman" w:cs="Times New Roman"/>
          <w:sz w:val="24"/>
          <w:szCs w:val="24"/>
        </w:rPr>
        <w:t>absolute insulin deficienc</w:t>
      </w:r>
      <w:r w:rsidR="00CD6E25" w:rsidRPr="00FF2483">
        <w:rPr>
          <w:rFonts w:ascii="Times New Roman" w:eastAsia="TimesNewRoman" w:hAnsi="Times New Roman" w:cs="Times New Roman"/>
          <w:sz w:val="24"/>
          <w:szCs w:val="24"/>
        </w:rPr>
        <w:t xml:space="preserve">y, usually caused by autoimmune </w:t>
      </w:r>
      <w:r w:rsidRPr="00FF2483">
        <w:rPr>
          <w:rFonts w:ascii="Times New Roman" w:eastAsia="TimesNewRoman" w:hAnsi="Times New Roman" w:cs="Times New Roman"/>
          <w:sz w:val="24"/>
          <w:szCs w:val="24"/>
        </w:rPr>
        <w:t>destruction of pancreatic islet cells.</w:t>
      </w:r>
      <w:r w:rsidR="00CD6E25" w:rsidRPr="00FF2483">
        <w:rPr>
          <w:rFonts w:ascii="Times New Roman" w:eastAsia="TimesNewRoman" w:hAnsi="Times New Roman" w:cs="Times New Roman"/>
          <w:sz w:val="24"/>
          <w:szCs w:val="24"/>
        </w:rPr>
        <w:t xml:space="preserve"> </w:t>
      </w:r>
      <w:r w:rsidRPr="00FF2483">
        <w:rPr>
          <w:rFonts w:ascii="Times New Roman" w:eastAsia="TimesNewRoman" w:hAnsi="Times New Roman" w:cs="Times New Roman"/>
          <w:sz w:val="24"/>
          <w:szCs w:val="24"/>
        </w:rPr>
        <w:t>The initial clinical p</w:t>
      </w:r>
      <w:r w:rsidR="00CD6E25" w:rsidRPr="00FF2483">
        <w:rPr>
          <w:rFonts w:ascii="Times New Roman" w:eastAsia="TimesNewRoman" w:hAnsi="Times New Roman" w:cs="Times New Roman"/>
          <w:sz w:val="24"/>
          <w:szCs w:val="24"/>
        </w:rPr>
        <w:t xml:space="preserve">resentation may be ketoacidosis </w:t>
      </w:r>
      <w:r w:rsidRPr="00FF2483">
        <w:rPr>
          <w:rFonts w:ascii="Times New Roman" w:eastAsia="TimesNewRoman" w:hAnsi="Times New Roman" w:cs="Times New Roman"/>
          <w:sz w:val="24"/>
          <w:szCs w:val="24"/>
        </w:rPr>
        <w:t>with an acute illness, or a more gradual</w:t>
      </w:r>
      <w:r w:rsidR="00CD6E25" w:rsidRPr="00FF2483">
        <w:rPr>
          <w:rFonts w:ascii="Times New Roman" w:eastAsia="TimesNewRoman" w:hAnsi="Times New Roman" w:cs="Times New Roman"/>
          <w:sz w:val="24"/>
          <w:szCs w:val="24"/>
        </w:rPr>
        <w:t xml:space="preserve"> </w:t>
      </w:r>
      <w:r w:rsidRPr="00FF2483">
        <w:rPr>
          <w:rFonts w:ascii="Times New Roman" w:eastAsia="TimesNewRoman" w:hAnsi="Times New Roman" w:cs="Times New Roman"/>
          <w:sz w:val="24"/>
          <w:szCs w:val="24"/>
        </w:rPr>
        <w:t>presentation w</w:t>
      </w:r>
      <w:r w:rsidR="00CD6E25" w:rsidRPr="00FF2483">
        <w:rPr>
          <w:rFonts w:ascii="Times New Roman" w:eastAsia="TimesNewRoman" w:hAnsi="Times New Roman" w:cs="Times New Roman"/>
          <w:sz w:val="24"/>
          <w:szCs w:val="24"/>
        </w:rPr>
        <w:t xml:space="preserve">ith symptoms of hyperglycaemia. </w:t>
      </w:r>
      <w:r w:rsidRPr="00FF2483">
        <w:rPr>
          <w:rFonts w:ascii="Times New Roman" w:eastAsia="TimesNewRoman" w:hAnsi="Times New Roman" w:cs="Times New Roman"/>
          <w:sz w:val="24"/>
          <w:szCs w:val="24"/>
        </w:rPr>
        <w:t>This form of diabetes, which accounts for only</w:t>
      </w:r>
      <w:r w:rsidR="00CD6E25" w:rsidRPr="00FF2483">
        <w:rPr>
          <w:rFonts w:ascii="Times New Roman" w:eastAsia="TimesNewRoman" w:hAnsi="Times New Roman" w:cs="Times New Roman"/>
          <w:sz w:val="24"/>
          <w:szCs w:val="24"/>
        </w:rPr>
        <w:t xml:space="preserve"> </w:t>
      </w:r>
      <w:r w:rsidRPr="00FF2483">
        <w:rPr>
          <w:rFonts w:ascii="Times New Roman" w:eastAsia="TimesNewRoman" w:hAnsi="Times New Roman" w:cs="Times New Roman"/>
          <w:sz w:val="24"/>
          <w:szCs w:val="24"/>
        </w:rPr>
        <w:t xml:space="preserve">5–10% of </w:t>
      </w:r>
      <w:r w:rsidR="00CD6E25" w:rsidRPr="00FF2483">
        <w:rPr>
          <w:rFonts w:ascii="Times New Roman" w:eastAsia="TimesNewRoman" w:hAnsi="Times New Roman" w:cs="Times New Roman"/>
          <w:sz w:val="24"/>
          <w:szCs w:val="24"/>
        </w:rPr>
        <w:t xml:space="preserve">those with diabetes, previously </w:t>
      </w:r>
      <w:r w:rsidRPr="00FF2483">
        <w:rPr>
          <w:rFonts w:ascii="Times New Roman" w:eastAsia="TimesNewRoman" w:hAnsi="Times New Roman" w:cs="Times New Roman"/>
          <w:sz w:val="24"/>
          <w:szCs w:val="24"/>
        </w:rPr>
        <w:t>encompassed by the terms insulin dependent diabetes,</w:t>
      </w:r>
      <w:r w:rsidR="00CD6E25" w:rsidRPr="00FF2483">
        <w:rPr>
          <w:rFonts w:ascii="Times New Roman" w:eastAsia="TimesNewRoman" w:hAnsi="Times New Roman" w:cs="Times New Roman"/>
          <w:sz w:val="24"/>
          <w:szCs w:val="24"/>
        </w:rPr>
        <w:t xml:space="preserve"> </w:t>
      </w:r>
      <w:r w:rsidRPr="00FF2483">
        <w:rPr>
          <w:rFonts w:ascii="Times New Roman" w:eastAsia="TimesNewRoman" w:hAnsi="Times New Roman" w:cs="Times New Roman"/>
          <w:sz w:val="24"/>
          <w:szCs w:val="24"/>
        </w:rPr>
        <w:t>type I diabetes, or juvenile onset diabetes, results from a cellular-mediated autoimmune</w:t>
      </w:r>
      <w:r w:rsidR="00CD6E25" w:rsidRPr="00FF2483">
        <w:rPr>
          <w:rFonts w:ascii="Times New Roman" w:eastAsia="TimesNewRoman" w:hAnsi="Times New Roman" w:cs="Times New Roman"/>
          <w:sz w:val="24"/>
          <w:szCs w:val="24"/>
        </w:rPr>
        <w:t xml:space="preserve"> </w:t>
      </w:r>
      <w:r w:rsidRPr="00FF2483">
        <w:rPr>
          <w:rFonts w:ascii="Times New Roman" w:eastAsia="TimesNewRoman" w:hAnsi="Times New Roman" w:cs="Times New Roman"/>
          <w:sz w:val="24"/>
          <w:szCs w:val="24"/>
        </w:rPr>
        <w:t>destruction of the β-cells of the pancreas. On the basis of pathophysiology of the disease, this type</w:t>
      </w:r>
      <w:r w:rsidR="00CD6E25" w:rsidRPr="00FF2483">
        <w:rPr>
          <w:rFonts w:ascii="Times New Roman" w:eastAsia="TimesNewRoman" w:hAnsi="Times New Roman" w:cs="Times New Roman"/>
          <w:sz w:val="24"/>
          <w:szCs w:val="24"/>
        </w:rPr>
        <w:t xml:space="preserve"> of diabetes </w:t>
      </w:r>
      <w:r w:rsidRPr="00FF2483">
        <w:rPr>
          <w:rFonts w:ascii="Times New Roman" w:eastAsia="TimesNewRoman" w:hAnsi="Times New Roman" w:cs="Times New Roman"/>
          <w:sz w:val="24"/>
          <w:szCs w:val="24"/>
        </w:rPr>
        <w:t>can be further classified as immune-mediated (Rother, 2007).</w:t>
      </w:r>
    </w:p>
    <w:p w:rsidR="00E24031" w:rsidRDefault="00E720CB" w:rsidP="001E22B1">
      <w:pPr>
        <w:autoSpaceDE w:val="0"/>
        <w:autoSpaceDN w:val="0"/>
        <w:adjustRightInd w:val="0"/>
        <w:spacing w:after="0" w:line="480" w:lineRule="auto"/>
        <w:ind w:firstLine="720"/>
        <w:jc w:val="both"/>
        <w:rPr>
          <w:rFonts w:ascii="Times New Roman" w:eastAsia="TimesNewRoman" w:hAnsi="Times New Roman" w:cs="Times New Roman"/>
          <w:sz w:val="24"/>
          <w:szCs w:val="24"/>
        </w:rPr>
      </w:pPr>
      <w:r w:rsidRPr="00FF2483">
        <w:rPr>
          <w:rFonts w:ascii="Times New Roman" w:eastAsia="TimesNewRoman" w:hAnsi="Times New Roman" w:cs="Times New Roman"/>
          <w:sz w:val="24"/>
          <w:szCs w:val="24"/>
        </w:rPr>
        <w:t>Type 2 accounts for 90–95% of those with diabetes. It i</w:t>
      </w:r>
      <w:r w:rsidR="00CD6E25" w:rsidRPr="00FF2483">
        <w:rPr>
          <w:rFonts w:ascii="Times New Roman" w:eastAsia="TimesNewRoman" w:hAnsi="Times New Roman" w:cs="Times New Roman"/>
          <w:sz w:val="24"/>
          <w:szCs w:val="24"/>
        </w:rPr>
        <w:t xml:space="preserve">s previously referred to as non </w:t>
      </w:r>
      <w:r w:rsidRPr="00FF2483">
        <w:rPr>
          <w:rFonts w:ascii="Times New Roman" w:eastAsia="TimesNewRoman" w:hAnsi="Times New Roman" w:cs="Times New Roman"/>
          <w:sz w:val="24"/>
          <w:szCs w:val="24"/>
        </w:rPr>
        <w:t>insulin</w:t>
      </w:r>
      <w:r w:rsidR="00CD6E25" w:rsidRPr="00FF2483">
        <w:rPr>
          <w:rFonts w:ascii="Times New Roman" w:eastAsia="TimesNewRoman" w:hAnsi="Times New Roman" w:cs="Times New Roman"/>
          <w:sz w:val="24"/>
          <w:szCs w:val="24"/>
        </w:rPr>
        <w:t xml:space="preserve"> </w:t>
      </w:r>
      <w:r w:rsidRPr="00FF2483">
        <w:rPr>
          <w:rFonts w:ascii="Times New Roman" w:eastAsia="TimesNewRoman" w:hAnsi="Times New Roman" w:cs="Times New Roman"/>
          <w:sz w:val="24"/>
          <w:szCs w:val="24"/>
        </w:rPr>
        <w:t xml:space="preserve">dependent diabetes, or adult onset diabetes, </w:t>
      </w:r>
      <w:r w:rsidR="00CD6E25" w:rsidRPr="00FF2483">
        <w:rPr>
          <w:rFonts w:ascii="Times New Roman" w:eastAsia="TimesNewRoman" w:hAnsi="Times New Roman" w:cs="Times New Roman"/>
          <w:sz w:val="24"/>
          <w:szCs w:val="24"/>
        </w:rPr>
        <w:t xml:space="preserve">and encompasses individuals who </w:t>
      </w:r>
      <w:r w:rsidRPr="00FF2483">
        <w:rPr>
          <w:rFonts w:ascii="Times New Roman" w:eastAsia="TimesNewRoman" w:hAnsi="Times New Roman" w:cs="Times New Roman"/>
          <w:sz w:val="24"/>
          <w:szCs w:val="24"/>
        </w:rPr>
        <w:t>have insulin</w:t>
      </w:r>
      <w:r w:rsidR="00CD6E25" w:rsidRPr="00FF2483">
        <w:rPr>
          <w:rFonts w:ascii="Times New Roman" w:eastAsia="TimesNewRoman" w:hAnsi="Times New Roman" w:cs="Times New Roman"/>
          <w:sz w:val="24"/>
          <w:szCs w:val="24"/>
        </w:rPr>
        <w:t xml:space="preserve"> </w:t>
      </w:r>
      <w:r w:rsidRPr="00FF2483">
        <w:rPr>
          <w:rFonts w:ascii="Times New Roman" w:eastAsia="TimesNewRoman" w:hAnsi="Times New Roman" w:cs="Times New Roman"/>
          <w:sz w:val="24"/>
          <w:szCs w:val="24"/>
        </w:rPr>
        <w:t>resistance and usually have relative</w:t>
      </w:r>
      <w:r w:rsidR="00CD6E25" w:rsidRPr="00FF2483">
        <w:rPr>
          <w:rFonts w:ascii="Times New Roman" w:eastAsia="TimesNewRoman" w:hAnsi="Times New Roman" w:cs="Times New Roman"/>
          <w:sz w:val="24"/>
          <w:szCs w:val="24"/>
        </w:rPr>
        <w:t xml:space="preserve"> (rather than absolute) insulin </w:t>
      </w:r>
      <w:r w:rsidRPr="00FF2483">
        <w:rPr>
          <w:rFonts w:ascii="Times New Roman" w:eastAsia="TimesNewRoman" w:hAnsi="Times New Roman" w:cs="Times New Roman"/>
          <w:sz w:val="24"/>
          <w:szCs w:val="24"/>
        </w:rPr>
        <w:t>deficiency. This form of the</w:t>
      </w:r>
      <w:r w:rsidR="00CD6E25" w:rsidRPr="00FF2483">
        <w:rPr>
          <w:rFonts w:ascii="Times New Roman" w:eastAsia="TimesNewRoman" w:hAnsi="Times New Roman" w:cs="Times New Roman"/>
          <w:sz w:val="24"/>
          <w:szCs w:val="24"/>
        </w:rPr>
        <w:t xml:space="preserve"> </w:t>
      </w:r>
      <w:r w:rsidRPr="00FF2483">
        <w:rPr>
          <w:rFonts w:ascii="Times New Roman" w:eastAsia="TimesNewRoman" w:hAnsi="Times New Roman" w:cs="Times New Roman"/>
          <w:sz w:val="24"/>
          <w:szCs w:val="24"/>
        </w:rPr>
        <w:t>disease occurs predomi</w:t>
      </w:r>
      <w:r w:rsidR="00CD6E25" w:rsidRPr="00FF2483">
        <w:rPr>
          <w:rFonts w:ascii="Times New Roman" w:eastAsia="TimesNewRoman" w:hAnsi="Times New Roman" w:cs="Times New Roman"/>
          <w:sz w:val="24"/>
          <w:szCs w:val="24"/>
        </w:rPr>
        <w:t xml:space="preserve">nantly in adults, especially in </w:t>
      </w:r>
      <w:r w:rsidRPr="00FF2483">
        <w:rPr>
          <w:rFonts w:ascii="Times New Roman" w:eastAsia="TimesNewRoman" w:hAnsi="Times New Roman" w:cs="Times New Roman"/>
          <w:sz w:val="24"/>
          <w:szCs w:val="24"/>
        </w:rPr>
        <w:t>persons older than 30 years of age, but it</w:t>
      </w:r>
      <w:r w:rsidR="00CD6E25" w:rsidRPr="00FF2483">
        <w:rPr>
          <w:rFonts w:ascii="Times New Roman" w:eastAsia="TimesNewRoman" w:hAnsi="Times New Roman" w:cs="Times New Roman"/>
          <w:sz w:val="24"/>
          <w:szCs w:val="24"/>
        </w:rPr>
        <w:t xml:space="preserve"> </w:t>
      </w:r>
      <w:r w:rsidRPr="00FF2483">
        <w:rPr>
          <w:rFonts w:ascii="Times New Roman" w:eastAsia="TimesNewRoman" w:hAnsi="Times New Roman" w:cs="Times New Roman"/>
          <w:sz w:val="24"/>
          <w:szCs w:val="24"/>
        </w:rPr>
        <w:t>may occur at</w:t>
      </w:r>
      <w:r w:rsidR="00CD6E25" w:rsidRPr="00FF2483">
        <w:rPr>
          <w:rFonts w:ascii="Times New Roman" w:eastAsia="TimesNewRoman" w:hAnsi="Times New Roman" w:cs="Times New Roman"/>
          <w:sz w:val="24"/>
          <w:szCs w:val="24"/>
        </w:rPr>
        <w:t xml:space="preserve"> any age. In recent years there </w:t>
      </w:r>
      <w:r w:rsidRPr="00FF2483">
        <w:rPr>
          <w:rFonts w:ascii="Times New Roman" w:eastAsia="TimesNewRoman" w:hAnsi="Times New Roman" w:cs="Times New Roman"/>
          <w:sz w:val="24"/>
          <w:szCs w:val="24"/>
        </w:rPr>
        <w:t>has been a dramatic upsurge of T2DM in children,</w:t>
      </w:r>
      <w:r w:rsidR="00CD6E25" w:rsidRPr="00FF2483">
        <w:rPr>
          <w:rFonts w:ascii="Times New Roman" w:eastAsia="TimesNewRoman" w:hAnsi="Times New Roman" w:cs="Times New Roman"/>
          <w:sz w:val="24"/>
          <w:szCs w:val="24"/>
        </w:rPr>
        <w:t xml:space="preserve"> </w:t>
      </w:r>
      <w:r w:rsidRPr="00FF2483">
        <w:rPr>
          <w:rFonts w:ascii="Times New Roman" w:eastAsia="TimesNewRoman" w:hAnsi="Times New Roman" w:cs="Times New Roman"/>
          <w:sz w:val="24"/>
          <w:szCs w:val="24"/>
        </w:rPr>
        <w:t>some younger than 4 years of age (Guthrie and Guthrie, 2009).The global trend to an increase in</w:t>
      </w:r>
      <w:r w:rsidR="00CD6E25" w:rsidRPr="00FF2483">
        <w:rPr>
          <w:rFonts w:ascii="Times New Roman" w:eastAsia="TimesNewRoman" w:hAnsi="Times New Roman" w:cs="Times New Roman"/>
          <w:sz w:val="24"/>
          <w:szCs w:val="24"/>
        </w:rPr>
        <w:t xml:space="preserve"> </w:t>
      </w:r>
      <w:r w:rsidRPr="00FF2483">
        <w:rPr>
          <w:rFonts w:ascii="Times New Roman" w:eastAsia="TimesNewRoman" w:hAnsi="Times New Roman" w:cs="Times New Roman"/>
          <w:sz w:val="24"/>
          <w:szCs w:val="24"/>
        </w:rPr>
        <w:t>Type 2 diabetes in African populations is linked to the increase in obesity (Sobngwi</w:t>
      </w:r>
      <w:r w:rsidRPr="00FF2483">
        <w:rPr>
          <w:rFonts w:ascii="Times New Roman" w:eastAsia="TimesNewRoman,Italic" w:hAnsi="Times New Roman" w:cs="Times New Roman"/>
          <w:i/>
          <w:iCs/>
          <w:sz w:val="24"/>
          <w:szCs w:val="24"/>
        </w:rPr>
        <w:t xml:space="preserve">, </w:t>
      </w:r>
      <w:r w:rsidRPr="00FF2483">
        <w:rPr>
          <w:rFonts w:ascii="Times New Roman" w:eastAsia="TimesNewRoman" w:hAnsi="Times New Roman" w:cs="Times New Roman"/>
          <w:sz w:val="24"/>
          <w:szCs w:val="24"/>
        </w:rPr>
        <w:t>2001),</w:t>
      </w:r>
      <w:r w:rsidR="00CD6E25" w:rsidRPr="00FF2483">
        <w:rPr>
          <w:rFonts w:ascii="Times New Roman" w:eastAsia="TimesNewRoman" w:hAnsi="Times New Roman" w:cs="Times New Roman"/>
          <w:sz w:val="24"/>
          <w:szCs w:val="24"/>
        </w:rPr>
        <w:t xml:space="preserve"> </w:t>
      </w:r>
      <w:r w:rsidRPr="00FF2483">
        <w:rPr>
          <w:rFonts w:ascii="Times New Roman" w:hAnsi="Times New Roman" w:cs="Times New Roman"/>
          <w:sz w:val="24"/>
          <w:szCs w:val="24"/>
        </w:rPr>
        <w:t>18</w:t>
      </w:r>
      <w:r w:rsidR="00CD6E25" w:rsidRPr="00FF2483">
        <w:rPr>
          <w:rFonts w:ascii="Times New Roman" w:eastAsia="TimesNewRoman" w:hAnsi="Times New Roman" w:cs="Times New Roman"/>
          <w:sz w:val="24"/>
          <w:szCs w:val="24"/>
        </w:rPr>
        <w:t xml:space="preserve"> </w:t>
      </w:r>
      <w:r w:rsidRPr="00FF2483">
        <w:rPr>
          <w:rFonts w:ascii="Times New Roman" w:eastAsia="TimesNewRoman" w:hAnsi="Times New Roman" w:cs="Times New Roman"/>
          <w:sz w:val="24"/>
          <w:szCs w:val="24"/>
        </w:rPr>
        <w:t>longevity and other factors such as: Increase in development, Increase in disposable income,</w:t>
      </w:r>
      <w:r w:rsidR="00CD6E25" w:rsidRPr="00FF2483">
        <w:rPr>
          <w:rFonts w:ascii="Times New Roman" w:eastAsia="TimesNewRoman" w:hAnsi="Times New Roman" w:cs="Times New Roman"/>
          <w:sz w:val="24"/>
          <w:szCs w:val="24"/>
        </w:rPr>
        <w:t xml:space="preserve"> </w:t>
      </w:r>
      <w:r w:rsidRPr="00FF2483">
        <w:rPr>
          <w:rFonts w:ascii="Times New Roman" w:eastAsia="TimesNewRoman" w:hAnsi="Times New Roman" w:cs="Times New Roman"/>
          <w:sz w:val="24"/>
          <w:szCs w:val="24"/>
        </w:rPr>
        <w:t>urbanization, mechanization, globalization of food mar</w:t>
      </w:r>
      <w:r w:rsidR="00CD6E25" w:rsidRPr="00FF2483">
        <w:rPr>
          <w:rFonts w:ascii="Times New Roman" w:eastAsia="TimesNewRoman" w:hAnsi="Times New Roman" w:cs="Times New Roman"/>
          <w:sz w:val="24"/>
          <w:szCs w:val="24"/>
        </w:rPr>
        <w:t xml:space="preserve">kets, changes in lifestyles and </w:t>
      </w:r>
      <w:r w:rsidRPr="00FF2483">
        <w:rPr>
          <w:rFonts w:ascii="Times New Roman" w:eastAsia="TimesNewRoman" w:hAnsi="Times New Roman" w:cs="Times New Roman"/>
          <w:sz w:val="24"/>
          <w:szCs w:val="24"/>
        </w:rPr>
        <w:t>behaviours</w:t>
      </w:r>
      <w:r w:rsidR="00CD6E25" w:rsidRPr="00FF2483">
        <w:rPr>
          <w:rFonts w:ascii="Times New Roman" w:eastAsia="TimesNewRoman" w:hAnsi="Times New Roman" w:cs="Times New Roman"/>
          <w:sz w:val="24"/>
          <w:szCs w:val="24"/>
        </w:rPr>
        <w:t xml:space="preserve"> </w:t>
      </w:r>
      <w:r w:rsidRPr="00FF2483">
        <w:rPr>
          <w:rFonts w:ascii="Times New Roman" w:eastAsia="TimesNewRoman" w:hAnsi="Times New Roman" w:cs="Times New Roman"/>
          <w:sz w:val="24"/>
          <w:szCs w:val="24"/>
        </w:rPr>
        <w:t>(Waxman and Norum, 2004). Gestational dia</w:t>
      </w:r>
      <w:r w:rsidR="00CD6E25" w:rsidRPr="00FF2483">
        <w:rPr>
          <w:rFonts w:ascii="Times New Roman" w:eastAsia="TimesNewRoman" w:hAnsi="Times New Roman" w:cs="Times New Roman"/>
          <w:sz w:val="24"/>
          <w:szCs w:val="24"/>
        </w:rPr>
        <w:t xml:space="preserve">betes </w:t>
      </w:r>
      <w:r w:rsidR="00CD6E25" w:rsidRPr="00FF2483">
        <w:rPr>
          <w:rFonts w:ascii="Times New Roman" w:eastAsia="TimesNewRoman" w:hAnsi="Times New Roman" w:cs="Times New Roman"/>
          <w:sz w:val="24"/>
          <w:szCs w:val="24"/>
        </w:rPr>
        <w:lastRenderedPageBreak/>
        <w:t xml:space="preserve">mellitus (GDM) is defined </w:t>
      </w:r>
      <w:r w:rsidRPr="00FF2483">
        <w:rPr>
          <w:rFonts w:ascii="Times New Roman" w:eastAsia="TimesNewRoman" w:hAnsi="Times New Roman" w:cs="Times New Roman"/>
          <w:sz w:val="24"/>
          <w:szCs w:val="24"/>
        </w:rPr>
        <w:t>as any degree of</w:t>
      </w:r>
      <w:r w:rsidR="00CD6E25" w:rsidRPr="00FF2483">
        <w:rPr>
          <w:rFonts w:ascii="Times New Roman" w:eastAsia="TimesNewRoman" w:hAnsi="Times New Roman" w:cs="Times New Roman"/>
          <w:sz w:val="24"/>
          <w:szCs w:val="24"/>
        </w:rPr>
        <w:t xml:space="preserve"> </w:t>
      </w:r>
      <w:r w:rsidRPr="00FF2483">
        <w:rPr>
          <w:rFonts w:ascii="Times New Roman" w:eastAsia="TimesNewRoman" w:hAnsi="Times New Roman" w:cs="Times New Roman"/>
          <w:sz w:val="24"/>
          <w:szCs w:val="24"/>
        </w:rPr>
        <w:t>glucose intolerance with onset or fir</w:t>
      </w:r>
      <w:r w:rsidR="00CD6E25" w:rsidRPr="00FF2483">
        <w:rPr>
          <w:rFonts w:ascii="Times New Roman" w:eastAsia="TimesNewRoman" w:hAnsi="Times New Roman" w:cs="Times New Roman"/>
          <w:sz w:val="24"/>
          <w:szCs w:val="24"/>
        </w:rPr>
        <w:t xml:space="preserve">st recognition during pregnancy </w:t>
      </w:r>
      <w:r w:rsidRPr="00FF2483">
        <w:rPr>
          <w:rFonts w:ascii="Times New Roman" w:eastAsia="TimesNewRoman" w:hAnsi="Times New Roman" w:cs="Times New Roman"/>
          <w:sz w:val="24"/>
          <w:szCs w:val="24"/>
        </w:rPr>
        <w:t>(Metzger and Coustan,</w:t>
      </w:r>
      <w:r w:rsidR="00CD6E25" w:rsidRPr="00FF2483">
        <w:rPr>
          <w:rFonts w:ascii="Times New Roman" w:eastAsia="TimesNewRoman" w:hAnsi="Times New Roman" w:cs="Times New Roman"/>
          <w:sz w:val="24"/>
          <w:szCs w:val="24"/>
        </w:rPr>
        <w:t xml:space="preserve"> </w:t>
      </w:r>
      <w:r w:rsidRPr="00FF2483">
        <w:rPr>
          <w:rFonts w:ascii="Times New Roman" w:eastAsia="TimesNewRoman" w:hAnsi="Times New Roman" w:cs="Times New Roman"/>
          <w:sz w:val="24"/>
          <w:szCs w:val="24"/>
        </w:rPr>
        <w:t xml:space="preserve">1998). </w:t>
      </w:r>
    </w:p>
    <w:p w:rsidR="00E720CB" w:rsidRPr="00FF2483" w:rsidRDefault="00E720CB" w:rsidP="001E22B1">
      <w:pPr>
        <w:autoSpaceDE w:val="0"/>
        <w:autoSpaceDN w:val="0"/>
        <w:adjustRightInd w:val="0"/>
        <w:spacing w:after="0" w:line="480" w:lineRule="auto"/>
        <w:ind w:firstLine="720"/>
        <w:jc w:val="both"/>
        <w:rPr>
          <w:rFonts w:ascii="Times New Roman" w:eastAsia="TimesNewRoman" w:hAnsi="Times New Roman" w:cs="Times New Roman"/>
          <w:sz w:val="24"/>
          <w:szCs w:val="24"/>
        </w:rPr>
      </w:pPr>
      <w:r w:rsidRPr="00FF2483">
        <w:rPr>
          <w:rFonts w:ascii="Times New Roman" w:eastAsia="TimesNewRoman" w:hAnsi="Times New Roman" w:cs="Times New Roman"/>
          <w:sz w:val="24"/>
          <w:szCs w:val="24"/>
        </w:rPr>
        <w:t>This form of diabetes i</w:t>
      </w:r>
      <w:r w:rsidR="00CD6E25" w:rsidRPr="00FF2483">
        <w:rPr>
          <w:rFonts w:ascii="Times New Roman" w:eastAsia="TimesNewRoman" w:hAnsi="Times New Roman" w:cs="Times New Roman"/>
          <w:sz w:val="24"/>
          <w:szCs w:val="24"/>
        </w:rPr>
        <w:t xml:space="preserve">s connected with pregnancy. The </w:t>
      </w:r>
      <w:r w:rsidRPr="00FF2483">
        <w:rPr>
          <w:rFonts w:ascii="Times New Roman" w:eastAsia="TimesNewRoman" w:hAnsi="Times New Roman" w:cs="Times New Roman"/>
          <w:sz w:val="24"/>
          <w:szCs w:val="24"/>
        </w:rPr>
        <w:t>definition applies whether insulin</w:t>
      </w:r>
      <w:r w:rsidR="00CD6E25" w:rsidRPr="00FF2483">
        <w:rPr>
          <w:rFonts w:ascii="Times New Roman" w:eastAsia="TimesNewRoman" w:hAnsi="Times New Roman" w:cs="Times New Roman"/>
          <w:sz w:val="24"/>
          <w:szCs w:val="24"/>
        </w:rPr>
        <w:t xml:space="preserve"> </w:t>
      </w:r>
      <w:r w:rsidRPr="00FF2483">
        <w:rPr>
          <w:rFonts w:ascii="Times New Roman" w:eastAsia="TimesNewRoman" w:hAnsi="Times New Roman" w:cs="Times New Roman"/>
          <w:sz w:val="24"/>
          <w:szCs w:val="24"/>
        </w:rPr>
        <w:t>or only diet modification is used for treatment and whether or not the condition persists after</w:t>
      </w:r>
      <w:r w:rsidR="00CD6E25" w:rsidRPr="00FF2483">
        <w:rPr>
          <w:rFonts w:ascii="Times New Roman" w:eastAsia="TimesNewRoman" w:hAnsi="Times New Roman" w:cs="Times New Roman"/>
          <w:sz w:val="24"/>
          <w:szCs w:val="24"/>
        </w:rPr>
        <w:t xml:space="preserve"> </w:t>
      </w:r>
      <w:r w:rsidRPr="00FF2483">
        <w:rPr>
          <w:rFonts w:ascii="Times New Roman" w:eastAsia="TimesNewRoman" w:hAnsi="Times New Roman" w:cs="Times New Roman"/>
          <w:sz w:val="24"/>
          <w:szCs w:val="24"/>
        </w:rPr>
        <w:t>pregnancy. Approximately 7% of all pregnancies are complicated by GDM, resulting in more</w:t>
      </w:r>
      <w:r w:rsidR="00CD6E25" w:rsidRPr="00FF2483">
        <w:rPr>
          <w:rFonts w:ascii="Times New Roman" w:eastAsia="TimesNewRoman" w:hAnsi="Times New Roman" w:cs="Times New Roman"/>
          <w:sz w:val="24"/>
          <w:szCs w:val="24"/>
        </w:rPr>
        <w:t xml:space="preserve"> </w:t>
      </w:r>
      <w:r w:rsidRPr="00FF2483">
        <w:rPr>
          <w:rFonts w:ascii="Times New Roman" w:eastAsia="TimesNewRoman" w:hAnsi="Times New Roman" w:cs="Times New Roman"/>
          <w:sz w:val="24"/>
          <w:szCs w:val="24"/>
        </w:rPr>
        <w:t>than 200,000 cases annually. The prevalence may range from 1 to 14% of all pregnancies,</w:t>
      </w:r>
      <w:r w:rsidR="00CD6E25" w:rsidRPr="00FF2483">
        <w:rPr>
          <w:rFonts w:ascii="Times New Roman" w:eastAsia="TimesNewRoman" w:hAnsi="Times New Roman" w:cs="Times New Roman"/>
          <w:sz w:val="24"/>
          <w:szCs w:val="24"/>
        </w:rPr>
        <w:t xml:space="preserve"> </w:t>
      </w:r>
      <w:r w:rsidRPr="00FF2483">
        <w:rPr>
          <w:rFonts w:ascii="Times New Roman" w:eastAsia="TimesNewRoman" w:hAnsi="Times New Roman" w:cs="Times New Roman"/>
          <w:sz w:val="24"/>
          <w:szCs w:val="24"/>
        </w:rPr>
        <w:t>depending on the population studied and the diagnostic tests employed. This classification does</w:t>
      </w:r>
      <w:r w:rsidR="00CD6E25" w:rsidRPr="00FF2483">
        <w:rPr>
          <w:rFonts w:ascii="Times New Roman" w:eastAsia="TimesNewRoman" w:hAnsi="Times New Roman" w:cs="Times New Roman"/>
          <w:sz w:val="24"/>
          <w:szCs w:val="24"/>
        </w:rPr>
        <w:t xml:space="preserve"> not refer </w:t>
      </w:r>
      <w:r w:rsidRPr="00FF2483">
        <w:rPr>
          <w:rFonts w:ascii="Times New Roman" w:eastAsia="TimesNewRoman" w:hAnsi="Times New Roman" w:cs="Times New Roman"/>
          <w:sz w:val="24"/>
          <w:szCs w:val="24"/>
        </w:rPr>
        <w:t>to the woman with Type 1 or Type 2 diabetes who becomes pregnant, but to the</w:t>
      </w:r>
      <w:r w:rsidR="001E22B1">
        <w:rPr>
          <w:rFonts w:ascii="Times New Roman" w:eastAsia="TimesNewRoman" w:hAnsi="Times New Roman" w:cs="Times New Roman"/>
          <w:sz w:val="24"/>
          <w:szCs w:val="24"/>
        </w:rPr>
        <w:t xml:space="preserve"> </w:t>
      </w:r>
      <w:r w:rsidRPr="00FF2483">
        <w:rPr>
          <w:rFonts w:ascii="Times New Roman" w:eastAsia="TimesNewRoman" w:hAnsi="Times New Roman" w:cs="Times New Roman"/>
          <w:sz w:val="24"/>
          <w:szCs w:val="24"/>
        </w:rPr>
        <w:t xml:space="preserve">individual whose diabetic condition developed due to </w:t>
      </w:r>
      <w:r w:rsidR="00CD6E25" w:rsidRPr="00FF2483">
        <w:rPr>
          <w:rFonts w:ascii="Times New Roman" w:eastAsia="TimesNewRoman" w:hAnsi="Times New Roman" w:cs="Times New Roman"/>
          <w:sz w:val="24"/>
          <w:szCs w:val="24"/>
        </w:rPr>
        <w:t xml:space="preserve">pregnancy (Guthrie and Guthrie, </w:t>
      </w:r>
      <w:r w:rsidRPr="00FF2483">
        <w:rPr>
          <w:rFonts w:ascii="Times New Roman" w:eastAsia="TimesNewRoman" w:hAnsi="Times New Roman" w:cs="Times New Roman"/>
          <w:sz w:val="24"/>
          <w:szCs w:val="24"/>
        </w:rPr>
        <w:t>2004).</w:t>
      </w:r>
    </w:p>
    <w:p w:rsidR="00E720CB" w:rsidRPr="00FF2483" w:rsidRDefault="00E720CB" w:rsidP="001E22B1">
      <w:pPr>
        <w:autoSpaceDE w:val="0"/>
        <w:autoSpaceDN w:val="0"/>
        <w:adjustRightInd w:val="0"/>
        <w:spacing w:after="0" w:line="480" w:lineRule="auto"/>
        <w:jc w:val="both"/>
        <w:rPr>
          <w:rFonts w:ascii="Times New Roman" w:hAnsi="Times New Roman" w:cs="Times New Roman"/>
          <w:b/>
          <w:bCs/>
          <w:sz w:val="24"/>
          <w:szCs w:val="24"/>
        </w:rPr>
      </w:pPr>
      <w:r w:rsidRPr="00FF2483">
        <w:rPr>
          <w:rFonts w:ascii="Times New Roman" w:hAnsi="Times New Roman" w:cs="Times New Roman"/>
          <w:b/>
          <w:bCs/>
          <w:sz w:val="24"/>
          <w:szCs w:val="24"/>
        </w:rPr>
        <w:t>2.2 Complications of Diabetes Mellitus</w:t>
      </w:r>
    </w:p>
    <w:p w:rsidR="00E24031" w:rsidRDefault="00E720CB" w:rsidP="001E22B1">
      <w:pPr>
        <w:autoSpaceDE w:val="0"/>
        <w:autoSpaceDN w:val="0"/>
        <w:adjustRightInd w:val="0"/>
        <w:spacing w:after="0" w:line="480" w:lineRule="auto"/>
        <w:ind w:firstLine="720"/>
        <w:jc w:val="both"/>
        <w:rPr>
          <w:rFonts w:ascii="Times New Roman" w:eastAsia="TimesNewRoman" w:hAnsi="Times New Roman" w:cs="Times New Roman"/>
          <w:sz w:val="24"/>
          <w:szCs w:val="24"/>
        </w:rPr>
      </w:pPr>
      <w:r w:rsidRPr="00FF2483">
        <w:rPr>
          <w:rFonts w:ascii="Times New Roman" w:eastAsia="TimesNewRoman" w:hAnsi="Times New Roman" w:cs="Times New Roman"/>
          <w:sz w:val="24"/>
          <w:szCs w:val="24"/>
        </w:rPr>
        <w:t>Microvascular and macrovascular complications are the two categories of diabetic</w:t>
      </w:r>
      <w:r w:rsidR="001E22B1">
        <w:rPr>
          <w:rFonts w:ascii="Times New Roman" w:eastAsia="TimesNewRoman" w:hAnsi="Times New Roman" w:cs="Times New Roman"/>
          <w:sz w:val="24"/>
          <w:szCs w:val="24"/>
        </w:rPr>
        <w:t xml:space="preserve"> </w:t>
      </w:r>
      <w:r w:rsidRPr="00FF2483">
        <w:rPr>
          <w:rFonts w:ascii="Times New Roman" w:eastAsia="TimesNewRoman" w:hAnsi="Times New Roman" w:cs="Times New Roman"/>
          <w:sz w:val="24"/>
          <w:szCs w:val="24"/>
        </w:rPr>
        <w:t xml:space="preserve">complications. Coronary heart disease and stroke are </w:t>
      </w:r>
      <w:r w:rsidR="00CD6E25" w:rsidRPr="00FF2483">
        <w:rPr>
          <w:rFonts w:ascii="Times New Roman" w:eastAsia="TimesNewRoman" w:hAnsi="Times New Roman" w:cs="Times New Roman"/>
          <w:sz w:val="24"/>
          <w:szCs w:val="24"/>
        </w:rPr>
        <w:t xml:space="preserve">the greatest cause of morbidity </w:t>
      </w:r>
      <w:r w:rsidRPr="00FF2483">
        <w:rPr>
          <w:rFonts w:ascii="Times New Roman" w:eastAsia="TimesNewRoman" w:hAnsi="Times New Roman" w:cs="Times New Roman"/>
          <w:sz w:val="24"/>
          <w:szCs w:val="24"/>
        </w:rPr>
        <w:t>and mortality</w:t>
      </w:r>
      <w:r w:rsidR="00CD6E25" w:rsidRPr="00FF2483">
        <w:rPr>
          <w:rFonts w:ascii="Times New Roman" w:eastAsia="TimesNewRoman" w:hAnsi="Times New Roman" w:cs="Times New Roman"/>
          <w:sz w:val="24"/>
          <w:szCs w:val="24"/>
        </w:rPr>
        <w:t xml:space="preserve"> </w:t>
      </w:r>
      <w:r w:rsidRPr="00FF2483">
        <w:rPr>
          <w:rFonts w:ascii="Times New Roman" w:eastAsia="TimesNewRoman" w:hAnsi="Times New Roman" w:cs="Times New Roman"/>
          <w:sz w:val="24"/>
          <w:szCs w:val="24"/>
        </w:rPr>
        <w:t>in diabetes. Preventing these complications in type 2 diabetes which is often associated with other</w:t>
      </w:r>
      <w:r w:rsidR="00CD6E25" w:rsidRPr="00FF2483">
        <w:rPr>
          <w:rFonts w:ascii="Times New Roman" w:eastAsia="TimesNewRoman" w:hAnsi="Times New Roman" w:cs="Times New Roman"/>
          <w:sz w:val="24"/>
          <w:szCs w:val="24"/>
        </w:rPr>
        <w:t xml:space="preserve"> </w:t>
      </w:r>
      <w:r w:rsidRPr="00FF2483">
        <w:rPr>
          <w:rFonts w:ascii="Times New Roman" w:eastAsia="TimesNewRoman" w:hAnsi="Times New Roman" w:cs="Times New Roman"/>
          <w:sz w:val="24"/>
          <w:szCs w:val="24"/>
        </w:rPr>
        <w:t>cardiovascular risk fa</w:t>
      </w:r>
      <w:r w:rsidR="00CD6E25" w:rsidRPr="00FF2483">
        <w:rPr>
          <w:rFonts w:ascii="Times New Roman" w:eastAsia="TimesNewRoman" w:hAnsi="Times New Roman" w:cs="Times New Roman"/>
          <w:sz w:val="24"/>
          <w:szCs w:val="24"/>
        </w:rPr>
        <w:t xml:space="preserve">ctors, are major challenges. In </w:t>
      </w:r>
      <w:r w:rsidRPr="00FF2483">
        <w:rPr>
          <w:rFonts w:ascii="Times New Roman" w:eastAsia="TimesNewRoman" w:hAnsi="Times New Roman" w:cs="Times New Roman"/>
          <w:sz w:val="24"/>
          <w:szCs w:val="24"/>
        </w:rPr>
        <w:t>dyslipidaemia, increased levels of low</w:t>
      </w:r>
      <w:r w:rsidR="001E22B1">
        <w:rPr>
          <w:rFonts w:ascii="Times New Roman" w:eastAsia="TimesNewRoman" w:hAnsi="Times New Roman" w:cs="Times New Roman"/>
          <w:sz w:val="24"/>
          <w:szCs w:val="24"/>
        </w:rPr>
        <w:t xml:space="preserve"> </w:t>
      </w:r>
      <w:r w:rsidRPr="00FF2483">
        <w:rPr>
          <w:rFonts w:ascii="Times New Roman" w:eastAsia="TimesNewRoman" w:hAnsi="Times New Roman" w:cs="Times New Roman"/>
          <w:sz w:val="24"/>
          <w:szCs w:val="24"/>
        </w:rPr>
        <w:t>density</w:t>
      </w:r>
      <w:r w:rsidR="00CD6E25" w:rsidRPr="00FF2483">
        <w:rPr>
          <w:rFonts w:ascii="Times New Roman" w:eastAsia="TimesNewRoman" w:hAnsi="Times New Roman" w:cs="Times New Roman"/>
          <w:sz w:val="24"/>
          <w:szCs w:val="24"/>
        </w:rPr>
        <w:t xml:space="preserve"> </w:t>
      </w:r>
      <w:r w:rsidRPr="00FF2483">
        <w:rPr>
          <w:rFonts w:ascii="Times New Roman" w:eastAsia="TimesNewRoman" w:hAnsi="Times New Roman" w:cs="Times New Roman"/>
          <w:sz w:val="24"/>
          <w:szCs w:val="24"/>
        </w:rPr>
        <w:t>lipoprotein (LDL) cholesterol, consisting mostly of small dense particles, promote</w:t>
      </w:r>
      <w:r w:rsidR="00CD6E25" w:rsidRPr="00FF2483">
        <w:rPr>
          <w:rFonts w:ascii="Times New Roman" w:eastAsia="TimesNewRoman" w:hAnsi="Times New Roman" w:cs="Times New Roman"/>
          <w:sz w:val="24"/>
          <w:szCs w:val="24"/>
        </w:rPr>
        <w:t xml:space="preserve"> </w:t>
      </w:r>
      <w:r w:rsidRPr="00FF2483">
        <w:rPr>
          <w:rFonts w:ascii="Times New Roman" w:eastAsia="TimesNewRoman" w:hAnsi="Times New Roman" w:cs="Times New Roman"/>
          <w:sz w:val="24"/>
          <w:szCs w:val="24"/>
        </w:rPr>
        <w:t>atherogen</w:t>
      </w:r>
      <w:r w:rsidR="00CD6E25" w:rsidRPr="00FF2483">
        <w:rPr>
          <w:rFonts w:ascii="Times New Roman" w:eastAsia="TimesNewRoman" w:hAnsi="Times New Roman" w:cs="Times New Roman"/>
          <w:sz w:val="24"/>
          <w:szCs w:val="24"/>
        </w:rPr>
        <w:t xml:space="preserve">esis. Hypertension promotes the </w:t>
      </w:r>
      <w:r w:rsidRPr="00FF2483">
        <w:rPr>
          <w:rFonts w:ascii="Times New Roman" w:eastAsia="TimesNewRoman" w:hAnsi="Times New Roman" w:cs="Times New Roman"/>
          <w:sz w:val="24"/>
          <w:szCs w:val="24"/>
        </w:rPr>
        <w:t>development and progression of vascular disease. The</w:t>
      </w:r>
      <w:r w:rsidR="00CD6E25" w:rsidRPr="00FF2483">
        <w:rPr>
          <w:rFonts w:ascii="Times New Roman" w:eastAsia="TimesNewRoman" w:hAnsi="Times New Roman" w:cs="Times New Roman"/>
          <w:sz w:val="24"/>
          <w:szCs w:val="24"/>
        </w:rPr>
        <w:t xml:space="preserve"> </w:t>
      </w:r>
      <w:r w:rsidRPr="00FF2483">
        <w:rPr>
          <w:rFonts w:ascii="Times New Roman" w:eastAsia="TimesNewRoman" w:hAnsi="Times New Roman" w:cs="Times New Roman"/>
          <w:sz w:val="24"/>
          <w:szCs w:val="24"/>
        </w:rPr>
        <w:t>c</w:t>
      </w:r>
      <w:r w:rsidR="00CD6E25" w:rsidRPr="00FF2483">
        <w:rPr>
          <w:rFonts w:ascii="Times New Roman" w:eastAsia="TimesNewRoman" w:hAnsi="Times New Roman" w:cs="Times New Roman"/>
          <w:sz w:val="24"/>
          <w:szCs w:val="24"/>
        </w:rPr>
        <w:t xml:space="preserve">haracteristic lipid abnormality </w:t>
      </w:r>
      <w:r w:rsidRPr="00FF2483">
        <w:rPr>
          <w:rFonts w:ascii="Times New Roman" w:eastAsia="TimesNewRoman" w:hAnsi="Times New Roman" w:cs="Times New Roman"/>
          <w:sz w:val="24"/>
          <w:szCs w:val="24"/>
        </w:rPr>
        <w:t>in patients with type 2 diabetes is dyslipidaemia occasioned by</w:t>
      </w:r>
      <w:r w:rsidR="00CD6E25" w:rsidRPr="00FF2483">
        <w:rPr>
          <w:rFonts w:ascii="Times New Roman" w:eastAsia="TimesNewRoman" w:hAnsi="Times New Roman" w:cs="Times New Roman"/>
          <w:sz w:val="24"/>
          <w:szCs w:val="24"/>
        </w:rPr>
        <w:t xml:space="preserve"> </w:t>
      </w:r>
      <w:r w:rsidRPr="00FF2483">
        <w:rPr>
          <w:rFonts w:ascii="Times New Roman" w:eastAsia="TimesNewRoman" w:hAnsi="Times New Roman" w:cs="Times New Roman"/>
          <w:sz w:val="24"/>
          <w:szCs w:val="24"/>
        </w:rPr>
        <w:t>increased levels of both triglycerides and LDL cholesterol, and a low level of high-density</w:t>
      </w:r>
      <w:r w:rsidR="00CD6E25" w:rsidRPr="00FF2483">
        <w:rPr>
          <w:rFonts w:ascii="Times New Roman" w:eastAsia="TimesNewRoman" w:hAnsi="Times New Roman" w:cs="Times New Roman"/>
          <w:sz w:val="24"/>
          <w:szCs w:val="24"/>
        </w:rPr>
        <w:t xml:space="preserve"> lipoprotein (HDL) </w:t>
      </w:r>
      <w:r w:rsidRPr="00FF2483">
        <w:rPr>
          <w:rFonts w:ascii="Times New Roman" w:eastAsia="TimesNewRoman" w:hAnsi="Times New Roman" w:cs="Times New Roman"/>
          <w:sz w:val="24"/>
          <w:szCs w:val="24"/>
        </w:rPr>
        <w:t>cholesterol (Bate and Jerums, 2003). Microvascular complications result from</w:t>
      </w:r>
      <w:r w:rsidR="001E22B1">
        <w:rPr>
          <w:rFonts w:ascii="Times New Roman" w:eastAsia="TimesNewRoman" w:hAnsi="Times New Roman" w:cs="Times New Roman"/>
          <w:sz w:val="24"/>
          <w:szCs w:val="24"/>
        </w:rPr>
        <w:t xml:space="preserve"> </w:t>
      </w:r>
      <w:r w:rsidR="00B614CD" w:rsidRPr="00FF2483">
        <w:rPr>
          <w:rFonts w:ascii="Times New Roman" w:eastAsia="TimesNewRoman" w:hAnsi="Times New Roman" w:cs="Times New Roman"/>
          <w:sz w:val="24"/>
          <w:szCs w:val="24"/>
        </w:rPr>
        <w:t xml:space="preserve">the prolonged toxic and detrimental effects of hyperglycaemia on body tissues such as the cells of the kidney, nerve and eyes. Data from trials over the past 10 years show that controlling hyperglycaemia and hypertension reduces microvascular complications in both type 1 and type 2 diabetes (Bate and Jeroms, 2003). </w:t>
      </w:r>
    </w:p>
    <w:p w:rsidR="00B614CD" w:rsidRPr="00FF2483" w:rsidRDefault="00B614CD" w:rsidP="001E22B1">
      <w:pPr>
        <w:autoSpaceDE w:val="0"/>
        <w:autoSpaceDN w:val="0"/>
        <w:adjustRightInd w:val="0"/>
        <w:spacing w:after="0" w:line="480" w:lineRule="auto"/>
        <w:ind w:firstLine="720"/>
        <w:jc w:val="both"/>
        <w:rPr>
          <w:rFonts w:ascii="Times New Roman" w:eastAsia="TimesNewRoman" w:hAnsi="Times New Roman" w:cs="Times New Roman"/>
          <w:sz w:val="24"/>
          <w:szCs w:val="24"/>
        </w:rPr>
      </w:pPr>
      <w:r w:rsidRPr="00FF2483">
        <w:rPr>
          <w:rFonts w:ascii="Times New Roman" w:eastAsia="TimesNewRoman" w:hAnsi="Times New Roman" w:cs="Times New Roman"/>
          <w:sz w:val="24"/>
          <w:szCs w:val="24"/>
        </w:rPr>
        <w:lastRenderedPageBreak/>
        <w:t>These include nephropathy, peripheral neuropathy and retinopathy. Diabetic nephropathy also known as Kimmelstiel–Wilson syndrome, or nodular diabetic glomerulosclerosis (Berkman and Harold, 1973) and intercapillary glomerulonephritis, is a progressive kidney disease caused by angiopathy of capillaries in the kidney glomeruli. About 20%–30% of patients with diabetes have evidence of overt diabetic nephropathy, defined as persistent clinically detectable proteinuria in association with hypertension and reduced glomerular filtration rate (Marshall, 2003). The earliest sign of diabetic renal disease is the presence of subclinical increases in urinary albumin excretion, termed microalbuminuria (urinary albumin excretion rate, 30–300mg/24 h or 20–200 μg/min; or albumi creatinine ratio &gt; 2.5 mg/mmol in men and &gt; 3.5 mg/mmol in women). Microalbuminuria is also an independent risk factor for cardiovascular disease (Bate and Jeroms, 2003).</w:t>
      </w:r>
    </w:p>
    <w:p w:rsidR="00E720CB" w:rsidRPr="00FF2483" w:rsidRDefault="00B614CD" w:rsidP="001E22B1">
      <w:pPr>
        <w:autoSpaceDE w:val="0"/>
        <w:autoSpaceDN w:val="0"/>
        <w:adjustRightInd w:val="0"/>
        <w:spacing w:after="0" w:line="480" w:lineRule="auto"/>
        <w:ind w:firstLine="720"/>
        <w:jc w:val="both"/>
        <w:rPr>
          <w:rFonts w:ascii="Times New Roman" w:eastAsia="TimesNewRoman" w:hAnsi="Times New Roman" w:cs="Times New Roman"/>
          <w:sz w:val="24"/>
          <w:szCs w:val="24"/>
        </w:rPr>
      </w:pPr>
      <w:r w:rsidRPr="00FF2483">
        <w:rPr>
          <w:rFonts w:ascii="Times New Roman" w:eastAsia="TimesNewRoman" w:hAnsi="Times New Roman" w:cs="Times New Roman"/>
          <w:sz w:val="24"/>
          <w:szCs w:val="24"/>
        </w:rPr>
        <w:t xml:space="preserve">Foot ulcers and amputations are a major cause of morbidity for people with diabetes. Risk factors for these complications are the presence of peripheral neuropathy, altered biomechanics in the foot and peripheral vascular disease. About half of all lower-limb amputations in people with diabetes are preventable. Annual screening for these conditions is recommended. Amitriptyline, carbamazepine and gabapentin are helpful in the symptomatic management of painful peripheral neuropathy (Bate and Jerums, 2003). Diabetic retinopathy is the leading cause of blindness in the adult population (VanNewkrik </w:t>
      </w:r>
      <w:r w:rsidRPr="00FF2483">
        <w:rPr>
          <w:rFonts w:ascii="Times New Roman" w:eastAsia="TimesNewRoman,Italic" w:hAnsi="Times New Roman" w:cs="Times New Roman"/>
          <w:i/>
          <w:iCs/>
          <w:sz w:val="24"/>
          <w:szCs w:val="24"/>
        </w:rPr>
        <w:t xml:space="preserve">et al., </w:t>
      </w:r>
      <w:r w:rsidRPr="00FF2483">
        <w:rPr>
          <w:rFonts w:ascii="Times New Roman" w:eastAsia="TimesNewRoman" w:hAnsi="Times New Roman" w:cs="Times New Roman"/>
          <w:sz w:val="24"/>
          <w:szCs w:val="24"/>
        </w:rPr>
        <w:t xml:space="preserve">2001). In type 1 diabetes, almost all patients develop signs  of retinopathy in the first 20 years. In type 2 diabetes, up to third of patients have retinopathy at diagnosis (Fong </w:t>
      </w:r>
      <w:r w:rsidRPr="00FF2483">
        <w:rPr>
          <w:rFonts w:ascii="Times New Roman" w:eastAsia="TimesNewRoman,Italic" w:hAnsi="Times New Roman" w:cs="Times New Roman"/>
          <w:i/>
          <w:iCs/>
          <w:sz w:val="24"/>
          <w:szCs w:val="24"/>
        </w:rPr>
        <w:t xml:space="preserve">et al., </w:t>
      </w:r>
      <w:r w:rsidRPr="00FF2483">
        <w:rPr>
          <w:rFonts w:ascii="Times New Roman" w:eastAsia="TimesNewRoman" w:hAnsi="Times New Roman" w:cs="Times New Roman"/>
          <w:sz w:val="24"/>
          <w:szCs w:val="24"/>
        </w:rPr>
        <w:t>2003), increasing to two-thirds within 20 years. The most important treatable risk factors are hyperglycaemia and hypertension. Diabetic retinopathy progresses silently until visual loss occurs.</w:t>
      </w:r>
    </w:p>
    <w:p w:rsidR="001E22B1" w:rsidRDefault="001E22B1">
      <w:pPr>
        <w:rPr>
          <w:rFonts w:ascii="Times New Roman" w:hAnsi="Times New Roman" w:cs="Times New Roman"/>
          <w:b/>
          <w:bCs/>
          <w:sz w:val="24"/>
          <w:szCs w:val="24"/>
        </w:rPr>
      </w:pPr>
      <w:r>
        <w:rPr>
          <w:rFonts w:ascii="Times New Roman" w:hAnsi="Times New Roman" w:cs="Times New Roman"/>
          <w:b/>
          <w:bCs/>
          <w:sz w:val="24"/>
          <w:szCs w:val="24"/>
        </w:rPr>
        <w:br w:type="page"/>
      </w:r>
    </w:p>
    <w:p w:rsidR="00B614CD" w:rsidRPr="00FF2483" w:rsidRDefault="00D640B5" w:rsidP="001E22B1">
      <w:pPr>
        <w:autoSpaceDE w:val="0"/>
        <w:autoSpaceDN w:val="0"/>
        <w:adjustRightInd w:val="0"/>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2.3</w:t>
      </w:r>
      <w:r w:rsidR="00B614CD" w:rsidRPr="00FF2483">
        <w:rPr>
          <w:rFonts w:ascii="Times New Roman" w:hAnsi="Times New Roman" w:cs="Times New Roman"/>
          <w:b/>
          <w:bCs/>
          <w:sz w:val="24"/>
          <w:szCs w:val="24"/>
        </w:rPr>
        <w:t xml:space="preserve"> Antidiabetic </w:t>
      </w:r>
      <w:r w:rsidR="001E22B1" w:rsidRPr="00FF2483">
        <w:rPr>
          <w:rFonts w:ascii="Times New Roman" w:hAnsi="Times New Roman" w:cs="Times New Roman"/>
          <w:b/>
          <w:bCs/>
          <w:sz w:val="24"/>
          <w:szCs w:val="24"/>
        </w:rPr>
        <w:t>Plants</w:t>
      </w:r>
    </w:p>
    <w:p w:rsidR="00E24031" w:rsidRDefault="00B614CD" w:rsidP="001E22B1">
      <w:pPr>
        <w:autoSpaceDE w:val="0"/>
        <w:autoSpaceDN w:val="0"/>
        <w:adjustRightInd w:val="0"/>
        <w:spacing w:after="0" w:line="480" w:lineRule="auto"/>
        <w:ind w:firstLine="720"/>
        <w:jc w:val="both"/>
        <w:rPr>
          <w:rFonts w:ascii="Times New Roman" w:eastAsia="TimesNewRoman" w:hAnsi="Times New Roman" w:cs="Times New Roman"/>
          <w:sz w:val="24"/>
          <w:szCs w:val="24"/>
        </w:rPr>
      </w:pPr>
      <w:r w:rsidRPr="00FF2483">
        <w:rPr>
          <w:rFonts w:ascii="Times New Roman" w:eastAsia="TimesNewRoman" w:hAnsi="Times New Roman" w:cs="Times New Roman"/>
          <w:sz w:val="24"/>
          <w:szCs w:val="24"/>
        </w:rPr>
        <w:t xml:space="preserve">Ethno-botanical data indicates that more than 800 plants are used in folklore medicine as remedies for the treatment of diabetes due to their effectiveness, less side effects and relatively low cost (Ocvirk </w:t>
      </w:r>
      <w:r w:rsidRPr="00FF2483">
        <w:rPr>
          <w:rFonts w:ascii="Times New Roman" w:eastAsia="TimesNewRoman,Italic" w:hAnsi="Times New Roman" w:cs="Times New Roman"/>
          <w:i/>
          <w:iCs/>
          <w:sz w:val="24"/>
          <w:szCs w:val="24"/>
        </w:rPr>
        <w:t xml:space="preserve">et al., </w:t>
      </w:r>
      <w:r w:rsidRPr="00FF2483">
        <w:rPr>
          <w:rFonts w:ascii="Times New Roman" w:eastAsia="TimesNewRoman" w:hAnsi="Times New Roman" w:cs="Times New Roman"/>
          <w:sz w:val="24"/>
          <w:szCs w:val="24"/>
        </w:rPr>
        <w:t xml:space="preserve">2013). Despite the wide usage of pharmaceutical oral hypoglycaemic drugs and insulin therapies as core of diabetes management, they have prominent side effects and fail to significantly alter or amend the course of diabetic complications (Alhassan </w:t>
      </w:r>
      <w:r w:rsidRPr="00FF2483">
        <w:rPr>
          <w:rFonts w:ascii="Times New Roman" w:eastAsia="TimesNewRoman,Italic" w:hAnsi="Times New Roman" w:cs="Times New Roman"/>
          <w:i/>
          <w:iCs/>
          <w:sz w:val="24"/>
          <w:szCs w:val="24"/>
        </w:rPr>
        <w:t xml:space="preserve">et al., </w:t>
      </w:r>
      <w:r w:rsidR="00D82972" w:rsidRPr="00FF2483">
        <w:rPr>
          <w:rFonts w:ascii="Times New Roman" w:eastAsia="TimesNewRoman" w:hAnsi="Times New Roman" w:cs="Times New Roman"/>
          <w:sz w:val="24"/>
          <w:szCs w:val="24"/>
        </w:rPr>
        <w:t xml:space="preserve">2017). Aside high cost, the </w:t>
      </w:r>
      <w:r w:rsidRPr="00FF2483">
        <w:rPr>
          <w:rFonts w:ascii="Times New Roman" w:eastAsia="TimesNewRoman" w:hAnsi="Times New Roman" w:cs="Times New Roman"/>
          <w:sz w:val="24"/>
          <w:szCs w:val="24"/>
        </w:rPr>
        <w:t>common side effects linked with oral antihyperglycaemic agents</w:t>
      </w:r>
      <w:r w:rsidR="00D82972" w:rsidRPr="00FF2483">
        <w:rPr>
          <w:rFonts w:ascii="Times New Roman" w:eastAsia="TimesNewRoman" w:hAnsi="Times New Roman" w:cs="Times New Roman"/>
          <w:sz w:val="24"/>
          <w:szCs w:val="24"/>
        </w:rPr>
        <w:t xml:space="preserve"> are hypoglycaemia, </w:t>
      </w:r>
      <w:r w:rsidRPr="00FF2483">
        <w:rPr>
          <w:rFonts w:ascii="Times New Roman" w:eastAsia="TimesNewRoman" w:hAnsi="Times New Roman" w:cs="Times New Roman"/>
          <w:sz w:val="24"/>
          <w:szCs w:val="24"/>
        </w:rPr>
        <w:t>weight gain, gastrointestinal disorders, peripheral oedema and impaired liver</w:t>
      </w:r>
      <w:r w:rsidR="00D82972" w:rsidRPr="00FF2483">
        <w:rPr>
          <w:rFonts w:ascii="Times New Roman" w:eastAsia="TimesNewRoman" w:hAnsi="Times New Roman" w:cs="Times New Roman"/>
          <w:sz w:val="24"/>
          <w:szCs w:val="24"/>
        </w:rPr>
        <w:t xml:space="preserve"> </w:t>
      </w:r>
      <w:r w:rsidRPr="00FF2483">
        <w:rPr>
          <w:rFonts w:ascii="Times New Roman" w:eastAsia="TimesNewRoman" w:hAnsi="Times New Roman" w:cs="Times New Roman"/>
          <w:sz w:val="24"/>
          <w:szCs w:val="24"/>
        </w:rPr>
        <w:t>function (Joseph and Jini, 2013). Because natural remedies are comparatively safer and more</w:t>
      </w:r>
      <w:r w:rsidR="00E24031">
        <w:rPr>
          <w:rFonts w:ascii="Times New Roman" w:eastAsia="TimesNewRoman" w:hAnsi="Times New Roman" w:cs="Times New Roman"/>
          <w:sz w:val="24"/>
          <w:szCs w:val="24"/>
        </w:rPr>
        <w:t xml:space="preserve"> e</w:t>
      </w:r>
      <w:r w:rsidR="00E24031" w:rsidRPr="00FF2483">
        <w:rPr>
          <w:rFonts w:ascii="Times New Roman" w:eastAsia="TimesNewRoman" w:hAnsi="Times New Roman" w:cs="Times New Roman"/>
          <w:sz w:val="24"/>
          <w:szCs w:val="24"/>
        </w:rPr>
        <w:t>fficient</w:t>
      </w:r>
      <w:r w:rsidRPr="00FF2483">
        <w:rPr>
          <w:rFonts w:ascii="Times New Roman" w:eastAsia="TimesNewRoman" w:hAnsi="Times New Roman" w:cs="Times New Roman"/>
          <w:sz w:val="24"/>
          <w:szCs w:val="24"/>
        </w:rPr>
        <w:t xml:space="preserve"> than orthodox antidiabetic drugs, the practice and study </w:t>
      </w:r>
      <w:r w:rsidR="00D82972" w:rsidRPr="00FF2483">
        <w:rPr>
          <w:rFonts w:ascii="Times New Roman" w:eastAsia="TimesNewRoman" w:hAnsi="Times New Roman" w:cs="Times New Roman"/>
          <w:sz w:val="24"/>
          <w:szCs w:val="24"/>
        </w:rPr>
        <w:t xml:space="preserve">of traditional medicine </w:t>
      </w:r>
      <w:r w:rsidRPr="00FF2483">
        <w:rPr>
          <w:rFonts w:ascii="Times New Roman" w:eastAsia="TimesNewRoman" w:hAnsi="Times New Roman" w:cs="Times New Roman"/>
          <w:sz w:val="24"/>
          <w:szCs w:val="24"/>
        </w:rPr>
        <w:t>have</w:t>
      </w:r>
      <w:r w:rsidR="00D82972" w:rsidRPr="00FF2483">
        <w:rPr>
          <w:rFonts w:ascii="Times New Roman" w:eastAsia="TimesNewRoman" w:hAnsi="Times New Roman" w:cs="Times New Roman"/>
          <w:sz w:val="24"/>
          <w:szCs w:val="24"/>
        </w:rPr>
        <w:t xml:space="preserve"> </w:t>
      </w:r>
      <w:r w:rsidRPr="00FF2483">
        <w:rPr>
          <w:rFonts w:ascii="Times New Roman" w:eastAsia="TimesNewRoman" w:hAnsi="Times New Roman" w:cs="Times New Roman"/>
          <w:sz w:val="24"/>
          <w:szCs w:val="24"/>
        </w:rPr>
        <w:t xml:space="preserve">become ubiquitous worldwide (Alhassan </w:t>
      </w:r>
      <w:r w:rsidRPr="00FF2483">
        <w:rPr>
          <w:rFonts w:ascii="Times New Roman" w:eastAsia="TimesNewRoman,Italic" w:hAnsi="Times New Roman" w:cs="Times New Roman"/>
          <w:i/>
          <w:iCs/>
          <w:sz w:val="24"/>
          <w:szCs w:val="24"/>
        </w:rPr>
        <w:t xml:space="preserve">et al., </w:t>
      </w:r>
      <w:r w:rsidR="00D82972" w:rsidRPr="00FF2483">
        <w:rPr>
          <w:rFonts w:ascii="Times New Roman" w:eastAsia="TimesNewRoman" w:hAnsi="Times New Roman" w:cs="Times New Roman"/>
          <w:sz w:val="24"/>
          <w:szCs w:val="24"/>
        </w:rPr>
        <w:t>2017).</w:t>
      </w:r>
    </w:p>
    <w:p w:rsidR="00B614CD" w:rsidRPr="00FF2483" w:rsidRDefault="00D82972" w:rsidP="001E22B1">
      <w:pPr>
        <w:autoSpaceDE w:val="0"/>
        <w:autoSpaceDN w:val="0"/>
        <w:adjustRightInd w:val="0"/>
        <w:spacing w:after="0" w:line="480" w:lineRule="auto"/>
        <w:ind w:firstLine="720"/>
        <w:jc w:val="both"/>
        <w:rPr>
          <w:rFonts w:ascii="Times New Roman" w:eastAsia="TimesNewRoman" w:hAnsi="Times New Roman" w:cs="Times New Roman"/>
          <w:sz w:val="24"/>
          <w:szCs w:val="24"/>
        </w:rPr>
      </w:pPr>
      <w:r w:rsidRPr="00FF2483">
        <w:rPr>
          <w:rFonts w:ascii="Times New Roman" w:eastAsia="TimesNewRoman" w:hAnsi="Times New Roman" w:cs="Times New Roman"/>
          <w:sz w:val="24"/>
          <w:szCs w:val="24"/>
        </w:rPr>
        <w:t xml:space="preserve"> Insulin-dependent </w:t>
      </w:r>
      <w:r w:rsidR="00B614CD" w:rsidRPr="00FF2483">
        <w:rPr>
          <w:rFonts w:ascii="Times New Roman" w:eastAsia="TimesNewRoman" w:hAnsi="Times New Roman" w:cs="Times New Roman"/>
          <w:sz w:val="24"/>
          <w:szCs w:val="24"/>
        </w:rPr>
        <w:t>diabetes mellitus is</w:t>
      </w:r>
      <w:r w:rsidRPr="00FF2483">
        <w:rPr>
          <w:rFonts w:ascii="Times New Roman" w:eastAsia="TimesNewRoman" w:hAnsi="Times New Roman" w:cs="Times New Roman"/>
          <w:sz w:val="24"/>
          <w:szCs w:val="24"/>
        </w:rPr>
        <w:t xml:space="preserve"> </w:t>
      </w:r>
      <w:r w:rsidR="00B614CD" w:rsidRPr="00FF2483">
        <w:rPr>
          <w:rFonts w:ascii="Times New Roman" w:eastAsia="TimesNewRoman" w:hAnsi="Times New Roman" w:cs="Times New Roman"/>
          <w:sz w:val="24"/>
          <w:szCs w:val="24"/>
        </w:rPr>
        <w:t>treated with exogenous insulin (Gbolade</w:t>
      </w:r>
      <w:r w:rsidR="00B614CD" w:rsidRPr="00FF2483">
        <w:rPr>
          <w:rFonts w:ascii="Times New Roman" w:eastAsia="TimesNewRoman,Italic" w:hAnsi="Times New Roman" w:cs="Times New Roman"/>
          <w:i/>
          <w:iCs/>
          <w:sz w:val="24"/>
          <w:szCs w:val="24"/>
        </w:rPr>
        <w:t xml:space="preserve">, </w:t>
      </w:r>
      <w:r w:rsidRPr="00FF2483">
        <w:rPr>
          <w:rFonts w:ascii="Times New Roman" w:eastAsia="TimesNewRoman" w:hAnsi="Times New Roman" w:cs="Times New Roman"/>
          <w:sz w:val="24"/>
          <w:szCs w:val="24"/>
        </w:rPr>
        <w:t xml:space="preserve">2009) and non insulin </w:t>
      </w:r>
      <w:r w:rsidR="00B614CD" w:rsidRPr="00FF2483">
        <w:rPr>
          <w:rFonts w:ascii="Times New Roman" w:eastAsia="TimesNewRoman" w:hAnsi="Times New Roman" w:cs="Times New Roman"/>
          <w:sz w:val="24"/>
          <w:szCs w:val="24"/>
        </w:rPr>
        <w:t>dependent diabetes mellitus with</w:t>
      </w:r>
      <w:r w:rsidRPr="00FF2483">
        <w:rPr>
          <w:rFonts w:ascii="Times New Roman" w:eastAsia="TimesNewRoman" w:hAnsi="Times New Roman" w:cs="Times New Roman"/>
          <w:sz w:val="24"/>
          <w:szCs w:val="24"/>
        </w:rPr>
        <w:t xml:space="preserve"> </w:t>
      </w:r>
      <w:r w:rsidR="00B614CD" w:rsidRPr="00FF2483">
        <w:rPr>
          <w:rFonts w:ascii="Times New Roman" w:eastAsia="TimesNewRoman" w:hAnsi="Times New Roman" w:cs="Times New Roman"/>
          <w:sz w:val="24"/>
          <w:szCs w:val="24"/>
        </w:rPr>
        <w:t>synthetic oral hypoglycemic agents like</w:t>
      </w:r>
      <w:r w:rsidRPr="00FF2483">
        <w:rPr>
          <w:rFonts w:ascii="Times New Roman" w:eastAsia="TimesNewRoman" w:hAnsi="Times New Roman" w:cs="Times New Roman"/>
          <w:sz w:val="24"/>
          <w:szCs w:val="24"/>
        </w:rPr>
        <w:t xml:space="preserve"> </w:t>
      </w:r>
      <w:r w:rsidR="00B614CD" w:rsidRPr="00FF2483">
        <w:rPr>
          <w:rFonts w:ascii="Times New Roman" w:eastAsia="TimesNewRoman" w:hAnsi="Times New Roman" w:cs="Times New Roman"/>
          <w:sz w:val="24"/>
          <w:szCs w:val="24"/>
        </w:rPr>
        <w:t>sulphonylureas and biguanides (Covington, 2001;</w:t>
      </w:r>
      <w:r w:rsidRPr="00FF2483">
        <w:rPr>
          <w:rFonts w:ascii="Times New Roman" w:eastAsia="TimesNewRoman" w:hAnsi="Times New Roman" w:cs="Times New Roman"/>
          <w:sz w:val="24"/>
          <w:szCs w:val="24"/>
        </w:rPr>
        <w:t xml:space="preserve"> </w:t>
      </w:r>
      <w:r w:rsidR="00B614CD" w:rsidRPr="00FF2483">
        <w:rPr>
          <w:rFonts w:ascii="Times New Roman" w:eastAsia="TimesNewRoman" w:hAnsi="Times New Roman" w:cs="Times New Roman"/>
          <w:sz w:val="24"/>
          <w:szCs w:val="24"/>
        </w:rPr>
        <w:t xml:space="preserve">Sulyman </w:t>
      </w:r>
      <w:r w:rsidR="00B614CD" w:rsidRPr="00FF2483">
        <w:rPr>
          <w:rFonts w:ascii="Times New Roman" w:eastAsia="TimesNewRoman,Italic" w:hAnsi="Times New Roman" w:cs="Times New Roman"/>
          <w:i/>
          <w:iCs/>
          <w:sz w:val="24"/>
          <w:szCs w:val="24"/>
        </w:rPr>
        <w:t xml:space="preserve">et al., </w:t>
      </w:r>
      <w:r w:rsidR="00B614CD" w:rsidRPr="00FF2483">
        <w:rPr>
          <w:rFonts w:ascii="Times New Roman" w:eastAsia="TimesNewRoman" w:hAnsi="Times New Roman" w:cs="Times New Roman"/>
          <w:sz w:val="24"/>
          <w:szCs w:val="24"/>
        </w:rPr>
        <w:t>2016). While exogenous hormone administration fails as a curative agent for</w:t>
      </w:r>
      <w:r w:rsidRPr="00FF2483">
        <w:rPr>
          <w:rFonts w:ascii="Times New Roman" w:eastAsia="TimesNewRoman" w:hAnsi="Times New Roman" w:cs="Times New Roman"/>
          <w:sz w:val="24"/>
          <w:szCs w:val="24"/>
        </w:rPr>
        <w:t xml:space="preserve"> </w:t>
      </w:r>
      <w:r w:rsidR="00B614CD" w:rsidRPr="00FF2483">
        <w:rPr>
          <w:rFonts w:ascii="Times New Roman" w:eastAsia="TimesNewRoman" w:hAnsi="Times New Roman" w:cs="Times New Roman"/>
          <w:sz w:val="24"/>
          <w:szCs w:val="24"/>
        </w:rPr>
        <w:t>complications of diabetes, synthetic oral drugs produce adverse health effects (Raheja, 1997).</w:t>
      </w:r>
    </w:p>
    <w:p w:rsidR="00B614CD" w:rsidRPr="00FF2483" w:rsidRDefault="00B614CD" w:rsidP="001E22B1">
      <w:pPr>
        <w:autoSpaceDE w:val="0"/>
        <w:autoSpaceDN w:val="0"/>
        <w:adjustRightInd w:val="0"/>
        <w:spacing w:after="0" w:line="480" w:lineRule="auto"/>
        <w:ind w:firstLine="720"/>
        <w:jc w:val="both"/>
        <w:rPr>
          <w:rFonts w:ascii="Times New Roman" w:eastAsia="TimesNewRoman" w:hAnsi="Times New Roman" w:cs="Times New Roman"/>
          <w:sz w:val="24"/>
          <w:szCs w:val="24"/>
        </w:rPr>
      </w:pPr>
      <w:r w:rsidRPr="00FF2483">
        <w:rPr>
          <w:rFonts w:ascii="Times New Roman" w:eastAsia="TimesNewRoman" w:hAnsi="Times New Roman" w:cs="Times New Roman"/>
          <w:sz w:val="24"/>
          <w:szCs w:val="24"/>
        </w:rPr>
        <w:t>Different medicinal systems are using the active plant constituents which were discovered as</w:t>
      </w:r>
      <w:r w:rsidR="00D82972" w:rsidRPr="00FF2483">
        <w:rPr>
          <w:rFonts w:ascii="Times New Roman" w:eastAsia="TimesNewRoman" w:hAnsi="Times New Roman" w:cs="Times New Roman"/>
          <w:sz w:val="24"/>
          <w:szCs w:val="24"/>
        </w:rPr>
        <w:t xml:space="preserve"> </w:t>
      </w:r>
      <w:r w:rsidRPr="00FF2483">
        <w:rPr>
          <w:rFonts w:ascii="Times New Roman" w:eastAsia="TimesNewRoman" w:hAnsi="Times New Roman" w:cs="Times New Roman"/>
          <w:sz w:val="24"/>
          <w:szCs w:val="24"/>
        </w:rPr>
        <w:t>natural hypoglycemic medicine. The use of crude extracts of medicinal plants in the</w:t>
      </w:r>
      <w:r w:rsidR="00D82972" w:rsidRPr="00FF2483">
        <w:rPr>
          <w:rFonts w:ascii="Times New Roman" w:eastAsia="TimesNewRoman" w:hAnsi="Times New Roman" w:cs="Times New Roman"/>
          <w:sz w:val="24"/>
          <w:szCs w:val="24"/>
        </w:rPr>
        <w:t xml:space="preserve"> </w:t>
      </w:r>
      <w:r w:rsidRPr="00FF2483">
        <w:rPr>
          <w:rFonts w:ascii="Times New Roman" w:eastAsia="TimesNewRoman" w:hAnsi="Times New Roman" w:cs="Times New Roman"/>
          <w:sz w:val="24"/>
          <w:szCs w:val="24"/>
        </w:rPr>
        <w:t>management of diabetes mellitus is widely practiced in Nigeria (Oguanobi</w:t>
      </w:r>
      <w:r w:rsidR="00D82972" w:rsidRPr="00FF2483">
        <w:rPr>
          <w:rFonts w:ascii="Times New Roman" w:eastAsia="TimesNewRoman" w:hAnsi="Times New Roman" w:cs="Times New Roman"/>
          <w:sz w:val="24"/>
          <w:szCs w:val="24"/>
        </w:rPr>
        <w:t xml:space="preserve"> </w:t>
      </w:r>
      <w:r w:rsidRPr="00FF2483">
        <w:rPr>
          <w:rFonts w:ascii="Times New Roman" w:eastAsia="TimesNewRoman,Italic" w:hAnsi="Times New Roman" w:cs="Times New Roman"/>
          <w:i/>
          <w:iCs/>
          <w:sz w:val="24"/>
          <w:szCs w:val="24"/>
        </w:rPr>
        <w:t xml:space="preserve">et al., </w:t>
      </w:r>
      <w:r w:rsidRPr="00FF2483">
        <w:rPr>
          <w:rFonts w:ascii="Times New Roman" w:eastAsia="TimesNewRoman" w:hAnsi="Times New Roman" w:cs="Times New Roman"/>
          <w:sz w:val="24"/>
          <w:szCs w:val="24"/>
        </w:rPr>
        <w:t>2012). Plant</w:t>
      </w:r>
      <w:r w:rsidR="00D82972" w:rsidRPr="00FF2483">
        <w:rPr>
          <w:rFonts w:ascii="Times New Roman" w:eastAsia="TimesNewRoman" w:hAnsi="Times New Roman" w:cs="Times New Roman"/>
          <w:sz w:val="24"/>
          <w:szCs w:val="24"/>
        </w:rPr>
        <w:t xml:space="preserve"> </w:t>
      </w:r>
      <w:r w:rsidRPr="00FF2483">
        <w:rPr>
          <w:rFonts w:ascii="Times New Roman" w:eastAsia="TimesNewRoman" w:hAnsi="Times New Roman" w:cs="Times New Roman"/>
          <w:sz w:val="24"/>
          <w:szCs w:val="24"/>
        </w:rPr>
        <w:t xml:space="preserve">drugs and herbal formulations </w:t>
      </w:r>
      <w:r w:rsidR="00D82972" w:rsidRPr="00FF2483">
        <w:rPr>
          <w:rFonts w:ascii="Times New Roman" w:eastAsia="TimesNewRoman" w:hAnsi="Times New Roman" w:cs="Times New Roman"/>
          <w:sz w:val="24"/>
          <w:szCs w:val="24"/>
        </w:rPr>
        <w:t xml:space="preserve">are frequently considered to be </w:t>
      </w:r>
      <w:r w:rsidRPr="00FF2483">
        <w:rPr>
          <w:rFonts w:ascii="Times New Roman" w:eastAsia="TimesNewRoman" w:hAnsi="Times New Roman" w:cs="Times New Roman"/>
          <w:sz w:val="24"/>
          <w:szCs w:val="24"/>
        </w:rPr>
        <w:t>less toxic and free from side</w:t>
      </w:r>
      <w:r w:rsidR="00D82972" w:rsidRPr="00FF2483">
        <w:rPr>
          <w:rFonts w:ascii="Times New Roman" w:eastAsia="TimesNewRoman" w:hAnsi="Times New Roman" w:cs="Times New Roman"/>
          <w:sz w:val="24"/>
          <w:szCs w:val="24"/>
        </w:rPr>
        <w:t xml:space="preserve"> </w:t>
      </w:r>
      <w:r w:rsidRPr="00FF2483">
        <w:rPr>
          <w:rFonts w:ascii="Times New Roman" w:eastAsia="TimesNewRoman" w:hAnsi="Times New Roman" w:cs="Times New Roman"/>
          <w:sz w:val="24"/>
          <w:szCs w:val="24"/>
        </w:rPr>
        <w:t>effects than synthetic ones.</w:t>
      </w:r>
      <w:r w:rsidR="00D82972" w:rsidRPr="00FF2483">
        <w:rPr>
          <w:rFonts w:ascii="Times New Roman" w:eastAsia="TimesNewRoman" w:hAnsi="Times New Roman" w:cs="Times New Roman"/>
          <w:sz w:val="24"/>
          <w:szCs w:val="24"/>
        </w:rPr>
        <w:t xml:space="preserve"> Anti-hyperglycaemic effects of </w:t>
      </w:r>
      <w:r w:rsidRPr="00FF2483">
        <w:rPr>
          <w:rFonts w:ascii="Times New Roman" w:eastAsia="TimesNewRoman" w:hAnsi="Times New Roman" w:cs="Times New Roman"/>
          <w:sz w:val="24"/>
          <w:szCs w:val="24"/>
        </w:rPr>
        <w:t>some of these traditional plants are</w:t>
      </w:r>
      <w:r w:rsidR="00D82972" w:rsidRPr="00FF2483">
        <w:rPr>
          <w:rFonts w:ascii="Times New Roman" w:eastAsia="TimesNewRoman" w:hAnsi="Times New Roman" w:cs="Times New Roman"/>
          <w:sz w:val="24"/>
          <w:szCs w:val="24"/>
        </w:rPr>
        <w:t xml:space="preserve"> </w:t>
      </w:r>
      <w:r w:rsidRPr="00FF2483">
        <w:rPr>
          <w:rFonts w:ascii="Times New Roman" w:eastAsia="TimesNewRoman" w:hAnsi="Times New Roman" w:cs="Times New Roman"/>
          <w:sz w:val="24"/>
          <w:szCs w:val="24"/>
        </w:rPr>
        <w:t>attributed to their abi</w:t>
      </w:r>
      <w:r w:rsidR="00D82972" w:rsidRPr="00FF2483">
        <w:rPr>
          <w:rFonts w:ascii="Times New Roman" w:eastAsia="TimesNewRoman" w:hAnsi="Times New Roman" w:cs="Times New Roman"/>
          <w:sz w:val="24"/>
          <w:szCs w:val="24"/>
        </w:rPr>
        <w:t xml:space="preserve">lity to restore the function of </w:t>
      </w:r>
      <w:r w:rsidRPr="00FF2483">
        <w:rPr>
          <w:rFonts w:ascii="Times New Roman" w:eastAsia="TimesNewRoman" w:hAnsi="Times New Roman" w:cs="Times New Roman"/>
          <w:sz w:val="24"/>
          <w:szCs w:val="24"/>
        </w:rPr>
        <w:t>pancreatic tissues by causing an increase in</w:t>
      </w:r>
      <w:r w:rsidR="00D82972" w:rsidRPr="00FF2483">
        <w:rPr>
          <w:rFonts w:ascii="Times New Roman" w:eastAsia="TimesNewRoman" w:hAnsi="Times New Roman" w:cs="Times New Roman"/>
          <w:sz w:val="24"/>
          <w:szCs w:val="24"/>
        </w:rPr>
        <w:t xml:space="preserve"> </w:t>
      </w:r>
      <w:r w:rsidRPr="00FF2483">
        <w:rPr>
          <w:rFonts w:ascii="Times New Roman" w:eastAsia="TimesNewRoman" w:hAnsi="Times New Roman" w:cs="Times New Roman"/>
          <w:sz w:val="24"/>
          <w:szCs w:val="24"/>
        </w:rPr>
        <w:t>insulin prod</w:t>
      </w:r>
      <w:r w:rsidR="00D82972" w:rsidRPr="00FF2483">
        <w:rPr>
          <w:rFonts w:ascii="Times New Roman" w:eastAsia="TimesNewRoman" w:hAnsi="Times New Roman" w:cs="Times New Roman"/>
          <w:sz w:val="24"/>
          <w:szCs w:val="24"/>
        </w:rPr>
        <w:t xml:space="preserve">uction or restore the functions </w:t>
      </w:r>
      <w:r w:rsidRPr="00FF2483">
        <w:rPr>
          <w:rFonts w:ascii="Times New Roman" w:eastAsia="TimesNewRoman" w:hAnsi="Times New Roman" w:cs="Times New Roman"/>
          <w:sz w:val="24"/>
          <w:szCs w:val="24"/>
        </w:rPr>
        <w:t xml:space="preserve">of insulin receptors (Malviya </w:t>
      </w:r>
      <w:r w:rsidRPr="00FF2483">
        <w:rPr>
          <w:rFonts w:ascii="Times New Roman" w:eastAsia="TimesNewRoman,Italic" w:hAnsi="Times New Roman" w:cs="Times New Roman"/>
          <w:i/>
          <w:iCs/>
          <w:sz w:val="24"/>
          <w:szCs w:val="24"/>
        </w:rPr>
        <w:t xml:space="preserve">et al., </w:t>
      </w:r>
      <w:r w:rsidRPr="00FF2483">
        <w:rPr>
          <w:rFonts w:ascii="Times New Roman" w:eastAsia="TimesNewRoman" w:hAnsi="Times New Roman" w:cs="Times New Roman"/>
          <w:sz w:val="24"/>
          <w:szCs w:val="24"/>
        </w:rPr>
        <w:t>2010). Some</w:t>
      </w:r>
      <w:r w:rsidR="00D82972" w:rsidRPr="00FF2483">
        <w:rPr>
          <w:rFonts w:ascii="Times New Roman" w:eastAsia="TimesNewRoman" w:hAnsi="Times New Roman" w:cs="Times New Roman"/>
          <w:sz w:val="24"/>
          <w:szCs w:val="24"/>
        </w:rPr>
        <w:t xml:space="preserve"> </w:t>
      </w:r>
      <w:r w:rsidRPr="00FF2483">
        <w:rPr>
          <w:rFonts w:ascii="Times New Roman" w:eastAsia="TimesNewRoman" w:hAnsi="Times New Roman" w:cs="Times New Roman"/>
          <w:sz w:val="24"/>
          <w:szCs w:val="24"/>
        </w:rPr>
        <w:t>inhib</w:t>
      </w:r>
      <w:r w:rsidR="00D82972" w:rsidRPr="00FF2483">
        <w:rPr>
          <w:rFonts w:ascii="Times New Roman" w:eastAsia="TimesNewRoman" w:hAnsi="Times New Roman" w:cs="Times New Roman"/>
          <w:sz w:val="24"/>
          <w:szCs w:val="24"/>
        </w:rPr>
        <w:t xml:space="preserve">it the intestinal absorption of </w:t>
      </w:r>
      <w:r w:rsidRPr="00FF2483">
        <w:rPr>
          <w:rFonts w:ascii="Times New Roman" w:eastAsia="TimesNewRoman" w:hAnsi="Times New Roman" w:cs="Times New Roman"/>
          <w:sz w:val="24"/>
          <w:szCs w:val="24"/>
        </w:rPr>
        <w:t xml:space="preserve">glucose through the inhibition </w:t>
      </w:r>
      <w:r w:rsidRPr="00FF2483">
        <w:rPr>
          <w:rFonts w:ascii="Times New Roman" w:eastAsia="TimesNewRoman" w:hAnsi="Times New Roman" w:cs="Times New Roman"/>
          <w:sz w:val="24"/>
          <w:szCs w:val="24"/>
        </w:rPr>
        <w:lastRenderedPageBreak/>
        <w:t>of digestive enzymes of</w:t>
      </w:r>
      <w:r w:rsidR="00D82972" w:rsidRPr="00FF2483">
        <w:rPr>
          <w:rFonts w:ascii="Times New Roman" w:eastAsia="TimesNewRoman" w:hAnsi="Times New Roman" w:cs="Times New Roman"/>
          <w:sz w:val="24"/>
          <w:szCs w:val="24"/>
        </w:rPr>
        <w:t xml:space="preserve"> </w:t>
      </w:r>
      <w:r w:rsidRPr="00FF2483">
        <w:rPr>
          <w:rFonts w:ascii="Times New Roman" w:eastAsia="TimesNewRoman" w:hAnsi="Times New Roman" w:cs="Times New Roman"/>
          <w:sz w:val="24"/>
          <w:szCs w:val="24"/>
        </w:rPr>
        <w:t xml:space="preserve">carbohydrates, mainly </w:t>
      </w:r>
      <w:r w:rsidRPr="00FF2483">
        <w:rPr>
          <w:rFonts w:ascii="Times New Roman" w:hAnsi="Times New Roman" w:cs="Times New Roman"/>
          <w:sz w:val="24"/>
          <w:szCs w:val="24"/>
        </w:rPr>
        <w:t></w:t>
      </w:r>
      <w:r w:rsidR="00D82972" w:rsidRPr="00FF2483">
        <w:rPr>
          <w:rFonts w:ascii="Times New Roman" w:eastAsia="TimesNewRoman" w:hAnsi="Times New Roman" w:cs="Times New Roman"/>
          <w:sz w:val="24"/>
          <w:szCs w:val="24"/>
        </w:rPr>
        <w:t xml:space="preserve">-amylase </w:t>
      </w:r>
      <w:r w:rsidRPr="00FF2483">
        <w:rPr>
          <w:rFonts w:ascii="Times New Roman" w:eastAsia="TimesNewRoman" w:hAnsi="Times New Roman" w:cs="Times New Roman"/>
          <w:sz w:val="24"/>
          <w:szCs w:val="24"/>
        </w:rPr>
        <w:t xml:space="preserve">and </w:t>
      </w:r>
      <w:r w:rsidRPr="00FF2483">
        <w:rPr>
          <w:rFonts w:ascii="Times New Roman" w:hAnsi="Times New Roman" w:cs="Times New Roman"/>
          <w:sz w:val="24"/>
          <w:szCs w:val="24"/>
        </w:rPr>
        <w:t></w:t>
      </w:r>
      <w:r w:rsidRPr="00FF2483">
        <w:rPr>
          <w:rFonts w:ascii="Times New Roman" w:eastAsia="TimesNewRoman" w:hAnsi="Times New Roman" w:cs="Times New Roman"/>
          <w:sz w:val="24"/>
          <w:szCs w:val="24"/>
        </w:rPr>
        <w:t>-glucosidase thereby affecting the rate of glucose</w:t>
      </w:r>
      <w:r w:rsidR="00D82972" w:rsidRPr="00FF2483">
        <w:rPr>
          <w:rFonts w:ascii="Times New Roman" w:eastAsia="TimesNewRoman" w:hAnsi="Times New Roman" w:cs="Times New Roman"/>
          <w:sz w:val="24"/>
          <w:szCs w:val="24"/>
        </w:rPr>
        <w:t xml:space="preserve"> </w:t>
      </w:r>
      <w:r w:rsidRPr="00FF2483">
        <w:rPr>
          <w:rFonts w:ascii="Times New Roman" w:eastAsia="TimesNewRoman" w:hAnsi="Times New Roman" w:cs="Times New Roman"/>
          <w:sz w:val="24"/>
          <w:szCs w:val="24"/>
        </w:rPr>
        <w:t xml:space="preserve">absorption and subsequently postprandial glucose level (Kazeem </w:t>
      </w:r>
      <w:r w:rsidRPr="00FF2483">
        <w:rPr>
          <w:rFonts w:ascii="Times New Roman" w:eastAsia="TimesNewRoman,Italic" w:hAnsi="Times New Roman" w:cs="Times New Roman"/>
          <w:i/>
          <w:iCs/>
          <w:sz w:val="24"/>
          <w:szCs w:val="24"/>
        </w:rPr>
        <w:t xml:space="preserve">et al., </w:t>
      </w:r>
      <w:r w:rsidRPr="00FF2483">
        <w:rPr>
          <w:rFonts w:ascii="Times New Roman" w:eastAsia="TimesNewRoman" w:hAnsi="Times New Roman" w:cs="Times New Roman"/>
          <w:sz w:val="24"/>
          <w:szCs w:val="24"/>
        </w:rPr>
        <w:t xml:space="preserve">2013; Sabiu </w:t>
      </w:r>
      <w:r w:rsidRPr="00FF2483">
        <w:rPr>
          <w:rFonts w:ascii="Times New Roman" w:eastAsia="TimesNewRoman,Italic" w:hAnsi="Times New Roman" w:cs="Times New Roman"/>
          <w:i/>
          <w:iCs/>
          <w:sz w:val="24"/>
          <w:szCs w:val="24"/>
        </w:rPr>
        <w:t xml:space="preserve">et al., </w:t>
      </w:r>
      <w:r w:rsidRPr="00FF2483">
        <w:rPr>
          <w:rFonts w:ascii="Times New Roman" w:eastAsia="TimesNewRoman" w:hAnsi="Times New Roman" w:cs="Times New Roman"/>
          <w:sz w:val="24"/>
          <w:szCs w:val="24"/>
        </w:rPr>
        <w:t>2017).</w:t>
      </w:r>
    </w:p>
    <w:p w:rsidR="00E24031" w:rsidRDefault="00B614CD" w:rsidP="001E22B1">
      <w:pPr>
        <w:autoSpaceDE w:val="0"/>
        <w:autoSpaceDN w:val="0"/>
        <w:adjustRightInd w:val="0"/>
        <w:spacing w:after="0" w:line="480" w:lineRule="auto"/>
        <w:ind w:firstLine="720"/>
        <w:jc w:val="both"/>
        <w:rPr>
          <w:rFonts w:ascii="Times New Roman" w:eastAsia="TimesNewRoman" w:hAnsi="Times New Roman" w:cs="Times New Roman"/>
          <w:sz w:val="24"/>
          <w:szCs w:val="24"/>
        </w:rPr>
      </w:pPr>
      <w:r w:rsidRPr="00FF2483">
        <w:rPr>
          <w:rFonts w:ascii="Times New Roman" w:eastAsia="TimesNewRoman" w:hAnsi="Times New Roman" w:cs="Times New Roman"/>
          <w:sz w:val="24"/>
          <w:szCs w:val="24"/>
        </w:rPr>
        <w:t>The anti-diabetic properties of these plants could be attributed to their phytochemical constituents</w:t>
      </w:r>
      <w:r w:rsidR="00D82972" w:rsidRPr="00FF2483">
        <w:rPr>
          <w:rFonts w:ascii="Times New Roman" w:eastAsia="TimesNewRoman" w:hAnsi="Times New Roman" w:cs="Times New Roman"/>
          <w:sz w:val="24"/>
          <w:szCs w:val="24"/>
        </w:rPr>
        <w:t xml:space="preserve"> </w:t>
      </w:r>
      <w:r w:rsidRPr="00FF2483">
        <w:rPr>
          <w:rFonts w:ascii="Times New Roman" w:eastAsia="TimesNewRoman" w:hAnsi="Times New Roman" w:cs="Times New Roman"/>
          <w:sz w:val="24"/>
          <w:szCs w:val="24"/>
        </w:rPr>
        <w:t>which include; glycosides, alkaloids, terpe</w:t>
      </w:r>
      <w:r w:rsidR="00D82972" w:rsidRPr="00FF2483">
        <w:rPr>
          <w:rFonts w:ascii="Times New Roman" w:eastAsia="TimesNewRoman" w:hAnsi="Times New Roman" w:cs="Times New Roman"/>
          <w:sz w:val="24"/>
          <w:szCs w:val="24"/>
        </w:rPr>
        <w:t xml:space="preserve">noids, flavonoids, carotenoids, </w:t>
      </w:r>
      <w:r w:rsidRPr="00FF2483">
        <w:rPr>
          <w:rFonts w:ascii="Times New Roman" w:eastAsia="TimesNewRoman" w:hAnsi="Times New Roman" w:cs="Times New Roman"/>
          <w:sz w:val="24"/>
          <w:szCs w:val="24"/>
        </w:rPr>
        <w:t>etc., all of which are</w:t>
      </w:r>
      <w:r w:rsidR="00D82972" w:rsidRPr="00FF2483">
        <w:rPr>
          <w:rFonts w:ascii="Times New Roman" w:eastAsia="TimesNewRoman" w:hAnsi="Times New Roman" w:cs="Times New Roman"/>
          <w:sz w:val="24"/>
          <w:szCs w:val="24"/>
        </w:rPr>
        <w:t xml:space="preserve"> </w:t>
      </w:r>
      <w:r w:rsidRPr="00FF2483">
        <w:rPr>
          <w:rFonts w:ascii="Times New Roman" w:eastAsia="TimesNewRoman" w:hAnsi="Times New Roman" w:cs="Times New Roman"/>
          <w:sz w:val="24"/>
          <w:szCs w:val="24"/>
        </w:rPr>
        <w:t xml:space="preserve">frequently implicated as having anti-diabetic effect (Malviya </w:t>
      </w:r>
      <w:r w:rsidRPr="00FF2483">
        <w:rPr>
          <w:rFonts w:ascii="Times New Roman" w:eastAsia="TimesNewRoman,Italic" w:hAnsi="Times New Roman" w:cs="Times New Roman"/>
          <w:i/>
          <w:iCs/>
          <w:sz w:val="24"/>
          <w:szCs w:val="24"/>
        </w:rPr>
        <w:t xml:space="preserve">et al., </w:t>
      </w:r>
      <w:r w:rsidRPr="00FF2483">
        <w:rPr>
          <w:rFonts w:ascii="Times New Roman" w:eastAsia="TimesNewRoman" w:hAnsi="Times New Roman" w:cs="Times New Roman"/>
          <w:sz w:val="24"/>
          <w:szCs w:val="24"/>
        </w:rPr>
        <w:t xml:space="preserve">2010; Irondi </w:t>
      </w:r>
      <w:r w:rsidRPr="00FF2483">
        <w:rPr>
          <w:rFonts w:ascii="Times New Roman" w:eastAsia="TimesNewRoman,Italic" w:hAnsi="Times New Roman" w:cs="Times New Roman"/>
          <w:i/>
          <w:iCs/>
          <w:sz w:val="24"/>
          <w:szCs w:val="24"/>
        </w:rPr>
        <w:t xml:space="preserve">et al., </w:t>
      </w:r>
      <w:r w:rsidRPr="00FF2483">
        <w:rPr>
          <w:rFonts w:ascii="Times New Roman" w:eastAsia="TimesNewRoman" w:hAnsi="Times New Roman" w:cs="Times New Roman"/>
          <w:sz w:val="24"/>
          <w:szCs w:val="24"/>
        </w:rPr>
        <w:t>2016).</w:t>
      </w:r>
      <w:r w:rsidR="00D82972" w:rsidRPr="00FF2483">
        <w:rPr>
          <w:rFonts w:ascii="Times New Roman" w:eastAsia="TimesNewRoman" w:hAnsi="Times New Roman" w:cs="Times New Roman"/>
          <w:sz w:val="24"/>
          <w:szCs w:val="24"/>
        </w:rPr>
        <w:t xml:space="preserve"> </w:t>
      </w:r>
      <w:r w:rsidRPr="00FF2483">
        <w:rPr>
          <w:rFonts w:ascii="Times New Roman" w:eastAsia="TimesNewRoman" w:hAnsi="Times New Roman" w:cs="Times New Roman"/>
          <w:sz w:val="24"/>
          <w:szCs w:val="24"/>
        </w:rPr>
        <w:t xml:space="preserve">They are less toxic, relatively cheap and popular (Sabiu </w:t>
      </w:r>
      <w:r w:rsidRPr="00FF2483">
        <w:rPr>
          <w:rFonts w:ascii="Times New Roman" w:eastAsia="TimesNewRoman,Italic" w:hAnsi="Times New Roman" w:cs="Times New Roman"/>
          <w:i/>
          <w:iCs/>
          <w:sz w:val="24"/>
          <w:szCs w:val="24"/>
        </w:rPr>
        <w:t>et al</w:t>
      </w:r>
      <w:r w:rsidRPr="00FF2483">
        <w:rPr>
          <w:rFonts w:ascii="Times New Roman" w:eastAsia="TimesNewRoman" w:hAnsi="Times New Roman" w:cs="Times New Roman"/>
          <w:sz w:val="24"/>
          <w:szCs w:val="24"/>
        </w:rPr>
        <w:t>, 2017). Plant</w:t>
      </w:r>
      <w:r w:rsidR="00D82972" w:rsidRPr="00FF2483">
        <w:rPr>
          <w:rFonts w:ascii="Times New Roman" w:eastAsia="TimesNewRoman" w:hAnsi="Times New Roman" w:cs="Times New Roman"/>
          <w:sz w:val="24"/>
          <w:szCs w:val="24"/>
        </w:rPr>
        <w:t xml:space="preserve"> </w:t>
      </w:r>
      <w:r w:rsidRPr="00FF2483">
        <w:rPr>
          <w:rFonts w:ascii="Times New Roman" w:eastAsia="TimesNewRoman" w:hAnsi="Times New Roman" w:cs="Times New Roman"/>
          <w:sz w:val="24"/>
          <w:szCs w:val="24"/>
        </w:rPr>
        <w:t>derivatives with purported hypoglycemic properties have been used in folk medicine and</w:t>
      </w:r>
      <w:r w:rsidR="00D82972" w:rsidRPr="00FF2483">
        <w:rPr>
          <w:rFonts w:ascii="Times New Roman" w:eastAsia="TimesNewRoman" w:hAnsi="Times New Roman" w:cs="Times New Roman"/>
          <w:sz w:val="24"/>
          <w:szCs w:val="24"/>
        </w:rPr>
        <w:t xml:space="preserve"> </w:t>
      </w:r>
      <w:r w:rsidRPr="00FF2483">
        <w:rPr>
          <w:rFonts w:ascii="Times New Roman" w:eastAsia="TimesNewRoman" w:hAnsi="Times New Roman" w:cs="Times New Roman"/>
          <w:sz w:val="24"/>
          <w:szCs w:val="24"/>
        </w:rPr>
        <w:t>traditional healing systems around the world e.g., Native American Indian, Jewish (Covington,</w:t>
      </w:r>
      <w:r w:rsidR="00D82972" w:rsidRPr="00FF2483">
        <w:rPr>
          <w:rFonts w:ascii="Times New Roman" w:eastAsia="TimesNewRoman" w:hAnsi="Times New Roman" w:cs="Times New Roman"/>
          <w:sz w:val="24"/>
          <w:szCs w:val="24"/>
        </w:rPr>
        <w:t xml:space="preserve"> </w:t>
      </w:r>
      <w:r w:rsidRPr="00FF2483">
        <w:rPr>
          <w:rFonts w:ascii="Times New Roman" w:eastAsia="TimesNewRoman" w:hAnsi="Times New Roman" w:cs="Times New Roman"/>
          <w:sz w:val="24"/>
          <w:szCs w:val="24"/>
        </w:rPr>
        <w:t>2001), East Indian, Mexican and African (Gbolade, 2009). Likewise in this age, the plants and</w:t>
      </w:r>
      <w:r w:rsidR="00D82972" w:rsidRPr="00FF2483">
        <w:rPr>
          <w:rFonts w:ascii="Times New Roman" w:eastAsia="TimesNewRoman" w:hAnsi="Times New Roman" w:cs="Times New Roman"/>
          <w:sz w:val="24"/>
          <w:szCs w:val="24"/>
        </w:rPr>
        <w:t xml:space="preserve"> </w:t>
      </w:r>
      <w:r w:rsidRPr="00FF2483">
        <w:rPr>
          <w:rFonts w:ascii="Times New Roman" w:eastAsia="TimesNewRoman" w:hAnsi="Times New Roman" w:cs="Times New Roman"/>
          <w:sz w:val="24"/>
          <w:szCs w:val="24"/>
        </w:rPr>
        <w:t>herbs are still being used as decoctions or in other extracted forms for their blood sugar lowering</w:t>
      </w:r>
      <w:r w:rsidR="00D82972" w:rsidRPr="00FF2483">
        <w:rPr>
          <w:rFonts w:ascii="Times New Roman" w:eastAsia="TimesNewRoman" w:hAnsi="Times New Roman" w:cs="Times New Roman"/>
          <w:sz w:val="24"/>
          <w:szCs w:val="24"/>
        </w:rPr>
        <w:t xml:space="preserve"> </w:t>
      </w:r>
      <w:r w:rsidRPr="00FF2483">
        <w:rPr>
          <w:rFonts w:ascii="Times New Roman" w:eastAsia="TimesNewRoman" w:hAnsi="Times New Roman" w:cs="Times New Roman"/>
          <w:sz w:val="24"/>
          <w:szCs w:val="24"/>
        </w:rPr>
        <w:t>potential. Many useful herbs introduced in pharmacological and clinical trials have been</w:t>
      </w:r>
      <w:r w:rsidR="00D82972" w:rsidRPr="00FF2483">
        <w:rPr>
          <w:rFonts w:ascii="Times New Roman" w:eastAsia="TimesNewRoman" w:hAnsi="Times New Roman" w:cs="Times New Roman"/>
          <w:sz w:val="24"/>
          <w:szCs w:val="24"/>
        </w:rPr>
        <w:t xml:space="preserve"> confirmed to elicit their </w:t>
      </w:r>
      <w:r w:rsidRPr="00FF2483">
        <w:rPr>
          <w:rFonts w:ascii="Times New Roman" w:eastAsia="TimesNewRoman" w:hAnsi="Times New Roman" w:cs="Times New Roman"/>
          <w:sz w:val="24"/>
          <w:szCs w:val="24"/>
        </w:rPr>
        <w:t>effects by lowering blood sugar level and repairing of β-cells of islets of</w:t>
      </w:r>
      <w:r w:rsidR="00D82972" w:rsidRPr="00FF2483">
        <w:rPr>
          <w:rFonts w:ascii="Times New Roman" w:eastAsia="TimesNewRoman" w:hAnsi="Times New Roman" w:cs="Times New Roman"/>
          <w:sz w:val="24"/>
          <w:szCs w:val="24"/>
        </w:rPr>
        <w:t xml:space="preserve"> Langerhans </w:t>
      </w:r>
      <w:r w:rsidRPr="00FF2483">
        <w:rPr>
          <w:rFonts w:ascii="Times New Roman" w:eastAsia="TimesNewRoman" w:hAnsi="Times New Roman" w:cs="Times New Roman"/>
          <w:sz w:val="24"/>
          <w:szCs w:val="24"/>
        </w:rPr>
        <w:t xml:space="preserve">(Sulyman </w:t>
      </w:r>
      <w:r w:rsidRPr="00FF2483">
        <w:rPr>
          <w:rFonts w:ascii="Times New Roman" w:eastAsia="TimesNewRoman,Italic" w:hAnsi="Times New Roman" w:cs="Times New Roman"/>
          <w:i/>
          <w:iCs/>
          <w:sz w:val="24"/>
          <w:szCs w:val="24"/>
        </w:rPr>
        <w:t xml:space="preserve">et al., </w:t>
      </w:r>
      <w:r w:rsidRPr="00FF2483">
        <w:rPr>
          <w:rFonts w:ascii="Times New Roman" w:eastAsia="TimesNewRoman" w:hAnsi="Times New Roman" w:cs="Times New Roman"/>
          <w:sz w:val="24"/>
          <w:szCs w:val="24"/>
        </w:rPr>
        <w:t xml:space="preserve">2016). </w:t>
      </w:r>
    </w:p>
    <w:p w:rsidR="00B614CD" w:rsidRPr="00FF2483" w:rsidRDefault="00B614CD" w:rsidP="001E22B1">
      <w:pPr>
        <w:autoSpaceDE w:val="0"/>
        <w:autoSpaceDN w:val="0"/>
        <w:adjustRightInd w:val="0"/>
        <w:spacing w:after="0" w:line="480" w:lineRule="auto"/>
        <w:ind w:firstLine="720"/>
        <w:jc w:val="both"/>
        <w:rPr>
          <w:rFonts w:ascii="Times New Roman" w:eastAsia="TimesNewRoman" w:hAnsi="Times New Roman" w:cs="Times New Roman"/>
          <w:sz w:val="24"/>
          <w:szCs w:val="24"/>
        </w:rPr>
      </w:pPr>
      <w:r w:rsidRPr="00FF2483">
        <w:rPr>
          <w:rFonts w:ascii="Times New Roman" w:eastAsia="TimesNewRoman" w:hAnsi="Times New Roman" w:cs="Times New Roman"/>
          <w:sz w:val="24"/>
          <w:szCs w:val="24"/>
        </w:rPr>
        <w:t>Many modern pharmaceuticals used in conventional medicine</w:t>
      </w:r>
      <w:r w:rsidR="00D82972" w:rsidRPr="00FF2483">
        <w:rPr>
          <w:rFonts w:ascii="Times New Roman" w:eastAsia="TimesNewRoman" w:hAnsi="Times New Roman" w:cs="Times New Roman"/>
          <w:sz w:val="24"/>
          <w:szCs w:val="24"/>
        </w:rPr>
        <w:t xml:space="preserve"> </w:t>
      </w:r>
      <w:r w:rsidRPr="00FF2483">
        <w:rPr>
          <w:rFonts w:ascii="Times New Roman" w:eastAsia="TimesNewRoman" w:hAnsi="Times New Roman" w:cs="Times New Roman"/>
          <w:sz w:val="24"/>
          <w:szCs w:val="24"/>
        </w:rPr>
        <w:t>today also have natural plant origins. Among them,</w:t>
      </w:r>
      <w:r w:rsidR="00D82972" w:rsidRPr="00FF2483">
        <w:rPr>
          <w:rFonts w:ascii="Times New Roman" w:eastAsia="TimesNewRoman" w:hAnsi="Times New Roman" w:cs="Times New Roman"/>
          <w:sz w:val="24"/>
          <w:szCs w:val="24"/>
        </w:rPr>
        <w:t xml:space="preserve"> metformin was derived from the </w:t>
      </w:r>
      <w:r w:rsidRPr="00FF2483">
        <w:rPr>
          <w:rFonts w:ascii="Times New Roman" w:eastAsia="TimesNewRoman" w:hAnsi="Times New Roman" w:cs="Times New Roman"/>
          <w:sz w:val="24"/>
          <w:szCs w:val="24"/>
        </w:rPr>
        <w:t>flowering</w:t>
      </w:r>
      <w:r w:rsidR="00D82972" w:rsidRPr="00FF2483">
        <w:rPr>
          <w:rFonts w:ascii="Times New Roman" w:eastAsia="TimesNewRoman" w:hAnsi="Times New Roman" w:cs="Times New Roman"/>
          <w:sz w:val="24"/>
          <w:szCs w:val="24"/>
        </w:rPr>
        <w:t xml:space="preserve"> </w:t>
      </w:r>
      <w:r w:rsidRPr="00FF2483">
        <w:rPr>
          <w:rFonts w:ascii="Times New Roman" w:eastAsia="TimesNewRoman" w:hAnsi="Times New Roman" w:cs="Times New Roman"/>
          <w:sz w:val="24"/>
          <w:szCs w:val="24"/>
        </w:rPr>
        <w:t xml:space="preserve">plant, </w:t>
      </w:r>
      <w:r w:rsidRPr="00FF2483">
        <w:rPr>
          <w:rFonts w:ascii="Times New Roman" w:eastAsia="TimesNewRoman,Italic" w:hAnsi="Times New Roman" w:cs="Times New Roman"/>
          <w:i/>
          <w:iCs/>
          <w:sz w:val="24"/>
          <w:szCs w:val="24"/>
        </w:rPr>
        <w:t xml:space="preserve">Galega officinalis </w:t>
      </w:r>
      <w:r w:rsidRPr="00FF2483">
        <w:rPr>
          <w:rFonts w:ascii="Times New Roman" w:eastAsia="TimesNewRoman" w:hAnsi="Times New Roman" w:cs="Times New Roman"/>
          <w:sz w:val="24"/>
          <w:szCs w:val="24"/>
        </w:rPr>
        <w:t>(Goat’s Ru</w:t>
      </w:r>
      <w:r w:rsidR="00D82972" w:rsidRPr="00FF2483">
        <w:rPr>
          <w:rFonts w:ascii="Times New Roman" w:eastAsia="TimesNewRoman" w:hAnsi="Times New Roman" w:cs="Times New Roman"/>
          <w:sz w:val="24"/>
          <w:szCs w:val="24"/>
        </w:rPr>
        <w:t xml:space="preserve">e or French Lilac), which was a </w:t>
      </w:r>
      <w:r w:rsidRPr="00FF2483">
        <w:rPr>
          <w:rFonts w:ascii="Times New Roman" w:eastAsia="TimesNewRoman" w:hAnsi="Times New Roman" w:cs="Times New Roman"/>
          <w:sz w:val="24"/>
          <w:szCs w:val="24"/>
        </w:rPr>
        <w:t>common traditional remedy</w:t>
      </w:r>
      <w:r w:rsidR="00D82972" w:rsidRPr="00FF2483">
        <w:rPr>
          <w:rFonts w:ascii="Times New Roman" w:eastAsia="TimesNewRoman" w:hAnsi="Times New Roman" w:cs="Times New Roman"/>
          <w:sz w:val="24"/>
          <w:szCs w:val="24"/>
        </w:rPr>
        <w:t xml:space="preserve"> </w:t>
      </w:r>
      <w:r w:rsidRPr="00FF2483">
        <w:rPr>
          <w:rFonts w:ascii="Times New Roman" w:eastAsia="TimesNewRoman" w:hAnsi="Times New Roman" w:cs="Times New Roman"/>
          <w:sz w:val="24"/>
          <w:szCs w:val="24"/>
        </w:rPr>
        <w:t xml:space="preserve">for diabetes (Akindele </w:t>
      </w:r>
      <w:r w:rsidRPr="00FF2483">
        <w:rPr>
          <w:rFonts w:ascii="Times New Roman" w:eastAsia="TimesNewRoman,Italic" w:hAnsi="Times New Roman" w:cs="Times New Roman"/>
          <w:i/>
          <w:iCs/>
          <w:sz w:val="24"/>
          <w:szCs w:val="24"/>
        </w:rPr>
        <w:t xml:space="preserve">et al., </w:t>
      </w:r>
      <w:r w:rsidR="00D82972" w:rsidRPr="00FF2483">
        <w:rPr>
          <w:rFonts w:ascii="Times New Roman" w:eastAsia="TimesNewRoman" w:hAnsi="Times New Roman" w:cs="Times New Roman"/>
          <w:sz w:val="24"/>
          <w:szCs w:val="24"/>
        </w:rPr>
        <w:t xml:space="preserve">2015). Traditional </w:t>
      </w:r>
      <w:r w:rsidRPr="00FF2483">
        <w:rPr>
          <w:rFonts w:ascii="Times New Roman" w:eastAsia="TimesNewRoman" w:hAnsi="Times New Roman" w:cs="Times New Roman"/>
          <w:sz w:val="24"/>
          <w:szCs w:val="24"/>
        </w:rPr>
        <w:t>antidiabetic plants might provide new oral</w:t>
      </w:r>
      <w:r w:rsidR="00D82972" w:rsidRPr="00FF2483">
        <w:rPr>
          <w:rFonts w:ascii="Times New Roman" w:eastAsia="TimesNewRoman" w:hAnsi="Times New Roman" w:cs="Times New Roman"/>
          <w:sz w:val="24"/>
          <w:szCs w:val="24"/>
        </w:rPr>
        <w:t xml:space="preserve"> </w:t>
      </w:r>
      <w:r w:rsidRPr="00FF2483">
        <w:rPr>
          <w:rFonts w:ascii="Times New Roman" w:eastAsia="TimesNewRoman" w:hAnsi="Times New Roman" w:cs="Times New Roman"/>
          <w:sz w:val="24"/>
          <w:szCs w:val="24"/>
        </w:rPr>
        <w:t>hypoglycem</w:t>
      </w:r>
      <w:r w:rsidR="00D82972" w:rsidRPr="00FF2483">
        <w:rPr>
          <w:rFonts w:ascii="Times New Roman" w:eastAsia="TimesNewRoman" w:hAnsi="Times New Roman" w:cs="Times New Roman"/>
          <w:sz w:val="24"/>
          <w:szCs w:val="24"/>
        </w:rPr>
        <w:t xml:space="preserve">ic compounds, which can counter </w:t>
      </w:r>
      <w:r w:rsidRPr="00FF2483">
        <w:rPr>
          <w:rFonts w:ascii="Times New Roman" w:eastAsia="TimesNewRoman" w:hAnsi="Times New Roman" w:cs="Times New Roman"/>
          <w:sz w:val="24"/>
          <w:szCs w:val="24"/>
        </w:rPr>
        <w:t>the high cost and poor availability of the current</w:t>
      </w:r>
      <w:r w:rsidR="00D82972" w:rsidRPr="00FF2483">
        <w:rPr>
          <w:rFonts w:ascii="Times New Roman" w:eastAsia="TimesNewRoman" w:hAnsi="Times New Roman" w:cs="Times New Roman"/>
          <w:sz w:val="24"/>
          <w:szCs w:val="24"/>
        </w:rPr>
        <w:t xml:space="preserve"> </w:t>
      </w:r>
      <w:r w:rsidRPr="00FF2483">
        <w:rPr>
          <w:rFonts w:ascii="Times New Roman" w:eastAsia="TimesNewRoman" w:hAnsi="Times New Roman" w:cs="Times New Roman"/>
          <w:sz w:val="24"/>
          <w:szCs w:val="24"/>
        </w:rPr>
        <w:t xml:space="preserve">medicines and present day drugs for many rural populations in developing countries. Yeh </w:t>
      </w:r>
      <w:r w:rsidRPr="00FF2483">
        <w:rPr>
          <w:rFonts w:ascii="Times New Roman" w:eastAsia="TimesNewRoman,Italic" w:hAnsi="Times New Roman" w:cs="Times New Roman"/>
          <w:i/>
          <w:iCs/>
          <w:sz w:val="24"/>
          <w:szCs w:val="24"/>
        </w:rPr>
        <w:t>et al.</w:t>
      </w:r>
      <w:r w:rsidR="00D82972" w:rsidRPr="00FF2483">
        <w:rPr>
          <w:rFonts w:ascii="Times New Roman" w:eastAsia="TimesNewRoman" w:hAnsi="Times New Roman" w:cs="Times New Roman"/>
          <w:sz w:val="24"/>
          <w:szCs w:val="24"/>
        </w:rPr>
        <w:t xml:space="preserve"> </w:t>
      </w:r>
      <w:r w:rsidRPr="00FF2483">
        <w:rPr>
          <w:rFonts w:ascii="Times New Roman" w:eastAsia="TimesNewRoman" w:hAnsi="Times New Roman" w:cs="Times New Roman"/>
          <w:sz w:val="24"/>
          <w:szCs w:val="24"/>
        </w:rPr>
        <w:t xml:space="preserve">(2003) reported seven most promising diabetes supplements including five herbs </w:t>
      </w:r>
      <w:r w:rsidRPr="00FF2483">
        <w:rPr>
          <w:rFonts w:ascii="Times New Roman" w:eastAsia="TimesNewRoman,Italic" w:hAnsi="Times New Roman" w:cs="Times New Roman"/>
          <w:i/>
          <w:iCs/>
          <w:sz w:val="24"/>
          <w:szCs w:val="24"/>
        </w:rPr>
        <w:t>Coccinia indica,</w:t>
      </w:r>
    </w:p>
    <w:p w:rsidR="00B614CD" w:rsidRPr="00FF2483" w:rsidRDefault="00B614CD" w:rsidP="001E22B1">
      <w:pPr>
        <w:autoSpaceDE w:val="0"/>
        <w:autoSpaceDN w:val="0"/>
        <w:adjustRightInd w:val="0"/>
        <w:spacing w:after="0" w:line="480" w:lineRule="auto"/>
        <w:jc w:val="both"/>
        <w:rPr>
          <w:rFonts w:ascii="Times New Roman" w:eastAsia="TimesNewRoman" w:hAnsi="Times New Roman" w:cs="Times New Roman"/>
          <w:sz w:val="24"/>
          <w:szCs w:val="24"/>
        </w:rPr>
      </w:pPr>
      <w:r w:rsidRPr="00FF2483">
        <w:rPr>
          <w:rFonts w:ascii="Times New Roman" w:eastAsia="TimesNewRoman" w:hAnsi="Times New Roman" w:cs="Times New Roman"/>
          <w:sz w:val="24"/>
          <w:szCs w:val="24"/>
        </w:rPr>
        <w:t xml:space="preserve">American ginseng, </w:t>
      </w:r>
      <w:r w:rsidRPr="00FF2483">
        <w:rPr>
          <w:rFonts w:ascii="Times New Roman" w:eastAsia="TimesNewRoman,Italic" w:hAnsi="Times New Roman" w:cs="Times New Roman"/>
          <w:i/>
          <w:iCs/>
          <w:sz w:val="24"/>
          <w:szCs w:val="24"/>
        </w:rPr>
        <w:t xml:space="preserve">Momordica charantia, Gymnema sylvestre, </w:t>
      </w:r>
      <w:r w:rsidRPr="00FF2483">
        <w:rPr>
          <w:rFonts w:ascii="Times New Roman" w:eastAsia="TimesNewRoman" w:hAnsi="Times New Roman" w:cs="Times New Roman"/>
          <w:sz w:val="24"/>
          <w:szCs w:val="24"/>
        </w:rPr>
        <w:t xml:space="preserve">and </w:t>
      </w:r>
      <w:r w:rsidRPr="00FF2483">
        <w:rPr>
          <w:rFonts w:ascii="Times New Roman" w:eastAsia="TimesNewRoman,Italic" w:hAnsi="Times New Roman" w:cs="Times New Roman"/>
          <w:i/>
          <w:iCs/>
          <w:sz w:val="24"/>
          <w:szCs w:val="24"/>
        </w:rPr>
        <w:t>Aloe vera</w:t>
      </w:r>
      <w:r w:rsidRPr="00FF2483">
        <w:rPr>
          <w:rFonts w:ascii="Times New Roman" w:eastAsia="TimesNewRoman" w:hAnsi="Times New Roman" w:cs="Times New Roman"/>
          <w:sz w:val="24"/>
          <w:szCs w:val="24"/>
        </w:rPr>
        <w:t xml:space="preserve">. </w:t>
      </w:r>
      <w:r w:rsidR="00D82972" w:rsidRPr="00FF2483">
        <w:rPr>
          <w:rFonts w:ascii="Times New Roman" w:eastAsia="TimesNewRoman" w:hAnsi="Times New Roman" w:cs="Times New Roman"/>
          <w:sz w:val="24"/>
          <w:szCs w:val="24"/>
        </w:rPr>
        <w:t xml:space="preserve"> </w:t>
      </w:r>
      <w:r w:rsidRPr="00FF2483">
        <w:rPr>
          <w:rFonts w:ascii="Times New Roman" w:eastAsia="TimesNewRoman" w:hAnsi="Times New Roman" w:cs="Times New Roman"/>
          <w:sz w:val="24"/>
          <w:szCs w:val="24"/>
        </w:rPr>
        <w:t>However, detailed studies on the</w:t>
      </w:r>
      <w:r w:rsidR="00D82972" w:rsidRPr="00FF2483">
        <w:rPr>
          <w:rFonts w:ascii="Times New Roman" w:eastAsia="TimesNewRoman" w:hAnsi="Times New Roman" w:cs="Times New Roman"/>
          <w:sz w:val="24"/>
          <w:szCs w:val="24"/>
        </w:rPr>
        <w:t xml:space="preserve"> </w:t>
      </w:r>
      <w:r w:rsidRPr="00FF2483">
        <w:rPr>
          <w:rFonts w:ascii="Times New Roman" w:eastAsia="TimesNewRoman" w:hAnsi="Times New Roman" w:cs="Times New Roman"/>
          <w:sz w:val="24"/>
          <w:szCs w:val="24"/>
        </w:rPr>
        <w:t xml:space="preserve">efficacy, </w:t>
      </w:r>
      <w:r w:rsidR="00D82972" w:rsidRPr="00FF2483">
        <w:rPr>
          <w:rFonts w:ascii="Times New Roman" w:eastAsia="TimesNewRoman" w:hAnsi="Times New Roman" w:cs="Times New Roman"/>
          <w:sz w:val="24"/>
          <w:szCs w:val="24"/>
        </w:rPr>
        <w:t xml:space="preserve"> </w:t>
      </w:r>
      <w:r w:rsidRPr="00FF2483">
        <w:rPr>
          <w:rFonts w:ascii="Times New Roman" w:eastAsia="TimesNewRoman" w:hAnsi="Times New Roman" w:cs="Times New Roman"/>
          <w:sz w:val="24"/>
          <w:szCs w:val="24"/>
        </w:rPr>
        <w:t>mechanism of action and safety including inhibition kinetics of the plant extracts are</w:t>
      </w:r>
      <w:r w:rsidR="00D82972" w:rsidRPr="00FF2483">
        <w:rPr>
          <w:rFonts w:ascii="Times New Roman" w:eastAsia="TimesNewRoman" w:hAnsi="Times New Roman" w:cs="Times New Roman"/>
          <w:sz w:val="24"/>
          <w:szCs w:val="24"/>
        </w:rPr>
        <w:t xml:space="preserve"> </w:t>
      </w:r>
      <w:r w:rsidRPr="00FF2483">
        <w:rPr>
          <w:rFonts w:ascii="Times New Roman" w:eastAsia="TimesNewRoman" w:hAnsi="Times New Roman" w:cs="Times New Roman"/>
          <w:sz w:val="24"/>
          <w:szCs w:val="24"/>
        </w:rPr>
        <w:t>scanty.</w:t>
      </w:r>
    </w:p>
    <w:p w:rsidR="001E22B1" w:rsidRDefault="001E22B1" w:rsidP="001E22B1">
      <w:pPr>
        <w:autoSpaceDE w:val="0"/>
        <w:autoSpaceDN w:val="0"/>
        <w:adjustRightInd w:val="0"/>
        <w:spacing w:after="0" w:line="480" w:lineRule="auto"/>
        <w:jc w:val="both"/>
        <w:rPr>
          <w:rFonts w:ascii="Times New Roman" w:hAnsi="Times New Roman" w:cs="Times New Roman"/>
          <w:b/>
          <w:bCs/>
          <w:sz w:val="24"/>
          <w:szCs w:val="24"/>
        </w:rPr>
      </w:pPr>
    </w:p>
    <w:p w:rsidR="00B614CD" w:rsidRPr="00FF2483" w:rsidRDefault="005717A3" w:rsidP="001E22B1">
      <w:pPr>
        <w:autoSpaceDE w:val="0"/>
        <w:autoSpaceDN w:val="0"/>
        <w:adjustRightInd w:val="0"/>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2.3</w:t>
      </w:r>
      <w:r w:rsidR="00B614CD" w:rsidRPr="00FF2483">
        <w:rPr>
          <w:rFonts w:ascii="Times New Roman" w:hAnsi="Times New Roman" w:cs="Times New Roman"/>
          <w:b/>
          <w:bCs/>
          <w:sz w:val="24"/>
          <w:szCs w:val="24"/>
        </w:rPr>
        <w:t xml:space="preserve">.1 </w:t>
      </w:r>
      <w:r w:rsidR="00B614CD" w:rsidRPr="00FF2483">
        <w:rPr>
          <w:rFonts w:ascii="Times New Roman" w:hAnsi="Times New Roman" w:cs="Times New Roman"/>
          <w:b/>
          <w:bCs/>
          <w:i/>
          <w:iCs/>
          <w:sz w:val="24"/>
          <w:szCs w:val="24"/>
        </w:rPr>
        <w:t xml:space="preserve">Aristolochia ringens </w:t>
      </w:r>
      <w:r w:rsidR="00B614CD" w:rsidRPr="00FF2483">
        <w:rPr>
          <w:rFonts w:ascii="Times New Roman" w:hAnsi="Times New Roman" w:cs="Times New Roman"/>
          <w:b/>
          <w:bCs/>
          <w:sz w:val="24"/>
          <w:szCs w:val="24"/>
        </w:rPr>
        <w:t>(Aristolochiaceae)</w:t>
      </w:r>
    </w:p>
    <w:p w:rsidR="00B614CD" w:rsidRPr="00FF2483" w:rsidRDefault="00B614CD" w:rsidP="00642C50">
      <w:pPr>
        <w:autoSpaceDE w:val="0"/>
        <w:autoSpaceDN w:val="0"/>
        <w:adjustRightInd w:val="0"/>
        <w:spacing w:after="0" w:line="480" w:lineRule="auto"/>
        <w:ind w:firstLine="720"/>
        <w:jc w:val="both"/>
        <w:rPr>
          <w:rFonts w:ascii="Times New Roman" w:eastAsia="TimesNewRoman" w:hAnsi="Times New Roman" w:cs="Times New Roman"/>
          <w:sz w:val="24"/>
          <w:szCs w:val="24"/>
        </w:rPr>
      </w:pPr>
      <w:r w:rsidRPr="00FF2483">
        <w:rPr>
          <w:rFonts w:ascii="Times New Roman" w:eastAsia="TimesNewRoman" w:hAnsi="Times New Roman" w:cs="Times New Roman"/>
          <w:sz w:val="24"/>
          <w:szCs w:val="24"/>
        </w:rPr>
        <w:t>Aristolochia ringens is a glabrous bushy climber native of tropical America, introduced to</w:t>
      </w:r>
      <w:r w:rsidR="00642C50">
        <w:rPr>
          <w:rFonts w:ascii="Times New Roman" w:eastAsia="TimesNewRoman" w:hAnsi="Times New Roman" w:cs="Times New Roman"/>
          <w:sz w:val="24"/>
          <w:szCs w:val="24"/>
        </w:rPr>
        <w:t xml:space="preserve"> </w:t>
      </w:r>
      <w:r w:rsidRPr="00FF2483">
        <w:rPr>
          <w:rFonts w:ascii="Times New Roman" w:eastAsia="TimesNewRoman" w:hAnsi="Times New Roman" w:cs="Times New Roman"/>
          <w:sz w:val="24"/>
          <w:szCs w:val="24"/>
        </w:rPr>
        <w:t>most West African countries as a garden ornamental, and has become naturalized in roadside bush</w:t>
      </w:r>
      <w:r w:rsidR="002861EA" w:rsidRPr="00FF2483">
        <w:rPr>
          <w:rFonts w:ascii="Times New Roman" w:eastAsia="TimesNewRoman" w:hAnsi="Times New Roman" w:cs="Times New Roman"/>
          <w:sz w:val="24"/>
          <w:szCs w:val="24"/>
        </w:rPr>
        <w:t xml:space="preserve"> </w:t>
      </w:r>
      <w:r w:rsidRPr="00FF2483">
        <w:rPr>
          <w:rFonts w:ascii="Times New Roman" w:eastAsia="TimesNewRoman" w:hAnsi="Times New Roman" w:cs="Times New Roman"/>
          <w:sz w:val="24"/>
          <w:szCs w:val="24"/>
        </w:rPr>
        <w:t xml:space="preserve">in Sierra Leone, Ghana, Nigeria (Burkill, 1985) and DR Congo (De Groot </w:t>
      </w:r>
      <w:r w:rsidRPr="00FF2483">
        <w:rPr>
          <w:rFonts w:ascii="Times New Roman" w:eastAsia="TimesNewRoman,Italic" w:hAnsi="Times New Roman" w:cs="Times New Roman"/>
          <w:i/>
          <w:iCs/>
          <w:sz w:val="24"/>
          <w:szCs w:val="24"/>
        </w:rPr>
        <w:t xml:space="preserve">et al., </w:t>
      </w:r>
      <w:r w:rsidRPr="00FF2483">
        <w:rPr>
          <w:rFonts w:ascii="Times New Roman" w:eastAsia="TimesNewRoman" w:hAnsi="Times New Roman" w:cs="Times New Roman"/>
          <w:sz w:val="24"/>
          <w:szCs w:val="24"/>
        </w:rPr>
        <w:t>2006). The plant</w:t>
      </w:r>
      <w:r w:rsidR="002861EA" w:rsidRPr="00FF2483">
        <w:rPr>
          <w:rFonts w:ascii="Times New Roman" w:eastAsia="TimesNewRoman" w:hAnsi="Times New Roman" w:cs="Times New Roman"/>
          <w:sz w:val="24"/>
          <w:szCs w:val="24"/>
        </w:rPr>
        <w:t xml:space="preserve"> </w:t>
      </w:r>
      <w:r w:rsidRPr="00FF2483">
        <w:rPr>
          <w:rFonts w:ascii="Times New Roman" w:eastAsia="TimesNewRoman" w:hAnsi="Times New Roman" w:cs="Times New Roman"/>
          <w:sz w:val="24"/>
          <w:szCs w:val="24"/>
        </w:rPr>
        <w:t>is commonly called ‘Dutchman's pipe’ and ‘Snakework’ but local names in Nigeria include ‘Akoigun’</w:t>
      </w:r>
      <w:r w:rsidR="002861EA" w:rsidRPr="00FF2483">
        <w:rPr>
          <w:rFonts w:ascii="Times New Roman" w:eastAsia="TimesNewRoman" w:hAnsi="Times New Roman" w:cs="Times New Roman"/>
          <w:sz w:val="24"/>
          <w:szCs w:val="24"/>
        </w:rPr>
        <w:t xml:space="preserve"> (Yoruba, Southwest Nigeria) and </w:t>
      </w:r>
      <w:r w:rsidRPr="00FF2483">
        <w:rPr>
          <w:rFonts w:ascii="Times New Roman" w:eastAsia="TimesNewRoman" w:hAnsi="Times New Roman" w:cs="Times New Roman"/>
          <w:sz w:val="24"/>
          <w:szCs w:val="24"/>
        </w:rPr>
        <w:t>‘Dumandutsee’ (Hausa, Northern Nigeria). The plant has</w:t>
      </w:r>
      <w:r w:rsidR="002861EA" w:rsidRPr="00FF2483">
        <w:rPr>
          <w:rFonts w:ascii="Times New Roman" w:eastAsia="TimesNewRoman" w:hAnsi="Times New Roman" w:cs="Times New Roman"/>
          <w:sz w:val="24"/>
          <w:szCs w:val="24"/>
        </w:rPr>
        <w:t xml:space="preserve"> </w:t>
      </w:r>
      <w:r w:rsidRPr="00FF2483">
        <w:rPr>
          <w:rFonts w:ascii="Times New Roman" w:eastAsia="TimesNewRoman" w:hAnsi="Times New Roman" w:cs="Times New Roman"/>
          <w:sz w:val="24"/>
          <w:szCs w:val="24"/>
        </w:rPr>
        <w:t>been rep</w:t>
      </w:r>
      <w:r w:rsidR="002861EA" w:rsidRPr="00FF2483">
        <w:rPr>
          <w:rFonts w:ascii="Times New Roman" w:eastAsia="TimesNewRoman" w:hAnsi="Times New Roman" w:cs="Times New Roman"/>
          <w:sz w:val="24"/>
          <w:szCs w:val="24"/>
        </w:rPr>
        <w:t xml:space="preserve">orted for its various </w:t>
      </w:r>
      <w:r w:rsidRPr="00FF2483">
        <w:rPr>
          <w:rFonts w:ascii="Times New Roman" w:eastAsia="TimesNewRoman" w:hAnsi="Times New Roman" w:cs="Times New Roman"/>
          <w:sz w:val="24"/>
          <w:szCs w:val="24"/>
        </w:rPr>
        <w:t>medicinal applications. The antidiabetic potential of the ethanolic</w:t>
      </w:r>
      <w:r w:rsidR="002861EA" w:rsidRPr="00FF2483">
        <w:rPr>
          <w:rFonts w:ascii="Times New Roman" w:eastAsia="TimesNewRoman" w:hAnsi="Times New Roman" w:cs="Times New Roman"/>
          <w:sz w:val="24"/>
          <w:szCs w:val="24"/>
        </w:rPr>
        <w:t xml:space="preserve"> </w:t>
      </w:r>
      <w:r w:rsidRPr="00FF2483">
        <w:rPr>
          <w:rFonts w:ascii="Times New Roman" w:eastAsia="TimesNewRoman" w:hAnsi="Times New Roman" w:cs="Times New Roman"/>
          <w:sz w:val="24"/>
          <w:szCs w:val="24"/>
        </w:rPr>
        <w:t>extract of this plant has been thoroughly investigated and reported (Sulyman et al., 2016). The</w:t>
      </w:r>
      <w:r w:rsidR="002861EA" w:rsidRPr="00FF2483">
        <w:rPr>
          <w:rFonts w:ascii="Times New Roman" w:eastAsia="TimesNewRoman" w:hAnsi="Times New Roman" w:cs="Times New Roman"/>
          <w:sz w:val="24"/>
          <w:szCs w:val="24"/>
        </w:rPr>
        <w:t xml:space="preserve"> </w:t>
      </w:r>
      <w:r w:rsidRPr="00FF2483">
        <w:rPr>
          <w:rFonts w:ascii="Times New Roman" w:eastAsia="TimesNewRoman" w:hAnsi="Times New Roman" w:cs="Times New Roman"/>
          <w:sz w:val="24"/>
          <w:szCs w:val="24"/>
        </w:rPr>
        <w:t xml:space="preserve">anti-cancer (Akindele et al., 2015), anti-diarrheal (Dharmalingan </w:t>
      </w:r>
      <w:r w:rsidRPr="00FF2483">
        <w:rPr>
          <w:rFonts w:ascii="Times New Roman" w:eastAsia="TimesNewRoman,Italic" w:hAnsi="Times New Roman" w:cs="Times New Roman"/>
          <w:i/>
          <w:iCs/>
          <w:sz w:val="24"/>
          <w:szCs w:val="24"/>
        </w:rPr>
        <w:t xml:space="preserve">et al., </w:t>
      </w:r>
      <w:r w:rsidRPr="00FF2483">
        <w:rPr>
          <w:rFonts w:ascii="Times New Roman" w:eastAsia="TimesNewRoman" w:hAnsi="Times New Roman" w:cs="Times New Roman"/>
          <w:sz w:val="24"/>
          <w:szCs w:val="24"/>
        </w:rPr>
        <w:t>2014), stimulant (Minari</w:t>
      </w:r>
      <w:r w:rsidR="002861EA" w:rsidRPr="00FF2483">
        <w:rPr>
          <w:rFonts w:ascii="Times New Roman" w:eastAsia="TimesNewRoman" w:hAnsi="Times New Roman" w:cs="Times New Roman"/>
          <w:sz w:val="24"/>
          <w:szCs w:val="24"/>
        </w:rPr>
        <w:t xml:space="preserve"> </w:t>
      </w:r>
      <w:r w:rsidRPr="00FF2483">
        <w:rPr>
          <w:rFonts w:ascii="Times New Roman" w:eastAsia="TimesNewRoman" w:hAnsi="Times New Roman" w:cs="Times New Roman"/>
          <w:sz w:val="24"/>
          <w:szCs w:val="24"/>
        </w:rPr>
        <w:t xml:space="preserve">and Idris, 2015) and anti-inflammatory (Ruth </w:t>
      </w:r>
      <w:r w:rsidRPr="00FF2483">
        <w:rPr>
          <w:rFonts w:ascii="Times New Roman" w:eastAsia="TimesNewRoman,Italic" w:hAnsi="Times New Roman" w:cs="Times New Roman"/>
          <w:i/>
          <w:iCs/>
          <w:sz w:val="24"/>
          <w:szCs w:val="24"/>
        </w:rPr>
        <w:t xml:space="preserve">et al., </w:t>
      </w:r>
      <w:r w:rsidRPr="00FF2483">
        <w:rPr>
          <w:rFonts w:ascii="Times New Roman" w:eastAsia="TimesNewRoman" w:hAnsi="Times New Roman" w:cs="Times New Roman"/>
          <w:sz w:val="24"/>
          <w:szCs w:val="24"/>
        </w:rPr>
        <w:t>201</w:t>
      </w:r>
      <w:r w:rsidR="002861EA" w:rsidRPr="00FF2483">
        <w:rPr>
          <w:rFonts w:ascii="Times New Roman" w:eastAsia="TimesNewRoman" w:hAnsi="Times New Roman" w:cs="Times New Roman"/>
          <w:sz w:val="24"/>
          <w:szCs w:val="24"/>
        </w:rPr>
        <w:t xml:space="preserve">4) potentials of the plant have </w:t>
      </w:r>
      <w:r w:rsidRPr="00FF2483">
        <w:rPr>
          <w:rFonts w:ascii="Times New Roman" w:eastAsia="TimesNewRoman" w:hAnsi="Times New Roman" w:cs="Times New Roman"/>
          <w:sz w:val="24"/>
          <w:szCs w:val="24"/>
        </w:rPr>
        <w:t>been</w:t>
      </w:r>
      <w:r w:rsidR="002861EA" w:rsidRPr="00FF2483">
        <w:rPr>
          <w:rFonts w:ascii="Times New Roman" w:eastAsia="TimesNewRoman" w:hAnsi="Times New Roman" w:cs="Times New Roman"/>
          <w:sz w:val="24"/>
          <w:szCs w:val="24"/>
        </w:rPr>
        <w:t xml:space="preserve"> </w:t>
      </w:r>
      <w:r w:rsidRPr="00FF2483">
        <w:rPr>
          <w:rFonts w:ascii="Times New Roman" w:eastAsia="TimesNewRoman" w:hAnsi="Times New Roman" w:cs="Times New Roman"/>
          <w:sz w:val="24"/>
          <w:szCs w:val="24"/>
        </w:rPr>
        <w:t>reported.</w:t>
      </w:r>
    </w:p>
    <w:p w:rsidR="002861EA" w:rsidRPr="00FF2483" w:rsidRDefault="002861EA" w:rsidP="001E22B1">
      <w:pPr>
        <w:autoSpaceDE w:val="0"/>
        <w:autoSpaceDN w:val="0"/>
        <w:adjustRightInd w:val="0"/>
        <w:spacing w:after="0" w:line="480" w:lineRule="auto"/>
        <w:jc w:val="both"/>
        <w:rPr>
          <w:rFonts w:ascii="Times New Roman" w:eastAsia="TimesNewRoman" w:hAnsi="Times New Roman" w:cs="Times New Roman"/>
          <w:sz w:val="24"/>
          <w:szCs w:val="24"/>
        </w:rPr>
      </w:pPr>
    </w:p>
    <w:p w:rsidR="002861EA" w:rsidRPr="00FF2483" w:rsidRDefault="002861EA" w:rsidP="001E22B1">
      <w:pPr>
        <w:autoSpaceDE w:val="0"/>
        <w:autoSpaceDN w:val="0"/>
        <w:adjustRightInd w:val="0"/>
        <w:spacing w:after="0" w:line="480" w:lineRule="auto"/>
        <w:jc w:val="both"/>
        <w:rPr>
          <w:rFonts w:ascii="Times New Roman" w:eastAsia="TimesNewRoman" w:hAnsi="Times New Roman" w:cs="Times New Roman"/>
          <w:sz w:val="24"/>
          <w:szCs w:val="24"/>
        </w:rPr>
      </w:pPr>
      <w:r w:rsidRPr="00FF2483">
        <w:rPr>
          <w:rFonts w:ascii="Times New Roman" w:eastAsia="TimesNewRoman" w:hAnsi="Times New Roman" w:cs="Times New Roman"/>
          <w:sz w:val="24"/>
          <w:szCs w:val="24"/>
        </w:rPr>
        <w:t xml:space="preserve">                                      </w:t>
      </w:r>
      <w:r w:rsidRPr="00FF2483">
        <w:rPr>
          <w:rFonts w:ascii="Times New Roman" w:eastAsia="TimesNewRoman" w:hAnsi="Times New Roman" w:cs="Times New Roman"/>
          <w:noProof/>
          <w:sz w:val="24"/>
          <w:szCs w:val="24"/>
        </w:rPr>
        <w:drawing>
          <wp:inline distT="0" distB="0" distL="0" distR="0">
            <wp:extent cx="3467556" cy="3122517"/>
            <wp:effectExtent l="19050" t="0" r="0" b="0"/>
            <wp:docPr id="3" name="Picture 1" descr="F:\a ringens.jpg"/>
            <wp:cNvGraphicFramePr/>
            <a:graphic xmlns:a="http://schemas.openxmlformats.org/drawingml/2006/main">
              <a:graphicData uri="http://schemas.openxmlformats.org/drawingml/2006/picture">
                <pic:pic xmlns:pic="http://schemas.openxmlformats.org/drawingml/2006/picture">
                  <pic:nvPicPr>
                    <pic:cNvPr id="7" name="Picture 6" descr="F:\a ringens.jpg"/>
                    <pic:cNvPicPr/>
                  </pic:nvPicPr>
                  <pic:blipFill>
                    <a:blip r:embed="rId7">
                      <a:extLst>
                        <a:ext uri="{28A0092B-C50C-407E-A947-70E740481C1C}">
                          <a14:useLocalDpi xmlns:p="http://schemas.openxmlformats.org/presentationml/2006/main"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xmlns:lc="http://schemas.openxmlformats.org/drawingml/2006/lockedCanvas" val="0"/>
                        </a:ext>
                      </a:extLst>
                    </a:blip>
                    <a:srcRect/>
                    <a:stretch>
                      <a:fillRect/>
                    </a:stretch>
                  </pic:blipFill>
                  <pic:spPr bwMode="auto">
                    <a:xfrm>
                      <a:off x="0" y="0"/>
                      <a:ext cx="3469425" cy="3124200"/>
                    </a:xfrm>
                    <a:prstGeom prst="rect">
                      <a:avLst/>
                    </a:prstGeom>
                    <a:noFill/>
                    <a:ln>
                      <a:noFill/>
                    </a:ln>
                  </pic:spPr>
                </pic:pic>
              </a:graphicData>
            </a:graphic>
          </wp:inline>
        </w:drawing>
      </w:r>
    </w:p>
    <w:p w:rsidR="002861EA" w:rsidRPr="00FF2483" w:rsidRDefault="002861EA" w:rsidP="001E22B1">
      <w:pPr>
        <w:autoSpaceDE w:val="0"/>
        <w:autoSpaceDN w:val="0"/>
        <w:adjustRightInd w:val="0"/>
        <w:spacing w:after="0" w:line="480" w:lineRule="auto"/>
        <w:jc w:val="both"/>
        <w:rPr>
          <w:rFonts w:ascii="Times New Roman" w:eastAsia="TimesNewRoman" w:hAnsi="Times New Roman" w:cs="Times New Roman"/>
          <w:sz w:val="24"/>
          <w:szCs w:val="24"/>
        </w:rPr>
      </w:pPr>
    </w:p>
    <w:p w:rsidR="002861EA" w:rsidRPr="00642C50" w:rsidRDefault="002861EA" w:rsidP="001E22B1">
      <w:pPr>
        <w:autoSpaceDE w:val="0"/>
        <w:autoSpaceDN w:val="0"/>
        <w:adjustRightInd w:val="0"/>
        <w:spacing w:after="0" w:line="480" w:lineRule="auto"/>
        <w:jc w:val="both"/>
        <w:rPr>
          <w:rFonts w:ascii="Times New Roman" w:eastAsia="TimesNewRoman" w:hAnsi="Times New Roman" w:cs="Times New Roman"/>
          <w:b/>
          <w:sz w:val="24"/>
          <w:szCs w:val="24"/>
        </w:rPr>
      </w:pPr>
      <w:r w:rsidRPr="00FF2483">
        <w:rPr>
          <w:rFonts w:ascii="Times New Roman" w:eastAsia="TimesNewRoman" w:hAnsi="Times New Roman" w:cs="Times New Roman"/>
          <w:sz w:val="24"/>
          <w:szCs w:val="24"/>
        </w:rPr>
        <w:t xml:space="preserve">                                                  </w:t>
      </w:r>
      <w:r w:rsidRPr="00642C50">
        <w:rPr>
          <w:rFonts w:ascii="Times New Roman" w:eastAsia="TimesNewRoman" w:hAnsi="Times New Roman" w:cs="Times New Roman"/>
          <w:b/>
          <w:sz w:val="24"/>
          <w:szCs w:val="24"/>
        </w:rPr>
        <w:t>Plate 1: Aristolochia ringens root</w:t>
      </w:r>
    </w:p>
    <w:p w:rsidR="002861EA" w:rsidRPr="00FF2483" w:rsidRDefault="002861EA" w:rsidP="001E22B1">
      <w:pPr>
        <w:autoSpaceDE w:val="0"/>
        <w:autoSpaceDN w:val="0"/>
        <w:adjustRightInd w:val="0"/>
        <w:spacing w:after="0" w:line="480" w:lineRule="auto"/>
        <w:jc w:val="both"/>
        <w:rPr>
          <w:rFonts w:ascii="Times New Roman" w:eastAsia="TimesNewRoman" w:hAnsi="Times New Roman" w:cs="Times New Roman"/>
          <w:sz w:val="24"/>
          <w:szCs w:val="24"/>
        </w:rPr>
      </w:pPr>
    </w:p>
    <w:p w:rsidR="002725D5" w:rsidRPr="00FF2483" w:rsidRDefault="002725D5" w:rsidP="001E22B1">
      <w:pPr>
        <w:autoSpaceDE w:val="0"/>
        <w:autoSpaceDN w:val="0"/>
        <w:adjustRightInd w:val="0"/>
        <w:spacing w:after="0" w:line="480" w:lineRule="auto"/>
        <w:jc w:val="both"/>
        <w:rPr>
          <w:rFonts w:ascii="Times New Roman" w:hAnsi="Times New Roman" w:cs="Times New Roman"/>
          <w:b/>
          <w:bCs/>
          <w:sz w:val="24"/>
          <w:szCs w:val="24"/>
        </w:rPr>
      </w:pPr>
    </w:p>
    <w:p w:rsidR="002861EA" w:rsidRPr="00FF2483" w:rsidRDefault="002861EA" w:rsidP="001E22B1">
      <w:pPr>
        <w:autoSpaceDE w:val="0"/>
        <w:autoSpaceDN w:val="0"/>
        <w:adjustRightInd w:val="0"/>
        <w:spacing w:after="0" w:line="480" w:lineRule="auto"/>
        <w:jc w:val="both"/>
        <w:rPr>
          <w:rFonts w:ascii="Times New Roman" w:hAnsi="Times New Roman" w:cs="Times New Roman"/>
          <w:b/>
          <w:bCs/>
          <w:sz w:val="24"/>
          <w:szCs w:val="24"/>
        </w:rPr>
      </w:pPr>
      <w:r w:rsidRPr="00FF2483">
        <w:rPr>
          <w:rFonts w:ascii="Times New Roman" w:hAnsi="Times New Roman" w:cs="Times New Roman"/>
          <w:b/>
          <w:bCs/>
          <w:sz w:val="24"/>
          <w:szCs w:val="24"/>
        </w:rPr>
        <w:lastRenderedPageBreak/>
        <w:t>2</w:t>
      </w:r>
      <w:r w:rsidR="005717A3">
        <w:rPr>
          <w:rFonts w:ascii="Times New Roman" w:hAnsi="Times New Roman" w:cs="Times New Roman"/>
          <w:b/>
          <w:bCs/>
          <w:sz w:val="24"/>
          <w:szCs w:val="24"/>
        </w:rPr>
        <w:t>.4</w:t>
      </w:r>
      <w:r w:rsidRPr="00FF2483">
        <w:rPr>
          <w:rFonts w:ascii="Times New Roman" w:hAnsi="Times New Roman" w:cs="Times New Roman"/>
          <w:b/>
          <w:bCs/>
          <w:sz w:val="24"/>
          <w:szCs w:val="24"/>
        </w:rPr>
        <w:t xml:space="preserve"> Classes and </w:t>
      </w:r>
      <w:r w:rsidR="007D1375" w:rsidRPr="00FF2483">
        <w:rPr>
          <w:rFonts w:ascii="Times New Roman" w:hAnsi="Times New Roman" w:cs="Times New Roman"/>
          <w:b/>
          <w:bCs/>
          <w:sz w:val="24"/>
          <w:szCs w:val="24"/>
        </w:rPr>
        <w:t xml:space="preserve">Mechanisms </w:t>
      </w:r>
      <w:r w:rsidRPr="00FF2483">
        <w:rPr>
          <w:rFonts w:ascii="Times New Roman" w:hAnsi="Times New Roman" w:cs="Times New Roman"/>
          <w:b/>
          <w:bCs/>
          <w:sz w:val="24"/>
          <w:szCs w:val="24"/>
        </w:rPr>
        <w:t xml:space="preserve">of action of </w:t>
      </w:r>
      <w:r w:rsidR="007D1375" w:rsidRPr="00FF2483">
        <w:rPr>
          <w:rFonts w:ascii="Times New Roman" w:hAnsi="Times New Roman" w:cs="Times New Roman"/>
          <w:b/>
          <w:bCs/>
          <w:sz w:val="24"/>
          <w:szCs w:val="24"/>
        </w:rPr>
        <w:t>Antidiabetic Drugs</w:t>
      </w:r>
    </w:p>
    <w:p w:rsidR="00E24031" w:rsidRDefault="002861EA" w:rsidP="007D1375">
      <w:pPr>
        <w:autoSpaceDE w:val="0"/>
        <w:autoSpaceDN w:val="0"/>
        <w:adjustRightInd w:val="0"/>
        <w:spacing w:after="0" w:line="480" w:lineRule="auto"/>
        <w:ind w:firstLine="720"/>
        <w:jc w:val="both"/>
        <w:rPr>
          <w:rFonts w:ascii="Times New Roman" w:eastAsia="TimesNewRoman" w:hAnsi="Times New Roman" w:cs="Times New Roman"/>
          <w:sz w:val="24"/>
          <w:szCs w:val="24"/>
        </w:rPr>
      </w:pPr>
      <w:r w:rsidRPr="00FF2483">
        <w:rPr>
          <w:rFonts w:ascii="Times New Roman" w:eastAsia="TimesNewRoman" w:hAnsi="Times New Roman" w:cs="Times New Roman"/>
          <w:sz w:val="24"/>
          <w:szCs w:val="24"/>
        </w:rPr>
        <w:t>Different antidiabetic drugs have been described. They include biguanides,</w:t>
      </w:r>
      <w:r w:rsidR="007D1375">
        <w:rPr>
          <w:rFonts w:ascii="Times New Roman" w:eastAsia="TimesNewRoman" w:hAnsi="Times New Roman" w:cs="Times New Roman"/>
          <w:sz w:val="24"/>
          <w:szCs w:val="24"/>
        </w:rPr>
        <w:t xml:space="preserve"> </w:t>
      </w:r>
      <w:r w:rsidRPr="00FF2483">
        <w:rPr>
          <w:rFonts w:ascii="Times New Roman" w:eastAsia="TimesNewRoman" w:hAnsi="Times New Roman" w:cs="Times New Roman"/>
          <w:sz w:val="24"/>
          <w:szCs w:val="24"/>
        </w:rPr>
        <w:t xml:space="preserve">sulphonylureas, thiazolidinediones, secratagogues and carbohydrate-linked enzyme inhibitors. The most common biguanide is metformin. Metformin has been available since the 1950s and its historic roots and origin can be traced back to the guanidine-rich </w:t>
      </w:r>
      <w:r w:rsidRPr="00FF2483">
        <w:rPr>
          <w:rFonts w:ascii="Times New Roman" w:eastAsia="TimesNewRoman,Italic" w:hAnsi="Times New Roman" w:cs="Times New Roman"/>
          <w:i/>
          <w:iCs/>
          <w:sz w:val="24"/>
          <w:szCs w:val="24"/>
        </w:rPr>
        <w:t xml:space="preserve">Galega officinalis </w:t>
      </w:r>
      <w:r w:rsidRPr="00FF2483">
        <w:rPr>
          <w:rFonts w:ascii="Times New Roman" w:eastAsia="TimesNewRoman" w:hAnsi="Times New Roman" w:cs="Times New Roman"/>
          <w:sz w:val="24"/>
          <w:szCs w:val="24"/>
        </w:rPr>
        <w:t xml:space="preserve">(goat's rue or French lilac) which has traditionally been used in Europe to treat diabetes (Rena </w:t>
      </w:r>
      <w:r w:rsidRPr="00FF2483">
        <w:rPr>
          <w:rFonts w:ascii="Times New Roman" w:eastAsia="TimesNewRoman,Italic" w:hAnsi="Times New Roman" w:cs="Times New Roman"/>
          <w:i/>
          <w:iCs/>
          <w:sz w:val="24"/>
          <w:szCs w:val="24"/>
        </w:rPr>
        <w:t xml:space="preserve">et al., </w:t>
      </w:r>
      <w:r w:rsidRPr="00FF2483">
        <w:rPr>
          <w:rFonts w:ascii="Times New Roman" w:eastAsia="TimesNewRoman" w:hAnsi="Times New Roman" w:cs="Times New Roman"/>
          <w:sz w:val="24"/>
          <w:szCs w:val="24"/>
        </w:rPr>
        <w:t xml:space="preserve">2017). Metformin has a variety of clinical actions that extend beyond just the glucose-lowering effects such as weight reduction, improving lipid profiles and vascular effects, which includes improving endothelial function, as well as decreasing PAI-1 levels. With the introduction of thiazolidinediones in 1997, the world watched the peroxisome proliferator activated receptor (PPAR)-γ agonists with anticipation. </w:t>
      </w:r>
    </w:p>
    <w:p w:rsidR="002861EA" w:rsidRPr="00FF2483" w:rsidRDefault="002861EA" w:rsidP="001E22B1">
      <w:pPr>
        <w:autoSpaceDE w:val="0"/>
        <w:autoSpaceDN w:val="0"/>
        <w:adjustRightInd w:val="0"/>
        <w:spacing w:after="0" w:line="480" w:lineRule="auto"/>
        <w:ind w:firstLine="720"/>
        <w:jc w:val="both"/>
        <w:rPr>
          <w:rFonts w:ascii="Times New Roman" w:eastAsia="TimesNewRoman" w:hAnsi="Times New Roman" w:cs="Times New Roman"/>
          <w:sz w:val="24"/>
          <w:szCs w:val="24"/>
        </w:rPr>
      </w:pPr>
      <w:r w:rsidRPr="00FF2483">
        <w:rPr>
          <w:rFonts w:ascii="Times New Roman" w:eastAsia="TimesNewRoman" w:hAnsi="Times New Roman" w:cs="Times New Roman"/>
          <w:sz w:val="24"/>
          <w:szCs w:val="24"/>
        </w:rPr>
        <w:t xml:space="preserve">The net effect of these drugs results from stimulation of a nuclear PPAR-γ that regulates the transcription of genes culminating in an increase in insulin sensitivity. Troglitazone, the forerunner drug, was withdrawn in 2000 following reports of fatal hepatotoxicity, and the future of rosiglitazone currently hangs in the balance, owing to a possible increased risk of myocardial infarction and cardiovascular-related deaths (Rena </w:t>
      </w:r>
      <w:r w:rsidRPr="00FF2483">
        <w:rPr>
          <w:rFonts w:ascii="Times New Roman" w:eastAsia="TimesNewRoman,Italic" w:hAnsi="Times New Roman" w:cs="Times New Roman"/>
          <w:i/>
          <w:iCs/>
          <w:sz w:val="24"/>
          <w:szCs w:val="24"/>
        </w:rPr>
        <w:t xml:space="preserve">et al., </w:t>
      </w:r>
      <w:r w:rsidRPr="00FF2483">
        <w:rPr>
          <w:rFonts w:ascii="Times New Roman" w:eastAsia="TimesNewRoman" w:hAnsi="Times New Roman" w:cs="Times New Roman"/>
          <w:sz w:val="24"/>
          <w:szCs w:val="24"/>
        </w:rPr>
        <w:t>2017). Acarbose was the first glucosidase inhibitor and was introduced to the market in the early 1990s. This class of drug has the advantage of reducing postprandial hyperglycaemia without associated weight gain. Its usage is at present hampered by unfortunate gastrointestinal side</w:t>
      </w:r>
      <w:r w:rsidR="007D1375">
        <w:rPr>
          <w:rFonts w:ascii="Times New Roman" w:eastAsia="TimesNewRoman" w:hAnsi="Times New Roman" w:cs="Times New Roman"/>
          <w:sz w:val="24"/>
          <w:szCs w:val="24"/>
        </w:rPr>
        <w:t xml:space="preserve"> </w:t>
      </w:r>
      <w:r w:rsidRPr="00FF2483">
        <w:rPr>
          <w:rFonts w:ascii="Times New Roman" w:eastAsia="TimesNewRoman" w:hAnsi="Times New Roman" w:cs="Times New Roman"/>
          <w:sz w:val="24"/>
          <w:szCs w:val="24"/>
        </w:rPr>
        <w:t>effects despite a good safety record. The α-glucosidase inhibitors inhibit the activity of the glucosidase enzymes which are present in the brush border of enterocytes in the intestinal villi. Disaccharide and oligosaccharide cleavage is prevented with a net decrease in intestinal carbohydrate absorption. Overall, the α-glucosidase inhibitors reduce postprandial insulin concentrations through the attenuated rise in postprandial glucose levels (Chiasson, 2007).</w:t>
      </w:r>
    </w:p>
    <w:p w:rsidR="002861EA" w:rsidRPr="00FF2483" w:rsidRDefault="002861EA" w:rsidP="001E22B1">
      <w:pPr>
        <w:autoSpaceDE w:val="0"/>
        <w:autoSpaceDN w:val="0"/>
        <w:adjustRightInd w:val="0"/>
        <w:spacing w:after="0" w:line="480" w:lineRule="auto"/>
        <w:ind w:firstLine="720"/>
        <w:jc w:val="both"/>
        <w:rPr>
          <w:rFonts w:ascii="Times New Roman" w:eastAsia="TimesNewRoman" w:hAnsi="Times New Roman" w:cs="Times New Roman"/>
          <w:sz w:val="24"/>
          <w:szCs w:val="24"/>
        </w:rPr>
      </w:pPr>
      <w:r w:rsidRPr="00FF2483">
        <w:rPr>
          <w:rFonts w:ascii="Times New Roman" w:eastAsia="TimesNewRoman" w:hAnsi="Times New Roman" w:cs="Times New Roman"/>
          <w:sz w:val="24"/>
          <w:szCs w:val="24"/>
        </w:rPr>
        <w:lastRenderedPageBreak/>
        <w:t xml:space="preserve">Inhibition of α-amylase and α-glucosidase has been shown to down regulate the rate glucose absorption (Sabiu </w:t>
      </w:r>
      <w:r w:rsidRPr="00FF2483">
        <w:rPr>
          <w:rFonts w:ascii="Times New Roman" w:eastAsia="TimesNewRoman,Italic" w:hAnsi="Times New Roman" w:cs="Times New Roman"/>
          <w:i/>
          <w:iCs/>
          <w:sz w:val="24"/>
          <w:szCs w:val="24"/>
        </w:rPr>
        <w:t xml:space="preserve">et al., </w:t>
      </w:r>
      <w:r w:rsidRPr="00FF2483">
        <w:rPr>
          <w:rFonts w:ascii="Times New Roman" w:eastAsia="TimesNewRoman" w:hAnsi="Times New Roman" w:cs="Times New Roman"/>
          <w:sz w:val="24"/>
          <w:szCs w:val="24"/>
        </w:rPr>
        <w:t>2017). A new class of drug called incretins with novel mechanism of action has also been described (Baggio and Drucker, 2007). The small intestine secretes glucagon-like peptide-1(GLP-1) as well as glucose-dependent insulinotropic polypeptide (GIP, previously called gastric inhibitory peptide) in response to food intake. These hormones stimulate insulin secretion, insulin gene expression and pancreatic beta-cell growth. Furthermore, they mediate the incretin effect which augments insulin secretion following oral administration of glucose. The GLP-1 molecule is subject to rapid degradation by the DPP-IV (dipeptidyl peptidase) enzyme. Patients with type 2 diabetes have greatly impaired or absent incretinmediated</w:t>
      </w:r>
      <w:r w:rsidR="00E24031">
        <w:rPr>
          <w:rFonts w:ascii="Times New Roman" w:eastAsia="TimesNewRoman" w:hAnsi="Times New Roman" w:cs="Times New Roman"/>
          <w:sz w:val="24"/>
          <w:szCs w:val="24"/>
        </w:rPr>
        <w:t xml:space="preserve"> </w:t>
      </w:r>
      <w:r w:rsidRPr="00FF2483">
        <w:rPr>
          <w:rFonts w:ascii="Times New Roman" w:eastAsia="TimesNewRoman" w:hAnsi="Times New Roman" w:cs="Times New Roman"/>
          <w:sz w:val="24"/>
          <w:szCs w:val="24"/>
        </w:rPr>
        <w:t>insulin secretion due to a decrease in the level of GLP-1 which leads to a decrease in</w:t>
      </w:r>
      <w:r w:rsidR="00E24031">
        <w:rPr>
          <w:rFonts w:ascii="Times New Roman" w:eastAsia="TimesNewRoman" w:hAnsi="Times New Roman" w:cs="Times New Roman"/>
          <w:sz w:val="24"/>
          <w:szCs w:val="24"/>
        </w:rPr>
        <w:t xml:space="preserve"> </w:t>
      </w:r>
      <w:r w:rsidRPr="00FF2483">
        <w:rPr>
          <w:rFonts w:ascii="Times New Roman" w:eastAsia="TimesNewRoman" w:hAnsi="Times New Roman" w:cs="Times New Roman"/>
          <w:sz w:val="24"/>
          <w:szCs w:val="24"/>
        </w:rPr>
        <w:t>glucose-dependent secretion of insulin by the pancreatic beta-cells (Drucker and Nauck, 2006; Inzuchi and McGuire, 2008).</w:t>
      </w:r>
    </w:p>
    <w:p w:rsidR="00752B7B" w:rsidRPr="00FF2483" w:rsidRDefault="004A0A86" w:rsidP="001E22B1">
      <w:pPr>
        <w:autoSpaceDE w:val="0"/>
        <w:autoSpaceDN w:val="0"/>
        <w:adjustRightInd w:val="0"/>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2.</w:t>
      </w:r>
      <w:r w:rsidR="005717A3">
        <w:rPr>
          <w:rFonts w:ascii="Times New Roman" w:hAnsi="Times New Roman" w:cs="Times New Roman"/>
          <w:b/>
          <w:bCs/>
          <w:sz w:val="24"/>
          <w:szCs w:val="24"/>
        </w:rPr>
        <w:t>5</w:t>
      </w:r>
      <w:r w:rsidR="00752B7B" w:rsidRPr="00FF2483">
        <w:rPr>
          <w:rFonts w:ascii="Times New Roman" w:hAnsi="Times New Roman" w:cs="Times New Roman"/>
          <w:b/>
          <w:bCs/>
          <w:sz w:val="24"/>
          <w:szCs w:val="24"/>
        </w:rPr>
        <w:t xml:space="preserve"> Characterization of </w:t>
      </w:r>
      <w:r w:rsidRPr="00FF2483">
        <w:rPr>
          <w:rFonts w:ascii="Times New Roman" w:hAnsi="Times New Roman" w:cs="Times New Roman"/>
          <w:b/>
          <w:bCs/>
          <w:sz w:val="24"/>
          <w:szCs w:val="24"/>
        </w:rPr>
        <w:t>Plant Extract</w:t>
      </w:r>
    </w:p>
    <w:p w:rsidR="00752B7B" w:rsidRPr="00FF2483" w:rsidRDefault="00752B7B" w:rsidP="001E22B1">
      <w:pPr>
        <w:autoSpaceDE w:val="0"/>
        <w:autoSpaceDN w:val="0"/>
        <w:adjustRightInd w:val="0"/>
        <w:spacing w:after="0" w:line="480" w:lineRule="auto"/>
        <w:ind w:firstLine="720"/>
        <w:jc w:val="both"/>
        <w:rPr>
          <w:rFonts w:ascii="Times New Roman" w:eastAsia="TimesNewRoman" w:hAnsi="Times New Roman" w:cs="Times New Roman"/>
          <w:sz w:val="24"/>
          <w:szCs w:val="24"/>
        </w:rPr>
      </w:pPr>
      <w:r w:rsidRPr="00FF2483">
        <w:rPr>
          <w:rFonts w:ascii="Times New Roman" w:eastAsia="TimesNewRoman" w:hAnsi="Times New Roman" w:cs="Times New Roman"/>
          <w:sz w:val="24"/>
          <w:szCs w:val="24"/>
        </w:rPr>
        <w:t>Natural products from medicinal plants, either as pure compounds or as standardized</w:t>
      </w:r>
    </w:p>
    <w:p w:rsidR="00752B7B" w:rsidRPr="00FF2483" w:rsidRDefault="00752B7B" w:rsidP="001E22B1">
      <w:pPr>
        <w:autoSpaceDE w:val="0"/>
        <w:autoSpaceDN w:val="0"/>
        <w:adjustRightInd w:val="0"/>
        <w:spacing w:after="0" w:line="480" w:lineRule="auto"/>
        <w:jc w:val="both"/>
        <w:rPr>
          <w:rFonts w:ascii="Times New Roman" w:eastAsia="TimesNewRoman" w:hAnsi="Times New Roman" w:cs="Times New Roman"/>
          <w:sz w:val="24"/>
          <w:szCs w:val="24"/>
        </w:rPr>
      </w:pPr>
      <w:r w:rsidRPr="00FF2483">
        <w:rPr>
          <w:rFonts w:ascii="Times New Roman" w:eastAsia="TimesNewRoman" w:hAnsi="Times New Roman" w:cs="Times New Roman"/>
          <w:sz w:val="24"/>
          <w:szCs w:val="24"/>
        </w:rPr>
        <w:t>extracts, provide unlimited opportunities for new drug leads because of the unmatched</w:t>
      </w:r>
    </w:p>
    <w:p w:rsidR="00752B7B" w:rsidRPr="00FF2483" w:rsidRDefault="00752B7B" w:rsidP="001E22B1">
      <w:pPr>
        <w:autoSpaceDE w:val="0"/>
        <w:autoSpaceDN w:val="0"/>
        <w:adjustRightInd w:val="0"/>
        <w:spacing w:after="0" w:line="480" w:lineRule="auto"/>
        <w:jc w:val="both"/>
        <w:rPr>
          <w:rFonts w:ascii="Times New Roman" w:eastAsia="TimesNewRoman" w:hAnsi="Times New Roman" w:cs="Times New Roman"/>
          <w:sz w:val="24"/>
          <w:szCs w:val="24"/>
        </w:rPr>
      </w:pPr>
      <w:r w:rsidRPr="00FF2483">
        <w:rPr>
          <w:rFonts w:ascii="Times New Roman" w:eastAsia="TimesNewRoman" w:hAnsi="Times New Roman" w:cs="Times New Roman"/>
          <w:sz w:val="24"/>
          <w:szCs w:val="24"/>
        </w:rPr>
        <w:t xml:space="preserve">availability of chemical diversity (Cos </w:t>
      </w:r>
      <w:r w:rsidRPr="00FF2483">
        <w:rPr>
          <w:rFonts w:ascii="Times New Roman" w:eastAsia="TimesNewRoman,Italic" w:hAnsi="Times New Roman" w:cs="Times New Roman"/>
          <w:i/>
          <w:iCs/>
          <w:sz w:val="24"/>
          <w:szCs w:val="24"/>
        </w:rPr>
        <w:t>et al</w:t>
      </w:r>
      <w:r w:rsidRPr="00FF2483">
        <w:rPr>
          <w:rFonts w:ascii="Times New Roman" w:eastAsia="TimesNewRoman" w:hAnsi="Times New Roman" w:cs="Times New Roman"/>
          <w:sz w:val="24"/>
          <w:szCs w:val="24"/>
        </w:rPr>
        <w:t xml:space="preserve">., 2006). Botanicals and herbal preparations for medicinal usage contain various types of bioactive compounds that can be used in the management of different conditions such as ulcer, diabetes mellitus, infertility and anti-cataract (Saheed </w:t>
      </w:r>
      <w:r w:rsidRPr="00FF2483">
        <w:rPr>
          <w:rFonts w:ascii="Times New Roman" w:eastAsia="TimesNewRoman,Italic" w:hAnsi="Times New Roman" w:cs="Times New Roman"/>
          <w:i/>
          <w:iCs/>
          <w:sz w:val="24"/>
          <w:szCs w:val="24"/>
        </w:rPr>
        <w:t xml:space="preserve">et al., </w:t>
      </w:r>
      <w:r w:rsidRPr="00FF2483">
        <w:rPr>
          <w:rFonts w:ascii="Times New Roman" w:eastAsia="TimesNewRoman" w:hAnsi="Times New Roman" w:cs="Times New Roman"/>
          <w:sz w:val="24"/>
          <w:szCs w:val="24"/>
        </w:rPr>
        <w:t xml:space="preserve">2015; Sulyman </w:t>
      </w:r>
      <w:r w:rsidRPr="00FF2483">
        <w:rPr>
          <w:rFonts w:ascii="Times New Roman" w:eastAsia="TimesNewRoman,Italic" w:hAnsi="Times New Roman" w:cs="Times New Roman"/>
          <w:i/>
          <w:iCs/>
          <w:sz w:val="24"/>
          <w:szCs w:val="24"/>
        </w:rPr>
        <w:t xml:space="preserve">et al., </w:t>
      </w:r>
      <w:r w:rsidRPr="00FF2483">
        <w:rPr>
          <w:rFonts w:ascii="Times New Roman" w:eastAsia="TimesNewRoman" w:hAnsi="Times New Roman" w:cs="Times New Roman"/>
          <w:sz w:val="24"/>
          <w:szCs w:val="24"/>
        </w:rPr>
        <w:t xml:space="preserve">2016; Sabiu </w:t>
      </w:r>
      <w:r w:rsidRPr="00FF2483">
        <w:rPr>
          <w:rFonts w:ascii="Times New Roman" w:eastAsia="TimesNewRoman,Italic" w:hAnsi="Times New Roman" w:cs="Times New Roman"/>
          <w:i/>
          <w:iCs/>
          <w:sz w:val="24"/>
          <w:szCs w:val="24"/>
        </w:rPr>
        <w:t xml:space="preserve">et al., </w:t>
      </w:r>
      <w:r w:rsidRPr="00FF2483">
        <w:rPr>
          <w:rFonts w:ascii="Times New Roman" w:eastAsia="TimesNewRoman" w:hAnsi="Times New Roman" w:cs="Times New Roman"/>
          <w:sz w:val="24"/>
          <w:szCs w:val="24"/>
        </w:rPr>
        <w:t xml:space="preserve">2016 and Ajani </w:t>
      </w:r>
      <w:r w:rsidRPr="00FF2483">
        <w:rPr>
          <w:rFonts w:ascii="Times New Roman" w:eastAsia="TimesNewRoman,Italic" w:hAnsi="Times New Roman" w:cs="Times New Roman"/>
          <w:i/>
          <w:iCs/>
          <w:sz w:val="24"/>
          <w:szCs w:val="24"/>
        </w:rPr>
        <w:t xml:space="preserve">et al., </w:t>
      </w:r>
      <w:r w:rsidRPr="00FF2483">
        <w:rPr>
          <w:rFonts w:ascii="Times New Roman" w:eastAsia="TimesNewRoman" w:hAnsi="Times New Roman" w:cs="Times New Roman"/>
          <w:sz w:val="24"/>
          <w:szCs w:val="24"/>
        </w:rPr>
        <w:t>2017). Due to the development of adverse effects and microbial resistance to the chemically synthesized drugs, men turned to ethnopharmacognosy (Sasidharan and Menon, 2010). According to the World Health Organization (WHO), nearly 20,000 medicinal plants exist in 91 countries including 12 mega biodiversity countries. The premier steps to utilize the biologically active compounds from plant resources are extraction, pharmacological screening, isolation and characterization, toxicological and clinical evaluation.</w:t>
      </w:r>
    </w:p>
    <w:p w:rsidR="00752B7B" w:rsidRPr="00FF2483" w:rsidRDefault="00752B7B" w:rsidP="004A0A86">
      <w:pPr>
        <w:autoSpaceDE w:val="0"/>
        <w:autoSpaceDN w:val="0"/>
        <w:adjustRightInd w:val="0"/>
        <w:spacing w:after="0" w:line="480" w:lineRule="auto"/>
        <w:jc w:val="center"/>
        <w:rPr>
          <w:rFonts w:ascii="Times New Roman" w:hAnsi="Times New Roman" w:cs="Times New Roman"/>
          <w:b/>
          <w:bCs/>
          <w:sz w:val="24"/>
          <w:szCs w:val="24"/>
        </w:rPr>
      </w:pPr>
      <w:r w:rsidRPr="00FF2483">
        <w:rPr>
          <w:rFonts w:ascii="Times New Roman" w:hAnsi="Times New Roman" w:cs="Times New Roman"/>
          <w:b/>
          <w:bCs/>
          <w:sz w:val="24"/>
          <w:szCs w:val="24"/>
        </w:rPr>
        <w:lastRenderedPageBreak/>
        <w:t>CHAPTER THREE</w:t>
      </w:r>
    </w:p>
    <w:p w:rsidR="00752B7B" w:rsidRPr="00FF2483" w:rsidRDefault="00752B7B" w:rsidP="004A0A86">
      <w:pPr>
        <w:autoSpaceDE w:val="0"/>
        <w:autoSpaceDN w:val="0"/>
        <w:adjustRightInd w:val="0"/>
        <w:spacing w:after="0" w:line="480" w:lineRule="auto"/>
        <w:jc w:val="center"/>
        <w:rPr>
          <w:rFonts w:ascii="Times New Roman" w:hAnsi="Times New Roman" w:cs="Times New Roman"/>
          <w:b/>
          <w:bCs/>
          <w:sz w:val="24"/>
          <w:szCs w:val="24"/>
        </w:rPr>
      </w:pPr>
      <w:r w:rsidRPr="00FF2483">
        <w:rPr>
          <w:rFonts w:ascii="Times New Roman" w:hAnsi="Times New Roman" w:cs="Times New Roman"/>
          <w:b/>
          <w:bCs/>
          <w:sz w:val="24"/>
          <w:szCs w:val="24"/>
        </w:rPr>
        <w:t>MATERIALS AND METHODS</w:t>
      </w:r>
    </w:p>
    <w:p w:rsidR="00752B7B" w:rsidRPr="00FF2483" w:rsidRDefault="00752B7B" w:rsidP="001E22B1">
      <w:pPr>
        <w:autoSpaceDE w:val="0"/>
        <w:autoSpaceDN w:val="0"/>
        <w:adjustRightInd w:val="0"/>
        <w:spacing w:after="0" w:line="480" w:lineRule="auto"/>
        <w:jc w:val="both"/>
        <w:rPr>
          <w:rFonts w:ascii="Times New Roman" w:hAnsi="Times New Roman" w:cs="Times New Roman"/>
          <w:b/>
          <w:bCs/>
          <w:sz w:val="24"/>
          <w:szCs w:val="24"/>
        </w:rPr>
      </w:pPr>
      <w:r w:rsidRPr="00FF2483">
        <w:rPr>
          <w:rFonts w:ascii="Times New Roman" w:hAnsi="Times New Roman" w:cs="Times New Roman"/>
          <w:b/>
          <w:bCs/>
          <w:sz w:val="24"/>
          <w:szCs w:val="24"/>
        </w:rPr>
        <w:t>3.1 Materials</w:t>
      </w:r>
    </w:p>
    <w:p w:rsidR="00752B7B" w:rsidRPr="00FF2483" w:rsidRDefault="00752B7B" w:rsidP="001E22B1">
      <w:pPr>
        <w:autoSpaceDE w:val="0"/>
        <w:autoSpaceDN w:val="0"/>
        <w:adjustRightInd w:val="0"/>
        <w:spacing w:after="0" w:line="480" w:lineRule="auto"/>
        <w:jc w:val="both"/>
        <w:rPr>
          <w:rFonts w:ascii="Times New Roman" w:hAnsi="Times New Roman" w:cs="Times New Roman"/>
          <w:b/>
          <w:bCs/>
          <w:sz w:val="24"/>
          <w:szCs w:val="24"/>
        </w:rPr>
      </w:pPr>
      <w:r w:rsidRPr="00FF2483">
        <w:rPr>
          <w:rFonts w:ascii="Times New Roman" w:hAnsi="Times New Roman" w:cs="Times New Roman"/>
          <w:b/>
          <w:bCs/>
          <w:sz w:val="24"/>
          <w:szCs w:val="24"/>
        </w:rPr>
        <w:t>3.1.1 Plant Material and Authentication</w:t>
      </w:r>
    </w:p>
    <w:p w:rsidR="00752B7B" w:rsidRPr="00FF2483" w:rsidRDefault="00752B7B" w:rsidP="004A0A86">
      <w:pPr>
        <w:autoSpaceDE w:val="0"/>
        <w:autoSpaceDN w:val="0"/>
        <w:adjustRightInd w:val="0"/>
        <w:spacing w:after="0" w:line="480" w:lineRule="auto"/>
        <w:ind w:firstLine="720"/>
        <w:jc w:val="both"/>
        <w:rPr>
          <w:rFonts w:ascii="Times New Roman" w:eastAsia="TimesNewRoman" w:hAnsi="Times New Roman" w:cs="Times New Roman"/>
          <w:sz w:val="24"/>
          <w:szCs w:val="24"/>
        </w:rPr>
      </w:pPr>
      <w:r w:rsidRPr="00FF2483">
        <w:rPr>
          <w:rFonts w:ascii="Times New Roman" w:eastAsia="TimesNewRoman" w:hAnsi="Times New Roman" w:cs="Times New Roman"/>
          <w:sz w:val="24"/>
          <w:szCs w:val="24"/>
        </w:rPr>
        <w:t xml:space="preserve">The fresh root of </w:t>
      </w:r>
      <w:r w:rsidRPr="00FF2483">
        <w:rPr>
          <w:rFonts w:ascii="Times New Roman" w:eastAsia="TimesNewRoman,Italic" w:hAnsi="Times New Roman" w:cs="Times New Roman"/>
          <w:i/>
          <w:iCs/>
          <w:sz w:val="24"/>
          <w:szCs w:val="24"/>
        </w:rPr>
        <w:t xml:space="preserve">Aristolochia ringens </w:t>
      </w:r>
      <w:r w:rsidRPr="00FF2483">
        <w:rPr>
          <w:rFonts w:ascii="Times New Roman" w:eastAsia="TimesNewRoman" w:hAnsi="Times New Roman" w:cs="Times New Roman"/>
          <w:sz w:val="24"/>
          <w:szCs w:val="24"/>
        </w:rPr>
        <w:t>used in this study was procured from Oja-oba,</w:t>
      </w:r>
    </w:p>
    <w:p w:rsidR="00752B7B" w:rsidRPr="00FF2483" w:rsidRDefault="00752B7B" w:rsidP="001E22B1">
      <w:pPr>
        <w:autoSpaceDE w:val="0"/>
        <w:autoSpaceDN w:val="0"/>
        <w:adjustRightInd w:val="0"/>
        <w:spacing w:after="0" w:line="480" w:lineRule="auto"/>
        <w:jc w:val="both"/>
        <w:rPr>
          <w:rFonts w:ascii="Times New Roman" w:eastAsia="TimesNewRoman" w:hAnsi="Times New Roman" w:cs="Times New Roman"/>
          <w:sz w:val="24"/>
          <w:szCs w:val="24"/>
        </w:rPr>
      </w:pPr>
      <w:r w:rsidRPr="00FF2483">
        <w:rPr>
          <w:rFonts w:ascii="Times New Roman" w:eastAsia="TimesNewRoman" w:hAnsi="Times New Roman" w:cs="Times New Roman"/>
          <w:sz w:val="24"/>
          <w:szCs w:val="24"/>
        </w:rPr>
        <w:t>Ilorin, Kwara State,  Nigeria and authenticated at the Botany Department, University of Ilorin, Ilorin, Nigeria.</w:t>
      </w:r>
    </w:p>
    <w:p w:rsidR="00752B7B" w:rsidRPr="00FF2483" w:rsidRDefault="00752B7B" w:rsidP="001E22B1">
      <w:pPr>
        <w:autoSpaceDE w:val="0"/>
        <w:autoSpaceDN w:val="0"/>
        <w:adjustRightInd w:val="0"/>
        <w:spacing w:after="0" w:line="480" w:lineRule="auto"/>
        <w:jc w:val="both"/>
        <w:rPr>
          <w:rFonts w:ascii="Times New Roman" w:hAnsi="Times New Roman" w:cs="Times New Roman"/>
          <w:b/>
          <w:bCs/>
          <w:sz w:val="24"/>
          <w:szCs w:val="24"/>
        </w:rPr>
      </w:pPr>
      <w:r w:rsidRPr="00FF2483">
        <w:rPr>
          <w:rFonts w:ascii="Times New Roman" w:hAnsi="Times New Roman" w:cs="Times New Roman"/>
          <w:b/>
          <w:bCs/>
          <w:sz w:val="24"/>
          <w:szCs w:val="24"/>
        </w:rPr>
        <w:t>3.1.2 Chemicals and Reagents</w:t>
      </w:r>
    </w:p>
    <w:p w:rsidR="00760DB3" w:rsidRPr="00FF2483" w:rsidRDefault="00752B7B" w:rsidP="004A0A86">
      <w:pPr>
        <w:autoSpaceDE w:val="0"/>
        <w:autoSpaceDN w:val="0"/>
        <w:adjustRightInd w:val="0"/>
        <w:spacing w:after="0" w:line="480" w:lineRule="auto"/>
        <w:jc w:val="both"/>
        <w:rPr>
          <w:rFonts w:ascii="Times New Roman" w:eastAsia="TimesNewRoman,Italic" w:hAnsi="Times New Roman" w:cs="Times New Roman"/>
          <w:i/>
          <w:iCs/>
          <w:sz w:val="24"/>
          <w:szCs w:val="24"/>
        </w:rPr>
      </w:pPr>
      <w:r w:rsidRPr="00FF2483">
        <w:rPr>
          <w:rFonts w:ascii="Times New Roman" w:eastAsia="TimesNewRoman" w:hAnsi="Times New Roman" w:cs="Times New Roman"/>
          <w:sz w:val="24"/>
          <w:szCs w:val="24"/>
        </w:rPr>
        <w:t>The following are the materials used to carry out this study</w:t>
      </w:r>
      <w:r w:rsidRPr="00FF2483">
        <w:rPr>
          <w:rFonts w:ascii="Times New Roman" w:eastAsia="TimesNewRoman,Italic" w:hAnsi="Times New Roman" w:cs="Times New Roman"/>
          <w:i/>
          <w:iCs/>
          <w:sz w:val="24"/>
          <w:szCs w:val="24"/>
        </w:rPr>
        <w:t>.</w:t>
      </w:r>
    </w:p>
    <w:p w:rsidR="00760DB3" w:rsidRPr="00FF2483" w:rsidRDefault="00752B7B" w:rsidP="004A0A86">
      <w:pPr>
        <w:pStyle w:val="ListParagraph"/>
        <w:numPr>
          <w:ilvl w:val="0"/>
          <w:numId w:val="1"/>
        </w:numPr>
        <w:autoSpaceDE w:val="0"/>
        <w:autoSpaceDN w:val="0"/>
        <w:adjustRightInd w:val="0"/>
        <w:spacing w:after="0" w:line="480" w:lineRule="auto"/>
        <w:ind w:left="720"/>
        <w:jc w:val="both"/>
        <w:rPr>
          <w:rFonts w:ascii="Times New Roman" w:hAnsi="Times New Roman" w:cs="Times New Roman"/>
          <w:b/>
          <w:bCs/>
          <w:sz w:val="24"/>
          <w:szCs w:val="24"/>
        </w:rPr>
      </w:pPr>
      <w:r w:rsidRPr="00FF2483">
        <w:rPr>
          <w:rFonts w:ascii="Times New Roman" w:eastAsia="TimesNewRoman" w:hAnsi="Times New Roman" w:cs="Times New Roman"/>
          <w:sz w:val="24"/>
          <w:szCs w:val="24"/>
        </w:rPr>
        <w:t>Glucosidase  from baker’s yeast and porcine pancreatic alpha-amylase  obtained from Tokyo Chemical Industry Co. (Shanghai, China).</w:t>
      </w:r>
      <w:r w:rsidRPr="00FF2483">
        <w:rPr>
          <w:rFonts w:ascii="Times New Roman" w:hAnsi="Times New Roman" w:cs="Times New Roman"/>
          <w:b/>
          <w:bCs/>
          <w:sz w:val="24"/>
          <w:szCs w:val="24"/>
        </w:rPr>
        <w:t xml:space="preserve"> </w:t>
      </w:r>
    </w:p>
    <w:p w:rsidR="00760DB3" w:rsidRPr="00FF2483" w:rsidRDefault="00752B7B" w:rsidP="004A0A86">
      <w:pPr>
        <w:pStyle w:val="ListParagraph"/>
        <w:numPr>
          <w:ilvl w:val="0"/>
          <w:numId w:val="1"/>
        </w:numPr>
        <w:autoSpaceDE w:val="0"/>
        <w:autoSpaceDN w:val="0"/>
        <w:adjustRightInd w:val="0"/>
        <w:spacing w:after="0" w:line="480" w:lineRule="auto"/>
        <w:ind w:left="720"/>
        <w:jc w:val="both"/>
        <w:rPr>
          <w:rFonts w:ascii="Times New Roman" w:hAnsi="Times New Roman" w:cs="Times New Roman"/>
          <w:b/>
          <w:bCs/>
          <w:sz w:val="24"/>
          <w:szCs w:val="24"/>
        </w:rPr>
      </w:pPr>
      <w:r w:rsidRPr="00FF2483">
        <w:rPr>
          <w:rFonts w:ascii="Times New Roman" w:eastAsia="TimesNewRoman,Italic" w:hAnsi="Times New Roman" w:cs="Times New Roman"/>
          <w:i/>
          <w:iCs/>
          <w:sz w:val="24"/>
          <w:szCs w:val="24"/>
        </w:rPr>
        <w:t xml:space="preserve"> </w:t>
      </w:r>
      <w:r w:rsidRPr="00FF2483">
        <w:rPr>
          <w:rFonts w:ascii="Times New Roman" w:eastAsia="TimesNewRoman" w:hAnsi="Times New Roman" w:cs="Times New Roman"/>
          <w:sz w:val="24"/>
          <w:szCs w:val="24"/>
        </w:rPr>
        <w:t>Sodium phosphate buffer of pH 7.0 prepared at the laboratory of Medical Biochemistry</w:t>
      </w:r>
      <w:r w:rsidRPr="00FF2483">
        <w:rPr>
          <w:rFonts w:ascii="Times New Roman" w:hAnsi="Times New Roman" w:cs="Times New Roman"/>
          <w:b/>
          <w:bCs/>
          <w:sz w:val="24"/>
          <w:szCs w:val="24"/>
        </w:rPr>
        <w:t xml:space="preserve"> </w:t>
      </w:r>
      <w:r w:rsidRPr="00FF2483">
        <w:rPr>
          <w:rFonts w:ascii="Times New Roman" w:eastAsia="TimesNewRoman" w:hAnsi="Times New Roman" w:cs="Times New Roman"/>
          <w:sz w:val="24"/>
          <w:szCs w:val="24"/>
        </w:rPr>
        <w:t>and Pharmacology, Kwara State University, Malete, Nigeria</w:t>
      </w:r>
      <w:r w:rsidRPr="00FF2483">
        <w:rPr>
          <w:rFonts w:ascii="Times New Roman" w:eastAsia="TimesNewRoman,Italic" w:hAnsi="Times New Roman" w:cs="Times New Roman"/>
          <w:i/>
          <w:iCs/>
          <w:sz w:val="24"/>
          <w:szCs w:val="24"/>
        </w:rPr>
        <w:t xml:space="preserve">. </w:t>
      </w:r>
    </w:p>
    <w:p w:rsidR="00760DB3" w:rsidRPr="00FF2483" w:rsidRDefault="00752B7B" w:rsidP="004A0A86">
      <w:pPr>
        <w:pStyle w:val="ListParagraph"/>
        <w:numPr>
          <w:ilvl w:val="0"/>
          <w:numId w:val="1"/>
        </w:numPr>
        <w:autoSpaceDE w:val="0"/>
        <w:autoSpaceDN w:val="0"/>
        <w:adjustRightInd w:val="0"/>
        <w:spacing w:after="0" w:line="480" w:lineRule="auto"/>
        <w:ind w:left="720"/>
        <w:jc w:val="both"/>
        <w:rPr>
          <w:rFonts w:ascii="Times New Roman" w:hAnsi="Times New Roman" w:cs="Times New Roman"/>
          <w:b/>
          <w:bCs/>
          <w:sz w:val="24"/>
          <w:szCs w:val="24"/>
        </w:rPr>
      </w:pPr>
      <w:r w:rsidRPr="00FF2483">
        <w:rPr>
          <w:rFonts w:ascii="Times New Roman" w:eastAsia="TimesNewRoman" w:hAnsi="Times New Roman" w:cs="Times New Roman"/>
          <w:sz w:val="24"/>
          <w:szCs w:val="24"/>
        </w:rPr>
        <w:t>Acarbose and p-nitrophenyl-d-glucopyranoside (pNPG) are products purchased fromSigma–Aldrich Co. (St. Louis, MO, USA), starch (Sigma–Aldrich Co. (St. Louis, MO,USA).</w:t>
      </w:r>
    </w:p>
    <w:p w:rsidR="00760DB3" w:rsidRPr="00FF2483" w:rsidRDefault="00760DB3" w:rsidP="004A0A86">
      <w:pPr>
        <w:pStyle w:val="ListParagraph"/>
        <w:numPr>
          <w:ilvl w:val="0"/>
          <w:numId w:val="1"/>
        </w:numPr>
        <w:autoSpaceDE w:val="0"/>
        <w:autoSpaceDN w:val="0"/>
        <w:adjustRightInd w:val="0"/>
        <w:spacing w:after="0" w:line="480" w:lineRule="auto"/>
        <w:ind w:left="720"/>
        <w:jc w:val="both"/>
        <w:rPr>
          <w:rFonts w:ascii="Times New Roman" w:hAnsi="Times New Roman" w:cs="Times New Roman"/>
          <w:b/>
          <w:bCs/>
          <w:sz w:val="24"/>
          <w:szCs w:val="24"/>
        </w:rPr>
      </w:pPr>
      <w:r w:rsidRPr="00FF2483">
        <w:rPr>
          <w:rFonts w:ascii="Times New Roman" w:eastAsia="TimesNewRoman,Italic" w:hAnsi="Times New Roman" w:cs="Times New Roman"/>
          <w:i/>
          <w:iCs/>
          <w:sz w:val="24"/>
          <w:szCs w:val="24"/>
        </w:rPr>
        <w:t xml:space="preserve"> </w:t>
      </w:r>
      <w:r w:rsidR="00752B7B" w:rsidRPr="00FF2483">
        <w:rPr>
          <w:rFonts w:ascii="Times New Roman" w:eastAsia="TimesNewRoman" w:hAnsi="Times New Roman" w:cs="Times New Roman"/>
          <w:sz w:val="24"/>
          <w:szCs w:val="24"/>
        </w:rPr>
        <w:t>Dinitrosalicyclic acid (DNS) colour reagent (Tokyo Chemical Industry Co. (Shanghai,</w:t>
      </w:r>
      <w:r w:rsidRPr="00FF2483">
        <w:rPr>
          <w:rFonts w:ascii="Times New Roman" w:eastAsia="TimesNewRoman" w:hAnsi="Times New Roman" w:cs="Times New Roman"/>
          <w:sz w:val="24"/>
          <w:szCs w:val="24"/>
        </w:rPr>
        <w:t xml:space="preserve"> </w:t>
      </w:r>
      <w:r w:rsidR="00752B7B" w:rsidRPr="00FF2483">
        <w:rPr>
          <w:rFonts w:ascii="Times New Roman" w:eastAsia="TimesNewRoman" w:hAnsi="Times New Roman" w:cs="Times New Roman"/>
          <w:sz w:val="24"/>
          <w:szCs w:val="24"/>
        </w:rPr>
        <w:t>China)</w:t>
      </w:r>
      <w:r w:rsidR="00752B7B" w:rsidRPr="00FF2483">
        <w:rPr>
          <w:rFonts w:ascii="Times New Roman" w:eastAsia="TimesNewRoman,Italic" w:hAnsi="Times New Roman" w:cs="Times New Roman"/>
          <w:i/>
          <w:iCs/>
          <w:sz w:val="24"/>
          <w:szCs w:val="24"/>
        </w:rPr>
        <w:t xml:space="preserve"> </w:t>
      </w:r>
    </w:p>
    <w:p w:rsidR="003B277F" w:rsidRPr="00FF2483" w:rsidRDefault="00752B7B" w:rsidP="004A0A86">
      <w:pPr>
        <w:pStyle w:val="ListParagraph"/>
        <w:numPr>
          <w:ilvl w:val="0"/>
          <w:numId w:val="1"/>
        </w:numPr>
        <w:autoSpaceDE w:val="0"/>
        <w:autoSpaceDN w:val="0"/>
        <w:adjustRightInd w:val="0"/>
        <w:spacing w:after="0" w:line="480" w:lineRule="auto"/>
        <w:ind w:left="720"/>
        <w:jc w:val="both"/>
        <w:rPr>
          <w:rFonts w:ascii="Times New Roman" w:hAnsi="Times New Roman" w:cs="Times New Roman"/>
          <w:b/>
          <w:bCs/>
          <w:sz w:val="24"/>
          <w:szCs w:val="24"/>
        </w:rPr>
      </w:pPr>
      <w:r w:rsidRPr="00FF2483">
        <w:rPr>
          <w:rFonts w:ascii="Times New Roman" w:eastAsia="TimesNewRoman" w:hAnsi="Times New Roman" w:cs="Times New Roman"/>
          <w:sz w:val="24"/>
          <w:szCs w:val="24"/>
        </w:rPr>
        <w:t>Ethanol, distilled water and other reagents used for this study are of high analytical</w:t>
      </w:r>
      <w:r w:rsidR="00760DB3" w:rsidRPr="00FF2483">
        <w:rPr>
          <w:rFonts w:ascii="Times New Roman" w:eastAsia="TimesNewRoman" w:hAnsi="Times New Roman" w:cs="Times New Roman"/>
          <w:sz w:val="24"/>
          <w:szCs w:val="24"/>
        </w:rPr>
        <w:t xml:space="preserve"> </w:t>
      </w:r>
      <w:r w:rsidRPr="00FF2483">
        <w:rPr>
          <w:rFonts w:ascii="Times New Roman" w:eastAsia="TimesNewRoman" w:hAnsi="Times New Roman" w:cs="Times New Roman"/>
          <w:sz w:val="24"/>
          <w:szCs w:val="24"/>
        </w:rPr>
        <w:t>grades</w:t>
      </w:r>
    </w:p>
    <w:p w:rsidR="004A0A86" w:rsidRDefault="004A0A86" w:rsidP="001E22B1">
      <w:pPr>
        <w:autoSpaceDE w:val="0"/>
        <w:autoSpaceDN w:val="0"/>
        <w:adjustRightInd w:val="0"/>
        <w:spacing w:after="0" w:line="480" w:lineRule="auto"/>
        <w:jc w:val="both"/>
        <w:rPr>
          <w:rFonts w:ascii="Times New Roman" w:hAnsi="Times New Roman" w:cs="Times New Roman"/>
          <w:b/>
          <w:bCs/>
          <w:sz w:val="24"/>
          <w:szCs w:val="24"/>
        </w:rPr>
      </w:pPr>
    </w:p>
    <w:p w:rsidR="004A0A86" w:rsidRDefault="004A0A86" w:rsidP="001E22B1">
      <w:pPr>
        <w:autoSpaceDE w:val="0"/>
        <w:autoSpaceDN w:val="0"/>
        <w:adjustRightInd w:val="0"/>
        <w:spacing w:after="0" w:line="480" w:lineRule="auto"/>
        <w:jc w:val="both"/>
        <w:rPr>
          <w:rFonts w:ascii="Times New Roman" w:hAnsi="Times New Roman" w:cs="Times New Roman"/>
          <w:b/>
          <w:bCs/>
          <w:sz w:val="24"/>
          <w:szCs w:val="24"/>
        </w:rPr>
      </w:pPr>
    </w:p>
    <w:p w:rsidR="004A0A86" w:rsidRDefault="004A0A86" w:rsidP="001E22B1">
      <w:pPr>
        <w:autoSpaceDE w:val="0"/>
        <w:autoSpaceDN w:val="0"/>
        <w:adjustRightInd w:val="0"/>
        <w:spacing w:after="0" w:line="480" w:lineRule="auto"/>
        <w:jc w:val="both"/>
        <w:rPr>
          <w:rFonts w:ascii="Times New Roman" w:hAnsi="Times New Roman" w:cs="Times New Roman"/>
          <w:b/>
          <w:bCs/>
          <w:sz w:val="24"/>
          <w:szCs w:val="24"/>
        </w:rPr>
      </w:pPr>
    </w:p>
    <w:p w:rsidR="004A0A86" w:rsidRDefault="004A0A86" w:rsidP="001E22B1">
      <w:pPr>
        <w:autoSpaceDE w:val="0"/>
        <w:autoSpaceDN w:val="0"/>
        <w:adjustRightInd w:val="0"/>
        <w:spacing w:after="0" w:line="480" w:lineRule="auto"/>
        <w:jc w:val="both"/>
        <w:rPr>
          <w:rFonts w:ascii="Times New Roman" w:hAnsi="Times New Roman" w:cs="Times New Roman"/>
          <w:b/>
          <w:bCs/>
          <w:sz w:val="24"/>
          <w:szCs w:val="24"/>
        </w:rPr>
      </w:pPr>
    </w:p>
    <w:p w:rsidR="004A0A86" w:rsidRDefault="004A0A86" w:rsidP="001E22B1">
      <w:pPr>
        <w:autoSpaceDE w:val="0"/>
        <w:autoSpaceDN w:val="0"/>
        <w:adjustRightInd w:val="0"/>
        <w:spacing w:after="0" w:line="480" w:lineRule="auto"/>
        <w:jc w:val="both"/>
        <w:rPr>
          <w:rFonts w:ascii="Times New Roman" w:hAnsi="Times New Roman" w:cs="Times New Roman"/>
          <w:b/>
          <w:bCs/>
          <w:sz w:val="24"/>
          <w:szCs w:val="24"/>
        </w:rPr>
      </w:pPr>
    </w:p>
    <w:p w:rsidR="003B277F" w:rsidRPr="00FF2483" w:rsidRDefault="003B277F" w:rsidP="001E22B1">
      <w:pPr>
        <w:autoSpaceDE w:val="0"/>
        <w:autoSpaceDN w:val="0"/>
        <w:adjustRightInd w:val="0"/>
        <w:spacing w:after="0" w:line="480" w:lineRule="auto"/>
        <w:jc w:val="both"/>
        <w:rPr>
          <w:rFonts w:ascii="Times New Roman" w:hAnsi="Times New Roman" w:cs="Times New Roman"/>
          <w:b/>
          <w:bCs/>
          <w:sz w:val="24"/>
          <w:szCs w:val="24"/>
        </w:rPr>
      </w:pPr>
      <w:r w:rsidRPr="00FF2483">
        <w:rPr>
          <w:rFonts w:ascii="Times New Roman" w:hAnsi="Times New Roman" w:cs="Times New Roman"/>
          <w:b/>
          <w:bCs/>
          <w:sz w:val="24"/>
          <w:szCs w:val="24"/>
        </w:rPr>
        <w:lastRenderedPageBreak/>
        <w:t>3.2 Methods</w:t>
      </w:r>
    </w:p>
    <w:p w:rsidR="003B277F" w:rsidRPr="00FF2483" w:rsidRDefault="003B277F" w:rsidP="001E22B1">
      <w:pPr>
        <w:autoSpaceDE w:val="0"/>
        <w:autoSpaceDN w:val="0"/>
        <w:adjustRightInd w:val="0"/>
        <w:spacing w:after="0" w:line="480" w:lineRule="auto"/>
        <w:jc w:val="both"/>
        <w:rPr>
          <w:rFonts w:ascii="Times New Roman" w:hAnsi="Times New Roman" w:cs="Times New Roman"/>
          <w:b/>
          <w:bCs/>
          <w:sz w:val="24"/>
          <w:szCs w:val="24"/>
        </w:rPr>
      </w:pPr>
      <w:r w:rsidRPr="00FF2483">
        <w:rPr>
          <w:rFonts w:ascii="Times New Roman" w:hAnsi="Times New Roman" w:cs="Times New Roman"/>
          <w:b/>
          <w:bCs/>
          <w:sz w:val="24"/>
          <w:szCs w:val="24"/>
        </w:rPr>
        <w:t>3.2.1 Preparation of Extract</w:t>
      </w:r>
    </w:p>
    <w:p w:rsidR="003B277F" w:rsidRPr="00FF2483" w:rsidRDefault="003B277F" w:rsidP="004A0A86">
      <w:pPr>
        <w:autoSpaceDE w:val="0"/>
        <w:autoSpaceDN w:val="0"/>
        <w:adjustRightInd w:val="0"/>
        <w:spacing w:after="0" w:line="480" w:lineRule="auto"/>
        <w:ind w:firstLine="720"/>
        <w:jc w:val="both"/>
        <w:rPr>
          <w:rFonts w:ascii="Times New Roman" w:eastAsia="TimesNewRoman" w:hAnsi="Times New Roman" w:cs="Times New Roman"/>
          <w:sz w:val="24"/>
          <w:szCs w:val="24"/>
        </w:rPr>
      </w:pPr>
      <w:r w:rsidRPr="00FF2483">
        <w:rPr>
          <w:rFonts w:ascii="Times New Roman" w:eastAsia="TimesNewRoman" w:hAnsi="Times New Roman" w:cs="Times New Roman"/>
          <w:sz w:val="24"/>
          <w:szCs w:val="24"/>
        </w:rPr>
        <w:t xml:space="preserve">Dried root of </w:t>
      </w:r>
      <w:r w:rsidRPr="00FF2483">
        <w:rPr>
          <w:rFonts w:ascii="Times New Roman" w:eastAsia="TimesNewRoman,Italic" w:hAnsi="Times New Roman" w:cs="Times New Roman"/>
          <w:i/>
          <w:iCs/>
          <w:sz w:val="24"/>
          <w:szCs w:val="24"/>
        </w:rPr>
        <w:t xml:space="preserve">Aristolochia ringens </w:t>
      </w:r>
      <w:r w:rsidRPr="00FF2483">
        <w:rPr>
          <w:rFonts w:ascii="Times New Roman" w:eastAsia="TimesNewRoman" w:hAnsi="Times New Roman" w:cs="Times New Roman"/>
          <w:sz w:val="24"/>
          <w:szCs w:val="24"/>
        </w:rPr>
        <w:t xml:space="preserve">plant was weighed and pulverized using grinding machine (LP500/200) before extracting with 1000ml of 70% ethanol for 24h with intermittent shaking. The resulting filtrate was concentrated at 60°C using a rotary evaporator (Model R110, Brinkmann Instruments Inc, United States) (Sulyman </w:t>
      </w:r>
      <w:r w:rsidRPr="00FF2483">
        <w:rPr>
          <w:rFonts w:ascii="Times New Roman" w:eastAsia="TimesNewRoman,Italic" w:hAnsi="Times New Roman" w:cs="Times New Roman"/>
          <w:i/>
          <w:iCs/>
          <w:sz w:val="24"/>
          <w:szCs w:val="24"/>
        </w:rPr>
        <w:t xml:space="preserve">et al., </w:t>
      </w:r>
      <w:r w:rsidRPr="00FF2483">
        <w:rPr>
          <w:rFonts w:ascii="Times New Roman" w:eastAsia="TimesNewRoman" w:hAnsi="Times New Roman" w:cs="Times New Roman"/>
          <w:sz w:val="24"/>
          <w:szCs w:val="24"/>
        </w:rPr>
        <w:t>2016). Finally, the concentrated extract was dri</w:t>
      </w:r>
      <w:r w:rsidR="004A0A86">
        <w:rPr>
          <w:rFonts w:ascii="Times New Roman" w:eastAsia="TimesNewRoman" w:hAnsi="Times New Roman" w:cs="Times New Roman"/>
          <w:sz w:val="24"/>
          <w:szCs w:val="24"/>
        </w:rPr>
        <w:t xml:space="preserve">ed on a water bath at (TSGP20, </w:t>
      </w:r>
      <w:r w:rsidRPr="00FF2483">
        <w:rPr>
          <w:rFonts w:ascii="Times New Roman" w:eastAsia="TimesNewRoman" w:hAnsi="Times New Roman" w:cs="Times New Roman"/>
          <w:sz w:val="24"/>
          <w:szCs w:val="24"/>
        </w:rPr>
        <w:t>Thermo scientific Company, UK) to yield the plant extract.</w:t>
      </w:r>
    </w:p>
    <w:p w:rsidR="003B277F" w:rsidRPr="00FF2483" w:rsidRDefault="003B277F" w:rsidP="001E22B1">
      <w:pPr>
        <w:autoSpaceDE w:val="0"/>
        <w:autoSpaceDN w:val="0"/>
        <w:adjustRightInd w:val="0"/>
        <w:spacing w:after="0" w:line="480" w:lineRule="auto"/>
        <w:jc w:val="both"/>
        <w:rPr>
          <w:rFonts w:ascii="Times New Roman" w:hAnsi="Times New Roman" w:cs="Times New Roman"/>
          <w:b/>
          <w:bCs/>
          <w:sz w:val="24"/>
          <w:szCs w:val="24"/>
        </w:rPr>
      </w:pPr>
      <w:r w:rsidRPr="00FF2483">
        <w:rPr>
          <w:rFonts w:ascii="Times New Roman" w:hAnsi="Times New Roman" w:cs="Times New Roman"/>
          <w:b/>
          <w:bCs/>
          <w:sz w:val="24"/>
          <w:szCs w:val="24"/>
        </w:rPr>
        <w:t>3.2.2 Phytochemical Analysis</w:t>
      </w:r>
    </w:p>
    <w:p w:rsidR="003B277F" w:rsidRPr="00FF2483" w:rsidRDefault="003B277F" w:rsidP="001E22B1">
      <w:pPr>
        <w:autoSpaceDE w:val="0"/>
        <w:autoSpaceDN w:val="0"/>
        <w:adjustRightInd w:val="0"/>
        <w:spacing w:after="0" w:line="480" w:lineRule="auto"/>
        <w:jc w:val="both"/>
        <w:rPr>
          <w:rFonts w:ascii="Times New Roman" w:hAnsi="Times New Roman" w:cs="Times New Roman"/>
          <w:b/>
          <w:bCs/>
          <w:sz w:val="24"/>
          <w:szCs w:val="24"/>
        </w:rPr>
      </w:pPr>
      <w:r w:rsidRPr="00FF2483">
        <w:rPr>
          <w:rFonts w:ascii="Times New Roman" w:hAnsi="Times New Roman" w:cs="Times New Roman"/>
          <w:b/>
          <w:bCs/>
          <w:sz w:val="24"/>
          <w:szCs w:val="24"/>
        </w:rPr>
        <w:t>3.2.2.1 Qualitative Phytochemical Screening</w:t>
      </w:r>
    </w:p>
    <w:p w:rsidR="003B277F" w:rsidRPr="00FF2483" w:rsidRDefault="003B277F" w:rsidP="004A0A86">
      <w:pPr>
        <w:autoSpaceDE w:val="0"/>
        <w:autoSpaceDN w:val="0"/>
        <w:adjustRightInd w:val="0"/>
        <w:spacing w:after="0" w:line="480" w:lineRule="auto"/>
        <w:ind w:firstLine="720"/>
        <w:jc w:val="both"/>
        <w:rPr>
          <w:rFonts w:ascii="Times New Roman" w:eastAsia="TimesNewRoman" w:hAnsi="Times New Roman" w:cs="Times New Roman"/>
          <w:sz w:val="24"/>
          <w:szCs w:val="24"/>
        </w:rPr>
      </w:pPr>
      <w:r w:rsidRPr="00FF2483">
        <w:rPr>
          <w:rFonts w:ascii="Times New Roman" w:eastAsia="TimesNewRoman" w:hAnsi="Times New Roman" w:cs="Times New Roman"/>
          <w:sz w:val="24"/>
          <w:szCs w:val="24"/>
        </w:rPr>
        <w:t>Phytochemical analysis extract was carried out using the method described by Odebiyi and Sofowora (1978) for the detection of saponins, tannins, phenolics, alkaloids, steroids, triterpenes, phlobatannins, glycosides and flavonoids.</w:t>
      </w:r>
    </w:p>
    <w:p w:rsidR="003B277F" w:rsidRPr="00FF2483" w:rsidRDefault="003B277F" w:rsidP="001E22B1">
      <w:pPr>
        <w:autoSpaceDE w:val="0"/>
        <w:autoSpaceDN w:val="0"/>
        <w:adjustRightInd w:val="0"/>
        <w:spacing w:after="0" w:line="480" w:lineRule="auto"/>
        <w:jc w:val="both"/>
        <w:rPr>
          <w:rFonts w:ascii="Times New Roman" w:eastAsia="TimesNewRoman" w:hAnsi="Times New Roman" w:cs="Times New Roman"/>
          <w:sz w:val="24"/>
          <w:szCs w:val="24"/>
        </w:rPr>
      </w:pPr>
      <w:r w:rsidRPr="003C78F9">
        <w:rPr>
          <w:rFonts w:ascii="Times New Roman" w:eastAsia="TimesNewRoman" w:hAnsi="Times New Roman" w:cs="Times New Roman"/>
          <w:b/>
          <w:sz w:val="24"/>
          <w:szCs w:val="24"/>
        </w:rPr>
        <w:t>1. Alkaloids</w:t>
      </w:r>
      <w:r w:rsidRPr="00FF2483">
        <w:rPr>
          <w:rFonts w:ascii="Times New Roman" w:eastAsia="TimesNewRoman" w:hAnsi="Times New Roman" w:cs="Times New Roman"/>
          <w:sz w:val="24"/>
          <w:szCs w:val="24"/>
        </w:rPr>
        <w:t>: Exactly 1cmᶟ of 1%HCl was added to 3cmᶟ of the extracts in a test tube. The mixture was heated for 20 minutes, cooled and filtered. The filtrate was used in the following tests: 2 drops of Wagner’s reagent was added to 1cmᶟ of the extracts. A reddish-brown precipitate indicates the presence of alkaloids</w:t>
      </w:r>
    </w:p>
    <w:p w:rsidR="003B277F" w:rsidRPr="00FF2483" w:rsidRDefault="003B277F" w:rsidP="001E22B1">
      <w:pPr>
        <w:autoSpaceDE w:val="0"/>
        <w:autoSpaceDN w:val="0"/>
        <w:adjustRightInd w:val="0"/>
        <w:spacing w:after="0" w:line="480" w:lineRule="auto"/>
        <w:jc w:val="both"/>
        <w:rPr>
          <w:rFonts w:ascii="Times New Roman" w:eastAsia="TimesNewRoman" w:hAnsi="Times New Roman" w:cs="Times New Roman"/>
          <w:sz w:val="24"/>
          <w:szCs w:val="24"/>
        </w:rPr>
      </w:pPr>
      <w:r w:rsidRPr="003C78F9">
        <w:rPr>
          <w:rFonts w:ascii="Times New Roman" w:eastAsia="TimesNewRoman" w:hAnsi="Times New Roman" w:cs="Times New Roman"/>
          <w:b/>
          <w:sz w:val="24"/>
          <w:szCs w:val="24"/>
        </w:rPr>
        <w:t>2. Tannins</w:t>
      </w:r>
      <w:r w:rsidRPr="00FF2483">
        <w:rPr>
          <w:rFonts w:ascii="Times New Roman" w:eastAsia="TimesNewRoman" w:hAnsi="Times New Roman" w:cs="Times New Roman"/>
          <w:sz w:val="24"/>
          <w:szCs w:val="24"/>
        </w:rPr>
        <w:t>: Exactly 1cmᶟ of freshly prepared 10% KOH was added to 1cmᶟof the extracts. A dirty white precipitate indicates the presence of tannins.</w:t>
      </w:r>
    </w:p>
    <w:p w:rsidR="00752B7B" w:rsidRPr="00FF2483" w:rsidRDefault="003B277F" w:rsidP="001E22B1">
      <w:pPr>
        <w:autoSpaceDE w:val="0"/>
        <w:autoSpaceDN w:val="0"/>
        <w:adjustRightInd w:val="0"/>
        <w:spacing w:after="0" w:line="480" w:lineRule="auto"/>
        <w:jc w:val="both"/>
        <w:rPr>
          <w:rFonts w:ascii="Times New Roman" w:eastAsia="TimesNewRoman" w:hAnsi="Times New Roman" w:cs="Times New Roman"/>
          <w:sz w:val="24"/>
          <w:szCs w:val="24"/>
        </w:rPr>
      </w:pPr>
      <w:r w:rsidRPr="003C78F9">
        <w:rPr>
          <w:rFonts w:ascii="Times New Roman" w:eastAsia="TimesNewRoman" w:hAnsi="Times New Roman" w:cs="Times New Roman"/>
          <w:b/>
          <w:sz w:val="24"/>
          <w:szCs w:val="24"/>
        </w:rPr>
        <w:t>3. Phenolics</w:t>
      </w:r>
      <w:r w:rsidRPr="00FF2483">
        <w:rPr>
          <w:rFonts w:ascii="Times New Roman" w:eastAsia="TimesNewRoman" w:hAnsi="Times New Roman" w:cs="Times New Roman"/>
          <w:sz w:val="24"/>
          <w:szCs w:val="24"/>
        </w:rPr>
        <w:t>: Exactly 2 drops of 5% FeCl</w:t>
      </w:r>
      <w:r w:rsidRPr="00FF2483">
        <w:rPr>
          <w:rFonts w:ascii="Times New Roman" w:eastAsia="CambriaMath" w:hAnsi="Times New Roman" w:cs="Times New Roman"/>
          <w:sz w:val="24"/>
          <w:szCs w:val="24"/>
        </w:rPr>
        <w:t xml:space="preserve">₃ </w:t>
      </w:r>
      <w:r w:rsidRPr="00FF2483">
        <w:rPr>
          <w:rFonts w:ascii="Times New Roman" w:eastAsia="TimesNewRoman" w:hAnsi="Times New Roman" w:cs="Times New Roman"/>
          <w:sz w:val="24"/>
          <w:szCs w:val="24"/>
        </w:rPr>
        <w:t>was added to 1cmᶟ of the extracts in a test tube. A greenish precipitate indicates the presence of phenolics.</w:t>
      </w:r>
      <w:r w:rsidR="00752B7B" w:rsidRPr="00FF2483">
        <w:rPr>
          <w:rFonts w:ascii="Times New Roman" w:eastAsia="TimesNewRoman" w:hAnsi="Times New Roman" w:cs="Times New Roman"/>
          <w:sz w:val="24"/>
          <w:szCs w:val="24"/>
        </w:rPr>
        <w:t>.</w:t>
      </w:r>
    </w:p>
    <w:p w:rsidR="003B277F" w:rsidRPr="00FF2483" w:rsidRDefault="003B277F" w:rsidP="001E22B1">
      <w:pPr>
        <w:autoSpaceDE w:val="0"/>
        <w:autoSpaceDN w:val="0"/>
        <w:adjustRightInd w:val="0"/>
        <w:spacing w:after="0" w:line="480" w:lineRule="auto"/>
        <w:jc w:val="both"/>
        <w:rPr>
          <w:rFonts w:ascii="Times New Roman" w:eastAsia="TimesNewRoman" w:hAnsi="Times New Roman" w:cs="Times New Roman"/>
          <w:sz w:val="24"/>
          <w:szCs w:val="24"/>
        </w:rPr>
      </w:pPr>
      <w:r w:rsidRPr="003C78F9">
        <w:rPr>
          <w:rFonts w:ascii="Times New Roman" w:eastAsia="TimesNewRoman" w:hAnsi="Times New Roman" w:cs="Times New Roman"/>
          <w:b/>
          <w:sz w:val="24"/>
          <w:szCs w:val="24"/>
        </w:rPr>
        <w:t>4. Glycosides</w:t>
      </w:r>
      <w:r w:rsidRPr="00FF2483">
        <w:rPr>
          <w:rFonts w:ascii="Times New Roman" w:eastAsia="TimesNewRoman" w:hAnsi="Times New Roman" w:cs="Times New Roman"/>
          <w:sz w:val="24"/>
          <w:szCs w:val="24"/>
        </w:rPr>
        <w:t>: Exactly 10cmᶟ of 50% H</w:t>
      </w:r>
      <w:r w:rsidRPr="00FF2483">
        <w:rPr>
          <w:rFonts w:ascii="Times New Roman" w:eastAsia="CambriaMath" w:hAnsi="Times New Roman" w:cs="Times New Roman"/>
          <w:sz w:val="24"/>
          <w:szCs w:val="24"/>
        </w:rPr>
        <w:t>₂</w:t>
      </w:r>
      <w:r w:rsidRPr="00FF2483">
        <w:rPr>
          <w:rFonts w:ascii="Times New Roman" w:eastAsia="TimesNewRoman" w:hAnsi="Times New Roman" w:cs="Times New Roman"/>
          <w:sz w:val="24"/>
          <w:szCs w:val="24"/>
        </w:rPr>
        <w:t>SO</w:t>
      </w:r>
      <w:r w:rsidRPr="00FF2483">
        <w:rPr>
          <w:rFonts w:ascii="Times New Roman" w:eastAsia="CambriaMath" w:hAnsi="Times New Roman" w:cs="Times New Roman"/>
          <w:sz w:val="24"/>
          <w:szCs w:val="24"/>
        </w:rPr>
        <w:t xml:space="preserve">₄ </w:t>
      </w:r>
      <w:r w:rsidRPr="00FF2483">
        <w:rPr>
          <w:rFonts w:ascii="Times New Roman" w:eastAsia="TimesNewRoman" w:hAnsi="Times New Roman" w:cs="Times New Roman"/>
          <w:sz w:val="24"/>
          <w:szCs w:val="24"/>
        </w:rPr>
        <w:t>was added to 1cmᶟ of the extracts, the mixture was heated in boiling water for 15 minutes. 10cmᶟ of Fehling’s solution was added and the mixture boiled. A brick red precipitate indicates the presence of glycosides.</w:t>
      </w:r>
    </w:p>
    <w:p w:rsidR="003B277F" w:rsidRPr="00FF2483" w:rsidRDefault="003B277F" w:rsidP="001E22B1">
      <w:pPr>
        <w:autoSpaceDE w:val="0"/>
        <w:autoSpaceDN w:val="0"/>
        <w:adjustRightInd w:val="0"/>
        <w:spacing w:after="0" w:line="480" w:lineRule="auto"/>
        <w:jc w:val="both"/>
        <w:rPr>
          <w:rFonts w:ascii="Times New Roman" w:eastAsia="TimesNewRoman" w:hAnsi="Times New Roman" w:cs="Times New Roman"/>
          <w:sz w:val="24"/>
          <w:szCs w:val="24"/>
        </w:rPr>
      </w:pPr>
      <w:r w:rsidRPr="003C78F9">
        <w:rPr>
          <w:rFonts w:ascii="Times New Roman" w:eastAsia="TimesNewRoman" w:hAnsi="Times New Roman" w:cs="Times New Roman"/>
          <w:b/>
          <w:sz w:val="24"/>
          <w:szCs w:val="24"/>
        </w:rPr>
        <w:lastRenderedPageBreak/>
        <w:t>5. Saponins</w:t>
      </w:r>
      <w:r w:rsidRPr="00FF2483">
        <w:rPr>
          <w:rFonts w:ascii="Times New Roman" w:eastAsia="TimesNewRoman" w:hAnsi="Times New Roman" w:cs="Times New Roman"/>
          <w:sz w:val="24"/>
          <w:szCs w:val="24"/>
        </w:rPr>
        <w:t>: Exactly 2cmᶟ of the extract in a test tube was vigorously shaken for 2 minutes. Frothing indicates the presence of saponins.</w:t>
      </w:r>
    </w:p>
    <w:p w:rsidR="003B277F" w:rsidRPr="00FF2483" w:rsidRDefault="003B277F" w:rsidP="001E22B1">
      <w:pPr>
        <w:autoSpaceDE w:val="0"/>
        <w:autoSpaceDN w:val="0"/>
        <w:adjustRightInd w:val="0"/>
        <w:spacing w:after="0" w:line="480" w:lineRule="auto"/>
        <w:jc w:val="both"/>
        <w:rPr>
          <w:rFonts w:ascii="Times New Roman" w:eastAsia="TimesNewRoman" w:hAnsi="Times New Roman" w:cs="Times New Roman"/>
          <w:sz w:val="24"/>
          <w:szCs w:val="24"/>
        </w:rPr>
      </w:pPr>
      <w:r w:rsidRPr="003C78F9">
        <w:rPr>
          <w:rFonts w:ascii="Times New Roman" w:eastAsia="TimesNewRoman" w:hAnsi="Times New Roman" w:cs="Times New Roman"/>
          <w:b/>
          <w:sz w:val="24"/>
          <w:szCs w:val="24"/>
        </w:rPr>
        <w:t>6. Flavonoids</w:t>
      </w:r>
      <w:r w:rsidRPr="00FF2483">
        <w:rPr>
          <w:rFonts w:ascii="Times New Roman" w:eastAsia="TimesNewRoman" w:hAnsi="Times New Roman" w:cs="Times New Roman"/>
          <w:sz w:val="24"/>
          <w:szCs w:val="24"/>
        </w:rPr>
        <w:t>: Exactly 1cmᶟ of 10% NaOH was added to 3cmᶟ of the extracts. A yellow colouration indicates the presence of flavonoids.</w:t>
      </w:r>
    </w:p>
    <w:p w:rsidR="003B277F" w:rsidRPr="00FF2483" w:rsidRDefault="003B277F" w:rsidP="001E22B1">
      <w:pPr>
        <w:autoSpaceDE w:val="0"/>
        <w:autoSpaceDN w:val="0"/>
        <w:adjustRightInd w:val="0"/>
        <w:spacing w:after="0" w:line="480" w:lineRule="auto"/>
        <w:jc w:val="both"/>
        <w:rPr>
          <w:rFonts w:ascii="Times New Roman" w:eastAsia="TimesNewRoman" w:hAnsi="Times New Roman" w:cs="Times New Roman"/>
          <w:sz w:val="24"/>
          <w:szCs w:val="24"/>
        </w:rPr>
      </w:pPr>
      <w:r w:rsidRPr="003C78F9">
        <w:rPr>
          <w:rFonts w:ascii="Times New Roman" w:eastAsia="TimesNewRoman" w:hAnsi="Times New Roman" w:cs="Times New Roman"/>
          <w:b/>
          <w:sz w:val="24"/>
          <w:szCs w:val="24"/>
        </w:rPr>
        <w:t>7. Steroids</w:t>
      </w:r>
      <w:r w:rsidRPr="00FF2483">
        <w:rPr>
          <w:rFonts w:ascii="Times New Roman" w:eastAsia="TimesNewRoman" w:hAnsi="Times New Roman" w:cs="Times New Roman"/>
          <w:sz w:val="24"/>
          <w:szCs w:val="24"/>
        </w:rPr>
        <w:t>: Exactly 5 drops of concentrated H</w:t>
      </w:r>
      <w:r w:rsidRPr="00FF2483">
        <w:rPr>
          <w:rFonts w:ascii="Times New Roman" w:eastAsia="CambriaMath" w:hAnsi="Times New Roman" w:cs="Times New Roman"/>
          <w:sz w:val="24"/>
          <w:szCs w:val="24"/>
        </w:rPr>
        <w:t>₂</w:t>
      </w:r>
      <w:r w:rsidRPr="00FF2483">
        <w:rPr>
          <w:rFonts w:ascii="Times New Roman" w:eastAsia="TimesNewRoman" w:hAnsi="Times New Roman" w:cs="Times New Roman"/>
          <w:sz w:val="24"/>
          <w:szCs w:val="24"/>
        </w:rPr>
        <w:t>SO</w:t>
      </w:r>
      <w:r w:rsidRPr="00FF2483">
        <w:rPr>
          <w:rFonts w:ascii="Times New Roman" w:eastAsia="CambriaMath" w:hAnsi="Times New Roman" w:cs="Times New Roman"/>
          <w:sz w:val="24"/>
          <w:szCs w:val="24"/>
        </w:rPr>
        <w:t xml:space="preserve">₄ </w:t>
      </w:r>
      <w:r w:rsidRPr="00FF2483">
        <w:rPr>
          <w:rFonts w:ascii="Times New Roman" w:eastAsia="TimesNewRoman" w:hAnsi="Times New Roman" w:cs="Times New Roman"/>
          <w:sz w:val="24"/>
          <w:szCs w:val="24"/>
        </w:rPr>
        <w:t>was added to 1cmᶟ of the extracts. Red colouration indicates the presence of steroids</w:t>
      </w:r>
    </w:p>
    <w:p w:rsidR="003B277F" w:rsidRPr="00FF2483" w:rsidRDefault="003B277F" w:rsidP="001E22B1">
      <w:pPr>
        <w:autoSpaceDE w:val="0"/>
        <w:autoSpaceDN w:val="0"/>
        <w:adjustRightInd w:val="0"/>
        <w:spacing w:after="0" w:line="480" w:lineRule="auto"/>
        <w:jc w:val="both"/>
        <w:rPr>
          <w:rFonts w:ascii="Times New Roman" w:eastAsia="TimesNewRoman" w:hAnsi="Times New Roman" w:cs="Times New Roman"/>
          <w:sz w:val="24"/>
          <w:szCs w:val="24"/>
        </w:rPr>
      </w:pPr>
      <w:r w:rsidRPr="003C78F9">
        <w:rPr>
          <w:rFonts w:ascii="Times New Roman" w:eastAsia="TimesNewRoman" w:hAnsi="Times New Roman" w:cs="Times New Roman"/>
          <w:b/>
          <w:sz w:val="24"/>
          <w:szCs w:val="24"/>
        </w:rPr>
        <w:t>8. Phlobatannins</w:t>
      </w:r>
      <w:r w:rsidRPr="00FF2483">
        <w:rPr>
          <w:rFonts w:ascii="Times New Roman" w:eastAsia="TimesNewRoman" w:hAnsi="Times New Roman" w:cs="Times New Roman"/>
          <w:sz w:val="24"/>
          <w:szCs w:val="24"/>
        </w:rPr>
        <w:t>: Exactly 1cmᶟ of the extracts was added to 1% HCl. A red precipitate indicates the presence of phlobatannins.</w:t>
      </w:r>
    </w:p>
    <w:p w:rsidR="003C78F9" w:rsidRDefault="003B277F" w:rsidP="001E22B1">
      <w:pPr>
        <w:autoSpaceDE w:val="0"/>
        <w:autoSpaceDN w:val="0"/>
        <w:adjustRightInd w:val="0"/>
        <w:spacing w:after="0" w:line="480" w:lineRule="auto"/>
        <w:jc w:val="both"/>
        <w:rPr>
          <w:rFonts w:ascii="Times New Roman" w:eastAsia="TimesNewRoman" w:hAnsi="Times New Roman" w:cs="Times New Roman"/>
          <w:sz w:val="24"/>
          <w:szCs w:val="24"/>
        </w:rPr>
      </w:pPr>
      <w:r w:rsidRPr="003C78F9">
        <w:rPr>
          <w:rFonts w:ascii="Times New Roman" w:eastAsia="TimesNewRoman" w:hAnsi="Times New Roman" w:cs="Times New Roman"/>
          <w:b/>
          <w:sz w:val="24"/>
          <w:szCs w:val="24"/>
        </w:rPr>
        <w:t>9. Triterpenes</w:t>
      </w:r>
      <w:r w:rsidRPr="00FF2483">
        <w:rPr>
          <w:rFonts w:ascii="Times New Roman" w:eastAsia="TimesNewRoman" w:hAnsi="Times New Roman" w:cs="Times New Roman"/>
          <w:sz w:val="24"/>
          <w:szCs w:val="24"/>
        </w:rPr>
        <w:t>: Exactly 5 drops of acetic anhydride was added 1cmᶟ of the extracts. A drop of concentrated H</w:t>
      </w:r>
      <w:r w:rsidRPr="00FF2483">
        <w:rPr>
          <w:rFonts w:ascii="Times New Roman" w:eastAsia="CambriaMath" w:hAnsi="Times New Roman" w:cs="Times New Roman"/>
          <w:sz w:val="24"/>
          <w:szCs w:val="24"/>
        </w:rPr>
        <w:t>₂</w:t>
      </w:r>
      <w:r w:rsidRPr="00FF2483">
        <w:rPr>
          <w:rFonts w:ascii="Times New Roman" w:eastAsia="TimesNewRoman" w:hAnsi="Times New Roman" w:cs="Times New Roman"/>
          <w:sz w:val="24"/>
          <w:szCs w:val="24"/>
        </w:rPr>
        <w:t>SO</w:t>
      </w:r>
      <w:r w:rsidRPr="00FF2483">
        <w:rPr>
          <w:rFonts w:ascii="Times New Roman" w:eastAsia="CambriaMath" w:hAnsi="Times New Roman" w:cs="Times New Roman"/>
          <w:sz w:val="24"/>
          <w:szCs w:val="24"/>
        </w:rPr>
        <w:t xml:space="preserve">₄ </w:t>
      </w:r>
      <w:r w:rsidRPr="00FF2483">
        <w:rPr>
          <w:rFonts w:ascii="Times New Roman" w:eastAsia="TimesNewRoman" w:hAnsi="Times New Roman" w:cs="Times New Roman"/>
          <w:sz w:val="24"/>
          <w:szCs w:val="24"/>
        </w:rPr>
        <w:t xml:space="preserve">was then added and the mixture was steamed for 1 hour and neutralized with NaOH followed by the addition of chloroform. A blue green colour indicates the presence of triterpenes. </w:t>
      </w:r>
    </w:p>
    <w:p w:rsidR="003B277F" w:rsidRPr="00FF2483" w:rsidRDefault="003B277F" w:rsidP="001E22B1">
      <w:pPr>
        <w:autoSpaceDE w:val="0"/>
        <w:autoSpaceDN w:val="0"/>
        <w:adjustRightInd w:val="0"/>
        <w:spacing w:after="0" w:line="480" w:lineRule="auto"/>
        <w:jc w:val="both"/>
        <w:rPr>
          <w:rFonts w:ascii="Times New Roman" w:eastAsia="TimesNewRoman" w:hAnsi="Times New Roman" w:cs="Times New Roman"/>
          <w:sz w:val="24"/>
          <w:szCs w:val="24"/>
        </w:rPr>
      </w:pPr>
      <w:r w:rsidRPr="003C78F9">
        <w:rPr>
          <w:rFonts w:ascii="Times New Roman" w:eastAsia="TimesNewRoman" w:hAnsi="Times New Roman" w:cs="Times New Roman"/>
          <w:b/>
          <w:sz w:val="24"/>
          <w:szCs w:val="24"/>
        </w:rPr>
        <w:t>10. Phytosterols</w:t>
      </w:r>
      <w:r w:rsidRPr="00FF2483">
        <w:rPr>
          <w:rFonts w:ascii="Times New Roman" w:eastAsia="TimesNewRoman" w:hAnsi="Times New Roman" w:cs="Times New Roman"/>
          <w:sz w:val="24"/>
          <w:szCs w:val="24"/>
        </w:rPr>
        <w:t>: Exactly 50mg is dissolved in 2ml acetic anhydride. To this, one or two drops of concentrated H2SO4 is added slowly along the sides of the test tube. An array of colour changes shows the presence of phytosterols (Finar 1986).</w:t>
      </w:r>
    </w:p>
    <w:p w:rsidR="003B277F" w:rsidRPr="00FF2483" w:rsidRDefault="003B277F" w:rsidP="001E22B1">
      <w:pPr>
        <w:autoSpaceDE w:val="0"/>
        <w:autoSpaceDN w:val="0"/>
        <w:adjustRightInd w:val="0"/>
        <w:spacing w:after="0" w:line="480" w:lineRule="auto"/>
        <w:jc w:val="both"/>
        <w:rPr>
          <w:rFonts w:ascii="Times New Roman" w:eastAsia="TimesNewRoman" w:hAnsi="Times New Roman" w:cs="Times New Roman"/>
          <w:sz w:val="24"/>
          <w:szCs w:val="24"/>
        </w:rPr>
      </w:pPr>
      <w:r w:rsidRPr="003C78F9">
        <w:rPr>
          <w:rFonts w:ascii="Times New Roman" w:eastAsia="TimesNewRoman" w:hAnsi="Times New Roman" w:cs="Times New Roman"/>
          <w:b/>
          <w:sz w:val="24"/>
          <w:szCs w:val="24"/>
        </w:rPr>
        <w:t>11. Terpenoids</w:t>
      </w:r>
      <w:r w:rsidRPr="00FF2483">
        <w:rPr>
          <w:rFonts w:ascii="Times New Roman" w:eastAsia="TimesNewRoman" w:hAnsi="Times New Roman" w:cs="Times New Roman"/>
          <w:sz w:val="24"/>
          <w:szCs w:val="24"/>
        </w:rPr>
        <w:t>: Exactly 5ml of aqueous extract of the sample is mixed with 2ml of CHCl3 in a test tube 3ml of concentrated H</w:t>
      </w:r>
      <w:r w:rsidRPr="00FF2483">
        <w:rPr>
          <w:rFonts w:ascii="Times New Roman" w:eastAsia="CambriaMath" w:hAnsi="Times New Roman" w:cs="Times New Roman"/>
          <w:sz w:val="24"/>
          <w:szCs w:val="24"/>
        </w:rPr>
        <w:t>₂</w:t>
      </w:r>
      <w:r w:rsidRPr="00FF2483">
        <w:rPr>
          <w:rFonts w:ascii="Times New Roman" w:eastAsia="TimesNewRoman" w:hAnsi="Times New Roman" w:cs="Times New Roman"/>
          <w:sz w:val="24"/>
          <w:szCs w:val="24"/>
        </w:rPr>
        <w:t>SO</w:t>
      </w:r>
      <w:r w:rsidRPr="00FF2483">
        <w:rPr>
          <w:rFonts w:ascii="Times New Roman" w:eastAsia="CambriaMath" w:hAnsi="Times New Roman" w:cs="Times New Roman"/>
          <w:sz w:val="24"/>
          <w:szCs w:val="24"/>
        </w:rPr>
        <w:t xml:space="preserve">₄ </w:t>
      </w:r>
      <w:r w:rsidRPr="00FF2483">
        <w:rPr>
          <w:rFonts w:ascii="Times New Roman" w:eastAsia="TimesNewRoman" w:hAnsi="Times New Roman" w:cs="Times New Roman"/>
          <w:sz w:val="24"/>
          <w:szCs w:val="24"/>
        </w:rPr>
        <w:t>is carefully added to the mixture to form a layer. An interface with a reddish-brown coloration is formed if terpenoid is present.</w:t>
      </w:r>
    </w:p>
    <w:p w:rsidR="003B277F" w:rsidRPr="00FF2483" w:rsidRDefault="004A0A86" w:rsidP="001E22B1">
      <w:pPr>
        <w:autoSpaceDE w:val="0"/>
        <w:autoSpaceDN w:val="0"/>
        <w:adjustRightInd w:val="0"/>
        <w:spacing w:after="0" w:line="480" w:lineRule="auto"/>
        <w:jc w:val="both"/>
        <w:rPr>
          <w:rFonts w:ascii="Times New Roman" w:eastAsia="TimesNewRoman" w:hAnsi="Times New Roman" w:cs="Times New Roman"/>
          <w:sz w:val="24"/>
          <w:szCs w:val="24"/>
        </w:rPr>
      </w:pPr>
      <w:r>
        <w:rPr>
          <w:rFonts w:ascii="Times New Roman" w:eastAsia="TimesNewRoman" w:hAnsi="Times New Roman" w:cs="Times New Roman"/>
          <w:b/>
          <w:sz w:val="24"/>
          <w:szCs w:val="24"/>
        </w:rPr>
        <w:t>12</w:t>
      </w:r>
      <w:r w:rsidR="003B277F" w:rsidRPr="003C78F9">
        <w:rPr>
          <w:rFonts w:ascii="Times New Roman" w:eastAsia="TimesNewRoman" w:hAnsi="Times New Roman" w:cs="Times New Roman"/>
          <w:b/>
          <w:sz w:val="24"/>
          <w:szCs w:val="24"/>
        </w:rPr>
        <w:t>. Amino acid:</w:t>
      </w:r>
      <w:r w:rsidR="003B277F" w:rsidRPr="00FF2483">
        <w:rPr>
          <w:rFonts w:ascii="Times New Roman" w:eastAsia="TimesNewRoman" w:hAnsi="Times New Roman" w:cs="Times New Roman"/>
          <w:sz w:val="24"/>
          <w:szCs w:val="24"/>
        </w:rPr>
        <w:t xml:space="preserve"> Two drops of ninhydrin solution (10mg of ninhydrin in 200ml of acetone) are added to 2 ml of aqueous filtrate. A characteristic purple colour indicates the presence of amino acids (Yasuma and Ichikawa, 1953).</w:t>
      </w:r>
    </w:p>
    <w:p w:rsidR="003B277F" w:rsidRPr="00FF2483" w:rsidRDefault="003B277F" w:rsidP="001E22B1">
      <w:pPr>
        <w:autoSpaceDE w:val="0"/>
        <w:autoSpaceDN w:val="0"/>
        <w:adjustRightInd w:val="0"/>
        <w:spacing w:after="0" w:line="480" w:lineRule="auto"/>
        <w:jc w:val="both"/>
        <w:rPr>
          <w:rFonts w:ascii="Times New Roman" w:hAnsi="Times New Roman" w:cs="Times New Roman"/>
          <w:b/>
          <w:bCs/>
          <w:sz w:val="24"/>
          <w:szCs w:val="24"/>
        </w:rPr>
      </w:pPr>
      <w:r w:rsidRPr="00FF2483">
        <w:rPr>
          <w:rFonts w:ascii="Times New Roman" w:hAnsi="Times New Roman" w:cs="Times New Roman"/>
          <w:b/>
          <w:bCs/>
          <w:sz w:val="24"/>
          <w:szCs w:val="24"/>
        </w:rPr>
        <w:t>3.2.3 α-Amylase Inhibitory Assay</w:t>
      </w:r>
    </w:p>
    <w:p w:rsidR="003B277F" w:rsidRPr="00FF2483" w:rsidRDefault="003B277F" w:rsidP="004A0A86">
      <w:pPr>
        <w:autoSpaceDE w:val="0"/>
        <w:autoSpaceDN w:val="0"/>
        <w:adjustRightInd w:val="0"/>
        <w:spacing w:after="0" w:line="480" w:lineRule="auto"/>
        <w:ind w:firstLine="720"/>
        <w:jc w:val="both"/>
        <w:rPr>
          <w:rFonts w:ascii="Times New Roman" w:eastAsia="TimesNewRoman" w:hAnsi="Times New Roman" w:cs="Times New Roman"/>
          <w:sz w:val="24"/>
          <w:szCs w:val="24"/>
        </w:rPr>
      </w:pPr>
      <w:r w:rsidRPr="00FF2483">
        <w:rPr>
          <w:rFonts w:ascii="Times New Roman" w:eastAsia="TimesNewRoman" w:hAnsi="Times New Roman" w:cs="Times New Roman"/>
          <w:sz w:val="24"/>
          <w:szCs w:val="24"/>
        </w:rPr>
        <w:t xml:space="preserve">The method reported by Sabiu </w:t>
      </w:r>
      <w:r w:rsidRPr="00FF2483">
        <w:rPr>
          <w:rFonts w:ascii="Times New Roman" w:eastAsia="TimesNewRoman,Italic" w:hAnsi="Times New Roman" w:cs="Times New Roman"/>
          <w:i/>
          <w:iCs/>
          <w:sz w:val="24"/>
          <w:szCs w:val="24"/>
        </w:rPr>
        <w:t xml:space="preserve">et al. </w:t>
      </w:r>
      <w:r w:rsidRPr="00FF2483">
        <w:rPr>
          <w:rFonts w:ascii="Times New Roman" w:eastAsia="TimesNewRoman" w:hAnsi="Times New Roman" w:cs="Times New Roman"/>
          <w:sz w:val="24"/>
          <w:szCs w:val="24"/>
        </w:rPr>
        <w:t>(2016) was adopted for this study. Briefly, 500 μl of</w:t>
      </w:r>
      <w:r w:rsidR="00621123" w:rsidRPr="00FF2483">
        <w:rPr>
          <w:rFonts w:ascii="Times New Roman" w:eastAsia="TimesNewRoman" w:hAnsi="Times New Roman" w:cs="Times New Roman"/>
          <w:sz w:val="24"/>
          <w:szCs w:val="24"/>
        </w:rPr>
        <w:t xml:space="preserve"> </w:t>
      </w:r>
      <w:r w:rsidRPr="00FF2483">
        <w:rPr>
          <w:rFonts w:ascii="Times New Roman" w:eastAsia="TimesNewRoman,Italic" w:hAnsi="Times New Roman" w:cs="Times New Roman"/>
          <w:i/>
          <w:iCs/>
          <w:sz w:val="24"/>
          <w:szCs w:val="24"/>
        </w:rPr>
        <w:t xml:space="preserve">Aristolochia ringens </w:t>
      </w:r>
      <w:r w:rsidRPr="00FF2483">
        <w:rPr>
          <w:rFonts w:ascii="Times New Roman" w:eastAsia="TimesNewRoman" w:hAnsi="Times New Roman" w:cs="Times New Roman"/>
          <w:sz w:val="24"/>
          <w:szCs w:val="24"/>
        </w:rPr>
        <w:t>extract and 500 μl of 0.02 M phosphate buffer pH 6.9, containing porcine α-</w:t>
      </w:r>
      <w:r w:rsidR="00621123" w:rsidRPr="00FF2483">
        <w:rPr>
          <w:rFonts w:ascii="Times New Roman" w:eastAsia="TimesNewRoman" w:hAnsi="Times New Roman" w:cs="Times New Roman"/>
          <w:sz w:val="24"/>
          <w:szCs w:val="24"/>
        </w:rPr>
        <w:t xml:space="preserve"> </w:t>
      </w:r>
      <w:r w:rsidRPr="00FF2483">
        <w:rPr>
          <w:rFonts w:ascii="Times New Roman" w:eastAsia="TimesNewRoman" w:hAnsi="Times New Roman" w:cs="Times New Roman"/>
          <w:sz w:val="24"/>
          <w:szCs w:val="24"/>
        </w:rPr>
        <w:t xml:space="preserve">amylase (Cat. No. 10080, Sigma </w:t>
      </w:r>
      <w:r w:rsidR="00621123" w:rsidRPr="00FF2483">
        <w:rPr>
          <w:rFonts w:ascii="Times New Roman" w:eastAsia="TimesNewRoman" w:hAnsi="Times New Roman" w:cs="Times New Roman"/>
          <w:sz w:val="24"/>
          <w:szCs w:val="24"/>
        </w:rPr>
        <w:t xml:space="preserve">Aldrich Chemical Co, Steinheim, </w:t>
      </w:r>
      <w:r w:rsidRPr="00FF2483">
        <w:rPr>
          <w:rFonts w:ascii="Times New Roman" w:eastAsia="TimesNewRoman" w:hAnsi="Times New Roman" w:cs="Times New Roman"/>
          <w:sz w:val="24"/>
          <w:szCs w:val="24"/>
        </w:rPr>
        <w:t xml:space="preserve">Germany) at a </w:t>
      </w:r>
      <w:r w:rsidRPr="00FF2483">
        <w:rPr>
          <w:rFonts w:ascii="Times New Roman" w:eastAsia="TimesNewRoman" w:hAnsi="Times New Roman" w:cs="Times New Roman"/>
          <w:sz w:val="24"/>
          <w:szCs w:val="24"/>
        </w:rPr>
        <w:lastRenderedPageBreak/>
        <w:t>concentration</w:t>
      </w:r>
      <w:r w:rsidR="00621123" w:rsidRPr="00FF2483">
        <w:rPr>
          <w:rFonts w:ascii="Times New Roman" w:eastAsia="TimesNewRoman" w:hAnsi="Times New Roman" w:cs="Times New Roman"/>
          <w:sz w:val="24"/>
          <w:szCs w:val="24"/>
        </w:rPr>
        <w:t xml:space="preserve"> </w:t>
      </w:r>
      <w:r w:rsidRPr="00FF2483">
        <w:rPr>
          <w:rFonts w:ascii="Times New Roman" w:eastAsia="TimesNewRoman" w:hAnsi="Times New Roman" w:cs="Times New Roman"/>
          <w:sz w:val="24"/>
          <w:szCs w:val="24"/>
        </w:rPr>
        <w:t>of 0.5 mg/ml was incubated at 25°</w:t>
      </w:r>
      <w:r w:rsidR="00621123" w:rsidRPr="00FF2483">
        <w:rPr>
          <w:rFonts w:ascii="Times New Roman" w:eastAsia="TimesNewRoman" w:hAnsi="Times New Roman" w:cs="Times New Roman"/>
          <w:sz w:val="24"/>
          <w:szCs w:val="24"/>
        </w:rPr>
        <w:t xml:space="preserve">C for 10 min. After pre </w:t>
      </w:r>
      <w:r w:rsidRPr="00FF2483">
        <w:rPr>
          <w:rFonts w:ascii="Times New Roman" w:eastAsia="TimesNewRoman" w:hAnsi="Times New Roman" w:cs="Times New Roman"/>
          <w:sz w:val="24"/>
          <w:szCs w:val="24"/>
        </w:rPr>
        <w:t>incubation, 500 μl of 1% starch (R &amp;</w:t>
      </w:r>
      <w:r w:rsidR="00621123" w:rsidRPr="00FF2483">
        <w:rPr>
          <w:rFonts w:ascii="Times New Roman" w:eastAsia="TimesNewRoman" w:hAnsi="Times New Roman" w:cs="Times New Roman"/>
          <w:sz w:val="24"/>
          <w:szCs w:val="24"/>
        </w:rPr>
        <w:t xml:space="preserve"> </w:t>
      </w:r>
      <w:r w:rsidRPr="00FF2483">
        <w:rPr>
          <w:rFonts w:ascii="Times New Roman" w:eastAsia="TimesNewRoman" w:hAnsi="Times New Roman" w:cs="Times New Roman"/>
          <w:sz w:val="24"/>
          <w:szCs w:val="24"/>
        </w:rPr>
        <w:t>M Chemicals</w:t>
      </w:r>
      <w:r w:rsidR="00621123" w:rsidRPr="00FF2483">
        <w:rPr>
          <w:rFonts w:ascii="Times New Roman" w:eastAsia="TimesNewRoman" w:hAnsi="Times New Roman" w:cs="Times New Roman"/>
          <w:sz w:val="24"/>
          <w:szCs w:val="24"/>
        </w:rPr>
        <w:t xml:space="preserve">, Essex, UK) solution in 0.02 M </w:t>
      </w:r>
      <w:r w:rsidRPr="00FF2483">
        <w:rPr>
          <w:rFonts w:ascii="Times New Roman" w:eastAsia="TimesNewRoman" w:hAnsi="Times New Roman" w:cs="Times New Roman"/>
          <w:sz w:val="24"/>
          <w:szCs w:val="24"/>
        </w:rPr>
        <w:t>phosphate buffer, pH 6.9, was added. The reaction</w:t>
      </w:r>
      <w:r w:rsidR="00621123" w:rsidRPr="00FF2483">
        <w:rPr>
          <w:rFonts w:ascii="Times New Roman" w:eastAsia="TimesNewRoman" w:hAnsi="Times New Roman" w:cs="Times New Roman"/>
          <w:sz w:val="24"/>
          <w:szCs w:val="24"/>
        </w:rPr>
        <w:t xml:space="preserve"> </w:t>
      </w:r>
      <w:r w:rsidRPr="00FF2483">
        <w:rPr>
          <w:rFonts w:ascii="Times New Roman" w:eastAsia="TimesNewRoman" w:hAnsi="Times New Roman" w:cs="Times New Roman"/>
          <w:sz w:val="24"/>
          <w:szCs w:val="24"/>
        </w:rPr>
        <w:t>mixture was then incubated at 25°</w:t>
      </w:r>
      <w:r w:rsidR="00621123" w:rsidRPr="00FF2483">
        <w:rPr>
          <w:rFonts w:ascii="Times New Roman" w:eastAsia="TimesNewRoman" w:hAnsi="Times New Roman" w:cs="Times New Roman"/>
          <w:sz w:val="24"/>
          <w:szCs w:val="24"/>
        </w:rPr>
        <w:t xml:space="preserve">C </w:t>
      </w:r>
      <w:r w:rsidRPr="00FF2483">
        <w:rPr>
          <w:rFonts w:ascii="Times New Roman" w:eastAsia="TimesNewRoman" w:hAnsi="Times New Roman" w:cs="Times New Roman"/>
          <w:sz w:val="24"/>
          <w:szCs w:val="24"/>
        </w:rPr>
        <w:t>for 10 min. The reaction was stopped with 1ml 3,5-</w:t>
      </w:r>
      <w:r w:rsidR="00621123" w:rsidRPr="00FF2483">
        <w:rPr>
          <w:rFonts w:ascii="Times New Roman" w:eastAsia="TimesNewRoman" w:hAnsi="Times New Roman" w:cs="Times New Roman"/>
          <w:sz w:val="24"/>
          <w:szCs w:val="24"/>
        </w:rPr>
        <w:t xml:space="preserve"> </w:t>
      </w:r>
      <w:r w:rsidRPr="00FF2483">
        <w:rPr>
          <w:rFonts w:ascii="Times New Roman" w:eastAsia="TimesNewRoman" w:hAnsi="Times New Roman" w:cs="Times New Roman"/>
          <w:sz w:val="24"/>
          <w:szCs w:val="24"/>
        </w:rPr>
        <w:t>dinitr</w:t>
      </w:r>
      <w:r w:rsidR="00621123" w:rsidRPr="00FF2483">
        <w:rPr>
          <w:rFonts w:ascii="Times New Roman" w:eastAsia="TimesNewRoman" w:hAnsi="Times New Roman" w:cs="Times New Roman"/>
          <w:sz w:val="24"/>
          <w:szCs w:val="24"/>
        </w:rPr>
        <w:t xml:space="preserve">osalicylic acid (DNS) (Cat. No. </w:t>
      </w:r>
      <w:r w:rsidRPr="00FF2483">
        <w:rPr>
          <w:rFonts w:ascii="Times New Roman" w:eastAsia="TimesNewRoman" w:hAnsi="Times New Roman" w:cs="Times New Roman"/>
          <w:sz w:val="24"/>
          <w:szCs w:val="24"/>
        </w:rPr>
        <w:t>D 0550, Sigma Aldrich Chemical Co, USA) color reagent.</w:t>
      </w:r>
      <w:r w:rsidR="00621123" w:rsidRPr="00FF2483">
        <w:rPr>
          <w:rFonts w:ascii="Times New Roman" w:eastAsia="TimesNewRoman" w:hAnsi="Times New Roman" w:cs="Times New Roman"/>
          <w:sz w:val="24"/>
          <w:szCs w:val="24"/>
        </w:rPr>
        <w:t xml:space="preserve"> The test tubes were then </w:t>
      </w:r>
      <w:r w:rsidRPr="00FF2483">
        <w:rPr>
          <w:rFonts w:ascii="Times New Roman" w:eastAsia="TimesNewRoman" w:hAnsi="Times New Roman" w:cs="Times New Roman"/>
          <w:sz w:val="24"/>
          <w:szCs w:val="24"/>
        </w:rPr>
        <w:t>incubated in a boiling water bath for 5 min and cooled to room temp.</w:t>
      </w:r>
      <w:r w:rsidR="00621123" w:rsidRPr="00FF2483">
        <w:rPr>
          <w:rFonts w:ascii="Times New Roman" w:eastAsia="TimesNewRoman" w:hAnsi="Times New Roman" w:cs="Times New Roman"/>
          <w:sz w:val="24"/>
          <w:szCs w:val="24"/>
        </w:rPr>
        <w:t xml:space="preserve"> </w:t>
      </w:r>
      <w:r w:rsidRPr="00FF2483">
        <w:rPr>
          <w:rFonts w:ascii="Times New Roman" w:eastAsia="TimesNewRoman" w:hAnsi="Times New Roman" w:cs="Times New Roman"/>
          <w:sz w:val="24"/>
          <w:szCs w:val="24"/>
        </w:rPr>
        <w:t>Absorbance (A) was measured at 540 nm. Percentage inhibition was calculated as follows:</w:t>
      </w:r>
    </w:p>
    <w:p w:rsidR="003B277F" w:rsidRPr="00FF2483" w:rsidRDefault="00C11D62" w:rsidP="001E22B1">
      <w:pPr>
        <w:autoSpaceDE w:val="0"/>
        <w:autoSpaceDN w:val="0"/>
        <w:adjustRightInd w:val="0"/>
        <w:spacing w:after="0" w:line="480" w:lineRule="auto"/>
        <w:jc w:val="both"/>
        <w:rPr>
          <w:rFonts w:ascii="Times New Roman" w:eastAsia="TimesNewRoman" w:hAnsi="Times New Roman" w:cs="Times New Roman"/>
          <w:sz w:val="24"/>
          <w:szCs w:val="24"/>
        </w:rPr>
      </w:pPr>
      <w:r>
        <w:rPr>
          <w:rFonts w:ascii="Times New Roman" w:eastAsia="TimesNewRoman" w:hAnsi="Times New Roman" w:cs="Times New Roman"/>
          <w:noProof/>
          <w:sz w:val="24"/>
          <w:szCs w:val="24"/>
        </w:rPr>
        <w:pict>
          <v:shapetype id="_x0000_t32" coordsize="21600,21600" o:spt="32" o:oned="t" path="m,l21600,21600e" filled="f">
            <v:path arrowok="t" fillok="f" o:connecttype="none"/>
            <o:lock v:ext="edit" shapetype="t"/>
          </v:shapetype>
          <v:shape id="_x0000_s1026" type="#_x0000_t32" style="position:absolute;left:0;text-align:left;margin-left:151.45pt;margin-top:20.3pt;width:127.05pt;height:.7pt;z-index:251658240" o:connectortype="straight"/>
        </w:pict>
      </w:r>
      <w:r w:rsidR="00621123" w:rsidRPr="00FF2483">
        <w:rPr>
          <w:rFonts w:ascii="Times New Roman" w:eastAsia="TimesNewRoman" w:hAnsi="Times New Roman" w:cs="Times New Roman"/>
          <w:sz w:val="24"/>
          <w:szCs w:val="24"/>
        </w:rPr>
        <w:t xml:space="preserve">                   % Inhibition </w:t>
      </w:r>
      <w:r w:rsidR="003B277F" w:rsidRPr="00FF2483">
        <w:rPr>
          <w:rFonts w:ascii="Times New Roman" w:eastAsia="TimesNewRoman" w:hAnsi="Times New Roman" w:cs="Times New Roman"/>
          <w:sz w:val="24"/>
          <w:szCs w:val="24"/>
        </w:rPr>
        <w:t xml:space="preserve"> </w:t>
      </w:r>
      <w:r w:rsidR="00621123" w:rsidRPr="00FF2483">
        <w:rPr>
          <w:rFonts w:ascii="Times New Roman" w:eastAsia="TimesNewRoman" w:hAnsi="Times New Roman" w:cs="Times New Roman"/>
          <w:sz w:val="24"/>
          <w:szCs w:val="24"/>
        </w:rPr>
        <w:t xml:space="preserve">      </w:t>
      </w:r>
      <w:r w:rsidR="003B277F" w:rsidRPr="00FF2483">
        <w:rPr>
          <w:rFonts w:ascii="Times New Roman" w:eastAsia="TimesNewRoman" w:hAnsi="Times New Roman" w:cs="Times New Roman"/>
          <w:sz w:val="24"/>
          <w:szCs w:val="24"/>
        </w:rPr>
        <w:t>A540 control –</w:t>
      </w:r>
      <w:r w:rsidR="00621123" w:rsidRPr="00FF2483">
        <w:rPr>
          <w:rFonts w:ascii="Times New Roman" w:eastAsia="TimesNewRoman" w:hAnsi="Times New Roman" w:cs="Times New Roman"/>
          <w:sz w:val="24"/>
          <w:szCs w:val="24"/>
        </w:rPr>
        <w:t xml:space="preserve"> </w:t>
      </w:r>
      <w:r w:rsidR="003B277F" w:rsidRPr="00FF2483">
        <w:rPr>
          <w:rFonts w:ascii="Times New Roman" w:eastAsia="TimesNewRoman" w:hAnsi="Times New Roman" w:cs="Times New Roman"/>
          <w:sz w:val="24"/>
          <w:szCs w:val="24"/>
        </w:rPr>
        <w:t>A540 extract</w:t>
      </w:r>
      <w:r w:rsidR="00621123" w:rsidRPr="00FF2483">
        <w:rPr>
          <w:rFonts w:ascii="Times New Roman" w:eastAsia="TimesNewRoman" w:hAnsi="Times New Roman" w:cs="Times New Roman"/>
          <w:sz w:val="24"/>
          <w:szCs w:val="24"/>
        </w:rPr>
        <w:t xml:space="preserve">        </w:t>
      </w:r>
      <m:oMath>
        <m:r>
          <w:rPr>
            <w:rFonts w:ascii="Times New Roman" w:eastAsia="TimesNewRoman" w:hAnsi="Times New Roman" w:cs="Times New Roman"/>
            <w:sz w:val="24"/>
            <w:szCs w:val="24"/>
          </w:rPr>
          <m:t>×100 %</m:t>
        </m:r>
      </m:oMath>
    </w:p>
    <w:p w:rsidR="003B277F" w:rsidRPr="00FF2483" w:rsidRDefault="00621123" w:rsidP="001E22B1">
      <w:pPr>
        <w:autoSpaceDE w:val="0"/>
        <w:autoSpaceDN w:val="0"/>
        <w:adjustRightInd w:val="0"/>
        <w:spacing w:after="0" w:line="480" w:lineRule="auto"/>
        <w:jc w:val="both"/>
        <w:rPr>
          <w:rFonts w:ascii="Times New Roman" w:eastAsia="TimesNewRoman" w:hAnsi="Times New Roman" w:cs="Times New Roman"/>
          <w:sz w:val="24"/>
          <w:szCs w:val="24"/>
        </w:rPr>
      </w:pPr>
      <w:r w:rsidRPr="00FF2483">
        <w:rPr>
          <w:rFonts w:ascii="Times New Roman" w:eastAsia="TimesNewRoman" w:hAnsi="Times New Roman" w:cs="Times New Roman"/>
          <w:sz w:val="24"/>
          <w:szCs w:val="24"/>
        </w:rPr>
        <w:t xml:space="preserve">                                                       </w:t>
      </w:r>
      <w:r w:rsidR="003B277F" w:rsidRPr="00FF2483">
        <w:rPr>
          <w:rFonts w:ascii="Times New Roman" w:eastAsia="TimesNewRoman" w:hAnsi="Times New Roman" w:cs="Times New Roman"/>
          <w:sz w:val="24"/>
          <w:szCs w:val="24"/>
        </w:rPr>
        <w:t xml:space="preserve">A540 control </w:t>
      </w:r>
    </w:p>
    <w:p w:rsidR="003B277F" w:rsidRPr="00FF2483" w:rsidRDefault="003B277F" w:rsidP="001E22B1">
      <w:pPr>
        <w:autoSpaceDE w:val="0"/>
        <w:autoSpaceDN w:val="0"/>
        <w:adjustRightInd w:val="0"/>
        <w:spacing w:after="0" w:line="480" w:lineRule="auto"/>
        <w:jc w:val="both"/>
        <w:rPr>
          <w:rFonts w:ascii="Times New Roman" w:eastAsia="TimesNewRoman" w:hAnsi="Times New Roman" w:cs="Times New Roman"/>
          <w:sz w:val="24"/>
          <w:szCs w:val="24"/>
        </w:rPr>
      </w:pPr>
      <w:r w:rsidRPr="00FF2483">
        <w:rPr>
          <w:rFonts w:ascii="Times New Roman" w:eastAsia="TimesNewRoman" w:hAnsi="Times New Roman" w:cs="Times New Roman"/>
          <w:sz w:val="24"/>
          <w:szCs w:val="24"/>
        </w:rPr>
        <w:t>* A540 control= absorbance of sodium phosphate buffer (0.02 M, pH 6.9)</w:t>
      </w:r>
    </w:p>
    <w:p w:rsidR="00B669CC" w:rsidRPr="00FF2483" w:rsidRDefault="00B669CC" w:rsidP="001E22B1">
      <w:pPr>
        <w:autoSpaceDE w:val="0"/>
        <w:autoSpaceDN w:val="0"/>
        <w:adjustRightInd w:val="0"/>
        <w:spacing w:after="0" w:line="480" w:lineRule="auto"/>
        <w:jc w:val="both"/>
        <w:rPr>
          <w:rFonts w:ascii="Times New Roman" w:eastAsia="TimesNewRoman,Italic" w:hAnsi="Times New Roman" w:cs="Times New Roman"/>
          <w:i/>
          <w:iCs/>
          <w:sz w:val="24"/>
          <w:szCs w:val="24"/>
        </w:rPr>
      </w:pPr>
      <w:r w:rsidRPr="00FF2483">
        <w:rPr>
          <w:rFonts w:ascii="Times New Roman" w:eastAsia="TimesNewRoman" w:hAnsi="Times New Roman" w:cs="Times New Roman"/>
          <w:sz w:val="24"/>
          <w:szCs w:val="24"/>
        </w:rPr>
        <w:t xml:space="preserve">   </w:t>
      </w:r>
      <w:r w:rsidR="003B277F" w:rsidRPr="00FF2483">
        <w:rPr>
          <w:rFonts w:ascii="Times New Roman" w:eastAsia="TimesNewRoman" w:hAnsi="Times New Roman" w:cs="Times New Roman"/>
          <w:sz w:val="24"/>
          <w:szCs w:val="24"/>
        </w:rPr>
        <w:t xml:space="preserve">A540 extract= absorbance of </w:t>
      </w:r>
      <w:r w:rsidR="003B277F" w:rsidRPr="00FF2483">
        <w:rPr>
          <w:rFonts w:ascii="Times New Roman" w:eastAsia="TimesNewRoman,Italic" w:hAnsi="Times New Roman" w:cs="Times New Roman"/>
          <w:i/>
          <w:iCs/>
          <w:sz w:val="24"/>
          <w:szCs w:val="24"/>
        </w:rPr>
        <w:t>A.ringens</w:t>
      </w:r>
    </w:p>
    <w:p w:rsidR="002725D5" w:rsidRPr="00FF2483" w:rsidRDefault="002725D5" w:rsidP="001E22B1">
      <w:pPr>
        <w:autoSpaceDE w:val="0"/>
        <w:autoSpaceDN w:val="0"/>
        <w:adjustRightInd w:val="0"/>
        <w:spacing w:after="0" w:line="480" w:lineRule="auto"/>
        <w:jc w:val="both"/>
        <w:rPr>
          <w:rFonts w:ascii="Times New Roman" w:eastAsia="TimesNewRoman,Italic" w:hAnsi="Times New Roman" w:cs="Times New Roman"/>
          <w:i/>
          <w:iCs/>
          <w:sz w:val="24"/>
          <w:szCs w:val="24"/>
        </w:rPr>
      </w:pPr>
    </w:p>
    <w:p w:rsidR="00B669CC" w:rsidRPr="00FF2483" w:rsidRDefault="00B669CC" w:rsidP="001E22B1">
      <w:pPr>
        <w:autoSpaceDE w:val="0"/>
        <w:autoSpaceDN w:val="0"/>
        <w:adjustRightInd w:val="0"/>
        <w:spacing w:after="0" w:line="480" w:lineRule="auto"/>
        <w:jc w:val="both"/>
        <w:rPr>
          <w:rFonts w:ascii="Times New Roman" w:hAnsi="Times New Roman" w:cs="Times New Roman"/>
          <w:b/>
          <w:bCs/>
          <w:sz w:val="24"/>
          <w:szCs w:val="24"/>
        </w:rPr>
      </w:pPr>
      <w:r w:rsidRPr="00FF2483">
        <w:rPr>
          <w:rFonts w:ascii="Times New Roman" w:hAnsi="Times New Roman" w:cs="Times New Roman"/>
          <w:b/>
          <w:bCs/>
          <w:sz w:val="24"/>
          <w:szCs w:val="24"/>
        </w:rPr>
        <w:t>3.2.4 α-Glucosidase Inhibitory assay</w:t>
      </w:r>
    </w:p>
    <w:p w:rsidR="00B669CC" w:rsidRPr="00FF2483" w:rsidRDefault="00B669CC" w:rsidP="004A0A86">
      <w:pPr>
        <w:autoSpaceDE w:val="0"/>
        <w:autoSpaceDN w:val="0"/>
        <w:adjustRightInd w:val="0"/>
        <w:spacing w:after="0" w:line="480" w:lineRule="auto"/>
        <w:ind w:firstLine="720"/>
        <w:jc w:val="both"/>
        <w:rPr>
          <w:rFonts w:ascii="Times New Roman" w:eastAsia="TimesNewRoman" w:hAnsi="Times New Roman" w:cs="Times New Roman"/>
          <w:sz w:val="24"/>
          <w:szCs w:val="24"/>
        </w:rPr>
      </w:pPr>
      <w:r w:rsidRPr="00FF2483">
        <w:rPr>
          <w:rFonts w:ascii="Times New Roman" w:eastAsia="TimesNewRoman" w:hAnsi="Times New Roman" w:cs="Times New Roman"/>
          <w:sz w:val="24"/>
          <w:szCs w:val="24"/>
        </w:rPr>
        <w:t xml:space="preserve">The method described by Elsnoussi </w:t>
      </w:r>
      <w:r w:rsidRPr="00FF2483">
        <w:rPr>
          <w:rFonts w:ascii="Times New Roman" w:eastAsia="TimesNewRoman,Italic" w:hAnsi="Times New Roman" w:cs="Times New Roman"/>
          <w:i/>
          <w:iCs/>
          <w:sz w:val="24"/>
          <w:szCs w:val="24"/>
        </w:rPr>
        <w:t xml:space="preserve">et al. </w:t>
      </w:r>
      <w:r w:rsidRPr="00FF2483">
        <w:rPr>
          <w:rFonts w:ascii="Times New Roman" w:eastAsia="TimesNewRoman" w:hAnsi="Times New Roman" w:cs="Times New Roman"/>
          <w:sz w:val="24"/>
          <w:szCs w:val="24"/>
        </w:rPr>
        <w:t xml:space="preserve">(2012) and reported by Sabiu </w:t>
      </w:r>
      <w:r w:rsidRPr="00FF2483">
        <w:rPr>
          <w:rFonts w:ascii="Times New Roman" w:eastAsia="TimesNewRoman,Italic" w:hAnsi="Times New Roman" w:cs="Times New Roman"/>
          <w:i/>
          <w:iCs/>
          <w:sz w:val="24"/>
          <w:szCs w:val="24"/>
        </w:rPr>
        <w:t xml:space="preserve">et al. </w:t>
      </w:r>
      <w:r w:rsidRPr="00FF2483">
        <w:rPr>
          <w:rFonts w:ascii="Times New Roman" w:eastAsia="TimesNewRoman" w:hAnsi="Times New Roman" w:cs="Times New Roman"/>
          <w:sz w:val="24"/>
          <w:szCs w:val="24"/>
        </w:rPr>
        <w:t xml:space="preserve">(2016) was followed. Different concentration (0.1-1.0 mg/mL) of the extract or acarbose were prepared and 50 μL from each stock solution was mixed with 100 μL of 0.1 M phosphate buffer (pH 6.9) containing 1.0 M of α-glucosidase solution and incubated at 25ºC for 10 min. Following this, 50 μL of 5 mM </w:t>
      </w:r>
      <w:r w:rsidRPr="00FF2483">
        <w:rPr>
          <w:rFonts w:ascii="Times New Roman" w:eastAsia="TimesNewRoman,Italic" w:hAnsi="Times New Roman" w:cs="Times New Roman"/>
          <w:i/>
          <w:iCs/>
          <w:sz w:val="24"/>
          <w:szCs w:val="24"/>
        </w:rPr>
        <w:t>p</w:t>
      </w:r>
      <w:r w:rsidRPr="00FF2483">
        <w:rPr>
          <w:rFonts w:ascii="Times New Roman" w:eastAsia="TimesNewRoman" w:hAnsi="Times New Roman" w:cs="Times New Roman"/>
          <w:sz w:val="24"/>
          <w:szCs w:val="24"/>
        </w:rPr>
        <w:t>NPG solution in 0.1 M phosphate buffer (pH 6.9) was added and the reaction mixtures were further incubated at 25ºC for 5 min. The absorbance in each case was read at 405 nm and the values compared with a control which contained 50 μL of the buffer instead of the extract. The assay was triplicated and the inhibitory effect of the extract on the activity of α- glucosidase was calculated. Using standard calibration curve, the concentration of the extract causing 50% inhibition (IC50) of α-glucosidase activity was extrapolated</w:t>
      </w:r>
    </w:p>
    <w:p w:rsidR="002725D5" w:rsidRPr="00FF2483" w:rsidRDefault="002725D5" w:rsidP="001E22B1">
      <w:pPr>
        <w:autoSpaceDE w:val="0"/>
        <w:autoSpaceDN w:val="0"/>
        <w:adjustRightInd w:val="0"/>
        <w:spacing w:after="0" w:line="480" w:lineRule="auto"/>
        <w:jc w:val="both"/>
        <w:rPr>
          <w:rFonts w:ascii="Times New Roman" w:hAnsi="Times New Roman" w:cs="Times New Roman"/>
          <w:b/>
          <w:bCs/>
          <w:sz w:val="24"/>
          <w:szCs w:val="24"/>
        </w:rPr>
      </w:pPr>
    </w:p>
    <w:p w:rsidR="00B669CC" w:rsidRPr="00FF2483" w:rsidRDefault="00B669CC" w:rsidP="004A0A86">
      <w:pPr>
        <w:autoSpaceDE w:val="0"/>
        <w:autoSpaceDN w:val="0"/>
        <w:adjustRightInd w:val="0"/>
        <w:spacing w:after="0" w:line="480" w:lineRule="auto"/>
        <w:jc w:val="center"/>
        <w:rPr>
          <w:rFonts w:ascii="Times New Roman" w:hAnsi="Times New Roman" w:cs="Times New Roman"/>
          <w:b/>
          <w:bCs/>
          <w:sz w:val="24"/>
          <w:szCs w:val="24"/>
        </w:rPr>
      </w:pPr>
      <w:r w:rsidRPr="00FF2483">
        <w:rPr>
          <w:rFonts w:ascii="Times New Roman" w:hAnsi="Times New Roman" w:cs="Times New Roman"/>
          <w:b/>
          <w:bCs/>
          <w:sz w:val="24"/>
          <w:szCs w:val="24"/>
        </w:rPr>
        <w:lastRenderedPageBreak/>
        <w:t>CHAPTER FOUR</w:t>
      </w:r>
    </w:p>
    <w:p w:rsidR="00B669CC" w:rsidRPr="00FF2483" w:rsidRDefault="00F52A19" w:rsidP="004A0A86">
      <w:pPr>
        <w:autoSpaceDE w:val="0"/>
        <w:autoSpaceDN w:val="0"/>
        <w:adjustRightInd w:val="0"/>
        <w:spacing w:after="0" w:line="480" w:lineRule="auto"/>
        <w:jc w:val="center"/>
        <w:rPr>
          <w:rFonts w:ascii="Times New Roman" w:hAnsi="Times New Roman" w:cs="Times New Roman"/>
          <w:b/>
          <w:bCs/>
          <w:sz w:val="24"/>
          <w:szCs w:val="24"/>
        </w:rPr>
      </w:pPr>
      <w:r w:rsidRPr="00FF2483">
        <w:rPr>
          <w:rFonts w:ascii="Times New Roman" w:hAnsi="Times New Roman" w:cs="Times New Roman"/>
          <w:b/>
          <w:bCs/>
          <w:sz w:val="24"/>
          <w:szCs w:val="24"/>
        </w:rPr>
        <w:t>RESULT AND DICUSSION</w:t>
      </w:r>
    </w:p>
    <w:p w:rsidR="00F52A19" w:rsidRPr="00FF2483" w:rsidRDefault="00F52A19" w:rsidP="001E22B1">
      <w:pPr>
        <w:autoSpaceDE w:val="0"/>
        <w:autoSpaceDN w:val="0"/>
        <w:adjustRightInd w:val="0"/>
        <w:spacing w:after="0" w:line="480" w:lineRule="auto"/>
        <w:jc w:val="both"/>
        <w:rPr>
          <w:rFonts w:ascii="Times New Roman" w:hAnsi="Times New Roman" w:cs="Times New Roman"/>
          <w:b/>
          <w:bCs/>
          <w:sz w:val="24"/>
          <w:szCs w:val="24"/>
        </w:rPr>
      </w:pPr>
      <w:r w:rsidRPr="00FF2483">
        <w:rPr>
          <w:rFonts w:ascii="Times New Roman" w:hAnsi="Times New Roman" w:cs="Times New Roman"/>
          <w:b/>
          <w:bCs/>
          <w:sz w:val="24"/>
          <w:szCs w:val="24"/>
        </w:rPr>
        <w:t xml:space="preserve">4.1 Chemical profile of </w:t>
      </w:r>
      <w:r w:rsidRPr="00FF2483">
        <w:rPr>
          <w:rFonts w:ascii="Times New Roman" w:hAnsi="Times New Roman" w:cs="Times New Roman"/>
          <w:b/>
          <w:bCs/>
          <w:i/>
          <w:iCs/>
          <w:sz w:val="24"/>
          <w:szCs w:val="24"/>
        </w:rPr>
        <w:t>Aristolochia ringens</w:t>
      </w:r>
    </w:p>
    <w:p w:rsidR="00B669CC" w:rsidRPr="00FF2483" w:rsidRDefault="00B669CC" w:rsidP="001E22B1">
      <w:pPr>
        <w:autoSpaceDE w:val="0"/>
        <w:autoSpaceDN w:val="0"/>
        <w:adjustRightInd w:val="0"/>
        <w:spacing w:after="0" w:line="480" w:lineRule="auto"/>
        <w:ind w:firstLine="720"/>
        <w:jc w:val="both"/>
        <w:rPr>
          <w:rFonts w:ascii="Times New Roman" w:eastAsia="TimesNewRoman" w:hAnsi="Times New Roman" w:cs="Times New Roman"/>
          <w:sz w:val="24"/>
          <w:szCs w:val="24"/>
        </w:rPr>
      </w:pPr>
      <w:r w:rsidRPr="00FF2483">
        <w:rPr>
          <w:rFonts w:ascii="Times New Roman" w:eastAsia="TimesNewRoman" w:hAnsi="Times New Roman" w:cs="Times New Roman"/>
          <w:sz w:val="24"/>
          <w:szCs w:val="24"/>
        </w:rPr>
        <w:t xml:space="preserve">Phytochemical screening of ethanolic root extract of </w:t>
      </w:r>
      <w:r w:rsidRPr="00FF2483">
        <w:rPr>
          <w:rFonts w:ascii="Times New Roman" w:eastAsia="TimesNewRoman,Italic" w:hAnsi="Times New Roman" w:cs="Times New Roman"/>
          <w:i/>
          <w:iCs/>
          <w:sz w:val="24"/>
          <w:szCs w:val="24"/>
        </w:rPr>
        <w:t xml:space="preserve">Aristolochia ringens </w:t>
      </w:r>
      <w:r w:rsidRPr="00FF2483">
        <w:rPr>
          <w:rFonts w:ascii="Times New Roman" w:eastAsia="TimesNewRoman" w:hAnsi="Times New Roman" w:cs="Times New Roman"/>
          <w:sz w:val="24"/>
          <w:szCs w:val="24"/>
        </w:rPr>
        <w:t>revealed the presence of alkaloids, tannins, flavonoids, phenolics, terpenoids, saponins, triter</w:t>
      </w:r>
      <w:r w:rsidR="00F52A19" w:rsidRPr="00FF2483">
        <w:rPr>
          <w:rFonts w:ascii="Times New Roman" w:eastAsia="TimesNewRoman" w:hAnsi="Times New Roman" w:cs="Times New Roman"/>
          <w:sz w:val="24"/>
          <w:szCs w:val="24"/>
        </w:rPr>
        <w:t>penes and phlobatannins (Table 4.1</w:t>
      </w:r>
      <w:r w:rsidRPr="00FF2483">
        <w:rPr>
          <w:rFonts w:ascii="Times New Roman" w:eastAsia="TimesNewRoman" w:hAnsi="Times New Roman" w:cs="Times New Roman"/>
          <w:sz w:val="24"/>
          <w:szCs w:val="24"/>
        </w:rPr>
        <w:t>). However, glycos</w:t>
      </w:r>
      <w:r w:rsidR="00F52A19" w:rsidRPr="00FF2483">
        <w:rPr>
          <w:rFonts w:ascii="Times New Roman" w:eastAsia="TimesNewRoman" w:hAnsi="Times New Roman" w:cs="Times New Roman"/>
          <w:sz w:val="24"/>
          <w:szCs w:val="24"/>
        </w:rPr>
        <w:t xml:space="preserve">ides, anthraquinones, steroids, </w:t>
      </w:r>
      <w:r w:rsidRPr="00FF2483">
        <w:rPr>
          <w:rFonts w:ascii="Times New Roman" w:eastAsia="TimesNewRoman" w:hAnsi="Times New Roman" w:cs="Times New Roman"/>
          <w:sz w:val="24"/>
          <w:szCs w:val="24"/>
        </w:rPr>
        <w:t>coumarins and amino acids were tested for but not detected</w:t>
      </w:r>
      <w:r w:rsidR="00F52A19" w:rsidRPr="00FF2483">
        <w:rPr>
          <w:rFonts w:ascii="Times New Roman" w:eastAsia="TimesNewRoman" w:hAnsi="Times New Roman" w:cs="Times New Roman"/>
          <w:sz w:val="24"/>
          <w:szCs w:val="24"/>
        </w:rPr>
        <w:t xml:space="preserve">. </w:t>
      </w:r>
      <w:r w:rsidR="00F52A19" w:rsidRPr="00FF2483">
        <w:rPr>
          <w:rFonts w:ascii="Times New Roman" w:hAnsi="Times New Roman" w:cs="Times New Roman"/>
          <w:b/>
          <w:bCs/>
          <w:i/>
          <w:iCs/>
          <w:sz w:val="24"/>
          <w:szCs w:val="24"/>
        </w:rPr>
        <w:t xml:space="preserve"> </w:t>
      </w:r>
      <w:r w:rsidR="00F52A19" w:rsidRPr="00FF2483">
        <w:rPr>
          <w:rFonts w:ascii="Times New Roman" w:eastAsia="TimesNewRoman" w:hAnsi="Times New Roman" w:cs="Times New Roman"/>
          <w:sz w:val="24"/>
          <w:szCs w:val="24"/>
        </w:rPr>
        <w:t>The phytochemical screening revealed the presence of diverse groups of secondary</w:t>
      </w:r>
      <w:r w:rsidR="00F52A19" w:rsidRPr="00FF2483">
        <w:rPr>
          <w:rFonts w:ascii="Times New Roman" w:hAnsi="Times New Roman" w:cs="Times New Roman"/>
          <w:b/>
          <w:bCs/>
          <w:i/>
          <w:iCs/>
          <w:sz w:val="24"/>
          <w:szCs w:val="24"/>
        </w:rPr>
        <w:t xml:space="preserve"> </w:t>
      </w:r>
      <w:r w:rsidR="00F52A19" w:rsidRPr="00FF2483">
        <w:rPr>
          <w:rFonts w:ascii="Times New Roman" w:eastAsia="TimesNewRoman" w:hAnsi="Times New Roman" w:cs="Times New Roman"/>
          <w:sz w:val="24"/>
          <w:szCs w:val="24"/>
        </w:rPr>
        <w:t>metabolites that have been reported to possess hypoglycaemic qualities. Alkaloids, phenolics,</w:t>
      </w:r>
      <w:r w:rsidR="00F52A19" w:rsidRPr="00FF2483">
        <w:rPr>
          <w:rFonts w:ascii="Times New Roman" w:hAnsi="Times New Roman" w:cs="Times New Roman"/>
          <w:b/>
          <w:bCs/>
          <w:i/>
          <w:iCs/>
          <w:sz w:val="24"/>
          <w:szCs w:val="24"/>
        </w:rPr>
        <w:t xml:space="preserve"> </w:t>
      </w:r>
      <w:r w:rsidR="00F52A19" w:rsidRPr="00FF2483">
        <w:rPr>
          <w:rFonts w:ascii="Times New Roman" w:eastAsia="TimesNewRoman" w:hAnsi="Times New Roman" w:cs="Times New Roman"/>
          <w:sz w:val="24"/>
          <w:szCs w:val="24"/>
        </w:rPr>
        <w:t xml:space="preserve">and flavonoids have earlier been implicated in anti-hyperglycemic studies (Sulyman </w:t>
      </w:r>
      <w:r w:rsidR="00F52A19" w:rsidRPr="00FF2483">
        <w:rPr>
          <w:rFonts w:ascii="Times New Roman" w:eastAsia="TimesNewRoman,Italic" w:hAnsi="Times New Roman" w:cs="Times New Roman"/>
          <w:i/>
          <w:iCs/>
          <w:sz w:val="24"/>
          <w:szCs w:val="24"/>
        </w:rPr>
        <w:t xml:space="preserve">et al., </w:t>
      </w:r>
      <w:r w:rsidR="00F52A19" w:rsidRPr="00FF2483">
        <w:rPr>
          <w:rFonts w:ascii="Times New Roman" w:eastAsia="TimesNewRoman" w:hAnsi="Times New Roman" w:cs="Times New Roman"/>
          <w:sz w:val="24"/>
          <w:szCs w:val="24"/>
        </w:rPr>
        <w:t>2016,</w:t>
      </w:r>
      <w:r w:rsidR="00F52A19" w:rsidRPr="00FF2483">
        <w:rPr>
          <w:rFonts w:ascii="Times New Roman" w:hAnsi="Times New Roman" w:cs="Times New Roman"/>
          <w:b/>
          <w:bCs/>
          <w:i/>
          <w:iCs/>
          <w:sz w:val="24"/>
          <w:szCs w:val="24"/>
        </w:rPr>
        <w:t xml:space="preserve"> </w:t>
      </w:r>
      <w:r w:rsidR="00F52A19" w:rsidRPr="00FF2483">
        <w:rPr>
          <w:rFonts w:ascii="Times New Roman" w:eastAsia="TimesNewRoman" w:hAnsi="Times New Roman" w:cs="Times New Roman"/>
          <w:sz w:val="24"/>
          <w:szCs w:val="24"/>
        </w:rPr>
        <w:t xml:space="preserve">Irondi </w:t>
      </w:r>
      <w:r w:rsidR="00F52A19" w:rsidRPr="00FF2483">
        <w:rPr>
          <w:rFonts w:ascii="Times New Roman" w:eastAsia="TimesNewRoman,Italic" w:hAnsi="Times New Roman" w:cs="Times New Roman"/>
          <w:i/>
          <w:iCs/>
          <w:sz w:val="24"/>
          <w:szCs w:val="24"/>
        </w:rPr>
        <w:t xml:space="preserve">et al., </w:t>
      </w:r>
      <w:r w:rsidR="00F52A19" w:rsidRPr="00FF2483">
        <w:rPr>
          <w:rFonts w:ascii="Times New Roman" w:eastAsia="TimesNewRoman" w:hAnsi="Times New Roman" w:cs="Times New Roman"/>
          <w:sz w:val="24"/>
          <w:szCs w:val="24"/>
        </w:rPr>
        <w:t xml:space="preserve">2016 and Sabiu </w:t>
      </w:r>
      <w:r w:rsidR="00F52A19" w:rsidRPr="00FF2483">
        <w:rPr>
          <w:rFonts w:ascii="Times New Roman" w:eastAsia="TimesNewRoman,Italic" w:hAnsi="Times New Roman" w:cs="Times New Roman"/>
          <w:i/>
          <w:iCs/>
          <w:sz w:val="24"/>
          <w:szCs w:val="24"/>
        </w:rPr>
        <w:t xml:space="preserve">et al., </w:t>
      </w:r>
      <w:r w:rsidR="00F52A19" w:rsidRPr="00FF2483">
        <w:rPr>
          <w:rFonts w:ascii="Times New Roman" w:eastAsia="TimesNewRoman" w:hAnsi="Times New Roman" w:cs="Times New Roman"/>
          <w:sz w:val="24"/>
          <w:szCs w:val="24"/>
        </w:rPr>
        <w:t xml:space="preserve">2017). </w:t>
      </w:r>
      <w:r w:rsidR="00F52A19" w:rsidRPr="00FF2483">
        <w:rPr>
          <w:rFonts w:ascii="Times New Roman" w:eastAsia="TimesNewRoman,Italic" w:hAnsi="Times New Roman" w:cs="Times New Roman"/>
          <w:i/>
          <w:iCs/>
          <w:sz w:val="24"/>
          <w:szCs w:val="24"/>
        </w:rPr>
        <w:t xml:space="preserve">Aristolochia ringens </w:t>
      </w:r>
      <w:r w:rsidR="00F52A19" w:rsidRPr="00FF2483">
        <w:rPr>
          <w:rFonts w:ascii="Times New Roman" w:eastAsia="TimesNewRoman" w:hAnsi="Times New Roman" w:cs="Times New Roman"/>
          <w:sz w:val="24"/>
          <w:szCs w:val="24"/>
        </w:rPr>
        <w:t>is rich in saponin, alkaloid,</w:t>
      </w:r>
      <w:r w:rsidR="00F52A19" w:rsidRPr="00FF2483">
        <w:rPr>
          <w:rFonts w:ascii="Times New Roman" w:hAnsi="Times New Roman" w:cs="Times New Roman"/>
          <w:b/>
          <w:bCs/>
          <w:i/>
          <w:iCs/>
          <w:sz w:val="24"/>
          <w:szCs w:val="24"/>
        </w:rPr>
        <w:t xml:space="preserve"> </w:t>
      </w:r>
      <w:r w:rsidR="00F52A19" w:rsidRPr="00FF2483">
        <w:rPr>
          <w:rFonts w:ascii="Times New Roman" w:eastAsia="TimesNewRoman" w:hAnsi="Times New Roman" w:cs="Times New Roman"/>
          <w:sz w:val="24"/>
          <w:szCs w:val="24"/>
        </w:rPr>
        <w:t xml:space="preserve">flavonoids and polyphenols. This is consistent with reports of Alali </w:t>
      </w:r>
      <w:r w:rsidR="00F52A19" w:rsidRPr="00FF2483">
        <w:rPr>
          <w:rFonts w:ascii="Times New Roman" w:eastAsia="TimesNewRoman,Italic" w:hAnsi="Times New Roman" w:cs="Times New Roman"/>
          <w:i/>
          <w:iCs/>
          <w:sz w:val="24"/>
          <w:szCs w:val="24"/>
        </w:rPr>
        <w:t xml:space="preserve">et al. </w:t>
      </w:r>
      <w:r w:rsidR="00F52A19" w:rsidRPr="00FF2483">
        <w:rPr>
          <w:rFonts w:ascii="Times New Roman" w:eastAsia="TimesNewRoman" w:hAnsi="Times New Roman" w:cs="Times New Roman"/>
          <w:sz w:val="24"/>
          <w:szCs w:val="24"/>
        </w:rPr>
        <w:t xml:space="preserve">(2006) and Bernaba </w:t>
      </w:r>
      <w:r w:rsidR="00F52A19" w:rsidRPr="00FF2483">
        <w:rPr>
          <w:rFonts w:ascii="Times New Roman" w:eastAsia="TimesNewRoman,Italic" w:hAnsi="Times New Roman" w:cs="Times New Roman"/>
          <w:i/>
          <w:iCs/>
          <w:sz w:val="24"/>
          <w:szCs w:val="24"/>
        </w:rPr>
        <w:t>et</w:t>
      </w:r>
      <w:r w:rsidR="00F52A19" w:rsidRPr="00FF2483">
        <w:rPr>
          <w:rFonts w:ascii="Times New Roman" w:hAnsi="Times New Roman" w:cs="Times New Roman"/>
          <w:b/>
          <w:bCs/>
          <w:i/>
          <w:iCs/>
          <w:sz w:val="24"/>
          <w:szCs w:val="24"/>
        </w:rPr>
        <w:t xml:space="preserve"> </w:t>
      </w:r>
      <w:r w:rsidR="00F52A19" w:rsidRPr="00FF2483">
        <w:rPr>
          <w:rFonts w:ascii="Times New Roman" w:eastAsia="TimesNewRoman,Italic" w:hAnsi="Times New Roman" w:cs="Times New Roman"/>
          <w:i/>
          <w:iCs/>
          <w:sz w:val="24"/>
          <w:szCs w:val="24"/>
        </w:rPr>
        <w:t xml:space="preserve">al., </w:t>
      </w:r>
      <w:r w:rsidR="00F52A19" w:rsidRPr="00FF2483">
        <w:rPr>
          <w:rFonts w:ascii="Times New Roman" w:eastAsia="TimesNewRoman" w:hAnsi="Times New Roman" w:cs="Times New Roman"/>
          <w:sz w:val="24"/>
          <w:szCs w:val="24"/>
        </w:rPr>
        <w:t xml:space="preserve">2012) on other species of Aristolochiaceae,  </w:t>
      </w:r>
      <w:r w:rsidR="00F52A19" w:rsidRPr="00FF2483">
        <w:rPr>
          <w:rFonts w:ascii="Times New Roman" w:eastAsia="TimesNewRoman,Italic" w:hAnsi="Times New Roman" w:cs="Times New Roman"/>
          <w:i/>
          <w:iCs/>
          <w:sz w:val="24"/>
          <w:szCs w:val="24"/>
        </w:rPr>
        <w:t xml:space="preserve">Aristolochia maurorum </w:t>
      </w:r>
      <w:r w:rsidR="00F52A19" w:rsidRPr="00FF2483">
        <w:rPr>
          <w:rFonts w:ascii="Times New Roman" w:eastAsia="TimesNewRoman" w:hAnsi="Times New Roman" w:cs="Times New Roman"/>
          <w:sz w:val="24"/>
          <w:szCs w:val="24"/>
        </w:rPr>
        <w:t xml:space="preserve">and </w:t>
      </w:r>
      <w:r w:rsidR="00F52A19" w:rsidRPr="00FF2483">
        <w:rPr>
          <w:rFonts w:ascii="Times New Roman" w:eastAsia="TimesNewRoman,Italic" w:hAnsi="Times New Roman" w:cs="Times New Roman"/>
          <w:i/>
          <w:iCs/>
          <w:sz w:val="24"/>
          <w:szCs w:val="24"/>
        </w:rPr>
        <w:t>Aristolochia longa</w:t>
      </w:r>
      <w:r w:rsidR="00F52A19" w:rsidRPr="00FF2483">
        <w:rPr>
          <w:rFonts w:ascii="Times New Roman" w:hAnsi="Times New Roman" w:cs="Times New Roman"/>
          <w:b/>
          <w:bCs/>
          <w:i/>
          <w:iCs/>
          <w:sz w:val="24"/>
          <w:szCs w:val="24"/>
        </w:rPr>
        <w:t xml:space="preserve"> </w:t>
      </w:r>
      <w:r w:rsidR="00F52A19" w:rsidRPr="00FF2483">
        <w:rPr>
          <w:rFonts w:ascii="Times New Roman" w:eastAsia="TimesNewRoman" w:hAnsi="Times New Roman" w:cs="Times New Roman"/>
          <w:sz w:val="24"/>
          <w:szCs w:val="24"/>
        </w:rPr>
        <w:t>respectively.</w:t>
      </w:r>
    </w:p>
    <w:p w:rsidR="008F6ADF" w:rsidRPr="00FF2483" w:rsidRDefault="008F6ADF" w:rsidP="001E22B1">
      <w:pPr>
        <w:autoSpaceDE w:val="0"/>
        <w:autoSpaceDN w:val="0"/>
        <w:adjustRightInd w:val="0"/>
        <w:spacing w:after="0" w:line="480" w:lineRule="auto"/>
        <w:ind w:firstLine="720"/>
        <w:jc w:val="both"/>
        <w:rPr>
          <w:rFonts w:ascii="Times New Roman" w:eastAsia="TimesNewRoman" w:hAnsi="Times New Roman" w:cs="Times New Roman"/>
          <w:sz w:val="24"/>
          <w:szCs w:val="24"/>
        </w:rPr>
      </w:pPr>
      <w:r w:rsidRPr="00FF2483">
        <w:rPr>
          <w:rFonts w:ascii="Times New Roman" w:eastAsia="TimesNewRoman" w:hAnsi="Times New Roman" w:cs="Times New Roman"/>
          <w:sz w:val="24"/>
          <w:szCs w:val="24"/>
        </w:rPr>
        <w:t>In table 3, the quantitative phytochemical screening of ethanolic root extract of</w:t>
      </w:r>
    </w:p>
    <w:p w:rsidR="008F6ADF" w:rsidRPr="00FF2483" w:rsidRDefault="008F6ADF" w:rsidP="001E22B1">
      <w:pPr>
        <w:autoSpaceDE w:val="0"/>
        <w:autoSpaceDN w:val="0"/>
        <w:adjustRightInd w:val="0"/>
        <w:spacing w:after="0" w:line="480" w:lineRule="auto"/>
        <w:jc w:val="both"/>
        <w:rPr>
          <w:rFonts w:ascii="Times New Roman" w:eastAsia="TimesNewRoman" w:hAnsi="Times New Roman" w:cs="Times New Roman"/>
          <w:sz w:val="24"/>
          <w:szCs w:val="24"/>
        </w:rPr>
      </w:pPr>
      <w:r w:rsidRPr="00FF2483">
        <w:rPr>
          <w:rFonts w:ascii="Times New Roman" w:eastAsia="TimesNewRoman,Italic" w:hAnsi="Times New Roman" w:cs="Times New Roman"/>
          <w:i/>
          <w:iCs/>
          <w:sz w:val="24"/>
          <w:szCs w:val="24"/>
        </w:rPr>
        <w:t xml:space="preserve">Aristolochia ringens </w:t>
      </w:r>
      <w:r w:rsidRPr="00FF2483">
        <w:rPr>
          <w:rFonts w:ascii="Times New Roman" w:eastAsia="TimesNewRoman" w:hAnsi="Times New Roman" w:cs="Times New Roman"/>
          <w:sz w:val="24"/>
          <w:szCs w:val="24"/>
        </w:rPr>
        <w:t>was presented. The quantity of the phytochemicals earlier detected was determined in mg/100g of the extract. There is a significant variation in the quantity of the phytochemicals quantified (p&lt;0.05).</w:t>
      </w:r>
    </w:p>
    <w:p w:rsidR="004A0A86" w:rsidRDefault="004A0A86">
      <w:pPr>
        <w:rPr>
          <w:rFonts w:ascii="Times New Roman" w:eastAsia="TimesNewRoman" w:hAnsi="Times New Roman" w:cs="Times New Roman"/>
          <w:b/>
          <w:sz w:val="24"/>
          <w:szCs w:val="24"/>
        </w:rPr>
      </w:pPr>
      <w:r>
        <w:rPr>
          <w:rFonts w:ascii="Times New Roman" w:eastAsia="TimesNewRoman" w:hAnsi="Times New Roman" w:cs="Times New Roman"/>
          <w:b/>
          <w:sz w:val="24"/>
          <w:szCs w:val="24"/>
        </w:rPr>
        <w:br w:type="page"/>
      </w:r>
    </w:p>
    <w:p w:rsidR="00F52A19" w:rsidRPr="00FF2483" w:rsidRDefault="00F52A19" w:rsidP="004A0A86">
      <w:pPr>
        <w:autoSpaceDE w:val="0"/>
        <w:autoSpaceDN w:val="0"/>
        <w:adjustRightInd w:val="0"/>
        <w:spacing w:after="0" w:line="240" w:lineRule="auto"/>
        <w:jc w:val="both"/>
        <w:rPr>
          <w:rFonts w:ascii="Times New Roman" w:hAnsi="Times New Roman" w:cs="Times New Roman"/>
          <w:b/>
          <w:bCs/>
          <w:i/>
          <w:iCs/>
          <w:sz w:val="24"/>
          <w:szCs w:val="24"/>
        </w:rPr>
      </w:pPr>
      <w:r w:rsidRPr="00FF2483">
        <w:rPr>
          <w:rFonts w:ascii="Times New Roman" w:eastAsia="TimesNewRoman" w:hAnsi="Times New Roman" w:cs="Times New Roman"/>
          <w:b/>
          <w:sz w:val="24"/>
          <w:szCs w:val="24"/>
        </w:rPr>
        <w:lastRenderedPageBreak/>
        <w:t xml:space="preserve">Table 4.1: Qualitative Phytochemical Screening of </w:t>
      </w:r>
      <w:r w:rsidRPr="00FF2483">
        <w:rPr>
          <w:rFonts w:ascii="Times New Roman" w:eastAsia="TimesNewRoman,Italic" w:hAnsi="Times New Roman" w:cs="Times New Roman"/>
          <w:b/>
          <w:i/>
          <w:iCs/>
          <w:sz w:val="24"/>
          <w:szCs w:val="24"/>
        </w:rPr>
        <w:t>A. Ringens</w:t>
      </w:r>
    </w:p>
    <w:p w:rsidR="00B669CC" w:rsidRPr="00FF2483" w:rsidRDefault="00B669CC" w:rsidP="004A0A86">
      <w:pPr>
        <w:autoSpaceDE w:val="0"/>
        <w:autoSpaceDN w:val="0"/>
        <w:adjustRightInd w:val="0"/>
        <w:spacing w:after="0" w:line="240" w:lineRule="auto"/>
        <w:jc w:val="both"/>
        <w:rPr>
          <w:rFonts w:ascii="Times New Roman" w:eastAsia="TimesNewRoman" w:hAnsi="Times New Roman" w:cs="Times New Roman"/>
          <w:sz w:val="24"/>
          <w:szCs w:val="24"/>
        </w:rPr>
      </w:pPr>
    </w:p>
    <w:tbl>
      <w:tblPr>
        <w:tblStyle w:val="TableGrid"/>
        <w:tblpPr w:leftFromText="180" w:rightFromText="180" w:vertAnchor="text" w:horzAnchor="margin" w:tblpY="-31"/>
        <w:tblW w:w="0" w:type="auto"/>
        <w:tblLook w:val="04A0"/>
      </w:tblPr>
      <w:tblGrid>
        <w:gridCol w:w="1440"/>
        <w:gridCol w:w="5145"/>
        <w:gridCol w:w="1605"/>
      </w:tblGrid>
      <w:tr w:rsidR="00F52A19" w:rsidRPr="00FF2483" w:rsidTr="00F52A19">
        <w:tc>
          <w:tcPr>
            <w:tcW w:w="1440" w:type="dxa"/>
          </w:tcPr>
          <w:p w:rsidR="00F52A19" w:rsidRPr="00FF2483" w:rsidRDefault="00F52A19" w:rsidP="004A0A86">
            <w:pPr>
              <w:autoSpaceDE w:val="0"/>
              <w:autoSpaceDN w:val="0"/>
              <w:adjustRightInd w:val="0"/>
              <w:spacing w:line="276" w:lineRule="auto"/>
              <w:jc w:val="both"/>
              <w:rPr>
                <w:rFonts w:ascii="Times New Roman" w:hAnsi="Times New Roman" w:cs="Times New Roman"/>
                <w:b/>
                <w:sz w:val="24"/>
                <w:szCs w:val="24"/>
              </w:rPr>
            </w:pPr>
            <w:r w:rsidRPr="00FF2483">
              <w:rPr>
                <w:rFonts w:ascii="Times New Roman" w:hAnsi="Times New Roman" w:cs="Times New Roman"/>
                <w:b/>
                <w:sz w:val="24"/>
                <w:szCs w:val="24"/>
              </w:rPr>
              <w:t>S/N</w:t>
            </w:r>
          </w:p>
        </w:tc>
        <w:tc>
          <w:tcPr>
            <w:tcW w:w="5145" w:type="dxa"/>
          </w:tcPr>
          <w:p w:rsidR="00F52A19" w:rsidRPr="00FF2483" w:rsidRDefault="00F52A19" w:rsidP="004A0A86">
            <w:pPr>
              <w:autoSpaceDE w:val="0"/>
              <w:autoSpaceDN w:val="0"/>
              <w:adjustRightInd w:val="0"/>
              <w:spacing w:line="276" w:lineRule="auto"/>
              <w:jc w:val="both"/>
              <w:rPr>
                <w:rFonts w:ascii="Times New Roman" w:hAnsi="Times New Roman" w:cs="Times New Roman"/>
                <w:b/>
                <w:sz w:val="24"/>
                <w:szCs w:val="24"/>
              </w:rPr>
            </w:pPr>
            <w:r w:rsidRPr="00FF2483">
              <w:rPr>
                <w:rFonts w:ascii="Times New Roman" w:hAnsi="Times New Roman" w:cs="Times New Roman"/>
                <w:b/>
                <w:sz w:val="24"/>
                <w:szCs w:val="24"/>
              </w:rPr>
              <w:t xml:space="preserve">Test </w:t>
            </w:r>
          </w:p>
        </w:tc>
        <w:tc>
          <w:tcPr>
            <w:tcW w:w="1605" w:type="dxa"/>
          </w:tcPr>
          <w:p w:rsidR="00F52A19" w:rsidRPr="00FF2483" w:rsidRDefault="00F52A19" w:rsidP="004A0A86">
            <w:pPr>
              <w:autoSpaceDE w:val="0"/>
              <w:autoSpaceDN w:val="0"/>
              <w:adjustRightInd w:val="0"/>
              <w:spacing w:line="276" w:lineRule="auto"/>
              <w:jc w:val="both"/>
              <w:rPr>
                <w:rFonts w:ascii="Times New Roman" w:hAnsi="Times New Roman" w:cs="Times New Roman"/>
                <w:b/>
                <w:sz w:val="24"/>
                <w:szCs w:val="24"/>
              </w:rPr>
            </w:pPr>
            <w:r w:rsidRPr="00FF2483">
              <w:rPr>
                <w:rFonts w:ascii="Times New Roman" w:hAnsi="Times New Roman" w:cs="Times New Roman"/>
                <w:b/>
                <w:sz w:val="24"/>
                <w:szCs w:val="24"/>
              </w:rPr>
              <w:t>Result</w:t>
            </w:r>
          </w:p>
        </w:tc>
      </w:tr>
      <w:tr w:rsidR="00F52A19" w:rsidRPr="00FF2483" w:rsidTr="00F52A19">
        <w:tc>
          <w:tcPr>
            <w:tcW w:w="1440" w:type="dxa"/>
          </w:tcPr>
          <w:p w:rsidR="00F52A19" w:rsidRPr="00FF2483" w:rsidRDefault="00F52A19" w:rsidP="004A0A86">
            <w:pPr>
              <w:autoSpaceDE w:val="0"/>
              <w:autoSpaceDN w:val="0"/>
              <w:adjustRightInd w:val="0"/>
              <w:spacing w:line="276" w:lineRule="auto"/>
              <w:jc w:val="both"/>
              <w:rPr>
                <w:rFonts w:ascii="Times New Roman" w:hAnsi="Times New Roman" w:cs="Times New Roman"/>
                <w:b/>
                <w:sz w:val="24"/>
                <w:szCs w:val="24"/>
              </w:rPr>
            </w:pPr>
            <w:r w:rsidRPr="00FF2483">
              <w:rPr>
                <w:rFonts w:ascii="Times New Roman" w:hAnsi="Times New Roman" w:cs="Times New Roman"/>
                <w:b/>
                <w:sz w:val="24"/>
                <w:szCs w:val="24"/>
              </w:rPr>
              <w:t>1.</w:t>
            </w:r>
          </w:p>
        </w:tc>
        <w:tc>
          <w:tcPr>
            <w:tcW w:w="5145" w:type="dxa"/>
          </w:tcPr>
          <w:p w:rsidR="00F52A19" w:rsidRPr="00FF2483" w:rsidRDefault="00F52A19" w:rsidP="004A0A86">
            <w:pPr>
              <w:autoSpaceDE w:val="0"/>
              <w:autoSpaceDN w:val="0"/>
              <w:adjustRightInd w:val="0"/>
              <w:spacing w:line="276" w:lineRule="auto"/>
              <w:jc w:val="both"/>
              <w:rPr>
                <w:rFonts w:ascii="Times New Roman" w:hAnsi="Times New Roman" w:cs="Times New Roman"/>
                <w:b/>
                <w:sz w:val="24"/>
                <w:szCs w:val="24"/>
              </w:rPr>
            </w:pPr>
            <w:r w:rsidRPr="00FF2483">
              <w:rPr>
                <w:rFonts w:ascii="Times New Roman" w:hAnsi="Times New Roman" w:cs="Times New Roman"/>
                <w:b/>
                <w:sz w:val="24"/>
                <w:szCs w:val="24"/>
              </w:rPr>
              <w:t>STERIOD</w:t>
            </w:r>
          </w:p>
        </w:tc>
        <w:tc>
          <w:tcPr>
            <w:tcW w:w="1605" w:type="dxa"/>
          </w:tcPr>
          <w:p w:rsidR="00F52A19" w:rsidRPr="00FF2483" w:rsidRDefault="00F52A19" w:rsidP="004A0A86">
            <w:pPr>
              <w:autoSpaceDE w:val="0"/>
              <w:autoSpaceDN w:val="0"/>
              <w:adjustRightInd w:val="0"/>
              <w:spacing w:line="276" w:lineRule="auto"/>
              <w:jc w:val="both"/>
              <w:rPr>
                <w:rFonts w:ascii="Times New Roman" w:hAnsi="Times New Roman" w:cs="Times New Roman"/>
                <w:b/>
                <w:sz w:val="24"/>
                <w:szCs w:val="24"/>
              </w:rPr>
            </w:pPr>
            <w:r w:rsidRPr="00FF2483">
              <w:rPr>
                <w:rFonts w:ascii="Times New Roman" w:hAnsi="Times New Roman" w:cs="Times New Roman"/>
                <w:b/>
                <w:sz w:val="24"/>
                <w:szCs w:val="24"/>
              </w:rPr>
              <w:t xml:space="preserve">     -</w:t>
            </w:r>
          </w:p>
        </w:tc>
      </w:tr>
      <w:tr w:rsidR="00F52A19" w:rsidRPr="00FF2483" w:rsidTr="00F52A19">
        <w:tc>
          <w:tcPr>
            <w:tcW w:w="1440" w:type="dxa"/>
          </w:tcPr>
          <w:p w:rsidR="00F52A19" w:rsidRPr="00FF2483" w:rsidRDefault="00F52A19" w:rsidP="004A0A86">
            <w:pPr>
              <w:autoSpaceDE w:val="0"/>
              <w:autoSpaceDN w:val="0"/>
              <w:adjustRightInd w:val="0"/>
              <w:spacing w:line="276" w:lineRule="auto"/>
              <w:jc w:val="both"/>
              <w:rPr>
                <w:rFonts w:ascii="Times New Roman" w:hAnsi="Times New Roman" w:cs="Times New Roman"/>
                <w:sz w:val="24"/>
                <w:szCs w:val="24"/>
              </w:rPr>
            </w:pPr>
            <w:r w:rsidRPr="00FF2483">
              <w:rPr>
                <w:rFonts w:ascii="Times New Roman" w:hAnsi="Times New Roman" w:cs="Times New Roman"/>
                <w:sz w:val="24"/>
                <w:szCs w:val="24"/>
              </w:rPr>
              <w:t xml:space="preserve">              (a)</w:t>
            </w:r>
          </w:p>
        </w:tc>
        <w:tc>
          <w:tcPr>
            <w:tcW w:w="5145" w:type="dxa"/>
          </w:tcPr>
          <w:p w:rsidR="00F52A19" w:rsidRPr="00FF2483" w:rsidRDefault="00F52A19" w:rsidP="004A0A86">
            <w:pPr>
              <w:autoSpaceDE w:val="0"/>
              <w:autoSpaceDN w:val="0"/>
              <w:adjustRightInd w:val="0"/>
              <w:spacing w:line="276" w:lineRule="auto"/>
              <w:jc w:val="both"/>
              <w:rPr>
                <w:rFonts w:ascii="Times New Roman" w:hAnsi="Times New Roman" w:cs="Times New Roman"/>
                <w:sz w:val="24"/>
                <w:szCs w:val="24"/>
              </w:rPr>
            </w:pPr>
            <w:r w:rsidRPr="00FF2483">
              <w:rPr>
                <w:rFonts w:ascii="Times New Roman" w:hAnsi="Times New Roman" w:cs="Times New Roman"/>
                <w:sz w:val="24"/>
                <w:szCs w:val="24"/>
              </w:rPr>
              <w:t>Salkowski   test</w:t>
            </w:r>
          </w:p>
        </w:tc>
        <w:tc>
          <w:tcPr>
            <w:tcW w:w="1605" w:type="dxa"/>
          </w:tcPr>
          <w:p w:rsidR="00F52A19" w:rsidRPr="00FF2483" w:rsidRDefault="00F52A19" w:rsidP="004A0A86">
            <w:pPr>
              <w:autoSpaceDE w:val="0"/>
              <w:autoSpaceDN w:val="0"/>
              <w:adjustRightInd w:val="0"/>
              <w:spacing w:line="276" w:lineRule="auto"/>
              <w:jc w:val="both"/>
              <w:rPr>
                <w:rFonts w:ascii="Times New Roman" w:hAnsi="Times New Roman" w:cs="Times New Roman"/>
                <w:b/>
                <w:sz w:val="24"/>
                <w:szCs w:val="24"/>
              </w:rPr>
            </w:pPr>
            <w:r w:rsidRPr="00FF2483">
              <w:rPr>
                <w:rFonts w:ascii="Times New Roman" w:hAnsi="Times New Roman" w:cs="Times New Roman"/>
                <w:b/>
                <w:sz w:val="24"/>
                <w:szCs w:val="24"/>
              </w:rPr>
              <w:t xml:space="preserve">     + +</w:t>
            </w:r>
          </w:p>
        </w:tc>
      </w:tr>
      <w:tr w:rsidR="00F52A19" w:rsidRPr="00FF2483" w:rsidTr="00F52A19">
        <w:tc>
          <w:tcPr>
            <w:tcW w:w="1440" w:type="dxa"/>
          </w:tcPr>
          <w:p w:rsidR="00F52A19" w:rsidRPr="00FF2483" w:rsidRDefault="00F52A19" w:rsidP="004A0A86">
            <w:pPr>
              <w:autoSpaceDE w:val="0"/>
              <w:autoSpaceDN w:val="0"/>
              <w:adjustRightInd w:val="0"/>
              <w:spacing w:line="276" w:lineRule="auto"/>
              <w:jc w:val="both"/>
              <w:rPr>
                <w:rFonts w:ascii="Times New Roman" w:hAnsi="Times New Roman" w:cs="Times New Roman"/>
                <w:sz w:val="24"/>
                <w:szCs w:val="24"/>
              </w:rPr>
            </w:pPr>
            <w:r w:rsidRPr="00FF2483">
              <w:rPr>
                <w:rFonts w:ascii="Times New Roman" w:hAnsi="Times New Roman" w:cs="Times New Roman"/>
                <w:sz w:val="24"/>
                <w:szCs w:val="24"/>
              </w:rPr>
              <w:t xml:space="preserve">              (b)</w:t>
            </w:r>
          </w:p>
        </w:tc>
        <w:tc>
          <w:tcPr>
            <w:tcW w:w="5145" w:type="dxa"/>
          </w:tcPr>
          <w:p w:rsidR="00F52A19" w:rsidRPr="00FF2483" w:rsidRDefault="00F52A19" w:rsidP="004A0A86">
            <w:pPr>
              <w:autoSpaceDE w:val="0"/>
              <w:autoSpaceDN w:val="0"/>
              <w:adjustRightInd w:val="0"/>
              <w:spacing w:line="276" w:lineRule="auto"/>
              <w:jc w:val="both"/>
              <w:rPr>
                <w:rFonts w:ascii="Times New Roman" w:hAnsi="Times New Roman" w:cs="Times New Roman"/>
                <w:sz w:val="24"/>
                <w:szCs w:val="24"/>
              </w:rPr>
            </w:pPr>
            <w:r w:rsidRPr="00FF2483">
              <w:rPr>
                <w:rFonts w:ascii="Times New Roman" w:hAnsi="Times New Roman" w:cs="Times New Roman"/>
                <w:sz w:val="24"/>
                <w:szCs w:val="24"/>
              </w:rPr>
              <w:t>Liberrman Burchadt test</w:t>
            </w:r>
          </w:p>
        </w:tc>
        <w:tc>
          <w:tcPr>
            <w:tcW w:w="1605" w:type="dxa"/>
          </w:tcPr>
          <w:p w:rsidR="00F52A19" w:rsidRPr="00FF2483" w:rsidRDefault="00F52A19" w:rsidP="004A0A86">
            <w:pPr>
              <w:autoSpaceDE w:val="0"/>
              <w:autoSpaceDN w:val="0"/>
              <w:adjustRightInd w:val="0"/>
              <w:spacing w:line="276" w:lineRule="auto"/>
              <w:jc w:val="both"/>
              <w:rPr>
                <w:rFonts w:ascii="Times New Roman" w:hAnsi="Times New Roman" w:cs="Times New Roman"/>
                <w:b/>
                <w:sz w:val="24"/>
                <w:szCs w:val="24"/>
              </w:rPr>
            </w:pPr>
            <w:r w:rsidRPr="00FF2483">
              <w:rPr>
                <w:rFonts w:ascii="Times New Roman" w:hAnsi="Times New Roman" w:cs="Times New Roman"/>
                <w:b/>
                <w:sz w:val="24"/>
                <w:szCs w:val="24"/>
              </w:rPr>
              <w:t xml:space="preserve">      +</w:t>
            </w:r>
          </w:p>
        </w:tc>
      </w:tr>
      <w:tr w:rsidR="00F52A19" w:rsidRPr="00FF2483" w:rsidTr="00F52A19">
        <w:tc>
          <w:tcPr>
            <w:tcW w:w="1440" w:type="dxa"/>
          </w:tcPr>
          <w:p w:rsidR="00F52A19" w:rsidRPr="00FF2483" w:rsidRDefault="00F52A19" w:rsidP="004A0A86">
            <w:pPr>
              <w:autoSpaceDE w:val="0"/>
              <w:autoSpaceDN w:val="0"/>
              <w:adjustRightInd w:val="0"/>
              <w:spacing w:line="276" w:lineRule="auto"/>
              <w:jc w:val="both"/>
              <w:rPr>
                <w:rFonts w:ascii="Times New Roman" w:hAnsi="Times New Roman" w:cs="Times New Roman"/>
                <w:b/>
                <w:sz w:val="24"/>
                <w:szCs w:val="24"/>
              </w:rPr>
            </w:pPr>
            <w:r w:rsidRPr="00FF2483">
              <w:rPr>
                <w:rFonts w:ascii="Times New Roman" w:hAnsi="Times New Roman" w:cs="Times New Roman"/>
                <w:b/>
                <w:sz w:val="24"/>
                <w:szCs w:val="24"/>
              </w:rPr>
              <w:t>2.</w:t>
            </w:r>
          </w:p>
        </w:tc>
        <w:tc>
          <w:tcPr>
            <w:tcW w:w="5145" w:type="dxa"/>
          </w:tcPr>
          <w:p w:rsidR="00F52A19" w:rsidRPr="00FF2483" w:rsidRDefault="00F52A19" w:rsidP="004A0A86">
            <w:pPr>
              <w:autoSpaceDE w:val="0"/>
              <w:autoSpaceDN w:val="0"/>
              <w:adjustRightInd w:val="0"/>
              <w:spacing w:line="276" w:lineRule="auto"/>
              <w:jc w:val="both"/>
              <w:rPr>
                <w:rFonts w:ascii="Times New Roman" w:hAnsi="Times New Roman" w:cs="Times New Roman"/>
                <w:b/>
                <w:sz w:val="24"/>
                <w:szCs w:val="24"/>
              </w:rPr>
            </w:pPr>
            <w:r w:rsidRPr="00FF2483">
              <w:rPr>
                <w:rFonts w:ascii="Times New Roman" w:hAnsi="Times New Roman" w:cs="Times New Roman"/>
                <w:b/>
                <w:sz w:val="24"/>
                <w:szCs w:val="24"/>
              </w:rPr>
              <w:t>TRITERPENES</w:t>
            </w:r>
          </w:p>
        </w:tc>
        <w:tc>
          <w:tcPr>
            <w:tcW w:w="1605" w:type="dxa"/>
          </w:tcPr>
          <w:p w:rsidR="00F52A19" w:rsidRPr="00FF2483" w:rsidRDefault="00F52A19" w:rsidP="004A0A86">
            <w:pPr>
              <w:autoSpaceDE w:val="0"/>
              <w:autoSpaceDN w:val="0"/>
              <w:adjustRightInd w:val="0"/>
              <w:spacing w:line="276" w:lineRule="auto"/>
              <w:jc w:val="both"/>
              <w:rPr>
                <w:rFonts w:ascii="Times New Roman" w:hAnsi="Times New Roman" w:cs="Times New Roman"/>
                <w:b/>
                <w:sz w:val="24"/>
                <w:szCs w:val="24"/>
              </w:rPr>
            </w:pPr>
          </w:p>
        </w:tc>
      </w:tr>
      <w:tr w:rsidR="00F52A19" w:rsidRPr="00FF2483" w:rsidTr="00F52A19">
        <w:tc>
          <w:tcPr>
            <w:tcW w:w="1440" w:type="dxa"/>
          </w:tcPr>
          <w:p w:rsidR="00F52A19" w:rsidRPr="00FF2483" w:rsidRDefault="00F52A19" w:rsidP="004A0A86">
            <w:pPr>
              <w:autoSpaceDE w:val="0"/>
              <w:autoSpaceDN w:val="0"/>
              <w:adjustRightInd w:val="0"/>
              <w:spacing w:line="276" w:lineRule="auto"/>
              <w:jc w:val="both"/>
              <w:rPr>
                <w:rFonts w:ascii="Times New Roman" w:hAnsi="Times New Roman" w:cs="Times New Roman"/>
                <w:sz w:val="24"/>
                <w:szCs w:val="24"/>
              </w:rPr>
            </w:pPr>
            <w:r w:rsidRPr="00FF2483">
              <w:rPr>
                <w:rFonts w:ascii="Times New Roman" w:hAnsi="Times New Roman" w:cs="Times New Roman"/>
                <w:sz w:val="24"/>
                <w:szCs w:val="24"/>
              </w:rPr>
              <w:t xml:space="preserve">              (a)</w:t>
            </w:r>
          </w:p>
        </w:tc>
        <w:tc>
          <w:tcPr>
            <w:tcW w:w="5145" w:type="dxa"/>
          </w:tcPr>
          <w:p w:rsidR="00F52A19" w:rsidRPr="00FF2483" w:rsidRDefault="00F52A19" w:rsidP="004A0A86">
            <w:pPr>
              <w:autoSpaceDE w:val="0"/>
              <w:autoSpaceDN w:val="0"/>
              <w:adjustRightInd w:val="0"/>
              <w:spacing w:line="276" w:lineRule="auto"/>
              <w:jc w:val="both"/>
              <w:rPr>
                <w:rFonts w:ascii="Times New Roman" w:hAnsi="Times New Roman" w:cs="Times New Roman"/>
                <w:sz w:val="24"/>
                <w:szCs w:val="24"/>
              </w:rPr>
            </w:pPr>
            <w:r w:rsidRPr="00FF2483">
              <w:rPr>
                <w:rFonts w:ascii="Times New Roman" w:hAnsi="Times New Roman" w:cs="Times New Roman"/>
                <w:sz w:val="24"/>
                <w:szCs w:val="24"/>
              </w:rPr>
              <w:t>Salkowski test</w:t>
            </w:r>
          </w:p>
        </w:tc>
        <w:tc>
          <w:tcPr>
            <w:tcW w:w="1605" w:type="dxa"/>
          </w:tcPr>
          <w:p w:rsidR="00F52A19" w:rsidRPr="00FF2483" w:rsidRDefault="00F52A19" w:rsidP="004A0A86">
            <w:pPr>
              <w:autoSpaceDE w:val="0"/>
              <w:autoSpaceDN w:val="0"/>
              <w:adjustRightInd w:val="0"/>
              <w:spacing w:line="276" w:lineRule="auto"/>
              <w:jc w:val="both"/>
              <w:rPr>
                <w:rFonts w:ascii="Times New Roman" w:hAnsi="Times New Roman" w:cs="Times New Roman"/>
                <w:b/>
                <w:sz w:val="24"/>
                <w:szCs w:val="24"/>
              </w:rPr>
            </w:pPr>
            <w:r w:rsidRPr="00FF2483">
              <w:rPr>
                <w:rFonts w:ascii="Times New Roman" w:hAnsi="Times New Roman" w:cs="Times New Roman"/>
                <w:b/>
                <w:sz w:val="24"/>
                <w:szCs w:val="24"/>
              </w:rPr>
              <w:t xml:space="preserve">     ++</w:t>
            </w:r>
          </w:p>
        </w:tc>
      </w:tr>
      <w:tr w:rsidR="00F52A19" w:rsidRPr="00FF2483" w:rsidTr="00F52A19">
        <w:tc>
          <w:tcPr>
            <w:tcW w:w="1440" w:type="dxa"/>
          </w:tcPr>
          <w:p w:rsidR="00F52A19" w:rsidRPr="00FF2483" w:rsidRDefault="00F52A19" w:rsidP="004A0A86">
            <w:pPr>
              <w:autoSpaceDE w:val="0"/>
              <w:autoSpaceDN w:val="0"/>
              <w:adjustRightInd w:val="0"/>
              <w:spacing w:line="276" w:lineRule="auto"/>
              <w:jc w:val="both"/>
              <w:rPr>
                <w:rFonts w:ascii="Times New Roman" w:hAnsi="Times New Roman" w:cs="Times New Roman"/>
                <w:sz w:val="24"/>
                <w:szCs w:val="24"/>
              </w:rPr>
            </w:pPr>
            <w:r w:rsidRPr="00FF2483">
              <w:rPr>
                <w:rFonts w:ascii="Times New Roman" w:hAnsi="Times New Roman" w:cs="Times New Roman"/>
                <w:sz w:val="24"/>
                <w:szCs w:val="24"/>
              </w:rPr>
              <w:t xml:space="preserve">              (b)</w:t>
            </w:r>
          </w:p>
        </w:tc>
        <w:tc>
          <w:tcPr>
            <w:tcW w:w="5145" w:type="dxa"/>
          </w:tcPr>
          <w:p w:rsidR="00F52A19" w:rsidRPr="00FF2483" w:rsidRDefault="00F52A19" w:rsidP="004A0A86">
            <w:pPr>
              <w:autoSpaceDE w:val="0"/>
              <w:autoSpaceDN w:val="0"/>
              <w:adjustRightInd w:val="0"/>
              <w:spacing w:line="276" w:lineRule="auto"/>
              <w:jc w:val="both"/>
              <w:rPr>
                <w:rFonts w:ascii="Times New Roman" w:hAnsi="Times New Roman" w:cs="Times New Roman"/>
                <w:sz w:val="24"/>
                <w:szCs w:val="24"/>
              </w:rPr>
            </w:pPr>
            <w:r w:rsidRPr="00FF2483">
              <w:rPr>
                <w:rFonts w:ascii="Times New Roman" w:hAnsi="Times New Roman" w:cs="Times New Roman"/>
                <w:sz w:val="24"/>
                <w:szCs w:val="24"/>
              </w:rPr>
              <w:t>Liberman Burchadt   test</w:t>
            </w:r>
          </w:p>
        </w:tc>
        <w:tc>
          <w:tcPr>
            <w:tcW w:w="1605" w:type="dxa"/>
          </w:tcPr>
          <w:p w:rsidR="00F52A19" w:rsidRPr="00FF2483" w:rsidRDefault="00F52A19" w:rsidP="004A0A86">
            <w:pPr>
              <w:autoSpaceDE w:val="0"/>
              <w:autoSpaceDN w:val="0"/>
              <w:adjustRightInd w:val="0"/>
              <w:spacing w:line="276" w:lineRule="auto"/>
              <w:jc w:val="both"/>
              <w:rPr>
                <w:rFonts w:ascii="Times New Roman" w:hAnsi="Times New Roman" w:cs="Times New Roman"/>
                <w:b/>
                <w:sz w:val="24"/>
                <w:szCs w:val="24"/>
              </w:rPr>
            </w:pPr>
            <w:r w:rsidRPr="00FF2483">
              <w:rPr>
                <w:rFonts w:ascii="Times New Roman" w:hAnsi="Times New Roman" w:cs="Times New Roman"/>
                <w:b/>
                <w:sz w:val="24"/>
                <w:szCs w:val="24"/>
              </w:rPr>
              <w:t xml:space="preserve">       -</w:t>
            </w:r>
          </w:p>
        </w:tc>
      </w:tr>
      <w:tr w:rsidR="00F52A19" w:rsidRPr="00FF2483" w:rsidTr="00F52A19">
        <w:tc>
          <w:tcPr>
            <w:tcW w:w="1440" w:type="dxa"/>
          </w:tcPr>
          <w:p w:rsidR="00F52A19" w:rsidRPr="00FF2483" w:rsidRDefault="00F52A19" w:rsidP="004A0A86">
            <w:pPr>
              <w:autoSpaceDE w:val="0"/>
              <w:autoSpaceDN w:val="0"/>
              <w:adjustRightInd w:val="0"/>
              <w:spacing w:line="276" w:lineRule="auto"/>
              <w:jc w:val="both"/>
              <w:rPr>
                <w:rFonts w:ascii="Times New Roman" w:hAnsi="Times New Roman" w:cs="Times New Roman"/>
                <w:b/>
                <w:sz w:val="24"/>
                <w:szCs w:val="24"/>
              </w:rPr>
            </w:pPr>
            <w:r w:rsidRPr="00FF2483">
              <w:rPr>
                <w:rFonts w:ascii="Times New Roman" w:hAnsi="Times New Roman" w:cs="Times New Roman"/>
                <w:b/>
                <w:sz w:val="24"/>
                <w:szCs w:val="24"/>
              </w:rPr>
              <w:t>3.</w:t>
            </w:r>
          </w:p>
        </w:tc>
        <w:tc>
          <w:tcPr>
            <w:tcW w:w="5145" w:type="dxa"/>
          </w:tcPr>
          <w:p w:rsidR="00F52A19" w:rsidRPr="00FF2483" w:rsidRDefault="00F52A19" w:rsidP="004A0A86">
            <w:pPr>
              <w:autoSpaceDE w:val="0"/>
              <w:autoSpaceDN w:val="0"/>
              <w:adjustRightInd w:val="0"/>
              <w:spacing w:line="276" w:lineRule="auto"/>
              <w:jc w:val="both"/>
              <w:rPr>
                <w:rFonts w:ascii="Times New Roman" w:hAnsi="Times New Roman" w:cs="Times New Roman"/>
                <w:b/>
                <w:sz w:val="24"/>
                <w:szCs w:val="24"/>
              </w:rPr>
            </w:pPr>
            <w:r w:rsidRPr="00FF2483">
              <w:rPr>
                <w:rFonts w:ascii="Times New Roman" w:hAnsi="Times New Roman" w:cs="Times New Roman"/>
                <w:b/>
                <w:sz w:val="24"/>
                <w:szCs w:val="24"/>
              </w:rPr>
              <w:t>TEST FOR ALKALOIDs</w:t>
            </w:r>
          </w:p>
        </w:tc>
        <w:tc>
          <w:tcPr>
            <w:tcW w:w="1605" w:type="dxa"/>
          </w:tcPr>
          <w:p w:rsidR="00F52A19" w:rsidRPr="00FF2483" w:rsidRDefault="00F52A19" w:rsidP="004A0A86">
            <w:pPr>
              <w:autoSpaceDE w:val="0"/>
              <w:autoSpaceDN w:val="0"/>
              <w:adjustRightInd w:val="0"/>
              <w:spacing w:line="276" w:lineRule="auto"/>
              <w:jc w:val="both"/>
              <w:rPr>
                <w:rFonts w:ascii="Times New Roman" w:hAnsi="Times New Roman" w:cs="Times New Roman"/>
                <w:b/>
                <w:sz w:val="24"/>
                <w:szCs w:val="24"/>
              </w:rPr>
            </w:pPr>
          </w:p>
        </w:tc>
      </w:tr>
      <w:tr w:rsidR="00F52A19" w:rsidRPr="00FF2483" w:rsidTr="00F52A19">
        <w:tc>
          <w:tcPr>
            <w:tcW w:w="1440" w:type="dxa"/>
          </w:tcPr>
          <w:p w:rsidR="00F52A19" w:rsidRPr="00FF2483" w:rsidRDefault="00F52A19" w:rsidP="004A0A86">
            <w:pPr>
              <w:autoSpaceDE w:val="0"/>
              <w:autoSpaceDN w:val="0"/>
              <w:adjustRightInd w:val="0"/>
              <w:spacing w:line="276" w:lineRule="auto"/>
              <w:jc w:val="both"/>
              <w:rPr>
                <w:rFonts w:ascii="Times New Roman" w:hAnsi="Times New Roman" w:cs="Times New Roman"/>
                <w:sz w:val="24"/>
                <w:szCs w:val="24"/>
              </w:rPr>
            </w:pPr>
            <w:r w:rsidRPr="00FF2483">
              <w:rPr>
                <w:rFonts w:ascii="Times New Roman" w:hAnsi="Times New Roman" w:cs="Times New Roman"/>
                <w:sz w:val="24"/>
                <w:szCs w:val="24"/>
              </w:rPr>
              <w:t xml:space="preserve">              (a)</w:t>
            </w:r>
          </w:p>
        </w:tc>
        <w:tc>
          <w:tcPr>
            <w:tcW w:w="5145" w:type="dxa"/>
          </w:tcPr>
          <w:p w:rsidR="00F52A19" w:rsidRPr="00FF2483" w:rsidRDefault="00F52A19" w:rsidP="004A0A86">
            <w:pPr>
              <w:autoSpaceDE w:val="0"/>
              <w:autoSpaceDN w:val="0"/>
              <w:adjustRightInd w:val="0"/>
              <w:spacing w:line="276" w:lineRule="auto"/>
              <w:jc w:val="both"/>
              <w:rPr>
                <w:rFonts w:ascii="Times New Roman" w:hAnsi="Times New Roman" w:cs="Times New Roman"/>
                <w:sz w:val="24"/>
                <w:szCs w:val="24"/>
              </w:rPr>
            </w:pPr>
            <w:r w:rsidRPr="00FF2483">
              <w:rPr>
                <w:rFonts w:ascii="Times New Roman" w:hAnsi="Times New Roman" w:cs="Times New Roman"/>
                <w:sz w:val="24"/>
                <w:szCs w:val="24"/>
              </w:rPr>
              <w:t>Mayar’s Reagent</w:t>
            </w:r>
          </w:p>
        </w:tc>
        <w:tc>
          <w:tcPr>
            <w:tcW w:w="1605" w:type="dxa"/>
          </w:tcPr>
          <w:p w:rsidR="00F52A19" w:rsidRPr="00FF2483" w:rsidRDefault="00F52A19" w:rsidP="004A0A86">
            <w:pPr>
              <w:autoSpaceDE w:val="0"/>
              <w:autoSpaceDN w:val="0"/>
              <w:adjustRightInd w:val="0"/>
              <w:spacing w:line="276" w:lineRule="auto"/>
              <w:jc w:val="both"/>
              <w:rPr>
                <w:rFonts w:ascii="Times New Roman" w:hAnsi="Times New Roman" w:cs="Times New Roman"/>
                <w:b/>
                <w:sz w:val="24"/>
                <w:szCs w:val="24"/>
              </w:rPr>
            </w:pPr>
            <w:r w:rsidRPr="00FF2483">
              <w:rPr>
                <w:rFonts w:ascii="Times New Roman" w:hAnsi="Times New Roman" w:cs="Times New Roman"/>
                <w:b/>
                <w:sz w:val="24"/>
                <w:szCs w:val="24"/>
              </w:rPr>
              <w:t xml:space="preserve">       +</w:t>
            </w:r>
          </w:p>
        </w:tc>
      </w:tr>
      <w:tr w:rsidR="00F52A19" w:rsidRPr="00FF2483" w:rsidTr="00F52A19">
        <w:tc>
          <w:tcPr>
            <w:tcW w:w="1440" w:type="dxa"/>
          </w:tcPr>
          <w:p w:rsidR="00F52A19" w:rsidRPr="00FF2483" w:rsidRDefault="00F52A19" w:rsidP="004A0A86">
            <w:pPr>
              <w:autoSpaceDE w:val="0"/>
              <w:autoSpaceDN w:val="0"/>
              <w:adjustRightInd w:val="0"/>
              <w:spacing w:line="276" w:lineRule="auto"/>
              <w:jc w:val="both"/>
              <w:rPr>
                <w:rFonts w:ascii="Times New Roman" w:hAnsi="Times New Roman" w:cs="Times New Roman"/>
                <w:sz w:val="24"/>
                <w:szCs w:val="24"/>
              </w:rPr>
            </w:pPr>
            <w:r w:rsidRPr="00FF2483">
              <w:rPr>
                <w:rFonts w:ascii="Times New Roman" w:hAnsi="Times New Roman" w:cs="Times New Roman"/>
                <w:sz w:val="24"/>
                <w:szCs w:val="24"/>
              </w:rPr>
              <w:t xml:space="preserve">              (b)</w:t>
            </w:r>
          </w:p>
        </w:tc>
        <w:tc>
          <w:tcPr>
            <w:tcW w:w="5145" w:type="dxa"/>
          </w:tcPr>
          <w:p w:rsidR="00F52A19" w:rsidRPr="00FF2483" w:rsidRDefault="00F52A19" w:rsidP="004A0A86">
            <w:pPr>
              <w:autoSpaceDE w:val="0"/>
              <w:autoSpaceDN w:val="0"/>
              <w:adjustRightInd w:val="0"/>
              <w:spacing w:line="276" w:lineRule="auto"/>
              <w:jc w:val="both"/>
              <w:rPr>
                <w:rFonts w:ascii="Times New Roman" w:hAnsi="Times New Roman" w:cs="Times New Roman"/>
                <w:sz w:val="24"/>
                <w:szCs w:val="24"/>
              </w:rPr>
            </w:pPr>
            <w:r w:rsidRPr="00FF2483">
              <w:rPr>
                <w:rFonts w:ascii="Times New Roman" w:hAnsi="Times New Roman" w:cs="Times New Roman"/>
                <w:sz w:val="24"/>
                <w:szCs w:val="24"/>
              </w:rPr>
              <w:t>Wagner Solution</w:t>
            </w:r>
          </w:p>
        </w:tc>
        <w:tc>
          <w:tcPr>
            <w:tcW w:w="1605" w:type="dxa"/>
          </w:tcPr>
          <w:p w:rsidR="00F52A19" w:rsidRPr="00FF2483" w:rsidRDefault="00F52A19" w:rsidP="004A0A86">
            <w:pPr>
              <w:autoSpaceDE w:val="0"/>
              <w:autoSpaceDN w:val="0"/>
              <w:adjustRightInd w:val="0"/>
              <w:spacing w:line="276" w:lineRule="auto"/>
              <w:jc w:val="both"/>
              <w:rPr>
                <w:rFonts w:ascii="Times New Roman" w:hAnsi="Times New Roman" w:cs="Times New Roman"/>
                <w:b/>
                <w:sz w:val="24"/>
                <w:szCs w:val="24"/>
              </w:rPr>
            </w:pPr>
            <w:r w:rsidRPr="00FF2483">
              <w:rPr>
                <w:rFonts w:ascii="Times New Roman" w:hAnsi="Times New Roman" w:cs="Times New Roman"/>
                <w:b/>
                <w:sz w:val="24"/>
                <w:szCs w:val="24"/>
              </w:rPr>
              <w:t xml:space="preserve">       +</w:t>
            </w:r>
          </w:p>
        </w:tc>
      </w:tr>
      <w:tr w:rsidR="00F52A19" w:rsidRPr="00FF2483" w:rsidTr="00F52A19">
        <w:tc>
          <w:tcPr>
            <w:tcW w:w="1440" w:type="dxa"/>
          </w:tcPr>
          <w:p w:rsidR="00F52A19" w:rsidRPr="00FF2483" w:rsidRDefault="00F52A19" w:rsidP="004A0A86">
            <w:pPr>
              <w:autoSpaceDE w:val="0"/>
              <w:autoSpaceDN w:val="0"/>
              <w:adjustRightInd w:val="0"/>
              <w:spacing w:line="276" w:lineRule="auto"/>
              <w:jc w:val="both"/>
              <w:rPr>
                <w:rFonts w:ascii="Times New Roman" w:hAnsi="Times New Roman" w:cs="Times New Roman"/>
                <w:sz w:val="24"/>
                <w:szCs w:val="24"/>
              </w:rPr>
            </w:pPr>
            <w:r w:rsidRPr="00FF2483">
              <w:rPr>
                <w:rFonts w:ascii="Times New Roman" w:hAnsi="Times New Roman" w:cs="Times New Roman"/>
                <w:sz w:val="24"/>
                <w:szCs w:val="24"/>
              </w:rPr>
              <w:t xml:space="preserve">              (c)</w:t>
            </w:r>
          </w:p>
        </w:tc>
        <w:tc>
          <w:tcPr>
            <w:tcW w:w="5145" w:type="dxa"/>
          </w:tcPr>
          <w:p w:rsidR="00F52A19" w:rsidRPr="00FF2483" w:rsidRDefault="00F52A19" w:rsidP="004A0A86">
            <w:pPr>
              <w:autoSpaceDE w:val="0"/>
              <w:autoSpaceDN w:val="0"/>
              <w:adjustRightInd w:val="0"/>
              <w:spacing w:line="276" w:lineRule="auto"/>
              <w:jc w:val="both"/>
              <w:rPr>
                <w:rFonts w:ascii="Times New Roman" w:hAnsi="Times New Roman" w:cs="Times New Roman"/>
                <w:sz w:val="24"/>
                <w:szCs w:val="24"/>
              </w:rPr>
            </w:pPr>
            <w:r w:rsidRPr="00FF2483">
              <w:rPr>
                <w:rFonts w:ascii="Times New Roman" w:hAnsi="Times New Roman" w:cs="Times New Roman"/>
                <w:sz w:val="24"/>
                <w:szCs w:val="24"/>
              </w:rPr>
              <w:t>Hager’s Reagent</w:t>
            </w:r>
          </w:p>
        </w:tc>
        <w:tc>
          <w:tcPr>
            <w:tcW w:w="1605" w:type="dxa"/>
          </w:tcPr>
          <w:p w:rsidR="00F52A19" w:rsidRPr="00FF2483" w:rsidRDefault="00F52A19" w:rsidP="004A0A86">
            <w:pPr>
              <w:autoSpaceDE w:val="0"/>
              <w:autoSpaceDN w:val="0"/>
              <w:adjustRightInd w:val="0"/>
              <w:spacing w:line="276" w:lineRule="auto"/>
              <w:jc w:val="both"/>
              <w:rPr>
                <w:rFonts w:ascii="Times New Roman" w:hAnsi="Times New Roman" w:cs="Times New Roman"/>
                <w:b/>
                <w:sz w:val="24"/>
                <w:szCs w:val="24"/>
              </w:rPr>
            </w:pPr>
            <w:r w:rsidRPr="00FF2483">
              <w:rPr>
                <w:rFonts w:ascii="Times New Roman" w:hAnsi="Times New Roman" w:cs="Times New Roman"/>
                <w:b/>
                <w:sz w:val="24"/>
                <w:szCs w:val="24"/>
              </w:rPr>
              <w:t xml:space="preserve">       +</w:t>
            </w:r>
          </w:p>
        </w:tc>
      </w:tr>
      <w:tr w:rsidR="00F52A19" w:rsidRPr="00FF2483" w:rsidTr="00F52A19">
        <w:tc>
          <w:tcPr>
            <w:tcW w:w="1440" w:type="dxa"/>
          </w:tcPr>
          <w:p w:rsidR="00F52A19" w:rsidRPr="00FF2483" w:rsidRDefault="00F52A19" w:rsidP="004A0A86">
            <w:pPr>
              <w:autoSpaceDE w:val="0"/>
              <w:autoSpaceDN w:val="0"/>
              <w:adjustRightInd w:val="0"/>
              <w:spacing w:line="276" w:lineRule="auto"/>
              <w:jc w:val="both"/>
              <w:rPr>
                <w:rFonts w:ascii="Times New Roman" w:hAnsi="Times New Roman" w:cs="Times New Roman"/>
                <w:sz w:val="24"/>
                <w:szCs w:val="24"/>
              </w:rPr>
            </w:pPr>
            <w:r w:rsidRPr="00FF2483">
              <w:rPr>
                <w:rFonts w:ascii="Times New Roman" w:hAnsi="Times New Roman" w:cs="Times New Roman"/>
                <w:sz w:val="24"/>
                <w:szCs w:val="24"/>
              </w:rPr>
              <w:t xml:space="preserve">              (d)</w:t>
            </w:r>
          </w:p>
        </w:tc>
        <w:tc>
          <w:tcPr>
            <w:tcW w:w="5145" w:type="dxa"/>
          </w:tcPr>
          <w:p w:rsidR="00F52A19" w:rsidRPr="00FF2483" w:rsidRDefault="00F52A19" w:rsidP="004A0A86">
            <w:pPr>
              <w:autoSpaceDE w:val="0"/>
              <w:autoSpaceDN w:val="0"/>
              <w:adjustRightInd w:val="0"/>
              <w:spacing w:line="276" w:lineRule="auto"/>
              <w:jc w:val="both"/>
              <w:rPr>
                <w:rFonts w:ascii="Times New Roman" w:hAnsi="Times New Roman" w:cs="Times New Roman"/>
                <w:sz w:val="24"/>
                <w:szCs w:val="24"/>
              </w:rPr>
            </w:pPr>
            <w:r w:rsidRPr="00FF2483">
              <w:rPr>
                <w:rFonts w:ascii="Times New Roman" w:hAnsi="Times New Roman" w:cs="Times New Roman"/>
                <w:sz w:val="24"/>
                <w:szCs w:val="24"/>
              </w:rPr>
              <w:t>Dragendoff’s Reagent</w:t>
            </w:r>
          </w:p>
        </w:tc>
        <w:tc>
          <w:tcPr>
            <w:tcW w:w="1605" w:type="dxa"/>
          </w:tcPr>
          <w:p w:rsidR="00F52A19" w:rsidRPr="00FF2483" w:rsidRDefault="00F52A19" w:rsidP="004A0A86">
            <w:pPr>
              <w:autoSpaceDE w:val="0"/>
              <w:autoSpaceDN w:val="0"/>
              <w:adjustRightInd w:val="0"/>
              <w:spacing w:line="276" w:lineRule="auto"/>
              <w:jc w:val="both"/>
              <w:rPr>
                <w:rFonts w:ascii="Times New Roman" w:hAnsi="Times New Roman" w:cs="Times New Roman"/>
                <w:b/>
                <w:sz w:val="24"/>
                <w:szCs w:val="24"/>
              </w:rPr>
            </w:pPr>
            <w:r w:rsidRPr="00FF2483">
              <w:rPr>
                <w:rFonts w:ascii="Times New Roman" w:hAnsi="Times New Roman" w:cs="Times New Roman"/>
                <w:b/>
                <w:sz w:val="24"/>
                <w:szCs w:val="24"/>
              </w:rPr>
              <w:t xml:space="preserve">       +</w:t>
            </w:r>
          </w:p>
        </w:tc>
      </w:tr>
      <w:tr w:rsidR="00F52A19" w:rsidRPr="00FF2483" w:rsidTr="00F52A19">
        <w:tc>
          <w:tcPr>
            <w:tcW w:w="1440" w:type="dxa"/>
          </w:tcPr>
          <w:p w:rsidR="00F52A19" w:rsidRPr="00FF2483" w:rsidRDefault="00F52A19" w:rsidP="004A0A86">
            <w:pPr>
              <w:autoSpaceDE w:val="0"/>
              <w:autoSpaceDN w:val="0"/>
              <w:adjustRightInd w:val="0"/>
              <w:spacing w:line="276" w:lineRule="auto"/>
              <w:jc w:val="both"/>
              <w:rPr>
                <w:rFonts w:ascii="Times New Roman" w:hAnsi="Times New Roman" w:cs="Times New Roman"/>
                <w:b/>
                <w:sz w:val="24"/>
                <w:szCs w:val="24"/>
              </w:rPr>
            </w:pPr>
            <w:r w:rsidRPr="00FF2483">
              <w:rPr>
                <w:rFonts w:ascii="Times New Roman" w:hAnsi="Times New Roman" w:cs="Times New Roman"/>
                <w:b/>
                <w:sz w:val="24"/>
                <w:szCs w:val="24"/>
              </w:rPr>
              <w:t>4.</w:t>
            </w:r>
          </w:p>
        </w:tc>
        <w:tc>
          <w:tcPr>
            <w:tcW w:w="5145" w:type="dxa"/>
          </w:tcPr>
          <w:p w:rsidR="00F52A19" w:rsidRPr="00FF2483" w:rsidRDefault="00F52A19" w:rsidP="004A0A86">
            <w:pPr>
              <w:autoSpaceDE w:val="0"/>
              <w:autoSpaceDN w:val="0"/>
              <w:adjustRightInd w:val="0"/>
              <w:spacing w:line="276" w:lineRule="auto"/>
              <w:jc w:val="both"/>
              <w:rPr>
                <w:rFonts w:ascii="Times New Roman" w:hAnsi="Times New Roman" w:cs="Times New Roman"/>
                <w:b/>
                <w:sz w:val="24"/>
                <w:szCs w:val="24"/>
              </w:rPr>
            </w:pPr>
            <w:r w:rsidRPr="00FF2483">
              <w:rPr>
                <w:rFonts w:ascii="Times New Roman" w:hAnsi="Times New Roman" w:cs="Times New Roman"/>
                <w:b/>
                <w:sz w:val="24"/>
                <w:szCs w:val="24"/>
              </w:rPr>
              <w:t>TEST FOR TANINS</w:t>
            </w:r>
          </w:p>
        </w:tc>
        <w:tc>
          <w:tcPr>
            <w:tcW w:w="1605" w:type="dxa"/>
          </w:tcPr>
          <w:p w:rsidR="00F52A19" w:rsidRPr="00FF2483" w:rsidRDefault="00F52A19" w:rsidP="004A0A86">
            <w:pPr>
              <w:autoSpaceDE w:val="0"/>
              <w:autoSpaceDN w:val="0"/>
              <w:adjustRightInd w:val="0"/>
              <w:spacing w:line="276" w:lineRule="auto"/>
              <w:jc w:val="both"/>
              <w:rPr>
                <w:rFonts w:ascii="Times New Roman" w:hAnsi="Times New Roman" w:cs="Times New Roman"/>
                <w:b/>
                <w:sz w:val="24"/>
                <w:szCs w:val="24"/>
              </w:rPr>
            </w:pPr>
          </w:p>
        </w:tc>
      </w:tr>
      <w:tr w:rsidR="00F52A19" w:rsidRPr="00FF2483" w:rsidTr="00F52A19">
        <w:tc>
          <w:tcPr>
            <w:tcW w:w="1440" w:type="dxa"/>
          </w:tcPr>
          <w:p w:rsidR="00F52A19" w:rsidRPr="00FF2483" w:rsidRDefault="00F52A19" w:rsidP="004A0A86">
            <w:pPr>
              <w:autoSpaceDE w:val="0"/>
              <w:autoSpaceDN w:val="0"/>
              <w:adjustRightInd w:val="0"/>
              <w:spacing w:line="276" w:lineRule="auto"/>
              <w:jc w:val="both"/>
              <w:rPr>
                <w:rFonts w:ascii="Times New Roman" w:hAnsi="Times New Roman" w:cs="Times New Roman"/>
                <w:b/>
                <w:sz w:val="24"/>
                <w:szCs w:val="24"/>
              </w:rPr>
            </w:pPr>
          </w:p>
        </w:tc>
        <w:tc>
          <w:tcPr>
            <w:tcW w:w="5145" w:type="dxa"/>
          </w:tcPr>
          <w:p w:rsidR="00F52A19" w:rsidRPr="00FF2483" w:rsidRDefault="00F52A19" w:rsidP="004A0A86">
            <w:pPr>
              <w:autoSpaceDE w:val="0"/>
              <w:autoSpaceDN w:val="0"/>
              <w:adjustRightInd w:val="0"/>
              <w:spacing w:line="276" w:lineRule="auto"/>
              <w:jc w:val="both"/>
              <w:rPr>
                <w:rFonts w:ascii="Times New Roman" w:hAnsi="Times New Roman" w:cs="Times New Roman"/>
                <w:sz w:val="24"/>
                <w:szCs w:val="24"/>
              </w:rPr>
            </w:pPr>
            <w:r w:rsidRPr="00FF2483">
              <w:rPr>
                <w:rFonts w:ascii="Times New Roman" w:hAnsi="Times New Roman" w:cs="Times New Roman"/>
                <w:sz w:val="24"/>
                <w:szCs w:val="24"/>
              </w:rPr>
              <w:t>Ferric Chloride test</w:t>
            </w:r>
          </w:p>
        </w:tc>
        <w:tc>
          <w:tcPr>
            <w:tcW w:w="1605" w:type="dxa"/>
          </w:tcPr>
          <w:p w:rsidR="00F52A19" w:rsidRPr="00FF2483" w:rsidRDefault="00F52A19" w:rsidP="004A0A86">
            <w:pPr>
              <w:autoSpaceDE w:val="0"/>
              <w:autoSpaceDN w:val="0"/>
              <w:adjustRightInd w:val="0"/>
              <w:spacing w:line="276" w:lineRule="auto"/>
              <w:jc w:val="both"/>
              <w:rPr>
                <w:rFonts w:ascii="Times New Roman" w:hAnsi="Times New Roman" w:cs="Times New Roman"/>
                <w:b/>
                <w:sz w:val="24"/>
                <w:szCs w:val="24"/>
              </w:rPr>
            </w:pPr>
            <w:r w:rsidRPr="00FF2483">
              <w:rPr>
                <w:rFonts w:ascii="Times New Roman" w:hAnsi="Times New Roman" w:cs="Times New Roman"/>
                <w:b/>
                <w:sz w:val="24"/>
                <w:szCs w:val="24"/>
              </w:rPr>
              <w:t xml:space="preserve">       +</w:t>
            </w:r>
          </w:p>
        </w:tc>
      </w:tr>
      <w:tr w:rsidR="00F52A19" w:rsidRPr="00FF2483" w:rsidTr="00F52A19">
        <w:tc>
          <w:tcPr>
            <w:tcW w:w="1440" w:type="dxa"/>
          </w:tcPr>
          <w:p w:rsidR="00F52A19" w:rsidRPr="00FF2483" w:rsidRDefault="00F52A19" w:rsidP="004A0A86">
            <w:pPr>
              <w:autoSpaceDE w:val="0"/>
              <w:autoSpaceDN w:val="0"/>
              <w:adjustRightInd w:val="0"/>
              <w:spacing w:line="276" w:lineRule="auto"/>
              <w:jc w:val="both"/>
              <w:rPr>
                <w:rFonts w:ascii="Times New Roman" w:hAnsi="Times New Roman" w:cs="Times New Roman"/>
                <w:b/>
                <w:sz w:val="24"/>
                <w:szCs w:val="24"/>
              </w:rPr>
            </w:pPr>
            <w:r w:rsidRPr="00FF2483">
              <w:rPr>
                <w:rFonts w:ascii="Times New Roman" w:hAnsi="Times New Roman" w:cs="Times New Roman"/>
                <w:b/>
                <w:sz w:val="24"/>
                <w:szCs w:val="24"/>
              </w:rPr>
              <w:t>5.</w:t>
            </w:r>
          </w:p>
        </w:tc>
        <w:tc>
          <w:tcPr>
            <w:tcW w:w="5145" w:type="dxa"/>
          </w:tcPr>
          <w:p w:rsidR="00F52A19" w:rsidRPr="00FF2483" w:rsidRDefault="00F52A19" w:rsidP="004A0A86">
            <w:pPr>
              <w:autoSpaceDE w:val="0"/>
              <w:autoSpaceDN w:val="0"/>
              <w:adjustRightInd w:val="0"/>
              <w:spacing w:line="276" w:lineRule="auto"/>
              <w:jc w:val="both"/>
              <w:rPr>
                <w:rFonts w:ascii="Times New Roman" w:hAnsi="Times New Roman" w:cs="Times New Roman"/>
                <w:b/>
                <w:sz w:val="24"/>
                <w:szCs w:val="24"/>
              </w:rPr>
            </w:pPr>
            <w:r w:rsidRPr="00FF2483">
              <w:rPr>
                <w:rFonts w:ascii="Times New Roman" w:hAnsi="Times New Roman" w:cs="Times New Roman"/>
                <w:b/>
                <w:sz w:val="24"/>
                <w:szCs w:val="24"/>
              </w:rPr>
              <w:t>TEST FOR FLAVANOID</w:t>
            </w:r>
          </w:p>
        </w:tc>
        <w:tc>
          <w:tcPr>
            <w:tcW w:w="1605" w:type="dxa"/>
          </w:tcPr>
          <w:p w:rsidR="00F52A19" w:rsidRPr="00FF2483" w:rsidRDefault="00F52A19" w:rsidP="004A0A86">
            <w:pPr>
              <w:autoSpaceDE w:val="0"/>
              <w:autoSpaceDN w:val="0"/>
              <w:adjustRightInd w:val="0"/>
              <w:spacing w:line="276" w:lineRule="auto"/>
              <w:jc w:val="both"/>
              <w:rPr>
                <w:rFonts w:ascii="Times New Roman" w:hAnsi="Times New Roman" w:cs="Times New Roman"/>
                <w:b/>
                <w:sz w:val="24"/>
                <w:szCs w:val="24"/>
              </w:rPr>
            </w:pPr>
          </w:p>
        </w:tc>
      </w:tr>
      <w:tr w:rsidR="00F52A19" w:rsidRPr="00FF2483" w:rsidTr="00F52A19">
        <w:tc>
          <w:tcPr>
            <w:tcW w:w="1440" w:type="dxa"/>
          </w:tcPr>
          <w:p w:rsidR="00F52A19" w:rsidRPr="00FF2483" w:rsidRDefault="00F52A19" w:rsidP="004A0A86">
            <w:pPr>
              <w:autoSpaceDE w:val="0"/>
              <w:autoSpaceDN w:val="0"/>
              <w:adjustRightInd w:val="0"/>
              <w:spacing w:line="276" w:lineRule="auto"/>
              <w:jc w:val="both"/>
              <w:rPr>
                <w:rFonts w:ascii="Times New Roman" w:hAnsi="Times New Roman" w:cs="Times New Roman"/>
                <w:b/>
                <w:sz w:val="24"/>
                <w:szCs w:val="24"/>
              </w:rPr>
            </w:pPr>
          </w:p>
        </w:tc>
        <w:tc>
          <w:tcPr>
            <w:tcW w:w="5145" w:type="dxa"/>
          </w:tcPr>
          <w:p w:rsidR="00F52A19" w:rsidRPr="00FF2483" w:rsidRDefault="00F52A19" w:rsidP="004A0A86">
            <w:pPr>
              <w:autoSpaceDE w:val="0"/>
              <w:autoSpaceDN w:val="0"/>
              <w:adjustRightInd w:val="0"/>
              <w:spacing w:line="276" w:lineRule="auto"/>
              <w:jc w:val="both"/>
              <w:rPr>
                <w:rFonts w:ascii="Times New Roman" w:hAnsi="Times New Roman" w:cs="Times New Roman"/>
                <w:sz w:val="24"/>
                <w:szCs w:val="24"/>
              </w:rPr>
            </w:pPr>
            <w:r w:rsidRPr="00FF2483">
              <w:rPr>
                <w:rFonts w:ascii="Times New Roman" w:hAnsi="Times New Roman" w:cs="Times New Roman"/>
                <w:sz w:val="24"/>
                <w:szCs w:val="24"/>
              </w:rPr>
              <w:t>Lead acetate test</w:t>
            </w:r>
          </w:p>
        </w:tc>
        <w:tc>
          <w:tcPr>
            <w:tcW w:w="1605" w:type="dxa"/>
          </w:tcPr>
          <w:p w:rsidR="00F52A19" w:rsidRPr="00FF2483" w:rsidRDefault="00F52A19" w:rsidP="004A0A86">
            <w:pPr>
              <w:autoSpaceDE w:val="0"/>
              <w:autoSpaceDN w:val="0"/>
              <w:adjustRightInd w:val="0"/>
              <w:spacing w:line="276" w:lineRule="auto"/>
              <w:jc w:val="both"/>
              <w:rPr>
                <w:rFonts w:ascii="Times New Roman" w:hAnsi="Times New Roman" w:cs="Times New Roman"/>
                <w:b/>
                <w:sz w:val="24"/>
                <w:szCs w:val="24"/>
              </w:rPr>
            </w:pPr>
            <w:r w:rsidRPr="00FF2483">
              <w:rPr>
                <w:rFonts w:ascii="Times New Roman" w:hAnsi="Times New Roman" w:cs="Times New Roman"/>
                <w:b/>
                <w:sz w:val="24"/>
                <w:szCs w:val="24"/>
              </w:rPr>
              <w:t xml:space="preserve">       +</w:t>
            </w:r>
          </w:p>
        </w:tc>
      </w:tr>
      <w:tr w:rsidR="00F52A19" w:rsidRPr="00FF2483" w:rsidTr="00F52A19">
        <w:tc>
          <w:tcPr>
            <w:tcW w:w="1440" w:type="dxa"/>
          </w:tcPr>
          <w:p w:rsidR="00F52A19" w:rsidRPr="00FF2483" w:rsidRDefault="00F52A19" w:rsidP="004A0A86">
            <w:pPr>
              <w:autoSpaceDE w:val="0"/>
              <w:autoSpaceDN w:val="0"/>
              <w:adjustRightInd w:val="0"/>
              <w:spacing w:line="276" w:lineRule="auto"/>
              <w:jc w:val="both"/>
              <w:rPr>
                <w:rFonts w:ascii="Times New Roman" w:hAnsi="Times New Roman" w:cs="Times New Roman"/>
                <w:b/>
                <w:sz w:val="24"/>
                <w:szCs w:val="24"/>
              </w:rPr>
            </w:pPr>
            <w:r w:rsidRPr="00FF2483">
              <w:rPr>
                <w:rFonts w:ascii="Times New Roman" w:hAnsi="Times New Roman" w:cs="Times New Roman"/>
                <w:b/>
                <w:sz w:val="24"/>
                <w:szCs w:val="24"/>
              </w:rPr>
              <w:t>6.</w:t>
            </w:r>
          </w:p>
        </w:tc>
        <w:tc>
          <w:tcPr>
            <w:tcW w:w="5145" w:type="dxa"/>
          </w:tcPr>
          <w:p w:rsidR="00F52A19" w:rsidRPr="00FF2483" w:rsidRDefault="00F52A19" w:rsidP="004A0A86">
            <w:pPr>
              <w:autoSpaceDE w:val="0"/>
              <w:autoSpaceDN w:val="0"/>
              <w:adjustRightInd w:val="0"/>
              <w:spacing w:line="276" w:lineRule="auto"/>
              <w:jc w:val="both"/>
              <w:rPr>
                <w:rFonts w:ascii="Times New Roman" w:hAnsi="Times New Roman" w:cs="Times New Roman"/>
                <w:b/>
                <w:sz w:val="24"/>
                <w:szCs w:val="24"/>
              </w:rPr>
            </w:pPr>
            <w:r w:rsidRPr="00FF2483">
              <w:rPr>
                <w:rFonts w:ascii="Times New Roman" w:hAnsi="Times New Roman" w:cs="Times New Roman"/>
                <w:b/>
                <w:sz w:val="24"/>
                <w:szCs w:val="24"/>
              </w:rPr>
              <w:t>TEST FOR LACTONE</w:t>
            </w:r>
          </w:p>
        </w:tc>
        <w:tc>
          <w:tcPr>
            <w:tcW w:w="1605" w:type="dxa"/>
          </w:tcPr>
          <w:p w:rsidR="00F52A19" w:rsidRPr="00FF2483" w:rsidRDefault="00F52A19" w:rsidP="004A0A86">
            <w:pPr>
              <w:autoSpaceDE w:val="0"/>
              <w:autoSpaceDN w:val="0"/>
              <w:adjustRightInd w:val="0"/>
              <w:spacing w:line="276" w:lineRule="auto"/>
              <w:jc w:val="both"/>
              <w:rPr>
                <w:rFonts w:ascii="Times New Roman" w:hAnsi="Times New Roman" w:cs="Times New Roman"/>
                <w:b/>
                <w:sz w:val="24"/>
                <w:szCs w:val="24"/>
              </w:rPr>
            </w:pPr>
          </w:p>
        </w:tc>
      </w:tr>
      <w:tr w:rsidR="00F52A19" w:rsidRPr="00FF2483" w:rsidTr="00F52A19">
        <w:tc>
          <w:tcPr>
            <w:tcW w:w="1440" w:type="dxa"/>
          </w:tcPr>
          <w:p w:rsidR="00F52A19" w:rsidRPr="00FF2483" w:rsidRDefault="00F52A19" w:rsidP="004A0A86">
            <w:pPr>
              <w:autoSpaceDE w:val="0"/>
              <w:autoSpaceDN w:val="0"/>
              <w:adjustRightInd w:val="0"/>
              <w:spacing w:line="276" w:lineRule="auto"/>
              <w:jc w:val="both"/>
              <w:rPr>
                <w:rFonts w:ascii="Times New Roman" w:hAnsi="Times New Roman" w:cs="Times New Roman"/>
                <w:b/>
                <w:sz w:val="24"/>
                <w:szCs w:val="24"/>
              </w:rPr>
            </w:pPr>
          </w:p>
        </w:tc>
        <w:tc>
          <w:tcPr>
            <w:tcW w:w="5145" w:type="dxa"/>
          </w:tcPr>
          <w:p w:rsidR="00F52A19" w:rsidRPr="00FF2483" w:rsidRDefault="00F52A19" w:rsidP="004A0A86">
            <w:pPr>
              <w:autoSpaceDE w:val="0"/>
              <w:autoSpaceDN w:val="0"/>
              <w:adjustRightInd w:val="0"/>
              <w:spacing w:line="276" w:lineRule="auto"/>
              <w:jc w:val="both"/>
              <w:rPr>
                <w:rFonts w:ascii="Times New Roman" w:hAnsi="Times New Roman" w:cs="Times New Roman"/>
                <w:sz w:val="24"/>
                <w:szCs w:val="24"/>
              </w:rPr>
            </w:pPr>
            <w:r w:rsidRPr="00FF2483">
              <w:rPr>
                <w:rFonts w:ascii="Times New Roman" w:hAnsi="Times New Roman" w:cs="Times New Roman"/>
                <w:sz w:val="24"/>
                <w:szCs w:val="24"/>
              </w:rPr>
              <w:t>Legal’s test</w:t>
            </w:r>
          </w:p>
        </w:tc>
        <w:tc>
          <w:tcPr>
            <w:tcW w:w="1605" w:type="dxa"/>
          </w:tcPr>
          <w:p w:rsidR="00F52A19" w:rsidRPr="00FF2483" w:rsidRDefault="00F52A19" w:rsidP="004A0A86">
            <w:pPr>
              <w:autoSpaceDE w:val="0"/>
              <w:autoSpaceDN w:val="0"/>
              <w:adjustRightInd w:val="0"/>
              <w:spacing w:line="276" w:lineRule="auto"/>
              <w:jc w:val="both"/>
              <w:rPr>
                <w:rFonts w:ascii="Times New Roman" w:hAnsi="Times New Roman" w:cs="Times New Roman"/>
                <w:b/>
                <w:sz w:val="24"/>
                <w:szCs w:val="24"/>
              </w:rPr>
            </w:pPr>
            <w:r w:rsidRPr="00FF2483">
              <w:rPr>
                <w:rFonts w:ascii="Times New Roman" w:hAnsi="Times New Roman" w:cs="Times New Roman"/>
                <w:b/>
                <w:sz w:val="24"/>
                <w:szCs w:val="24"/>
              </w:rPr>
              <w:t xml:space="preserve">        +</w:t>
            </w:r>
          </w:p>
        </w:tc>
      </w:tr>
      <w:tr w:rsidR="00F52A19" w:rsidRPr="00FF2483" w:rsidTr="00F52A19">
        <w:tc>
          <w:tcPr>
            <w:tcW w:w="1440" w:type="dxa"/>
          </w:tcPr>
          <w:p w:rsidR="00F52A19" w:rsidRPr="00FF2483" w:rsidRDefault="00F52A19" w:rsidP="004A0A86">
            <w:pPr>
              <w:autoSpaceDE w:val="0"/>
              <w:autoSpaceDN w:val="0"/>
              <w:adjustRightInd w:val="0"/>
              <w:spacing w:line="276" w:lineRule="auto"/>
              <w:jc w:val="both"/>
              <w:rPr>
                <w:rFonts w:ascii="Times New Roman" w:hAnsi="Times New Roman" w:cs="Times New Roman"/>
                <w:b/>
                <w:sz w:val="24"/>
                <w:szCs w:val="24"/>
              </w:rPr>
            </w:pPr>
            <w:r w:rsidRPr="00FF2483">
              <w:rPr>
                <w:rFonts w:ascii="Times New Roman" w:hAnsi="Times New Roman" w:cs="Times New Roman"/>
                <w:b/>
                <w:sz w:val="24"/>
                <w:szCs w:val="24"/>
              </w:rPr>
              <w:t>7.</w:t>
            </w:r>
          </w:p>
        </w:tc>
        <w:tc>
          <w:tcPr>
            <w:tcW w:w="5145" w:type="dxa"/>
          </w:tcPr>
          <w:p w:rsidR="00F52A19" w:rsidRPr="00FF2483" w:rsidRDefault="00F52A19" w:rsidP="004A0A86">
            <w:pPr>
              <w:autoSpaceDE w:val="0"/>
              <w:autoSpaceDN w:val="0"/>
              <w:adjustRightInd w:val="0"/>
              <w:spacing w:line="276" w:lineRule="auto"/>
              <w:jc w:val="both"/>
              <w:rPr>
                <w:rFonts w:ascii="Times New Roman" w:hAnsi="Times New Roman" w:cs="Times New Roman"/>
                <w:b/>
                <w:sz w:val="24"/>
                <w:szCs w:val="24"/>
              </w:rPr>
            </w:pPr>
            <w:r w:rsidRPr="00FF2483">
              <w:rPr>
                <w:rFonts w:ascii="Times New Roman" w:hAnsi="Times New Roman" w:cs="Times New Roman"/>
                <w:b/>
                <w:sz w:val="24"/>
                <w:szCs w:val="24"/>
              </w:rPr>
              <w:t>TEST FOR DITERPENEES</w:t>
            </w:r>
          </w:p>
        </w:tc>
        <w:tc>
          <w:tcPr>
            <w:tcW w:w="1605" w:type="dxa"/>
          </w:tcPr>
          <w:p w:rsidR="00F52A19" w:rsidRPr="00FF2483" w:rsidRDefault="00F52A19" w:rsidP="004A0A86">
            <w:pPr>
              <w:autoSpaceDE w:val="0"/>
              <w:autoSpaceDN w:val="0"/>
              <w:adjustRightInd w:val="0"/>
              <w:spacing w:line="276" w:lineRule="auto"/>
              <w:jc w:val="both"/>
              <w:rPr>
                <w:rFonts w:ascii="Times New Roman" w:hAnsi="Times New Roman" w:cs="Times New Roman"/>
                <w:b/>
                <w:sz w:val="24"/>
                <w:szCs w:val="24"/>
              </w:rPr>
            </w:pPr>
          </w:p>
        </w:tc>
      </w:tr>
      <w:tr w:rsidR="00F52A19" w:rsidRPr="00FF2483" w:rsidTr="00F52A19">
        <w:tc>
          <w:tcPr>
            <w:tcW w:w="1440" w:type="dxa"/>
          </w:tcPr>
          <w:p w:rsidR="00F52A19" w:rsidRPr="00FF2483" w:rsidRDefault="00F52A19" w:rsidP="004A0A86">
            <w:pPr>
              <w:autoSpaceDE w:val="0"/>
              <w:autoSpaceDN w:val="0"/>
              <w:adjustRightInd w:val="0"/>
              <w:spacing w:line="276" w:lineRule="auto"/>
              <w:jc w:val="both"/>
              <w:rPr>
                <w:rFonts w:ascii="Times New Roman" w:hAnsi="Times New Roman" w:cs="Times New Roman"/>
                <w:b/>
                <w:sz w:val="24"/>
                <w:szCs w:val="24"/>
              </w:rPr>
            </w:pPr>
          </w:p>
        </w:tc>
        <w:tc>
          <w:tcPr>
            <w:tcW w:w="5145" w:type="dxa"/>
          </w:tcPr>
          <w:p w:rsidR="00F52A19" w:rsidRPr="00FF2483" w:rsidRDefault="00F52A19" w:rsidP="004A0A86">
            <w:pPr>
              <w:autoSpaceDE w:val="0"/>
              <w:autoSpaceDN w:val="0"/>
              <w:adjustRightInd w:val="0"/>
              <w:spacing w:line="276" w:lineRule="auto"/>
              <w:jc w:val="both"/>
              <w:rPr>
                <w:rFonts w:ascii="Times New Roman" w:hAnsi="Times New Roman" w:cs="Times New Roman"/>
                <w:sz w:val="24"/>
                <w:szCs w:val="24"/>
              </w:rPr>
            </w:pPr>
            <w:r w:rsidRPr="00FF2483">
              <w:rPr>
                <w:rFonts w:ascii="Times New Roman" w:hAnsi="Times New Roman" w:cs="Times New Roman"/>
                <w:sz w:val="24"/>
                <w:szCs w:val="24"/>
              </w:rPr>
              <w:t>Copper acetate test</w:t>
            </w:r>
          </w:p>
        </w:tc>
        <w:tc>
          <w:tcPr>
            <w:tcW w:w="1605" w:type="dxa"/>
          </w:tcPr>
          <w:p w:rsidR="00F52A19" w:rsidRPr="00FF2483" w:rsidRDefault="00F52A19" w:rsidP="004A0A86">
            <w:pPr>
              <w:autoSpaceDE w:val="0"/>
              <w:autoSpaceDN w:val="0"/>
              <w:adjustRightInd w:val="0"/>
              <w:spacing w:line="276" w:lineRule="auto"/>
              <w:jc w:val="both"/>
              <w:rPr>
                <w:rFonts w:ascii="Times New Roman" w:hAnsi="Times New Roman" w:cs="Times New Roman"/>
                <w:b/>
                <w:sz w:val="24"/>
                <w:szCs w:val="24"/>
              </w:rPr>
            </w:pPr>
            <w:r w:rsidRPr="00FF2483">
              <w:rPr>
                <w:rFonts w:ascii="Times New Roman" w:hAnsi="Times New Roman" w:cs="Times New Roman"/>
                <w:b/>
                <w:sz w:val="24"/>
                <w:szCs w:val="24"/>
              </w:rPr>
              <w:t xml:space="preserve">        +</w:t>
            </w:r>
          </w:p>
        </w:tc>
      </w:tr>
      <w:tr w:rsidR="00F52A19" w:rsidRPr="00FF2483" w:rsidTr="00F52A19">
        <w:tc>
          <w:tcPr>
            <w:tcW w:w="1440" w:type="dxa"/>
          </w:tcPr>
          <w:p w:rsidR="00F52A19" w:rsidRPr="00FF2483" w:rsidRDefault="00F52A19" w:rsidP="004A0A86">
            <w:pPr>
              <w:autoSpaceDE w:val="0"/>
              <w:autoSpaceDN w:val="0"/>
              <w:adjustRightInd w:val="0"/>
              <w:spacing w:line="276" w:lineRule="auto"/>
              <w:jc w:val="both"/>
              <w:rPr>
                <w:rFonts w:ascii="Times New Roman" w:hAnsi="Times New Roman" w:cs="Times New Roman"/>
                <w:b/>
                <w:sz w:val="24"/>
                <w:szCs w:val="24"/>
              </w:rPr>
            </w:pPr>
            <w:r w:rsidRPr="00FF2483">
              <w:rPr>
                <w:rFonts w:ascii="Times New Roman" w:hAnsi="Times New Roman" w:cs="Times New Roman"/>
                <w:b/>
                <w:sz w:val="24"/>
                <w:szCs w:val="24"/>
              </w:rPr>
              <w:t>8.</w:t>
            </w:r>
          </w:p>
        </w:tc>
        <w:tc>
          <w:tcPr>
            <w:tcW w:w="5145" w:type="dxa"/>
          </w:tcPr>
          <w:p w:rsidR="00F52A19" w:rsidRPr="00FF2483" w:rsidRDefault="00F52A19" w:rsidP="004A0A86">
            <w:pPr>
              <w:autoSpaceDE w:val="0"/>
              <w:autoSpaceDN w:val="0"/>
              <w:adjustRightInd w:val="0"/>
              <w:spacing w:line="276" w:lineRule="auto"/>
              <w:jc w:val="both"/>
              <w:rPr>
                <w:rFonts w:ascii="Times New Roman" w:hAnsi="Times New Roman" w:cs="Times New Roman"/>
                <w:b/>
                <w:sz w:val="24"/>
                <w:szCs w:val="24"/>
              </w:rPr>
            </w:pPr>
            <w:r w:rsidRPr="00FF2483">
              <w:rPr>
                <w:rFonts w:ascii="Times New Roman" w:hAnsi="Times New Roman" w:cs="Times New Roman"/>
                <w:b/>
                <w:sz w:val="24"/>
                <w:szCs w:val="24"/>
              </w:rPr>
              <w:t>TEST FOR GLYCOSIDE</w:t>
            </w:r>
          </w:p>
        </w:tc>
        <w:tc>
          <w:tcPr>
            <w:tcW w:w="1605" w:type="dxa"/>
          </w:tcPr>
          <w:p w:rsidR="00F52A19" w:rsidRPr="00FF2483" w:rsidRDefault="00F52A19" w:rsidP="004A0A86">
            <w:pPr>
              <w:autoSpaceDE w:val="0"/>
              <w:autoSpaceDN w:val="0"/>
              <w:adjustRightInd w:val="0"/>
              <w:spacing w:line="276" w:lineRule="auto"/>
              <w:jc w:val="both"/>
              <w:rPr>
                <w:rFonts w:ascii="Times New Roman" w:hAnsi="Times New Roman" w:cs="Times New Roman"/>
                <w:b/>
                <w:sz w:val="24"/>
                <w:szCs w:val="24"/>
              </w:rPr>
            </w:pPr>
            <w:r w:rsidRPr="00FF2483">
              <w:rPr>
                <w:rFonts w:ascii="Times New Roman" w:hAnsi="Times New Roman" w:cs="Times New Roman"/>
                <w:b/>
                <w:sz w:val="24"/>
                <w:szCs w:val="24"/>
              </w:rPr>
              <w:t xml:space="preserve">        -</w:t>
            </w:r>
          </w:p>
        </w:tc>
      </w:tr>
      <w:tr w:rsidR="00F52A19" w:rsidRPr="00FF2483" w:rsidTr="00F52A19">
        <w:tc>
          <w:tcPr>
            <w:tcW w:w="1440" w:type="dxa"/>
          </w:tcPr>
          <w:p w:rsidR="00F52A19" w:rsidRPr="00FF2483" w:rsidRDefault="00F52A19" w:rsidP="004A0A86">
            <w:pPr>
              <w:autoSpaceDE w:val="0"/>
              <w:autoSpaceDN w:val="0"/>
              <w:adjustRightInd w:val="0"/>
              <w:spacing w:line="276" w:lineRule="auto"/>
              <w:jc w:val="both"/>
              <w:rPr>
                <w:rFonts w:ascii="Times New Roman" w:hAnsi="Times New Roman" w:cs="Times New Roman"/>
                <w:b/>
                <w:sz w:val="24"/>
                <w:szCs w:val="24"/>
              </w:rPr>
            </w:pPr>
          </w:p>
        </w:tc>
        <w:tc>
          <w:tcPr>
            <w:tcW w:w="5145" w:type="dxa"/>
          </w:tcPr>
          <w:p w:rsidR="00F52A19" w:rsidRPr="00FF2483" w:rsidRDefault="00F52A19" w:rsidP="004A0A86">
            <w:pPr>
              <w:autoSpaceDE w:val="0"/>
              <w:autoSpaceDN w:val="0"/>
              <w:adjustRightInd w:val="0"/>
              <w:spacing w:line="276" w:lineRule="auto"/>
              <w:jc w:val="both"/>
              <w:rPr>
                <w:rFonts w:ascii="Times New Roman" w:hAnsi="Times New Roman" w:cs="Times New Roman"/>
                <w:sz w:val="24"/>
                <w:szCs w:val="24"/>
              </w:rPr>
            </w:pPr>
            <w:r w:rsidRPr="00FF2483">
              <w:rPr>
                <w:rFonts w:ascii="Times New Roman" w:hAnsi="Times New Roman" w:cs="Times New Roman"/>
                <w:sz w:val="24"/>
                <w:szCs w:val="24"/>
              </w:rPr>
              <w:t>Sodium hydroxide reagent</w:t>
            </w:r>
          </w:p>
        </w:tc>
        <w:tc>
          <w:tcPr>
            <w:tcW w:w="1605" w:type="dxa"/>
          </w:tcPr>
          <w:p w:rsidR="00F52A19" w:rsidRPr="00FF2483" w:rsidRDefault="00F52A19" w:rsidP="004A0A86">
            <w:pPr>
              <w:autoSpaceDE w:val="0"/>
              <w:autoSpaceDN w:val="0"/>
              <w:adjustRightInd w:val="0"/>
              <w:spacing w:line="276" w:lineRule="auto"/>
              <w:jc w:val="both"/>
              <w:rPr>
                <w:rFonts w:ascii="Times New Roman" w:hAnsi="Times New Roman" w:cs="Times New Roman"/>
                <w:b/>
                <w:sz w:val="24"/>
                <w:szCs w:val="24"/>
              </w:rPr>
            </w:pPr>
            <w:r w:rsidRPr="00FF2483">
              <w:rPr>
                <w:rFonts w:ascii="Times New Roman" w:hAnsi="Times New Roman" w:cs="Times New Roman"/>
                <w:b/>
                <w:sz w:val="24"/>
                <w:szCs w:val="24"/>
              </w:rPr>
              <w:t xml:space="preserve">        +</w:t>
            </w:r>
          </w:p>
        </w:tc>
      </w:tr>
      <w:tr w:rsidR="00F52A19" w:rsidRPr="00FF2483" w:rsidTr="00F52A19">
        <w:tc>
          <w:tcPr>
            <w:tcW w:w="1440" w:type="dxa"/>
          </w:tcPr>
          <w:p w:rsidR="00F52A19" w:rsidRPr="00FF2483" w:rsidRDefault="00F52A19" w:rsidP="004A0A86">
            <w:pPr>
              <w:autoSpaceDE w:val="0"/>
              <w:autoSpaceDN w:val="0"/>
              <w:adjustRightInd w:val="0"/>
              <w:spacing w:line="276" w:lineRule="auto"/>
              <w:jc w:val="both"/>
              <w:rPr>
                <w:rFonts w:ascii="Times New Roman" w:hAnsi="Times New Roman" w:cs="Times New Roman"/>
                <w:b/>
                <w:sz w:val="24"/>
                <w:szCs w:val="24"/>
              </w:rPr>
            </w:pPr>
            <w:r w:rsidRPr="00FF2483">
              <w:rPr>
                <w:rFonts w:ascii="Times New Roman" w:hAnsi="Times New Roman" w:cs="Times New Roman"/>
                <w:b/>
                <w:sz w:val="24"/>
                <w:szCs w:val="24"/>
              </w:rPr>
              <w:t>9</w:t>
            </w:r>
          </w:p>
        </w:tc>
        <w:tc>
          <w:tcPr>
            <w:tcW w:w="5145" w:type="dxa"/>
          </w:tcPr>
          <w:p w:rsidR="00F52A19" w:rsidRPr="00FF2483" w:rsidRDefault="00F52A19" w:rsidP="004A0A86">
            <w:pPr>
              <w:autoSpaceDE w:val="0"/>
              <w:autoSpaceDN w:val="0"/>
              <w:adjustRightInd w:val="0"/>
              <w:spacing w:line="276" w:lineRule="auto"/>
              <w:jc w:val="both"/>
              <w:rPr>
                <w:rFonts w:ascii="Times New Roman" w:hAnsi="Times New Roman" w:cs="Times New Roman"/>
                <w:b/>
                <w:sz w:val="24"/>
                <w:szCs w:val="24"/>
              </w:rPr>
            </w:pPr>
            <w:r w:rsidRPr="00FF2483">
              <w:rPr>
                <w:rFonts w:ascii="Times New Roman" w:hAnsi="Times New Roman" w:cs="Times New Roman"/>
                <w:b/>
                <w:sz w:val="24"/>
                <w:szCs w:val="24"/>
              </w:rPr>
              <w:t>TEST FOR SAPONINS</w:t>
            </w:r>
          </w:p>
        </w:tc>
        <w:tc>
          <w:tcPr>
            <w:tcW w:w="1605" w:type="dxa"/>
          </w:tcPr>
          <w:p w:rsidR="00F52A19" w:rsidRPr="00FF2483" w:rsidRDefault="00F52A19" w:rsidP="004A0A86">
            <w:pPr>
              <w:autoSpaceDE w:val="0"/>
              <w:autoSpaceDN w:val="0"/>
              <w:adjustRightInd w:val="0"/>
              <w:spacing w:line="276" w:lineRule="auto"/>
              <w:jc w:val="both"/>
              <w:rPr>
                <w:rFonts w:ascii="Times New Roman" w:hAnsi="Times New Roman" w:cs="Times New Roman"/>
                <w:b/>
                <w:sz w:val="24"/>
                <w:szCs w:val="24"/>
              </w:rPr>
            </w:pPr>
          </w:p>
        </w:tc>
      </w:tr>
      <w:tr w:rsidR="00F52A19" w:rsidRPr="00FF2483" w:rsidTr="00F52A19">
        <w:tc>
          <w:tcPr>
            <w:tcW w:w="1440" w:type="dxa"/>
          </w:tcPr>
          <w:p w:rsidR="00F52A19" w:rsidRPr="00FF2483" w:rsidRDefault="00F52A19" w:rsidP="004A0A86">
            <w:pPr>
              <w:autoSpaceDE w:val="0"/>
              <w:autoSpaceDN w:val="0"/>
              <w:adjustRightInd w:val="0"/>
              <w:spacing w:line="276" w:lineRule="auto"/>
              <w:jc w:val="both"/>
              <w:rPr>
                <w:rFonts w:ascii="Times New Roman" w:hAnsi="Times New Roman" w:cs="Times New Roman"/>
                <w:b/>
                <w:sz w:val="24"/>
                <w:szCs w:val="24"/>
              </w:rPr>
            </w:pPr>
          </w:p>
        </w:tc>
        <w:tc>
          <w:tcPr>
            <w:tcW w:w="5145" w:type="dxa"/>
          </w:tcPr>
          <w:p w:rsidR="00F52A19" w:rsidRPr="00FF2483" w:rsidRDefault="00F52A19" w:rsidP="004A0A86">
            <w:pPr>
              <w:autoSpaceDE w:val="0"/>
              <w:autoSpaceDN w:val="0"/>
              <w:adjustRightInd w:val="0"/>
              <w:spacing w:line="276" w:lineRule="auto"/>
              <w:jc w:val="both"/>
              <w:rPr>
                <w:rFonts w:ascii="Times New Roman" w:hAnsi="Times New Roman" w:cs="Times New Roman"/>
                <w:sz w:val="24"/>
                <w:szCs w:val="24"/>
              </w:rPr>
            </w:pPr>
            <w:r w:rsidRPr="00FF2483">
              <w:rPr>
                <w:rFonts w:ascii="Times New Roman" w:hAnsi="Times New Roman" w:cs="Times New Roman"/>
                <w:sz w:val="24"/>
                <w:szCs w:val="24"/>
              </w:rPr>
              <w:t>Foam test</w:t>
            </w:r>
          </w:p>
        </w:tc>
        <w:tc>
          <w:tcPr>
            <w:tcW w:w="1605" w:type="dxa"/>
          </w:tcPr>
          <w:p w:rsidR="00F52A19" w:rsidRPr="00FF2483" w:rsidRDefault="00F52A19" w:rsidP="004A0A86">
            <w:pPr>
              <w:autoSpaceDE w:val="0"/>
              <w:autoSpaceDN w:val="0"/>
              <w:adjustRightInd w:val="0"/>
              <w:spacing w:line="276" w:lineRule="auto"/>
              <w:jc w:val="both"/>
              <w:rPr>
                <w:rFonts w:ascii="Times New Roman" w:hAnsi="Times New Roman" w:cs="Times New Roman"/>
                <w:b/>
                <w:sz w:val="24"/>
                <w:szCs w:val="24"/>
              </w:rPr>
            </w:pPr>
            <w:r w:rsidRPr="00FF2483">
              <w:rPr>
                <w:rFonts w:ascii="Times New Roman" w:hAnsi="Times New Roman" w:cs="Times New Roman"/>
                <w:b/>
                <w:sz w:val="24"/>
                <w:szCs w:val="24"/>
              </w:rPr>
              <w:t xml:space="preserve">         +</w:t>
            </w:r>
          </w:p>
        </w:tc>
      </w:tr>
      <w:tr w:rsidR="00F52A19" w:rsidRPr="00FF2483" w:rsidTr="00F52A19">
        <w:tc>
          <w:tcPr>
            <w:tcW w:w="1440" w:type="dxa"/>
          </w:tcPr>
          <w:p w:rsidR="00F52A19" w:rsidRPr="00FF2483" w:rsidRDefault="00F52A19" w:rsidP="004A0A86">
            <w:pPr>
              <w:autoSpaceDE w:val="0"/>
              <w:autoSpaceDN w:val="0"/>
              <w:adjustRightInd w:val="0"/>
              <w:spacing w:line="276" w:lineRule="auto"/>
              <w:jc w:val="both"/>
              <w:rPr>
                <w:rFonts w:ascii="Times New Roman" w:hAnsi="Times New Roman" w:cs="Times New Roman"/>
                <w:b/>
                <w:sz w:val="24"/>
                <w:szCs w:val="24"/>
              </w:rPr>
            </w:pPr>
            <w:r w:rsidRPr="00FF2483">
              <w:rPr>
                <w:rFonts w:ascii="Times New Roman" w:hAnsi="Times New Roman" w:cs="Times New Roman"/>
                <w:b/>
                <w:sz w:val="24"/>
                <w:szCs w:val="24"/>
              </w:rPr>
              <w:t>10</w:t>
            </w:r>
          </w:p>
        </w:tc>
        <w:tc>
          <w:tcPr>
            <w:tcW w:w="5145" w:type="dxa"/>
          </w:tcPr>
          <w:p w:rsidR="00F52A19" w:rsidRPr="00FF2483" w:rsidRDefault="00F52A19" w:rsidP="004A0A86">
            <w:pPr>
              <w:autoSpaceDE w:val="0"/>
              <w:autoSpaceDN w:val="0"/>
              <w:adjustRightInd w:val="0"/>
              <w:spacing w:line="276" w:lineRule="auto"/>
              <w:jc w:val="both"/>
              <w:rPr>
                <w:rFonts w:ascii="Times New Roman" w:hAnsi="Times New Roman" w:cs="Times New Roman"/>
                <w:b/>
                <w:sz w:val="24"/>
                <w:szCs w:val="24"/>
              </w:rPr>
            </w:pPr>
            <w:r w:rsidRPr="00FF2483">
              <w:rPr>
                <w:rFonts w:ascii="Times New Roman" w:hAnsi="Times New Roman" w:cs="Times New Roman"/>
                <w:b/>
                <w:sz w:val="24"/>
                <w:szCs w:val="24"/>
              </w:rPr>
              <w:t xml:space="preserve">AMINO ACID </w:t>
            </w:r>
          </w:p>
        </w:tc>
        <w:tc>
          <w:tcPr>
            <w:tcW w:w="1605" w:type="dxa"/>
          </w:tcPr>
          <w:p w:rsidR="00F52A19" w:rsidRPr="00FF2483" w:rsidRDefault="00F52A19" w:rsidP="004A0A86">
            <w:pPr>
              <w:autoSpaceDE w:val="0"/>
              <w:autoSpaceDN w:val="0"/>
              <w:adjustRightInd w:val="0"/>
              <w:spacing w:line="276" w:lineRule="auto"/>
              <w:jc w:val="both"/>
              <w:rPr>
                <w:rFonts w:ascii="Times New Roman" w:hAnsi="Times New Roman" w:cs="Times New Roman"/>
                <w:b/>
                <w:sz w:val="24"/>
                <w:szCs w:val="24"/>
              </w:rPr>
            </w:pPr>
            <w:r w:rsidRPr="00FF2483">
              <w:rPr>
                <w:rFonts w:ascii="Times New Roman" w:hAnsi="Times New Roman" w:cs="Times New Roman"/>
                <w:b/>
                <w:sz w:val="24"/>
                <w:szCs w:val="24"/>
              </w:rPr>
              <w:t xml:space="preserve">         -</w:t>
            </w:r>
          </w:p>
        </w:tc>
      </w:tr>
      <w:tr w:rsidR="00F52A19" w:rsidRPr="00FF2483" w:rsidTr="00F52A19">
        <w:tc>
          <w:tcPr>
            <w:tcW w:w="1440" w:type="dxa"/>
          </w:tcPr>
          <w:p w:rsidR="00F52A19" w:rsidRPr="00FF2483" w:rsidRDefault="00F52A19" w:rsidP="004A0A86">
            <w:pPr>
              <w:autoSpaceDE w:val="0"/>
              <w:autoSpaceDN w:val="0"/>
              <w:adjustRightInd w:val="0"/>
              <w:spacing w:line="276" w:lineRule="auto"/>
              <w:jc w:val="both"/>
              <w:rPr>
                <w:rFonts w:ascii="Times New Roman" w:hAnsi="Times New Roman" w:cs="Times New Roman"/>
                <w:b/>
                <w:sz w:val="24"/>
                <w:szCs w:val="24"/>
              </w:rPr>
            </w:pPr>
            <w:r w:rsidRPr="00FF2483">
              <w:rPr>
                <w:rFonts w:ascii="Times New Roman" w:hAnsi="Times New Roman" w:cs="Times New Roman"/>
                <w:b/>
                <w:sz w:val="24"/>
                <w:szCs w:val="24"/>
              </w:rPr>
              <w:t>11</w:t>
            </w:r>
          </w:p>
        </w:tc>
        <w:tc>
          <w:tcPr>
            <w:tcW w:w="5145" w:type="dxa"/>
          </w:tcPr>
          <w:p w:rsidR="00F52A19" w:rsidRPr="00FF2483" w:rsidRDefault="00F52A19" w:rsidP="004A0A86">
            <w:pPr>
              <w:autoSpaceDE w:val="0"/>
              <w:autoSpaceDN w:val="0"/>
              <w:adjustRightInd w:val="0"/>
              <w:spacing w:line="276" w:lineRule="auto"/>
              <w:jc w:val="both"/>
              <w:rPr>
                <w:rFonts w:ascii="Times New Roman" w:hAnsi="Times New Roman" w:cs="Times New Roman"/>
                <w:b/>
                <w:sz w:val="24"/>
                <w:szCs w:val="24"/>
              </w:rPr>
            </w:pPr>
            <w:r w:rsidRPr="00FF2483">
              <w:rPr>
                <w:rFonts w:ascii="Times New Roman" w:eastAsia="TimesNewRoman" w:hAnsi="Times New Roman" w:cs="Times New Roman"/>
                <w:b/>
                <w:sz w:val="24"/>
                <w:szCs w:val="24"/>
              </w:rPr>
              <w:t xml:space="preserve"> ANTHRAQUINONES</w:t>
            </w:r>
          </w:p>
        </w:tc>
        <w:tc>
          <w:tcPr>
            <w:tcW w:w="1605" w:type="dxa"/>
          </w:tcPr>
          <w:p w:rsidR="00F52A19" w:rsidRPr="00FF2483" w:rsidRDefault="00F52A19" w:rsidP="004A0A86">
            <w:pPr>
              <w:autoSpaceDE w:val="0"/>
              <w:autoSpaceDN w:val="0"/>
              <w:adjustRightInd w:val="0"/>
              <w:spacing w:line="276" w:lineRule="auto"/>
              <w:jc w:val="both"/>
              <w:rPr>
                <w:rFonts w:ascii="Times New Roman" w:hAnsi="Times New Roman" w:cs="Times New Roman"/>
                <w:b/>
                <w:sz w:val="24"/>
                <w:szCs w:val="24"/>
              </w:rPr>
            </w:pPr>
            <w:r w:rsidRPr="00FF2483">
              <w:rPr>
                <w:rFonts w:ascii="Times New Roman" w:hAnsi="Times New Roman" w:cs="Times New Roman"/>
                <w:b/>
                <w:sz w:val="24"/>
                <w:szCs w:val="24"/>
              </w:rPr>
              <w:t xml:space="preserve">       -</w:t>
            </w:r>
          </w:p>
        </w:tc>
      </w:tr>
      <w:tr w:rsidR="00F52A19" w:rsidRPr="00FF2483" w:rsidTr="00F52A19">
        <w:tc>
          <w:tcPr>
            <w:tcW w:w="1440" w:type="dxa"/>
          </w:tcPr>
          <w:p w:rsidR="00F52A19" w:rsidRPr="00FF2483" w:rsidRDefault="00F52A19" w:rsidP="004A0A86">
            <w:pPr>
              <w:autoSpaceDE w:val="0"/>
              <w:autoSpaceDN w:val="0"/>
              <w:adjustRightInd w:val="0"/>
              <w:spacing w:line="276" w:lineRule="auto"/>
              <w:jc w:val="both"/>
              <w:rPr>
                <w:rFonts w:ascii="Times New Roman" w:hAnsi="Times New Roman" w:cs="Times New Roman"/>
                <w:b/>
                <w:sz w:val="24"/>
                <w:szCs w:val="24"/>
              </w:rPr>
            </w:pPr>
            <w:r w:rsidRPr="00FF2483">
              <w:rPr>
                <w:rFonts w:ascii="Times New Roman" w:hAnsi="Times New Roman" w:cs="Times New Roman"/>
                <w:b/>
                <w:sz w:val="24"/>
                <w:szCs w:val="24"/>
              </w:rPr>
              <w:t>12</w:t>
            </w:r>
          </w:p>
        </w:tc>
        <w:tc>
          <w:tcPr>
            <w:tcW w:w="5145" w:type="dxa"/>
          </w:tcPr>
          <w:p w:rsidR="00F52A19" w:rsidRPr="00FF2483" w:rsidRDefault="00F52A19" w:rsidP="004A0A86">
            <w:pPr>
              <w:pStyle w:val="ListParagraph"/>
              <w:numPr>
                <w:ilvl w:val="0"/>
                <w:numId w:val="2"/>
              </w:numPr>
              <w:autoSpaceDE w:val="0"/>
              <w:autoSpaceDN w:val="0"/>
              <w:adjustRightInd w:val="0"/>
              <w:spacing w:line="276" w:lineRule="auto"/>
              <w:jc w:val="both"/>
              <w:rPr>
                <w:rFonts w:ascii="Times New Roman" w:eastAsia="TimesNewRoman" w:hAnsi="Times New Roman" w:cs="Times New Roman"/>
                <w:b/>
                <w:sz w:val="24"/>
                <w:szCs w:val="24"/>
              </w:rPr>
            </w:pPr>
            <w:r w:rsidRPr="00FF2483">
              <w:rPr>
                <w:rFonts w:ascii="Times New Roman" w:eastAsia="TimesNewRoman" w:hAnsi="Times New Roman" w:cs="Times New Roman"/>
                <w:b/>
                <w:sz w:val="24"/>
                <w:szCs w:val="24"/>
              </w:rPr>
              <w:t>COUMARINS</w:t>
            </w:r>
          </w:p>
        </w:tc>
        <w:tc>
          <w:tcPr>
            <w:tcW w:w="1605" w:type="dxa"/>
          </w:tcPr>
          <w:p w:rsidR="00F52A19" w:rsidRPr="00FF2483" w:rsidRDefault="00F52A19" w:rsidP="004A0A86">
            <w:pPr>
              <w:autoSpaceDE w:val="0"/>
              <w:autoSpaceDN w:val="0"/>
              <w:adjustRightInd w:val="0"/>
              <w:spacing w:line="276" w:lineRule="auto"/>
              <w:jc w:val="both"/>
              <w:rPr>
                <w:rFonts w:ascii="Times New Roman" w:hAnsi="Times New Roman" w:cs="Times New Roman"/>
                <w:b/>
                <w:sz w:val="24"/>
                <w:szCs w:val="24"/>
              </w:rPr>
            </w:pPr>
            <w:r w:rsidRPr="00FF2483">
              <w:rPr>
                <w:rFonts w:ascii="Times New Roman" w:hAnsi="Times New Roman" w:cs="Times New Roman"/>
                <w:b/>
                <w:sz w:val="24"/>
                <w:szCs w:val="24"/>
              </w:rPr>
              <w:t xml:space="preserve">       -</w:t>
            </w:r>
          </w:p>
        </w:tc>
      </w:tr>
      <w:tr w:rsidR="00F52A19" w:rsidRPr="00FF2483" w:rsidTr="00F52A19">
        <w:tc>
          <w:tcPr>
            <w:tcW w:w="1440" w:type="dxa"/>
          </w:tcPr>
          <w:p w:rsidR="00F52A19" w:rsidRPr="00FF2483" w:rsidRDefault="00F52A19" w:rsidP="004A0A86">
            <w:pPr>
              <w:autoSpaceDE w:val="0"/>
              <w:autoSpaceDN w:val="0"/>
              <w:adjustRightInd w:val="0"/>
              <w:spacing w:line="276" w:lineRule="auto"/>
              <w:jc w:val="both"/>
              <w:rPr>
                <w:rFonts w:ascii="Times New Roman" w:hAnsi="Times New Roman" w:cs="Times New Roman"/>
                <w:b/>
                <w:sz w:val="24"/>
                <w:szCs w:val="24"/>
              </w:rPr>
            </w:pPr>
          </w:p>
        </w:tc>
        <w:tc>
          <w:tcPr>
            <w:tcW w:w="5145" w:type="dxa"/>
          </w:tcPr>
          <w:p w:rsidR="00F52A19" w:rsidRPr="00FF2483" w:rsidRDefault="00F52A19" w:rsidP="004A0A86">
            <w:pPr>
              <w:pStyle w:val="ListParagraph"/>
              <w:numPr>
                <w:ilvl w:val="0"/>
                <w:numId w:val="2"/>
              </w:numPr>
              <w:autoSpaceDE w:val="0"/>
              <w:autoSpaceDN w:val="0"/>
              <w:adjustRightInd w:val="0"/>
              <w:spacing w:line="276" w:lineRule="auto"/>
              <w:jc w:val="both"/>
              <w:rPr>
                <w:rFonts w:ascii="Times New Roman" w:eastAsia="TimesNewRoman" w:hAnsi="Times New Roman" w:cs="Times New Roman"/>
                <w:b/>
                <w:sz w:val="24"/>
                <w:szCs w:val="24"/>
              </w:rPr>
            </w:pPr>
          </w:p>
        </w:tc>
        <w:tc>
          <w:tcPr>
            <w:tcW w:w="1605" w:type="dxa"/>
          </w:tcPr>
          <w:p w:rsidR="00F52A19" w:rsidRPr="00FF2483" w:rsidRDefault="00F52A19" w:rsidP="004A0A86">
            <w:pPr>
              <w:autoSpaceDE w:val="0"/>
              <w:autoSpaceDN w:val="0"/>
              <w:adjustRightInd w:val="0"/>
              <w:spacing w:line="276" w:lineRule="auto"/>
              <w:jc w:val="both"/>
              <w:rPr>
                <w:rFonts w:ascii="Times New Roman" w:hAnsi="Times New Roman" w:cs="Times New Roman"/>
                <w:b/>
                <w:sz w:val="24"/>
                <w:szCs w:val="24"/>
              </w:rPr>
            </w:pPr>
          </w:p>
        </w:tc>
      </w:tr>
    </w:tbl>
    <w:p w:rsidR="007A7AE0" w:rsidRPr="00FF2483" w:rsidRDefault="007A7AE0" w:rsidP="004A0A86">
      <w:pPr>
        <w:autoSpaceDE w:val="0"/>
        <w:autoSpaceDN w:val="0"/>
        <w:adjustRightInd w:val="0"/>
        <w:spacing w:after="0" w:line="240" w:lineRule="auto"/>
        <w:jc w:val="both"/>
        <w:rPr>
          <w:rFonts w:ascii="Times New Roman" w:eastAsia="TimesNewRoman" w:hAnsi="Times New Roman" w:cs="Times New Roman"/>
          <w:sz w:val="24"/>
          <w:szCs w:val="24"/>
        </w:rPr>
      </w:pPr>
    </w:p>
    <w:p w:rsidR="007A7AE0" w:rsidRPr="00FF2483" w:rsidRDefault="007A7AE0" w:rsidP="004A0A86">
      <w:pPr>
        <w:autoSpaceDE w:val="0"/>
        <w:autoSpaceDN w:val="0"/>
        <w:adjustRightInd w:val="0"/>
        <w:spacing w:after="0" w:line="240" w:lineRule="auto"/>
        <w:jc w:val="both"/>
        <w:rPr>
          <w:rFonts w:ascii="Times New Roman" w:eastAsia="TimesNewRoman" w:hAnsi="Times New Roman" w:cs="Times New Roman"/>
          <w:sz w:val="24"/>
          <w:szCs w:val="24"/>
        </w:rPr>
      </w:pPr>
    </w:p>
    <w:p w:rsidR="00F52A19" w:rsidRPr="00FF2483" w:rsidRDefault="00F52A19" w:rsidP="004A0A86">
      <w:pPr>
        <w:autoSpaceDE w:val="0"/>
        <w:autoSpaceDN w:val="0"/>
        <w:adjustRightInd w:val="0"/>
        <w:spacing w:after="0" w:line="240" w:lineRule="auto"/>
        <w:jc w:val="both"/>
        <w:rPr>
          <w:rFonts w:ascii="Times New Roman" w:eastAsia="TimesNewRoman" w:hAnsi="Times New Roman" w:cs="Times New Roman"/>
          <w:sz w:val="24"/>
          <w:szCs w:val="24"/>
        </w:rPr>
      </w:pPr>
    </w:p>
    <w:p w:rsidR="00F52A19" w:rsidRPr="00FF2483" w:rsidRDefault="00F52A19" w:rsidP="004A0A86">
      <w:pPr>
        <w:autoSpaceDE w:val="0"/>
        <w:autoSpaceDN w:val="0"/>
        <w:adjustRightInd w:val="0"/>
        <w:spacing w:after="0" w:line="240" w:lineRule="auto"/>
        <w:jc w:val="both"/>
        <w:rPr>
          <w:rFonts w:ascii="Times New Roman" w:eastAsia="TimesNewRoman" w:hAnsi="Times New Roman" w:cs="Times New Roman"/>
          <w:sz w:val="24"/>
          <w:szCs w:val="24"/>
        </w:rPr>
      </w:pPr>
    </w:p>
    <w:p w:rsidR="00F52A19" w:rsidRPr="00FF2483" w:rsidRDefault="00F52A19" w:rsidP="004A0A86">
      <w:pPr>
        <w:autoSpaceDE w:val="0"/>
        <w:autoSpaceDN w:val="0"/>
        <w:adjustRightInd w:val="0"/>
        <w:spacing w:after="0" w:line="240" w:lineRule="auto"/>
        <w:jc w:val="both"/>
        <w:rPr>
          <w:rFonts w:ascii="Times New Roman" w:eastAsia="TimesNewRoman" w:hAnsi="Times New Roman" w:cs="Times New Roman"/>
          <w:sz w:val="24"/>
          <w:szCs w:val="24"/>
        </w:rPr>
      </w:pPr>
    </w:p>
    <w:p w:rsidR="00F52A19" w:rsidRPr="00FF2483" w:rsidRDefault="00F52A19" w:rsidP="004A0A86">
      <w:pPr>
        <w:autoSpaceDE w:val="0"/>
        <w:autoSpaceDN w:val="0"/>
        <w:adjustRightInd w:val="0"/>
        <w:spacing w:after="0" w:line="240" w:lineRule="auto"/>
        <w:jc w:val="both"/>
        <w:rPr>
          <w:rFonts w:ascii="Times New Roman" w:eastAsia="TimesNewRoman" w:hAnsi="Times New Roman" w:cs="Times New Roman"/>
          <w:sz w:val="24"/>
          <w:szCs w:val="24"/>
        </w:rPr>
      </w:pPr>
    </w:p>
    <w:p w:rsidR="00F52A19" w:rsidRPr="00FF2483" w:rsidRDefault="00F52A19" w:rsidP="004A0A86">
      <w:pPr>
        <w:autoSpaceDE w:val="0"/>
        <w:autoSpaceDN w:val="0"/>
        <w:adjustRightInd w:val="0"/>
        <w:spacing w:after="0" w:line="240" w:lineRule="auto"/>
        <w:jc w:val="both"/>
        <w:rPr>
          <w:rFonts w:ascii="Times New Roman" w:eastAsia="TimesNewRoman" w:hAnsi="Times New Roman" w:cs="Times New Roman"/>
          <w:sz w:val="24"/>
          <w:szCs w:val="24"/>
        </w:rPr>
      </w:pPr>
    </w:p>
    <w:p w:rsidR="00F52A19" w:rsidRPr="00FF2483" w:rsidRDefault="00F52A19" w:rsidP="004A0A86">
      <w:pPr>
        <w:autoSpaceDE w:val="0"/>
        <w:autoSpaceDN w:val="0"/>
        <w:adjustRightInd w:val="0"/>
        <w:spacing w:after="0" w:line="240" w:lineRule="auto"/>
        <w:jc w:val="both"/>
        <w:rPr>
          <w:rFonts w:ascii="Times New Roman" w:eastAsia="TimesNewRoman" w:hAnsi="Times New Roman" w:cs="Times New Roman"/>
          <w:sz w:val="24"/>
          <w:szCs w:val="24"/>
        </w:rPr>
      </w:pPr>
    </w:p>
    <w:p w:rsidR="008F6ADF" w:rsidRPr="00FF2483" w:rsidRDefault="008F6ADF" w:rsidP="004A0A86">
      <w:pPr>
        <w:autoSpaceDE w:val="0"/>
        <w:autoSpaceDN w:val="0"/>
        <w:adjustRightInd w:val="0"/>
        <w:spacing w:after="0" w:line="240" w:lineRule="auto"/>
        <w:jc w:val="both"/>
        <w:rPr>
          <w:rFonts w:ascii="Times New Roman" w:eastAsia="TimesNewRoman" w:hAnsi="Times New Roman" w:cs="Times New Roman"/>
          <w:sz w:val="24"/>
          <w:szCs w:val="24"/>
        </w:rPr>
      </w:pPr>
    </w:p>
    <w:p w:rsidR="008F6ADF" w:rsidRPr="00FF2483" w:rsidRDefault="008F6ADF" w:rsidP="004A0A86">
      <w:pPr>
        <w:autoSpaceDE w:val="0"/>
        <w:autoSpaceDN w:val="0"/>
        <w:adjustRightInd w:val="0"/>
        <w:spacing w:after="0" w:line="240" w:lineRule="auto"/>
        <w:jc w:val="both"/>
        <w:rPr>
          <w:rFonts w:ascii="Times New Roman" w:eastAsia="TimesNewRoman" w:hAnsi="Times New Roman" w:cs="Times New Roman"/>
          <w:sz w:val="24"/>
          <w:szCs w:val="24"/>
        </w:rPr>
      </w:pPr>
    </w:p>
    <w:p w:rsidR="008F6ADF" w:rsidRPr="00FF2483" w:rsidRDefault="008F6ADF" w:rsidP="004A0A86">
      <w:pPr>
        <w:autoSpaceDE w:val="0"/>
        <w:autoSpaceDN w:val="0"/>
        <w:adjustRightInd w:val="0"/>
        <w:spacing w:after="0" w:line="240" w:lineRule="auto"/>
        <w:jc w:val="both"/>
        <w:rPr>
          <w:rFonts w:ascii="Times New Roman" w:eastAsia="TimesNewRoman" w:hAnsi="Times New Roman" w:cs="Times New Roman"/>
          <w:sz w:val="24"/>
          <w:szCs w:val="24"/>
        </w:rPr>
      </w:pPr>
    </w:p>
    <w:p w:rsidR="008F6ADF" w:rsidRPr="00FF2483" w:rsidRDefault="008F6ADF" w:rsidP="004A0A86">
      <w:pPr>
        <w:autoSpaceDE w:val="0"/>
        <w:autoSpaceDN w:val="0"/>
        <w:adjustRightInd w:val="0"/>
        <w:spacing w:after="0" w:line="240" w:lineRule="auto"/>
        <w:jc w:val="both"/>
        <w:rPr>
          <w:rFonts w:ascii="Times New Roman" w:eastAsia="TimesNewRoman" w:hAnsi="Times New Roman" w:cs="Times New Roman"/>
          <w:sz w:val="24"/>
          <w:szCs w:val="24"/>
        </w:rPr>
      </w:pPr>
    </w:p>
    <w:p w:rsidR="008F6ADF" w:rsidRPr="00FF2483" w:rsidRDefault="008F6ADF" w:rsidP="004A0A86">
      <w:pPr>
        <w:autoSpaceDE w:val="0"/>
        <w:autoSpaceDN w:val="0"/>
        <w:adjustRightInd w:val="0"/>
        <w:spacing w:after="0" w:line="240" w:lineRule="auto"/>
        <w:jc w:val="both"/>
        <w:rPr>
          <w:rFonts w:ascii="Times New Roman" w:eastAsia="TimesNewRoman" w:hAnsi="Times New Roman" w:cs="Times New Roman"/>
          <w:sz w:val="24"/>
          <w:szCs w:val="24"/>
        </w:rPr>
      </w:pPr>
    </w:p>
    <w:p w:rsidR="008F6ADF" w:rsidRPr="00FF2483" w:rsidRDefault="008F6ADF" w:rsidP="004A0A86">
      <w:pPr>
        <w:autoSpaceDE w:val="0"/>
        <w:autoSpaceDN w:val="0"/>
        <w:adjustRightInd w:val="0"/>
        <w:spacing w:after="0" w:line="240" w:lineRule="auto"/>
        <w:jc w:val="both"/>
        <w:rPr>
          <w:rFonts w:ascii="Times New Roman" w:eastAsia="TimesNewRoman" w:hAnsi="Times New Roman" w:cs="Times New Roman"/>
          <w:sz w:val="24"/>
          <w:szCs w:val="24"/>
        </w:rPr>
      </w:pPr>
    </w:p>
    <w:p w:rsidR="008F6ADF" w:rsidRPr="00FF2483" w:rsidRDefault="008F6ADF" w:rsidP="004A0A86">
      <w:pPr>
        <w:autoSpaceDE w:val="0"/>
        <w:autoSpaceDN w:val="0"/>
        <w:adjustRightInd w:val="0"/>
        <w:spacing w:after="0" w:line="240" w:lineRule="auto"/>
        <w:jc w:val="both"/>
        <w:rPr>
          <w:rFonts w:ascii="Times New Roman" w:eastAsia="TimesNewRoman" w:hAnsi="Times New Roman" w:cs="Times New Roman"/>
          <w:sz w:val="24"/>
          <w:szCs w:val="24"/>
        </w:rPr>
      </w:pPr>
    </w:p>
    <w:p w:rsidR="008F6ADF" w:rsidRPr="00FF2483" w:rsidRDefault="008F6ADF" w:rsidP="004A0A86">
      <w:pPr>
        <w:autoSpaceDE w:val="0"/>
        <w:autoSpaceDN w:val="0"/>
        <w:adjustRightInd w:val="0"/>
        <w:spacing w:after="0" w:line="240" w:lineRule="auto"/>
        <w:jc w:val="both"/>
        <w:rPr>
          <w:rFonts w:ascii="Times New Roman" w:eastAsia="TimesNewRoman" w:hAnsi="Times New Roman" w:cs="Times New Roman"/>
          <w:sz w:val="24"/>
          <w:szCs w:val="24"/>
        </w:rPr>
      </w:pPr>
    </w:p>
    <w:p w:rsidR="008F6ADF" w:rsidRPr="00FF2483" w:rsidRDefault="008F6ADF" w:rsidP="004A0A86">
      <w:pPr>
        <w:autoSpaceDE w:val="0"/>
        <w:autoSpaceDN w:val="0"/>
        <w:adjustRightInd w:val="0"/>
        <w:spacing w:after="0" w:line="240" w:lineRule="auto"/>
        <w:jc w:val="both"/>
        <w:rPr>
          <w:rFonts w:ascii="Times New Roman" w:eastAsia="TimesNewRoman" w:hAnsi="Times New Roman" w:cs="Times New Roman"/>
          <w:sz w:val="24"/>
          <w:szCs w:val="24"/>
        </w:rPr>
      </w:pPr>
    </w:p>
    <w:p w:rsidR="008F6ADF" w:rsidRPr="00FF2483" w:rsidRDefault="008F6ADF" w:rsidP="004A0A86">
      <w:pPr>
        <w:autoSpaceDE w:val="0"/>
        <w:autoSpaceDN w:val="0"/>
        <w:adjustRightInd w:val="0"/>
        <w:spacing w:after="0" w:line="240" w:lineRule="auto"/>
        <w:jc w:val="both"/>
        <w:rPr>
          <w:rFonts w:ascii="Times New Roman" w:eastAsia="TimesNewRoman" w:hAnsi="Times New Roman" w:cs="Times New Roman"/>
          <w:sz w:val="24"/>
          <w:szCs w:val="24"/>
        </w:rPr>
      </w:pPr>
    </w:p>
    <w:p w:rsidR="008F6ADF" w:rsidRPr="00FF2483" w:rsidRDefault="008F6ADF" w:rsidP="004A0A86">
      <w:pPr>
        <w:autoSpaceDE w:val="0"/>
        <w:autoSpaceDN w:val="0"/>
        <w:adjustRightInd w:val="0"/>
        <w:spacing w:after="0" w:line="240" w:lineRule="auto"/>
        <w:jc w:val="both"/>
        <w:rPr>
          <w:rFonts w:ascii="Times New Roman" w:eastAsia="TimesNewRoman" w:hAnsi="Times New Roman" w:cs="Times New Roman"/>
          <w:sz w:val="24"/>
          <w:szCs w:val="24"/>
        </w:rPr>
      </w:pPr>
    </w:p>
    <w:p w:rsidR="008F6ADF" w:rsidRPr="00FF2483" w:rsidRDefault="008F6ADF" w:rsidP="004A0A86">
      <w:pPr>
        <w:autoSpaceDE w:val="0"/>
        <w:autoSpaceDN w:val="0"/>
        <w:adjustRightInd w:val="0"/>
        <w:spacing w:after="0" w:line="240" w:lineRule="auto"/>
        <w:jc w:val="both"/>
        <w:rPr>
          <w:rFonts w:ascii="Times New Roman" w:eastAsia="TimesNewRoman" w:hAnsi="Times New Roman" w:cs="Times New Roman"/>
          <w:sz w:val="24"/>
          <w:szCs w:val="24"/>
        </w:rPr>
      </w:pPr>
    </w:p>
    <w:p w:rsidR="008F6ADF" w:rsidRPr="00FF2483" w:rsidRDefault="008F6ADF" w:rsidP="004A0A86">
      <w:pPr>
        <w:autoSpaceDE w:val="0"/>
        <w:autoSpaceDN w:val="0"/>
        <w:adjustRightInd w:val="0"/>
        <w:spacing w:after="0" w:line="240" w:lineRule="auto"/>
        <w:jc w:val="both"/>
        <w:rPr>
          <w:rFonts w:ascii="Times New Roman" w:eastAsia="TimesNewRoman" w:hAnsi="Times New Roman" w:cs="Times New Roman"/>
          <w:sz w:val="24"/>
          <w:szCs w:val="24"/>
        </w:rPr>
      </w:pPr>
    </w:p>
    <w:p w:rsidR="008F6ADF" w:rsidRPr="00FF2483" w:rsidRDefault="008F6ADF" w:rsidP="004A0A86">
      <w:pPr>
        <w:autoSpaceDE w:val="0"/>
        <w:autoSpaceDN w:val="0"/>
        <w:adjustRightInd w:val="0"/>
        <w:spacing w:after="0" w:line="240" w:lineRule="auto"/>
        <w:jc w:val="both"/>
        <w:rPr>
          <w:rFonts w:ascii="Times New Roman" w:eastAsia="TimesNewRoman" w:hAnsi="Times New Roman" w:cs="Times New Roman"/>
          <w:sz w:val="24"/>
          <w:szCs w:val="24"/>
        </w:rPr>
      </w:pPr>
    </w:p>
    <w:p w:rsidR="008F6ADF" w:rsidRPr="00FF2483" w:rsidRDefault="008F6ADF" w:rsidP="004A0A86">
      <w:pPr>
        <w:autoSpaceDE w:val="0"/>
        <w:autoSpaceDN w:val="0"/>
        <w:adjustRightInd w:val="0"/>
        <w:spacing w:after="0" w:line="240" w:lineRule="auto"/>
        <w:jc w:val="both"/>
        <w:rPr>
          <w:rFonts w:ascii="Times New Roman" w:eastAsia="TimesNewRoman" w:hAnsi="Times New Roman" w:cs="Times New Roman"/>
          <w:sz w:val="24"/>
          <w:szCs w:val="24"/>
        </w:rPr>
      </w:pPr>
    </w:p>
    <w:p w:rsidR="008F6ADF" w:rsidRPr="00FF2483" w:rsidRDefault="008F6ADF" w:rsidP="001E22B1">
      <w:pPr>
        <w:autoSpaceDE w:val="0"/>
        <w:autoSpaceDN w:val="0"/>
        <w:adjustRightInd w:val="0"/>
        <w:spacing w:after="0" w:line="480" w:lineRule="auto"/>
        <w:jc w:val="both"/>
        <w:rPr>
          <w:rFonts w:ascii="Times New Roman" w:eastAsia="TimesNewRoman" w:hAnsi="Times New Roman" w:cs="Times New Roman"/>
          <w:sz w:val="24"/>
          <w:szCs w:val="24"/>
        </w:rPr>
      </w:pPr>
    </w:p>
    <w:p w:rsidR="008F6ADF" w:rsidRPr="00FF2483" w:rsidRDefault="008F6ADF" w:rsidP="001E22B1">
      <w:pPr>
        <w:autoSpaceDE w:val="0"/>
        <w:autoSpaceDN w:val="0"/>
        <w:adjustRightInd w:val="0"/>
        <w:spacing w:after="0" w:line="480" w:lineRule="auto"/>
        <w:jc w:val="both"/>
        <w:rPr>
          <w:rFonts w:ascii="Times New Roman" w:eastAsia="TimesNewRoman" w:hAnsi="Times New Roman" w:cs="Times New Roman"/>
          <w:sz w:val="24"/>
          <w:szCs w:val="24"/>
        </w:rPr>
      </w:pPr>
    </w:p>
    <w:p w:rsidR="008F6ADF" w:rsidRPr="00FF2483" w:rsidRDefault="008F6ADF" w:rsidP="001E22B1">
      <w:pPr>
        <w:autoSpaceDE w:val="0"/>
        <w:autoSpaceDN w:val="0"/>
        <w:adjustRightInd w:val="0"/>
        <w:spacing w:after="0" w:line="480" w:lineRule="auto"/>
        <w:jc w:val="both"/>
        <w:rPr>
          <w:rFonts w:ascii="Times New Roman" w:eastAsia="TimesNewRoman" w:hAnsi="Times New Roman" w:cs="Times New Roman"/>
          <w:sz w:val="24"/>
          <w:szCs w:val="24"/>
        </w:rPr>
      </w:pPr>
    </w:p>
    <w:p w:rsidR="008F6ADF" w:rsidRPr="00FF2483" w:rsidRDefault="008F6ADF" w:rsidP="001E22B1">
      <w:pPr>
        <w:autoSpaceDE w:val="0"/>
        <w:autoSpaceDN w:val="0"/>
        <w:adjustRightInd w:val="0"/>
        <w:spacing w:after="0" w:line="480" w:lineRule="auto"/>
        <w:jc w:val="both"/>
        <w:rPr>
          <w:rFonts w:ascii="Times New Roman" w:eastAsia="TimesNewRoman" w:hAnsi="Times New Roman" w:cs="Times New Roman"/>
          <w:sz w:val="24"/>
          <w:szCs w:val="24"/>
        </w:rPr>
      </w:pPr>
    </w:p>
    <w:p w:rsidR="002725D5" w:rsidRPr="00FF2483" w:rsidRDefault="002725D5" w:rsidP="001E22B1">
      <w:pPr>
        <w:autoSpaceDE w:val="0"/>
        <w:autoSpaceDN w:val="0"/>
        <w:adjustRightInd w:val="0"/>
        <w:spacing w:after="0" w:line="480" w:lineRule="auto"/>
        <w:jc w:val="both"/>
        <w:rPr>
          <w:rFonts w:ascii="Times New Roman" w:eastAsia="TimesNewRoman" w:hAnsi="Times New Roman" w:cs="Times New Roman"/>
          <w:sz w:val="24"/>
          <w:szCs w:val="24"/>
        </w:rPr>
      </w:pPr>
    </w:p>
    <w:p w:rsidR="008F6ADF" w:rsidRPr="00FF2483" w:rsidRDefault="008F6ADF" w:rsidP="001E22B1">
      <w:pPr>
        <w:autoSpaceDE w:val="0"/>
        <w:autoSpaceDN w:val="0"/>
        <w:adjustRightInd w:val="0"/>
        <w:spacing w:after="0" w:line="480" w:lineRule="auto"/>
        <w:jc w:val="both"/>
        <w:rPr>
          <w:rFonts w:ascii="Times New Roman" w:eastAsia="TimesNewRoman" w:hAnsi="Times New Roman" w:cs="Times New Roman"/>
          <w:sz w:val="24"/>
          <w:szCs w:val="24"/>
        </w:rPr>
      </w:pPr>
    </w:p>
    <w:p w:rsidR="004A0A86" w:rsidRDefault="004A0A86">
      <w:pPr>
        <w:rPr>
          <w:rFonts w:ascii="Times New Roman" w:eastAsia="TimesNewRoman" w:hAnsi="Times New Roman" w:cs="Times New Roman"/>
          <w:b/>
          <w:sz w:val="24"/>
          <w:szCs w:val="24"/>
        </w:rPr>
      </w:pPr>
      <w:r>
        <w:rPr>
          <w:rFonts w:ascii="Times New Roman" w:eastAsia="TimesNewRoman" w:hAnsi="Times New Roman" w:cs="Times New Roman"/>
          <w:b/>
          <w:sz w:val="24"/>
          <w:szCs w:val="24"/>
        </w:rPr>
        <w:br w:type="page"/>
      </w:r>
    </w:p>
    <w:p w:rsidR="008F6ADF" w:rsidRPr="00FF2483" w:rsidRDefault="008F6ADF" w:rsidP="001E22B1">
      <w:pPr>
        <w:autoSpaceDE w:val="0"/>
        <w:autoSpaceDN w:val="0"/>
        <w:adjustRightInd w:val="0"/>
        <w:spacing w:after="0" w:line="480" w:lineRule="auto"/>
        <w:jc w:val="both"/>
        <w:rPr>
          <w:rFonts w:ascii="Times New Roman" w:eastAsia="TimesNewRoman,Italic" w:hAnsi="Times New Roman" w:cs="Times New Roman"/>
          <w:b/>
          <w:i/>
          <w:iCs/>
          <w:sz w:val="24"/>
          <w:szCs w:val="24"/>
        </w:rPr>
      </w:pPr>
      <w:r w:rsidRPr="00FF2483">
        <w:rPr>
          <w:rFonts w:ascii="Times New Roman" w:eastAsia="TimesNewRoman" w:hAnsi="Times New Roman" w:cs="Times New Roman"/>
          <w:b/>
          <w:sz w:val="24"/>
          <w:szCs w:val="24"/>
        </w:rPr>
        <w:lastRenderedPageBreak/>
        <w:t xml:space="preserve">Table 4.2: Quantitative phytochemical screening of </w:t>
      </w:r>
      <w:r w:rsidRPr="00FF2483">
        <w:rPr>
          <w:rFonts w:ascii="Times New Roman" w:eastAsia="TimesNewRoman,Italic" w:hAnsi="Times New Roman" w:cs="Times New Roman"/>
          <w:b/>
          <w:i/>
          <w:iCs/>
          <w:sz w:val="24"/>
          <w:szCs w:val="24"/>
        </w:rPr>
        <w:t>A. ringens</w:t>
      </w:r>
    </w:p>
    <w:tbl>
      <w:tblPr>
        <w:tblW w:w="0" w:type="auto"/>
        <w:tblInd w:w="54" w:type="dxa"/>
        <w:tblBorders>
          <w:top w:val="single" w:sz="4" w:space="0" w:color="auto"/>
        </w:tblBorders>
        <w:tblLook w:val="0000"/>
      </w:tblPr>
      <w:tblGrid>
        <w:gridCol w:w="6412"/>
      </w:tblGrid>
      <w:tr w:rsidR="008F6ADF" w:rsidRPr="00FF2483" w:rsidTr="008F6ADF">
        <w:trPr>
          <w:trHeight w:val="100"/>
        </w:trPr>
        <w:tc>
          <w:tcPr>
            <w:tcW w:w="6412" w:type="dxa"/>
          </w:tcPr>
          <w:p w:rsidR="008F6ADF" w:rsidRPr="00FF2483" w:rsidRDefault="008F6ADF" w:rsidP="001E22B1">
            <w:pPr>
              <w:autoSpaceDE w:val="0"/>
              <w:autoSpaceDN w:val="0"/>
              <w:adjustRightInd w:val="0"/>
              <w:spacing w:after="0" w:line="480" w:lineRule="auto"/>
              <w:jc w:val="both"/>
              <w:rPr>
                <w:rFonts w:ascii="Times New Roman" w:eastAsia="TimesNewRoman" w:hAnsi="Times New Roman" w:cs="Times New Roman"/>
                <w:b/>
                <w:bCs/>
                <w:sz w:val="24"/>
                <w:szCs w:val="24"/>
              </w:rPr>
            </w:pPr>
          </w:p>
        </w:tc>
      </w:tr>
    </w:tbl>
    <w:p w:rsidR="008F6ADF" w:rsidRPr="00FF2483" w:rsidRDefault="008F6ADF" w:rsidP="001E22B1">
      <w:pPr>
        <w:autoSpaceDE w:val="0"/>
        <w:autoSpaceDN w:val="0"/>
        <w:adjustRightInd w:val="0"/>
        <w:spacing w:after="0" w:line="480" w:lineRule="auto"/>
        <w:jc w:val="both"/>
        <w:rPr>
          <w:rFonts w:ascii="Times New Roman" w:eastAsia="TimesNewRoman" w:hAnsi="Times New Roman" w:cs="Times New Roman"/>
          <w:b/>
          <w:bCs/>
          <w:sz w:val="24"/>
          <w:szCs w:val="24"/>
        </w:rPr>
      </w:pPr>
      <w:r w:rsidRPr="00FF2483">
        <w:rPr>
          <w:rFonts w:ascii="Times New Roman" w:eastAsia="TimesNewRoman" w:hAnsi="Times New Roman" w:cs="Times New Roman"/>
          <w:b/>
          <w:bCs/>
          <w:sz w:val="24"/>
          <w:szCs w:val="24"/>
        </w:rPr>
        <w:t>Phytochemicals                                     Quantity (mg/100g)</w:t>
      </w:r>
    </w:p>
    <w:tbl>
      <w:tblPr>
        <w:tblW w:w="0" w:type="auto"/>
        <w:tblInd w:w="26" w:type="dxa"/>
        <w:tblBorders>
          <w:top w:val="single" w:sz="4" w:space="0" w:color="auto"/>
        </w:tblBorders>
        <w:tblLook w:val="0000"/>
      </w:tblPr>
      <w:tblGrid>
        <w:gridCol w:w="6168"/>
      </w:tblGrid>
      <w:tr w:rsidR="008F6ADF" w:rsidRPr="00FF2483" w:rsidTr="008F6ADF">
        <w:trPr>
          <w:trHeight w:val="189"/>
        </w:trPr>
        <w:tc>
          <w:tcPr>
            <w:tcW w:w="6168" w:type="dxa"/>
            <w:tcBorders>
              <w:top w:val="nil"/>
              <w:bottom w:val="single" w:sz="4" w:space="0" w:color="auto"/>
            </w:tcBorders>
          </w:tcPr>
          <w:p w:rsidR="008F6ADF" w:rsidRPr="00FF2483" w:rsidRDefault="008F6ADF" w:rsidP="001E22B1">
            <w:pPr>
              <w:autoSpaceDE w:val="0"/>
              <w:autoSpaceDN w:val="0"/>
              <w:adjustRightInd w:val="0"/>
              <w:spacing w:after="0" w:line="480" w:lineRule="auto"/>
              <w:jc w:val="both"/>
              <w:rPr>
                <w:rFonts w:ascii="Times New Roman" w:eastAsia="TimesNewRoman" w:hAnsi="Times New Roman" w:cs="Times New Roman"/>
                <w:sz w:val="24"/>
                <w:szCs w:val="24"/>
              </w:rPr>
            </w:pPr>
          </w:p>
        </w:tc>
      </w:tr>
    </w:tbl>
    <w:p w:rsidR="008F6ADF" w:rsidRPr="00FF2483" w:rsidRDefault="008F6ADF" w:rsidP="001E22B1">
      <w:pPr>
        <w:autoSpaceDE w:val="0"/>
        <w:autoSpaceDN w:val="0"/>
        <w:adjustRightInd w:val="0"/>
        <w:spacing w:after="0" w:line="480" w:lineRule="auto"/>
        <w:jc w:val="both"/>
        <w:rPr>
          <w:rFonts w:ascii="Times New Roman" w:eastAsia="TimesNewRoman" w:hAnsi="Times New Roman" w:cs="Times New Roman"/>
          <w:sz w:val="24"/>
          <w:szCs w:val="24"/>
        </w:rPr>
      </w:pPr>
      <w:r w:rsidRPr="00FF2483">
        <w:rPr>
          <w:rFonts w:ascii="Times New Roman" w:eastAsia="TimesNewRoman" w:hAnsi="Times New Roman" w:cs="Times New Roman"/>
          <w:sz w:val="24"/>
          <w:szCs w:val="24"/>
        </w:rPr>
        <w:t>Flavonoids                                          5.22±0.05</w:t>
      </w:r>
    </w:p>
    <w:p w:rsidR="008F6ADF" w:rsidRPr="00FF2483" w:rsidRDefault="008F6ADF" w:rsidP="001E22B1">
      <w:pPr>
        <w:autoSpaceDE w:val="0"/>
        <w:autoSpaceDN w:val="0"/>
        <w:adjustRightInd w:val="0"/>
        <w:spacing w:after="0" w:line="480" w:lineRule="auto"/>
        <w:jc w:val="both"/>
        <w:rPr>
          <w:rFonts w:ascii="Times New Roman" w:eastAsia="TimesNewRoman" w:hAnsi="Times New Roman" w:cs="Times New Roman"/>
          <w:sz w:val="24"/>
          <w:szCs w:val="24"/>
        </w:rPr>
      </w:pPr>
      <w:r w:rsidRPr="00FF2483">
        <w:rPr>
          <w:rFonts w:ascii="Times New Roman" w:eastAsia="TimesNewRoman" w:hAnsi="Times New Roman" w:cs="Times New Roman"/>
          <w:sz w:val="24"/>
          <w:szCs w:val="24"/>
        </w:rPr>
        <w:t>Phenolics                                            8.91±0.56</w:t>
      </w:r>
    </w:p>
    <w:p w:rsidR="008F6ADF" w:rsidRPr="00FF2483" w:rsidRDefault="008F6ADF" w:rsidP="001E22B1">
      <w:pPr>
        <w:autoSpaceDE w:val="0"/>
        <w:autoSpaceDN w:val="0"/>
        <w:adjustRightInd w:val="0"/>
        <w:spacing w:after="0" w:line="480" w:lineRule="auto"/>
        <w:jc w:val="both"/>
        <w:rPr>
          <w:rFonts w:ascii="Times New Roman" w:eastAsia="TimesNewRoman" w:hAnsi="Times New Roman" w:cs="Times New Roman"/>
          <w:sz w:val="24"/>
          <w:szCs w:val="24"/>
        </w:rPr>
      </w:pPr>
      <w:r w:rsidRPr="00FF2483">
        <w:rPr>
          <w:rFonts w:ascii="Times New Roman" w:eastAsia="TimesNewRoman" w:hAnsi="Times New Roman" w:cs="Times New Roman"/>
          <w:sz w:val="24"/>
          <w:szCs w:val="24"/>
        </w:rPr>
        <w:t>Saponins                                           14.52±0.30</w:t>
      </w:r>
    </w:p>
    <w:p w:rsidR="008F6ADF" w:rsidRPr="00FF2483" w:rsidRDefault="008F6ADF" w:rsidP="001E22B1">
      <w:pPr>
        <w:autoSpaceDE w:val="0"/>
        <w:autoSpaceDN w:val="0"/>
        <w:adjustRightInd w:val="0"/>
        <w:spacing w:after="0" w:line="480" w:lineRule="auto"/>
        <w:jc w:val="both"/>
        <w:rPr>
          <w:rFonts w:ascii="Times New Roman" w:eastAsia="TimesNewRoman" w:hAnsi="Times New Roman" w:cs="Times New Roman"/>
          <w:sz w:val="24"/>
          <w:szCs w:val="24"/>
        </w:rPr>
      </w:pPr>
      <w:r w:rsidRPr="00FF2483">
        <w:rPr>
          <w:rFonts w:ascii="Times New Roman" w:eastAsia="TimesNewRoman" w:hAnsi="Times New Roman" w:cs="Times New Roman"/>
          <w:sz w:val="24"/>
          <w:szCs w:val="24"/>
        </w:rPr>
        <w:t>Alkaloids                                            11.62±0.05</w:t>
      </w:r>
    </w:p>
    <w:p w:rsidR="008F6ADF" w:rsidRPr="00FF2483" w:rsidRDefault="008F6ADF" w:rsidP="001E22B1">
      <w:pPr>
        <w:autoSpaceDE w:val="0"/>
        <w:autoSpaceDN w:val="0"/>
        <w:adjustRightInd w:val="0"/>
        <w:spacing w:after="0" w:line="480" w:lineRule="auto"/>
        <w:jc w:val="both"/>
        <w:rPr>
          <w:rFonts w:ascii="Times New Roman" w:eastAsia="TimesNewRoman" w:hAnsi="Times New Roman" w:cs="Times New Roman"/>
          <w:sz w:val="24"/>
          <w:szCs w:val="24"/>
        </w:rPr>
      </w:pPr>
      <w:r w:rsidRPr="00FF2483">
        <w:rPr>
          <w:rFonts w:ascii="Times New Roman" w:eastAsia="TimesNewRoman" w:hAnsi="Times New Roman" w:cs="Times New Roman"/>
          <w:sz w:val="24"/>
          <w:szCs w:val="24"/>
        </w:rPr>
        <w:t>Tannins                                              6.52±0.12</w:t>
      </w:r>
    </w:p>
    <w:p w:rsidR="008F6ADF" w:rsidRPr="00FF2483" w:rsidRDefault="008F6ADF" w:rsidP="001E22B1">
      <w:pPr>
        <w:autoSpaceDE w:val="0"/>
        <w:autoSpaceDN w:val="0"/>
        <w:adjustRightInd w:val="0"/>
        <w:spacing w:after="0" w:line="480" w:lineRule="auto"/>
        <w:jc w:val="both"/>
        <w:rPr>
          <w:rFonts w:ascii="Times New Roman" w:eastAsia="TimesNewRoman" w:hAnsi="Times New Roman" w:cs="Times New Roman"/>
          <w:sz w:val="24"/>
          <w:szCs w:val="24"/>
        </w:rPr>
      </w:pPr>
      <w:r w:rsidRPr="00FF2483">
        <w:rPr>
          <w:rFonts w:ascii="Times New Roman" w:eastAsia="TimesNewRoman" w:hAnsi="Times New Roman" w:cs="Times New Roman"/>
          <w:sz w:val="24"/>
          <w:szCs w:val="24"/>
        </w:rPr>
        <w:t>Triterpenes                                         2.93±0.43</w:t>
      </w:r>
    </w:p>
    <w:tbl>
      <w:tblPr>
        <w:tblW w:w="0" w:type="auto"/>
        <w:tblInd w:w="54" w:type="dxa"/>
        <w:tblBorders>
          <w:top w:val="single" w:sz="4" w:space="0" w:color="auto"/>
        </w:tblBorders>
        <w:tblLook w:val="0000"/>
      </w:tblPr>
      <w:tblGrid>
        <w:gridCol w:w="6127"/>
      </w:tblGrid>
      <w:tr w:rsidR="008F6ADF" w:rsidRPr="00FF2483" w:rsidTr="008F6ADF">
        <w:trPr>
          <w:trHeight w:val="100"/>
        </w:trPr>
        <w:tc>
          <w:tcPr>
            <w:tcW w:w="6127" w:type="dxa"/>
          </w:tcPr>
          <w:p w:rsidR="008F6ADF" w:rsidRPr="00FF2483" w:rsidRDefault="008F6ADF" w:rsidP="001E22B1">
            <w:pPr>
              <w:autoSpaceDE w:val="0"/>
              <w:autoSpaceDN w:val="0"/>
              <w:adjustRightInd w:val="0"/>
              <w:spacing w:after="0" w:line="480" w:lineRule="auto"/>
              <w:jc w:val="both"/>
              <w:rPr>
                <w:rFonts w:ascii="Times New Roman" w:eastAsia="TimesNewRoman" w:hAnsi="Times New Roman" w:cs="Times New Roman"/>
                <w:sz w:val="24"/>
                <w:szCs w:val="24"/>
              </w:rPr>
            </w:pPr>
          </w:p>
        </w:tc>
      </w:tr>
    </w:tbl>
    <w:p w:rsidR="003D5B58" w:rsidRPr="00FF2483" w:rsidRDefault="003D5B58" w:rsidP="001E22B1">
      <w:pPr>
        <w:autoSpaceDE w:val="0"/>
        <w:autoSpaceDN w:val="0"/>
        <w:adjustRightInd w:val="0"/>
        <w:spacing w:after="0" w:line="480" w:lineRule="auto"/>
        <w:jc w:val="both"/>
        <w:rPr>
          <w:rFonts w:ascii="Times New Roman" w:hAnsi="Times New Roman" w:cs="Times New Roman"/>
          <w:b/>
          <w:bCs/>
          <w:sz w:val="24"/>
          <w:szCs w:val="24"/>
        </w:rPr>
      </w:pPr>
      <w:r w:rsidRPr="00FF2483">
        <w:rPr>
          <w:rFonts w:ascii="Times New Roman" w:hAnsi="Times New Roman" w:cs="Times New Roman"/>
          <w:b/>
          <w:bCs/>
          <w:sz w:val="24"/>
          <w:szCs w:val="24"/>
        </w:rPr>
        <w:t>4.2 Inhibitory Assays</w:t>
      </w:r>
    </w:p>
    <w:p w:rsidR="003D5B58" w:rsidRPr="00FF2483" w:rsidRDefault="003D5B58" w:rsidP="001E22B1">
      <w:pPr>
        <w:autoSpaceDE w:val="0"/>
        <w:autoSpaceDN w:val="0"/>
        <w:adjustRightInd w:val="0"/>
        <w:spacing w:after="0" w:line="480" w:lineRule="auto"/>
        <w:jc w:val="both"/>
        <w:rPr>
          <w:rFonts w:ascii="Times New Roman" w:hAnsi="Times New Roman" w:cs="Times New Roman"/>
          <w:b/>
          <w:bCs/>
          <w:sz w:val="24"/>
          <w:szCs w:val="24"/>
        </w:rPr>
      </w:pPr>
      <w:r w:rsidRPr="00FF2483">
        <w:rPr>
          <w:rFonts w:ascii="Times New Roman" w:hAnsi="Times New Roman" w:cs="Times New Roman"/>
          <w:b/>
          <w:bCs/>
          <w:sz w:val="24"/>
          <w:szCs w:val="24"/>
        </w:rPr>
        <w:t>4.2.1 Alpha-amylase inhibitory assay</w:t>
      </w:r>
    </w:p>
    <w:p w:rsidR="003D5B58" w:rsidRPr="00FF2483" w:rsidRDefault="003D5B58" w:rsidP="001E22B1">
      <w:pPr>
        <w:autoSpaceDE w:val="0"/>
        <w:autoSpaceDN w:val="0"/>
        <w:adjustRightInd w:val="0"/>
        <w:spacing w:after="0" w:line="480" w:lineRule="auto"/>
        <w:ind w:firstLine="720"/>
        <w:jc w:val="both"/>
        <w:rPr>
          <w:rFonts w:ascii="Times New Roman" w:eastAsia="TimesNewRoman" w:hAnsi="Times New Roman" w:cs="Times New Roman"/>
          <w:sz w:val="24"/>
          <w:szCs w:val="24"/>
        </w:rPr>
      </w:pPr>
      <w:r w:rsidRPr="00FF2483">
        <w:rPr>
          <w:rFonts w:ascii="Times New Roman" w:eastAsia="TimesNewRoman" w:hAnsi="Times New Roman" w:cs="Times New Roman"/>
          <w:sz w:val="24"/>
          <w:szCs w:val="24"/>
        </w:rPr>
        <w:t xml:space="preserve">The inhibitory potential of ethanolic root extract of </w:t>
      </w:r>
      <w:r w:rsidRPr="00FF2483">
        <w:rPr>
          <w:rFonts w:ascii="Times New Roman" w:eastAsia="TimesNewRoman,Italic" w:hAnsi="Times New Roman" w:cs="Times New Roman"/>
          <w:i/>
          <w:iCs/>
          <w:sz w:val="24"/>
          <w:szCs w:val="24"/>
        </w:rPr>
        <w:t xml:space="preserve">A. ringens </w:t>
      </w:r>
      <w:r w:rsidRPr="00FF2483">
        <w:rPr>
          <w:rFonts w:ascii="Times New Roman" w:eastAsia="TimesNewRoman" w:hAnsi="Times New Roman" w:cs="Times New Roman"/>
          <w:sz w:val="24"/>
          <w:szCs w:val="24"/>
        </w:rPr>
        <w:t>on the activity of alphaamylase was compared with that of the standard drug (acarbose) as shown in table 4.3. The inhibition of alpha-amylase is dose-dependent for both acarbose and extract and there exists significant difference between them (p&lt;0.05). The highest percentage inhibition was observed at the highest concentration for the extract and acarbose (73.21% and 71.12% respectively). There is however no significant difference between the IC50 of acarbose and the extract (0.63 and0.67mg respectively).</w:t>
      </w:r>
    </w:p>
    <w:p w:rsidR="003D5B58" w:rsidRPr="00FF2483" w:rsidRDefault="003D5B58" w:rsidP="001E22B1">
      <w:pPr>
        <w:autoSpaceDE w:val="0"/>
        <w:autoSpaceDN w:val="0"/>
        <w:adjustRightInd w:val="0"/>
        <w:spacing w:after="0" w:line="480" w:lineRule="auto"/>
        <w:jc w:val="both"/>
        <w:rPr>
          <w:rFonts w:ascii="Times New Roman" w:hAnsi="Times New Roman" w:cs="Times New Roman"/>
          <w:b/>
          <w:bCs/>
          <w:sz w:val="24"/>
          <w:szCs w:val="24"/>
        </w:rPr>
      </w:pPr>
      <w:r w:rsidRPr="00FF2483">
        <w:rPr>
          <w:rFonts w:ascii="Times New Roman" w:hAnsi="Times New Roman" w:cs="Times New Roman"/>
          <w:b/>
          <w:bCs/>
          <w:sz w:val="24"/>
          <w:szCs w:val="24"/>
        </w:rPr>
        <w:t>4.2.2 Alpha-glucosidase inhibitory assay</w:t>
      </w:r>
    </w:p>
    <w:p w:rsidR="003D5B58" w:rsidRPr="00FF2483" w:rsidRDefault="003D5B58" w:rsidP="001E22B1">
      <w:pPr>
        <w:autoSpaceDE w:val="0"/>
        <w:autoSpaceDN w:val="0"/>
        <w:adjustRightInd w:val="0"/>
        <w:spacing w:after="0" w:line="480" w:lineRule="auto"/>
        <w:ind w:firstLine="720"/>
        <w:jc w:val="both"/>
        <w:rPr>
          <w:rFonts w:ascii="Times New Roman" w:eastAsia="TimesNewRoman" w:hAnsi="Times New Roman" w:cs="Times New Roman"/>
          <w:sz w:val="24"/>
          <w:szCs w:val="24"/>
        </w:rPr>
      </w:pPr>
      <w:r w:rsidRPr="00FF2483">
        <w:rPr>
          <w:rFonts w:ascii="Times New Roman" w:eastAsia="TimesNewRoman" w:hAnsi="Times New Roman" w:cs="Times New Roman"/>
          <w:sz w:val="24"/>
          <w:szCs w:val="24"/>
        </w:rPr>
        <w:t xml:space="preserve">The inhibitory potential of ethanolic root extract of </w:t>
      </w:r>
      <w:r w:rsidRPr="00FF2483">
        <w:rPr>
          <w:rFonts w:ascii="Times New Roman" w:eastAsia="TimesNewRoman,Italic" w:hAnsi="Times New Roman" w:cs="Times New Roman"/>
          <w:i/>
          <w:iCs/>
          <w:sz w:val="24"/>
          <w:szCs w:val="24"/>
        </w:rPr>
        <w:t xml:space="preserve">A. ringens </w:t>
      </w:r>
      <w:r w:rsidRPr="00FF2483">
        <w:rPr>
          <w:rFonts w:ascii="Times New Roman" w:eastAsia="TimesNewRoman" w:hAnsi="Times New Roman" w:cs="Times New Roman"/>
          <w:sz w:val="24"/>
          <w:szCs w:val="24"/>
        </w:rPr>
        <w:t xml:space="preserve">on the activity of alphaglucosidase is shown in table 4.4. The inhibition compared favourably with that of the standard drug (acarbose). The inhibition of alpha-glucosidase increases significantly (p&lt;0.05) as the concentration increases for both acarbose and extract. The highest percentage </w:t>
      </w:r>
      <w:r w:rsidRPr="00FF2483">
        <w:rPr>
          <w:rFonts w:ascii="Times New Roman" w:eastAsia="TimesNewRoman" w:hAnsi="Times New Roman" w:cs="Times New Roman"/>
          <w:sz w:val="24"/>
          <w:szCs w:val="24"/>
        </w:rPr>
        <w:lastRenderedPageBreak/>
        <w:t>inhibition was observed at the highest concentration for the extract and acarbose (81.11% and 84.21% respectively). However, there is no significant difference between the IC50 of the acarbose and the extract (0.54 and 0.57mg).</w:t>
      </w:r>
    </w:p>
    <w:p w:rsidR="003D5B58" w:rsidRPr="00FF2483" w:rsidRDefault="00C22289" w:rsidP="001E22B1">
      <w:pPr>
        <w:autoSpaceDE w:val="0"/>
        <w:autoSpaceDN w:val="0"/>
        <w:adjustRightInd w:val="0"/>
        <w:spacing w:after="0" w:line="480" w:lineRule="auto"/>
        <w:jc w:val="both"/>
        <w:rPr>
          <w:rFonts w:ascii="Times New Roman" w:eastAsia="TimesNewRoman" w:hAnsi="Times New Roman" w:cs="Times New Roman"/>
          <w:b/>
          <w:sz w:val="24"/>
          <w:szCs w:val="24"/>
        </w:rPr>
      </w:pPr>
      <w:r w:rsidRPr="00FF2483">
        <w:rPr>
          <w:rFonts w:ascii="Times New Roman" w:eastAsia="TimesNewRoman" w:hAnsi="Times New Roman" w:cs="Times New Roman"/>
          <w:b/>
          <w:sz w:val="24"/>
          <w:szCs w:val="24"/>
        </w:rPr>
        <w:t xml:space="preserve">Table 4.3: Inhibitory potential of </w:t>
      </w:r>
      <w:r w:rsidRPr="00FF2483">
        <w:rPr>
          <w:rFonts w:ascii="Times New Roman" w:eastAsia="TimesNewRoman,Italic" w:hAnsi="Times New Roman" w:cs="Times New Roman"/>
          <w:b/>
          <w:i/>
          <w:iCs/>
          <w:sz w:val="24"/>
          <w:szCs w:val="24"/>
        </w:rPr>
        <w:t xml:space="preserve">Aristolochia ringens </w:t>
      </w:r>
      <w:r w:rsidRPr="00FF2483">
        <w:rPr>
          <w:rFonts w:ascii="Times New Roman" w:eastAsia="TimesNewRoman" w:hAnsi="Times New Roman" w:cs="Times New Roman"/>
          <w:b/>
          <w:sz w:val="24"/>
          <w:szCs w:val="24"/>
        </w:rPr>
        <w:t>root extract on the activity of α-amylase</w:t>
      </w:r>
    </w:p>
    <w:p w:rsidR="003D5B58" w:rsidRPr="00FF2483" w:rsidRDefault="003D5B58" w:rsidP="001E22B1">
      <w:pPr>
        <w:autoSpaceDE w:val="0"/>
        <w:autoSpaceDN w:val="0"/>
        <w:adjustRightInd w:val="0"/>
        <w:spacing w:after="0" w:line="480" w:lineRule="auto"/>
        <w:jc w:val="both"/>
        <w:rPr>
          <w:rFonts w:ascii="Times New Roman" w:eastAsia="TimesNewRoman" w:hAnsi="Times New Roman" w:cs="Times New Roman"/>
          <w:sz w:val="24"/>
          <w:szCs w:val="24"/>
        </w:rPr>
      </w:pPr>
      <w:r w:rsidRPr="00FF2483">
        <w:rPr>
          <w:rFonts w:ascii="Times New Roman" w:eastAsia="TimesNewRoman" w:hAnsi="Times New Roman" w:cs="Times New Roman"/>
          <w:noProof/>
          <w:sz w:val="24"/>
          <w:szCs w:val="24"/>
        </w:rPr>
        <w:drawing>
          <wp:inline distT="0" distB="0" distL="0" distR="0">
            <wp:extent cx="5943600" cy="4717895"/>
            <wp:effectExtent l="1905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a:srcRect/>
                    <a:stretch>
                      <a:fillRect/>
                    </a:stretch>
                  </pic:blipFill>
                  <pic:spPr bwMode="auto">
                    <a:xfrm>
                      <a:off x="0" y="0"/>
                      <a:ext cx="5943600" cy="4717895"/>
                    </a:xfrm>
                    <a:prstGeom prst="rect">
                      <a:avLst/>
                    </a:prstGeom>
                    <a:noFill/>
                    <a:ln w="9525">
                      <a:noFill/>
                      <a:miter lim="800000"/>
                      <a:headEnd/>
                      <a:tailEnd/>
                    </a:ln>
                  </pic:spPr>
                </pic:pic>
              </a:graphicData>
            </a:graphic>
          </wp:inline>
        </w:drawing>
      </w:r>
    </w:p>
    <w:p w:rsidR="003D5B58" w:rsidRPr="00FF2483" w:rsidRDefault="003D5B58" w:rsidP="001E22B1">
      <w:pPr>
        <w:autoSpaceDE w:val="0"/>
        <w:autoSpaceDN w:val="0"/>
        <w:adjustRightInd w:val="0"/>
        <w:spacing w:after="0" w:line="480" w:lineRule="auto"/>
        <w:jc w:val="both"/>
        <w:rPr>
          <w:rFonts w:ascii="Times New Roman" w:eastAsia="TimesNewRoman" w:hAnsi="Times New Roman" w:cs="Times New Roman"/>
          <w:sz w:val="24"/>
          <w:szCs w:val="24"/>
        </w:rPr>
      </w:pPr>
    </w:p>
    <w:p w:rsidR="003D5B58" w:rsidRPr="00FF2483" w:rsidRDefault="003D5B58" w:rsidP="001E22B1">
      <w:pPr>
        <w:autoSpaceDE w:val="0"/>
        <w:autoSpaceDN w:val="0"/>
        <w:adjustRightInd w:val="0"/>
        <w:spacing w:after="0" w:line="480" w:lineRule="auto"/>
        <w:jc w:val="both"/>
        <w:rPr>
          <w:rFonts w:ascii="Times New Roman" w:eastAsia="TimesNewRoman" w:hAnsi="Times New Roman" w:cs="Times New Roman"/>
          <w:sz w:val="24"/>
          <w:szCs w:val="24"/>
        </w:rPr>
      </w:pPr>
    </w:p>
    <w:p w:rsidR="003D5B58" w:rsidRPr="00FF2483" w:rsidRDefault="003D5B58" w:rsidP="001E22B1">
      <w:pPr>
        <w:autoSpaceDE w:val="0"/>
        <w:autoSpaceDN w:val="0"/>
        <w:adjustRightInd w:val="0"/>
        <w:spacing w:after="0" w:line="480" w:lineRule="auto"/>
        <w:jc w:val="both"/>
        <w:rPr>
          <w:rFonts w:ascii="Times New Roman" w:eastAsia="TimesNewRoman" w:hAnsi="Times New Roman" w:cs="Times New Roman"/>
          <w:sz w:val="24"/>
          <w:szCs w:val="24"/>
        </w:rPr>
      </w:pPr>
    </w:p>
    <w:p w:rsidR="003D5B58" w:rsidRPr="00FF2483" w:rsidRDefault="003D5B58" w:rsidP="001E22B1">
      <w:pPr>
        <w:autoSpaceDE w:val="0"/>
        <w:autoSpaceDN w:val="0"/>
        <w:adjustRightInd w:val="0"/>
        <w:spacing w:after="0" w:line="480" w:lineRule="auto"/>
        <w:jc w:val="both"/>
        <w:rPr>
          <w:rFonts w:ascii="Times New Roman" w:eastAsia="TimesNewRoman" w:hAnsi="Times New Roman" w:cs="Times New Roman"/>
          <w:sz w:val="24"/>
          <w:szCs w:val="24"/>
        </w:rPr>
      </w:pPr>
    </w:p>
    <w:p w:rsidR="003D5B58" w:rsidRPr="00FF2483" w:rsidRDefault="003D5B58" w:rsidP="001E22B1">
      <w:pPr>
        <w:autoSpaceDE w:val="0"/>
        <w:autoSpaceDN w:val="0"/>
        <w:adjustRightInd w:val="0"/>
        <w:spacing w:after="0" w:line="480" w:lineRule="auto"/>
        <w:jc w:val="both"/>
        <w:rPr>
          <w:rFonts w:ascii="Times New Roman" w:eastAsia="TimesNewRoman" w:hAnsi="Times New Roman" w:cs="Times New Roman"/>
          <w:sz w:val="24"/>
          <w:szCs w:val="24"/>
        </w:rPr>
      </w:pPr>
    </w:p>
    <w:p w:rsidR="003D5B58" w:rsidRPr="00FF2483" w:rsidRDefault="003D5B58" w:rsidP="001E22B1">
      <w:pPr>
        <w:autoSpaceDE w:val="0"/>
        <w:autoSpaceDN w:val="0"/>
        <w:adjustRightInd w:val="0"/>
        <w:spacing w:after="0" w:line="480" w:lineRule="auto"/>
        <w:jc w:val="both"/>
        <w:rPr>
          <w:rFonts w:ascii="Times New Roman" w:eastAsia="TimesNewRoman" w:hAnsi="Times New Roman" w:cs="Times New Roman"/>
          <w:sz w:val="24"/>
          <w:szCs w:val="24"/>
        </w:rPr>
      </w:pPr>
    </w:p>
    <w:p w:rsidR="003D5B58" w:rsidRPr="00FF2483" w:rsidRDefault="003D5B58" w:rsidP="001E22B1">
      <w:pPr>
        <w:autoSpaceDE w:val="0"/>
        <w:autoSpaceDN w:val="0"/>
        <w:adjustRightInd w:val="0"/>
        <w:spacing w:after="0" w:line="480" w:lineRule="auto"/>
        <w:jc w:val="both"/>
        <w:rPr>
          <w:rFonts w:ascii="Times New Roman" w:eastAsia="TimesNewRoman" w:hAnsi="Times New Roman" w:cs="Times New Roman"/>
          <w:b/>
          <w:sz w:val="24"/>
          <w:szCs w:val="24"/>
        </w:rPr>
      </w:pPr>
      <w:r w:rsidRPr="00FF2483">
        <w:rPr>
          <w:rFonts w:ascii="Times New Roman" w:eastAsia="TimesNewRoman" w:hAnsi="Times New Roman" w:cs="Times New Roman"/>
          <w:b/>
          <w:sz w:val="24"/>
          <w:szCs w:val="24"/>
        </w:rPr>
        <w:lastRenderedPageBreak/>
        <w:t xml:space="preserve">Table 4.4: Inhibitory potential of </w:t>
      </w:r>
      <w:r w:rsidRPr="00FF2483">
        <w:rPr>
          <w:rFonts w:ascii="Times New Roman" w:eastAsia="TimesNewRoman,Italic" w:hAnsi="Times New Roman" w:cs="Times New Roman"/>
          <w:b/>
          <w:i/>
          <w:iCs/>
          <w:sz w:val="24"/>
          <w:szCs w:val="24"/>
        </w:rPr>
        <w:t xml:space="preserve">Aristolochia ringens </w:t>
      </w:r>
      <w:r w:rsidRPr="00FF2483">
        <w:rPr>
          <w:rFonts w:ascii="Times New Roman" w:eastAsia="TimesNewRoman" w:hAnsi="Times New Roman" w:cs="Times New Roman"/>
          <w:b/>
          <w:sz w:val="24"/>
          <w:szCs w:val="24"/>
        </w:rPr>
        <w:t>root extract on the activity of α-glucosidase</w:t>
      </w:r>
    </w:p>
    <w:p w:rsidR="003D5B58" w:rsidRPr="00FF2483" w:rsidRDefault="003D5B58" w:rsidP="001E22B1">
      <w:pPr>
        <w:autoSpaceDE w:val="0"/>
        <w:autoSpaceDN w:val="0"/>
        <w:adjustRightInd w:val="0"/>
        <w:spacing w:after="0" w:line="480" w:lineRule="auto"/>
        <w:jc w:val="both"/>
        <w:rPr>
          <w:rFonts w:ascii="Times New Roman" w:eastAsia="TimesNewRoman" w:hAnsi="Times New Roman" w:cs="Times New Roman"/>
          <w:sz w:val="24"/>
          <w:szCs w:val="24"/>
        </w:rPr>
      </w:pPr>
    </w:p>
    <w:p w:rsidR="003D5B58" w:rsidRPr="00FF2483" w:rsidRDefault="003D5B58" w:rsidP="001E22B1">
      <w:pPr>
        <w:autoSpaceDE w:val="0"/>
        <w:autoSpaceDN w:val="0"/>
        <w:adjustRightInd w:val="0"/>
        <w:spacing w:after="0" w:line="480" w:lineRule="auto"/>
        <w:jc w:val="both"/>
        <w:rPr>
          <w:rFonts w:ascii="Times New Roman" w:eastAsia="TimesNewRoman" w:hAnsi="Times New Roman" w:cs="Times New Roman"/>
          <w:sz w:val="24"/>
          <w:szCs w:val="24"/>
        </w:rPr>
      </w:pPr>
      <w:r w:rsidRPr="00FF2483">
        <w:rPr>
          <w:rFonts w:ascii="Times New Roman" w:eastAsia="TimesNewRoman" w:hAnsi="Times New Roman" w:cs="Times New Roman"/>
          <w:noProof/>
          <w:sz w:val="24"/>
          <w:szCs w:val="24"/>
        </w:rPr>
        <w:drawing>
          <wp:inline distT="0" distB="0" distL="0" distR="0">
            <wp:extent cx="5943600" cy="4302851"/>
            <wp:effectExtent l="1905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9"/>
                    <a:srcRect/>
                    <a:stretch>
                      <a:fillRect/>
                    </a:stretch>
                  </pic:blipFill>
                  <pic:spPr bwMode="auto">
                    <a:xfrm>
                      <a:off x="0" y="0"/>
                      <a:ext cx="5943600" cy="4302851"/>
                    </a:xfrm>
                    <a:prstGeom prst="rect">
                      <a:avLst/>
                    </a:prstGeom>
                    <a:noFill/>
                    <a:ln w="9525">
                      <a:noFill/>
                      <a:miter lim="800000"/>
                      <a:headEnd/>
                      <a:tailEnd/>
                    </a:ln>
                  </pic:spPr>
                </pic:pic>
              </a:graphicData>
            </a:graphic>
          </wp:inline>
        </w:drawing>
      </w:r>
    </w:p>
    <w:p w:rsidR="00C15260" w:rsidRDefault="00C15260">
      <w:pPr>
        <w:rPr>
          <w:rFonts w:ascii="Times New Roman" w:eastAsia="TimesNewRoman" w:hAnsi="Times New Roman" w:cs="Times New Roman"/>
          <w:sz w:val="24"/>
          <w:szCs w:val="24"/>
        </w:rPr>
      </w:pPr>
      <w:r>
        <w:rPr>
          <w:rFonts w:ascii="Times New Roman" w:eastAsia="TimesNewRoman" w:hAnsi="Times New Roman" w:cs="Times New Roman"/>
          <w:sz w:val="24"/>
          <w:szCs w:val="24"/>
        </w:rPr>
        <w:br w:type="page"/>
      </w:r>
    </w:p>
    <w:p w:rsidR="003D5B58" w:rsidRPr="00FF2483" w:rsidRDefault="00C22289" w:rsidP="00C15260">
      <w:pPr>
        <w:autoSpaceDE w:val="0"/>
        <w:autoSpaceDN w:val="0"/>
        <w:adjustRightInd w:val="0"/>
        <w:spacing w:after="0" w:line="480" w:lineRule="auto"/>
        <w:jc w:val="center"/>
        <w:rPr>
          <w:rFonts w:ascii="Times New Roman" w:eastAsia="TimesNewRoman" w:hAnsi="Times New Roman" w:cs="Times New Roman"/>
          <w:b/>
          <w:sz w:val="24"/>
          <w:szCs w:val="24"/>
        </w:rPr>
      </w:pPr>
      <w:r w:rsidRPr="00FF2483">
        <w:rPr>
          <w:rFonts w:ascii="Times New Roman" w:eastAsia="TimesNewRoman" w:hAnsi="Times New Roman" w:cs="Times New Roman"/>
          <w:b/>
          <w:sz w:val="24"/>
          <w:szCs w:val="24"/>
        </w:rPr>
        <w:lastRenderedPageBreak/>
        <w:t>CHAPTER FIVE</w:t>
      </w:r>
    </w:p>
    <w:p w:rsidR="00C22289" w:rsidRPr="00FF2483" w:rsidRDefault="00C22289" w:rsidP="00C15260">
      <w:pPr>
        <w:autoSpaceDE w:val="0"/>
        <w:autoSpaceDN w:val="0"/>
        <w:adjustRightInd w:val="0"/>
        <w:spacing w:after="0" w:line="480" w:lineRule="auto"/>
        <w:jc w:val="center"/>
        <w:rPr>
          <w:rFonts w:ascii="Times New Roman" w:eastAsia="TimesNewRoman" w:hAnsi="Times New Roman" w:cs="Times New Roman"/>
          <w:b/>
          <w:sz w:val="24"/>
          <w:szCs w:val="24"/>
        </w:rPr>
      </w:pPr>
      <w:r w:rsidRPr="00FF2483">
        <w:rPr>
          <w:rFonts w:ascii="Times New Roman" w:hAnsi="Times New Roman" w:cs="Times New Roman"/>
          <w:b/>
          <w:bCs/>
          <w:sz w:val="24"/>
          <w:szCs w:val="24"/>
        </w:rPr>
        <w:t xml:space="preserve">CONCLUSIONS AND </w:t>
      </w:r>
      <w:r w:rsidRPr="00FF2483">
        <w:rPr>
          <w:rFonts w:ascii="Times New Roman" w:eastAsia="TimesNewRoman" w:hAnsi="Times New Roman" w:cs="Times New Roman"/>
          <w:b/>
          <w:sz w:val="24"/>
          <w:szCs w:val="24"/>
        </w:rPr>
        <w:t>RECOMMENDATION</w:t>
      </w:r>
    </w:p>
    <w:p w:rsidR="00C22289" w:rsidRPr="00FF2483" w:rsidRDefault="00C22289" w:rsidP="001E22B1">
      <w:pPr>
        <w:autoSpaceDE w:val="0"/>
        <w:autoSpaceDN w:val="0"/>
        <w:adjustRightInd w:val="0"/>
        <w:spacing w:after="0" w:line="480" w:lineRule="auto"/>
        <w:jc w:val="both"/>
        <w:rPr>
          <w:rFonts w:ascii="Times New Roman" w:hAnsi="Times New Roman" w:cs="Times New Roman"/>
          <w:b/>
          <w:bCs/>
          <w:sz w:val="24"/>
          <w:szCs w:val="24"/>
        </w:rPr>
      </w:pPr>
      <w:r w:rsidRPr="00FF2483">
        <w:rPr>
          <w:rFonts w:ascii="Times New Roman" w:hAnsi="Times New Roman" w:cs="Times New Roman"/>
          <w:b/>
          <w:bCs/>
          <w:sz w:val="24"/>
          <w:szCs w:val="24"/>
        </w:rPr>
        <w:t>5.1 Conclusion</w:t>
      </w:r>
    </w:p>
    <w:p w:rsidR="00C22289" w:rsidRPr="00FF2483" w:rsidRDefault="00C22289" w:rsidP="00C15260">
      <w:pPr>
        <w:autoSpaceDE w:val="0"/>
        <w:autoSpaceDN w:val="0"/>
        <w:adjustRightInd w:val="0"/>
        <w:spacing w:after="0" w:line="480" w:lineRule="auto"/>
        <w:ind w:firstLine="720"/>
        <w:jc w:val="both"/>
        <w:rPr>
          <w:rFonts w:ascii="Times New Roman" w:eastAsia="TimesNewRoman" w:hAnsi="Times New Roman" w:cs="Times New Roman"/>
          <w:sz w:val="24"/>
          <w:szCs w:val="24"/>
        </w:rPr>
      </w:pPr>
      <w:r w:rsidRPr="00FF2483">
        <w:rPr>
          <w:rFonts w:ascii="Times New Roman" w:eastAsia="TimesNewRoman" w:hAnsi="Times New Roman" w:cs="Times New Roman"/>
          <w:sz w:val="24"/>
          <w:szCs w:val="24"/>
        </w:rPr>
        <w:t>From the results obtained in this research, it is safe to</w:t>
      </w:r>
      <w:r w:rsidR="00C15260">
        <w:rPr>
          <w:rFonts w:ascii="Times New Roman" w:eastAsia="TimesNewRoman" w:hAnsi="Times New Roman" w:cs="Times New Roman"/>
          <w:sz w:val="24"/>
          <w:szCs w:val="24"/>
        </w:rPr>
        <w:t xml:space="preserve"> make the following conclusions</w:t>
      </w:r>
      <w:r w:rsidRPr="00FF2483">
        <w:rPr>
          <w:rFonts w:ascii="Times New Roman" w:eastAsia="TimesNewRoman" w:hAnsi="Times New Roman" w:cs="Times New Roman"/>
          <w:sz w:val="24"/>
          <w:szCs w:val="24"/>
        </w:rPr>
        <w:t>:</w:t>
      </w:r>
    </w:p>
    <w:p w:rsidR="00C22289" w:rsidRPr="00FF2483" w:rsidRDefault="00C22289" w:rsidP="001E22B1">
      <w:pPr>
        <w:autoSpaceDE w:val="0"/>
        <w:autoSpaceDN w:val="0"/>
        <w:adjustRightInd w:val="0"/>
        <w:spacing w:after="0" w:line="480" w:lineRule="auto"/>
        <w:jc w:val="both"/>
        <w:rPr>
          <w:rFonts w:ascii="Times New Roman" w:eastAsia="TimesNewRoman" w:hAnsi="Times New Roman" w:cs="Times New Roman"/>
          <w:sz w:val="24"/>
          <w:szCs w:val="24"/>
        </w:rPr>
      </w:pPr>
      <w:r w:rsidRPr="00FF2483">
        <w:rPr>
          <w:rFonts w:ascii="Times New Roman" w:eastAsia="TimesNewRoman" w:hAnsi="Times New Roman" w:cs="Times New Roman"/>
          <w:sz w:val="24"/>
          <w:szCs w:val="24"/>
        </w:rPr>
        <w:t>1. Phytochemical results revealed the presence of phenolics, flavonoids, alkaloids and glycosides which are known hypoglycemic phytochemicals.</w:t>
      </w:r>
    </w:p>
    <w:p w:rsidR="00C22289" w:rsidRPr="00FF2483" w:rsidRDefault="00C22289" w:rsidP="001E22B1">
      <w:pPr>
        <w:autoSpaceDE w:val="0"/>
        <w:autoSpaceDN w:val="0"/>
        <w:adjustRightInd w:val="0"/>
        <w:spacing w:after="0" w:line="480" w:lineRule="auto"/>
        <w:jc w:val="both"/>
        <w:rPr>
          <w:rFonts w:ascii="Times New Roman" w:eastAsia="TimesNewRoman" w:hAnsi="Times New Roman" w:cs="Times New Roman"/>
          <w:sz w:val="24"/>
          <w:szCs w:val="24"/>
        </w:rPr>
      </w:pPr>
      <w:r w:rsidRPr="00FF2483">
        <w:rPr>
          <w:rFonts w:ascii="Times New Roman" w:eastAsia="TimesNewRoman" w:hAnsi="Times New Roman" w:cs="Times New Roman"/>
          <w:sz w:val="24"/>
          <w:szCs w:val="24"/>
        </w:rPr>
        <w:t>2. The extract elicited a concentration-dependent inhibition on the specific activity of α- amylase and α-glucosidase.</w:t>
      </w:r>
    </w:p>
    <w:p w:rsidR="00C22289" w:rsidRPr="00FF2483" w:rsidRDefault="00C22289" w:rsidP="001E22B1">
      <w:pPr>
        <w:autoSpaceDE w:val="0"/>
        <w:autoSpaceDN w:val="0"/>
        <w:adjustRightInd w:val="0"/>
        <w:spacing w:after="0" w:line="480" w:lineRule="auto"/>
        <w:jc w:val="both"/>
        <w:rPr>
          <w:rFonts w:ascii="Times New Roman" w:eastAsia="TimesNewRoman" w:hAnsi="Times New Roman" w:cs="Times New Roman"/>
          <w:sz w:val="24"/>
          <w:szCs w:val="24"/>
        </w:rPr>
      </w:pPr>
      <w:r w:rsidRPr="00FF2483">
        <w:rPr>
          <w:rFonts w:ascii="Times New Roman" w:eastAsia="TimesNewRoman" w:hAnsi="Times New Roman" w:cs="Times New Roman"/>
          <w:sz w:val="24"/>
          <w:szCs w:val="24"/>
        </w:rPr>
        <w:t>3. The respective competitive and uncompetitive mode of action of the extract towards α- amylase and α-glucosidase could be attributed to their interaction with asiatic acid,</w:t>
      </w:r>
    </w:p>
    <w:p w:rsidR="00C22289" w:rsidRPr="00FF2483" w:rsidRDefault="00C22289" w:rsidP="001E22B1">
      <w:pPr>
        <w:autoSpaceDE w:val="0"/>
        <w:autoSpaceDN w:val="0"/>
        <w:adjustRightInd w:val="0"/>
        <w:spacing w:after="0" w:line="480" w:lineRule="auto"/>
        <w:jc w:val="both"/>
        <w:rPr>
          <w:rFonts w:ascii="Times New Roman" w:eastAsia="TimesNewRoman" w:hAnsi="Times New Roman" w:cs="Times New Roman"/>
          <w:sz w:val="24"/>
          <w:szCs w:val="24"/>
        </w:rPr>
      </w:pPr>
      <w:r w:rsidRPr="00FF2483">
        <w:rPr>
          <w:rFonts w:ascii="Times New Roman" w:eastAsia="TimesNewRoman" w:hAnsi="Times New Roman" w:cs="Times New Roman"/>
          <w:sz w:val="24"/>
          <w:szCs w:val="24"/>
        </w:rPr>
        <w:t>magnoflorine and phenyl-β-D-glucopyranoside.</w:t>
      </w:r>
    </w:p>
    <w:p w:rsidR="003D5B58" w:rsidRPr="00FF2483" w:rsidRDefault="00C22289" w:rsidP="001E22B1">
      <w:pPr>
        <w:autoSpaceDE w:val="0"/>
        <w:autoSpaceDN w:val="0"/>
        <w:adjustRightInd w:val="0"/>
        <w:spacing w:after="0" w:line="480" w:lineRule="auto"/>
        <w:jc w:val="both"/>
        <w:rPr>
          <w:rFonts w:ascii="Times New Roman" w:eastAsia="TimesNewRoman" w:hAnsi="Times New Roman" w:cs="Times New Roman"/>
          <w:b/>
          <w:sz w:val="24"/>
          <w:szCs w:val="24"/>
        </w:rPr>
      </w:pPr>
      <w:r w:rsidRPr="00FF2483">
        <w:rPr>
          <w:rFonts w:ascii="Times New Roman" w:eastAsia="TimesNewRoman" w:hAnsi="Times New Roman" w:cs="Times New Roman"/>
          <w:b/>
          <w:sz w:val="24"/>
          <w:szCs w:val="24"/>
        </w:rPr>
        <w:t>5.2 Recommendation</w:t>
      </w:r>
    </w:p>
    <w:p w:rsidR="003D5B58" w:rsidRPr="00FF2483" w:rsidRDefault="00C22289" w:rsidP="00C15260">
      <w:pPr>
        <w:autoSpaceDE w:val="0"/>
        <w:autoSpaceDN w:val="0"/>
        <w:adjustRightInd w:val="0"/>
        <w:spacing w:after="0" w:line="480" w:lineRule="auto"/>
        <w:ind w:firstLine="720"/>
        <w:jc w:val="both"/>
        <w:rPr>
          <w:rFonts w:ascii="Times New Roman" w:eastAsia="TimesNewRoman" w:hAnsi="Times New Roman" w:cs="Times New Roman"/>
          <w:sz w:val="24"/>
          <w:szCs w:val="24"/>
        </w:rPr>
      </w:pPr>
      <w:r w:rsidRPr="00FF2483">
        <w:rPr>
          <w:rFonts w:ascii="Times New Roman" w:eastAsia="TimesNewRoman" w:hAnsi="Times New Roman" w:cs="Times New Roman"/>
          <w:sz w:val="24"/>
          <w:szCs w:val="24"/>
        </w:rPr>
        <w:t xml:space="preserve">It is recommended that the complete profiling and structural elucidation of the unidentified compounds be carried out to better understand the mechanisms of action of </w:t>
      </w:r>
      <w:r w:rsidRPr="00FF2483">
        <w:rPr>
          <w:rFonts w:ascii="Times New Roman" w:eastAsia="TimesNewRoman,Italic" w:hAnsi="Times New Roman" w:cs="Times New Roman"/>
          <w:i/>
          <w:iCs/>
          <w:sz w:val="24"/>
          <w:szCs w:val="24"/>
        </w:rPr>
        <w:t>Aristolochia ringens.</w:t>
      </w:r>
    </w:p>
    <w:p w:rsidR="00C15260" w:rsidRDefault="00C15260">
      <w:pPr>
        <w:rPr>
          <w:rFonts w:ascii="Times New Roman" w:eastAsia="TimesNewRoman" w:hAnsi="Times New Roman" w:cs="Times New Roman"/>
          <w:sz w:val="24"/>
          <w:szCs w:val="24"/>
        </w:rPr>
      </w:pPr>
      <w:r>
        <w:rPr>
          <w:rFonts w:ascii="Times New Roman" w:eastAsia="TimesNewRoman" w:hAnsi="Times New Roman" w:cs="Times New Roman"/>
          <w:sz w:val="24"/>
          <w:szCs w:val="24"/>
        </w:rPr>
        <w:br w:type="page"/>
      </w:r>
    </w:p>
    <w:p w:rsidR="002725D5" w:rsidRPr="00FF2483" w:rsidRDefault="002725D5" w:rsidP="00C15260">
      <w:pPr>
        <w:autoSpaceDE w:val="0"/>
        <w:autoSpaceDN w:val="0"/>
        <w:adjustRightInd w:val="0"/>
        <w:spacing w:after="0" w:line="480" w:lineRule="auto"/>
        <w:jc w:val="center"/>
        <w:rPr>
          <w:rFonts w:ascii="Times New Roman" w:hAnsi="Times New Roman" w:cs="Times New Roman"/>
          <w:b/>
          <w:bCs/>
          <w:sz w:val="24"/>
          <w:szCs w:val="24"/>
        </w:rPr>
      </w:pPr>
      <w:r w:rsidRPr="00FF2483">
        <w:rPr>
          <w:rFonts w:ascii="Times New Roman" w:hAnsi="Times New Roman" w:cs="Times New Roman"/>
          <w:b/>
          <w:bCs/>
          <w:sz w:val="24"/>
          <w:szCs w:val="24"/>
        </w:rPr>
        <w:lastRenderedPageBreak/>
        <w:t>REFERENCES</w:t>
      </w:r>
    </w:p>
    <w:p w:rsidR="002725D5" w:rsidRPr="00FF2483" w:rsidRDefault="002725D5" w:rsidP="001E22B1">
      <w:pPr>
        <w:autoSpaceDE w:val="0"/>
        <w:autoSpaceDN w:val="0"/>
        <w:adjustRightInd w:val="0"/>
        <w:spacing w:after="0" w:line="480" w:lineRule="auto"/>
        <w:jc w:val="both"/>
        <w:rPr>
          <w:rFonts w:ascii="Times New Roman" w:eastAsia="TimesNewRoman" w:hAnsi="Times New Roman" w:cs="Times New Roman"/>
          <w:sz w:val="24"/>
          <w:szCs w:val="24"/>
        </w:rPr>
      </w:pPr>
      <w:r w:rsidRPr="00FF2483">
        <w:rPr>
          <w:rFonts w:ascii="Times New Roman" w:eastAsia="TimesNewRoman" w:hAnsi="Times New Roman" w:cs="Times New Roman"/>
          <w:sz w:val="24"/>
          <w:szCs w:val="24"/>
        </w:rPr>
        <w:t>Abraham, B. F., Olarewaju, S. A., Ronke, A. and Oladipo, A. E. (2017). Antidiabetic and</w:t>
      </w:r>
    </w:p>
    <w:p w:rsidR="002725D5" w:rsidRPr="00FF2483" w:rsidRDefault="002725D5" w:rsidP="001E22B1">
      <w:pPr>
        <w:autoSpaceDE w:val="0"/>
        <w:autoSpaceDN w:val="0"/>
        <w:adjustRightInd w:val="0"/>
        <w:spacing w:after="0" w:line="480" w:lineRule="auto"/>
        <w:ind w:left="630"/>
        <w:jc w:val="both"/>
        <w:rPr>
          <w:rFonts w:ascii="Times New Roman" w:eastAsia="TimesNewRoman" w:hAnsi="Times New Roman" w:cs="Times New Roman"/>
          <w:sz w:val="24"/>
          <w:szCs w:val="24"/>
        </w:rPr>
      </w:pPr>
      <w:r w:rsidRPr="00FF2483">
        <w:rPr>
          <w:rFonts w:ascii="Times New Roman" w:eastAsia="TimesNewRoman" w:hAnsi="Times New Roman" w:cs="Times New Roman"/>
          <w:sz w:val="24"/>
          <w:szCs w:val="24"/>
        </w:rPr>
        <w:t xml:space="preserve">Antidyslipidemic Activities of the Aqueous Extract of </w:t>
      </w:r>
      <w:r w:rsidRPr="00FF2483">
        <w:rPr>
          <w:rFonts w:ascii="Times New Roman" w:eastAsia="TimesNewRoman,Italic" w:hAnsi="Times New Roman" w:cs="Times New Roman"/>
          <w:i/>
          <w:iCs/>
          <w:sz w:val="24"/>
          <w:szCs w:val="24"/>
        </w:rPr>
        <w:t xml:space="preserve">Cochlospermum planchonii </w:t>
      </w:r>
      <w:r w:rsidRPr="00FF2483">
        <w:rPr>
          <w:rFonts w:ascii="Times New Roman" w:eastAsia="TimesNewRoman" w:hAnsi="Times New Roman" w:cs="Times New Roman"/>
          <w:sz w:val="24"/>
          <w:szCs w:val="24"/>
        </w:rPr>
        <w:t xml:space="preserve">Leaves in Streptozotocin-Induced Diabetic Rats. </w:t>
      </w:r>
      <w:r w:rsidRPr="00FF2483">
        <w:rPr>
          <w:rFonts w:ascii="Times New Roman" w:eastAsia="TimesNewRoman,Italic" w:hAnsi="Times New Roman" w:cs="Times New Roman"/>
          <w:i/>
          <w:iCs/>
          <w:sz w:val="24"/>
          <w:szCs w:val="24"/>
        </w:rPr>
        <w:t>Iranian Journal of Medical Sciences 42</w:t>
      </w:r>
      <w:r w:rsidRPr="00FF2483">
        <w:rPr>
          <w:rFonts w:ascii="Times New Roman" w:eastAsia="TimesNewRoman" w:hAnsi="Times New Roman" w:cs="Times New Roman"/>
          <w:sz w:val="24"/>
          <w:szCs w:val="24"/>
        </w:rPr>
        <w:t>(6): 553-560.</w:t>
      </w:r>
    </w:p>
    <w:p w:rsidR="002725D5" w:rsidRPr="00FF2483" w:rsidRDefault="002725D5" w:rsidP="001E22B1">
      <w:pPr>
        <w:autoSpaceDE w:val="0"/>
        <w:autoSpaceDN w:val="0"/>
        <w:adjustRightInd w:val="0"/>
        <w:spacing w:after="0" w:line="480" w:lineRule="auto"/>
        <w:ind w:left="630" w:hanging="630"/>
        <w:jc w:val="both"/>
        <w:rPr>
          <w:rFonts w:ascii="Times New Roman" w:eastAsia="TimesNewRoman" w:hAnsi="Times New Roman" w:cs="Times New Roman"/>
          <w:sz w:val="24"/>
          <w:szCs w:val="24"/>
        </w:rPr>
      </w:pPr>
      <w:r w:rsidRPr="00FF2483">
        <w:rPr>
          <w:rFonts w:ascii="Times New Roman" w:eastAsia="TimesNewRoman" w:hAnsi="Times New Roman" w:cs="Times New Roman"/>
          <w:sz w:val="24"/>
          <w:szCs w:val="24"/>
        </w:rPr>
        <w:t xml:space="preserve">ADA (2009). Adapted from American Diabetes Association. Diagnosis and classification of diabetes mellitus. </w:t>
      </w:r>
      <w:r w:rsidRPr="00FF2483">
        <w:rPr>
          <w:rFonts w:ascii="Times New Roman" w:eastAsia="TimesNewRoman,Italic" w:hAnsi="Times New Roman" w:cs="Times New Roman"/>
          <w:i/>
          <w:iCs/>
          <w:sz w:val="24"/>
          <w:szCs w:val="24"/>
        </w:rPr>
        <w:t xml:space="preserve">Diabetes care </w:t>
      </w:r>
      <w:r w:rsidRPr="00FF2483">
        <w:rPr>
          <w:rFonts w:ascii="Times New Roman" w:eastAsia="TimesNewRoman" w:hAnsi="Times New Roman" w:cs="Times New Roman"/>
          <w:sz w:val="24"/>
          <w:szCs w:val="24"/>
        </w:rPr>
        <w:t>3(1): S62- S67.</w:t>
      </w:r>
    </w:p>
    <w:p w:rsidR="002725D5" w:rsidRPr="00FF2483" w:rsidRDefault="002725D5" w:rsidP="001E22B1">
      <w:pPr>
        <w:autoSpaceDE w:val="0"/>
        <w:autoSpaceDN w:val="0"/>
        <w:adjustRightInd w:val="0"/>
        <w:spacing w:after="0" w:line="480" w:lineRule="auto"/>
        <w:jc w:val="both"/>
        <w:rPr>
          <w:rFonts w:ascii="Times New Roman" w:eastAsia="TimesNewRoman" w:hAnsi="Times New Roman" w:cs="Times New Roman"/>
          <w:sz w:val="24"/>
          <w:szCs w:val="24"/>
        </w:rPr>
      </w:pPr>
      <w:r w:rsidRPr="00FF2483">
        <w:rPr>
          <w:rFonts w:ascii="Times New Roman" w:eastAsia="TimesNewRoman" w:hAnsi="Times New Roman" w:cs="Times New Roman"/>
          <w:sz w:val="24"/>
          <w:szCs w:val="24"/>
        </w:rPr>
        <w:t>Afifi, T. D., Granger, D. A., Denes, A., Joseph, A. and Aldeis, D. (2011). Parents'</w:t>
      </w:r>
    </w:p>
    <w:p w:rsidR="002725D5" w:rsidRPr="00FF2483" w:rsidRDefault="002725D5" w:rsidP="001E22B1">
      <w:pPr>
        <w:autoSpaceDE w:val="0"/>
        <w:autoSpaceDN w:val="0"/>
        <w:adjustRightInd w:val="0"/>
        <w:spacing w:after="0" w:line="480" w:lineRule="auto"/>
        <w:ind w:left="630"/>
        <w:jc w:val="both"/>
        <w:rPr>
          <w:rFonts w:ascii="Times New Roman" w:eastAsia="TimesNewRoman" w:hAnsi="Times New Roman" w:cs="Times New Roman"/>
          <w:sz w:val="24"/>
          <w:szCs w:val="24"/>
        </w:rPr>
      </w:pPr>
      <w:r w:rsidRPr="00FF2483">
        <w:rPr>
          <w:rFonts w:ascii="Times New Roman" w:eastAsia="TimesNewRoman" w:hAnsi="Times New Roman" w:cs="Times New Roman"/>
          <w:sz w:val="24"/>
          <w:szCs w:val="24"/>
        </w:rPr>
        <w:t xml:space="preserve">communication skills and adolescents' salivary α-amylase and cortisol response patterns. </w:t>
      </w:r>
      <w:r w:rsidRPr="00FF2483">
        <w:rPr>
          <w:rFonts w:ascii="Times New Roman" w:eastAsia="TimesNewRoman,Italic" w:hAnsi="Times New Roman" w:cs="Times New Roman"/>
          <w:i/>
          <w:iCs/>
          <w:sz w:val="24"/>
          <w:szCs w:val="24"/>
        </w:rPr>
        <w:t>Communication Monographs 78</w:t>
      </w:r>
      <w:r w:rsidRPr="00FF2483">
        <w:rPr>
          <w:rFonts w:ascii="Times New Roman" w:eastAsia="TimesNewRoman" w:hAnsi="Times New Roman" w:cs="Times New Roman"/>
          <w:sz w:val="24"/>
          <w:szCs w:val="24"/>
        </w:rPr>
        <w:t>(3): 273-295.</w:t>
      </w:r>
    </w:p>
    <w:p w:rsidR="002725D5" w:rsidRPr="00FF2483" w:rsidRDefault="002725D5" w:rsidP="001E22B1">
      <w:pPr>
        <w:autoSpaceDE w:val="0"/>
        <w:autoSpaceDN w:val="0"/>
        <w:adjustRightInd w:val="0"/>
        <w:spacing w:after="0" w:line="480" w:lineRule="auto"/>
        <w:ind w:left="630" w:hanging="630"/>
        <w:jc w:val="both"/>
        <w:rPr>
          <w:rFonts w:ascii="Times New Roman" w:eastAsia="TimesNewRoman" w:hAnsi="Times New Roman" w:cs="Times New Roman"/>
          <w:sz w:val="24"/>
          <w:szCs w:val="24"/>
        </w:rPr>
      </w:pPr>
      <w:r w:rsidRPr="00FF2483">
        <w:rPr>
          <w:rFonts w:ascii="Times New Roman" w:eastAsia="TimesNewRoman" w:hAnsi="Times New Roman" w:cs="Times New Roman"/>
          <w:sz w:val="24"/>
          <w:szCs w:val="24"/>
        </w:rPr>
        <w:t xml:space="preserve">Ajani, E. O., Sabiu, S., Odufuwa, K. T., Ibrahim, T. B. and Salau, B. A. (2017). Evaluation of Lens Aldose Reductase Inhibitory and Free Radical Scavenging Potential of Fractions of </w:t>
      </w:r>
      <w:r w:rsidRPr="00FF2483">
        <w:rPr>
          <w:rFonts w:ascii="Times New Roman" w:eastAsia="TimesNewRoman,Italic" w:hAnsi="Times New Roman" w:cs="Times New Roman"/>
          <w:i/>
          <w:iCs/>
          <w:sz w:val="24"/>
          <w:szCs w:val="24"/>
        </w:rPr>
        <w:t>Lonchocarpus cyanescens</w:t>
      </w:r>
      <w:r w:rsidRPr="00FF2483">
        <w:rPr>
          <w:rFonts w:ascii="Times New Roman" w:eastAsia="TimesNewRoman" w:hAnsi="Times New Roman" w:cs="Times New Roman"/>
          <w:sz w:val="24"/>
          <w:szCs w:val="24"/>
        </w:rPr>
        <w:t xml:space="preserve">: Potential for Cataract Remediation. </w:t>
      </w:r>
      <w:r w:rsidRPr="00FF2483">
        <w:rPr>
          <w:rFonts w:ascii="Times New Roman" w:eastAsia="TimesNewRoman,Italic" w:hAnsi="Times New Roman" w:cs="Times New Roman"/>
          <w:i/>
          <w:iCs/>
          <w:sz w:val="24"/>
          <w:szCs w:val="24"/>
        </w:rPr>
        <w:t>Pharmacognosy Journal 9</w:t>
      </w:r>
      <w:r w:rsidRPr="00FF2483">
        <w:rPr>
          <w:rFonts w:ascii="Times New Roman" w:eastAsia="TimesNewRoman" w:hAnsi="Times New Roman" w:cs="Times New Roman"/>
          <w:sz w:val="24"/>
          <w:szCs w:val="24"/>
        </w:rPr>
        <w:t>(1): 62-69.</w:t>
      </w:r>
    </w:p>
    <w:p w:rsidR="002725D5" w:rsidRPr="00FF2483" w:rsidRDefault="002725D5" w:rsidP="001E22B1">
      <w:pPr>
        <w:autoSpaceDE w:val="0"/>
        <w:autoSpaceDN w:val="0"/>
        <w:adjustRightInd w:val="0"/>
        <w:spacing w:after="0" w:line="480" w:lineRule="auto"/>
        <w:ind w:left="630" w:hanging="630"/>
        <w:jc w:val="both"/>
        <w:rPr>
          <w:rFonts w:ascii="Times New Roman" w:eastAsia="TimesNewRoman" w:hAnsi="Times New Roman" w:cs="Times New Roman"/>
          <w:sz w:val="24"/>
          <w:szCs w:val="24"/>
        </w:rPr>
      </w:pPr>
      <w:r w:rsidRPr="00FF2483">
        <w:rPr>
          <w:rFonts w:ascii="Times New Roman" w:eastAsia="TimesNewRoman" w:hAnsi="Times New Roman" w:cs="Times New Roman"/>
          <w:sz w:val="24"/>
          <w:szCs w:val="24"/>
        </w:rPr>
        <w:t>Akindele, A. J., Otuguor, E., Singh, D., Ot</w:t>
      </w:r>
      <w:r w:rsidR="00D5215B" w:rsidRPr="00FF2483">
        <w:rPr>
          <w:rFonts w:ascii="Times New Roman" w:eastAsia="TimesNewRoman" w:hAnsi="Times New Roman" w:cs="Times New Roman"/>
          <w:sz w:val="24"/>
          <w:szCs w:val="24"/>
        </w:rPr>
        <w:t xml:space="preserve">a, D. and Benebo, A. S. (2015). </w:t>
      </w:r>
      <w:r w:rsidRPr="00FF2483">
        <w:rPr>
          <w:rFonts w:ascii="Times New Roman" w:eastAsia="TimesNewRoman" w:hAnsi="Times New Roman" w:cs="Times New Roman"/>
          <w:sz w:val="24"/>
          <w:szCs w:val="24"/>
        </w:rPr>
        <w:t>Hypoglycemic,</w:t>
      </w:r>
      <w:r w:rsidR="00D5215B" w:rsidRPr="00FF2483">
        <w:rPr>
          <w:rFonts w:ascii="Times New Roman" w:eastAsia="TimesNewRoman" w:hAnsi="Times New Roman" w:cs="Times New Roman"/>
          <w:sz w:val="24"/>
          <w:szCs w:val="24"/>
        </w:rPr>
        <w:t xml:space="preserve"> </w:t>
      </w:r>
      <w:r w:rsidRPr="00FF2483">
        <w:rPr>
          <w:rFonts w:ascii="Times New Roman" w:eastAsia="TimesNewRoman" w:hAnsi="Times New Roman" w:cs="Times New Roman"/>
          <w:sz w:val="24"/>
          <w:szCs w:val="24"/>
        </w:rPr>
        <w:t>antilipidemic and antioxidant effects of valproic acid in alloxan-induced diabetic</w:t>
      </w:r>
      <w:r w:rsidR="00D5215B" w:rsidRPr="00FF2483">
        <w:rPr>
          <w:rFonts w:ascii="Times New Roman" w:eastAsia="TimesNewRoman" w:hAnsi="Times New Roman" w:cs="Times New Roman"/>
          <w:sz w:val="24"/>
          <w:szCs w:val="24"/>
        </w:rPr>
        <w:t xml:space="preserve"> </w:t>
      </w:r>
      <w:r w:rsidRPr="00FF2483">
        <w:rPr>
          <w:rFonts w:ascii="Times New Roman" w:eastAsia="TimesNewRoman" w:hAnsi="Times New Roman" w:cs="Times New Roman"/>
          <w:sz w:val="24"/>
          <w:szCs w:val="24"/>
        </w:rPr>
        <w:t xml:space="preserve">rats. </w:t>
      </w:r>
      <w:r w:rsidRPr="00FF2483">
        <w:rPr>
          <w:rFonts w:ascii="Times New Roman" w:eastAsia="TimesNewRoman,Italic" w:hAnsi="Times New Roman" w:cs="Times New Roman"/>
          <w:i/>
          <w:iCs/>
          <w:sz w:val="24"/>
          <w:szCs w:val="24"/>
        </w:rPr>
        <w:t>European journal of pharmacology 762</w:t>
      </w:r>
      <w:r w:rsidRPr="00FF2483">
        <w:rPr>
          <w:rFonts w:ascii="Times New Roman" w:eastAsia="TimesNewRoman" w:hAnsi="Times New Roman" w:cs="Times New Roman"/>
          <w:sz w:val="24"/>
          <w:szCs w:val="24"/>
        </w:rPr>
        <w:t>: 174-183.</w:t>
      </w:r>
    </w:p>
    <w:p w:rsidR="002725D5" w:rsidRPr="00FF2483" w:rsidRDefault="002725D5" w:rsidP="001E22B1">
      <w:pPr>
        <w:autoSpaceDE w:val="0"/>
        <w:autoSpaceDN w:val="0"/>
        <w:adjustRightInd w:val="0"/>
        <w:spacing w:after="0" w:line="480" w:lineRule="auto"/>
        <w:jc w:val="both"/>
        <w:rPr>
          <w:rFonts w:ascii="Times New Roman" w:eastAsia="TimesNewRoman" w:hAnsi="Times New Roman" w:cs="Times New Roman"/>
          <w:sz w:val="24"/>
          <w:szCs w:val="24"/>
        </w:rPr>
      </w:pPr>
      <w:r w:rsidRPr="00FF2483">
        <w:rPr>
          <w:rFonts w:ascii="Times New Roman" w:eastAsia="TimesNewRoman" w:hAnsi="Times New Roman" w:cs="Times New Roman"/>
          <w:sz w:val="24"/>
          <w:szCs w:val="24"/>
        </w:rPr>
        <w:t>Alali, F. Q., Tawaha, K., Shehadeh, M. B. and Telfah, S. (2006). Phytochemical and</w:t>
      </w:r>
    </w:p>
    <w:p w:rsidR="002725D5" w:rsidRPr="00FF2483" w:rsidRDefault="002725D5" w:rsidP="001E22B1">
      <w:pPr>
        <w:autoSpaceDE w:val="0"/>
        <w:autoSpaceDN w:val="0"/>
        <w:adjustRightInd w:val="0"/>
        <w:spacing w:after="0" w:line="480" w:lineRule="auto"/>
        <w:ind w:left="630"/>
        <w:jc w:val="both"/>
        <w:rPr>
          <w:rFonts w:ascii="Times New Roman" w:eastAsia="TimesNewRoman" w:hAnsi="Times New Roman" w:cs="Times New Roman"/>
          <w:sz w:val="24"/>
          <w:szCs w:val="24"/>
        </w:rPr>
      </w:pPr>
      <w:r w:rsidRPr="00FF2483">
        <w:rPr>
          <w:rFonts w:ascii="Times New Roman" w:eastAsia="TimesNewRoman" w:hAnsi="Times New Roman" w:cs="Times New Roman"/>
          <w:sz w:val="24"/>
          <w:szCs w:val="24"/>
        </w:rPr>
        <w:t xml:space="preserve">biological investigation of </w:t>
      </w:r>
      <w:r w:rsidRPr="00FF2483">
        <w:rPr>
          <w:rFonts w:ascii="Times New Roman" w:eastAsia="TimesNewRoman,Italic" w:hAnsi="Times New Roman" w:cs="Times New Roman"/>
          <w:i/>
          <w:iCs/>
          <w:sz w:val="24"/>
          <w:szCs w:val="24"/>
        </w:rPr>
        <w:t xml:space="preserve">Aristolochia maurorum </w:t>
      </w:r>
      <w:r w:rsidRPr="00FF2483">
        <w:rPr>
          <w:rFonts w:ascii="Times New Roman" w:eastAsia="TimesNewRoman" w:hAnsi="Times New Roman" w:cs="Times New Roman"/>
          <w:sz w:val="24"/>
          <w:szCs w:val="24"/>
        </w:rPr>
        <w:t xml:space="preserve">L. </w:t>
      </w:r>
      <w:r w:rsidR="00D5215B" w:rsidRPr="00FF2483">
        <w:rPr>
          <w:rFonts w:ascii="Times New Roman" w:eastAsia="TimesNewRoman,Italic" w:hAnsi="Times New Roman" w:cs="Times New Roman"/>
          <w:i/>
          <w:iCs/>
          <w:sz w:val="24"/>
          <w:szCs w:val="24"/>
        </w:rPr>
        <w:t xml:space="preserve">Zeitschrift fur Naturforschung </w:t>
      </w:r>
      <w:r w:rsidRPr="00FF2483">
        <w:rPr>
          <w:rFonts w:ascii="Times New Roman" w:eastAsia="TimesNewRoman,Italic" w:hAnsi="Times New Roman" w:cs="Times New Roman"/>
          <w:i/>
          <w:iCs/>
          <w:sz w:val="24"/>
          <w:szCs w:val="24"/>
        </w:rPr>
        <w:t>C 61</w:t>
      </w:r>
      <w:r w:rsidRPr="00FF2483">
        <w:rPr>
          <w:rFonts w:ascii="Times New Roman" w:eastAsia="TimesNewRoman" w:hAnsi="Times New Roman" w:cs="Times New Roman"/>
          <w:sz w:val="24"/>
          <w:szCs w:val="24"/>
        </w:rPr>
        <w:t>(9-</w:t>
      </w:r>
      <w:r w:rsidR="00D5215B" w:rsidRPr="00FF2483">
        <w:rPr>
          <w:rFonts w:ascii="Times New Roman" w:eastAsia="TimesNewRoman" w:hAnsi="Times New Roman" w:cs="Times New Roman"/>
          <w:sz w:val="24"/>
          <w:szCs w:val="24"/>
        </w:rPr>
        <w:t xml:space="preserve"> </w:t>
      </w:r>
      <w:r w:rsidRPr="00FF2483">
        <w:rPr>
          <w:rFonts w:ascii="Times New Roman" w:eastAsia="TimesNewRoman" w:hAnsi="Times New Roman" w:cs="Times New Roman"/>
          <w:sz w:val="24"/>
          <w:szCs w:val="24"/>
        </w:rPr>
        <w:t>10): 685-691.</w:t>
      </w:r>
    </w:p>
    <w:p w:rsidR="00D5215B" w:rsidRPr="00FF2483" w:rsidRDefault="002725D5" w:rsidP="001E22B1">
      <w:pPr>
        <w:autoSpaceDE w:val="0"/>
        <w:autoSpaceDN w:val="0"/>
        <w:adjustRightInd w:val="0"/>
        <w:spacing w:after="0" w:line="480" w:lineRule="auto"/>
        <w:ind w:left="630" w:hanging="630"/>
        <w:jc w:val="both"/>
        <w:rPr>
          <w:rFonts w:ascii="Times New Roman" w:eastAsia="TimesNewRoman" w:hAnsi="Times New Roman" w:cs="Times New Roman"/>
          <w:sz w:val="24"/>
          <w:szCs w:val="24"/>
        </w:rPr>
      </w:pPr>
      <w:r w:rsidRPr="00FF2483">
        <w:rPr>
          <w:rFonts w:ascii="Times New Roman" w:eastAsia="TimesNewRoman" w:hAnsi="Times New Roman" w:cs="Times New Roman"/>
          <w:sz w:val="24"/>
          <w:szCs w:val="24"/>
        </w:rPr>
        <w:t>Alhassan, A. J., Lawal, T. A. and Dangambo, M. A. (2017). Antidiabetic properties of</w:t>
      </w:r>
      <w:r w:rsidR="00D5215B" w:rsidRPr="00FF2483">
        <w:rPr>
          <w:rFonts w:ascii="Times New Roman" w:eastAsia="TimesNewRoman" w:hAnsi="Times New Roman" w:cs="Times New Roman"/>
          <w:sz w:val="24"/>
          <w:szCs w:val="24"/>
        </w:rPr>
        <w:t xml:space="preserve"> </w:t>
      </w:r>
      <w:r w:rsidRPr="00FF2483">
        <w:rPr>
          <w:rFonts w:ascii="Times New Roman" w:eastAsia="TimesNewRoman" w:hAnsi="Times New Roman" w:cs="Times New Roman"/>
          <w:sz w:val="24"/>
          <w:szCs w:val="24"/>
        </w:rPr>
        <w:t xml:space="preserve">thirteen local medicinal plants in Nigeria, a review. </w:t>
      </w:r>
      <w:r w:rsidRPr="00FF2483">
        <w:rPr>
          <w:rFonts w:ascii="Times New Roman" w:eastAsia="TimesNewRoman,Italic" w:hAnsi="Times New Roman" w:cs="Times New Roman"/>
          <w:i/>
          <w:iCs/>
          <w:sz w:val="24"/>
          <w:szCs w:val="24"/>
        </w:rPr>
        <w:t>World Journal of Pharmaceutical</w:t>
      </w:r>
      <w:r w:rsidR="00D5215B" w:rsidRPr="00FF2483">
        <w:rPr>
          <w:rFonts w:ascii="Times New Roman" w:eastAsia="TimesNewRoman" w:hAnsi="Times New Roman" w:cs="Times New Roman"/>
          <w:sz w:val="24"/>
          <w:szCs w:val="24"/>
        </w:rPr>
        <w:t xml:space="preserve"> </w:t>
      </w:r>
      <w:r w:rsidRPr="00FF2483">
        <w:rPr>
          <w:rFonts w:ascii="Times New Roman" w:eastAsia="TimesNewRoman,Italic" w:hAnsi="Times New Roman" w:cs="Times New Roman"/>
          <w:i/>
          <w:iCs/>
          <w:sz w:val="24"/>
          <w:szCs w:val="24"/>
        </w:rPr>
        <w:t xml:space="preserve">Research </w:t>
      </w:r>
      <w:r w:rsidRPr="00FF2483">
        <w:rPr>
          <w:rFonts w:ascii="Times New Roman" w:eastAsia="TimesNewRoman" w:hAnsi="Times New Roman" w:cs="Times New Roman"/>
          <w:sz w:val="24"/>
          <w:szCs w:val="24"/>
        </w:rPr>
        <w:t>2(8): 2170-2189.</w:t>
      </w:r>
      <w:r w:rsidR="00D5215B" w:rsidRPr="00FF2483">
        <w:rPr>
          <w:rFonts w:ascii="Times New Roman" w:eastAsia="TimesNewRoman" w:hAnsi="Times New Roman" w:cs="Times New Roman"/>
          <w:sz w:val="24"/>
          <w:szCs w:val="24"/>
        </w:rPr>
        <w:t xml:space="preserve"> </w:t>
      </w:r>
    </w:p>
    <w:p w:rsidR="002725D5" w:rsidRPr="00FF2483" w:rsidRDefault="002725D5" w:rsidP="001E22B1">
      <w:pPr>
        <w:autoSpaceDE w:val="0"/>
        <w:autoSpaceDN w:val="0"/>
        <w:adjustRightInd w:val="0"/>
        <w:spacing w:after="0" w:line="480" w:lineRule="auto"/>
        <w:ind w:left="630" w:hanging="630"/>
        <w:jc w:val="both"/>
        <w:rPr>
          <w:rFonts w:ascii="Times New Roman" w:eastAsia="TimesNewRoman" w:hAnsi="Times New Roman" w:cs="Times New Roman"/>
          <w:sz w:val="24"/>
          <w:szCs w:val="24"/>
        </w:rPr>
      </w:pPr>
      <w:r w:rsidRPr="00FF2483">
        <w:rPr>
          <w:rFonts w:ascii="Times New Roman" w:eastAsia="TimesNewRoman" w:hAnsi="Times New Roman" w:cs="Times New Roman"/>
          <w:sz w:val="24"/>
          <w:szCs w:val="24"/>
        </w:rPr>
        <w:lastRenderedPageBreak/>
        <w:t>American Diabetes As</w:t>
      </w:r>
      <w:r w:rsidR="00D5215B" w:rsidRPr="00FF2483">
        <w:rPr>
          <w:rFonts w:ascii="Times New Roman" w:eastAsia="TimesNewRoman" w:hAnsi="Times New Roman" w:cs="Times New Roman"/>
          <w:sz w:val="24"/>
          <w:szCs w:val="24"/>
        </w:rPr>
        <w:t xml:space="preserve">sociation. (2015). Standards of </w:t>
      </w:r>
      <w:r w:rsidRPr="00FF2483">
        <w:rPr>
          <w:rFonts w:ascii="Times New Roman" w:eastAsia="TimesNewRoman" w:hAnsi="Times New Roman" w:cs="Times New Roman"/>
          <w:sz w:val="24"/>
          <w:szCs w:val="24"/>
        </w:rPr>
        <w:t>medical care in diabetes—2015</w:t>
      </w:r>
      <w:r w:rsidR="00D5215B" w:rsidRPr="00FF2483">
        <w:rPr>
          <w:rFonts w:ascii="Times New Roman" w:eastAsia="TimesNewRoman" w:hAnsi="Times New Roman" w:cs="Times New Roman"/>
          <w:sz w:val="24"/>
          <w:szCs w:val="24"/>
        </w:rPr>
        <w:t xml:space="preserve"> </w:t>
      </w:r>
      <w:r w:rsidRPr="00FF2483">
        <w:rPr>
          <w:rFonts w:ascii="Times New Roman" w:eastAsia="TimesNewRoman" w:hAnsi="Times New Roman" w:cs="Times New Roman"/>
          <w:sz w:val="24"/>
          <w:szCs w:val="24"/>
        </w:rPr>
        <w:t xml:space="preserve">abridged for primary care providers. </w:t>
      </w:r>
      <w:r w:rsidRPr="00FF2483">
        <w:rPr>
          <w:rFonts w:ascii="Times New Roman" w:eastAsia="TimesNewRoman,Italic" w:hAnsi="Times New Roman" w:cs="Times New Roman"/>
          <w:i/>
          <w:iCs/>
          <w:sz w:val="24"/>
          <w:szCs w:val="24"/>
        </w:rPr>
        <w:t>Clinical diabetes: a publication of the American</w:t>
      </w:r>
      <w:r w:rsidR="00D5215B" w:rsidRPr="00FF2483">
        <w:rPr>
          <w:rFonts w:ascii="Times New Roman" w:eastAsia="TimesNewRoman" w:hAnsi="Times New Roman" w:cs="Times New Roman"/>
          <w:sz w:val="24"/>
          <w:szCs w:val="24"/>
        </w:rPr>
        <w:t xml:space="preserve"> </w:t>
      </w:r>
      <w:r w:rsidRPr="00FF2483">
        <w:rPr>
          <w:rFonts w:ascii="Times New Roman" w:eastAsia="TimesNewRoman,Italic" w:hAnsi="Times New Roman" w:cs="Times New Roman"/>
          <w:i/>
          <w:iCs/>
          <w:sz w:val="24"/>
          <w:szCs w:val="24"/>
        </w:rPr>
        <w:t>Diabetes Association 33</w:t>
      </w:r>
      <w:r w:rsidRPr="00FF2483">
        <w:rPr>
          <w:rFonts w:ascii="Times New Roman" w:eastAsia="TimesNewRoman" w:hAnsi="Times New Roman" w:cs="Times New Roman"/>
          <w:sz w:val="24"/>
          <w:szCs w:val="24"/>
        </w:rPr>
        <w:t>(2): 97-111.</w:t>
      </w:r>
    </w:p>
    <w:p w:rsidR="00C15260" w:rsidRDefault="002725D5" w:rsidP="001E22B1">
      <w:pPr>
        <w:autoSpaceDE w:val="0"/>
        <w:autoSpaceDN w:val="0"/>
        <w:adjustRightInd w:val="0"/>
        <w:spacing w:after="0" w:line="480" w:lineRule="auto"/>
        <w:jc w:val="both"/>
        <w:rPr>
          <w:rFonts w:ascii="Times New Roman" w:eastAsia="TimesNewRoman" w:hAnsi="Times New Roman" w:cs="Times New Roman"/>
          <w:sz w:val="24"/>
          <w:szCs w:val="24"/>
        </w:rPr>
      </w:pPr>
      <w:r w:rsidRPr="00FF2483">
        <w:rPr>
          <w:rFonts w:ascii="Times New Roman" w:eastAsia="TimesNewRoman" w:hAnsi="Times New Roman" w:cs="Times New Roman"/>
          <w:sz w:val="24"/>
          <w:szCs w:val="24"/>
        </w:rPr>
        <w:t>Baggio, L. L. and Drucker, D. J. (2007). Biology of incretins: GLP-1 and</w:t>
      </w:r>
      <w:r w:rsidR="00C15260">
        <w:rPr>
          <w:rFonts w:ascii="Times New Roman" w:eastAsia="TimesNewRoman" w:hAnsi="Times New Roman" w:cs="Times New Roman"/>
          <w:sz w:val="24"/>
          <w:szCs w:val="24"/>
        </w:rPr>
        <w:t xml:space="preserve"> </w:t>
      </w:r>
      <w:r w:rsidRPr="00FF2483">
        <w:rPr>
          <w:rFonts w:ascii="Times New Roman" w:eastAsia="TimesNewRoman" w:hAnsi="Times New Roman" w:cs="Times New Roman"/>
          <w:sz w:val="24"/>
          <w:szCs w:val="24"/>
        </w:rPr>
        <w:t xml:space="preserve">GIP. </w:t>
      </w:r>
    </w:p>
    <w:p w:rsidR="002725D5" w:rsidRPr="00FF2483" w:rsidRDefault="002725D5" w:rsidP="00C15260">
      <w:pPr>
        <w:autoSpaceDE w:val="0"/>
        <w:autoSpaceDN w:val="0"/>
        <w:adjustRightInd w:val="0"/>
        <w:spacing w:after="0" w:line="480" w:lineRule="auto"/>
        <w:ind w:firstLine="720"/>
        <w:jc w:val="both"/>
        <w:rPr>
          <w:rFonts w:ascii="Times New Roman" w:eastAsia="TimesNewRoman" w:hAnsi="Times New Roman" w:cs="Times New Roman"/>
          <w:sz w:val="24"/>
          <w:szCs w:val="24"/>
        </w:rPr>
      </w:pPr>
      <w:r w:rsidRPr="00FF2483">
        <w:rPr>
          <w:rFonts w:ascii="Times New Roman" w:eastAsia="TimesNewRoman,Italic" w:hAnsi="Times New Roman" w:cs="Times New Roman"/>
          <w:i/>
          <w:iCs/>
          <w:sz w:val="24"/>
          <w:szCs w:val="24"/>
        </w:rPr>
        <w:t>Gastroenterology 132</w:t>
      </w:r>
      <w:r w:rsidRPr="00FF2483">
        <w:rPr>
          <w:rFonts w:ascii="Times New Roman" w:eastAsia="TimesNewRoman" w:hAnsi="Times New Roman" w:cs="Times New Roman"/>
          <w:sz w:val="24"/>
          <w:szCs w:val="24"/>
        </w:rPr>
        <w:t>(6): 2131-2157.</w:t>
      </w:r>
    </w:p>
    <w:p w:rsidR="00C15260" w:rsidRDefault="002725D5" w:rsidP="00C15260">
      <w:pPr>
        <w:autoSpaceDE w:val="0"/>
        <w:autoSpaceDN w:val="0"/>
        <w:adjustRightInd w:val="0"/>
        <w:spacing w:after="0" w:line="480" w:lineRule="auto"/>
        <w:jc w:val="both"/>
        <w:rPr>
          <w:rFonts w:ascii="Times New Roman" w:eastAsia="TimesNewRoman" w:hAnsi="Times New Roman" w:cs="Times New Roman"/>
          <w:sz w:val="24"/>
          <w:szCs w:val="24"/>
        </w:rPr>
      </w:pPr>
      <w:r w:rsidRPr="00FF2483">
        <w:rPr>
          <w:rFonts w:ascii="Times New Roman" w:eastAsia="TimesNewRoman" w:hAnsi="Times New Roman" w:cs="Times New Roman"/>
          <w:sz w:val="24"/>
          <w:szCs w:val="24"/>
        </w:rPr>
        <w:t>Bate, K. L. and Jerums, G. (2003). Preventing complications of diabetes. Aggressive</w:t>
      </w:r>
      <w:r w:rsidR="00C15260">
        <w:rPr>
          <w:rFonts w:ascii="Times New Roman" w:eastAsia="TimesNewRoman" w:hAnsi="Times New Roman" w:cs="Times New Roman"/>
          <w:sz w:val="24"/>
          <w:szCs w:val="24"/>
        </w:rPr>
        <w:t xml:space="preserve"> </w:t>
      </w:r>
    </w:p>
    <w:p w:rsidR="002725D5" w:rsidRPr="00C15260" w:rsidRDefault="002725D5" w:rsidP="00C15260">
      <w:pPr>
        <w:autoSpaceDE w:val="0"/>
        <w:autoSpaceDN w:val="0"/>
        <w:adjustRightInd w:val="0"/>
        <w:spacing w:after="0" w:line="480" w:lineRule="auto"/>
        <w:ind w:left="720"/>
        <w:jc w:val="both"/>
        <w:rPr>
          <w:rFonts w:ascii="Times New Roman" w:eastAsia="TimesNewRoman" w:hAnsi="Times New Roman" w:cs="Times New Roman"/>
          <w:sz w:val="24"/>
          <w:szCs w:val="24"/>
        </w:rPr>
      </w:pPr>
      <w:r w:rsidRPr="00FF2483">
        <w:rPr>
          <w:rFonts w:ascii="Times New Roman" w:eastAsia="TimesNewRoman" w:hAnsi="Times New Roman" w:cs="Times New Roman"/>
          <w:sz w:val="24"/>
          <w:szCs w:val="24"/>
        </w:rPr>
        <w:t xml:space="preserve">management of hyperglycaemia and other risk factors can prevent many complications. </w:t>
      </w:r>
      <w:r w:rsidRPr="00FF2483">
        <w:rPr>
          <w:rFonts w:ascii="Times New Roman" w:eastAsia="TimesNewRoman,Italic" w:hAnsi="Times New Roman" w:cs="Times New Roman"/>
          <w:i/>
          <w:iCs/>
          <w:sz w:val="24"/>
          <w:szCs w:val="24"/>
        </w:rPr>
        <w:t>MJA</w:t>
      </w:r>
      <w:r w:rsidR="00D5215B" w:rsidRPr="00FF2483">
        <w:rPr>
          <w:rFonts w:ascii="Times New Roman" w:eastAsia="TimesNewRoman,Italic" w:hAnsi="Times New Roman" w:cs="Times New Roman"/>
          <w:i/>
          <w:iCs/>
          <w:sz w:val="24"/>
          <w:szCs w:val="24"/>
        </w:rPr>
        <w:t xml:space="preserve"> </w:t>
      </w:r>
      <w:r w:rsidRPr="00FF2483">
        <w:rPr>
          <w:rFonts w:ascii="Times New Roman" w:eastAsia="TimesNewRoman,Italic" w:hAnsi="Times New Roman" w:cs="Times New Roman"/>
          <w:i/>
          <w:iCs/>
          <w:sz w:val="24"/>
          <w:szCs w:val="24"/>
        </w:rPr>
        <w:t xml:space="preserve">Practice Essentials Endocrinology </w:t>
      </w:r>
      <w:r w:rsidRPr="00FF2483">
        <w:rPr>
          <w:rFonts w:ascii="Times New Roman" w:eastAsia="TimesNewRoman" w:hAnsi="Times New Roman" w:cs="Times New Roman"/>
          <w:sz w:val="24"/>
          <w:szCs w:val="24"/>
        </w:rPr>
        <w:t>179: 498–503.</w:t>
      </w:r>
    </w:p>
    <w:p w:rsidR="00C15260" w:rsidRDefault="002725D5" w:rsidP="001E22B1">
      <w:pPr>
        <w:autoSpaceDE w:val="0"/>
        <w:autoSpaceDN w:val="0"/>
        <w:adjustRightInd w:val="0"/>
        <w:spacing w:after="0" w:line="480" w:lineRule="auto"/>
        <w:jc w:val="both"/>
        <w:rPr>
          <w:rFonts w:ascii="Times New Roman" w:eastAsia="TimesNewRoman,Italic" w:hAnsi="Times New Roman" w:cs="Times New Roman"/>
          <w:i/>
          <w:iCs/>
          <w:sz w:val="24"/>
          <w:szCs w:val="24"/>
        </w:rPr>
      </w:pPr>
      <w:r w:rsidRPr="00FF2483">
        <w:rPr>
          <w:rFonts w:ascii="Times New Roman" w:eastAsia="TimesNewRoman" w:hAnsi="Times New Roman" w:cs="Times New Roman"/>
          <w:sz w:val="24"/>
          <w:szCs w:val="24"/>
        </w:rPr>
        <w:t xml:space="preserve">Benarba, B., Ambroise, G., Aoues, A., Meddah, B. and Vazquez, A. (2012). </w:t>
      </w:r>
      <w:r w:rsidRPr="00FF2483">
        <w:rPr>
          <w:rFonts w:ascii="Times New Roman" w:eastAsia="TimesNewRoman,Italic" w:hAnsi="Times New Roman" w:cs="Times New Roman"/>
          <w:i/>
          <w:iCs/>
          <w:sz w:val="24"/>
          <w:szCs w:val="24"/>
        </w:rPr>
        <w:t>Aristolochia</w:t>
      </w:r>
      <w:r w:rsidR="00D5215B" w:rsidRPr="00FF2483">
        <w:rPr>
          <w:rFonts w:ascii="Times New Roman" w:eastAsia="TimesNewRoman,Italic" w:hAnsi="Times New Roman" w:cs="Times New Roman"/>
          <w:i/>
          <w:iCs/>
          <w:sz w:val="24"/>
          <w:szCs w:val="24"/>
        </w:rPr>
        <w:t xml:space="preserve"> </w:t>
      </w:r>
    </w:p>
    <w:p w:rsidR="002725D5" w:rsidRPr="00FF2483" w:rsidRDefault="002725D5" w:rsidP="00C15260">
      <w:pPr>
        <w:autoSpaceDE w:val="0"/>
        <w:autoSpaceDN w:val="0"/>
        <w:adjustRightInd w:val="0"/>
        <w:spacing w:after="0" w:line="480" w:lineRule="auto"/>
        <w:ind w:firstLine="720"/>
        <w:jc w:val="both"/>
        <w:rPr>
          <w:rFonts w:ascii="Times New Roman" w:eastAsia="TimesNewRoman,Italic" w:hAnsi="Times New Roman" w:cs="Times New Roman"/>
          <w:i/>
          <w:iCs/>
          <w:sz w:val="24"/>
          <w:szCs w:val="24"/>
        </w:rPr>
      </w:pPr>
      <w:r w:rsidRPr="00FF2483">
        <w:rPr>
          <w:rFonts w:ascii="Times New Roman" w:eastAsia="TimesNewRoman,Italic" w:hAnsi="Times New Roman" w:cs="Times New Roman"/>
          <w:i/>
          <w:iCs/>
          <w:sz w:val="24"/>
          <w:szCs w:val="24"/>
        </w:rPr>
        <w:t xml:space="preserve">longa </w:t>
      </w:r>
      <w:r w:rsidRPr="00FF2483">
        <w:rPr>
          <w:rFonts w:ascii="Times New Roman" w:eastAsia="TimesNewRoman" w:hAnsi="Times New Roman" w:cs="Times New Roman"/>
          <w:sz w:val="24"/>
          <w:szCs w:val="24"/>
        </w:rPr>
        <w:t>aqueous extract triggers the mitochondrial pathway of apoptosis in BL41 Burkitt’s</w:t>
      </w:r>
      <w:r w:rsidR="00D5215B" w:rsidRPr="00FF2483">
        <w:rPr>
          <w:rFonts w:ascii="Times New Roman" w:eastAsia="TimesNewRoman,Italic" w:hAnsi="Times New Roman" w:cs="Times New Roman"/>
          <w:i/>
          <w:iCs/>
          <w:sz w:val="24"/>
          <w:szCs w:val="24"/>
        </w:rPr>
        <w:t xml:space="preserve"> </w:t>
      </w:r>
      <w:r w:rsidRPr="00FF2483">
        <w:rPr>
          <w:rFonts w:ascii="Times New Roman" w:eastAsia="TimesNewRoman" w:hAnsi="Times New Roman" w:cs="Times New Roman"/>
          <w:sz w:val="24"/>
          <w:szCs w:val="24"/>
        </w:rPr>
        <w:t xml:space="preserve">lymphoma cells. </w:t>
      </w:r>
      <w:r w:rsidRPr="00FF2483">
        <w:rPr>
          <w:rFonts w:ascii="Times New Roman" w:eastAsia="TimesNewRoman,Italic" w:hAnsi="Times New Roman" w:cs="Times New Roman"/>
          <w:i/>
          <w:iCs/>
          <w:sz w:val="24"/>
          <w:szCs w:val="24"/>
        </w:rPr>
        <w:t>International J</w:t>
      </w:r>
      <w:r w:rsidR="00D5215B" w:rsidRPr="00FF2483">
        <w:rPr>
          <w:rFonts w:ascii="Times New Roman" w:eastAsia="TimesNewRoman,Italic" w:hAnsi="Times New Roman" w:cs="Times New Roman"/>
          <w:i/>
          <w:iCs/>
          <w:sz w:val="24"/>
          <w:szCs w:val="24"/>
        </w:rPr>
        <w:t xml:space="preserve">ournal of Green Pharmacy (IJGP) </w:t>
      </w:r>
      <w:r w:rsidRPr="00FF2483">
        <w:rPr>
          <w:rFonts w:ascii="Times New Roman" w:eastAsia="TimesNewRoman,Italic" w:hAnsi="Times New Roman" w:cs="Times New Roman"/>
          <w:i/>
          <w:iCs/>
          <w:sz w:val="24"/>
          <w:szCs w:val="24"/>
        </w:rPr>
        <w:t>6</w:t>
      </w:r>
      <w:r w:rsidRPr="00FF2483">
        <w:rPr>
          <w:rFonts w:ascii="Times New Roman" w:eastAsia="TimesNewRoman" w:hAnsi="Times New Roman" w:cs="Times New Roman"/>
          <w:sz w:val="24"/>
          <w:szCs w:val="24"/>
        </w:rPr>
        <w:t>(1): 45-49.</w:t>
      </w:r>
    </w:p>
    <w:p w:rsidR="00C15260" w:rsidRDefault="002725D5" w:rsidP="001E22B1">
      <w:pPr>
        <w:autoSpaceDE w:val="0"/>
        <w:autoSpaceDN w:val="0"/>
        <w:adjustRightInd w:val="0"/>
        <w:spacing w:after="0" w:line="480" w:lineRule="auto"/>
        <w:jc w:val="both"/>
        <w:rPr>
          <w:rFonts w:ascii="Times New Roman" w:eastAsia="TimesNewRoman" w:hAnsi="Times New Roman" w:cs="Times New Roman"/>
          <w:sz w:val="24"/>
          <w:szCs w:val="24"/>
        </w:rPr>
      </w:pPr>
      <w:r w:rsidRPr="00FF2483">
        <w:rPr>
          <w:rFonts w:ascii="Times New Roman" w:eastAsia="TimesNewRoman" w:hAnsi="Times New Roman" w:cs="Times New Roman"/>
          <w:sz w:val="24"/>
          <w:szCs w:val="24"/>
        </w:rPr>
        <w:t>Berkman, J. and Harold, R. (1973). Unilateral nodular diabetic glomerulosclerosis</w:t>
      </w:r>
      <w:r w:rsidR="00D5215B" w:rsidRPr="00FF2483">
        <w:rPr>
          <w:rFonts w:ascii="Times New Roman" w:eastAsia="TimesNewRoman" w:hAnsi="Times New Roman" w:cs="Times New Roman"/>
          <w:sz w:val="24"/>
          <w:szCs w:val="24"/>
        </w:rPr>
        <w:t xml:space="preserve"> </w:t>
      </w:r>
    </w:p>
    <w:p w:rsidR="00D5215B" w:rsidRPr="00FF2483" w:rsidRDefault="002725D5" w:rsidP="00C15260">
      <w:pPr>
        <w:autoSpaceDE w:val="0"/>
        <w:autoSpaceDN w:val="0"/>
        <w:adjustRightInd w:val="0"/>
        <w:spacing w:after="0" w:line="480" w:lineRule="auto"/>
        <w:ind w:firstLine="720"/>
        <w:jc w:val="both"/>
        <w:rPr>
          <w:rFonts w:ascii="Times New Roman" w:eastAsia="TimesNewRoman" w:hAnsi="Times New Roman" w:cs="Times New Roman"/>
          <w:sz w:val="24"/>
          <w:szCs w:val="24"/>
        </w:rPr>
      </w:pPr>
      <w:r w:rsidRPr="00FF2483">
        <w:rPr>
          <w:rFonts w:ascii="Times New Roman" w:eastAsia="TimesNewRoman" w:hAnsi="Times New Roman" w:cs="Times New Roman"/>
          <w:sz w:val="24"/>
          <w:szCs w:val="24"/>
        </w:rPr>
        <w:t xml:space="preserve">(Kimmelstiel–Wilson): Report of a case. </w:t>
      </w:r>
      <w:r w:rsidRPr="00FF2483">
        <w:rPr>
          <w:rFonts w:ascii="Times New Roman" w:eastAsia="TimesNewRoman,Italic" w:hAnsi="Times New Roman" w:cs="Times New Roman"/>
          <w:i/>
          <w:iCs/>
          <w:sz w:val="24"/>
          <w:szCs w:val="24"/>
        </w:rPr>
        <w:t xml:space="preserve">Metabolism, 22 </w:t>
      </w:r>
      <w:r w:rsidRPr="00FF2483">
        <w:rPr>
          <w:rFonts w:ascii="Times New Roman" w:eastAsia="TimesNewRoman" w:hAnsi="Times New Roman" w:cs="Times New Roman"/>
          <w:sz w:val="24"/>
          <w:szCs w:val="24"/>
        </w:rPr>
        <w:t>(5): 715–722.</w:t>
      </w:r>
      <w:r w:rsidR="00D5215B" w:rsidRPr="00FF2483">
        <w:rPr>
          <w:rFonts w:ascii="Times New Roman" w:eastAsia="TimesNewRoman" w:hAnsi="Times New Roman" w:cs="Times New Roman"/>
          <w:sz w:val="24"/>
          <w:szCs w:val="24"/>
        </w:rPr>
        <w:t xml:space="preserve"> </w:t>
      </w:r>
    </w:p>
    <w:p w:rsidR="002725D5" w:rsidRPr="00FF2483" w:rsidRDefault="002725D5" w:rsidP="001E22B1">
      <w:pPr>
        <w:autoSpaceDE w:val="0"/>
        <w:autoSpaceDN w:val="0"/>
        <w:adjustRightInd w:val="0"/>
        <w:spacing w:after="0" w:line="480" w:lineRule="auto"/>
        <w:jc w:val="both"/>
        <w:rPr>
          <w:rFonts w:ascii="Times New Roman" w:eastAsia="TimesNewRoman" w:hAnsi="Times New Roman" w:cs="Times New Roman"/>
          <w:sz w:val="24"/>
          <w:szCs w:val="24"/>
        </w:rPr>
      </w:pPr>
      <w:r w:rsidRPr="00FF2483">
        <w:rPr>
          <w:rFonts w:ascii="Times New Roman" w:eastAsia="TimesNewRoman" w:hAnsi="Times New Roman" w:cs="Times New Roman"/>
          <w:sz w:val="24"/>
          <w:szCs w:val="24"/>
        </w:rPr>
        <w:t xml:space="preserve">Bruner, J. H. (1984). Direct determination of saponins. </w:t>
      </w:r>
      <w:r w:rsidRPr="00FF2483">
        <w:rPr>
          <w:rFonts w:ascii="Times New Roman" w:eastAsia="TimesNewRoman,Italic" w:hAnsi="Times New Roman" w:cs="Times New Roman"/>
          <w:i/>
          <w:iCs/>
          <w:sz w:val="24"/>
          <w:szCs w:val="24"/>
        </w:rPr>
        <w:t xml:space="preserve">Analytical Chemistry </w:t>
      </w:r>
      <w:r w:rsidR="00D5215B" w:rsidRPr="00FF2483">
        <w:rPr>
          <w:rFonts w:ascii="Times New Roman" w:eastAsia="TimesNewRoman" w:hAnsi="Times New Roman" w:cs="Times New Roman"/>
          <w:sz w:val="24"/>
          <w:szCs w:val="24"/>
        </w:rPr>
        <w:t xml:space="preserve">34: 1314 </w:t>
      </w:r>
      <w:r w:rsidRPr="00FF2483">
        <w:rPr>
          <w:rFonts w:ascii="Times New Roman" w:eastAsia="TimesNewRoman" w:hAnsi="Times New Roman" w:cs="Times New Roman"/>
          <w:sz w:val="24"/>
          <w:szCs w:val="24"/>
        </w:rPr>
        <w:t>1326</w:t>
      </w:r>
    </w:p>
    <w:p w:rsidR="002725D5" w:rsidRPr="00FF2483" w:rsidRDefault="002725D5" w:rsidP="001E22B1">
      <w:pPr>
        <w:autoSpaceDE w:val="0"/>
        <w:autoSpaceDN w:val="0"/>
        <w:adjustRightInd w:val="0"/>
        <w:spacing w:after="0" w:line="480" w:lineRule="auto"/>
        <w:jc w:val="both"/>
        <w:rPr>
          <w:rFonts w:ascii="Times New Roman" w:eastAsia="TimesNewRoman" w:hAnsi="Times New Roman" w:cs="Times New Roman"/>
          <w:sz w:val="24"/>
          <w:szCs w:val="24"/>
        </w:rPr>
      </w:pPr>
      <w:r w:rsidRPr="00FF2483">
        <w:rPr>
          <w:rFonts w:ascii="Times New Roman" w:eastAsia="TimesNewRoman" w:hAnsi="Times New Roman" w:cs="Times New Roman"/>
          <w:sz w:val="24"/>
          <w:szCs w:val="24"/>
        </w:rPr>
        <w:t>Burkill, H. M. (1985). The Useful Plants of West Tropical Africa. Vol 1. Kew: Royal</w:t>
      </w:r>
    </w:p>
    <w:p w:rsidR="00C15260" w:rsidRDefault="002725D5" w:rsidP="001E22B1">
      <w:pPr>
        <w:autoSpaceDE w:val="0"/>
        <w:autoSpaceDN w:val="0"/>
        <w:adjustRightInd w:val="0"/>
        <w:spacing w:after="0" w:line="480" w:lineRule="auto"/>
        <w:jc w:val="both"/>
        <w:rPr>
          <w:rFonts w:ascii="Times New Roman" w:eastAsia="TimesNewRoman" w:hAnsi="Times New Roman" w:cs="Times New Roman"/>
          <w:sz w:val="24"/>
          <w:szCs w:val="24"/>
        </w:rPr>
      </w:pPr>
      <w:r w:rsidRPr="00FF2483">
        <w:rPr>
          <w:rFonts w:ascii="Times New Roman" w:eastAsia="TimesNewRoman" w:hAnsi="Times New Roman" w:cs="Times New Roman"/>
          <w:sz w:val="24"/>
          <w:szCs w:val="24"/>
        </w:rPr>
        <w:t>Botanic Gardens. Kew, UK.</w:t>
      </w:r>
      <w:r w:rsidR="00D5215B" w:rsidRPr="00FF2483">
        <w:rPr>
          <w:rFonts w:ascii="Times New Roman" w:eastAsia="TimesNewRoman" w:hAnsi="Times New Roman" w:cs="Times New Roman"/>
          <w:sz w:val="24"/>
          <w:szCs w:val="24"/>
        </w:rPr>
        <w:t xml:space="preserve"> </w:t>
      </w:r>
      <w:r w:rsidRPr="00FF2483">
        <w:rPr>
          <w:rFonts w:ascii="Times New Roman" w:eastAsia="TimesNewRoman" w:hAnsi="Times New Roman" w:cs="Times New Roman"/>
          <w:sz w:val="24"/>
          <w:szCs w:val="24"/>
        </w:rPr>
        <w:t xml:space="preserve">Cai, Z., Lee, F. S. C., Wang, X. R. and Yu, W. J. (2002). A </w:t>
      </w:r>
    </w:p>
    <w:p w:rsidR="002725D5" w:rsidRPr="00FF2483" w:rsidRDefault="002725D5" w:rsidP="00C15260">
      <w:pPr>
        <w:autoSpaceDE w:val="0"/>
        <w:autoSpaceDN w:val="0"/>
        <w:adjustRightInd w:val="0"/>
        <w:spacing w:after="0" w:line="480" w:lineRule="auto"/>
        <w:ind w:left="720"/>
        <w:jc w:val="both"/>
        <w:rPr>
          <w:rFonts w:ascii="Times New Roman" w:eastAsia="TimesNewRoman" w:hAnsi="Times New Roman" w:cs="Times New Roman"/>
          <w:sz w:val="24"/>
          <w:szCs w:val="24"/>
        </w:rPr>
      </w:pPr>
      <w:r w:rsidRPr="00FF2483">
        <w:rPr>
          <w:rFonts w:ascii="Times New Roman" w:eastAsia="TimesNewRoman" w:hAnsi="Times New Roman" w:cs="Times New Roman"/>
          <w:sz w:val="24"/>
          <w:szCs w:val="24"/>
        </w:rPr>
        <w:t>capsule review of recent studies</w:t>
      </w:r>
      <w:r w:rsidR="00D5215B" w:rsidRPr="00FF2483">
        <w:rPr>
          <w:rFonts w:ascii="Times New Roman" w:eastAsia="TimesNewRoman" w:hAnsi="Times New Roman" w:cs="Times New Roman"/>
          <w:sz w:val="24"/>
          <w:szCs w:val="24"/>
        </w:rPr>
        <w:t xml:space="preserve"> </w:t>
      </w:r>
      <w:r w:rsidRPr="00FF2483">
        <w:rPr>
          <w:rFonts w:ascii="Times New Roman" w:eastAsia="TimesNewRoman" w:hAnsi="Times New Roman" w:cs="Times New Roman"/>
          <w:sz w:val="24"/>
          <w:szCs w:val="24"/>
        </w:rPr>
        <w:t>on the application of ma</w:t>
      </w:r>
      <w:r w:rsidR="00D5215B" w:rsidRPr="00FF2483">
        <w:rPr>
          <w:rFonts w:ascii="Times New Roman" w:eastAsia="TimesNewRoman" w:hAnsi="Times New Roman" w:cs="Times New Roman"/>
          <w:sz w:val="24"/>
          <w:szCs w:val="24"/>
        </w:rPr>
        <w:t xml:space="preserve">ss spectrometry in the analysis </w:t>
      </w:r>
      <w:r w:rsidRPr="00FF2483">
        <w:rPr>
          <w:rFonts w:ascii="Times New Roman" w:eastAsia="TimesNewRoman" w:hAnsi="Times New Roman" w:cs="Times New Roman"/>
          <w:sz w:val="24"/>
          <w:szCs w:val="24"/>
        </w:rPr>
        <w:t xml:space="preserve">of Chinese medicinal herbs. </w:t>
      </w:r>
      <w:r w:rsidRPr="00FF2483">
        <w:rPr>
          <w:rFonts w:ascii="Times New Roman" w:eastAsia="TimesNewRoman,Italic" w:hAnsi="Times New Roman" w:cs="Times New Roman"/>
          <w:i/>
          <w:iCs/>
          <w:sz w:val="24"/>
          <w:szCs w:val="24"/>
        </w:rPr>
        <w:t>Journal</w:t>
      </w:r>
      <w:r w:rsidR="00D5215B" w:rsidRPr="00FF2483">
        <w:rPr>
          <w:rFonts w:ascii="Times New Roman" w:eastAsia="TimesNewRoman" w:hAnsi="Times New Roman" w:cs="Times New Roman"/>
          <w:sz w:val="24"/>
          <w:szCs w:val="24"/>
        </w:rPr>
        <w:t xml:space="preserve"> </w:t>
      </w:r>
      <w:r w:rsidRPr="00FF2483">
        <w:rPr>
          <w:rFonts w:ascii="Times New Roman" w:eastAsia="TimesNewRoman,Italic" w:hAnsi="Times New Roman" w:cs="Times New Roman"/>
          <w:i/>
          <w:iCs/>
          <w:sz w:val="24"/>
          <w:szCs w:val="24"/>
        </w:rPr>
        <w:t>of Mass Spectrometry 37</w:t>
      </w:r>
      <w:r w:rsidRPr="00FF2483">
        <w:rPr>
          <w:rFonts w:ascii="Times New Roman" w:eastAsia="TimesNewRoman" w:hAnsi="Times New Roman" w:cs="Times New Roman"/>
          <w:sz w:val="24"/>
          <w:szCs w:val="24"/>
        </w:rPr>
        <w:t>(10): 1013-1024.</w:t>
      </w:r>
    </w:p>
    <w:p w:rsidR="00C15260" w:rsidRDefault="002725D5" w:rsidP="001E22B1">
      <w:pPr>
        <w:autoSpaceDE w:val="0"/>
        <w:autoSpaceDN w:val="0"/>
        <w:adjustRightInd w:val="0"/>
        <w:spacing w:after="0" w:line="480" w:lineRule="auto"/>
        <w:jc w:val="both"/>
        <w:rPr>
          <w:rFonts w:ascii="Times New Roman" w:eastAsia="TimesNewRoman" w:hAnsi="Times New Roman" w:cs="Times New Roman"/>
          <w:sz w:val="24"/>
          <w:szCs w:val="24"/>
        </w:rPr>
      </w:pPr>
      <w:r w:rsidRPr="00FF2483">
        <w:rPr>
          <w:rFonts w:ascii="Times New Roman" w:eastAsia="TimesNewRoman" w:hAnsi="Times New Roman" w:cs="Times New Roman"/>
          <w:sz w:val="24"/>
          <w:szCs w:val="24"/>
        </w:rPr>
        <w:t xml:space="preserve">Cannell, R. J. (Ed.). (1998). </w:t>
      </w:r>
      <w:r w:rsidRPr="00FF2483">
        <w:rPr>
          <w:rFonts w:ascii="Times New Roman" w:eastAsia="TimesNewRoman,Italic" w:hAnsi="Times New Roman" w:cs="Times New Roman"/>
          <w:i/>
          <w:iCs/>
          <w:sz w:val="24"/>
          <w:szCs w:val="24"/>
        </w:rPr>
        <w:t xml:space="preserve">Natural products isolation </w:t>
      </w:r>
      <w:r w:rsidRPr="00FF2483">
        <w:rPr>
          <w:rFonts w:ascii="Times New Roman" w:eastAsia="TimesNewRoman" w:hAnsi="Times New Roman" w:cs="Times New Roman"/>
          <w:sz w:val="24"/>
          <w:szCs w:val="24"/>
        </w:rPr>
        <w:t>(Vol. 4). Springer Science &amp;</w:t>
      </w:r>
      <w:r w:rsidR="00D5215B" w:rsidRPr="00FF2483">
        <w:rPr>
          <w:rFonts w:ascii="Times New Roman" w:eastAsia="TimesNewRoman" w:hAnsi="Times New Roman" w:cs="Times New Roman"/>
          <w:sz w:val="24"/>
          <w:szCs w:val="24"/>
        </w:rPr>
        <w:t xml:space="preserve"> </w:t>
      </w:r>
      <w:r w:rsidRPr="00FF2483">
        <w:rPr>
          <w:rFonts w:ascii="Times New Roman" w:eastAsia="TimesNewRoman" w:hAnsi="Times New Roman" w:cs="Times New Roman"/>
          <w:sz w:val="24"/>
          <w:szCs w:val="24"/>
        </w:rPr>
        <w:t xml:space="preserve">Business </w:t>
      </w:r>
    </w:p>
    <w:p w:rsidR="002725D5" w:rsidRPr="00FF2483" w:rsidRDefault="002725D5" w:rsidP="00C15260">
      <w:pPr>
        <w:autoSpaceDE w:val="0"/>
        <w:autoSpaceDN w:val="0"/>
        <w:adjustRightInd w:val="0"/>
        <w:spacing w:after="0" w:line="480" w:lineRule="auto"/>
        <w:ind w:firstLine="720"/>
        <w:jc w:val="both"/>
        <w:rPr>
          <w:rFonts w:ascii="Times New Roman" w:eastAsia="TimesNewRoman" w:hAnsi="Times New Roman" w:cs="Times New Roman"/>
          <w:sz w:val="24"/>
          <w:szCs w:val="24"/>
        </w:rPr>
      </w:pPr>
      <w:r w:rsidRPr="00FF2483">
        <w:rPr>
          <w:rFonts w:ascii="Times New Roman" w:eastAsia="TimesNewRoman" w:hAnsi="Times New Roman" w:cs="Times New Roman"/>
          <w:sz w:val="24"/>
          <w:szCs w:val="24"/>
        </w:rPr>
        <w:t>Media.</w:t>
      </w:r>
    </w:p>
    <w:p w:rsidR="00C15260" w:rsidRDefault="002725D5" w:rsidP="001E22B1">
      <w:pPr>
        <w:autoSpaceDE w:val="0"/>
        <w:autoSpaceDN w:val="0"/>
        <w:adjustRightInd w:val="0"/>
        <w:spacing w:after="0" w:line="480" w:lineRule="auto"/>
        <w:jc w:val="both"/>
        <w:rPr>
          <w:rFonts w:ascii="Times New Roman" w:eastAsia="TimesNewRoman,Italic" w:hAnsi="Times New Roman" w:cs="Times New Roman"/>
          <w:i/>
          <w:iCs/>
          <w:sz w:val="24"/>
          <w:szCs w:val="24"/>
        </w:rPr>
      </w:pPr>
      <w:r w:rsidRPr="00FF2483">
        <w:rPr>
          <w:rFonts w:ascii="Times New Roman" w:eastAsia="TimesNewRoman" w:hAnsi="Times New Roman" w:cs="Times New Roman"/>
          <w:sz w:val="24"/>
          <w:szCs w:val="24"/>
        </w:rPr>
        <w:t xml:space="preserve">Chaudhary, P., Goel, B. and Ghosh, A. K. (2012). Antidiabetic activity of </w:t>
      </w:r>
      <w:r w:rsidRPr="00FF2483">
        <w:rPr>
          <w:rFonts w:ascii="Times New Roman" w:eastAsia="TimesNewRoman,Italic" w:hAnsi="Times New Roman" w:cs="Times New Roman"/>
          <w:i/>
          <w:iCs/>
          <w:sz w:val="24"/>
          <w:szCs w:val="24"/>
        </w:rPr>
        <w:t>Adina cordifolia</w:t>
      </w:r>
      <w:r w:rsidR="00D5215B" w:rsidRPr="00FF2483">
        <w:rPr>
          <w:rFonts w:ascii="Times New Roman" w:eastAsia="TimesNewRoman,Italic" w:hAnsi="Times New Roman" w:cs="Times New Roman"/>
          <w:i/>
          <w:iCs/>
          <w:sz w:val="24"/>
          <w:szCs w:val="24"/>
        </w:rPr>
        <w:t xml:space="preserve"> </w:t>
      </w:r>
      <w:r w:rsidRPr="00FF2483">
        <w:rPr>
          <w:rFonts w:ascii="Times New Roman" w:eastAsia="TimesNewRoman" w:hAnsi="Times New Roman" w:cs="Times New Roman"/>
          <w:sz w:val="24"/>
          <w:szCs w:val="24"/>
        </w:rPr>
        <w:t xml:space="preserve">(Roxb) leaves in alloxan induced diabetic rats. </w:t>
      </w:r>
      <w:r w:rsidR="00D5215B" w:rsidRPr="00FF2483">
        <w:rPr>
          <w:rFonts w:ascii="Times New Roman" w:eastAsia="TimesNewRoman,Italic" w:hAnsi="Times New Roman" w:cs="Times New Roman"/>
          <w:i/>
          <w:iCs/>
          <w:sz w:val="24"/>
          <w:szCs w:val="24"/>
        </w:rPr>
        <w:t xml:space="preserve">Asian Pacific Journal of </w:t>
      </w:r>
      <w:r w:rsidRPr="00FF2483">
        <w:rPr>
          <w:rFonts w:ascii="Times New Roman" w:eastAsia="TimesNewRoman,Italic" w:hAnsi="Times New Roman" w:cs="Times New Roman"/>
          <w:i/>
          <w:iCs/>
          <w:sz w:val="24"/>
          <w:szCs w:val="24"/>
        </w:rPr>
        <w:t>Tropical</w:t>
      </w:r>
      <w:r w:rsidR="00D5215B" w:rsidRPr="00FF2483">
        <w:rPr>
          <w:rFonts w:ascii="Times New Roman" w:eastAsia="TimesNewRoman,Italic" w:hAnsi="Times New Roman" w:cs="Times New Roman"/>
          <w:i/>
          <w:iCs/>
          <w:sz w:val="24"/>
          <w:szCs w:val="24"/>
        </w:rPr>
        <w:t xml:space="preserve"> </w:t>
      </w:r>
      <w:r w:rsidRPr="00FF2483">
        <w:rPr>
          <w:rFonts w:ascii="Times New Roman" w:eastAsia="TimesNewRoman,Italic" w:hAnsi="Times New Roman" w:cs="Times New Roman"/>
          <w:i/>
          <w:iCs/>
          <w:sz w:val="24"/>
          <w:szCs w:val="24"/>
        </w:rPr>
        <w:t xml:space="preserve">Biomedicine </w:t>
      </w:r>
    </w:p>
    <w:p w:rsidR="002725D5" w:rsidRPr="00FF2483" w:rsidRDefault="002725D5" w:rsidP="00C15260">
      <w:pPr>
        <w:autoSpaceDE w:val="0"/>
        <w:autoSpaceDN w:val="0"/>
        <w:adjustRightInd w:val="0"/>
        <w:spacing w:after="0" w:line="480" w:lineRule="auto"/>
        <w:ind w:firstLine="720"/>
        <w:jc w:val="both"/>
        <w:rPr>
          <w:rFonts w:ascii="Times New Roman" w:eastAsia="TimesNewRoman,Italic" w:hAnsi="Times New Roman" w:cs="Times New Roman"/>
          <w:i/>
          <w:iCs/>
          <w:sz w:val="24"/>
          <w:szCs w:val="24"/>
        </w:rPr>
      </w:pPr>
      <w:r w:rsidRPr="00FF2483">
        <w:rPr>
          <w:rFonts w:ascii="Times New Roman" w:eastAsia="TimesNewRoman,Italic" w:hAnsi="Times New Roman" w:cs="Times New Roman"/>
          <w:i/>
          <w:iCs/>
          <w:sz w:val="24"/>
          <w:szCs w:val="24"/>
        </w:rPr>
        <w:t>2</w:t>
      </w:r>
      <w:r w:rsidRPr="00FF2483">
        <w:rPr>
          <w:rFonts w:ascii="Times New Roman" w:eastAsia="TimesNewRoman" w:hAnsi="Times New Roman" w:cs="Times New Roman"/>
          <w:sz w:val="24"/>
          <w:szCs w:val="24"/>
        </w:rPr>
        <w:t>(3): S1630-S1632.</w:t>
      </w:r>
    </w:p>
    <w:p w:rsidR="00C15260" w:rsidRDefault="00C15260" w:rsidP="001E22B1">
      <w:pPr>
        <w:autoSpaceDE w:val="0"/>
        <w:autoSpaceDN w:val="0"/>
        <w:adjustRightInd w:val="0"/>
        <w:spacing w:after="0" w:line="480" w:lineRule="auto"/>
        <w:jc w:val="both"/>
        <w:rPr>
          <w:rFonts w:ascii="Times New Roman" w:eastAsia="TimesNewRoman" w:hAnsi="Times New Roman" w:cs="Times New Roman"/>
          <w:sz w:val="24"/>
          <w:szCs w:val="24"/>
        </w:rPr>
      </w:pPr>
    </w:p>
    <w:p w:rsidR="00C15260" w:rsidRDefault="002725D5" w:rsidP="001E22B1">
      <w:pPr>
        <w:autoSpaceDE w:val="0"/>
        <w:autoSpaceDN w:val="0"/>
        <w:adjustRightInd w:val="0"/>
        <w:spacing w:after="0" w:line="480" w:lineRule="auto"/>
        <w:jc w:val="both"/>
        <w:rPr>
          <w:rFonts w:ascii="Times New Roman" w:eastAsia="TimesNewRoman,Italic" w:hAnsi="Times New Roman" w:cs="Times New Roman"/>
          <w:i/>
          <w:iCs/>
          <w:sz w:val="24"/>
          <w:szCs w:val="24"/>
        </w:rPr>
      </w:pPr>
      <w:r w:rsidRPr="00FF2483">
        <w:rPr>
          <w:rFonts w:ascii="Times New Roman" w:eastAsia="TimesNewRoman" w:hAnsi="Times New Roman" w:cs="Times New Roman"/>
          <w:sz w:val="24"/>
          <w:szCs w:val="24"/>
        </w:rPr>
        <w:lastRenderedPageBreak/>
        <w:t xml:space="preserve">Chiasson, J. L. (2007). Prevention of Type 2 diabetes: fact or fiction? </w:t>
      </w:r>
      <w:r w:rsidR="00D5215B" w:rsidRPr="00FF2483">
        <w:rPr>
          <w:rFonts w:ascii="Times New Roman" w:eastAsia="TimesNewRoman,Italic" w:hAnsi="Times New Roman" w:cs="Times New Roman"/>
          <w:i/>
          <w:iCs/>
          <w:sz w:val="24"/>
          <w:szCs w:val="24"/>
        </w:rPr>
        <w:t xml:space="preserve">Expert Opinion </w:t>
      </w:r>
      <w:r w:rsidRPr="00FF2483">
        <w:rPr>
          <w:rFonts w:ascii="Times New Roman" w:eastAsia="TimesNewRoman,Italic" w:hAnsi="Times New Roman" w:cs="Times New Roman"/>
          <w:i/>
          <w:iCs/>
          <w:sz w:val="24"/>
          <w:szCs w:val="24"/>
        </w:rPr>
        <w:t>on</w:t>
      </w:r>
      <w:r w:rsidR="00D5215B" w:rsidRPr="00FF2483">
        <w:rPr>
          <w:rFonts w:ascii="Times New Roman" w:eastAsia="TimesNewRoman,Italic" w:hAnsi="Times New Roman" w:cs="Times New Roman"/>
          <w:i/>
          <w:iCs/>
          <w:sz w:val="24"/>
          <w:szCs w:val="24"/>
        </w:rPr>
        <w:t xml:space="preserve"> </w:t>
      </w:r>
    </w:p>
    <w:p w:rsidR="002725D5" w:rsidRPr="00FF2483" w:rsidRDefault="002725D5" w:rsidP="00C15260">
      <w:pPr>
        <w:autoSpaceDE w:val="0"/>
        <w:autoSpaceDN w:val="0"/>
        <w:adjustRightInd w:val="0"/>
        <w:spacing w:after="0" w:line="480" w:lineRule="auto"/>
        <w:ind w:firstLine="720"/>
        <w:jc w:val="both"/>
        <w:rPr>
          <w:rFonts w:ascii="Times New Roman" w:eastAsia="TimesNewRoman,Italic" w:hAnsi="Times New Roman" w:cs="Times New Roman"/>
          <w:i/>
          <w:iCs/>
          <w:sz w:val="24"/>
          <w:szCs w:val="24"/>
        </w:rPr>
      </w:pPr>
      <w:r w:rsidRPr="00FF2483">
        <w:rPr>
          <w:rFonts w:ascii="Times New Roman" w:eastAsia="TimesNewRoman,Italic" w:hAnsi="Times New Roman" w:cs="Times New Roman"/>
          <w:i/>
          <w:iCs/>
          <w:sz w:val="24"/>
          <w:szCs w:val="24"/>
        </w:rPr>
        <w:t>Pharmacotherapy 8</w:t>
      </w:r>
      <w:r w:rsidRPr="00FF2483">
        <w:rPr>
          <w:rFonts w:ascii="Times New Roman" w:eastAsia="TimesNewRoman" w:hAnsi="Times New Roman" w:cs="Times New Roman"/>
          <w:sz w:val="24"/>
          <w:szCs w:val="24"/>
        </w:rPr>
        <w:t>(18): 3147-3158.</w:t>
      </w:r>
    </w:p>
    <w:p w:rsidR="00C15260" w:rsidRDefault="002725D5" w:rsidP="001E22B1">
      <w:pPr>
        <w:autoSpaceDE w:val="0"/>
        <w:autoSpaceDN w:val="0"/>
        <w:adjustRightInd w:val="0"/>
        <w:spacing w:after="0" w:line="480" w:lineRule="auto"/>
        <w:jc w:val="both"/>
        <w:rPr>
          <w:rFonts w:ascii="Times New Roman" w:eastAsia="TimesNewRoman" w:hAnsi="Times New Roman" w:cs="Times New Roman"/>
          <w:sz w:val="24"/>
          <w:szCs w:val="24"/>
        </w:rPr>
      </w:pPr>
      <w:r w:rsidRPr="00FF2483">
        <w:rPr>
          <w:rFonts w:ascii="Times New Roman" w:eastAsia="TimesNewRoman" w:hAnsi="Times New Roman" w:cs="Times New Roman"/>
          <w:sz w:val="24"/>
          <w:szCs w:val="24"/>
        </w:rPr>
        <w:t>Cos, P., Vlietinck, A. J., Berghe, D. V. and Maes, L. (2006). Anti-infective potential of</w:t>
      </w:r>
      <w:r w:rsidR="00C15260">
        <w:rPr>
          <w:rFonts w:ascii="Times New Roman" w:eastAsia="TimesNewRoman" w:hAnsi="Times New Roman" w:cs="Times New Roman"/>
          <w:sz w:val="24"/>
          <w:szCs w:val="24"/>
        </w:rPr>
        <w:t xml:space="preserve"> </w:t>
      </w:r>
    </w:p>
    <w:p w:rsidR="002725D5" w:rsidRPr="00C15260" w:rsidRDefault="002725D5" w:rsidP="00C15260">
      <w:pPr>
        <w:autoSpaceDE w:val="0"/>
        <w:autoSpaceDN w:val="0"/>
        <w:adjustRightInd w:val="0"/>
        <w:spacing w:after="0" w:line="480" w:lineRule="auto"/>
        <w:ind w:left="720"/>
        <w:jc w:val="both"/>
        <w:rPr>
          <w:rFonts w:ascii="Times New Roman" w:eastAsia="TimesNewRoman" w:hAnsi="Times New Roman" w:cs="Times New Roman"/>
          <w:sz w:val="24"/>
          <w:szCs w:val="24"/>
        </w:rPr>
      </w:pPr>
      <w:r w:rsidRPr="00FF2483">
        <w:rPr>
          <w:rFonts w:ascii="Times New Roman" w:eastAsia="TimesNewRoman" w:hAnsi="Times New Roman" w:cs="Times New Roman"/>
          <w:sz w:val="24"/>
          <w:szCs w:val="24"/>
        </w:rPr>
        <w:t xml:space="preserve">natural products: how to develop a stronger in vitro ‘proof-of-concept’. </w:t>
      </w:r>
      <w:r w:rsidRPr="00FF2483">
        <w:rPr>
          <w:rFonts w:ascii="Times New Roman" w:eastAsia="TimesNewRoman,Italic" w:hAnsi="Times New Roman" w:cs="Times New Roman"/>
          <w:i/>
          <w:iCs/>
          <w:sz w:val="24"/>
          <w:szCs w:val="24"/>
        </w:rPr>
        <w:t>Journal of</w:t>
      </w:r>
      <w:r w:rsidR="00D5215B" w:rsidRPr="00FF2483">
        <w:rPr>
          <w:rFonts w:ascii="Times New Roman" w:eastAsia="TimesNewRoman,Italic" w:hAnsi="Times New Roman" w:cs="Times New Roman"/>
          <w:i/>
          <w:iCs/>
          <w:sz w:val="24"/>
          <w:szCs w:val="24"/>
        </w:rPr>
        <w:t xml:space="preserve"> </w:t>
      </w:r>
      <w:r w:rsidRPr="00FF2483">
        <w:rPr>
          <w:rFonts w:ascii="Times New Roman" w:eastAsia="TimesNewRoman,Italic" w:hAnsi="Times New Roman" w:cs="Times New Roman"/>
          <w:i/>
          <w:iCs/>
          <w:sz w:val="24"/>
          <w:szCs w:val="24"/>
        </w:rPr>
        <w:t>ethnopharmacology 106</w:t>
      </w:r>
      <w:r w:rsidRPr="00FF2483">
        <w:rPr>
          <w:rFonts w:ascii="Times New Roman" w:eastAsia="TimesNewRoman" w:hAnsi="Times New Roman" w:cs="Times New Roman"/>
          <w:sz w:val="24"/>
          <w:szCs w:val="24"/>
        </w:rPr>
        <w:t>(3): 290-302.</w:t>
      </w:r>
    </w:p>
    <w:p w:rsidR="00C15260" w:rsidRDefault="002725D5" w:rsidP="001E22B1">
      <w:pPr>
        <w:autoSpaceDE w:val="0"/>
        <w:autoSpaceDN w:val="0"/>
        <w:adjustRightInd w:val="0"/>
        <w:spacing w:after="0" w:line="480" w:lineRule="auto"/>
        <w:jc w:val="both"/>
        <w:rPr>
          <w:rFonts w:ascii="Times New Roman" w:eastAsia="TimesNewRoman,Italic" w:hAnsi="Times New Roman" w:cs="Times New Roman"/>
          <w:i/>
          <w:iCs/>
          <w:sz w:val="24"/>
          <w:szCs w:val="24"/>
        </w:rPr>
      </w:pPr>
      <w:r w:rsidRPr="00FF2483">
        <w:rPr>
          <w:rFonts w:ascii="Times New Roman" w:eastAsia="TimesNewRoman" w:hAnsi="Times New Roman" w:cs="Times New Roman"/>
          <w:sz w:val="24"/>
          <w:szCs w:val="24"/>
        </w:rPr>
        <w:t>Covington, M. B. (2001). Traditional Chinese medicine in the treatment of diabetes.</w:t>
      </w:r>
      <w:r w:rsidR="00D5215B" w:rsidRPr="00FF2483">
        <w:rPr>
          <w:rFonts w:ascii="Times New Roman" w:eastAsia="TimesNewRoman" w:hAnsi="Times New Roman" w:cs="Times New Roman"/>
          <w:sz w:val="24"/>
          <w:szCs w:val="24"/>
        </w:rPr>
        <w:t xml:space="preserve"> </w:t>
      </w:r>
      <w:r w:rsidRPr="00FF2483">
        <w:rPr>
          <w:rFonts w:ascii="Times New Roman" w:eastAsia="TimesNewRoman,Italic" w:hAnsi="Times New Roman" w:cs="Times New Roman"/>
          <w:i/>
          <w:iCs/>
          <w:sz w:val="24"/>
          <w:szCs w:val="24"/>
        </w:rPr>
        <w:t>Diabetes</w:t>
      </w:r>
      <w:r w:rsidR="00C15260">
        <w:rPr>
          <w:rFonts w:ascii="Times New Roman" w:eastAsia="TimesNewRoman,Italic" w:hAnsi="Times New Roman" w:cs="Times New Roman"/>
          <w:i/>
          <w:iCs/>
          <w:sz w:val="24"/>
          <w:szCs w:val="24"/>
        </w:rPr>
        <w:t xml:space="preserve"> </w:t>
      </w:r>
    </w:p>
    <w:p w:rsidR="002725D5" w:rsidRPr="00FF2483" w:rsidRDefault="002725D5" w:rsidP="00C15260">
      <w:pPr>
        <w:autoSpaceDE w:val="0"/>
        <w:autoSpaceDN w:val="0"/>
        <w:adjustRightInd w:val="0"/>
        <w:spacing w:after="0" w:line="480" w:lineRule="auto"/>
        <w:ind w:firstLine="720"/>
        <w:jc w:val="both"/>
        <w:rPr>
          <w:rFonts w:ascii="Times New Roman" w:eastAsia="TimesNewRoman,Italic" w:hAnsi="Times New Roman" w:cs="Times New Roman"/>
          <w:i/>
          <w:iCs/>
          <w:sz w:val="24"/>
          <w:szCs w:val="24"/>
        </w:rPr>
      </w:pPr>
      <w:r w:rsidRPr="00FF2483">
        <w:rPr>
          <w:rFonts w:ascii="Times New Roman" w:eastAsia="TimesNewRoman,Italic" w:hAnsi="Times New Roman" w:cs="Times New Roman"/>
          <w:i/>
          <w:iCs/>
          <w:sz w:val="24"/>
          <w:szCs w:val="24"/>
        </w:rPr>
        <w:t xml:space="preserve">Spectrum </w:t>
      </w:r>
      <w:r w:rsidRPr="00FF2483">
        <w:rPr>
          <w:rFonts w:ascii="Times New Roman" w:eastAsia="TimesNewRoman" w:hAnsi="Times New Roman" w:cs="Times New Roman"/>
          <w:sz w:val="24"/>
          <w:szCs w:val="24"/>
        </w:rPr>
        <w:t>14: 154–159.</w:t>
      </w:r>
    </w:p>
    <w:p w:rsidR="00C15260" w:rsidRDefault="002725D5" w:rsidP="001E22B1">
      <w:pPr>
        <w:autoSpaceDE w:val="0"/>
        <w:autoSpaceDN w:val="0"/>
        <w:adjustRightInd w:val="0"/>
        <w:spacing w:after="0" w:line="480" w:lineRule="auto"/>
        <w:jc w:val="both"/>
        <w:rPr>
          <w:rFonts w:ascii="Times New Roman" w:eastAsia="TimesNewRoman,Italic" w:hAnsi="Times New Roman" w:cs="Times New Roman"/>
          <w:i/>
          <w:iCs/>
          <w:sz w:val="24"/>
          <w:szCs w:val="24"/>
        </w:rPr>
      </w:pPr>
      <w:r w:rsidRPr="00FF2483">
        <w:rPr>
          <w:rFonts w:ascii="Times New Roman" w:eastAsia="TimesNewRoman" w:hAnsi="Times New Roman" w:cs="Times New Roman"/>
          <w:sz w:val="24"/>
          <w:szCs w:val="24"/>
        </w:rPr>
        <w:t xml:space="preserve">De Groot, H., Wanke, S. and Neinhuis, C. (2006). Revision of the genus </w:t>
      </w:r>
      <w:r w:rsidRPr="00FF2483">
        <w:rPr>
          <w:rFonts w:ascii="Times New Roman" w:eastAsia="TimesNewRoman,Italic" w:hAnsi="Times New Roman" w:cs="Times New Roman"/>
          <w:i/>
          <w:iCs/>
          <w:sz w:val="24"/>
          <w:szCs w:val="24"/>
        </w:rPr>
        <w:t>Aristolochia</w:t>
      </w:r>
      <w:r w:rsidR="00C15260">
        <w:rPr>
          <w:rFonts w:ascii="Times New Roman" w:eastAsia="TimesNewRoman,Italic" w:hAnsi="Times New Roman" w:cs="Times New Roman"/>
          <w:i/>
          <w:iCs/>
          <w:sz w:val="24"/>
          <w:szCs w:val="24"/>
        </w:rPr>
        <w:t xml:space="preserve"> </w:t>
      </w:r>
    </w:p>
    <w:p w:rsidR="002725D5" w:rsidRPr="00FF2483" w:rsidRDefault="002725D5" w:rsidP="00C15260">
      <w:pPr>
        <w:autoSpaceDE w:val="0"/>
        <w:autoSpaceDN w:val="0"/>
        <w:adjustRightInd w:val="0"/>
        <w:spacing w:after="0" w:line="480" w:lineRule="auto"/>
        <w:ind w:left="720"/>
        <w:jc w:val="both"/>
        <w:rPr>
          <w:rFonts w:ascii="Times New Roman" w:eastAsia="TimesNewRoman,Italic" w:hAnsi="Times New Roman" w:cs="Times New Roman"/>
          <w:i/>
          <w:iCs/>
          <w:sz w:val="24"/>
          <w:szCs w:val="24"/>
        </w:rPr>
      </w:pPr>
      <w:r w:rsidRPr="00FF2483">
        <w:rPr>
          <w:rFonts w:ascii="Times New Roman" w:eastAsia="TimesNewRoman,Italic" w:hAnsi="Times New Roman" w:cs="Times New Roman"/>
          <w:i/>
          <w:iCs/>
          <w:sz w:val="24"/>
          <w:szCs w:val="24"/>
        </w:rPr>
        <w:t xml:space="preserve">(Aristolochiaceae) </w:t>
      </w:r>
      <w:r w:rsidRPr="00FF2483">
        <w:rPr>
          <w:rFonts w:ascii="Times New Roman" w:eastAsia="TimesNewRoman" w:hAnsi="Times New Roman" w:cs="Times New Roman"/>
          <w:sz w:val="24"/>
          <w:szCs w:val="24"/>
        </w:rPr>
        <w:t xml:space="preserve">in Africa, Madagascar and adjacent islands. </w:t>
      </w:r>
      <w:r w:rsidRPr="00FF2483">
        <w:rPr>
          <w:rFonts w:ascii="Times New Roman" w:eastAsia="TimesNewRoman,Italic" w:hAnsi="Times New Roman" w:cs="Times New Roman"/>
          <w:i/>
          <w:iCs/>
          <w:sz w:val="24"/>
          <w:szCs w:val="24"/>
        </w:rPr>
        <w:t>Botanical Journal Linnean</w:t>
      </w:r>
      <w:r w:rsidR="00D5215B" w:rsidRPr="00FF2483">
        <w:rPr>
          <w:rFonts w:ascii="Times New Roman" w:eastAsia="TimesNewRoman,Italic" w:hAnsi="Times New Roman" w:cs="Times New Roman"/>
          <w:i/>
          <w:iCs/>
          <w:sz w:val="24"/>
          <w:szCs w:val="24"/>
        </w:rPr>
        <w:t xml:space="preserve"> </w:t>
      </w:r>
      <w:r w:rsidRPr="00FF2483">
        <w:rPr>
          <w:rFonts w:ascii="Times New Roman" w:eastAsia="TimesNewRoman,Italic" w:hAnsi="Times New Roman" w:cs="Times New Roman"/>
          <w:i/>
          <w:iCs/>
          <w:sz w:val="24"/>
          <w:szCs w:val="24"/>
        </w:rPr>
        <w:t xml:space="preserve">Society </w:t>
      </w:r>
      <w:r w:rsidRPr="00FF2483">
        <w:rPr>
          <w:rFonts w:ascii="Times New Roman" w:eastAsia="TimesNewRoman" w:hAnsi="Times New Roman" w:cs="Times New Roman"/>
          <w:sz w:val="24"/>
          <w:szCs w:val="24"/>
        </w:rPr>
        <w:t>151: 219-238.</w:t>
      </w:r>
    </w:p>
    <w:p w:rsidR="00C15260" w:rsidRDefault="002725D5" w:rsidP="001E22B1">
      <w:pPr>
        <w:autoSpaceDE w:val="0"/>
        <w:autoSpaceDN w:val="0"/>
        <w:adjustRightInd w:val="0"/>
        <w:spacing w:after="0" w:line="480" w:lineRule="auto"/>
        <w:jc w:val="both"/>
        <w:rPr>
          <w:rFonts w:ascii="Times New Roman" w:eastAsia="TimesNewRoman" w:hAnsi="Times New Roman" w:cs="Times New Roman"/>
          <w:sz w:val="24"/>
          <w:szCs w:val="24"/>
        </w:rPr>
      </w:pPr>
      <w:r w:rsidRPr="00FF2483">
        <w:rPr>
          <w:rFonts w:ascii="Times New Roman" w:eastAsia="TimesNewRoman" w:hAnsi="Times New Roman" w:cs="Times New Roman"/>
          <w:sz w:val="24"/>
          <w:szCs w:val="24"/>
        </w:rPr>
        <w:t>Dharmalingam, S. R., Madhappan, R., Ramamurthy, S., Chidambaram, K., Srikanth, M. V.,</w:t>
      </w:r>
      <w:r w:rsidR="00D5215B" w:rsidRPr="00FF2483">
        <w:rPr>
          <w:rFonts w:ascii="Times New Roman" w:eastAsia="TimesNewRoman" w:hAnsi="Times New Roman" w:cs="Times New Roman"/>
          <w:sz w:val="24"/>
          <w:szCs w:val="24"/>
        </w:rPr>
        <w:t xml:space="preserve"> </w:t>
      </w:r>
      <w:r w:rsidRPr="00FF2483">
        <w:rPr>
          <w:rFonts w:ascii="Times New Roman" w:eastAsia="TimesNewRoman" w:hAnsi="Times New Roman" w:cs="Times New Roman"/>
          <w:sz w:val="24"/>
          <w:szCs w:val="24"/>
        </w:rPr>
        <w:t>Shanmugham, S. and Kumar, S. K. (2014). Investigation on antidiarrhoeal activity of</w:t>
      </w:r>
      <w:r w:rsidR="00C15260">
        <w:rPr>
          <w:rFonts w:ascii="Times New Roman" w:eastAsia="TimesNewRoman" w:hAnsi="Times New Roman" w:cs="Times New Roman"/>
          <w:sz w:val="24"/>
          <w:szCs w:val="24"/>
        </w:rPr>
        <w:t xml:space="preserve"> </w:t>
      </w:r>
    </w:p>
    <w:p w:rsidR="002725D5" w:rsidRPr="00C15260" w:rsidRDefault="002725D5" w:rsidP="00C15260">
      <w:pPr>
        <w:autoSpaceDE w:val="0"/>
        <w:autoSpaceDN w:val="0"/>
        <w:adjustRightInd w:val="0"/>
        <w:spacing w:after="0" w:line="480" w:lineRule="auto"/>
        <w:ind w:left="720"/>
        <w:jc w:val="both"/>
        <w:rPr>
          <w:rFonts w:ascii="Times New Roman" w:eastAsia="TimesNewRoman" w:hAnsi="Times New Roman" w:cs="Times New Roman"/>
          <w:sz w:val="24"/>
          <w:szCs w:val="24"/>
        </w:rPr>
      </w:pPr>
      <w:r w:rsidRPr="00FF2483">
        <w:rPr>
          <w:rFonts w:ascii="Times New Roman" w:eastAsia="TimesNewRoman,Italic" w:hAnsi="Times New Roman" w:cs="Times New Roman"/>
          <w:i/>
          <w:iCs/>
          <w:sz w:val="24"/>
          <w:szCs w:val="24"/>
        </w:rPr>
        <w:t xml:space="preserve">Aristolochia indica </w:t>
      </w:r>
      <w:r w:rsidRPr="00FF2483">
        <w:rPr>
          <w:rFonts w:ascii="Times New Roman" w:eastAsia="TimesNewRoman" w:hAnsi="Times New Roman" w:cs="Times New Roman"/>
          <w:sz w:val="24"/>
          <w:szCs w:val="24"/>
        </w:rPr>
        <w:t xml:space="preserve">Linn. root extracts in mice. </w:t>
      </w:r>
      <w:r w:rsidRPr="00FF2483">
        <w:rPr>
          <w:rFonts w:ascii="Times New Roman" w:eastAsia="TimesNewRoman,Italic" w:hAnsi="Times New Roman" w:cs="Times New Roman"/>
          <w:i/>
          <w:iCs/>
          <w:sz w:val="24"/>
          <w:szCs w:val="24"/>
        </w:rPr>
        <w:t>African Journal of Traditional,</w:t>
      </w:r>
      <w:r w:rsidR="00D5215B" w:rsidRPr="00FF2483">
        <w:rPr>
          <w:rFonts w:ascii="Times New Roman" w:eastAsia="TimesNewRoman,Italic" w:hAnsi="Times New Roman" w:cs="Times New Roman"/>
          <w:i/>
          <w:iCs/>
          <w:sz w:val="24"/>
          <w:szCs w:val="24"/>
        </w:rPr>
        <w:t xml:space="preserve"> </w:t>
      </w:r>
      <w:r w:rsidRPr="00FF2483">
        <w:rPr>
          <w:rFonts w:ascii="Times New Roman" w:eastAsia="TimesNewRoman,Italic" w:hAnsi="Times New Roman" w:cs="Times New Roman"/>
          <w:i/>
          <w:iCs/>
          <w:sz w:val="24"/>
          <w:szCs w:val="24"/>
        </w:rPr>
        <w:t>Complementary and Alternative Medicines 11</w:t>
      </w:r>
      <w:r w:rsidRPr="00FF2483">
        <w:rPr>
          <w:rFonts w:ascii="Times New Roman" w:eastAsia="TimesNewRoman" w:hAnsi="Times New Roman" w:cs="Times New Roman"/>
          <w:sz w:val="24"/>
          <w:szCs w:val="24"/>
        </w:rPr>
        <w:t>(2): 292-294.</w:t>
      </w:r>
    </w:p>
    <w:p w:rsidR="00C15260" w:rsidRDefault="002725D5" w:rsidP="001E22B1">
      <w:pPr>
        <w:autoSpaceDE w:val="0"/>
        <w:autoSpaceDN w:val="0"/>
        <w:adjustRightInd w:val="0"/>
        <w:spacing w:after="0" w:line="480" w:lineRule="auto"/>
        <w:jc w:val="both"/>
        <w:rPr>
          <w:rFonts w:ascii="Times New Roman" w:eastAsia="TimesNewRoman" w:hAnsi="Times New Roman" w:cs="Times New Roman"/>
          <w:sz w:val="24"/>
          <w:szCs w:val="24"/>
        </w:rPr>
      </w:pPr>
      <w:r w:rsidRPr="00FF2483">
        <w:rPr>
          <w:rFonts w:ascii="Times New Roman" w:eastAsia="TimesNewRoman" w:hAnsi="Times New Roman" w:cs="Times New Roman"/>
          <w:sz w:val="24"/>
          <w:szCs w:val="24"/>
        </w:rPr>
        <w:t>Drucker, D. J. and Nauck, M. A. (2006). The incretin system: glucagon-like peptide-1</w:t>
      </w:r>
      <w:r w:rsidR="00C15260">
        <w:rPr>
          <w:rFonts w:ascii="Times New Roman" w:eastAsia="TimesNewRoman" w:hAnsi="Times New Roman" w:cs="Times New Roman"/>
          <w:sz w:val="24"/>
          <w:szCs w:val="24"/>
        </w:rPr>
        <w:t xml:space="preserve"> </w:t>
      </w:r>
    </w:p>
    <w:p w:rsidR="002725D5" w:rsidRPr="00C15260" w:rsidRDefault="002725D5" w:rsidP="00C15260">
      <w:pPr>
        <w:autoSpaceDE w:val="0"/>
        <w:autoSpaceDN w:val="0"/>
        <w:adjustRightInd w:val="0"/>
        <w:spacing w:after="0" w:line="480" w:lineRule="auto"/>
        <w:ind w:left="720"/>
        <w:jc w:val="both"/>
        <w:rPr>
          <w:rFonts w:ascii="Times New Roman" w:eastAsia="TimesNewRoman" w:hAnsi="Times New Roman" w:cs="Times New Roman"/>
          <w:sz w:val="24"/>
          <w:szCs w:val="24"/>
        </w:rPr>
      </w:pPr>
      <w:r w:rsidRPr="00FF2483">
        <w:rPr>
          <w:rFonts w:ascii="Times New Roman" w:eastAsia="TimesNewRoman" w:hAnsi="Times New Roman" w:cs="Times New Roman"/>
          <w:sz w:val="24"/>
          <w:szCs w:val="24"/>
        </w:rPr>
        <w:t xml:space="preserve">receptor agonists and dipeptidyl peptidase-4 inhibitors in type 2 diabetes. </w:t>
      </w:r>
      <w:r w:rsidRPr="00FF2483">
        <w:rPr>
          <w:rFonts w:ascii="Times New Roman" w:eastAsia="TimesNewRoman,Italic" w:hAnsi="Times New Roman" w:cs="Times New Roman"/>
          <w:i/>
          <w:iCs/>
          <w:sz w:val="24"/>
          <w:szCs w:val="24"/>
        </w:rPr>
        <w:t>The</w:t>
      </w:r>
      <w:r w:rsidR="00D5215B" w:rsidRPr="00FF2483">
        <w:rPr>
          <w:rFonts w:ascii="Times New Roman" w:eastAsia="TimesNewRoman,Italic" w:hAnsi="Times New Roman" w:cs="Times New Roman"/>
          <w:i/>
          <w:iCs/>
          <w:sz w:val="24"/>
          <w:szCs w:val="24"/>
        </w:rPr>
        <w:t xml:space="preserve"> Lancet </w:t>
      </w:r>
      <w:r w:rsidRPr="00FF2483">
        <w:rPr>
          <w:rFonts w:ascii="Times New Roman" w:eastAsia="TimesNewRoman,Italic" w:hAnsi="Times New Roman" w:cs="Times New Roman"/>
          <w:i/>
          <w:iCs/>
          <w:sz w:val="24"/>
          <w:szCs w:val="24"/>
        </w:rPr>
        <w:t>368</w:t>
      </w:r>
      <w:r w:rsidR="00D5215B" w:rsidRPr="00FF2483">
        <w:rPr>
          <w:rFonts w:ascii="Times New Roman" w:eastAsia="TimesNewRoman,Italic" w:hAnsi="Times New Roman" w:cs="Times New Roman"/>
          <w:i/>
          <w:iCs/>
          <w:sz w:val="24"/>
          <w:szCs w:val="24"/>
        </w:rPr>
        <w:t xml:space="preserve"> </w:t>
      </w:r>
      <w:r w:rsidRPr="00FF2483">
        <w:rPr>
          <w:rFonts w:ascii="Times New Roman" w:eastAsia="TimesNewRoman" w:hAnsi="Times New Roman" w:cs="Times New Roman"/>
          <w:sz w:val="24"/>
          <w:szCs w:val="24"/>
        </w:rPr>
        <w:t>(9548): 1696-1705.</w:t>
      </w:r>
    </w:p>
    <w:p w:rsidR="00C15260" w:rsidRDefault="002725D5" w:rsidP="001E22B1">
      <w:pPr>
        <w:autoSpaceDE w:val="0"/>
        <w:autoSpaceDN w:val="0"/>
        <w:adjustRightInd w:val="0"/>
        <w:spacing w:after="0" w:line="480" w:lineRule="auto"/>
        <w:jc w:val="both"/>
        <w:rPr>
          <w:rFonts w:ascii="Times New Roman" w:eastAsia="TimesNewRoman" w:hAnsi="Times New Roman" w:cs="Times New Roman"/>
          <w:sz w:val="24"/>
          <w:szCs w:val="24"/>
        </w:rPr>
      </w:pPr>
      <w:r w:rsidRPr="00FF2483">
        <w:rPr>
          <w:rFonts w:ascii="Times New Roman" w:eastAsia="TimesNewRoman" w:hAnsi="Times New Roman" w:cs="Times New Roman"/>
          <w:sz w:val="24"/>
          <w:szCs w:val="24"/>
        </w:rPr>
        <w:t>Eidi, A., Eidi, M. and Esmaeili, E. (2006). Antidiabetic effect of garlic (</w:t>
      </w:r>
      <w:r w:rsidRPr="00FF2483">
        <w:rPr>
          <w:rFonts w:ascii="Times New Roman" w:eastAsia="TimesNewRoman,Italic" w:hAnsi="Times New Roman" w:cs="Times New Roman"/>
          <w:i/>
          <w:iCs/>
          <w:sz w:val="24"/>
          <w:szCs w:val="24"/>
        </w:rPr>
        <w:t xml:space="preserve">Allium sativum </w:t>
      </w:r>
      <w:r w:rsidRPr="00FF2483">
        <w:rPr>
          <w:rFonts w:ascii="Times New Roman" w:eastAsia="TimesNewRoman" w:hAnsi="Times New Roman" w:cs="Times New Roman"/>
          <w:sz w:val="24"/>
          <w:szCs w:val="24"/>
        </w:rPr>
        <w:t>L.) in</w:t>
      </w:r>
      <w:r w:rsidR="00C15260">
        <w:rPr>
          <w:rFonts w:ascii="Times New Roman" w:eastAsia="TimesNewRoman" w:hAnsi="Times New Roman" w:cs="Times New Roman"/>
          <w:sz w:val="24"/>
          <w:szCs w:val="24"/>
        </w:rPr>
        <w:t xml:space="preserve"> </w:t>
      </w:r>
    </w:p>
    <w:p w:rsidR="002725D5" w:rsidRPr="00FF2483" w:rsidRDefault="002725D5" w:rsidP="00C15260">
      <w:pPr>
        <w:autoSpaceDE w:val="0"/>
        <w:autoSpaceDN w:val="0"/>
        <w:adjustRightInd w:val="0"/>
        <w:spacing w:after="0" w:line="480" w:lineRule="auto"/>
        <w:ind w:firstLine="720"/>
        <w:jc w:val="both"/>
        <w:rPr>
          <w:rFonts w:ascii="Times New Roman" w:eastAsia="TimesNewRoman" w:hAnsi="Times New Roman" w:cs="Times New Roman"/>
          <w:sz w:val="24"/>
          <w:szCs w:val="24"/>
        </w:rPr>
      </w:pPr>
      <w:r w:rsidRPr="00FF2483">
        <w:rPr>
          <w:rFonts w:ascii="Times New Roman" w:eastAsia="TimesNewRoman" w:hAnsi="Times New Roman" w:cs="Times New Roman"/>
          <w:sz w:val="24"/>
          <w:szCs w:val="24"/>
        </w:rPr>
        <w:t>normal and streptozotocin-</w:t>
      </w:r>
      <w:r w:rsidR="00D5215B" w:rsidRPr="00FF2483">
        <w:rPr>
          <w:rFonts w:ascii="Times New Roman" w:eastAsia="TimesNewRoman" w:hAnsi="Times New Roman" w:cs="Times New Roman"/>
          <w:sz w:val="24"/>
          <w:szCs w:val="24"/>
        </w:rPr>
        <w:t xml:space="preserve"> </w:t>
      </w:r>
      <w:r w:rsidRPr="00FF2483">
        <w:rPr>
          <w:rFonts w:ascii="Times New Roman" w:eastAsia="TimesNewRoman" w:hAnsi="Times New Roman" w:cs="Times New Roman"/>
          <w:sz w:val="24"/>
          <w:szCs w:val="24"/>
        </w:rPr>
        <w:t xml:space="preserve">induced diabetic rats. </w:t>
      </w:r>
      <w:r w:rsidRPr="00FF2483">
        <w:rPr>
          <w:rFonts w:ascii="Times New Roman" w:eastAsia="TimesNewRoman,Italic" w:hAnsi="Times New Roman" w:cs="Times New Roman"/>
          <w:i/>
          <w:iCs/>
          <w:sz w:val="24"/>
          <w:szCs w:val="24"/>
        </w:rPr>
        <w:t>Phytomedicine 13</w:t>
      </w:r>
      <w:r w:rsidR="00D5215B" w:rsidRPr="00FF2483">
        <w:rPr>
          <w:rFonts w:ascii="Times New Roman" w:eastAsia="TimesNewRoman,Italic" w:hAnsi="Times New Roman" w:cs="Times New Roman"/>
          <w:i/>
          <w:iCs/>
          <w:sz w:val="24"/>
          <w:szCs w:val="24"/>
        </w:rPr>
        <w:t xml:space="preserve"> </w:t>
      </w:r>
      <w:r w:rsidR="00D5215B" w:rsidRPr="00FF2483">
        <w:rPr>
          <w:rFonts w:ascii="Times New Roman" w:eastAsia="TimesNewRoman" w:hAnsi="Times New Roman" w:cs="Times New Roman"/>
          <w:sz w:val="24"/>
          <w:szCs w:val="24"/>
        </w:rPr>
        <w:t xml:space="preserve">(9-10): 624 </w:t>
      </w:r>
      <w:r w:rsidRPr="00FF2483">
        <w:rPr>
          <w:rFonts w:ascii="Times New Roman" w:eastAsia="TimesNewRoman" w:hAnsi="Times New Roman" w:cs="Times New Roman"/>
          <w:sz w:val="24"/>
          <w:szCs w:val="24"/>
        </w:rPr>
        <w:t>629.</w:t>
      </w:r>
    </w:p>
    <w:p w:rsidR="00C15260" w:rsidRDefault="002725D5" w:rsidP="001E22B1">
      <w:pPr>
        <w:autoSpaceDE w:val="0"/>
        <w:autoSpaceDN w:val="0"/>
        <w:adjustRightInd w:val="0"/>
        <w:spacing w:after="0" w:line="480" w:lineRule="auto"/>
        <w:jc w:val="both"/>
        <w:rPr>
          <w:rFonts w:ascii="Times New Roman" w:eastAsia="TimesNewRoman" w:hAnsi="Times New Roman" w:cs="Times New Roman"/>
          <w:sz w:val="24"/>
          <w:szCs w:val="24"/>
        </w:rPr>
      </w:pPr>
      <w:r w:rsidRPr="00FF2483">
        <w:rPr>
          <w:rFonts w:ascii="Times New Roman" w:eastAsia="TimesNewRoman" w:hAnsi="Times New Roman" w:cs="Times New Roman"/>
          <w:sz w:val="24"/>
          <w:szCs w:val="24"/>
        </w:rPr>
        <w:t>Elsnoussi, A.H.M., Mohammad, J.A.S., Lee, F.A., Amirin, S., Sue, H.C. and Soo, C.T.</w:t>
      </w:r>
      <w:r w:rsidR="00C15260">
        <w:rPr>
          <w:rFonts w:ascii="Times New Roman" w:eastAsia="TimesNewRoman" w:hAnsi="Times New Roman" w:cs="Times New Roman"/>
          <w:sz w:val="24"/>
          <w:szCs w:val="24"/>
        </w:rPr>
        <w:t xml:space="preserve"> </w:t>
      </w:r>
    </w:p>
    <w:p w:rsidR="002725D5" w:rsidRPr="00FF2483" w:rsidRDefault="002725D5" w:rsidP="00C15260">
      <w:pPr>
        <w:autoSpaceDE w:val="0"/>
        <w:autoSpaceDN w:val="0"/>
        <w:adjustRightInd w:val="0"/>
        <w:spacing w:after="0" w:line="480" w:lineRule="auto"/>
        <w:ind w:left="720"/>
        <w:jc w:val="both"/>
        <w:rPr>
          <w:rFonts w:ascii="Times New Roman" w:eastAsia="TimesNewRoman" w:hAnsi="Times New Roman" w:cs="Times New Roman"/>
          <w:sz w:val="24"/>
          <w:szCs w:val="24"/>
        </w:rPr>
      </w:pPr>
      <w:r w:rsidRPr="00FF2483">
        <w:rPr>
          <w:rFonts w:ascii="Times New Roman" w:eastAsia="TimesNewRoman" w:hAnsi="Times New Roman" w:cs="Times New Roman"/>
          <w:sz w:val="24"/>
          <w:szCs w:val="24"/>
        </w:rPr>
        <w:t>(2012). Potent α glucosidase and α- amylase inhibitory activities of standardized 50%</w:t>
      </w:r>
      <w:r w:rsidR="00D5215B" w:rsidRPr="00FF2483">
        <w:rPr>
          <w:rFonts w:ascii="Times New Roman" w:eastAsia="TimesNewRoman" w:hAnsi="Times New Roman" w:cs="Times New Roman"/>
          <w:sz w:val="24"/>
          <w:szCs w:val="24"/>
        </w:rPr>
        <w:t xml:space="preserve"> </w:t>
      </w:r>
      <w:r w:rsidRPr="00FF2483">
        <w:rPr>
          <w:rFonts w:ascii="Times New Roman" w:eastAsia="TimesNewRoman" w:hAnsi="Times New Roman" w:cs="Times New Roman"/>
          <w:sz w:val="24"/>
          <w:szCs w:val="24"/>
        </w:rPr>
        <w:t xml:space="preserve">ethanolic extracts and sinensetin from </w:t>
      </w:r>
      <w:r w:rsidRPr="00FF2483">
        <w:rPr>
          <w:rFonts w:ascii="Times New Roman" w:eastAsia="TimesNewRoman,Italic" w:hAnsi="Times New Roman" w:cs="Times New Roman"/>
          <w:i/>
          <w:iCs/>
          <w:sz w:val="24"/>
          <w:szCs w:val="24"/>
        </w:rPr>
        <w:t xml:space="preserve">Orthosiphon stamineus </w:t>
      </w:r>
      <w:r w:rsidRPr="00FF2483">
        <w:rPr>
          <w:rFonts w:ascii="Times New Roman" w:eastAsia="TimesNewRoman" w:hAnsi="Times New Roman" w:cs="Times New Roman"/>
          <w:sz w:val="24"/>
          <w:szCs w:val="24"/>
        </w:rPr>
        <w:t>Benth as anti-diabetic</w:t>
      </w:r>
      <w:r w:rsidR="00D5215B" w:rsidRPr="00FF2483">
        <w:rPr>
          <w:rFonts w:ascii="Times New Roman" w:eastAsia="TimesNewRoman" w:hAnsi="Times New Roman" w:cs="Times New Roman"/>
          <w:sz w:val="24"/>
          <w:szCs w:val="24"/>
        </w:rPr>
        <w:t xml:space="preserve"> </w:t>
      </w:r>
      <w:r w:rsidRPr="00FF2483">
        <w:rPr>
          <w:rFonts w:ascii="Times New Roman" w:eastAsia="TimesNewRoman" w:hAnsi="Times New Roman" w:cs="Times New Roman"/>
          <w:sz w:val="24"/>
          <w:szCs w:val="24"/>
        </w:rPr>
        <w:t xml:space="preserve">mechanism. </w:t>
      </w:r>
      <w:r w:rsidRPr="00FF2483">
        <w:rPr>
          <w:rFonts w:ascii="Times New Roman" w:eastAsia="TimesNewRoman,Italic" w:hAnsi="Times New Roman" w:cs="Times New Roman"/>
          <w:i/>
          <w:iCs/>
          <w:sz w:val="24"/>
          <w:szCs w:val="24"/>
        </w:rPr>
        <w:t xml:space="preserve">BMC Complementary Alternative Medicine </w:t>
      </w:r>
      <w:r w:rsidRPr="00FF2483">
        <w:rPr>
          <w:rFonts w:ascii="Times New Roman" w:eastAsia="TimesNewRoman" w:hAnsi="Times New Roman" w:cs="Times New Roman"/>
          <w:sz w:val="24"/>
          <w:szCs w:val="24"/>
        </w:rPr>
        <w:t>12: 176-182.</w:t>
      </w:r>
    </w:p>
    <w:p w:rsidR="00C15260" w:rsidRDefault="002725D5" w:rsidP="001E22B1">
      <w:pPr>
        <w:autoSpaceDE w:val="0"/>
        <w:autoSpaceDN w:val="0"/>
        <w:adjustRightInd w:val="0"/>
        <w:spacing w:after="0" w:line="480" w:lineRule="auto"/>
        <w:jc w:val="both"/>
        <w:rPr>
          <w:rFonts w:ascii="Times New Roman" w:eastAsia="TimesNewRoman" w:hAnsi="Times New Roman" w:cs="Times New Roman"/>
          <w:sz w:val="24"/>
          <w:szCs w:val="24"/>
        </w:rPr>
      </w:pPr>
      <w:r w:rsidRPr="00FF2483">
        <w:rPr>
          <w:rFonts w:ascii="Times New Roman" w:eastAsia="TimesNewRoman" w:hAnsi="Times New Roman" w:cs="Times New Roman"/>
          <w:sz w:val="24"/>
          <w:szCs w:val="24"/>
        </w:rPr>
        <w:t>Fabricant, D. S. and Farnsworth, N. R. (2001). The value of plants used in traditional</w:t>
      </w:r>
      <w:r w:rsidR="00C15260">
        <w:rPr>
          <w:rFonts w:ascii="Times New Roman" w:eastAsia="TimesNewRoman" w:hAnsi="Times New Roman" w:cs="Times New Roman"/>
          <w:sz w:val="24"/>
          <w:szCs w:val="24"/>
        </w:rPr>
        <w:t xml:space="preserve"> </w:t>
      </w:r>
    </w:p>
    <w:p w:rsidR="002725D5" w:rsidRPr="00FF2483" w:rsidRDefault="002725D5" w:rsidP="00C15260">
      <w:pPr>
        <w:autoSpaceDE w:val="0"/>
        <w:autoSpaceDN w:val="0"/>
        <w:adjustRightInd w:val="0"/>
        <w:spacing w:after="0" w:line="480" w:lineRule="auto"/>
        <w:ind w:firstLine="720"/>
        <w:jc w:val="both"/>
        <w:rPr>
          <w:rFonts w:ascii="Times New Roman" w:eastAsia="TimesNewRoman" w:hAnsi="Times New Roman" w:cs="Times New Roman"/>
          <w:sz w:val="24"/>
          <w:szCs w:val="24"/>
        </w:rPr>
      </w:pPr>
      <w:r w:rsidRPr="00FF2483">
        <w:rPr>
          <w:rFonts w:ascii="Times New Roman" w:eastAsia="TimesNewRoman" w:hAnsi="Times New Roman" w:cs="Times New Roman"/>
          <w:sz w:val="24"/>
          <w:szCs w:val="24"/>
        </w:rPr>
        <w:t xml:space="preserve">medicine for drug discovery. </w:t>
      </w:r>
      <w:r w:rsidRPr="00FF2483">
        <w:rPr>
          <w:rFonts w:ascii="Times New Roman" w:eastAsia="TimesNewRoman,Italic" w:hAnsi="Times New Roman" w:cs="Times New Roman"/>
          <w:i/>
          <w:iCs/>
          <w:sz w:val="24"/>
          <w:szCs w:val="24"/>
        </w:rPr>
        <w:t>Environmental health perspectives 109</w:t>
      </w:r>
      <w:r w:rsidRPr="00FF2483">
        <w:rPr>
          <w:rFonts w:ascii="Times New Roman" w:eastAsia="TimesNewRoman" w:hAnsi="Times New Roman" w:cs="Times New Roman"/>
          <w:sz w:val="24"/>
          <w:szCs w:val="24"/>
        </w:rPr>
        <w:t>(1): 69-75.</w:t>
      </w:r>
    </w:p>
    <w:p w:rsidR="00C15260" w:rsidRDefault="002725D5" w:rsidP="001E22B1">
      <w:pPr>
        <w:autoSpaceDE w:val="0"/>
        <w:autoSpaceDN w:val="0"/>
        <w:adjustRightInd w:val="0"/>
        <w:spacing w:after="0" w:line="480" w:lineRule="auto"/>
        <w:jc w:val="both"/>
        <w:rPr>
          <w:rFonts w:ascii="Times New Roman" w:eastAsia="TimesNewRoman" w:hAnsi="Times New Roman" w:cs="Times New Roman"/>
          <w:sz w:val="24"/>
          <w:szCs w:val="24"/>
        </w:rPr>
      </w:pPr>
      <w:r w:rsidRPr="00FF2483">
        <w:rPr>
          <w:rFonts w:ascii="Times New Roman" w:eastAsia="TimesNewRoman" w:hAnsi="Times New Roman" w:cs="Times New Roman"/>
          <w:sz w:val="24"/>
          <w:szCs w:val="24"/>
        </w:rPr>
        <w:lastRenderedPageBreak/>
        <w:t>Finar, G. (1986). Plants of economic importance. Medicinal Plants and Medicine in</w:t>
      </w:r>
      <w:r w:rsidR="00D5215B" w:rsidRPr="00FF2483">
        <w:rPr>
          <w:rFonts w:ascii="Times New Roman" w:eastAsia="TimesNewRoman" w:hAnsi="Times New Roman" w:cs="Times New Roman"/>
          <w:sz w:val="24"/>
          <w:szCs w:val="24"/>
        </w:rPr>
        <w:t xml:space="preserve"> </w:t>
      </w:r>
      <w:r w:rsidRPr="00FF2483">
        <w:rPr>
          <w:rFonts w:ascii="Times New Roman" w:eastAsia="TimesNewRoman" w:hAnsi="Times New Roman" w:cs="Times New Roman"/>
          <w:sz w:val="24"/>
          <w:szCs w:val="24"/>
        </w:rPr>
        <w:t>Africa.</w:t>
      </w:r>
      <w:r w:rsidR="00C15260">
        <w:rPr>
          <w:rFonts w:ascii="Times New Roman" w:eastAsia="TimesNewRoman" w:hAnsi="Times New Roman" w:cs="Times New Roman"/>
          <w:sz w:val="24"/>
          <w:szCs w:val="24"/>
        </w:rPr>
        <w:t xml:space="preserve"> </w:t>
      </w:r>
    </w:p>
    <w:p w:rsidR="002725D5" w:rsidRPr="00FF2483" w:rsidRDefault="002725D5" w:rsidP="00C15260">
      <w:pPr>
        <w:autoSpaceDE w:val="0"/>
        <w:autoSpaceDN w:val="0"/>
        <w:adjustRightInd w:val="0"/>
        <w:spacing w:after="0" w:line="480" w:lineRule="auto"/>
        <w:ind w:left="720"/>
        <w:jc w:val="both"/>
        <w:rPr>
          <w:rFonts w:ascii="Times New Roman" w:eastAsia="TimesNewRoman" w:hAnsi="Times New Roman" w:cs="Times New Roman"/>
          <w:sz w:val="24"/>
          <w:szCs w:val="24"/>
        </w:rPr>
      </w:pPr>
      <w:r w:rsidRPr="00FF2483">
        <w:rPr>
          <w:rFonts w:ascii="Times New Roman" w:eastAsia="TimesNewRoman,Italic" w:hAnsi="Times New Roman" w:cs="Times New Roman"/>
          <w:i/>
          <w:iCs/>
          <w:sz w:val="24"/>
          <w:szCs w:val="24"/>
        </w:rPr>
        <w:t>Spectrum Books Ltd. Ibadan 78</w:t>
      </w:r>
      <w:r w:rsidRPr="00FF2483">
        <w:rPr>
          <w:rFonts w:ascii="Times New Roman" w:eastAsia="TimesNewRoman" w:hAnsi="Times New Roman" w:cs="Times New Roman"/>
          <w:sz w:val="24"/>
          <w:szCs w:val="24"/>
        </w:rPr>
        <w:t>: 150-153.</w:t>
      </w:r>
      <w:r w:rsidR="00D5215B" w:rsidRPr="00FF2483">
        <w:rPr>
          <w:rFonts w:ascii="Times New Roman" w:eastAsia="TimesNewRoman" w:hAnsi="Times New Roman" w:cs="Times New Roman"/>
          <w:sz w:val="24"/>
          <w:szCs w:val="24"/>
        </w:rPr>
        <w:t xml:space="preserve"> </w:t>
      </w:r>
      <w:r w:rsidRPr="00FF2483">
        <w:rPr>
          <w:rFonts w:ascii="Times New Roman" w:eastAsia="TimesNewRoman" w:hAnsi="Times New Roman" w:cs="Times New Roman"/>
          <w:sz w:val="24"/>
          <w:szCs w:val="24"/>
        </w:rPr>
        <w:t xml:space="preserve">Fong, D. S., Aiello, L. and Gardner, T. W. (2003). Diabetic retinopathy. </w:t>
      </w:r>
      <w:r w:rsidRPr="00FF2483">
        <w:rPr>
          <w:rFonts w:ascii="Times New Roman" w:eastAsia="TimesNewRoman,Italic" w:hAnsi="Times New Roman" w:cs="Times New Roman"/>
          <w:i/>
          <w:iCs/>
          <w:sz w:val="24"/>
          <w:szCs w:val="24"/>
        </w:rPr>
        <w:t>Diabetes Care</w:t>
      </w:r>
      <w:r w:rsidR="00D5215B" w:rsidRPr="00FF2483">
        <w:rPr>
          <w:rFonts w:ascii="Times New Roman" w:eastAsia="TimesNewRoman" w:hAnsi="Times New Roman" w:cs="Times New Roman"/>
          <w:sz w:val="24"/>
          <w:szCs w:val="24"/>
        </w:rPr>
        <w:t xml:space="preserve"> </w:t>
      </w:r>
      <w:r w:rsidRPr="00FF2483">
        <w:rPr>
          <w:rFonts w:ascii="Times New Roman" w:eastAsia="TimesNewRoman" w:hAnsi="Times New Roman" w:cs="Times New Roman"/>
          <w:sz w:val="24"/>
          <w:szCs w:val="24"/>
        </w:rPr>
        <w:t>26(1): S99-S102</w:t>
      </w:r>
    </w:p>
    <w:p w:rsidR="00C15260" w:rsidRDefault="002725D5" w:rsidP="001E22B1">
      <w:pPr>
        <w:autoSpaceDE w:val="0"/>
        <w:autoSpaceDN w:val="0"/>
        <w:adjustRightInd w:val="0"/>
        <w:spacing w:after="0" w:line="480" w:lineRule="auto"/>
        <w:jc w:val="both"/>
        <w:rPr>
          <w:rFonts w:ascii="Times New Roman" w:eastAsia="TimesNewRoman" w:hAnsi="Times New Roman" w:cs="Times New Roman"/>
          <w:sz w:val="24"/>
          <w:szCs w:val="24"/>
        </w:rPr>
      </w:pPr>
      <w:r w:rsidRPr="00FF2483">
        <w:rPr>
          <w:rFonts w:ascii="Times New Roman" w:eastAsia="TimesNewRoman" w:hAnsi="Times New Roman" w:cs="Times New Roman"/>
          <w:sz w:val="24"/>
          <w:szCs w:val="24"/>
        </w:rPr>
        <w:t>Fu, J., Fu, J., Yuan, J., Zhang, N., Gao, B., Fu, G. and Zhang, Y. (2012). Anti-diabetic</w:t>
      </w:r>
      <w:r w:rsidR="00C15260">
        <w:rPr>
          <w:rFonts w:ascii="Times New Roman" w:eastAsia="TimesNewRoman" w:hAnsi="Times New Roman" w:cs="Times New Roman"/>
          <w:sz w:val="24"/>
          <w:szCs w:val="24"/>
        </w:rPr>
        <w:t xml:space="preserve"> </w:t>
      </w:r>
    </w:p>
    <w:p w:rsidR="002725D5" w:rsidRPr="00FF2483" w:rsidRDefault="002725D5" w:rsidP="00C15260">
      <w:pPr>
        <w:autoSpaceDE w:val="0"/>
        <w:autoSpaceDN w:val="0"/>
        <w:adjustRightInd w:val="0"/>
        <w:spacing w:after="0" w:line="480" w:lineRule="auto"/>
        <w:ind w:left="720"/>
        <w:jc w:val="both"/>
        <w:rPr>
          <w:rFonts w:ascii="Times New Roman" w:eastAsia="TimesNewRoman" w:hAnsi="Times New Roman" w:cs="Times New Roman"/>
          <w:sz w:val="24"/>
          <w:szCs w:val="24"/>
        </w:rPr>
      </w:pPr>
      <w:r w:rsidRPr="00FF2483">
        <w:rPr>
          <w:rFonts w:ascii="Times New Roman" w:eastAsia="TimesNewRoman" w:hAnsi="Times New Roman" w:cs="Times New Roman"/>
          <w:sz w:val="24"/>
          <w:szCs w:val="24"/>
        </w:rPr>
        <w:t xml:space="preserve">activities of </w:t>
      </w:r>
      <w:r w:rsidRPr="00FF2483">
        <w:rPr>
          <w:rFonts w:ascii="Times New Roman" w:eastAsia="TimesNewRoman,Italic" w:hAnsi="Times New Roman" w:cs="Times New Roman"/>
          <w:i/>
          <w:iCs/>
          <w:sz w:val="24"/>
          <w:szCs w:val="24"/>
        </w:rPr>
        <w:t xml:space="preserve">Acanthopanax senticosus </w:t>
      </w:r>
      <w:r w:rsidRPr="00FF2483">
        <w:rPr>
          <w:rFonts w:ascii="Times New Roman" w:eastAsia="TimesNewRoman" w:hAnsi="Times New Roman" w:cs="Times New Roman"/>
          <w:sz w:val="24"/>
          <w:szCs w:val="24"/>
        </w:rPr>
        <w:t>polysaccharide (ASP) in combination with</w:t>
      </w:r>
      <w:r w:rsidR="00D5215B" w:rsidRPr="00FF2483">
        <w:rPr>
          <w:rFonts w:ascii="Times New Roman" w:eastAsia="TimesNewRoman" w:hAnsi="Times New Roman" w:cs="Times New Roman"/>
          <w:sz w:val="24"/>
          <w:szCs w:val="24"/>
        </w:rPr>
        <w:t xml:space="preserve"> </w:t>
      </w:r>
      <w:r w:rsidRPr="00FF2483">
        <w:rPr>
          <w:rFonts w:ascii="Times New Roman" w:eastAsia="TimesNewRoman" w:hAnsi="Times New Roman" w:cs="Times New Roman"/>
          <w:sz w:val="24"/>
          <w:szCs w:val="24"/>
        </w:rPr>
        <w:t xml:space="preserve">metformin. </w:t>
      </w:r>
      <w:r w:rsidRPr="00FF2483">
        <w:rPr>
          <w:rFonts w:ascii="Times New Roman" w:eastAsia="TimesNewRoman,Italic" w:hAnsi="Times New Roman" w:cs="Times New Roman"/>
          <w:i/>
          <w:iCs/>
          <w:sz w:val="24"/>
          <w:szCs w:val="24"/>
        </w:rPr>
        <w:t>International Journal of Biological Macromolecules 50</w:t>
      </w:r>
      <w:r w:rsidRPr="00FF2483">
        <w:rPr>
          <w:rFonts w:ascii="Times New Roman" w:eastAsia="TimesNewRoman" w:hAnsi="Times New Roman" w:cs="Times New Roman"/>
          <w:sz w:val="24"/>
          <w:szCs w:val="24"/>
        </w:rPr>
        <w:t>(3): 619-623.</w:t>
      </w:r>
    </w:p>
    <w:p w:rsidR="00C15260" w:rsidRDefault="002725D5" w:rsidP="001E22B1">
      <w:pPr>
        <w:autoSpaceDE w:val="0"/>
        <w:autoSpaceDN w:val="0"/>
        <w:adjustRightInd w:val="0"/>
        <w:spacing w:after="0" w:line="480" w:lineRule="auto"/>
        <w:jc w:val="both"/>
        <w:rPr>
          <w:rFonts w:ascii="Times New Roman" w:eastAsia="TimesNewRoman" w:hAnsi="Times New Roman" w:cs="Times New Roman"/>
          <w:sz w:val="24"/>
          <w:szCs w:val="24"/>
        </w:rPr>
      </w:pPr>
      <w:r w:rsidRPr="00FF2483">
        <w:rPr>
          <w:rFonts w:ascii="Times New Roman" w:eastAsia="TimesNewRoman" w:hAnsi="Times New Roman" w:cs="Times New Roman"/>
          <w:sz w:val="24"/>
          <w:szCs w:val="24"/>
        </w:rPr>
        <w:t>Fujimori, Y., Katsuno, K., Nakashima, I., Ishikawa-Takemura, Y., Fujikura, H. and Isaji, M.</w:t>
      </w:r>
      <w:r w:rsidR="00C15260">
        <w:rPr>
          <w:rFonts w:ascii="Times New Roman" w:eastAsia="TimesNewRoman" w:hAnsi="Times New Roman" w:cs="Times New Roman"/>
          <w:sz w:val="24"/>
          <w:szCs w:val="24"/>
        </w:rPr>
        <w:t xml:space="preserve"> </w:t>
      </w:r>
    </w:p>
    <w:p w:rsidR="002725D5" w:rsidRPr="00FF2483" w:rsidRDefault="002725D5" w:rsidP="00C15260">
      <w:pPr>
        <w:autoSpaceDE w:val="0"/>
        <w:autoSpaceDN w:val="0"/>
        <w:adjustRightInd w:val="0"/>
        <w:spacing w:after="0" w:line="480" w:lineRule="auto"/>
        <w:ind w:firstLine="720"/>
        <w:jc w:val="both"/>
        <w:rPr>
          <w:rFonts w:ascii="Times New Roman" w:eastAsia="TimesNewRoman" w:hAnsi="Times New Roman" w:cs="Times New Roman"/>
          <w:sz w:val="24"/>
          <w:szCs w:val="24"/>
        </w:rPr>
      </w:pPr>
      <w:r w:rsidRPr="00FF2483">
        <w:rPr>
          <w:rFonts w:ascii="Times New Roman" w:eastAsia="TimesNewRoman" w:hAnsi="Times New Roman" w:cs="Times New Roman"/>
          <w:sz w:val="24"/>
          <w:szCs w:val="24"/>
        </w:rPr>
        <w:t>(2008). Remogliflozin etabonate, in a novel category of selective low-affinity sodium</w:t>
      </w:r>
    </w:p>
    <w:p w:rsidR="002725D5" w:rsidRPr="00FF2483" w:rsidRDefault="00D5215B" w:rsidP="00C15260">
      <w:pPr>
        <w:autoSpaceDE w:val="0"/>
        <w:autoSpaceDN w:val="0"/>
        <w:adjustRightInd w:val="0"/>
        <w:spacing w:after="0" w:line="480" w:lineRule="auto"/>
        <w:ind w:firstLine="720"/>
        <w:jc w:val="both"/>
        <w:rPr>
          <w:rFonts w:ascii="Times New Roman" w:eastAsia="TimesNewRoman" w:hAnsi="Times New Roman" w:cs="Times New Roman"/>
          <w:sz w:val="24"/>
          <w:szCs w:val="24"/>
        </w:rPr>
      </w:pPr>
      <w:r w:rsidRPr="00FF2483">
        <w:rPr>
          <w:rFonts w:ascii="Times New Roman" w:hAnsi="Times New Roman" w:cs="Times New Roman"/>
        </w:rPr>
        <w:t xml:space="preserve"> </w:t>
      </w:r>
      <w:r w:rsidR="002725D5" w:rsidRPr="00FF2483">
        <w:rPr>
          <w:rFonts w:ascii="Times New Roman" w:eastAsia="TimesNewRoman" w:hAnsi="Times New Roman" w:cs="Times New Roman"/>
          <w:sz w:val="24"/>
          <w:szCs w:val="24"/>
        </w:rPr>
        <w:t>glucose cotransporter (SGLT2) inhibitors, exhibits antidiabetic efficacy in rodent</w:t>
      </w:r>
    </w:p>
    <w:p w:rsidR="002725D5" w:rsidRPr="00FF2483" w:rsidRDefault="002725D5" w:rsidP="00C15260">
      <w:pPr>
        <w:autoSpaceDE w:val="0"/>
        <w:autoSpaceDN w:val="0"/>
        <w:adjustRightInd w:val="0"/>
        <w:spacing w:after="0" w:line="480" w:lineRule="auto"/>
        <w:ind w:firstLine="720"/>
        <w:jc w:val="both"/>
        <w:rPr>
          <w:rFonts w:ascii="Times New Roman" w:eastAsia="TimesNewRoman" w:hAnsi="Times New Roman" w:cs="Times New Roman"/>
          <w:sz w:val="24"/>
          <w:szCs w:val="24"/>
        </w:rPr>
      </w:pPr>
      <w:r w:rsidRPr="00FF2483">
        <w:rPr>
          <w:rFonts w:ascii="Times New Roman" w:eastAsia="TimesNewRoman" w:hAnsi="Times New Roman" w:cs="Times New Roman"/>
          <w:sz w:val="24"/>
          <w:szCs w:val="24"/>
        </w:rPr>
        <w:t xml:space="preserve">models. </w:t>
      </w:r>
      <w:r w:rsidRPr="00FF2483">
        <w:rPr>
          <w:rFonts w:ascii="Times New Roman" w:eastAsia="TimesNewRoman,Italic" w:hAnsi="Times New Roman" w:cs="Times New Roman"/>
          <w:i/>
          <w:iCs/>
          <w:sz w:val="24"/>
          <w:szCs w:val="24"/>
        </w:rPr>
        <w:t>Journal of Pharmacology and Experimental Therapeutics 327</w:t>
      </w:r>
      <w:r w:rsidRPr="00FF2483">
        <w:rPr>
          <w:rFonts w:ascii="Times New Roman" w:eastAsia="TimesNewRoman" w:hAnsi="Times New Roman" w:cs="Times New Roman"/>
          <w:sz w:val="24"/>
          <w:szCs w:val="24"/>
        </w:rPr>
        <w:t>(1): 268-276.</w:t>
      </w:r>
    </w:p>
    <w:p w:rsidR="00C15260" w:rsidRDefault="002725D5" w:rsidP="001E22B1">
      <w:pPr>
        <w:autoSpaceDE w:val="0"/>
        <w:autoSpaceDN w:val="0"/>
        <w:adjustRightInd w:val="0"/>
        <w:spacing w:after="0" w:line="480" w:lineRule="auto"/>
        <w:jc w:val="both"/>
        <w:rPr>
          <w:rFonts w:ascii="Times New Roman" w:eastAsia="TimesNewRoman" w:hAnsi="Times New Roman" w:cs="Times New Roman"/>
          <w:sz w:val="24"/>
          <w:szCs w:val="24"/>
        </w:rPr>
      </w:pPr>
      <w:r w:rsidRPr="00FF2483">
        <w:rPr>
          <w:rFonts w:ascii="Times New Roman" w:eastAsia="TimesNewRoman" w:hAnsi="Times New Roman" w:cs="Times New Roman"/>
          <w:sz w:val="24"/>
          <w:szCs w:val="24"/>
        </w:rPr>
        <w:t>Gbolade, A. A. (2009). Inventory of antidiabetic plants in selected districts of Lagos State,</w:t>
      </w:r>
      <w:r w:rsidR="00C15260">
        <w:rPr>
          <w:rFonts w:ascii="Times New Roman" w:eastAsia="TimesNewRoman" w:hAnsi="Times New Roman" w:cs="Times New Roman"/>
          <w:sz w:val="24"/>
          <w:szCs w:val="24"/>
        </w:rPr>
        <w:t xml:space="preserve"> </w:t>
      </w:r>
    </w:p>
    <w:p w:rsidR="002725D5" w:rsidRPr="00FF2483" w:rsidRDefault="002725D5" w:rsidP="00C15260">
      <w:pPr>
        <w:autoSpaceDE w:val="0"/>
        <w:autoSpaceDN w:val="0"/>
        <w:adjustRightInd w:val="0"/>
        <w:spacing w:after="0" w:line="480" w:lineRule="auto"/>
        <w:ind w:firstLine="720"/>
        <w:jc w:val="both"/>
        <w:rPr>
          <w:rFonts w:ascii="Times New Roman" w:eastAsia="TimesNewRoman" w:hAnsi="Times New Roman" w:cs="Times New Roman"/>
          <w:sz w:val="24"/>
          <w:szCs w:val="24"/>
        </w:rPr>
      </w:pPr>
      <w:r w:rsidRPr="00FF2483">
        <w:rPr>
          <w:rFonts w:ascii="Times New Roman" w:eastAsia="TimesNewRoman" w:hAnsi="Times New Roman" w:cs="Times New Roman"/>
          <w:sz w:val="24"/>
          <w:szCs w:val="24"/>
        </w:rPr>
        <w:t xml:space="preserve">Nigeria. </w:t>
      </w:r>
      <w:r w:rsidRPr="00FF2483">
        <w:rPr>
          <w:rFonts w:ascii="Times New Roman" w:eastAsia="TimesNewRoman,Italic" w:hAnsi="Times New Roman" w:cs="Times New Roman"/>
          <w:i/>
          <w:iCs/>
          <w:sz w:val="24"/>
          <w:szCs w:val="24"/>
        </w:rPr>
        <w:t xml:space="preserve">Journal of Ethnopharmacology </w:t>
      </w:r>
      <w:r w:rsidRPr="00FF2483">
        <w:rPr>
          <w:rFonts w:ascii="Times New Roman" w:eastAsia="TimesNewRoman" w:hAnsi="Times New Roman" w:cs="Times New Roman"/>
          <w:sz w:val="24"/>
          <w:szCs w:val="24"/>
        </w:rPr>
        <w:t>12: 135–139</w:t>
      </w:r>
    </w:p>
    <w:p w:rsidR="00C15260" w:rsidRDefault="002725D5" w:rsidP="001E22B1">
      <w:pPr>
        <w:autoSpaceDE w:val="0"/>
        <w:autoSpaceDN w:val="0"/>
        <w:adjustRightInd w:val="0"/>
        <w:spacing w:after="0" w:line="480" w:lineRule="auto"/>
        <w:jc w:val="both"/>
        <w:rPr>
          <w:rFonts w:ascii="Times New Roman" w:eastAsia="TimesNewRoman" w:hAnsi="Times New Roman" w:cs="Times New Roman"/>
          <w:sz w:val="24"/>
          <w:szCs w:val="24"/>
        </w:rPr>
      </w:pPr>
      <w:r w:rsidRPr="00FF2483">
        <w:rPr>
          <w:rFonts w:ascii="Times New Roman" w:eastAsia="TimesNewRoman" w:hAnsi="Times New Roman" w:cs="Times New Roman"/>
          <w:sz w:val="24"/>
          <w:szCs w:val="24"/>
        </w:rPr>
        <w:t>Grover, J. K., Yadav, S. and Vats, V. (2002). Medicinal plants of India with anti-diabetic</w:t>
      </w:r>
      <w:r w:rsidR="00C15260">
        <w:rPr>
          <w:rFonts w:ascii="Times New Roman" w:eastAsia="TimesNewRoman" w:hAnsi="Times New Roman" w:cs="Times New Roman"/>
          <w:sz w:val="24"/>
          <w:szCs w:val="24"/>
        </w:rPr>
        <w:t xml:space="preserve"> </w:t>
      </w:r>
    </w:p>
    <w:p w:rsidR="002725D5" w:rsidRPr="00FF2483" w:rsidRDefault="002725D5" w:rsidP="00C15260">
      <w:pPr>
        <w:autoSpaceDE w:val="0"/>
        <w:autoSpaceDN w:val="0"/>
        <w:adjustRightInd w:val="0"/>
        <w:spacing w:after="0" w:line="480" w:lineRule="auto"/>
        <w:ind w:firstLine="720"/>
        <w:jc w:val="both"/>
        <w:rPr>
          <w:rFonts w:ascii="Times New Roman" w:eastAsia="TimesNewRoman" w:hAnsi="Times New Roman" w:cs="Times New Roman"/>
          <w:sz w:val="24"/>
          <w:szCs w:val="24"/>
        </w:rPr>
      </w:pPr>
      <w:r w:rsidRPr="00FF2483">
        <w:rPr>
          <w:rFonts w:ascii="Times New Roman" w:eastAsia="TimesNewRoman" w:hAnsi="Times New Roman" w:cs="Times New Roman"/>
          <w:sz w:val="24"/>
          <w:szCs w:val="24"/>
        </w:rPr>
        <w:t xml:space="preserve">potential. </w:t>
      </w:r>
      <w:r w:rsidRPr="00FF2483">
        <w:rPr>
          <w:rFonts w:ascii="Times New Roman" w:eastAsia="TimesNewRoman,Italic" w:hAnsi="Times New Roman" w:cs="Times New Roman"/>
          <w:i/>
          <w:iCs/>
          <w:sz w:val="24"/>
          <w:szCs w:val="24"/>
        </w:rPr>
        <w:t>Journal of ethnopharmacology 81</w:t>
      </w:r>
      <w:r w:rsidRPr="00FF2483">
        <w:rPr>
          <w:rFonts w:ascii="Times New Roman" w:eastAsia="TimesNewRoman" w:hAnsi="Times New Roman" w:cs="Times New Roman"/>
          <w:sz w:val="24"/>
          <w:szCs w:val="24"/>
        </w:rPr>
        <w:t>(1): 81-100.</w:t>
      </w:r>
    </w:p>
    <w:p w:rsidR="00C15260" w:rsidRDefault="002725D5" w:rsidP="001E22B1">
      <w:pPr>
        <w:autoSpaceDE w:val="0"/>
        <w:autoSpaceDN w:val="0"/>
        <w:adjustRightInd w:val="0"/>
        <w:spacing w:after="0" w:line="480" w:lineRule="auto"/>
        <w:jc w:val="both"/>
        <w:rPr>
          <w:rFonts w:ascii="Times New Roman" w:eastAsia="TimesNewRoman" w:hAnsi="Times New Roman" w:cs="Times New Roman"/>
          <w:sz w:val="24"/>
          <w:szCs w:val="24"/>
        </w:rPr>
      </w:pPr>
      <w:r w:rsidRPr="00FF2483">
        <w:rPr>
          <w:rFonts w:ascii="Times New Roman" w:eastAsia="TimesNewRoman" w:hAnsi="Times New Roman" w:cs="Times New Roman"/>
          <w:sz w:val="24"/>
          <w:szCs w:val="24"/>
        </w:rPr>
        <w:t>Gupta, O. P. and Phatak, S. (2003). Pandemic trends in prevalence of diabetes mellitus and</w:t>
      </w:r>
      <w:r w:rsidR="00C15260">
        <w:rPr>
          <w:rFonts w:ascii="Times New Roman" w:eastAsia="TimesNewRoman" w:hAnsi="Times New Roman" w:cs="Times New Roman"/>
          <w:sz w:val="24"/>
          <w:szCs w:val="24"/>
        </w:rPr>
        <w:t xml:space="preserve"> </w:t>
      </w:r>
    </w:p>
    <w:p w:rsidR="002725D5" w:rsidRPr="00FF2483" w:rsidRDefault="002725D5" w:rsidP="00C15260">
      <w:pPr>
        <w:autoSpaceDE w:val="0"/>
        <w:autoSpaceDN w:val="0"/>
        <w:adjustRightInd w:val="0"/>
        <w:spacing w:after="0" w:line="480" w:lineRule="auto"/>
        <w:ind w:left="720"/>
        <w:jc w:val="both"/>
        <w:rPr>
          <w:rFonts w:ascii="Times New Roman" w:eastAsia="TimesNewRoman" w:hAnsi="Times New Roman" w:cs="Times New Roman"/>
          <w:sz w:val="24"/>
          <w:szCs w:val="24"/>
        </w:rPr>
      </w:pPr>
      <w:r w:rsidRPr="00FF2483">
        <w:rPr>
          <w:rFonts w:ascii="Times New Roman" w:eastAsia="TimesNewRoman" w:hAnsi="Times New Roman" w:cs="Times New Roman"/>
          <w:sz w:val="24"/>
          <w:szCs w:val="24"/>
        </w:rPr>
        <w:t xml:space="preserve">associated coronary heart disease in India-their causes and prevention. </w:t>
      </w:r>
      <w:r w:rsidRPr="00FF2483">
        <w:rPr>
          <w:rFonts w:ascii="Times New Roman" w:eastAsia="TimesNewRoman,Italic" w:hAnsi="Times New Roman" w:cs="Times New Roman"/>
          <w:i/>
          <w:iCs/>
          <w:sz w:val="24"/>
          <w:szCs w:val="24"/>
        </w:rPr>
        <w:t>International Journal</w:t>
      </w:r>
      <w:r w:rsidR="00D5215B" w:rsidRPr="00FF2483">
        <w:rPr>
          <w:rFonts w:ascii="Times New Roman" w:eastAsia="TimesNewRoman" w:hAnsi="Times New Roman" w:cs="Times New Roman"/>
          <w:sz w:val="24"/>
          <w:szCs w:val="24"/>
        </w:rPr>
        <w:t xml:space="preserve"> </w:t>
      </w:r>
      <w:r w:rsidRPr="00FF2483">
        <w:rPr>
          <w:rFonts w:ascii="Times New Roman" w:eastAsia="TimesNewRoman,Italic" w:hAnsi="Times New Roman" w:cs="Times New Roman"/>
          <w:i/>
          <w:iCs/>
          <w:sz w:val="24"/>
          <w:szCs w:val="24"/>
        </w:rPr>
        <w:t>of Diabetes in Developing Countries 23</w:t>
      </w:r>
      <w:r w:rsidRPr="00FF2483">
        <w:rPr>
          <w:rFonts w:ascii="Times New Roman" w:eastAsia="TimesNewRoman" w:hAnsi="Times New Roman" w:cs="Times New Roman"/>
          <w:sz w:val="24"/>
          <w:szCs w:val="24"/>
        </w:rPr>
        <w:t>(2): 37-45.</w:t>
      </w:r>
    </w:p>
    <w:p w:rsidR="00C15260" w:rsidRDefault="002725D5" w:rsidP="001E22B1">
      <w:pPr>
        <w:autoSpaceDE w:val="0"/>
        <w:autoSpaceDN w:val="0"/>
        <w:adjustRightInd w:val="0"/>
        <w:spacing w:after="0" w:line="480" w:lineRule="auto"/>
        <w:jc w:val="both"/>
        <w:rPr>
          <w:rFonts w:ascii="Times New Roman" w:eastAsia="TimesNewRoman" w:hAnsi="Times New Roman" w:cs="Times New Roman"/>
          <w:sz w:val="24"/>
          <w:szCs w:val="24"/>
        </w:rPr>
      </w:pPr>
      <w:r w:rsidRPr="00FF2483">
        <w:rPr>
          <w:rFonts w:ascii="Times New Roman" w:eastAsia="TimesNewRoman" w:hAnsi="Times New Roman" w:cs="Times New Roman"/>
          <w:sz w:val="24"/>
          <w:szCs w:val="24"/>
        </w:rPr>
        <w:t>Gupta, R., Bajpai, K.G., Johri, S. and Saxena, A.M. (2007). An overview of Indian novel</w:t>
      </w:r>
      <w:r w:rsidR="00C15260">
        <w:rPr>
          <w:rFonts w:ascii="Times New Roman" w:eastAsia="TimesNewRoman" w:hAnsi="Times New Roman" w:cs="Times New Roman"/>
          <w:sz w:val="24"/>
          <w:szCs w:val="24"/>
        </w:rPr>
        <w:t xml:space="preserve"> </w:t>
      </w:r>
    </w:p>
    <w:p w:rsidR="00D5215B" w:rsidRPr="00C15260" w:rsidRDefault="002725D5" w:rsidP="00C15260">
      <w:pPr>
        <w:autoSpaceDE w:val="0"/>
        <w:autoSpaceDN w:val="0"/>
        <w:adjustRightInd w:val="0"/>
        <w:spacing w:after="0" w:line="480" w:lineRule="auto"/>
        <w:ind w:left="720"/>
        <w:jc w:val="both"/>
        <w:rPr>
          <w:rFonts w:ascii="Times New Roman" w:eastAsia="TimesNewRoman" w:hAnsi="Times New Roman" w:cs="Times New Roman"/>
          <w:sz w:val="24"/>
          <w:szCs w:val="24"/>
        </w:rPr>
      </w:pPr>
      <w:r w:rsidRPr="00FF2483">
        <w:rPr>
          <w:rFonts w:ascii="Times New Roman" w:eastAsia="TimesNewRoman" w:hAnsi="Times New Roman" w:cs="Times New Roman"/>
          <w:sz w:val="24"/>
          <w:szCs w:val="24"/>
        </w:rPr>
        <w:t xml:space="preserve">traditional medicinal plants with anti-diabetic properties. </w:t>
      </w:r>
      <w:r w:rsidRPr="00FF2483">
        <w:rPr>
          <w:rFonts w:ascii="Times New Roman" w:eastAsia="TimesNewRoman,Italic" w:hAnsi="Times New Roman" w:cs="Times New Roman"/>
          <w:i/>
          <w:iCs/>
          <w:sz w:val="24"/>
          <w:szCs w:val="24"/>
        </w:rPr>
        <w:t>African Journal of Complementary</w:t>
      </w:r>
      <w:r w:rsidR="00D5215B" w:rsidRPr="00FF2483">
        <w:rPr>
          <w:rFonts w:ascii="Times New Roman" w:eastAsia="TimesNewRoman,Italic" w:hAnsi="Times New Roman" w:cs="Times New Roman"/>
          <w:i/>
          <w:iCs/>
          <w:sz w:val="24"/>
          <w:szCs w:val="24"/>
        </w:rPr>
        <w:t xml:space="preserve"> </w:t>
      </w:r>
      <w:r w:rsidRPr="00FF2483">
        <w:rPr>
          <w:rFonts w:ascii="Times New Roman" w:eastAsia="TimesNewRoman,Italic" w:hAnsi="Times New Roman" w:cs="Times New Roman"/>
          <w:i/>
          <w:iCs/>
          <w:sz w:val="24"/>
          <w:szCs w:val="24"/>
        </w:rPr>
        <w:t xml:space="preserve">and Alternative Medicine </w:t>
      </w:r>
      <w:r w:rsidRPr="00FF2483">
        <w:rPr>
          <w:rFonts w:ascii="Times New Roman" w:eastAsia="TimesNewRoman" w:hAnsi="Times New Roman" w:cs="Times New Roman"/>
          <w:sz w:val="24"/>
          <w:szCs w:val="24"/>
        </w:rPr>
        <w:t>5(1): 1–17.</w:t>
      </w:r>
      <w:r w:rsidR="00D5215B" w:rsidRPr="00FF2483">
        <w:rPr>
          <w:rFonts w:ascii="Times New Roman" w:eastAsia="TimesNewRoman,Italic" w:hAnsi="Times New Roman" w:cs="Times New Roman"/>
          <w:i/>
          <w:iCs/>
          <w:sz w:val="24"/>
          <w:szCs w:val="24"/>
        </w:rPr>
        <w:t xml:space="preserve"> </w:t>
      </w:r>
    </w:p>
    <w:p w:rsidR="00C15260" w:rsidRDefault="002725D5" w:rsidP="001E22B1">
      <w:pPr>
        <w:autoSpaceDE w:val="0"/>
        <w:autoSpaceDN w:val="0"/>
        <w:adjustRightInd w:val="0"/>
        <w:spacing w:after="0" w:line="480" w:lineRule="auto"/>
        <w:jc w:val="both"/>
        <w:rPr>
          <w:rFonts w:ascii="Times New Roman" w:eastAsia="TimesNewRoman,Italic" w:hAnsi="Times New Roman" w:cs="Times New Roman"/>
          <w:i/>
          <w:iCs/>
          <w:sz w:val="24"/>
          <w:szCs w:val="24"/>
        </w:rPr>
      </w:pPr>
      <w:r w:rsidRPr="00FF2483">
        <w:rPr>
          <w:rFonts w:ascii="Times New Roman" w:eastAsia="TimesNewRoman" w:hAnsi="Times New Roman" w:cs="Times New Roman"/>
          <w:sz w:val="24"/>
          <w:szCs w:val="24"/>
        </w:rPr>
        <w:t>Guthrie, D. W. and Guthrie, R.A. (2009). Management of diabetes mellitus: A guide to the</w:t>
      </w:r>
      <w:r w:rsidR="00C15260">
        <w:rPr>
          <w:rFonts w:ascii="Times New Roman" w:eastAsia="TimesNewRoman,Italic" w:hAnsi="Times New Roman" w:cs="Times New Roman"/>
          <w:i/>
          <w:iCs/>
          <w:sz w:val="24"/>
          <w:szCs w:val="24"/>
        </w:rPr>
        <w:t xml:space="preserve"> </w:t>
      </w:r>
    </w:p>
    <w:p w:rsidR="002725D5" w:rsidRPr="00FF2483" w:rsidRDefault="002725D5" w:rsidP="00C15260">
      <w:pPr>
        <w:autoSpaceDE w:val="0"/>
        <w:autoSpaceDN w:val="0"/>
        <w:adjustRightInd w:val="0"/>
        <w:spacing w:after="0" w:line="480" w:lineRule="auto"/>
        <w:ind w:firstLine="720"/>
        <w:jc w:val="both"/>
        <w:rPr>
          <w:rFonts w:ascii="Times New Roman" w:eastAsia="TimesNewRoman,Italic" w:hAnsi="Times New Roman" w:cs="Times New Roman"/>
          <w:i/>
          <w:iCs/>
          <w:sz w:val="24"/>
          <w:szCs w:val="24"/>
        </w:rPr>
      </w:pPr>
      <w:r w:rsidRPr="00FF2483">
        <w:rPr>
          <w:rFonts w:ascii="Times New Roman" w:eastAsia="TimesNewRoman" w:hAnsi="Times New Roman" w:cs="Times New Roman"/>
          <w:sz w:val="24"/>
          <w:szCs w:val="24"/>
        </w:rPr>
        <w:t>pattern approach. 5th edition. Springer, New York.</w:t>
      </w:r>
    </w:p>
    <w:p w:rsidR="00C15260" w:rsidRDefault="002725D5" w:rsidP="001E22B1">
      <w:pPr>
        <w:autoSpaceDE w:val="0"/>
        <w:autoSpaceDN w:val="0"/>
        <w:adjustRightInd w:val="0"/>
        <w:spacing w:after="0" w:line="480" w:lineRule="auto"/>
        <w:jc w:val="both"/>
        <w:rPr>
          <w:rFonts w:ascii="Times New Roman" w:eastAsia="TimesNewRoman" w:hAnsi="Times New Roman" w:cs="Times New Roman"/>
          <w:sz w:val="24"/>
          <w:szCs w:val="24"/>
        </w:rPr>
      </w:pPr>
      <w:r w:rsidRPr="00FF2483">
        <w:rPr>
          <w:rFonts w:ascii="Times New Roman" w:eastAsia="TimesNewRoman" w:hAnsi="Times New Roman" w:cs="Times New Roman"/>
          <w:sz w:val="24"/>
          <w:szCs w:val="24"/>
        </w:rPr>
        <w:t>He, W., Cik, M., Lesage, A., Van der Linden, I., De Kimpe, N., Appendino, G. and Van</w:t>
      </w:r>
      <w:r w:rsidR="00C15260">
        <w:rPr>
          <w:rFonts w:ascii="Times New Roman" w:eastAsia="TimesNewRoman" w:hAnsi="Times New Roman" w:cs="Times New Roman"/>
          <w:sz w:val="24"/>
          <w:szCs w:val="24"/>
        </w:rPr>
        <w:t xml:space="preserve"> </w:t>
      </w:r>
    </w:p>
    <w:p w:rsidR="002725D5" w:rsidRPr="00FF2483" w:rsidRDefault="002725D5" w:rsidP="00C15260">
      <w:pPr>
        <w:autoSpaceDE w:val="0"/>
        <w:autoSpaceDN w:val="0"/>
        <w:adjustRightInd w:val="0"/>
        <w:spacing w:after="0" w:line="480" w:lineRule="auto"/>
        <w:ind w:left="720"/>
        <w:jc w:val="both"/>
        <w:rPr>
          <w:rFonts w:ascii="Times New Roman" w:eastAsia="TimesNewRoman" w:hAnsi="Times New Roman" w:cs="Times New Roman"/>
          <w:sz w:val="24"/>
          <w:szCs w:val="24"/>
        </w:rPr>
      </w:pPr>
      <w:r w:rsidRPr="00FF2483">
        <w:rPr>
          <w:rFonts w:ascii="Times New Roman" w:eastAsia="TimesNewRoman" w:hAnsi="Times New Roman" w:cs="Times New Roman"/>
          <w:sz w:val="24"/>
          <w:szCs w:val="24"/>
        </w:rPr>
        <w:t>Puyvelde, L. (2000). Kirkinine, a new daphnane orthoester with potent neurotrophic activity</w:t>
      </w:r>
      <w:r w:rsidR="00D5215B" w:rsidRPr="00FF2483">
        <w:rPr>
          <w:rFonts w:ascii="Times New Roman" w:eastAsia="TimesNewRoman" w:hAnsi="Times New Roman" w:cs="Times New Roman"/>
          <w:sz w:val="24"/>
          <w:szCs w:val="24"/>
        </w:rPr>
        <w:t xml:space="preserve"> </w:t>
      </w:r>
      <w:r w:rsidRPr="00FF2483">
        <w:rPr>
          <w:rFonts w:ascii="Times New Roman" w:eastAsia="TimesNewRoman" w:hAnsi="Times New Roman" w:cs="Times New Roman"/>
          <w:sz w:val="24"/>
          <w:szCs w:val="24"/>
        </w:rPr>
        <w:t xml:space="preserve">from </w:t>
      </w:r>
      <w:r w:rsidRPr="00FF2483">
        <w:rPr>
          <w:rFonts w:ascii="Times New Roman" w:eastAsia="TimesNewRoman,Italic" w:hAnsi="Times New Roman" w:cs="Times New Roman"/>
          <w:i/>
          <w:iCs/>
          <w:sz w:val="24"/>
          <w:szCs w:val="24"/>
        </w:rPr>
        <w:t>Synaptolepis kirkii</w:t>
      </w:r>
      <w:r w:rsidRPr="00FF2483">
        <w:rPr>
          <w:rFonts w:ascii="Times New Roman" w:eastAsia="TimesNewRoman" w:hAnsi="Times New Roman" w:cs="Times New Roman"/>
          <w:sz w:val="24"/>
          <w:szCs w:val="24"/>
        </w:rPr>
        <w:t xml:space="preserve">. </w:t>
      </w:r>
      <w:r w:rsidRPr="00FF2483">
        <w:rPr>
          <w:rFonts w:ascii="Times New Roman" w:eastAsia="TimesNewRoman,Italic" w:hAnsi="Times New Roman" w:cs="Times New Roman"/>
          <w:i/>
          <w:iCs/>
          <w:sz w:val="24"/>
          <w:szCs w:val="24"/>
        </w:rPr>
        <w:t>Journal of Natural Products 63</w:t>
      </w:r>
      <w:r w:rsidRPr="00FF2483">
        <w:rPr>
          <w:rFonts w:ascii="Times New Roman" w:eastAsia="TimesNewRoman" w:hAnsi="Times New Roman" w:cs="Times New Roman"/>
          <w:sz w:val="24"/>
          <w:szCs w:val="24"/>
        </w:rPr>
        <w:t>(9): 1185-1187.</w:t>
      </w:r>
    </w:p>
    <w:p w:rsidR="00C15260" w:rsidRDefault="002725D5" w:rsidP="001E22B1">
      <w:pPr>
        <w:autoSpaceDE w:val="0"/>
        <w:autoSpaceDN w:val="0"/>
        <w:adjustRightInd w:val="0"/>
        <w:spacing w:after="0" w:line="480" w:lineRule="auto"/>
        <w:jc w:val="both"/>
        <w:rPr>
          <w:rFonts w:ascii="Times New Roman" w:eastAsia="TimesNewRoman" w:hAnsi="Times New Roman" w:cs="Times New Roman"/>
          <w:sz w:val="24"/>
          <w:szCs w:val="24"/>
        </w:rPr>
      </w:pPr>
      <w:r w:rsidRPr="00FF2483">
        <w:rPr>
          <w:rFonts w:ascii="Times New Roman" w:eastAsia="TimesNewRoman" w:hAnsi="Times New Roman" w:cs="Times New Roman"/>
          <w:sz w:val="24"/>
          <w:szCs w:val="24"/>
        </w:rPr>
        <w:lastRenderedPageBreak/>
        <w:t>Ibrahim, R. B., Akolade, J. O., Sulyman, A. O., Sabiu, S., Yusuf, B. O. and Yusuf, L. B.</w:t>
      </w:r>
      <w:r w:rsidR="00C15260">
        <w:rPr>
          <w:rFonts w:ascii="Times New Roman" w:eastAsia="TimesNewRoman" w:hAnsi="Times New Roman" w:cs="Times New Roman"/>
          <w:sz w:val="24"/>
          <w:szCs w:val="24"/>
        </w:rPr>
        <w:t xml:space="preserve"> </w:t>
      </w:r>
    </w:p>
    <w:p w:rsidR="002725D5" w:rsidRPr="00FF2483" w:rsidRDefault="002725D5" w:rsidP="00C15260">
      <w:pPr>
        <w:autoSpaceDE w:val="0"/>
        <w:autoSpaceDN w:val="0"/>
        <w:adjustRightInd w:val="0"/>
        <w:spacing w:after="0" w:line="480" w:lineRule="auto"/>
        <w:ind w:left="720"/>
        <w:jc w:val="both"/>
        <w:rPr>
          <w:rFonts w:ascii="Times New Roman" w:eastAsia="TimesNewRoman" w:hAnsi="Times New Roman" w:cs="Times New Roman"/>
          <w:sz w:val="24"/>
          <w:szCs w:val="24"/>
        </w:rPr>
      </w:pPr>
      <w:r w:rsidRPr="00FF2483">
        <w:rPr>
          <w:rFonts w:ascii="Times New Roman" w:eastAsia="TimesNewRoman" w:hAnsi="Times New Roman" w:cs="Times New Roman"/>
          <w:sz w:val="24"/>
          <w:szCs w:val="24"/>
        </w:rPr>
        <w:t xml:space="preserve">(2018). Aqueous Leaf Extract of </w:t>
      </w:r>
      <w:r w:rsidRPr="00FF2483">
        <w:rPr>
          <w:rFonts w:ascii="Times New Roman" w:eastAsia="TimesNewRoman,Italic" w:hAnsi="Times New Roman" w:cs="Times New Roman"/>
          <w:i/>
          <w:iCs/>
          <w:sz w:val="24"/>
          <w:szCs w:val="24"/>
        </w:rPr>
        <w:t xml:space="preserve">Heliotropium indicum </w:t>
      </w:r>
      <w:r w:rsidRPr="00FF2483">
        <w:rPr>
          <w:rFonts w:ascii="Times New Roman" w:eastAsia="TimesNewRoman" w:hAnsi="Times New Roman" w:cs="Times New Roman"/>
          <w:sz w:val="24"/>
          <w:szCs w:val="24"/>
        </w:rPr>
        <w:t>Ameliorates Hyperglycaemia-</w:t>
      </w:r>
      <w:r w:rsidR="00D5215B" w:rsidRPr="00FF2483">
        <w:rPr>
          <w:rFonts w:ascii="Times New Roman" w:eastAsia="TimesNewRoman" w:hAnsi="Times New Roman" w:cs="Times New Roman"/>
          <w:sz w:val="24"/>
          <w:szCs w:val="24"/>
        </w:rPr>
        <w:t xml:space="preserve"> </w:t>
      </w:r>
      <w:r w:rsidRPr="00FF2483">
        <w:rPr>
          <w:rFonts w:ascii="Times New Roman" w:eastAsia="TimesNewRoman" w:hAnsi="Times New Roman" w:cs="Times New Roman"/>
          <w:sz w:val="24"/>
          <w:szCs w:val="24"/>
        </w:rPr>
        <w:t xml:space="preserve">Induced Tissue Complications in Albino Rats. </w:t>
      </w:r>
      <w:r w:rsidRPr="00FF2483">
        <w:rPr>
          <w:rFonts w:ascii="Times New Roman" w:eastAsia="TimesNewRoman,Italic" w:hAnsi="Times New Roman" w:cs="Times New Roman"/>
          <w:i/>
          <w:iCs/>
          <w:sz w:val="24"/>
          <w:szCs w:val="24"/>
        </w:rPr>
        <w:t>Wounds 6</w:t>
      </w:r>
      <w:r w:rsidRPr="00FF2483">
        <w:rPr>
          <w:rFonts w:ascii="Times New Roman" w:eastAsia="TimesNewRoman" w:hAnsi="Times New Roman" w:cs="Times New Roman"/>
          <w:sz w:val="24"/>
          <w:szCs w:val="24"/>
        </w:rPr>
        <w:t>(11): 19-26.</w:t>
      </w:r>
    </w:p>
    <w:p w:rsidR="00C15260" w:rsidRDefault="002725D5" w:rsidP="001E22B1">
      <w:pPr>
        <w:autoSpaceDE w:val="0"/>
        <w:autoSpaceDN w:val="0"/>
        <w:adjustRightInd w:val="0"/>
        <w:spacing w:after="0" w:line="480" w:lineRule="auto"/>
        <w:jc w:val="both"/>
        <w:rPr>
          <w:rFonts w:ascii="Times New Roman" w:eastAsia="TimesNewRoman" w:hAnsi="Times New Roman" w:cs="Times New Roman"/>
          <w:sz w:val="24"/>
          <w:szCs w:val="24"/>
        </w:rPr>
      </w:pPr>
      <w:r w:rsidRPr="00FF2483">
        <w:rPr>
          <w:rFonts w:ascii="Times New Roman" w:eastAsia="TimesNewRoman" w:hAnsi="Times New Roman" w:cs="Times New Roman"/>
          <w:sz w:val="24"/>
          <w:szCs w:val="24"/>
        </w:rPr>
        <w:t>Inzucchi, S. E. and McGuire, D. K. (2008). New drugs for the treatment of diabetes: part II:</w:t>
      </w:r>
      <w:r w:rsidR="00C15260">
        <w:rPr>
          <w:rFonts w:ascii="Times New Roman" w:eastAsia="TimesNewRoman" w:hAnsi="Times New Roman" w:cs="Times New Roman"/>
          <w:sz w:val="24"/>
          <w:szCs w:val="24"/>
        </w:rPr>
        <w:t xml:space="preserve"> </w:t>
      </w:r>
    </w:p>
    <w:p w:rsidR="002725D5" w:rsidRPr="00FF2483" w:rsidRDefault="002725D5" w:rsidP="00C15260">
      <w:pPr>
        <w:autoSpaceDE w:val="0"/>
        <w:autoSpaceDN w:val="0"/>
        <w:adjustRightInd w:val="0"/>
        <w:spacing w:after="0" w:line="480" w:lineRule="auto"/>
        <w:ind w:firstLine="720"/>
        <w:jc w:val="both"/>
        <w:rPr>
          <w:rFonts w:ascii="Times New Roman" w:eastAsia="TimesNewRoman" w:hAnsi="Times New Roman" w:cs="Times New Roman"/>
          <w:sz w:val="24"/>
          <w:szCs w:val="24"/>
        </w:rPr>
      </w:pPr>
      <w:r w:rsidRPr="00FF2483">
        <w:rPr>
          <w:rFonts w:ascii="Times New Roman" w:eastAsia="TimesNewRoman" w:hAnsi="Times New Roman" w:cs="Times New Roman"/>
          <w:sz w:val="24"/>
          <w:szCs w:val="24"/>
        </w:rPr>
        <w:t xml:space="preserve">Incretin-based therapy and beyond. </w:t>
      </w:r>
      <w:r w:rsidRPr="00FF2483">
        <w:rPr>
          <w:rFonts w:ascii="Times New Roman" w:eastAsia="TimesNewRoman,Italic" w:hAnsi="Times New Roman" w:cs="Times New Roman"/>
          <w:i/>
          <w:iCs/>
          <w:sz w:val="24"/>
          <w:szCs w:val="24"/>
        </w:rPr>
        <w:t>Circulation 117</w:t>
      </w:r>
      <w:r w:rsidRPr="00FF2483">
        <w:rPr>
          <w:rFonts w:ascii="Times New Roman" w:eastAsia="TimesNewRoman" w:hAnsi="Times New Roman" w:cs="Times New Roman"/>
          <w:sz w:val="24"/>
          <w:szCs w:val="24"/>
        </w:rPr>
        <w:t>(4): 574-584.</w:t>
      </w:r>
    </w:p>
    <w:p w:rsidR="00C15260" w:rsidRDefault="002725D5" w:rsidP="001E22B1">
      <w:pPr>
        <w:autoSpaceDE w:val="0"/>
        <w:autoSpaceDN w:val="0"/>
        <w:adjustRightInd w:val="0"/>
        <w:spacing w:after="0" w:line="480" w:lineRule="auto"/>
        <w:jc w:val="both"/>
        <w:rPr>
          <w:rFonts w:ascii="Times New Roman" w:eastAsia="TimesNewRoman" w:hAnsi="Times New Roman" w:cs="Times New Roman"/>
          <w:sz w:val="24"/>
          <w:szCs w:val="24"/>
        </w:rPr>
      </w:pPr>
      <w:r w:rsidRPr="00FF2483">
        <w:rPr>
          <w:rFonts w:ascii="Times New Roman" w:eastAsia="TimesNewRoman" w:hAnsi="Times New Roman" w:cs="Times New Roman"/>
          <w:sz w:val="24"/>
          <w:szCs w:val="24"/>
        </w:rPr>
        <w:t>Inzucchi, S. E., Bergenstal, R. M., Buse, J. B., Diamant</w:t>
      </w:r>
      <w:r w:rsidR="00D5215B" w:rsidRPr="00FF2483">
        <w:rPr>
          <w:rFonts w:ascii="Times New Roman" w:eastAsia="TimesNewRoman" w:hAnsi="Times New Roman" w:cs="Times New Roman"/>
          <w:sz w:val="24"/>
          <w:szCs w:val="24"/>
        </w:rPr>
        <w:t xml:space="preserve">, M., Ferrannini, E., Nauck, M. </w:t>
      </w:r>
      <w:r w:rsidRPr="00FF2483">
        <w:rPr>
          <w:rFonts w:ascii="Times New Roman" w:eastAsia="TimesNewRoman" w:hAnsi="Times New Roman" w:cs="Times New Roman"/>
          <w:sz w:val="24"/>
          <w:szCs w:val="24"/>
        </w:rPr>
        <w:t>and</w:t>
      </w:r>
      <w:r w:rsidR="00C15260">
        <w:rPr>
          <w:rFonts w:ascii="Times New Roman" w:eastAsia="TimesNewRoman" w:hAnsi="Times New Roman" w:cs="Times New Roman"/>
          <w:sz w:val="24"/>
          <w:szCs w:val="24"/>
        </w:rPr>
        <w:t xml:space="preserve"> </w:t>
      </w:r>
    </w:p>
    <w:p w:rsidR="002725D5" w:rsidRPr="00FF2483" w:rsidRDefault="002725D5" w:rsidP="00C15260">
      <w:pPr>
        <w:autoSpaceDE w:val="0"/>
        <w:autoSpaceDN w:val="0"/>
        <w:adjustRightInd w:val="0"/>
        <w:spacing w:after="0" w:line="480" w:lineRule="auto"/>
        <w:ind w:left="720"/>
        <w:jc w:val="both"/>
        <w:rPr>
          <w:rFonts w:ascii="Times New Roman" w:eastAsia="TimesNewRoman" w:hAnsi="Times New Roman" w:cs="Times New Roman"/>
          <w:sz w:val="24"/>
          <w:szCs w:val="24"/>
        </w:rPr>
      </w:pPr>
      <w:r w:rsidRPr="00FF2483">
        <w:rPr>
          <w:rFonts w:ascii="Times New Roman" w:eastAsia="TimesNewRoman" w:hAnsi="Times New Roman" w:cs="Times New Roman"/>
          <w:sz w:val="24"/>
          <w:szCs w:val="24"/>
        </w:rPr>
        <w:t>Matthews, D. R. (2015). Management of hyperglyce</w:t>
      </w:r>
      <w:r w:rsidR="00C15260">
        <w:rPr>
          <w:rFonts w:ascii="Times New Roman" w:eastAsia="TimesNewRoman" w:hAnsi="Times New Roman" w:cs="Times New Roman"/>
          <w:sz w:val="24"/>
          <w:szCs w:val="24"/>
        </w:rPr>
        <w:t xml:space="preserve">mia in type 2 diabetes, 2015: a </w:t>
      </w:r>
      <w:r w:rsidRPr="00FF2483">
        <w:rPr>
          <w:rFonts w:ascii="Times New Roman" w:eastAsia="TimesNewRoman" w:hAnsi="Times New Roman" w:cs="Times New Roman"/>
          <w:sz w:val="24"/>
          <w:szCs w:val="24"/>
        </w:rPr>
        <w:t>patient</w:t>
      </w:r>
      <w:r w:rsidR="00C15260">
        <w:rPr>
          <w:rFonts w:ascii="Times New Roman" w:eastAsia="TimesNewRoman" w:hAnsi="Times New Roman" w:cs="Times New Roman"/>
          <w:sz w:val="24"/>
          <w:szCs w:val="24"/>
        </w:rPr>
        <w:t xml:space="preserve"> </w:t>
      </w:r>
      <w:r w:rsidRPr="00FF2483">
        <w:rPr>
          <w:rFonts w:ascii="Times New Roman" w:eastAsia="TimesNewRoman" w:hAnsi="Times New Roman" w:cs="Times New Roman"/>
          <w:sz w:val="24"/>
          <w:szCs w:val="24"/>
        </w:rPr>
        <w:t>centered</w:t>
      </w:r>
      <w:r w:rsidR="00D5215B" w:rsidRPr="00FF2483">
        <w:rPr>
          <w:rFonts w:ascii="Times New Roman" w:eastAsia="TimesNewRoman" w:hAnsi="Times New Roman" w:cs="Times New Roman"/>
          <w:sz w:val="24"/>
          <w:szCs w:val="24"/>
        </w:rPr>
        <w:t xml:space="preserve"> </w:t>
      </w:r>
      <w:r w:rsidRPr="00FF2483">
        <w:rPr>
          <w:rFonts w:ascii="Times New Roman" w:eastAsia="TimesNewRoman" w:hAnsi="Times New Roman" w:cs="Times New Roman"/>
          <w:sz w:val="24"/>
          <w:szCs w:val="24"/>
        </w:rPr>
        <w:t>approach: update to a position statement of the American Diabetes Association and</w:t>
      </w:r>
      <w:r w:rsidR="00D5215B" w:rsidRPr="00FF2483">
        <w:rPr>
          <w:rFonts w:ascii="Times New Roman" w:eastAsia="TimesNewRoman" w:hAnsi="Times New Roman" w:cs="Times New Roman"/>
          <w:sz w:val="24"/>
          <w:szCs w:val="24"/>
        </w:rPr>
        <w:t xml:space="preserve"> </w:t>
      </w:r>
      <w:r w:rsidRPr="00FF2483">
        <w:rPr>
          <w:rFonts w:ascii="Times New Roman" w:eastAsia="TimesNewRoman" w:hAnsi="Times New Roman" w:cs="Times New Roman"/>
          <w:sz w:val="24"/>
          <w:szCs w:val="24"/>
        </w:rPr>
        <w:t xml:space="preserve">the European Association for the Study of Diabetes. </w:t>
      </w:r>
      <w:r w:rsidRPr="00FF2483">
        <w:rPr>
          <w:rFonts w:ascii="Times New Roman" w:eastAsia="TimesNewRoman,Italic" w:hAnsi="Times New Roman" w:cs="Times New Roman"/>
          <w:i/>
          <w:iCs/>
          <w:sz w:val="24"/>
          <w:szCs w:val="24"/>
        </w:rPr>
        <w:t>Diabetes care 38</w:t>
      </w:r>
      <w:r w:rsidRPr="00FF2483">
        <w:rPr>
          <w:rFonts w:ascii="Times New Roman" w:eastAsia="TimesNewRoman" w:hAnsi="Times New Roman" w:cs="Times New Roman"/>
          <w:sz w:val="24"/>
          <w:szCs w:val="24"/>
        </w:rPr>
        <w:t>(1): 140-149.</w:t>
      </w:r>
    </w:p>
    <w:p w:rsidR="00C15260" w:rsidRDefault="002725D5" w:rsidP="001E22B1">
      <w:pPr>
        <w:autoSpaceDE w:val="0"/>
        <w:autoSpaceDN w:val="0"/>
        <w:adjustRightInd w:val="0"/>
        <w:spacing w:after="0" w:line="480" w:lineRule="auto"/>
        <w:jc w:val="both"/>
        <w:rPr>
          <w:rFonts w:ascii="Times New Roman" w:eastAsia="TimesNewRoman,Italic" w:hAnsi="Times New Roman" w:cs="Times New Roman"/>
          <w:i/>
          <w:iCs/>
          <w:sz w:val="24"/>
          <w:szCs w:val="24"/>
        </w:rPr>
      </w:pPr>
      <w:r w:rsidRPr="00FF2483">
        <w:rPr>
          <w:rFonts w:ascii="Times New Roman" w:eastAsia="TimesNewRoman" w:hAnsi="Times New Roman" w:cs="Times New Roman"/>
          <w:sz w:val="24"/>
          <w:szCs w:val="24"/>
        </w:rPr>
        <w:t xml:space="preserve">Irondi, E. A., Oboh, G. and Akindahunsi, A. A. (2016). Antidiabetic effects of </w:t>
      </w:r>
      <w:r w:rsidRPr="00FF2483">
        <w:rPr>
          <w:rFonts w:ascii="Times New Roman" w:eastAsia="TimesNewRoman,Italic" w:hAnsi="Times New Roman" w:cs="Times New Roman"/>
          <w:i/>
          <w:iCs/>
          <w:sz w:val="24"/>
          <w:szCs w:val="24"/>
        </w:rPr>
        <w:t>Mangifera</w:t>
      </w:r>
      <w:r w:rsidR="00C15260">
        <w:rPr>
          <w:rFonts w:ascii="Times New Roman" w:eastAsia="TimesNewRoman,Italic" w:hAnsi="Times New Roman" w:cs="Times New Roman"/>
          <w:i/>
          <w:iCs/>
          <w:sz w:val="24"/>
          <w:szCs w:val="24"/>
        </w:rPr>
        <w:t xml:space="preserve"> </w:t>
      </w:r>
    </w:p>
    <w:p w:rsidR="002725D5" w:rsidRPr="00C15260" w:rsidRDefault="002725D5" w:rsidP="00C15260">
      <w:pPr>
        <w:autoSpaceDE w:val="0"/>
        <w:autoSpaceDN w:val="0"/>
        <w:adjustRightInd w:val="0"/>
        <w:spacing w:after="0" w:line="480" w:lineRule="auto"/>
        <w:ind w:firstLine="720"/>
        <w:jc w:val="both"/>
        <w:rPr>
          <w:rFonts w:ascii="Times New Roman" w:eastAsia="TimesNewRoman,Italic" w:hAnsi="Times New Roman" w:cs="Times New Roman"/>
          <w:i/>
          <w:iCs/>
          <w:sz w:val="24"/>
          <w:szCs w:val="24"/>
        </w:rPr>
      </w:pPr>
      <w:r w:rsidRPr="00FF2483">
        <w:rPr>
          <w:rFonts w:ascii="Times New Roman" w:eastAsia="TimesNewRoman,Italic" w:hAnsi="Times New Roman" w:cs="Times New Roman"/>
          <w:i/>
          <w:iCs/>
          <w:sz w:val="24"/>
          <w:szCs w:val="24"/>
        </w:rPr>
        <w:t xml:space="preserve">indica </w:t>
      </w:r>
      <w:r w:rsidRPr="00FF2483">
        <w:rPr>
          <w:rFonts w:ascii="Times New Roman" w:eastAsia="TimesNewRoman" w:hAnsi="Times New Roman" w:cs="Times New Roman"/>
          <w:sz w:val="24"/>
          <w:szCs w:val="24"/>
        </w:rPr>
        <w:t>Kernel Flour</w:t>
      </w:r>
      <w:r w:rsidRPr="00FF2483">
        <w:rPr>
          <w:rFonts w:ascii="Times New Roman" w:eastAsia="CambriaMath" w:hAnsi="Times New Roman" w:cs="Times New Roman"/>
          <w:sz w:val="24"/>
          <w:szCs w:val="24"/>
        </w:rPr>
        <w:t>‐</w:t>
      </w:r>
      <w:r w:rsidRPr="00FF2483">
        <w:rPr>
          <w:rFonts w:ascii="Times New Roman" w:eastAsia="TimesNewRoman" w:hAnsi="Times New Roman" w:cs="Times New Roman"/>
          <w:sz w:val="24"/>
          <w:szCs w:val="24"/>
        </w:rPr>
        <w:t>supplemented diet in streptozotocin</w:t>
      </w:r>
      <w:r w:rsidRPr="00FF2483">
        <w:rPr>
          <w:rFonts w:ascii="Times New Roman" w:eastAsia="CambriaMath" w:hAnsi="Times New Roman" w:cs="Times New Roman"/>
          <w:sz w:val="24"/>
          <w:szCs w:val="24"/>
        </w:rPr>
        <w:t>‐</w:t>
      </w:r>
      <w:r w:rsidRPr="00FF2483">
        <w:rPr>
          <w:rFonts w:ascii="Times New Roman" w:eastAsia="TimesNewRoman" w:hAnsi="Times New Roman" w:cs="Times New Roman"/>
          <w:sz w:val="24"/>
          <w:szCs w:val="24"/>
        </w:rPr>
        <w:t>induced type 2 diabetes in</w:t>
      </w:r>
    </w:p>
    <w:p w:rsidR="002725D5" w:rsidRPr="00FF2483" w:rsidRDefault="002725D5" w:rsidP="00C15260">
      <w:pPr>
        <w:autoSpaceDE w:val="0"/>
        <w:autoSpaceDN w:val="0"/>
        <w:adjustRightInd w:val="0"/>
        <w:spacing w:after="0" w:line="480" w:lineRule="auto"/>
        <w:ind w:firstLine="720"/>
        <w:jc w:val="both"/>
        <w:rPr>
          <w:rFonts w:ascii="Times New Roman" w:eastAsia="TimesNewRoman" w:hAnsi="Times New Roman" w:cs="Times New Roman"/>
          <w:sz w:val="24"/>
          <w:szCs w:val="24"/>
        </w:rPr>
      </w:pPr>
      <w:r w:rsidRPr="00FF2483">
        <w:rPr>
          <w:rFonts w:ascii="Times New Roman" w:eastAsia="TimesNewRoman" w:hAnsi="Times New Roman" w:cs="Times New Roman"/>
          <w:sz w:val="24"/>
          <w:szCs w:val="24"/>
        </w:rPr>
        <w:t xml:space="preserve">rats. </w:t>
      </w:r>
      <w:r w:rsidRPr="00FF2483">
        <w:rPr>
          <w:rFonts w:ascii="Times New Roman" w:eastAsia="TimesNewRoman,Italic" w:hAnsi="Times New Roman" w:cs="Times New Roman"/>
          <w:i/>
          <w:iCs/>
          <w:sz w:val="24"/>
          <w:szCs w:val="24"/>
        </w:rPr>
        <w:t>Food science &amp; nutrition 4</w:t>
      </w:r>
      <w:r w:rsidRPr="00FF2483">
        <w:rPr>
          <w:rFonts w:ascii="Times New Roman" w:eastAsia="TimesNewRoman" w:hAnsi="Times New Roman" w:cs="Times New Roman"/>
          <w:sz w:val="24"/>
          <w:szCs w:val="24"/>
        </w:rPr>
        <w:t>(6): 828-839.</w:t>
      </w:r>
    </w:p>
    <w:p w:rsidR="00C15260" w:rsidRDefault="002725D5" w:rsidP="001E22B1">
      <w:pPr>
        <w:autoSpaceDE w:val="0"/>
        <w:autoSpaceDN w:val="0"/>
        <w:adjustRightInd w:val="0"/>
        <w:spacing w:after="0" w:line="480" w:lineRule="auto"/>
        <w:jc w:val="both"/>
        <w:rPr>
          <w:rFonts w:ascii="Times New Roman" w:eastAsia="TimesNewRoman" w:hAnsi="Times New Roman" w:cs="Times New Roman"/>
          <w:sz w:val="24"/>
          <w:szCs w:val="24"/>
        </w:rPr>
      </w:pPr>
      <w:r w:rsidRPr="00FF2483">
        <w:rPr>
          <w:rFonts w:ascii="Times New Roman" w:eastAsia="TimesNewRoman" w:hAnsi="Times New Roman" w:cs="Times New Roman"/>
          <w:sz w:val="24"/>
          <w:szCs w:val="24"/>
        </w:rPr>
        <w:t>Jamila, N., Yeong, K. K., Murugaiyah, V., Atlas, A., Khan, I., Khan, N. and Osman, H.</w:t>
      </w:r>
      <w:r w:rsidR="00C15260">
        <w:rPr>
          <w:rFonts w:ascii="Times New Roman" w:eastAsia="TimesNewRoman" w:hAnsi="Times New Roman" w:cs="Times New Roman"/>
          <w:sz w:val="24"/>
          <w:szCs w:val="24"/>
        </w:rPr>
        <w:t xml:space="preserve"> </w:t>
      </w:r>
    </w:p>
    <w:p w:rsidR="002725D5" w:rsidRPr="00FF2483" w:rsidRDefault="002725D5" w:rsidP="00C15260">
      <w:pPr>
        <w:autoSpaceDE w:val="0"/>
        <w:autoSpaceDN w:val="0"/>
        <w:adjustRightInd w:val="0"/>
        <w:spacing w:after="0" w:line="480" w:lineRule="auto"/>
        <w:ind w:left="720"/>
        <w:jc w:val="both"/>
        <w:rPr>
          <w:rFonts w:ascii="Times New Roman" w:eastAsia="TimesNewRoman" w:hAnsi="Times New Roman" w:cs="Times New Roman"/>
          <w:sz w:val="24"/>
          <w:szCs w:val="24"/>
        </w:rPr>
      </w:pPr>
      <w:r w:rsidRPr="00FF2483">
        <w:rPr>
          <w:rFonts w:ascii="Times New Roman" w:eastAsia="TimesNewRoman" w:hAnsi="Times New Roman" w:cs="Times New Roman"/>
          <w:sz w:val="24"/>
          <w:szCs w:val="24"/>
        </w:rPr>
        <w:t xml:space="preserve">(2015). Molecular docking studies and </w:t>
      </w:r>
      <w:r w:rsidRPr="00FF2483">
        <w:rPr>
          <w:rFonts w:ascii="Times New Roman" w:eastAsia="TimesNewRoman,Italic" w:hAnsi="Times New Roman" w:cs="Times New Roman"/>
          <w:i/>
          <w:iCs/>
          <w:sz w:val="24"/>
          <w:szCs w:val="24"/>
        </w:rPr>
        <w:t xml:space="preserve">in vitro </w:t>
      </w:r>
      <w:r w:rsidRPr="00FF2483">
        <w:rPr>
          <w:rFonts w:ascii="Times New Roman" w:eastAsia="TimesNewRoman" w:hAnsi="Times New Roman" w:cs="Times New Roman"/>
          <w:sz w:val="24"/>
          <w:szCs w:val="24"/>
        </w:rPr>
        <w:t>cholinesterase enzyme inhibitory activities of</w:t>
      </w:r>
      <w:r w:rsidR="00D5215B" w:rsidRPr="00FF2483">
        <w:rPr>
          <w:rFonts w:ascii="Times New Roman" w:eastAsia="TimesNewRoman" w:hAnsi="Times New Roman" w:cs="Times New Roman"/>
          <w:sz w:val="24"/>
          <w:szCs w:val="24"/>
        </w:rPr>
        <w:t xml:space="preserve"> </w:t>
      </w:r>
      <w:r w:rsidRPr="00FF2483">
        <w:rPr>
          <w:rFonts w:ascii="Times New Roman" w:eastAsia="TimesNewRoman" w:hAnsi="Times New Roman" w:cs="Times New Roman"/>
          <w:sz w:val="24"/>
          <w:szCs w:val="24"/>
        </w:rPr>
        <w:t xml:space="preserve">chemical constituents of </w:t>
      </w:r>
      <w:r w:rsidRPr="00FF2483">
        <w:rPr>
          <w:rFonts w:ascii="Times New Roman" w:eastAsia="TimesNewRoman,Italic" w:hAnsi="Times New Roman" w:cs="Times New Roman"/>
          <w:i/>
          <w:iCs/>
          <w:sz w:val="24"/>
          <w:szCs w:val="24"/>
        </w:rPr>
        <w:t>Garcinia hombroniana</w:t>
      </w:r>
      <w:r w:rsidRPr="00FF2483">
        <w:rPr>
          <w:rFonts w:ascii="Times New Roman" w:eastAsia="TimesNewRoman" w:hAnsi="Times New Roman" w:cs="Times New Roman"/>
          <w:sz w:val="24"/>
          <w:szCs w:val="24"/>
        </w:rPr>
        <w:t xml:space="preserve">. </w:t>
      </w:r>
      <w:r w:rsidR="00D5215B" w:rsidRPr="00FF2483">
        <w:rPr>
          <w:rFonts w:ascii="Times New Roman" w:eastAsia="TimesNewRoman,Italic" w:hAnsi="Times New Roman" w:cs="Times New Roman"/>
          <w:i/>
          <w:iCs/>
          <w:sz w:val="24"/>
          <w:szCs w:val="24"/>
        </w:rPr>
        <w:t xml:space="preserve">Natural product research </w:t>
      </w:r>
      <w:r w:rsidRPr="00FF2483">
        <w:rPr>
          <w:rFonts w:ascii="Times New Roman" w:eastAsia="TimesNewRoman,Italic" w:hAnsi="Times New Roman" w:cs="Times New Roman"/>
          <w:i/>
          <w:iCs/>
          <w:sz w:val="24"/>
          <w:szCs w:val="24"/>
        </w:rPr>
        <w:t>29</w:t>
      </w:r>
      <w:r w:rsidRPr="00FF2483">
        <w:rPr>
          <w:rFonts w:ascii="Times New Roman" w:eastAsia="TimesNewRoman" w:hAnsi="Times New Roman" w:cs="Times New Roman"/>
          <w:sz w:val="24"/>
          <w:szCs w:val="24"/>
        </w:rPr>
        <w:t>(1): 86-90.</w:t>
      </w:r>
    </w:p>
    <w:p w:rsidR="00C15260" w:rsidRDefault="002725D5" w:rsidP="001E22B1">
      <w:pPr>
        <w:autoSpaceDE w:val="0"/>
        <w:autoSpaceDN w:val="0"/>
        <w:adjustRightInd w:val="0"/>
        <w:spacing w:after="0" w:line="480" w:lineRule="auto"/>
        <w:jc w:val="both"/>
        <w:rPr>
          <w:rFonts w:ascii="Times New Roman" w:eastAsia="TimesNewRoman" w:hAnsi="Times New Roman" w:cs="Times New Roman"/>
          <w:sz w:val="24"/>
          <w:szCs w:val="24"/>
        </w:rPr>
      </w:pPr>
      <w:r w:rsidRPr="00FF2483">
        <w:rPr>
          <w:rFonts w:ascii="Times New Roman" w:eastAsia="TimesNewRoman" w:hAnsi="Times New Roman" w:cs="Times New Roman"/>
          <w:sz w:val="24"/>
          <w:szCs w:val="24"/>
        </w:rPr>
        <w:t xml:space="preserve">Joseph, B. and Jini, D. (2013). Antidiabetic effects of </w:t>
      </w:r>
      <w:r w:rsidRPr="00FF2483">
        <w:rPr>
          <w:rFonts w:ascii="Times New Roman" w:eastAsia="TimesNewRoman,Italic" w:hAnsi="Times New Roman" w:cs="Times New Roman"/>
          <w:i/>
          <w:iCs/>
          <w:sz w:val="24"/>
          <w:szCs w:val="24"/>
        </w:rPr>
        <w:t xml:space="preserve">Momordica charantia </w:t>
      </w:r>
      <w:r w:rsidRPr="00FF2483">
        <w:rPr>
          <w:rFonts w:ascii="Times New Roman" w:eastAsia="TimesNewRoman" w:hAnsi="Times New Roman" w:cs="Times New Roman"/>
          <w:sz w:val="24"/>
          <w:szCs w:val="24"/>
        </w:rPr>
        <w:t>(bitter melon)</w:t>
      </w:r>
      <w:r w:rsidR="00C15260">
        <w:rPr>
          <w:rFonts w:ascii="Times New Roman" w:eastAsia="TimesNewRoman" w:hAnsi="Times New Roman" w:cs="Times New Roman"/>
          <w:sz w:val="24"/>
          <w:szCs w:val="24"/>
        </w:rPr>
        <w:t xml:space="preserve"> </w:t>
      </w:r>
    </w:p>
    <w:p w:rsidR="002725D5" w:rsidRPr="00FF2483" w:rsidRDefault="002725D5" w:rsidP="00C15260">
      <w:pPr>
        <w:autoSpaceDE w:val="0"/>
        <w:autoSpaceDN w:val="0"/>
        <w:adjustRightInd w:val="0"/>
        <w:spacing w:after="0" w:line="480" w:lineRule="auto"/>
        <w:ind w:firstLine="720"/>
        <w:jc w:val="both"/>
        <w:rPr>
          <w:rFonts w:ascii="Times New Roman" w:eastAsia="TimesNewRoman" w:hAnsi="Times New Roman" w:cs="Times New Roman"/>
          <w:sz w:val="24"/>
          <w:szCs w:val="24"/>
        </w:rPr>
      </w:pPr>
      <w:r w:rsidRPr="00FF2483">
        <w:rPr>
          <w:rFonts w:ascii="Times New Roman" w:eastAsia="TimesNewRoman" w:hAnsi="Times New Roman" w:cs="Times New Roman"/>
          <w:sz w:val="24"/>
          <w:szCs w:val="24"/>
        </w:rPr>
        <w:t xml:space="preserve">and its medicinal potency. </w:t>
      </w:r>
      <w:r w:rsidRPr="00FF2483">
        <w:rPr>
          <w:rFonts w:ascii="Times New Roman" w:eastAsia="TimesNewRoman,Italic" w:hAnsi="Times New Roman" w:cs="Times New Roman"/>
          <w:i/>
          <w:iCs/>
          <w:sz w:val="24"/>
          <w:szCs w:val="24"/>
        </w:rPr>
        <w:t>Asian Pacific Journal of Tropical Disease 3</w:t>
      </w:r>
      <w:r w:rsidRPr="00FF2483">
        <w:rPr>
          <w:rFonts w:ascii="Times New Roman" w:eastAsia="TimesNewRoman" w:hAnsi="Times New Roman" w:cs="Times New Roman"/>
          <w:sz w:val="24"/>
          <w:szCs w:val="24"/>
        </w:rPr>
        <w:t>(2): 93-102.</w:t>
      </w:r>
    </w:p>
    <w:p w:rsidR="00C15260" w:rsidRDefault="002725D5" w:rsidP="001E22B1">
      <w:pPr>
        <w:autoSpaceDE w:val="0"/>
        <w:autoSpaceDN w:val="0"/>
        <w:adjustRightInd w:val="0"/>
        <w:spacing w:after="0" w:line="480" w:lineRule="auto"/>
        <w:jc w:val="both"/>
        <w:rPr>
          <w:rFonts w:ascii="Times New Roman" w:eastAsia="TimesNewRoman" w:hAnsi="Times New Roman" w:cs="Times New Roman"/>
          <w:sz w:val="24"/>
          <w:szCs w:val="24"/>
        </w:rPr>
      </w:pPr>
      <w:r w:rsidRPr="00FF2483">
        <w:rPr>
          <w:rFonts w:ascii="Times New Roman" w:eastAsia="TimesNewRoman" w:hAnsi="Times New Roman" w:cs="Times New Roman"/>
          <w:sz w:val="24"/>
          <w:szCs w:val="24"/>
        </w:rPr>
        <w:t>Kazeem, M. I., Abimbola, S. G. and Ashafa, A. O. T. (2013). Inhibitory potential of</w:t>
      </w:r>
      <w:r w:rsidR="00C15260">
        <w:rPr>
          <w:rFonts w:ascii="Times New Roman" w:eastAsia="TimesNewRoman" w:hAnsi="Times New Roman" w:cs="Times New Roman"/>
          <w:sz w:val="24"/>
          <w:szCs w:val="24"/>
        </w:rPr>
        <w:t xml:space="preserve"> </w:t>
      </w:r>
    </w:p>
    <w:p w:rsidR="002725D5" w:rsidRPr="00FF2483" w:rsidRDefault="002725D5" w:rsidP="00C15260">
      <w:pPr>
        <w:autoSpaceDE w:val="0"/>
        <w:autoSpaceDN w:val="0"/>
        <w:adjustRightInd w:val="0"/>
        <w:spacing w:after="0" w:line="480" w:lineRule="auto"/>
        <w:ind w:left="720"/>
        <w:jc w:val="both"/>
        <w:rPr>
          <w:rFonts w:ascii="Times New Roman" w:eastAsia="TimesNewRoman" w:hAnsi="Times New Roman" w:cs="Times New Roman"/>
          <w:sz w:val="24"/>
          <w:szCs w:val="24"/>
        </w:rPr>
      </w:pPr>
      <w:r w:rsidRPr="00FF2483">
        <w:rPr>
          <w:rFonts w:ascii="Times New Roman" w:eastAsia="TimesNewRoman,Italic" w:hAnsi="Times New Roman" w:cs="Times New Roman"/>
          <w:i/>
          <w:iCs/>
          <w:sz w:val="24"/>
          <w:szCs w:val="24"/>
        </w:rPr>
        <w:t xml:space="preserve">Gossypium arboreum </w:t>
      </w:r>
      <w:r w:rsidRPr="00FF2483">
        <w:rPr>
          <w:rFonts w:ascii="Times New Roman" w:eastAsia="TimesNewRoman" w:hAnsi="Times New Roman" w:cs="Times New Roman"/>
          <w:sz w:val="24"/>
          <w:szCs w:val="24"/>
        </w:rPr>
        <w:t>leaf extracts on diabetes key enzymes, α-amylase and α-</w:t>
      </w:r>
      <w:r w:rsidR="00D5215B" w:rsidRPr="00FF2483">
        <w:rPr>
          <w:rFonts w:ascii="Times New Roman" w:eastAsia="TimesNewRoman" w:hAnsi="Times New Roman" w:cs="Times New Roman"/>
          <w:sz w:val="24"/>
          <w:szCs w:val="24"/>
        </w:rPr>
        <w:t xml:space="preserve"> </w:t>
      </w:r>
      <w:r w:rsidRPr="00FF2483">
        <w:rPr>
          <w:rFonts w:ascii="Times New Roman" w:eastAsia="TimesNewRoman" w:hAnsi="Times New Roman" w:cs="Times New Roman"/>
          <w:sz w:val="24"/>
          <w:szCs w:val="24"/>
        </w:rPr>
        <w:t xml:space="preserve">glucosidase. </w:t>
      </w:r>
      <w:r w:rsidRPr="00FF2483">
        <w:rPr>
          <w:rFonts w:ascii="Times New Roman" w:eastAsia="TimesNewRoman,Italic" w:hAnsi="Times New Roman" w:cs="Times New Roman"/>
          <w:i/>
          <w:iCs/>
          <w:sz w:val="24"/>
          <w:szCs w:val="24"/>
        </w:rPr>
        <w:t>Bangladesh Journal of Pharmacology 8</w:t>
      </w:r>
      <w:r w:rsidRPr="00FF2483">
        <w:rPr>
          <w:rFonts w:ascii="Times New Roman" w:eastAsia="TimesNewRoman" w:hAnsi="Times New Roman" w:cs="Times New Roman"/>
          <w:sz w:val="24"/>
          <w:szCs w:val="24"/>
        </w:rPr>
        <w:t>(2): 149-155.</w:t>
      </w:r>
    </w:p>
    <w:p w:rsidR="00C15260" w:rsidRDefault="002725D5" w:rsidP="001E22B1">
      <w:pPr>
        <w:autoSpaceDE w:val="0"/>
        <w:autoSpaceDN w:val="0"/>
        <w:adjustRightInd w:val="0"/>
        <w:spacing w:after="0" w:line="480" w:lineRule="auto"/>
        <w:jc w:val="both"/>
        <w:rPr>
          <w:rFonts w:ascii="Times New Roman" w:eastAsia="TimesNewRoman" w:hAnsi="Times New Roman" w:cs="Times New Roman"/>
          <w:sz w:val="24"/>
          <w:szCs w:val="24"/>
        </w:rPr>
      </w:pPr>
      <w:r w:rsidRPr="00FF2483">
        <w:rPr>
          <w:rFonts w:ascii="Times New Roman" w:eastAsia="TimesNewRoman" w:hAnsi="Times New Roman" w:cs="Times New Roman"/>
          <w:sz w:val="24"/>
          <w:szCs w:val="24"/>
        </w:rPr>
        <w:t>Kim, J.S., Kwon, C.S. and Son, K.H. (2000). Inhibition of alpha glucosidase and amylase by</w:t>
      </w:r>
      <w:r w:rsidR="00C15260">
        <w:rPr>
          <w:rFonts w:ascii="Times New Roman" w:eastAsia="TimesNewRoman" w:hAnsi="Times New Roman" w:cs="Times New Roman"/>
          <w:sz w:val="24"/>
          <w:szCs w:val="24"/>
        </w:rPr>
        <w:t xml:space="preserve"> </w:t>
      </w:r>
    </w:p>
    <w:p w:rsidR="002725D5" w:rsidRPr="00FF2483" w:rsidRDefault="002725D5" w:rsidP="00C15260">
      <w:pPr>
        <w:autoSpaceDE w:val="0"/>
        <w:autoSpaceDN w:val="0"/>
        <w:adjustRightInd w:val="0"/>
        <w:spacing w:after="0" w:line="480" w:lineRule="auto"/>
        <w:ind w:firstLine="720"/>
        <w:jc w:val="both"/>
        <w:rPr>
          <w:rFonts w:ascii="Times New Roman" w:eastAsia="TimesNewRoman" w:hAnsi="Times New Roman" w:cs="Times New Roman"/>
          <w:sz w:val="24"/>
          <w:szCs w:val="24"/>
        </w:rPr>
      </w:pPr>
      <w:r w:rsidRPr="00FF2483">
        <w:rPr>
          <w:rFonts w:ascii="Times New Roman" w:eastAsia="TimesNewRoman" w:hAnsi="Times New Roman" w:cs="Times New Roman"/>
          <w:sz w:val="24"/>
          <w:szCs w:val="24"/>
        </w:rPr>
        <w:t xml:space="preserve">luteolin, a flavonoid. </w:t>
      </w:r>
      <w:r w:rsidRPr="00FF2483">
        <w:rPr>
          <w:rFonts w:ascii="Times New Roman" w:eastAsia="TimesNewRoman,Italic" w:hAnsi="Times New Roman" w:cs="Times New Roman"/>
          <w:i/>
          <w:iCs/>
          <w:sz w:val="24"/>
          <w:szCs w:val="24"/>
        </w:rPr>
        <w:t xml:space="preserve">Bioscience, Biotechnology and Biochemistry </w:t>
      </w:r>
      <w:r w:rsidRPr="00FF2483">
        <w:rPr>
          <w:rFonts w:ascii="Times New Roman" w:eastAsia="TimesNewRoman" w:hAnsi="Times New Roman" w:cs="Times New Roman"/>
          <w:sz w:val="24"/>
          <w:szCs w:val="24"/>
        </w:rPr>
        <w:t>64: 2458–2461.</w:t>
      </w:r>
    </w:p>
    <w:p w:rsidR="00C15260" w:rsidRDefault="00C15260" w:rsidP="001E22B1">
      <w:pPr>
        <w:autoSpaceDE w:val="0"/>
        <w:autoSpaceDN w:val="0"/>
        <w:adjustRightInd w:val="0"/>
        <w:spacing w:after="0" w:line="480" w:lineRule="auto"/>
        <w:jc w:val="both"/>
        <w:rPr>
          <w:rFonts w:ascii="Times New Roman" w:eastAsia="TimesNewRoman" w:hAnsi="Times New Roman" w:cs="Times New Roman"/>
          <w:sz w:val="24"/>
          <w:szCs w:val="24"/>
        </w:rPr>
      </w:pPr>
    </w:p>
    <w:p w:rsidR="00C15260" w:rsidRDefault="002725D5" w:rsidP="001E22B1">
      <w:pPr>
        <w:autoSpaceDE w:val="0"/>
        <w:autoSpaceDN w:val="0"/>
        <w:adjustRightInd w:val="0"/>
        <w:spacing w:after="0" w:line="480" w:lineRule="auto"/>
        <w:jc w:val="both"/>
        <w:rPr>
          <w:rFonts w:ascii="Times New Roman" w:eastAsia="TimesNewRoman" w:hAnsi="Times New Roman" w:cs="Times New Roman"/>
          <w:sz w:val="24"/>
          <w:szCs w:val="24"/>
        </w:rPr>
      </w:pPr>
      <w:r w:rsidRPr="00FF2483">
        <w:rPr>
          <w:rFonts w:ascii="Times New Roman" w:eastAsia="TimesNewRoman" w:hAnsi="Times New Roman" w:cs="Times New Roman"/>
          <w:sz w:val="24"/>
          <w:szCs w:val="24"/>
        </w:rPr>
        <w:lastRenderedPageBreak/>
        <w:t>Krentz, A.J. and Bailey, C.J. (2005). Oral antidiabetic agents: Current role in type 2 diabetes</w:t>
      </w:r>
      <w:r w:rsidR="00C15260">
        <w:rPr>
          <w:rFonts w:ascii="Times New Roman" w:eastAsia="TimesNewRoman" w:hAnsi="Times New Roman" w:cs="Times New Roman"/>
          <w:sz w:val="24"/>
          <w:szCs w:val="24"/>
        </w:rPr>
        <w:t xml:space="preserve"> </w:t>
      </w:r>
    </w:p>
    <w:p w:rsidR="002725D5" w:rsidRPr="00FF2483" w:rsidRDefault="002725D5" w:rsidP="00C15260">
      <w:pPr>
        <w:autoSpaceDE w:val="0"/>
        <w:autoSpaceDN w:val="0"/>
        <w:adjustRightInd w:val="0"/>
        <w:spacing w:after="0" w:line="480" w:lineRule="auto"/>
        <w:ind w:firstLine="720"/>
        <w:jc w:val="both"/>
        <w:rPr>
          <w:rFonts w:ascii="Times New Roman" w:eastAsia="TimesNewRoman" w:hAnsi="Times New Roman" w:cs="Times New Roman"/>
          <w:sz w:val="24"/>
          <w:szCs w:val="24"/>
        </w:rPr>
      </w:pPr>
      <w:r w:rsidRPr="00FF2483">
        <w:rPr>
          <w:rFonts w:ascii="Times New Roman" w:eastAsia="TimesNewRoman" w:hAnsi="Times New Roman" w:cs="Times New Roman"/>
          <w:sz w:val="24"/>
          <w:szCs w:val="24"/>
        </w:rPr>
        <w:t xml:space="preserve">mellitus. </w:t>
      </w:r>
      <w:r w:rsidRPr="00FF2483">
        <w:rPr>
          <w:rFonts w:ascii="Times New Roman" w:eastAsia="TimesNewRoman,Italic" w:hAnsi="Times New Roman" w:cs="Times New Roman"/>
          <w:i/>
          <w:iCs/>
          <w:sz w:val="24"/>
          <w:szCs w:val="24"/>
        </w:rPr>
        <w:t xml:space="preserve">Drug </w:t>
      </w:r>
      <w:r w:rsidRPr="00FF2483">
        <w:rPr>
          <w:rFonts w:ascii="Times New Roman" w:eastAsia="TimesNewRoman" w:hAnsi="Times New Roman" w:cs="Times New Roman"/>
          <w:sz w:val="24"/>
          <w:szCs w:val="24"/>
        </w:rPr>
        <w:t>65: 385-411</w:t>
      </w:r>
    </w:p>
    <w:p w:rsidR="00C15260" w:rsidRDefault="002725D5" w:rsidP="001E22B1">
      <w:pPr>
        <w:autoSpaceDE w:val="0"/>
        <w:autoSpaceDN w:val="0"/>
        <w:adjustRightInd w:val="0"/>
        <w:spacing w:after="0" w:line="480" w:lineRule="auto"/>
        <w:jc w:val="both"/>
        <w:rPr>
          <w:rFonts w:ascii="Times New Roman" w:eastAsia="TimesNewRoman,Italic" w:hAnsi="Times New Roman" w:cs="Times New Roman"/>
          <w:i/>
          <w:iCs/>
          <w:sz w:val="24"/>
          <w:szCs w:val="24"/>
        </w:rPr>
      </w:pPr>
      <w:r w:rsidRPr="00FF2483">
        <w:rPr>
          <w:rFonts w:ascii="Times New Roman" w:eastAsia="TimesNewRoman" w:hAnsi="Times New Roman" w:cs="Times New Roman"/>
          <w:sz w:val="24"/>
          <w:szCs w:val="24"/>
        </w:rPr>
        <w:t xml:space="preserve">Kwon, Y. I., Apostolidis, E. and Shetty, K. (2008). </w:t>
      </w:r>
      <w:r w:rsidRPr="00FF2483">
        <w:rPr>
          <w:rFonts w:ascii="Times New Roman" w:eastAsia="TimesNewRoman,Italic" w:hAnsi="Times New Roman" w:cs="Times New Roman"/>
          <w:i/>
          <w:iCs/>
          <w:sz w:val="24"/>
          <w:szCs w:val="24"/>
        </w:rPr>
        <w:t xml:space="preserve">In vitro </w:t>
      </w:r>
      <w:r w:rsidRPr="00FF2483">
        <w:rPr>
          <w:rFonts w:ascii="Times New Roman" w:eastAsia="TimesNewRoman" w:hAnsi="Times New Roman" w:cs="Times New Roman"/>
          <w:sz w:val="24"/>
          <w:szCs w:val="24"/>
        </w:rPr>
        <w:t>studies of eggplant (</w:t>
      </w:r>
      <w:r w:rsidRPr="00FF2483">
        <w:rPr>
          <w:rFonts w:ascii="Times New Roman" w:eastAsia="TimesNewRoman,Italic" w:hAnsi="Times New Roman" w:cs="Times New Roman"/>
          <w:i/>
          <w:iCs/>
          <w:sz w:val="24"/>
          <w:szCs w:val="24"/>
        </w:rPr>
        <w:t>Solanum</w:t>
      </w:r>
      <w:r w:rsidR="00C15260">
        <w:rPr>
          <w:rFonts w:ascii="Times New Roman" w:eastAsia="TimesNewRoman,Italic" w:hAnsi="Times New Roman" w:cs="Times New Roman"/>
          <w:i/>
          <w:iCs/>
          <w:sz w:val="24"/>
          <w:szCs w:val="24"/>
        </w:rPr>
        <w:t xml:space="preserve"> </w:t>
      </w:r>
    </w:p>
    <w:p w:rsidR="002725D5" w:rsidRPr="00FF2483" w:rsidRDefault="002725D5" w:rsidP="00C15260">
      <w:pPr>
        <w:autoSpaceDE w:val="0"/>
        <w:autoSpaceDN w:val="0"/>
        <w:adjustRightInd w:val="0"/>
        <w:spacing w:after="0" w:line="480" w:lineRule="auto"/>
        <w:ind w:left="720"/>
        <w:jc w:val="both"/>
        <w:rPr>
          <w:rFonts w:ascii="Times New Roman" w:eastAsia="TimesNewRoman,Italic" w:hAnsi="Times New Roman" w:cs="Times New Roman"/>
          <w:i/>
          <w:iCs/>
          <w:sz w:val="24"/>
          <w:szCs w:val="24"/>
        </w:rPr>
      </w:pPr>
      <w:r w:rsidRPr="00FF2483">
        <w:rPr>
          <w:rFonts w:ascii="Times New Roman" w:eastAsia="TimesNewRoman,Italic" w:hAnsi="Times New Roman" w:cs="Times New Roman"/>
          <w:i/>
          <w:iCs/>
          <w:sz w:val="24"/>
          <w:szCs w:val="24"/>
        </w:rPr>
        <w:t>melongena</w:t>
      </w:r>
      <w:r w:rsidRPr="00FF2483">
        <w:rPr>
          <w:rFonts w:ascii="Times New Roman" w:eastAsia="TimesNewRoman" w:hAnsi="Times New Roman" w:cs="Times New Roman"/>
          <w:sz w:val="24"/>
          <w:szCs w:val="24"/>
        </w:rPr>
        <w:t>) phenolics as inhibitors of key enzymes relevant for type 2 diabetes and</w:t>
      </w:r>
      <w:r w:rsidR="00D5215B" w:rsidRPr="00FF2483">
        <w:rPr>
          <w:rFonts w:ascii="Times New Roman" w:eastAsia="TimesNewRoman,Italic" w:hAnsi="Times New Roman" w:cs="Times New Roman"/>
          <w:i/>
          <w:iCs/>
          <w:sz w:val="24"/>
          <w:szCs w:val="24"/>
        </w:rPr>
        <w:t xml:space="preserve"> </w:t>
      </w:r>
      <w:r w:rsidRPr="00FF2483">
        <w:rPr>
          <w:rFonts w:ascii="Times New Roman" w:eastAsia="TimesNewRoman" w:hAnsi="Times New Roman" w:cs="Times New Roman"/>
          <w:sz w:val="24"/>
          <w:szCs w:val="24"/>
        </w:rPr>
        <w:t xml:space="preserve">hypertension. </w:t>
      </w:r>
      <w:r w:rsidRPr="00FF2483">
        <w:rPr>
          <w:rFonts w:ascii="Times New Roman" w:eastAsia="TimesNewRoman,Italic" w:hAnsi="Times New Roman" w:cs="Times New Roman"/>
          <w:i/>
          <w:iCs/>
          <w:sz w:val="24"/>
          <w:szCs w:val="24"/>
        </w:rPr>
        <w:t>Bioresource Technology 99</w:t>
      </w:r>
      <w:r w:rsidRPr="00FF2483">
        <w:rPr>
          <w:rFonts w:ascii="Times New Roman" w:eastAsia="TimesNewRoman" w:hAnsi="Times New Roman" w:cs="Times New Roman"/>
          <w:sz w:val="24"/>
          <w:szCs w:val="24"/>
        </w:rPr>
        <w:t>(8): 2981-2988.</w:t>
      </w:r>
    </w:p>
    <w:p w:rsidR="00C15260" w:rsidRDefault="002725D5" w:rsidP="001E22B1">
      <w:pPr>
        <w:autoSpaceDE w:val="0"/>
        <w:autoSpaceDN w:val="0"/>
        <w:adjustRightInd w:val="0"/>
        <w:spacing w:after="0" w:line="480" w:lineRule="auto"/>
        <w:jc w:val="both"/>
        <w:rPr>
          <w:rFonts w:ascii="Times New Roman" w:eastAsia="TimesNewRoman,Italic" w:hAnsi="Times New Roman" w:cs="Times New Roman"/>
          <w:i/>
          <w:iCs/>
          <w:sz w:val="24"/>
          <w:szCs w:val="24"/>
        </w:rPr>
      </w:pPr>
      <w:r w:rsidRPr="00FF2483">
        <w:rPr>
          <w:rFonts w:ascii="Times New Roman" w:eastAsia="TimesNewRoman" w:hAnsi="Times New Roman" w:cs="Times New Roman"/>
          <w:sz w:val="24"/>
          <w:szCs w:val="24"/>
        </w:rPr>
        <w:t xml:space="preserve">Li, H.B., Jiang, Y. and Chen, F. (2004). Separation methods used for </w:t>
      </w:r>
      <w:r w:rsidRPr="00FF2483">
        <w:rPr>
          <w:rFonts w:ascii="Times New Roman" w:eastAsia="TimesNewRoman,Italic" w:hAnsi="Times New Roman" w:cs="Times New Roman"/>
          <w:i/>
          <w:iCs/>
          <w:sz w:val="24"/>
          <w:szCs w:val="24"/>
        </w:rPr>
        <w:t>Scutellaria baicalensis</w:t>
      </w:r>
      <w:r w:rsidR="00C15260">
        <w:rPr>
          <w:rFonts w:ascii="Times New Roman" w:eastAsia="TimesNewRoman,Italic" w:hAnsi="Times New Roman" w:cs="Times New Roman"/>
          <w:i/>
          <w:iCs/>
          <w:sz w:val="24"/>
          <w:szCs w:val="24"/>
        </w:rPr>
        <w:t xml:space="preserve"> </w:t>
      </w:r>
    </w:p>
    <w:p w:rsidR="002725D5" w:rsidRPr="00FF2483" w:rsidRDefault="002725D5" w:rsidP="00C15260">
      <w:pPr>
        <w:autoSpaceDE w:val="0"/>
        <w:autoSpaceDN w:val="0"/>
        <w:adjustRightInd w:val="0"/>
        <w:spacing w:after="0" w:line="480" w:lineRule="auto"/>
        <w:ind w:firstLine="720"/>
        <w:jc w:val="both"/>
        <w:rPr>
          <w:rFonts w:ascii="Times New Roman" w:eastAsia="TimesNewRoman,Italic" w:hAnsi="Times New Roman" w:cs="Times New Roman"/>
          <w:i/>
          <w:iCs/>
          <w:sz w:val="24"/>
          <w:szCs w:val="24"/>
        </w:rPr>
      </w:pPr>
      <w:r w:rsidRPr="00FF2483">
        <w:rPr>
          <w:rFonts w:ascii="Times New Roman" w:eastAsia="TimesNewRoman" w:hAnsi="Times New Roman" w:cs="Times New Roman"/>
          <w:sz w:val="24"/>
          <w:szCs w:val="24"/>
        </w:rPr>
        <w:t xml:space="preserve">active components. </w:t>
      </w:r>
      <w:r w:rsidRPr="00FF2483">
        <w:rPr>
          <w:rFonts w:ascii="Times New Roman" w:eastAsia="TimesNewRoman,Italic" w:hAnsi="Times New Roman" w:cs="Times New Roman"/>
          <w:i/>
          <w:iCs/>
          <w:sz w:val="24"/>
          <w:szCs w:val="24"/>
        </w:rPr>
        <w:t xml:space="preserve">Journal of Chromatographic Science </w:t>
      </w:r>
      <w:r w:rsidRPr="00FF2483">
        <w:rPr>
          <w:rFonts w:ascii="Times New Roman" w:eastAsia="TimesNewRoman" w:hAnsi="Times New Roman" w:cs="Times New Roman"/>
          <w:sz w:val="24"/>
          <w:szCs w:val="24"/>
        </w:rPr>
        <w:t>812: 277–290.</w:t>
      </w:r>
    </w:p>
    <w:p w:rsidR="00C15260" w:rsidRDefault="002725D5" w:rsidP="001E22B1">
      <w:pPr>
        <w:autoSpaceDE w:val="0"/>
        <w:autoSpaceDN w:val="0"/>
        <w:adjustRightInd w:val="0"/>
        <w:spacing w:after="0" w:line="480" w:lineRule="auto"/>
        <w:jc w:val="both"/>
        <w:rPr>
          <w:rFonts w:ascii="Times New Roman" w:eastAsia="TimesNewRoman" w:hAnsi="Times New Roman" w:cs="Times New Roman"/>
          <w:sz w:val="24"/>
          <w:szCs w:val="24"/>
        </w:rPr>
      </w:pPr>
      <w:r w:rsidRPr="00FF2483">
        <w:rPr>
          <w:rFonts w:ascii="Times New Roman" w:eastAsia="TimesNewRoman" w:hAnsi="Times New Roman" w:cs="Times New Roman"/>
          <w:sz w:val="24"/>
          <w:szCs w:val="24"/>
        </w:rPr>
        <w:t>Lineweaver, H. and Burk, D. (1934). The determination of enzyme dissociation constants.</w:t>
      </w:r>
      <w:r w:rsidR="00C15260">
        <w:rPr>
          <w:rFonts w:ascii="Times New Roman" w:eastAsia="TimesNewRoman" w:hAnsi="Times New Roman" w:cs="Times New Roman"/>
          <w:sz w:val="24"/>
          <w:szCs w:val="24"/>
        </w:rPr>
        <w:t xml:space="preserve"> </w:t>
      </w:r>
    </w:p>
    <w:p w:rsidR="002725D5" w:rsidRPr="00FF2483" w:rsidRDefault="002725D5" w:rsidP="00C15260">
      <w:pPr>
        <w:autoSpaceDE w:val="0"/>
        <w:autoSpaceDN w:val="0"/>
        <w:adjustRightInd w:val="0"/>
        <w:spacing w:after="0" w:line="480" w:lineRule="auto"/>
        <w:ind w:firstLine="720"/>
        <w:jc w:val="both"/>
        <w:rPr>
          <w:rFonts w:ascii="Times New Roman" w:eastAsia="TimesNewRoman" w:hAnsi="Times New Roman" w:cs="Times New Roman"/>
          <w:sz w:val="24"/>
          <w:szCs w:val="24"/>
        </w:rPr>
      </w:pPr>
      <w:r w:rsidRPr="00FF2483">
        <w:rPr>
          <w:rFonts w:ascii="Times New Roman" w:eastAsia="TimesNewRoman,Italic" w:hAnsi="Times New Roman" w:cs="Times New Roman"/>
          <w:i/>
          <w:iCs/>
          <w:sz w:val="24"/>
          <w:szCs w:val="24"/>
        </w:rPr>
        <w:t xml:space="preserve">Journal of American Chemical Society </w:t>
      </w:r>
      <w:r w:rsidRPr="00FF2483">
        <w:rPr>
          <w:rFonts w:ascii="Times New Roman" w:eastAsia="TimesNewRoman" w:hAnsi="Times New Roman" w:cs="Times New Roman"/>
          <w:sz w:val="24"/>
          <w:szCs w:val="24"/>
        </w:rPr>
        <w:t>56: 658-666.</w:t>
      </w:r>
    </w:p>
    <w:p w:rsidR="00C15260" w:rsidRDefault="002725D5" w:rsidP="001E22B1">
      <w:pPr>
        <w:autoSpaceDE w:val="0"/>
        <w:autoSpaceDN w:val="0"/>
        <w:adjustRightInd w:val="0"/>
        <w:spacing w:after="0" w:line="480" w:lineRule="auto"/>
        <w:jc w:val="both"/>
        <w:rPr>
          <w:rFonts w:ascii="Times New Roman" w:eastAsia="TimesNewRoman" w:hAnsi="Times New Roman" w:cs="Times New Roman"/>
          <w:sz w:val="24"/>
          <w:szCs w:val="24"/>
        </w:rPr>
      </w:pPr>
      <w:r w:rsidRPr="00FF2483">
        <w:rPr>
          <w:rFonts w:ascii="Times New Roman" w:eastAsia="TimesNewRoman" w:hAnsi="Times New Roman" w:cs="Times New Roman"/>
          <w:sz w:val="24"/>
          <w:szCs w:val="24"/>
        </w:rPr>
        <w:t>Lo Piparo, E., Scheib, H., Frei, N., Williamson, G., Grigorov, M. and Chou, C. J. (2008).</w:t>
      </w:r>
      <w:r w:rsidR="00C15260">
        <w:rPr>
          <w:rFonts w:ascii="Times New Roman" w:eastAsia="TimesNewRoman" w:hAnsi="Times New Roman" w:cs="Times New Roman"/>
          <w:sz w:val="24"/>
          <w:szCs w:val="24"/>
        </w:rPr>
        <w:t xml:space="preserve"> </w:t>
      </w:r>
    </w:p>
    <w:p w:rsidR="002725D5" w:rsidRPr="00FF2483" w:rsidRDefault="002725D5" w:rsidP="00C15260">
      <w:pPr>
        <w:autoSpaceDE w:val="0"/>
        <w:autoSpaceDN w:val="0"/>
        <w:adjustRightInd w:val="0"/>
        <w:spacing w:after="0" w:line="480" w:lineRule="auto"/>
        <w:ind w:left="720"/>
        <w:jc w:val="both"/>
        <w:rPr>
          <w:rFonts w:ascii="Times New Roman" w:eastAsia="TimesNewRoman" w:hAnsi="Times New Roman" w:cs="Times New Roman"/>
          <w:sz w:val="24"/>
          <w:szCs w:val="24"/>
        </w:rPr>
      </w:pPr>
      <w:r w:rsidRPr="00FF2483">
        <w:rPr>
          <w:rFonts w:ascii="Times New Roman" w:eastAsia="TimesNewRoman" w:hAnsi="Times New Roman" w:cs="Times New Roman"/>
          <w:sz w:val="24"/>
          <w:szCs w:val="24"/>
        </w:rPr>
        <w:t>Flavonoids for controlling starch digestion: structural requirements for inhibiting human α-</w:t>
      </w:r>
      <w:r w:rsidR="00D5215B" w:rsidRPr="00FF2483">
        <w:rPr>
          <w:rFonts w:ascii="Times New Roman" w:eastAsia="TimesNewRoman" w:hAnsi="Times New Roman" w:cs="Times New Roman"/>
          <w:sz w:val="24"/>
          <w:szCs w:val="24"/>
        </w:rPr>
        <w:t xml:space="preserve"> </w:t>
      </w:r>
      <w:r w:rsidRPr="00FF2483">
        <w:rPr>
          <w:rFonts w:ascii="Times New Roman" w:eastAsia="TimesNewRoman" w:hAnsi="Times New Roman" w:cs="Times New Roman"/>
          <w:sz w:val="24"/>
          <w:szCs w:val="24"/>
        </w:rPr>
        <w:t xml:space="preserve">amylase. </w:t>
      </w:r>
      <w:r w:rsidRPr="00FF2483">
        <w:rPr>
          <w:rFonts w:ascii="Times New Roman" w:eastAsia="TimesNewRoman,Italic" w:hAnsi="Times New Roman" w:cs="Times New Roman"/>
          <w:i/>
          <w:iCs/>
          <w:sz w:val="24"/>
          <w:szCs w:val="24"/>
        </w:rPr>
        <w:t>Journal of Medicinal Chemistry 51</w:t>
      </w:r>
      <w:r w:rsidRPr="00FF2483">
        <w:rPr>
          <w:rFonts w:ascii="Times New Roman" w:eastAsia="TimesNewRoman" w:hAnsi="Times New Roman" w:cs="Times New Roman"/>
          <w:sz w:val="24"/>
          <w:szCs w:val="24"/>
        </w:rPr>
        <w:t>(12): 3555-3561.</w:t>
      </w:r>
    </w:p>
    <w:p w:rsidR="00C15260" w:rsidRDefault="002725D5" w:rsidP="001E22B1">
      <w:pPr>
        <w:autoSpaceDE w:val="0"/>
        <w:autoSpaceDN w:val="0"/>
        <w:adjustRightInd w:val="0"/>
        <w:spacing w:after="0" w:line="480" w:lineRule="auto"/>
        <w:jc w:val="both"/>
        <w:rPr>
          <w:rFonts w:ascii="Times New Roman" w:eastAsia="TimesNewRoman" w:hAnsi="Times New Roman" w:cs="Times New Roman"/>
          <w:sz w:val="24"/>
          <w:szCs w:val="24"/>
        </w:rPr>
      </w:pPr>
      <w:r w:rsidRPr="00FF2483">
        <w:rPr>
          <w:rFonts w:ascii="Times New Roman" w:eastAsia="TimesNewRoman" w:hAnsi="Times New Roman" w:cs="Times New Roman"/>
          <w:sz w:val="24"/>
          <w:szCs w:val="24"/>
        </w:rPr>
        <w:t>Malviya, N., Jain, S. and Malviya, S. A. P. N. A. (2010). Antidiabetic potential of medicinal</w:t>
      </w:r>
      <w:r w:rsidR="00C15260">
        <w:rPr>
          <w:rFonts w:ascii="Times New Roman" w:eastAsia="TimesNewRoman" w:hAnsi="Times New Roman" w:cs="Times New Roman"/>
          <w:sz w:val="24"/>
          <w:szCs w:val="24"/>
        </w:rPr>
        <w:t xml:space="preserve"> </w:t>
      </w:r>
    </w:p>
    <w:p w:rsidR="002725D5" w:rsidRPr="00FF2483" w:rsidRDefault="002725D5" w:rsidP="00C15260">
      <w:pPr>
        <w:autoSpaceDE w:val="0"/>
        <w:autoSpaceDN w:val="0"/>
        <w:adjustRightInd w:val="0"/>
        <w:spacing w:after="0" w:line="480" w:lineRule="auto"/>
        <w:ind w:firstLine="720"/>
        <w:jc w:val="both"/>
        <w:rPr>
          <w:rFonts w:ascii="Times New Roman" w:eastAsia="TimesNewRoman" w:hAnsi="Times New Roman" w:cs="Times New Roman"/>
          <w:sz w:val="24"/>
          <w:szCs w:val="24"/>
        </w:rPr>
      </w:pPr>
      <w:r w:rsidRPr="00FF2483">
        <w:rPr>
          <w:rFonts w:ascii="Times New Roman" w:eastAsia="TimesNewRoman" w:hAnsi="Times New Roman" w:cs="Times New Roman"/>
          <w:sz w:val="24"/>
          <w:szCs w:val="24"/>
        </w:rPr>
        <w:t xml:space="preserve">plants. </w:t>
      </w:r>
      <w:r w:rsidRPr="00FF2483">
        <w:rPr>
          <w:rFonts w:ascii="Times New Roman" w:eastAsia="TimesNewRoman,Italic" w:hAnsi="Times New Roman" w:cs="Times New Roman"/>
          <w:i/>
          <w:iCs/>
          <w:sz w:val="24"/>
          <w:szCs w:val="24"/>
        </w:rPr>
        <w:t>Acta Poloniae Pharmaceutica 67</w:t>
      </w:r>
      <w:r w:rsidRPr="00FF2483">
        <w:rPr>
          <w:rFonts w:ascii="Times New Roman" w:eastAsia="TimesNewRoman" w:hAnsi="Times New Roman" w:cs="Times New Roman"/>
          <w:sz w:val="24"/>
          <w:szCs w:val="24"/>
        </w:rPr>
        <w:t>(2): 113-118.</w:t>
      </w:r>
    </w:p>
    <w:p w:rsidR="00C15260" w:rsidRDefault="002725D5" w:rsidP="001E22B1">
      <w:pPr>
        <w:autoSpaceDE w:val="0"/>
        <w:autoSpaceDN w:val="0"/>
        <w:adjustRightInd w:val="0"/>
        <w:spacing w:after="0" w:line="480" w:lineRule="auto"/>
        <w:jc w:val="both"/>
        <w:rPr>
          <w:rFonts w:ascii="Times New Roman" w:eastAsia="TimesNewRoman" w:hAnsi="Times New Roman" w:cs="Times New Roman"/>
          <w:sz w:val="24"/>
          <w:szCs w:val="24"/>
        </w:rPr>
      </w:pPr>
      <w:r w:rsidRPr="00FF2483">
        <w:rPr>
          <w:rFonts w:ascii="Times New Roman" w:eastAsia="TimesNewRoman" w:hAnsi="Times New Roman" w:cs="Times New Roman"/>
          <w:sz w:val="24"/>
          <w:szCs w:val="24"/>
        </w:rPr>
        <w:t>Manohar, V., Talpur, N. A., Echard, B. W., Lieberman, S. and Preuss, H. G. (2002). Effects</w:t>
      </w:r>
      <w:r w:rsidR="00C15260">
        <w:rPr>
          <w:rFonts w:ascii="Times New Roman" w:eastAsia="TimesNewRoman" w:hAnsi="Times New Roman" w:cs="Times New Roman"/>
          <w:sz w:val="24"/>
          <w:szCs w:val="24"/>
        </w:rPr>
        <w:t xml:space="preserve"> </w:t>
      </w:r>
    </w:p>
    <w:p w:rsidR="002725D5" w:rsidRPr="00FF2483" w:rsidRDefault="002725D5" w:rsidP="00C15260">
      <w:pPr>
        <w:autoSpaceDE w:val="0"/>
        <w:autoSpaceDN w:val="0"/>
        <w:adjustRightInd w:val="0"/>
        <w:spacing w:after="0" w:line="480" w:lineRule="auto"/>
        <w:ind w:left="720"/>
        <w:jc w:val="both"/>
        <w:rPr>
          <w:rFonts w:ascii="Times New Roman" w:eastAsia="TimesNewRoman" w:hAnsi="Times New Roman" w:cs="Times New Roman"/>
          <w:sz w:val="24"/>
          <w:szCs w:val="24"/>
        </w:rPr>
      </w:pPr>
      <w:r w:rsidRPr="00FF2483">
        <w:rPr>
          <w:rFonts w:ascii="Times New Roman" w:eastAsia="TimesNewRoman" w:hAnsi="Times New Roman" w:cs="Times New Roman"/>
          <w:sz w:val="24"/>
          <w:szCs w:val="24"/>
        </w:rPr>
        <w:t>of a water</w:t>
      </w:r>
      <w:r w:rsidRPr="00FF2483">
        <w:rPr>
          <w:rFonts w:ascii="Times New Roman" w:eastAsia="CambriaMath" w:hAnsi="Times New Roman" w:cs="Times New Roman"/>
          <w:sz w:val="24"/>
          <w:szCs w:val="24"/>
        </w:rPr>
        <w:t>‐</w:t>
      </w:r>
      <w:r w:rsidRPr="00FF2483">
        <w:rPr>
          <w:rFonts w:ascii="Times New Roman" w:eastAsia="TimesNewRoman" w:hAnsi="Times New Roman" w:cs="Times New Roman"/>
          <w:sz w:val="24"/>
          <w:szCs w:val="24"/>
        </w:rPr>
        <w:t>soluble extract of maitake mushroom on circulating glucose/insulin concentrations</w:t>
      </w:r>
      <w:r w:rsidR="00D5215B" w:rsidRPr="00FF2483">
        <w:rPr>
          <w:rFonts w:ascii="Times New Roman" w:eastAsia="TimesNewRoman" w:hAnsi="Times New Roman" w:cs="Times New Roman"/>
          <w:sz w:val="24"/>
          <w:szCs w:val="24"/>
        </w:rPr>
        <w:t xml:space="preserve"> </w:t>
      </w:r>
      <w:r w:rsidRPr="00FF2483">
        <w:rPr>
          <w:rFonts w:ascii="Times New Roman" w:eastAsia="TimesNewRoman" w:hAnsi="Times New Roman" w:cs="Times New Roman"/>
          <w:sz w:val="24"/>
          <w:szCs w:val="24"/>
        </w:rPr>
        <w:t xml:space="preserve">in KK mice. </w:t>
      </w:r>
      <w:r w:rsidRPr="00FF2483">
        <w:rPr>
          <w:rFonts w:ascii="Times New Roman" w:eastAsia="TimesNewRoman,Italic" w:hAnsi="Times New Roman" w:cs="Times New Roman"/>
          <w:i/>
          <w:iCs/>
          <w:sz w:val="24"/>
          <w:szCs w:val="24"/>
        </w:rPr>
        <w:t>Diabetes, Obesity and Metabolism 4</w:t>
      </w:r>
      <w:r w:rsidRPr="00FF2483">
        <w:rPr>
          <w:rFonts w:ascii="Times New Roman" w:eastAsia="TimesNewRoman" w:hAnsi="Times New Roman" w:cs="Times New Roman"/>
          <w:sz w:val="24"/>
          <w:szCs w:val="24"/>
        </w:rPr>
        <w:t>(1): 43-48.</w:t>
      </w:r>
    </w:p>
    <w:p w:rsidR="00C15260" w:rsidRDefault="002725D5" w:rsidP="001E22B1">
      <w:pPr>
        <w:autoSpaceDE w:val="0"/>
        <w:autoSpaceDN w:val="0"/>
        <w:adjustRightInd w:val="0"/>
        <w:spacing w:after="0" w:line="480" w:lineRule="auto"/>
        <w:jc w:val="both"/>
        <w:rPr>
          <w:rFonts w:ascii="Times New Roman" w:eastAsia="TimesNewRoman" w:hAnsi="Times New Roman" w:cs="Times New Roman"/>
          <w:sz w:val="24"/>
          <w:szCs w:val="24"/>
        </w:rPr>
      </w:pPr>
      <w:r w:rsidRPr="00FF2483">
        <w:rPr>
          <w:rFonts w:ascii="Times New Roman" w:eastAsia="TimesNewRoman" w:hAnsi="Times New Roman" w:cs="Times New Roman"/>
          <w:sz w:val="24"/>
          <w:szCs w:val="24"/>
        </w:rPr>
        <w:t>Marshall, S.M. (2003). Clinical features and management of diabetic nephropathy. In: Pickup</w:t>
      </w:r>
      <w:r w:rsidR="00C15260">
        <w:rPr>
          <w:rFonts w:ascii="Times New Roman" w:eastAsia="TimesNewRoman" w:hAnsi="Times New Roman" w:cs="Times New Roman"/>
          <w:sz w:val="24"/>
          <w:szCs w:val="24"/>
        </w:rPr>
        <w:t xml:space="preserve"> </w:t>
      </w:r>
    </w:p>
    <w:p w:rsidR="002725D5" w:rsidRPr="00FF2483" w:rsidRDefault="002725D5" w:rsidP="00C15260">
      <w:pPr>
        <w:autoSpaceDE w:val="0"/>
        <w:autoSpaceDN w:val="0"/>
        <w:adjustRightInd w:val="0"/>
        <w:spacing w:after="0" w:line="480" w:lineRule="auto"/>
        <w:ind w:firstLine="720"/>
        <w:jc w:val="both"/>
        <w:rPr>
          <w:rFonts w:ascii="Times New Roman" w:eastAsia="TimesNewRoman" w:hAnsi="Times New Roman" w:cs="Times New Roman"/>
          <w:sz w:val="24"/>
          <w:szCs w:val="24"/>
        </w:rPr>
      </w:pPr>
      <w:r w:rsidRPr="00FF2483">
        <w:rPr>
          <w:rFonts w:ascii="Times New Roman" w:eastAsia="TimesNewRoman" w:hAnsi="Times New Roman" w:cs="Times New Roman"/>
          <w:sz w:val="24"/>
          <w:szCs w:val="24"/>
        </w:rPr>
        <w:t xml:space="preserve">JC, Williams G, editors. </w:t>
      </w:r>
      <w:r w:rsidRPr="00FF2483">
        <w:rPr>
          <w:rFonts w:ascii="Times New Roman" w:eastAsia="TimesNewRoman,Italic" w:hAnsi="Times New Roman" w:cs="Times New Roman"/>
          <w:i/>
          <w:iCs/>
          <w:sz w:val="24"/>
          <w:szCs w:val="24"/>
        </w:rPr>
        <w:t>Textbook of diabetes</w:t>
      </w:r>
      <w:r w:rsidRPr="00FF2483">
        <w:rPr>
          <w:rFonts w:ascii="Times New Roman" w:eastAsia="TimesNewRoman" w:hAnsi="Times New Roman" w:cs="Times New Roman"/>
          <w:sz w:val="24"/>
          <w:szCs w:val="24"/>
        </w:rPr>
        <w:t>. Boston: Blackwell Publishing.</w:t>
      </w:r>
    </w:p>
    <w:p w:rsidR="00C15260" w:rsidRDefault="002725D5" w:rsidP="001E22B1">
      <w:pPr>
        <w:autoSpaceDE w:val="0"/>
        <w:autoSpaceDN w:val="0"/>
        <w:adjustRightInd w:val="0"/>
        <w:spacing w:after="0" w:line="480" w:lineRule="auto"/>
        <w:jc w:val="both"/>
        <w:rPr>
          <w:rFonts w:ascii="Times New Roman" w:eastAsia="TimesNewRoman" w:hAnsi="Times New Roman" w:cs="Times New Roman"/>
          <w:sz w:val="24"/>
          <w:szCs w:val="24"/>
        </w:rPr>
      </w:pPr>
      <w:r w:rsidRPr="00FF2483">
        <w:rPr>
          <w:rFonts w:ascii="Times New Roman" w:eastAsia="TimesNewRoman" w:hAnsi="Times New Roman" w:cs="Times New Roman"/>
          <w:sz w:val="24"/>
          <w:szCs w:val="24"/>
        </w:rPr>
        <w:t>Metzger, B.E. and Coustan, D.R. (1998). Conference on Gestational Diabetes Mellitus.</w:t>
      </w:r>
      <w:r w:rsidR="00C15260">
        <w:rPr>
          <w:rFonts w:ascii="Times New Roman" w:eastAsia="TimesNewRoman" w:hAnsi="Times New Roman" w:cs="Times New Roman"/>
          <w:sz w:val="24"/>
          <w:szCs w:val="24"/>
        </w:rPr>
        <w:t xml:space="preserve"> </w:t>
      </w:r>
    </w:p>
    <w:p w:rsidR="002725D5" w:rsidRPr="00FF2483" w:rsidRDefault="002725D5" w:rsidP="00C15260">
      <w:pPr>
        <w:autoSpaceDE w:val="0"/>
        <w:autoSpaceDN w:val="0"/>
        <w:adjustRightInd w:val="0"/>
        <w:spacing w:after="0" w:line="480" w:lineRule="auto"/>
        <w:ind w:left="720"/>
        <w:jc w:val="both"/>
        <w:rPr>
          <w:rFonts w:ascii="Times New Roman" w:eastAsia="TimesNewRoman" w:hAnsi="Times New Roman" w:cs="Times New Roman"/>
          <w:sz w:val="24"/>
          <w:szCs w:val="24"/>
        </w:rPr>
      </w:pPr>
      <w:r w:rsidRPr="00FF2483">
        <w:rPr>
          <w:rFonts w:ascii="Times New Roman" w:eastAsia="TimesNewRoman" w:hAnsi="Times New Roman" w:cs="Times New Roman"/>
          <w:sz w:val="24"/>
          <w:szCs w:val="24"/>
        </w:rPr>
        <w:t xml:space="preserve">(Eds.): Proceedings of the Fourth International Workshop. </w:t>
      </w:r>
      <w:r w:rsidRPr="00FF2483">
        <w:rPr>
          <w:rFonts w:ascii="Times New Roman" w:eastAsia="TimesNewRoman,Italic" w:hAnsi="Times New Roman" w:cs="Times New Roman"/>
          <w:i/>
          <w:iCs/>
          <w:sz w:val="24"/>
          <w:szCs w:val="24"/>
        </w:rPr>
        <w:t xml:space="preserve">Diabetes Care, </w:t>
      </w:r>
      <w:r w:rsidRPr="00FF2483">
        <w:rPr>
          <w:rFonts w:ascii="Times New Roman" w:eastAsia="TimesNewRoman" w:hAnsi="Times New Roman" w:cs="Times New Roman"/>
          <w:sz w:val="24"/>
          <w:szCs w:val="24"/>
        </w:rPr>
        <w:t>21(2): B1–B167.</w:t>
      </w:r>
      <w:r w:rsidR="00D5215B" w:rsidRPr="00FF2483">
        <w:rPr>
          <w:rFonts w:ascii="Times New Roman" w:eastAsia="TimesNewRoman" w:hAnsi="Times New Roman" w:cs="Times New Roman"/>
          <w:sz w:val="24"/>
          <w:szCs w:val="24"/>
        </w:rPr>
        <w:t xml:space="preserve"> </w:t>
      </w:r>
      <w:r w:rsidRPr="00FF2483">
        <w:rPr>
          <w:rFonts w:ascii="Times New Roman" w:eastAsia="TimesNewRoman" w:hAnsi="Times New Roman" w:cs="Times New Roman"/>
          <w:sz w:val="24"/>
          <w:szCs w:val="24"/>
        </w:rPr>
        <w:t xml:space="preserve">Minari, J. B. and Idris, M. A. (2015). Forensic and Pharmacognostic Study of </w:t>
      </w:r>
      <w:r w:rsidRPr="00FF2483">
        <w:rPr>
          <w:rFonts w:ascii="Times New Roman" w:eastAsia="TimesNewRoman,Italic" w:hAnsi="Times New Roman" w:cs="Times New Roman"/>
          <w:i/>
          <w:iCs/>
          <w:sz w:val="24"/>
          <w:szCs w:val="24"/>
        </w:rPr>
        <w:t>Aristolochia</w:t>
      </w:r>
      <w:r w:rsidR="00D5215B" w:rsidRPr="00FF2483">
        <w:rPr>
          <w:rFonts w:ascii="Times New Roman" w:eastAsia="TimesNewRoman" w:hAnsi="Times New Roman" w:cs="Times New Roman"/>
          <w:sz w:val="24"/>
          <w:szCs w:val="24"/>
        </w:rPr>
        <w:t xml:space="preserve">  </w:t>
      </w:r>
      <w:r w:rsidRPr="00FF2483">
        <w:rPr>
          <w:rFonts w:ascii="Times New Roman" w:eastAsia="TimesNewRoman,Italic" w:hAnsi="Times New Roman" w:cs="Times New Roman"/>
          <w:i/>
          <w:iCs/>
          <w:sz w:val="24"/>
          <w:szCs w:val="24"/>
        </w:rPr>
        <w:t xml:space="preserve">ringens </w:t>
      </w:r>
      <w:r w:rsidRPr="00FF2483">
        <w:rPr>
          <w:rFonts w:ascii="Times New Roman" w:eastAsia="TimesNewRoman" w:hAnsi="Times New Roman" w:cs="Times New Roman"/>
          <w:sz w:val="24"/>
          <w:szCs w:val="24"/>
        </w:rPr>
        <w:t xml:space="preserve">Stem. </w:t>
      </w:r>
      <w:r w:rsidRPr="00FF2483">
        <w:rPr>
          <w:rFonts w:ascii="Times New Roman" w:eastAsia="TimesNewRoman,Italic" w:hAnsi="Times New Roman" w:cs="Times New Roman"/>
          <w:i/>
          <w:iCs/>
          <w:sz w:val="24"/>
          <w:szCs w:val="24"/>
        </w:rPr>
        <w:t>Journal of Forensic Research 6</w:t>
      </w:r>
      <w:r w:rsidRPr="00FF2483">
        <w:rPr>
          <w:rFonts w:ascii="Times New Roman" w:eastAsia="TimesNewRoman" w:hAnsi="Times New Roman" w:cs="Times New Roman"/>
          <w:sz w:val="24"/>
          <w:szCs w:val="24"/>
        </w:rPr>
        <w:t>(1): 252-261.</w:t>
      </w:r>
    </w:p>
    <w:p w:rsidR="00C15260" w:rsidRDefault="00C15260" w:rsidP="001E22B1">
      <w:pPr>
        <w:autoSpaceDE w:val="0"/>
        <w:autoSpaceDN w:val="0"/>
        <w:adjustRightInd w:val="0"/>
        <w:spacing w:after="0" w:line="480" w:lineRule="auto"/>
        <w:jc w:val="both"/>
        <w:rPr>
          <w:rFonts w:ascii="Times New Roman" w:eastAsia="TimesNewRoman" w:hAnsi="Times New Roman" w:cs="Times New Roman"/>
          <w:sz w:val="24"/>
          <w:szCs w:val="24"/>
        </w:rPr>
      </w:pPr>
    </w:p>
    <w:p w:rsidR="00C15260" w:rsidRDefault="00C15260" w:rsidP="001E22B1">
      <w:pPr>
        <w:autoSpaceDE w:val="0"/>
        <w:autoSpaceDN w:val="0"/>
        <w:adjustRightInd w:val="0"/>
        <w:spacing w:after="0" w:line="480" w:lineRule="auto"/>
        <w:jc w:val="both"/>
        <w:rPr>
          <w:rFonts w:ascii="Times New Roman" w:eastAsia="TimesNewRoman" w:hAnsi="Times New Roman" w:cs="Times New Roman"/>
          <w:sz w:val="24"/>
          <w:szCs w:val="24"/>
        </w:rPr>
      </w:pPr>
    </w:p>
    <w:p w:rsidR="00C15260" w:rsidRDefault="002725D5" w:rsidP="001E22B1">
      <w:pPr>
        <w:autoSpaceDE w:val="0"/>
        <w:autoSpaceDN w:val="0"/>
        <w:adjustRightInd w:val="0"/>
        <w:spacing w:after="0" w:line="480" w:lineRule="auto"/>
        <w:jc w:val="both"/>
        <w:rPr>
          <w:rFonts w:ascii="Times New Roman" w:eastAsia="TimesNewRoman" w:hAnsi="Times New Roman" w:cs="Times New Roman"/>
          <w:sz w:val="24"/>
          <w:szCs w:val="24"/>
        </w:rPr>
      </w:pPr>
      <w:r w:rsidRPr="00FF2483">
        <w:rPr>
          <w:rFonts w:ascii="Times New Roman" w:eastAsia="TimesNewRoman" w:hAnsi="Times New Roman" w:cs="Times New Roman"/>
          <w:sz w:val="24"/>
          <w:szCs w:val="24"/>
        </w:rPr>
        <w:lastRenderedPageBreak/>
        <w:t>Mithieux, G., Vidal, H., Zitoun, C., Bruni, N., Daniele, N. and Minassian, C. (1996).</w:t>
      </w:r>
      <w:r w:rsidR="00C15260">
        <w:rPr>
          <w:rFonts w:ascii="Times New Roman" w:eastAsia="TimesNewRoman" w:hAnsi="Times New Roman" w:cs="Times New Roman"/>
          <w:sz w:val="24"/>
          <w:szCs w:val="24"/>
        </w:rPr>
        <w:t xml:space="preserve"> </w:t>
      </w:r>
    </w:p>
    <w:p w:rsidR="002725D5" w:rsidRPr="00FF2483" w:rsidRDefault="002725D5" w:rsidP="00C15260">
      <w:pPr>
        <w:autoSpaceDE w:val="0"/>
        <w:autoSpaceDN w:val="0"/>
        <w:adjustRightInd w:val="0"/>
        <w:spacing w:after="0" w:line="480" w:lineRule="auto"/>
        <w:ind w:left="720"/>
        <w:jc w:val="both"/>
        <w:rPr>
          <w:rFonts w:ascii="Times New Roman" w:eastAsia="TimesNewRoman" w:hAnsi="Times New Roman" w:cs="Times New Roman"/>
          <w:sz w:val="24"/>
          <w:szCs w:val="24"/>
        </w:rPr>
      </w:pPr>
      <w:r w:rsidRPr="00FF2483">
        <w:rPr>
          <w:rFonts w:ascii="Times New Roman" w:eastAsia="TimesNewRoman" w:hAnsi="Times New Roman" w:cs="Times New Roman"/>
          <w:sz w:val="24"/>
          <w:szCs w:val="24"/>
        </w:rPr>
        <w:t>Glucose-6-phosphatase mRNA and activity are increased to the same extent in kidney and</w:t>
      </w:r>
      <w:r w:rsidR="00D5215B" w:rsidRPr="00FF2483">
        <w:rPr>
          <w:rFonts w:ascii="Times New Roman" w:eastAsia="TimesNewRoman" w:hAnsi="Times New Roman" w:cs="Times New Roman"/>
          <w:sz w:val="24"/>
          <w:szCs w:val="24"/>
        </w:rPr>
        <w:t xml:space="preserve"> </w:t>
      </w:r>
      <w:r w:rsidRPr="00FF2483">
        <w:rPr>
          <w:rFonts w:ascii="Times New Roman" w:eastAsia="TimesNewRoman" w:hAnsi="Times New Roman" w:cs="Times New Roman"/>
          <w:sz w:val="24"/>
          <w:szCs w:val="24"/>
        </w:rPr>
        <w:t xml:space="preserve">liver of diabetic rats. </w:t>
      </w:r>
      <w:r w:rsidRPr="00FF2483">
        <w:rPr>
          <w:rFonts w:ascii="Times New Roman" w:eastAsia="TimesNewRoman,Italic" w:hAnsi="Times New Roman" w:cs="Times New Roman"/>
          <w:i/>
          <w:iCs/>
          <w:sz w:val="24"/>
          <w:szCs w:val="24"/>
        </w:rPr>
        <w:t>Diabetes 45</w:t>
      </w:r>
      <w:r w:rsidRPr="00FF2483">
        <w:rPr>
          <w:rFonts w:ascii="Times New Roman" w:eastAsia="TimesNewRoman" w:hAnsi="Times New Roman" w:cs="Times New Roman"/>
          <w:sz w:val="24"/>
          <w:szCs w:val="24"/>
        </w:rPr>
        <w:t>(7): 891-896.</w:t>
      </w:r>
    </w:p>
    <w:p w:rsidR="00E30449" w:rsidRDefault="002725D5" w:rsidP="001E22B1">
      <w:pPr>
        <w:autoSpaceDE w:val="0"/>
        <w:autoSpaceDN w:val="0"/>
        <w:adjustRightInd w:val="0"/>
        <w:spacing w:after="0" w:line="480" w:lineRule="auto"/>
        <w:jc w:val="both"/>
        <w:rPr>
          <w:rFonts w:ascii="Times New Roman" w:eastAsia="TimesNewRoman" w:hAnsi="Times New Roman" w:cs="Times New Roman"/>
          <w:sz w:val="24"/>
          <w:szCs w:val="24"/>
        </w:rPr>
      </w:pPr>
      <w:r w:rsidRPr="00FF2483">
        <w:rPr>
          <w:rFonts w:ascii="Times New Roman" w:eastAsia="TimesNewRoman" w:hAnsi="Times New Roman" w:cs="Times New Roman"/>
          <w:sz w:val="24"/>
          <w:szCs w:val="24"/>
        </w:rPr>
        <w:t>Moyo, B., Oyedemi, S., Masika, P. J. and Muchenje, V. (2012). Polyphenolic content and</w:t>
      </w:r>
      <w:r w:rsidR="00E30449">
        <w:rPr>
          <w:rFonts w:ascii="Times New Roman" w:eastAsia="TimesNewRoman" w:hAnsi="Times New Roman" w:cs="Times New Roman"/>
          <w:sz w:val="24"/>
          <w:szCs w:val="24"/>
        </w:rPr>
        <w:t xml:space="preserve"> </w:t>
      </w:r>
    </w:p>
    <w:p w:rsidR="002725D5" w:rsidRPr="00FF2483" w:rsidRDefault="002725D5" w:rsidP="00E30449">
      <w:pPr>
        <w:autoSpaceDE w:val="0"/>
        <w:autoSpaceDN w:val="0"/>
        <w:adjustRightInd w:val="0"/>
        <w:spacing w:after="0" w:line="480" w:lineRule="auto"/>
        <w:ind w:left="720"/>
        <w:jc w:val="both"/>
        <w:rPr>
          <w:rFonts w:ascii="Times New Roman" w:eastAsia="TimesNewRoman" w:hAnsi="Times New Roman" w:cs="Times New Roman"/>
          <w:sz w:val="24"/>
          <w:szCs w:val="24"/>
        </w:rPr>
      </w:pPr>
      <w:r w:rsidRPr="00FF2483">
        <w:rPr>
          <w:rFonts w:ascii="Times New Roman" w:eastAsia="TimesNewRoman" w:hAnsi="Times New Roman" w:cs="Times New Roman"/>
          <w:sz w:val="24"/>
          <w:szCs w:val="24"/>
        </w:rPr>
        <w:t xml:space="preserve">antioxidant properties of </w:t>
      </w:r>
      <w:r w:rsidRPr="00FF2483">
        <w:rPr>
          <w:rFonts w:ascii="Times New Roman" w:eastAsia="TimesNewRoman,Italic" w:hAnsi="Times New Roman" w:cs="Times New Roman"/>
          <w:i/>
          <w:iCs/>
          <w:sz w:val="24"/>
          <w:szCs w:val="24"/>
        </w:rPr>
        <w:t xml:space="preserve">Moringa oleifera </w:t>
      </w:r>
      <w:r w:rsidRPr="00FF2483">
        <w:rPr>
          <w:rFonts w:ascii="Times New Roman" w:eastAsia="TimesNewRoman" w:hAnsi="Times New Roman" w:cs="Times New Roman"/>
          <w:sz w:val="24"/>
          <w:szCs w:val="24"/>
        </w:rPr>
        <w:t>leaf extracts and enzymatic activity of liver from</w:t>
      </w:r>
      <w:r w:rsidR="00D5215B" w:rsidRPr="00FF2483">
        <w:rPr>
          <w:rFonts w:ascii="Times New Roman" w:eastAsia="TimesNewRoman" w:hAnsi="Times New Roman" w:cs="Times New Roman"/>
          <w:sz w:val="24"/>
          <w:szCs w:val="24"/>
        </w:rPr>
        <w:t xml:space="preserve"> </w:t>
      </w:r>
      <w:r w:rsidRPr="00FF2483">
        <w:rPr>
          <w:rFonts w:ascii="Times New Roman" w:eastAsia="TimesNewRoman" w:hAnsi="Times New Roman" w:cs="Times New Roman"/>
          <w:sz w:val="24"/>
          <w:szCs w:val="24"/>
        </w:rPr>
        <w:t xml:space="preserve">goats supplemented with </w:t>
      </w:r>
      <w:r w:rsidRPr="00FF2483">
        <w:rPr>
          <w:rFonts w:ascii="Times New Roman" w:eastAsia="TimesNewRoman,Italic" w:hAnsi="Times New Roman" w:cs="Times New Roman"/>
          <w:i/>
          <w:iCs/>
          <w:sz w:val="24"/>
          <w:szCs w:val="24"/>
        </w:rPr>
        <w:t xml:space="preserve">Moringa oleifera </w:t>
      </w:r>
      <w:r w:rsidRPr="00FF2483">
        <w:rPr>
          <w:rFonts w:ascii="Times New Roman" w:eastAsia="TimesNewRoman" w:hAnsi="Times New Roman" w:cs="Times New Roman"/>
          <w:sz w:val="24"/>
          <w:szCs w:val="24"/>
        </w:rPr>
        <w:t xml:space="preserve">leaves/sunflower seed cake. </w:t>
      </w:r>
      <w:r w:rsidRPr="00FF2483">
        <w:rPr>
          <w:rFonts w:ascii="Times New Roman" w:eastAsia="TimesNewRoman,Italic" w:hAnsi="Times New Roman" w:cs="Times New Roman"/>
          <w:i/>
          <w:iCs/>
          <w:sz w:val="24"/>
          <w:szCs w:val="24"/>
        </w:rPr>
        <w:t>Meat science 91</w:t>
      </w:r>
      <w:r w:rsidRPr="00FF2483">
        <w:rPr>
          <w:rFonts w:ascii="Times New Roman" w:eastAsia="TimesNewRoman" w:hAnsi="Times New Roman" w:cs="Times New Roman"/>
          <w:sz w:val="24"/>
          <w:szCs w:val="24"/>
        </w:rPr>
        <w:t>(4):</w:t>
      </w:r>
      <w:r w:rsidR="00D5215B" w:rsidRPr="00FF2483">
        <w:rPr>
          <w:rFonts w:ascii="Times New Roman" w:eastAsia="TimesNewRoman" w:hAnsi="Times New Roman" w:cs="Times New Roman"/>
          <w:sz w:val="24"/>
          <w:szCs w:val="24"/>
        </w:rPr>
        <w:t xml:space="preserve"> </w:t>
      </w:r>
      <w:r w:rsidRPr="00FF2483">
        <w:rPr>
          <w:rFonts w:ascii="Times New Roman" w:eastAsia="TimesNewRoman" w:hAnsi="Times New Roman" w:cs="Times New Roman"/>
          <w:sz w:val="24"/>
          <w:szCs w:val="24"/>
        </w:rPr>
        <w:t>441-447.</w:t>
      </w:r>
    </w:p>
    <w:p w:rsidR="00E30449" w:rsidRDefault="002725D5" w:rsidP="001E22B1">
      <w:pPr>
        <w:autoSpaceDE w:val="0"/>
        <w:autoSpaceDN w:val="0"/>
        <w:adjustRightInd w:val="0"/>
        <w:spacing w:after="0" w:line="480" w:lineRule="auto"/>
        <w:jc w:val="both"/>
        <w:rPr>
          <w:rFonts w:ascii="Times New Roman" w:eastAsia="TimesNewRoman" w:hAnsi="Times New Roman" w:cs="Times New Roman"/>
          <w:sz w:val="24"/>
          <w:szCs w:val="24"/>
        </w:rPr>
      </w:pPr>
      <w:r w:rsidRPr="00FF2483">
        <w:rPr>
          <w:rFonts w:ascii="Times New Roman" w:eastAsia="TimesNewRoman" w:hAnsi="Times New Roman" w:cs="Times New Roman"/>
          <w:sz w:val="24"/>
          <w:szCs w:val="24"/>
        </w:rPr>
        <w:t>Naskar, S., Mazumder, U. K., Pramanik, G., Gupta, M., Kumar, R. S., Bala, A. and Islam, A.</w:t>
      </w:r>
      <w:r w:rsidR="00E30449">
        <w:rPr>
          <w:rFonts w:ascii="Times New Roman" w:eastAsia="TimesNewRoman" w:hAnsi="Times New Roman" w:cs="Times New Roman"/>
          <w:sz w:val="24"/>
          <w:szCs w:val="24"/>
        </w:rPr>
        <w:t xml:space="preserve"> </w:t>
      </w:r>
    </w:p>
    <w:p w:rsidR="002725D5" w:rsidRPr="00FF2483" w:rsidRDefault="002725D5" w:rsidP="00E30449">
      <w:pPr>
        <w:autoSpaceDE w:val="0"/>
        <w:autoSpaceDN w:val="0"/>
        <w:adjustRightInd w:val="0"/>
        <w:spacing w:after="0" w:line="480" w:lineRule="auto"/>
        <w:ind w:left="720"/>
        <w:jc w:val="both"/>
        <w:rPr>
          <w:rFonts w:ascii="Times New Roman" w:eastAsia="TimesNewRoman" w:hAnsi="Times New Roman" w:cs="Times New Roman"/>
          <w:sz w:val="24"/>
          <w:szCs w:val="24"/>
        </w:rPr>
      </w:pPr>
      <w:r w:rsidRPr="00FF2483">
        <w:rPr>
          <w:rFonts w:ascii="Times New Roman" w:eastAsia="TimesNewRoman" w:hAnsi="Times New Roman" w:cs="Times New Roman"/>
          <w:sz w:val="24"/>
          <w:szCs w:val="24"/>
        </w:rPr>
        <w:t xml:space="preserve">(2011). Evaluation of antihyperglycemic activity of </w:t>
      </w:r>
      <w:r w:rsidRPr="00FF2483">
        <w:rPr>
          <w:rFonts w:ascii="Times New Roman" w:eastAsia="TimesNewRoman,Italic" w:hAnsi="Times New Roman" w:cs="Times New Roman"/>
          <w:i/>
          <w:iCs/>
          <w:sz w:val="24"/>
          <w:szCs w:val="24"/>
        </w:rPr>
        <w:t xml:space="preserve">Cocos nucifera </w:t>
      </w:r>
      <w:r w:rsidRPr="00FF2483">
        <w:rPr>
          <w:rFonts w:ascii="Times New Roman" w:eastAsia="TimesNewRoman" w:hAnsi="Times New Roman" w:cs="Times New Roman"/>
          <w:sz w:val="24"/>
          <w:szCs w:val="24"/>
        </w:rPr>
        <w:t>Linn. on streptozotocin</w:t>
      </w:r>
      <w:r w:rsidR="00D5215B" w:rsidRPr="00FF2483">
        <w:rPr>
          <w:rFonts w:ascii="Times New Roman" w:eastAsia="TimesNewRoman" w:hAnsi="Times New Roman" w:cs="Times New Roman"/>
          <w:sz w:val="24"/>
          <w:szCs w:val="24"/>
        </w:rPr>
        <w:t xml:space="preserve"> </w:t>
      </w:r>
      <w:r w:rsidRPr="00FF2483">
        <w:rPr>
          <w:rFonts w:ascii="Times New Roman" w:eastAsia="TimesNewRoman" w:hAnsi="Times New Roman" w:cs="Times New Roman"/>
          <w:sz w:val="24"/>
          <w:szCs w:val="24"/>
        </w:rPr>
        <w:t xml:space="preserve">induced type 2 diabetic rats. </w:t>
      </w:r>
      <w:r w:rsidRPr="00FF2483">
        <w:rPr>
          <w:rFonts w:ascii="Times New Roman" w:eastAsia="TimesNewRoman,Italic" w:hAnsi="Times New Roman" w:cs="Times New Roman"/>
          <w:i/>
          <w:iCs/>
          <w:sz w:val="24"/>
          <w:szCs w:val="24"/>
        </w:rPr>
        <w:t>Journal of ethnopharmacology 138</w:t>
      </w:r>
      <w:r w:rsidRPr="00FF2483">
        <w:rPr>
          <w:rFonts w:ascii="Times New Roman" w:eastAsia="TimesNewRoman" w:hAnsi="Times New Roman" w:cs="Times New Roman"/>
          <w:sz w:val="24"/>
          <w:szCs w:val="24"/>
        </w:rPr>
        <w:t>(3): 769-773.</w:t>
      </w:r>
    </w:p>
    <w:p w:rsidR="00E30449" w:rsidRDefault="002725D5" w:rsidP="001E22B1">
      <w:pPr>
        <w:autoSpaceDE w:val="0"/>
        <w:autoSpaceDN w:val="0"/>
        <w:adjustRightInd w:val="0"/>
        <w:spacing w:after="0" w:line="480" w:lineRule="auto"/>
        <w:jc w:val="both"/>
        <w:rPr>
          <w:rFonts w:ascii="Times New Roman" w:eastAsia="TimesNewRoman" w:hAnsi="Times New Roman" w:cs="Times New Roman"/>
          <w:sz w:val="24"/>
          <w:szCs w:val="24"/>
        </w:rPr>
      </w:pPr>
      <w:r w:rsidRPr="00FF2483">
        <w:rPr>
          <w:rFonts w:ascii="Times New Roman" w:eastAsia="TimesNewRoman" w:hAnsi="Times New Roman" w:cs="Times New Roman"/>
          <w:sz w:val="24"/>
          <w:szCs w:val="24"/>
        </w:rPr>
        <w:t>Ocvirk, S., Kistler, M., Khan, S., Talukder, S. H. and Hauner, H. (2013). Traditional</w:t>
      </w:r>
      <w:r w:rsidR="00E30449">
        <w:rPr>
          <w:rFonts w:ascii="Times New Roman" w:eastAsia="TimesNewRoman" w:hAnsi="Times New Roman" w:cs="Times New Roman"/>
          <w:sz w:val="24"/>
          <w:szCs w:val="24"/>
        </w:rPr>
        <w:t xml:space="preserve"> </w:t>
      </w:r>
    </w:p>
    <w:p w:rsidR="002725D5" w:rsidRPr="00FF2483" w:rsidRDefault="002725D5" w:rsidP="00E30449">
      <w:pPr>
        <w:autoSpaceDE w:val="0"/>
        <w:autoSpaceDN w:val="0"/>
        <w:adjustRightInd w:val="0"/>
        <w:spacing w:after="0" w:line="480" w:lineRule="auto"/>
        <w:ind w:firstLine="720"/>
        <w:jc w:val="both"/>
        <w:rPr>
          <w:rFonts w:ascii="Times New Roman" w:eastAsia="TimesNewRoman" w:hAnsi="Times New Roman" w:cs="Times New Roman"/>
          <w:sz w:val="24"/>
          <w:szCs w:val="24"/>
        </w:rPr>
      </w:pPr>
      <w:r w:rsidRPr="00FF2483">
        <w:rPr>
          <w:rFonts w:ascii="Times New Roman" w:eastAsia="TimesNewRoman" w:hAnsi="Times New Roman" w:cs="Times New Roman"/>
          <w:sz w:val="24"/>
          <w:szCs w:val="24"/>
        </w:rPr>
        <w:t>medicinal plants used for the treatment of diabetes in rural and urban areas of Dhaka,</w:t>
      </w:r>
    </w:p>
    <w:p w:rsidR="002725D5" w:rsidRPr="00FF2483" w:rsidRDefault="002725D5" w:rsidP="00E30449">
      <w:pPr>
        <w:autoSpaceDE w:val="0"/>
        <w:autoSpaceDN w:val="0"/>
        <w:adjustRightInd w:val="0"/>
        <w:spacing w:after="0" w:line="480" w:lineRule="auto"/>
        <w:ind w:left="720"/>
        <w:jc w:val="both"/>
        <w:rPr>
          <w:rFonts w:ascii="Times New Roman" w:eastAsia="TimesNewRoman" w:hAnsi="Times New Roman" w:cs="Times New Roman"/>
          <w:sz w:val="24"/>
          <w:szCs w:val="24"/>
        </w:rPr>
      </w:pPr>
      <w:r w:rsidRPr="00FF2483">
        <w:rPr>
          <w:rFonts w:ascii="Times New Roman" w:eastAsia="TimesNewRoman" w:hAnsi="Times New Roman" w:cs="Times New Roman"/>
          <w:sz w:val="24"/>
          <w:szCs w:val="24"/>
        </w:rPr>
        <w:t xml:space="preserve">Bangladesh–an ethnobotanical survey. </w:t>
      </w:r>
      <w:r w:rsidRPr="00FF2483">
        <w:rPr>
          <w:rFonts w:ascii="Times New Roman" w:eastAsia="TimesNewRoman,Italic" w:hAnsi="Times New Roman" w:cs="Times New Roman"/>
          <w:i/>
          <w:iCs/>
          <w:sz w:val="24"/>
          <w:szCs w:val="24"/>
        </w:rPr>
        <w:t>Journal of</w:t>
      </w:r>
      <w:r w:rsidR="00D5215B" w:rsidRPr="00FF2483">
        <w:rPr>
          <w:rFonts w:ascii="Times New Roman" w:eastAsia="TimesNewRoman,Italic" w:hAnsi="Times New Roman" w:cs="Times New Roman"/>
          <w:i/>
          <w:iCs/>
          <w:sz w:val="24"/>
          <w:szCs w:val="24"/>
        </w:rPr>
        <w:t xml:space="preserve"> Ethnobiology and Ethnomedicine </w:t>
      </w:r>
      <w:r w:rsidRPr="00FF2483">
        <w:rPr>
          <w:rFonts w:ascii="Times New Roman" w:eastAsia="TimesNewRoman,Italic" w:hAnsi="Times New Roman" w:cs="Times New Roman"/>
          <w:i/>
          <w:iCs/>
          <w:sz w:val="24"/>
          <w:szCs w:val="24"/>
        </w:rPr>
        <w:t>9</w:t>
      </w:r>
      <w:r w:rsidRPr="00FF2483">
        <w:rPr>
          <w:rFonts w:ascii="Times New Roman" w:eastAsia="TimesNewRoman" w:hAnsi="Times New Roman" w:cs="Times New Roman"/>
          <w:sz w:val="24"/>
          <w:szCs w:val="24"/>
        </w:rPr>
        <w:t>(1): 43-</w:t>
      </w:r>
      <w:r w:rsidR="00D5215B" w:rsidRPr="00FF2483">
        <w:rPr>
          <w:rFonts w:ascii="Times New Roman" w:eastAsia="TimesNewRoman" w:hAnsi="Times New Roman" w:cs="Times New Roman"/>
          <w:sz w:val="24"/>
          <w:szCs w:val="24"/>
        </w:rPr>
        <w:t xml:space="preserve"> </w:t>
      </w:r>
      <w:r w:rsidRPr="00FF2483">
        <w:rPr>
          <w:rFonts w:ascii="Times New Roman" w:eastAsia="TimesNewRoman" w:hAnsi="Times New Roman" w:cs="Times New Roman"/>
          <w:sz w:val="24"/>
          <w:szCs w:val="24"/>
        </w:rPr>
        <w:t>50.</w:t>
      </w:r>
    </w:p>
    <w:p w:rsidR="00E30449" w:rsidRDefault="002725D5" w:rsidP="001E22B1">
      <w:pPr>
        <w:autoSpaceDE w:val="0"/>
        <w:autoSpaceDN w:val="0"/>
        <w:adjustRightInd w:val="0"/>
        <w:spacing w:after="0" w:line="480" w:lineRule="auto"/>
        <w:jc w:val="both"/>
        <w:rPr>
          <w:rFonts w:ascii="Times New Roman" w:eastAsia="TimesNewRoman" w:hAnsi="Times New Roman" w:cs="Times New Roman"/>
          <w:sz w:val="24"/>
          <w:szCs w:val="24"/>
        </w:rPr>
      </w:pPr>
      <w:r w:rsidRPr="00FF2483">
        <w:rPr>
          <w:rFonts w:ascii="Times New Roman" w:eastAsia="TimesNewRoman" w:hAnsi="Times New Roman" w:cs="Times New Roman"/>
          <w:sz w:val="24"/>
          <w:szCs w:val="24"/>
        </w:rPr>
        <w:t>Odebiyi, O. O. and Sofowora, E. A. (1978). Phytochemical screening of Nigerian medicinal</w:t>
      </w:r>
      <w:r w:rsidR="00E30449">
        <w:rPr>
          <w:rFonts w:ascii="Times New Roman" w:eastAsia="TimesNewRoman" w:hAnsi="Times New Roman" w:cs="Times New Roman"/>
          <w:sz w:val="24"/>
          <w:szCs w:val="24"/>
        </w:rPr>
        <w:t xml:space="preserve"> </w:t>
      </w:r>
    </w:p>
    <w:p w:rsidR="002725D5" w:rsidRPr="00FF2483" w:rsidRDefault="002725D5" w:rsidP="00E30449">
      <w:pPr>
        <w:autoSpaceDE w:val="0"/>
        <w:autoSpaceDN w:val="0"/>
        <w:adjustRightInd w:val="0"/>
        <w:spacing w:after="0" w:line="480" w:lineRule="auto"/>
        <w:ind w:firstLine="720"/>
        <w:jc w:val="both"/>
        <w:rPr>
          <w:rFonts w:ascii="Times New Roman" w:eastAsia="TimesNewRoman" w:hAnsi="Times New Roman" w:cs="Times New Roman"/>
          <w:sz w:val="24"/>
          <w:szCs w:val="24"/>
        </w:rPr>
      </w:pPr>
      <w:r w:rsidRPr="00FF2483">
        <w:rPr>
          <w:rFonts w:ascii="Times New Roman" w:eastAsia="TimesNewRoman" w:hAnsi="Times New Roman" w:cs="Times New Roman"/>
          <w:sz w:val="24"/>
          <w:szCs w:val="24"/>
        </w:rPr>
        <w:t xml:space="preserve">plants II. </w:t>
      </w:r>
      <w:r w:rsidRPr="00FF2483">
        <w:rPr>
          <w:rFonts w:ascii="Times New Roman" w:eastAsia="TimesNewRoman,Italic" w:hAnsi="Times New Roman" w:cs="Times New Roman"/>
          <w:i/>
          <w:iCs/>
          <w:sz w:val="24"/>
          <w:szCs w:val="24"/>
        </w:rPr>
        <w:t>Lloydia 41</w:t>
      </w:r>
      <w:r w:rsidRPr="00FF2483">
        <w:rPr>
          <w:rFonts w:ascii="Times New Roman" w:eastAsia="TimesNewRoman" w:hAnsi="Times New Roman" w:cs="Times New Roman"/>
          <w:sz w:val="24"/>
          <w:szCs w:val="24"/>
        </w:rPr>
        <w:t>(3): 234-246.</w:t>
      </w:r>
    </w:p>
    <w:p w:rsidR="00E30449" w:rsidRDefault="002725D5" w:rsidP="001E22B1">
      <w:pPr>
        <w:autoSpaceDE w:val="0"/>
        <w:autoSpaceDN w:val="0"/>
        <w:adjustRightInd w:val="0"/>
        <w:spacing w:after="0" w:line="480" w:lineRule="auto"/>
        <w:jc w:val="both"/>
        <w:rPr>
          <w:rFonts w:ascii="Times New Roman" w:eastAsia="TimesNewRoman" w:hAnsi="Times New Roman" w:cs="Times New Roman"/>
          <w:sz w:val="24"/>
          <w:szCs w:val="24"/>
        </w:rPr>
      </w:pPr>
      <w:r w:rsidRPr="00FF2483">
        <w:rPr>
          <w:rFonts w:ascii="Times New Roman" w:eastAsia="TimesNewRoman" w:hAnsi="Times New Roman" w:cs="Times New Roman"/>
          <w:sz w:val="24"/>
          <w:szCs w:val="24"/>
        </w:rPr>
        <w:t>Oguanobi, N. I., Chijioke, C. P. and Ghasi, S. (2012). Anti-diabetic effect of crude leaf</w:t>
      </w:r>
      <w:r w:rsidR="00E30449">
        <w:rPr>
          <w:rFonts w:ascii="Times New Roman" w:eastAsia="TimesNewRoman" w:hAnsi="Times New Roman" w:cs="Times New Roman"/>
          <w:sz w:val="24"/>
          <w:szCs w:val="24"/>
        </w:rPr>
        <w:t xml:space="preserve"> </w:t>
      </w:r>
    </w:p>
    <w:p w:rsidR="002725D5" w:rsidRPr="00FF2483" w:rsidRDefault="002725D5" w:rsidP="00E30449">
      <w:pPr>
        <w:autoSpaceDE w:val="0"/>
        <w:autoSpaceDN w:val="0"/>
        <w:adjustRightInd w:val="0"/>
        <w:spacing w:after="0" w:line="480" w:lineRule="auto"/>
        <w:ind w:left="720"/>
        <w:jc w:val="both"/>
        <w:rPr>
          <w:rFonts w:ascii="Times New Roman" w:eastAsia="TimesNewRoman" w:hAnsi="Times New Roman" w:cs="Times New Roman"/>
          <w:sz w:val="24"/>
          <w:szCs w:val="24"/>
        </w:rPr>
      </w:pPr>
      <w:r w:rsidRPr="00FF2483">
        <w:rPr>
          <w:rFonts w:ascii="Times New Roman" w:eastAsia="TimesNewRoman" w:hAnsi="Times New Roman" w:cs="Times New Roman"/>
          <w:sz w:val="24"/>
          <w:szCs w:val="24"/>
        </w:rPr>
        <w:t xml:space="preserve">extracts of </w:t>
      </w:r>
      <w:r w:rsidRPr="00FF2483">
        <w:rPr>
          <w:rFonts w:ascii="Times New Roman" w:eastAsia="TimesNewRoman,Italic" w:hAnsi="Times New Roman" w:cs="Times New Roman"/>
          <w:i/>
          <w:iCs/>
          <w:sz w:val="24"/>
          <w:szCs w:val="24"/>
        </w:rPr>
        <w:t xml:space="preserve">Ocimum gratissimum </w:t>
      </w:r>
      <w:r w:rsidRPr="00FF2483">
        <w:rPr>
          <w:rFonts w:ascii="Times New Roman" w:eastAsia="TimesNewRoman" w:hAnsi="Times New Roman" w:cs="Times New Roman"/>
          <w:sz w:val="24"/>
          <w:szCs w:val="24"/>
        </w:rPr>
        <w:t>in neonatal streptozotocin-induced type-2 model diabetic</w:t>
      </w:r>
      <w:r w:rsidR="00FF2483" w:rsidRPr="00FF2483">
        <w:rPr>
          <w:rFonts w:ascii="Times New Roman" w:eastAsia="TimesNewRoman" w:hAnsi="Times New Roman" w:cs="Times New Roman"/>
          <w:sz w:val="24"/>
          <w:szCs w:val="24"/>
        </w:rPr>
        <w:t xml:space="preserve"> </w:t>
      </w:r>
      <w:r w:rsidRPr="00FF2483">
        <w:rPr>
          <w:rFonts w:ascii="Times New Roman" w:eastAsia="TimesNewRoman" w:hAnsi="Times New Roman" w:cs="Times New Roman"/>
          <w:sz w:val="24"/>
          <w:szCs w:val="24"/>
        </w:rPr>
        <w:t xml:space="preserve">rats. </w:t>
      </w:r>
      <w:r w:rsidRPr="00FF2483">
        <w:rPr>
          <w:rFonts w:ascii="Times New Roman" w:eastAsia="TimesNewRoman,Italic" w:hAnsi="Times New Roman" w:cs="Times New Roman"/>
          <w:i/>
          <w:iCs/>
          <w:sz w:val="24"/>
          <w:szCs w:val="24"/>
        </w:rPr>
        <w:t>International Journal of Pharmacology and Pharmaceutical Science 4</w:t>
      </w:r>
      <w:r w:rsidRPr="00FF2483">
        <w:rPr>
          <w:rFonts w:ascii="Times New Roman" w:eastAsia="TimesNewRoman" w:hAnsi="Times New Roman" w:cs="Times New Roman"/>
          <w:sz w:val="24"/>
          <w:szCs w:val="24"/>
        </w:rPr>
        <w:t>(5): 77-83.</w:t>
      </w:r>
    </w:p>
    <w:p w:rsidR="00E30449" w:rsidRDefault="002725D5" w:rsidP="001E22B1">
      <w:pPr>
        <w:autoSpaceDE w:val="0"/>
        <w:autoSpaceDN w:val="0"/>
        <w:adjustRightInd w:val="0"/>
        <w:spacing w:after="0" w:line="480" w:lineRule="auto"/>
        <w:jc w:val="both"/>
        <w:rPr>
          <w:rFonts w:ascii="Times New Roman" w:eastAsia="TimesNewRoman" w:hAnsi="Times New Roman" w:cs="Times New Roman"/>
          <w:sz w:val="24"/>
          <w:szCs w:val="24"/>
        </w:rPr>
      </w:pPr>
      <w:r w:rsidRPr="00FF2483">
        <w:rPr>
          <w:rFonts w:ascii="Times New Roman" w:eastAsia="TimesNewRoman" w:hAnsi="Times New Roman" w:cs="Times New Roman"/>
          <w:sz w:val="24"/>
          <w:szCs w:val="24"/>
        </w:rPr>
        <w:t xml:space="preserve">Patel, M. B. and Mishra, S. M. (2012). Magnoflorine from </w:t>
      </w:r>
      <w:r w:rsidRPr="00FF2483">
        <w:rPr>
          <w:rFonts w:ascii="Times New Roman" w:eastAsia="TimesNewRoman,Italic" w:hAnsi="Times New Roman" w:cs="Times New Roman"/>
          <w:i/>
          <w:iCs/>
          <w:sz w:val="24"/>
          <w:szCs w:val="24"/>
        </w:rPr>
        <w:t xml:space="preserve">Tinospora cordifolia </w:t>
      </w:r>
      <w:r w:rsidRPr="00FF2483">
        <w:rPr>
          <w:rFonts w:ascii="Times New Roman" w:eastAsia="TimesNewRoman" w:hAnsi="Times New Roman" w:cs="Times New Roman"/>
          <w:sz w:val="24"/>
          <w:szCs w:val="24"/>
        </w:rPr>
        <w:t>stem inhibits</w:t>
      </w:r>
      <w:r w:rsidR="00E30449">
        <w:rPr>
          <w:rFonts w:ascii="Times New Roman" w:eastAsia="TimesNewRoman" w:hAnsi="Times New Roman" w:cs="Times New Roman"/>
          <w:sz w:val="24"/>
          <w:szCs w:val="24"/>
        </w:rPr>
        <w:t xml:space="preserve"> </w:t>
      </w:r>
    </w:p>
    <w:p w:rsidR="002725D5" w:rsidRPr="00FF2483" w:rsidRDefault="002725D5" w:rsidP="00E30449">
      <w:pPr>
        <w:autoSpaceDE w:val="0"/>
        <w:autoSpaceDN w:val="0"/>
        <w:adjustRightInd w:val="0"/>
        <w:spacing w:after="0" w:line="480" w:lineRule="auto"/>
        <w:ind w:firstLine="720"/>
        <w:jc w:val="both"/>
        <w:rPr>
          <w:rFonts w:ascii="Times New Roman" w:eastAsia="TimesNewRoman" w:hAnsi="Times New Roman" w:cs="Times New Roman"/>
          <w:sz w:val="24"/>
          <w:szCs w:val="24"/>
        </w:rPr>
      </w:pPr>
      <w:r w:rsidRPr="00FF2483">
        <w:rPr>
          <w:rFonts w:ascii="Times New Roman" w:eastAsia="TimesNewRoman" w:hAnsi="Times New Roman" w:cs="Times New Roman"/>
          <w:sz w:val="24"/>
          <w:szCs w:val="24"/>
        </w:rPr>
        <w:t xml:space="preserve">α-glucosidase and is antiglycemic in rats. </w:t>
      </w:r>
      <w:r w:rsidRPr="00FF2483">
        <w:rPr>
          <w:rFonts w:ascii="Times New Roman" w:eastAsia="TimesNewRoman,Italic" w:hAnsi="Times New Roman" w:cs="Times New Roman"/>
          <w:i/>
          <w:iCs/>
          <w:sz w:val="24"/>
          <w:szCs w:val="24"/>
        </w:rPr>
        <w:t>Journal of Functional Foods 4</w:t>
      </w:r>
      <w:r w:rsidRPr="00FF2483">
        <w:rPr>
          <w:rFonts w:ascii="Times New Roman" w:eastAsia="TimesNewRoman" w:hAnsi="Times New Roman" w:cs="Times New Roman"/>
          <w:sz w:val="24"/>
          <w:szCs w:val="24"/>
        </w:rPr>
        <w:t>(1): 79-86.</w:t>
      </w:r>
    </w:p>
    <w:p w:rsidR="00E30449" w:rsidRDefault="00E30449" w:rsidP="001E22B1">
      <w:pPr>
        <w:autoSpaceDE w:val="0"/>
        <w:autoSpaceDN w:val="0"/>
        <w:adjustRightInd w:val="0"/>
        <w:spacing w:after="0" w:line="480" w:lineRule="auto"/>
        <w:jc w:val="both"/>
        <w:rPr>
          <w:rFonts w:ascii="Times New Roman" w:eastAsia="TimesNewRoman" w:hAnsi="Times New Roman" w:cs="Times New Roman"/>
          <w:sz w:val="24"/>
          <w:szCs w:val="24"/>
        </w:rPr>
      </w:pPr>
    </w:p>
    <w:p w:rsidR="00E30449" w:rsidRDefault="00E30449" w:rsidP="001E22B1">
      <w:pPr>
        <w:autoSpaceDE w:val="0"/>
        <w:autoSpaceDN w:val="0"/>
        <w:adjustRightInd w:val="0"/>
        <w:spacing w:after="0" w:line="480" w:lineRule="auto"/>
        <w:jc w:val="both"/>
        <w:rPr>
          <w:rFonts w:ascii="Times New Roman" w:eastAsia="TimesNewRoman" w:hAnsi="Times New Roman" w:cs="Times New Roman"/>
          <w:sz w:val="24"/>
          <w:szCs w:val="24"/>
        </w:rPr>
      </w:pPr>
    </w:p>
    <w:p w:rsidR="00E30449" w:rsidRDefault="002725D5" w:rsidP="001E22B1">
      <w:pPr>
        <w:autoSpaceDE w:val="0"/>
        <w:autoSpaceDN w:val="0"/>
        <w:adjustRightInd w:val="0"/>
        <w:spacing w:after="0" w:line="480" w:lineRule="auto"/>
        <w:jc w:val="both"/>
        <w:rPr>
          <w:rFonts w:ascii="Times New Roman" w:eastAsia="TimesNewRoman" w:hAnsi="Times New Roman" w:cs="Times New Roman"/>
          <w:sz w:val="24"/>
          <w:szCs w:val="24"/>
        </w:rPr>
      </w:pPr>
      <w:r w:rsidRPr="00FF2483">
        <w:rPr>
          <w:rFonts w:ascii="Times New Roman" w:eastAsia="TimesNewRoman" w:hAnsi="Times New Roman" w:cs="Times New Roman"/>
          <w:sz w:val="24"/>
          <w:szCs w:val="24"/>
        </w:rPr>
        <w:lastRenderedPageBreak/>
        <w:t>Penna-Coutinho, J., Cortopassi, W. A., Oliveira, A. A., Franca, T. C. C., and Krettli, A. U.</w:t>
      </w:r>
      <w:r w:rsidR="00E30449">
        <w:rPr>
          <w:rFonts w:ascii="Times New Roman" w:eastAsia="TimesNewRoman" w:hAnsi="Times New Roman" w:cs="Times New Roman"/>
          <w:sz w:val="24"/>
          <w:szCs w:val="24"/>
        </w:rPr>
        <w:t xml:space="preserve"> </w:t>
      </w:r>
    </w:p>
    <w:p w:rsidR="002725D5" w:rsidRPr="00FF2483" w:rsidRDefault="002725D5" w:rsidP="00E30449">
      <w:pPr>
        <w:autoSpaceDE w:val="0"/>
        <w:autoSpaceDN w:val="0"/>
        <w:adjustRightInd w:val="0"/>
        <w:spacing w:after="0" w:line="480" w:lineRule="auto"/>
        <w:ind w:firstLine="720"/>
        <w:jc w:val="both"/>
        <w:rPr>
          <w:rFonts w:ascii="Times New Roman" w:eastAsia="TimesNewRoman" w:hAnsi="Times New Roman" w:cs="Times New Roman"/>
          <w:sz w:val="24"/>
          <w:szCs w:val="24"/>
        </w:rPr>
      </w:pPr>
      <w:r w:rsidRPr="00FF2483">
        <w:rPr>
          <w:rFonts w:ascii="Times New Roman" w:eastAsia="TimesNewRoman" w:hAnsi="Times New Roman" w:cs="Times New Roman"/>
          <w:sz w:val="24"/>
          <w:szCs w:val="24"/>
        </w:rPr>
        <w:t xml:space="preserve">(2011). Antimalarial activity of potential inhibitors of </w:t>
      </w:r>
      <w:r w:rsidRPr="00FF2483">
        <w:rPr>
          <w:rFonts w:ascii="Times New Roman" w:eastAsia="TimesNewRoman,Italic" w:hAnsi="Times New Roman" w:cs="Times New Roman"/>
          <w:i/>
          <w:iCs/>
          <w:sz w:val="24"/>
          <w:szCs w:val="24"/>
        </w:rPr>
        <w:t xml:space="preserve">Plasmodium falciparum </w:t>
      </w:r>
      <w:r w:rsidRPr="00FF2483">
        <w:rPr>
          <w:rFonts w:ascii="Times New Roman" w:eastAsia="TimesNewRoman" w:hAnsi="Times New Roman" w:cs="Times New Roman"/>
          <w:sz w:val="24"/>
          <w:szCs w:val="24"/>
        </w:rPr>
        <w:t>lactate</w:t>
      </w:r>
    </w:p>
    <w:p w:rsidR="002725D5" w:rsidRPr="00FF2483" w:rsidRDefault="002725D5" w:rsidP="00E30449">
      <w:pPr>
        <w:autoSpaceDE w:val="0"/>
        <w:autoSpaceDN w:val="0"/>
        <w:adjustRightInd w:val="0"/>
        <w:spacing w:after="0" w:line="480" w:lineRule="auto"/>
        <w:ind w:firstLine="720"/>
        <w:jc w:val="both"/>
        <w:rPr>
          <w:rFonts w:ascii="Times New Roman" w:eastAsia="TimesNewRoman" w:hAnsi="Times New Roman" w:cs="Times New Roman"/>
          <w:sz w:val="24"/>
          <w:szCs w:val="24"/>
        </w:rPr>
      </w:pPr>
      <w:r w:rsidRPr="00FF2483">
        <w:rPr>
          <w:rFonts w:ascii="Times New Roman" w:eastAsia="TimesNewRoman" w:hAnsi="Times New Roman" w:cs="Times New Roman"/>
          <w:sz w:val="24"/>
          <w:szCs w:val="24"/>
        </w:rPr>
        <w:t xml:space="preserve">dehydrogenase enzyme selected by docking studies. </w:t>
      </w:r>
      <w:r w:rsidRPr="00FF2483">
        <w:rPr>
          <w:rFonts w:ascii="Times New Roman" w:eastAsia="TimesNewRoman,Italic" w:hAnsi="Times New Roman" w:cs="Times New Roman"/>
          <w:i/>
          <w:iCs/>
          <w:sz w:val="24"/>
          <w:szCs w:val="24"/>
        </w:rPr>
        <w:t>PloS one 6</w:t>
      </w:r>
      <w:r w:rsidRPr="00FF2483">
        <w:rPr>
          <w:rFonts w:ascii="Times New Roman" w:eastAsia="TimesNewRoman" w:hAnsi="Times New Roman" w:cs="Times New Roman"/>
          <w:sz w:val="24"/>
          <w:szCs w:val="24"/>
        </w:rPr>
        <w:t>(7): 212-220.</w:t>
      </w:r>
    </w:p>
    <w:p w:rsidR="00E30449" w:rsidRDefault="002725D5" w:rsidP="001E22B1">
      <w:pPr>
        <w:autoSpaceDE w:val="0"/>
        <w:autoSpaceDN w:val="0"/>
        <w:adjustRightInd w:val="0"/>
        <w:spacing w:after="0" w:line="480" w:lineRule="auto"/>
        <w:jc w:val="both"/>
        <w:rPr>
          <w:rFonts w:ascii="Times New Roman" w:eastAsia="TimesNewRoman" w:hAnsi="Times New Roman" w:cs="Times New Roman"/>
          <w:sz w:val="24"/>
          <w:szCs w:val="24"/>
        </w:rPr>
      </w:pPr>
      <w:r w:rsidRPr="00FF2483">
        <w:rPr>
          <w:rFonts w:ascii="Times New Roman" w:eastAsia="TimesNewRoman" w:hAnsi="Times New Roman" w:cs="Times New Roman"/>
          <w:sz w:val="24"/>
          <w:szCs w:val="24"/>
        </w:rPr>
        <w:t>Prisilla, D. H., Balamurugan, R. and Shah, H. R. (2012). Antidiabetic activity of methanol</w:t>
      </w:r>
      <w:r w:rsidR="00E30449">
        <w:rPr>
          <w:rFonts w:ascii="Times New Roman" w:eastAsia="TimesNewRoman" w:hAnsi="Times New Roman" w:cs="Times New Roman"/>
          <w:sz w:val="24"/>
          <w:szCs w:val="24"/>
        </w:rPr>
        <w:t xml:space="preserve"> </w:t>
      </w:r>
    </w:p>
    <w:p w:rsidR="002725D5" w:rsidRPr="00E30449" w:rsidRDefault="002725D5" w:rsidP="00E30449">
      <w:pPr>
        <w:autoSpaceDE w:val="0"/>
        <w:autoSpaceDN w:val="0"/>
        <w:adjustRightInd w:val="0"/>
        <w:spacing w:after="0" w:line="480" w:lineRule="auto"/>
        <w:ind w:left="720"/>
        <w:jc w:val="both"/>
        <w:rPr>
          <w:rFonts w:ascii="Times New Roman" w:eastAsia="TimesNewRoman" w:hAnsi="Times New Roman" w:cs="Times New Roman"/>
          <w:sz w:val="24"/>
          <w:szCs w:val="24"/>
        </w:rPr>
      </w:pPr>
      <w:r w:rsidRPr="00FF2483">
        <w:rPr>
          <w:rFonts w:ascii="Times New Roman" w:eastAsia="TimesNewRoman" w:hAnsi="Times New Roman" w:cs="Times New Roman"/>
          <w:sz w:val="24"/>
          <w:szCs w:val="24"/>
        </w:rPr>
        <w:t xml:space="preserve">extract of </w:t>
      </w:r>
      <w:r w:rsidRPr="00FF2483">
        <w:rPr>
          <w:rFonts w:ascii="Times New Roman" w:eastAsia="TimesNewRoman,Italic" w:hAnsi="Times New Roman" w:cs="Times New Roman"/>
          <w:i/>
          <w:iCs/>
          <w:sz w:val="24"/>
          <w:szCs w:val="24"/>
        </w:rPr>
        <w:t xml:space="preserve">Acorus calamus </w:t>
      </w:r>
      <w:r w:rsidRPr="00FF2483">
        <w:rPr>
          <w:rFonts w:ascii="Times New Roman" w:eastAsia="TimesNewRoman" w:hAnsi="Times New Roman" w:cs="Times New Roman"/>
          <w:sz w:val="24"/>
          <w:szCs w:val="24"/>
        </w:rPr>
        <w:t xml:space="preserve">in STZ induced diabetic rats. </w:t>
      </w:r>
      <w:r w:rsidRPr="00FF2483">
        <w:rPr>
          <w:rFonts w:ascii="Times New Roman" w:eastAsia="TimesNewRoman,Italic" w:hAnsi="Times New Roman" w:cs="Times New Roman"/>
          <w:i/>
          <w:iCs/>
          <w:sz w:val="24"/>
          <w:szCs w:val="24"/>
        </w:rPr>
        <w:t>Asian Pacific Journal of Tropical</w:t>
      </w:r>
      <w:r w:rsidR="00FF2483" w:rsidRPr="00FF2483">
        <w:rPr>
          <w:rFonts w:ascii="Times New Roman" w:eastAsia="TimesNewRoman,Italic" w:hAnsi="Times New Roman" w:cs="Times New Roman"/>
          <w:i/>
          <w:iCs/>
          <w:sz w:val="24"/>
          <w:szCs w:val="24"/>
        </w:rPr>
        <w:t xml:space="preserve"> </w:t>
      </w:r>
      <w:r w:rsidRPr="00FF2483">
        <w:rPr>
          <w:rFonts w:ascii="Times New Roman" w:eastAsia="TimesNewRoman,Italic" w:hAnsi="Times New Roman" w:cs="Times New Roman"/>
          <w:i/>
          <w:iCs/>
          <w:sz w:val="24"/>
          <w:szCs w:val="24"/>
        </w:rPr>
        <w:t>Biomedicine 2</w:t>
      </w:r>
      <w:r w:rsidRPr="00FF2483">
        <w:rPr>
          <w:rFonts w:ascii="Times New Roman" w:eastAsia="TimesNewRoman" w:hAnsi="Times New Roman" w:cs="Times New Roman"/>
          <w:sz w:val="24"/>
          <w:szCs w:val="24"/>
        </w:rPr>
        <w:t>(2): S941-S946.</w:t>
      </w:r>
    </w:p>
    <w:p w:rsidR="00E30449" w:rsidRDefault="002725D5" w:rsidP="001E22B1">
      <w:pPr>
        <w:autoSpaceDE w:val="0"/>
        <w:autoSpaceDN w:val="0"/>
        <w:adjustRightInd w:val="0"/>
        <w:spacing w:after="0" w:line="480" w:lineRule="auto"/>
        <w:jc w:val="both"/>
        <w:rPr>
          <w:rFonts w:ascii="Times New Roman" w:eastAsia="TimesNewRoman" w:hAnsi="Times New Roman" w:cs="Times New Roman"/>
          <w:sz w:val="24"/>
          <w:szCs w:val="24"/>
        </w:rPr>
      </w:pPr>
      <w:r w:rsidRPr="00FF2483">
        <w:rPr>
          <w:rFonts w:ascii="Times New Roman" w:eastAsia="TimesNewRoman" w:hAnsi="Times New Roman" w:cs="Times New Roman"/>
          <w:sz w:val="24"/>
          <w:szCs w:val="24"/>
        </w:rPr>
        <w:t>Raheja, G. G. (1997). Introduction: the paradoxes of power and community: women's oral</w:t>
      </w:r>
      <w:r w:rsidR="00E30449">
        <w:rPr>
          <w:rFonts w:ascii="Times New Roman" w:eastAsia="TimesNewRoman" w:hAnsi="Times New Roman" w:cs="Times New Roman"/>
          <w:sz w:val="24"/>
          <w:szCs w:val="24"/>
        </w:rPr>
        <w:t xml:space="preserve"> </w:t>
      </w:r>
    </w:p>
    <w:p w:rsidR="002725D5" w:rsidRPr="00FF2483" w:rsidRDefault="002725D5" w:rsidP="00E30449">
      <w:pPr>
        <w:autoSpaceDE w:val="0"/>
        <w:autoSpaceDN w:val="0"/>
        <w:adjustRightInd w:val="0"/>
        <w:spacing w:after="0" w:line="480" w:lineRule="auto"/>
        <w:ind w:firstLine="720"/>
        <w:jc w:val="both"/>
        <w:rPr>
          <w:rFonts w:ascii="Times New Roman" w:eastAsia="TimesNewRoman" w:hAnsi="Times New Roman" w:cs="Times New Roman"/>
          <w:sz w:val="24"/>
          <w:szCs w:val="24"/>
        </w:rPr>
      </w:pPr>
      <w:r w:rsidRPr="00FF2483">
        <w:rPr>
          <w:rFonts w:ascii="Times New Roman" w:eastAsia="TimesNewRoman" w:hAnsi="Times New Roman" w:cs="Times New Roman"/>
          <w:sz w:val="24"/>
          <w:szCs w:val="24"/>
        </w:rPr>
        <w:t xml:space="preserve">traditions and the uses of ethnography. </w:t>
      </w:r>
      <w:r w:rsidRPr="00FF2483">
        <w:rPr>
          <w:rFonts w:ascii="Times New Roman" w:eastAsia="TimesNewRoman,Italic" w:hAnsi="Times New Roman" w:cs="Times New Roman"/>
          <w:i/>
          <w:iCs/>
          <w:sz w:val="24"/>
          <w:szCs w:val="24"/>
        </w:rPr>
        <w:t xml:space="preserve">Oral Tradition </w:t>
      </w:r>
      <w:r w:rsidRPr="00FF2483">
        <w:rPr>
          <w:rFonts w:ascii="Times New Roman" w:eastAsia="TimesNewRoman" w:hAnsi="Times New Roman" w:cs="Times New Roman"/>
          <w:sz w:val="24"/>
          <w:szCs w:val="24"/>
        </w:rPr>
        <w:t>12(1): 1-22.</w:t>
      </w:r>
    </w:p>
    <w:p w:rsidR="00E30449" w:rsidRDefault="002725D5" w:rsidP="001E22B1">
      <w:pPr>
        <w:autoSpaceDE w:val="0"/>
        <w:autoSpaceDN w:val="0"/>
        <w:adjustRightInd w:val="0"/>
        <w:spacing w:after="0" w:line="480" w:lineRule="auto"/>
        <w:jc w:val="both"/>
        <w:rPr>
          <w:rFonts w:ascii="Times New Roman" w:eastAsia="TimesNewRoman" w:hAnsi="Times New Roman" w:cs="Times New Roman"/>
          <w:sz w:val="24"/>
          <w:szCs w:val="24"/>
        </w:rPr>
      </w:pPr>
      <w:r w:rsidRPr="00FF2483">
        <w:rPr>
          <w:rFonts w:ascii="Times New Roman" w:eastAsia="TimesNewRoman" w:hAnsi="Times New Roman" w:cs="Times New Roman"/>
          <w:sz w:val="24"/>
          <w:szCs w:val="24"/>
        </w:rPr>
        <w:t>Ramachandran, V., Saravanan, R. and Senthilraja, P. (2014). Antidiabetic and</w:t>
      </w:r>
      <w:r w:rsidR="00E30449">
        <w:rPr>
          <w:rFonts w:ascii="Times New Roman" w:eastAsia="TimesNewRoman" w:hAnsi="Times New Roman" w:cs="Times New Roman"/>
          <w:sz w:val="24"/>
          <w:szCs w:val="24"/>
        </w:rPr>
        <w:t xml:space="preserve"> </w:t>
      </w:r>
    </w:p>
    <w:p w:rsidR="002725D5" w:rsidRPr="00E30449" w:rsidRDefault="002725D5" w:rsidP="00E30449">
      <w:pPr>
        <w:autoSpaceDE w:val="0"/>
        <w:autoSpaceDN w:val="0"/>
        <w:adjustRightInd w:val="0"/>
        <w:spacing w:after="0" w:line="480" w:lineRule="auto"/>
        <w:ind w:left="720"/>
        <w:jc w:val="both"/>
        <w:rPr>
          <w:rFonts w:ascii="Times New Roman" w:eastAsia="TimesNewRoman" w:hAnsi="Times New Roman" w:cs="Times New Roman"/>
          <w:sz w:val="24"/>
          <w:szCs w:val="24"/>
        </w:rPr>
      </w:pPr>
      <w:r w:rsidRPr="00FF2483">
        <w:rPr>
          <w:rFonts w:ascii="Times New Roman" w:eastAsia="TimesNewRoman" w:hAnsi="Times New Roman" w:cs="Times New Roman"/>
          <w:sz w:val="24"/>
          <w:szCs w:val="24"/>
        </w:rPr>
        <w:t xml:space="preserve">antihyperlipidemic activity of asiatic acid in diabetic rats, role of HMG CoA: </w:t>
      </w:r>
      <w:r w:rsidRPr="00FF2483">
        <w:rPr>
          <w:rFonts w:ascii="Times New Roman" w:eastAsia="TimesNewRoman,Italic" w:hAnsi="Times New Roman" w:cs="Times New Roman"/>
          <w:i/>
          <w:iCs/>
          <w:sz w:val="24"/>
          <w:szCs w:val="24"/>
        </w:rPr>
        <w:t xml:space="preserve">in vivo </w:t>
      </w:r>
      <w:r w:rsidRPr="00FF2483">
        <w:rPr>
          <w:rFonts w:ascii="Times New Roman" w:eastAsia="TimesNewRoman" w:hAnsi="Times New Roman" w:cs="Times New Roman"/>
          <w:sz w:val="24"/>
          <w:szCs w:val="24"/>
        </w:rPr>
        <w:t xml:space="preserve">and </w:t>
      </w:r>
      <w:r w:rsidRPr="00FF2483">
        <w:rPr>
          <w:rFonts w:ascii="Times New Roman" w:eastAsia="TimesNewRoman,Italic" w:hAnsi="Times New Roman" w:cs="Times New Roman"/>
          <w:i/>
          <w:iCs/>
          <w:sz w:val="24"/>
          <w:szCs w:val="24"/>
        </w:rPr>
        <w:t>in</w:t>
      </w:r>
      <w:r w:rsidR="00FF2483" w:rsidRPr="00FF2483">
        <w:rPr>
          <w:rFonts w:ascii="Times New Roman" w:eastAsia="TimesNewRoman,Italic" w:hAnsi="Times New Roman" w:cs="Times New Roman"/>
          <w:i/>
          <w:iCs/>
          <w:sz w:val="24"/>
          <w:szCs w:val="24"/>
        </w:rPr>
        <w:t xml:space="preserve"> </w:t>
      </w:r>
      <w:r w:rsidRPr="00FF2483">
        <w:rPr>
          <w:rFonts w:ascii="Times New Roman" w:eastAsia="TimesNewRoman,Italic" w:hAnsi="Times New Roman" w:cs="Times New Roman"/>
          <w:i/>
          <w:iCs/>
          <w:sz w:val="24"/>
          <w:szCs w:val="24"/>
        </w:rPr>
        <w:t xml:space="preserve">silico </w:t>
      </w:r>
      <w:r w:rsidRPr="00FF2483">
        <w:rPr>
          <w:rFonts w:ascii="Times New Roman" w:eastAsia="TimesNewRoman" w:hAnsi="Times New Roman" w:cs="Times New Roman"/>
          <w:sz w:val="24"/>
          <w:szCs w:val="24"/>
        </w:rPr>
        <w:t xml:space="preserve">approaches. </w:t>
      </w:r>
      <w:r w:rsidRPr="00FF2483">
        <w:rPr>
          <w:rFonts w:ascii="Times New Roman" w:eastAsia="TimesNewRoman,Italic" w:hAnsi="Times New Roman" w:cs="Times New Roman"/>
          <w:i/>
          <w:iCs/>
          <w:sz w:val="24"/>
          <w:szCs w:val="24"/>
        </w:rPr>
        <w:t>Phytomedicine 21</w:t>
      </w:r>
      <w:r w:rsidRPr="00FF2483">
        <w:rPr>
          <w:rFonts w:ascii="Times New Roman" w:eastAsia="TimesNewRoman" w:hAnsi="Times New Roman" w:cs="Times New Roman"/>
          <w:sz w:val="24"/>
          <w:szCs w:val="24"/>
        </w:rPr>
        <w:t>(3): 225-232.</w:t>
      </w:r>
    </w:p>
    <w:p w:rsidR="00E30449" w:rsidRDefault="002725D5" w:rsidP="001E22B1">
      <w:pPr>
        <w:autoSpaceDE w:val="0"/>
        <w:autoSpaceDN w:val="0"/>
        <w:adjustRightInd w:val="0"/>
        <w:spacing w:after="0" w:line="480" w:lineRule="auto"/>
        <w:jc w:val="both"/>
        <w:rPr>
          <w:rFonts w:ascii="Times New Roman" w:eastAsia="TimesNewRoman" w:hAnsi="Times New Roman" w:cs="Times New Roman"/>
          <w:sz w:val="24"/>
          <w:szCs w:val="24"/>
        </w:rPr>
      </w:pPr>
      <w:r w:rsidRPr="00FF2483">
        <w:rPr>
          <w:rFonts w:ascii="Times New Roman" w:eastAsia="TimesNewRoman" w:hAnsi="Times New Roman" w:cs="Times New Roman"/>
          <w:sz w:val="24"/>
          <w:szCs w:val="24"/>
        </w:rPr>
        <w:t>Rasouli, H., Hosseini-Ghazvini, S. M. B., Adibi, H. and Khodarahmi, R. (2017). Differential</w:t>
      </w:r>
      <w:r w:rsidR="00E30449">
        <w:rPr>
          <w:rFonts w:ascii="Times New Roman" w:eastAsia="TimesNewRoman" w:hAnsi="Times New Roman" w:cs="Times New Roman"/>
          <w:sz w:val="24"/>
          <w:szCs w:val="24"/>
        </w:rPr>
        <w:t xml:space="preserve"> </w:t>
      </w:r>
    </w:p>
    <w:p w:rsidR="002725D5" w:rsidRPr="00FF2483" w:rsidRDefault="002725D5" w:rsidP="00E30449">
      <w:pPr>
        <w:autoSpaceDE w:val="0"/>
        <w:autoSpaceDN w:val="0"/>
        <w:adjustRightInd w:val="0"/>
        <w:spacing w:after="0" w:line="480" w:lineRule="auto"/>
        <w:ind w:left="720"/>
        <w:jc w:val="both"/>
        <w:rPr>
          <w:rFonts w:ascii="Times New Roman" w:eastAsia="TimesNewRoman" w:hAnsi="Times New Roman" w:cs="Times New Roman"/>
          <w:sz w:val="24"/>
          <w:szCs w:val="24"/>
        </w:rPr>
      </w:pPr>
      <w:r w:rsidRPr="00FF2483">
        <w:rPr>
          <w:rFonts w:ascii="Times New Roman" w:eastAsia="TimesNewRoman" w:hAnsi="Times New Roman" w:cs="Times New Roman"/>
          <w:sz w:val="24"/>
          <w:szCs w:val="24"/>
        </w:rPr>
        <w:t>α-amylase/α-glucosidase inhibitory activities of plant-derived phenolic compounds: a virtual</w:t>
      </w:r>
      <w:r w:rsidR="00FF2483" w:rsidRPr="00FF2483">
        <w:rPr>
          <w:rFonts w:ascii="Times New Roman" w:eastAsia="TimesNewRoman" w:hAnsi="Times New Roman" w:cs="Times New Roman"/>
          <w:sz w:val="24"/>
          <w:szCs w:val="24"/>
        </w:rPr>
        <w:t xml:space="preserve"> </w:t>
      </w:r>
      <w:r w:rsidRPr="00FF2483">
        <w:rPr>
          <w:rFonts w:ascii="Times New Roman" w:eastAsia="TimesNewRoman" w:hAnsi="Times New Roman" w:cs="Times New Roman"/>
          <w:sz w:val="24"/>
          <w:szCs w:val="24"/>
        </w:rPr>
        <w:t xml:space="preserve">screening perspective for the treatment of obesity and diabetes. </w:t>
      </w:r>
      <w:r w:rsidRPr="00FF2483">
        <w:rPr>
          <w:rFonts w:ascii="Times New Roman" w:eastAsia="TimesNewRoman,Italic" w:hAnsi="Times New Roman" w:cs="Times New Roman"/>
          <w:i/>
          <w:iCs/>
          <w:sz w:val="24"/>
          <w:szCs w:val="24"/>
        </w:rPr>
        <w:t>Food &amp; function 8</w:t>
      </w:r>
      <w:r w:rsidRPr="00FF2483">
        <w:rPr>
          <w:rFonts w:ascii="Times New Roman" w:eastAsia="TimesNewRoman" w:hAnsi="Times New Roman" w:cs="Times New Roman"/>
          <w:sz w:val="24"/>
          <w:szCs w:val="24"/>
        </w:rPr>
        <w:t>(5): 1942-</w:t>
      </w:r>
      <w:r w:rsidR="00FF2483" w:rsidRPr="00FF2483">
        <w:rPr>
          <w:rFonts w:ascii="Times New Roman" w:eastAsia="TimesNewRoman" w:hAnsi="Times New Roman" w:cs="Times New Roman"/>
          <w:sz w:val="24"/>
          <w:szCs w:val="24"/>
        </w:rPr>
        <w:t xml:space="preserve"> </w:t>
      </w:r>
      <w:r w:rsidRPr="00FF2483">
        <w:rPr>
          <w:rFonts w:ascii="Times New Roman" w:eastAsia="TimesNewRoman" w:hAnsi="Times New Roman" w:cs="Times New Roman"/>
          <w:sz w:val="24"/>
          <w:szCs w:val="24"/>
        </w:rPr>
        <w:t>1954.</w:t>
      </w:r>
    </w:p>
    <w:p w:rsidR="00E30449" w:rsidRDefault="002725D5" w:rsidP="001E22B1">
      <w:pPr>
        <w:autoSpaceDE w:val="0"/>
        <w:autoSpaceDN w:val="0"/>
        <w:adjustRightInd w:val="0"/>
        <w:spacing w:after="0" w:line="480" w:lineRule="auto"/>
        <w:jc w:val="both"/>
        <w:rPr>
          <w:rFonts w:ascii="Times New Roman" w:eastAsia="TimesNewRoman" w:hAnsi="Times New Roman" w:cs="Times New Roman"/>
          <w:sz w:val="24"/>
          <w:szCs w:val="24"/>
        </w:rPr>
      </w:pPr>
      <w:r w:rsidRPr="00FF2483">
        <w:rPr>
          <w:rFonts w:ascii="Times New Roman" w:eastAsia="TimesNewRoman" w:hAnsi="Times New Roman" w:cs="Times New Roman"/>
          <w:sz w:val="24"/>
          <w:szCs w:val="24"/>
        </w:rPr>
        <w:t>Rena, G., Hardie, D. G. and Pearson, E. R. (2017). The mechanisms of action of</w:t>
      </w:r>
      <w:r w:rsidR="00FF2483" w:rsidRPr="00FF2483">
        <w:rPr>
          <w:rFonts w:ascii="Times New Roman" w:eastAsia="TimesNewRoman" w:hAnsi="Times New Roman" w:cs="Times New Roman"/>
          <w:sz w:val="24"/>
          <w:szCs w:val="24"/>
        </w:rPr>
        <w:t xml:space="preserve"> </w:t>
      </w:r>
      <w:r w:rsidRPr="00FF2483">
        <w:rPr>
          <w:rFonts w:ascii="Times New Roman" w:eastAsia="TimesNewRoman" w:hAnsi="Times New Roman" w:cs="Times New Roman"/>
          <w:sz w:val="24"/>
          <w:szCs w:val="24"/>
        </w:rPr>
        <w:t>metformin.</w:t>
      </w:r>
      <w:r w:rsidR="00E30449">
        <w:rPr>
          <w:rFonts w:ascii="Times New Roman" w:eastAsia="TimesNewRoman" w:hAnsi="Times New Roman" w:cs="Times New Roman"/>
          <w:sz w:val="24"/>
          <w:szCs w:val="24"/>
        </w:rPr>
        <w:t xml:space="preserve"> </w:t>
      </w:r>
    </w:p>
    <w:p w:rsidR="002725D5" w:rsidRPr="00FF2483" w:rsidRDefault="002725D5" w:rsidP="00E30449">
      <w:pPr>
        <w:autoSpaceDE w:val="0"/>
        <w:autoSpaceDN w:val="0"/>
        <w:adjustRightInd w:val="0"/>
        <w:spacing w:after="0" w:line="480" w:lineRule="auto"/>
        <w:ind w:firstLine="720"/>
        <w:jc w:val="both"/>
        <w:rPr>
          <w:rFonts w:ascii="Times New Roman" w:eastAsia="TimesNewRoman" w:hAnsi="Times New Roman" w:cs="Times New Roman"/>
          <w:sz w:val="24"/>
          <w:szCs w:val="24"/>
        </w:rPr>
      </w:pPr>
      <w:r w:rsidRPr="00FF2483">
        <w:rPr>
          <w:rFonts w:ascii="Times New Roman" w:eastAsia="TimesNewRoman,Italic" w:hAnsi="Times New Roman" w:cs="Times New Roman"/>
          <w:i/>
          <w:iCs/>
          <w:sz w:val="24"/>
          <w:szCs w:val="24"/>
        </w:rPr>
        <w:t>Diabetologia 60</w:t>
      </w:r>
      <w:r w:rsidRPr="00FF2483">
        <w:rPr>
          <w:rFonts w:ascii="Times New Roman" w:eastAsia="TimesNewRoman" w:hAnsi="Times New Roman" w:cs="Times New Roman"/>
          <w:sz w:val="24"/>
          <w:szCs w:val="24"/>
        </w:rPr>
        <w:t>(9): 1577-1585.</w:t>
      </w:r>
    </w:p>
    <w:p w:rsidR="00E30449" w:rsidRDefault="002725D5" w:rsidP="001E22B1">
      <w:pPr>
        <w:autoSpaceDE w:val="0"/>
        <w:autoSpaceDN w:val="0"/>
        <w:adjustRightInd w:val="0"/>
        <w:spacing w:after="0" w:line="480" w:lineRule="auto"/>
        <w:jc w:val="both"/>
        <w:rPr>
          <w:rFonts w:ascii="Times New Roman" w:eastAsia="TimesNewRoman,Italic" w:hAnsi="Times New Roman" w:cs="Times New Roman"/>
          <w:i/>
          <w:iCs/>
          <w:sz w:val="24"/>
          <w:szCs w:val="24"/>
        </w:rPr>
      </w:pPr>
      <w:r w:rsidRPr="00FF2483">
        <w:rPr>
          <w:rFonts w:ascii="Times New Roman" w:eastAsia="TimesNewRoman" w:hAnsi="Times New Roman" w:cs="Times New Roman"/>
          <w:sz w:val="24"/>
          <w:szCs w:val="24"/>
        </w:rPr>
        <w:t xml:space="preserve">Rother, K.I. (2007). Diabetes treatment—bridging the divide. </w:t>
      </w:r>
      <w:r w:rsidRPr="00FF2483">
        <w:rPr>
          <w:rFonts w:ascii="Times New Roman" w:eastAsia="TimesNewRoman,Italic" w:hAnsi="Times New Roman" w:cs="Times New Roman"/>
          <w:i/>
          <w:iCs/>
          <w:sz w:val="24"/>
          <w:szCs w:val="24"/>
        </w:rPr>
        <w:t>The New England Journal of</w:t>
      </w:r>
      <w:r w:rsidR="00E30449">
        <w:rPr>
          <w:rFonts w:ascii="Times New Roman" w:eastAsia="TimesNewRoman,Italic" w:hAnsi="Times New Roman" w:cs="Times New Roman"/>
          <w:i/>
          <w:iCs/>
          <w:sz w:val="24"/>
          <w:szCs w:val="24"/>
        </w:rPr>
        <w:t xml:space="preserve"> </w:t>
      </w:r>
    </w:p>
    <w:p w:rsidR="002725D5" w:rsidRPr="00FF2483" w:rsidRDefault="002725D5" w:rsidP="00E30449">
      <w:pPr>
        <w:autoSpaceDE w:val="0"/>
        <w:autoSpaceDN w:val="0"/>
        <w:adjustRightInd w:val="0"/>
        <w:spacing w:after="0" w:line="480" w:lineRule="auto"/>
        <w:ind w:firstLine="720"/>
        <w:jc w:val="both"/>
        <w:rPr>
          <w:rFonts w:ascii="Times New Roman" w:eastAsia="TimesNewRoman,Italic" w:hAnsi="Times New Roman" w:cs="Times New Roman"/>
          <w:i/>
          <w:iCs/>
          <w:sz w:val="24"/>
          <w:szCs w:val="24"/>
        </w:rPr>
      </w:pPr>
      <w:r w:rsidRPr="00FF2483">
        <w:rPr>
          <w:rFonts w:ascii="Times New Roman" w:eastAsia="TimesNewRoman,Italic" w:hAnsi="Times New Roman" w:cs="Times New Roman"/>
          <w:i/>
          <w:iCs/>
          <w:sz w:val="24"/>
          <w:szCs w:val="24"/>
        </w:rPr>
        <w:t xml:space="preserve">Medicine </w:t>
      </w:r>
      <w:r w:rsidRPr="00FF2483">
        <w:rPr>
          <w:rFonts w:ascii="Times New Roman" w:eastAsia="TimesNewRoman" w:hAnsi="Times New Roman" w:cs="Times New Roman"/>
          <w:sz w:val="24"/>
          <w:szCs w:val="24"/>
        </w:rPr>
        <w:t>356 (15): 1499–1501.</w:t>
      </w:r>
    </w:p>
    <w:p w:rsidR="00E30449" w:rsidRDefault="002725D5" w:rsidP="001E22B1">
      <w:pPr>
        <w:autoSpaceDE w:val="0"/>
        <w:autoSpaceDN w:val="0"/>
        <w:adjustRightInd w:val="0"/>
        <w:spacing w:after="0" w:line="480" w:lineRule="auto"/>
        <w:jc w:val="both"/>
        <w:rPr>
          <w:rFonts w:ascii="Times New Roman" w:eastAsia="TimesNewRoman" w:hAnsi="Times New Roman" w:cs="Times New Roman"/>
          <w:sz w:val="24"/>
          <w:szCs w:val="24"/>
        </w:rPr>
      </w:pPr>
      <w:r w:rsidRPr="00FF2483">
        <w:rPr>
          <w:rFonts w:ascii="Times New Roman" w:eastAsia="TimesNewRoman" w:hAnsi="Times New Roman" w:cs="Times New Roman"/>
          <w:sz w:val="24"/>
          <w:szCs w:val="24"/>
        </w:rPr>
        <w:t>Ruth, A. F., Olaide, A. O. and Oluwatoyin, S. M. (2014). The aqueous root extract of</w:t>
      </w:r>
      <w:r w:rsidR="00E30449">
        <w:rPr>
          <w:rFonts w:ascii="Times New Roman" w:eastAsia="TimesNewRoman" w:hAnsi="Times New Roman" w:cs="Times New Roman"/>
          <w:sz w:val="24"/>
          <w:szCs w:val="24"/>
        </w:rPr>
        <w:t xml:space="preserve"> </w:t>
      </w:r>
    </w:p>
    <w:p w:rsidR="002725D5" w:rsidRPr="00FF2483" w:rsidRDefault="002725D5" w:rsidP="00E30449">
      <w:pPr>
        <w:autoSpaceDE w:val="0"/>
        <w:autoSpaceDN w:val="0"/>
        <w:adjustRightInd w:val="0"/>
        <w:spacing w:after="0" w:line="480" w:lineRule="auto"/>
        <w:ind w:left="720"/>
        <w:jc w:val="both"/>
        <w:rPr>
          <w:rFonts w:ascii="Times New Roman" w:eastAsia="TimesNewRoman" w:hAnsi="Times New Roman" w:cs="Times New Roman"/>
          <w:sz w:val="24"/>
          <w:szCs w:val="24"/>
        </w:rPr>
      </w:pPr>
      <w:r w:rsidRPr="00FF2483">
        <w:rPr>
          <w:rFonts w:ascii="Times New Roman" w:eastAsia="TimesNewRoman,Italic" w:hAnsi="Times New Roman" w:cs="Times New Roman"/>
          <w:i/>
          <w:iCs/>
          <w:sz w:val="24"/>
          <w:szCs w:val="24"/>
        </w:rPr>
        <w:t xml:space="preserve">Aristolochia ringens </w:t>
      </w:r>
      <w:r w:rsidRPr="00FF2483">
        <w:rPr>
          <w:rFonts w:ascii="Times New Roman" w:eastAsia="TimesNewRoman" w:hAnsi="Times New Roman" w:cs="Times New Roman"/>
          <w:sz w:val="24"/>
          <w:szCs w:val="24"/>
        </w:rPr>
        <w:t xml:space="preserve">(Vahl.) </w:t>
      </w:r>
      <w:r w:rsidRPr="00FF2483">
        <w:rPr>
          <w:rFonts w:ascii="Times New Roman" w:eastAsia="TimesNewRoman,Italic" w:hAnsi="Times New Roman" w:cs="Times New Roman"/>
          <w:i/>
          <w:iCs/>
          <w:sz w:val="24"/>
          <w:szCs w:val="24"/>
        </w:rPr>
        <w:t xml:space="preserve">Aristolochiaceae </w:t>
      </w:r>
      <w:r w:rsidRPr="00FF2483">
        <w:rPr>
          <w:rFonts w:ascii="Times New Roman" w:eastAsia="TimesNewRoman" w:hAnsi="Times New Roman" w:cs="Times New Roman"/>
          <w:sz w:val="24"/>
          <w:szCs w:val="24"/>
        </w:rPr>
        <w:t>inhibit</w:t>
      </w:r>
      <w:r w:rsidR="00FF2483" w:rsidRPr="00FF2483">
        <w:rPr>
          <w:rFonts w:ascii="Times New Roman" w:eastAsia="TimesNewRoman" w:hAnsi="Times New Roman" w:cs="Times New Roman"/>
          <w:sz w:val="24"/>
          <w:szCs w:val="24"/>
        </w:rPr>
        <w:t xml:space="preserve">s chemically-induced </w:t>
      </w:r>
      <w:r w:rsidRPr="00FF2483">
        <w:rPr>
          <w:rFonts w:ascii="Times New Roman" w:eastAsia="TimesNewRoman" w:hAnsi="Times New Roman" w:cs="Times New Roman"/>
          <w:sz w:val="24"/>
          <w:szCs w:val="24"/>
        </w:rPr>
        <w:t>inflammation in</w:t>
      </w:r>
      <w:r w:rsidR="00FF2483" w:rsidRPr="00FF2483">
        <w:rPr>
          <w:rFonts w:ascii="Times New Roman" w:eastAsia="TimesNewRoman" w:hAnsi="Times New Roman" w:cs="Times New Roman"/>
          <w:sz w:val="24"/>
          <w:szCs w:val="24"/>
        </w:rPr>
        <w:t xml:space="preserve"> </w:t>
      </w:r>
      <w:r w:rsidRPr="00FF2483">
        <w:rPr>
          <w:rFonts w:ascii="Times New Roman" w:eastAsia="TimesNewRoman" w:hAnsi="Times New Roman" w:cs="Times New Roman"/>
          <w:sz w:val="24"/>
          <w:szCs w:val="24"/>
        </w:rPr>
        <w:t xml:space="preserve">rodents. </w:t>
      </w:r>
      <w:r w:rsidRPr="00FF2483">
        <w:rPr>
          <w:rFonts w:ascii="Times New Roman" w:eastAsia="TimesNewRoman,Italic" w:hAnsi="Times New Roman" w:cs="Times New Roman"/>
          <w:i/>
          <w:iCs/>
          <w:sz w:val="24"/>
          <w:szCs w:val="24"/>
        </w:rPr>
        <w:t>Pakistani Journal of Pharmaceutical Science 27</w:t>
      </w:r>
      <w:r w:rsidR="00FF2483" w:rsidRPr="00FF2483">
        <w:rPr>
          <w:rFonts w:ascii="Times New Roman" w:eastAsia="TimesNewRoman" w:hAnsi="Times New Roman" w:cs="Times New Roman"/>
          <w:sz w:val="24"/>
          <w:szCs w:val="24"/>
        </w:rPr>
        <w:t xml:space="preserve">(6): 1885 </w:t>
      </w:r>
      <w:r w:rsidRPr="00FF2483">
        <w:rPr>
          <w:rFonts w:ascii="Times New Roman" w:eastAsia="TimesNewRoman" w:hAnsi="Times New Roman" w:cs="Times New Roman"/>
          <w:sz w:val="24"/>
          <w:szCs w:val="24"/>
        </w:rPr>
        <w:t>1889.</w:t>
      </w:r>
    </w:p>
    <w:p w:rsidR="00E30449" w:rsidRDefault="00E30449" w:rsidP="001E22B1">
      <w:pPr>
        <w:autoSpaceDE w:val="0"/>
        <w:autoSpaceDN w:val="0"/>
        <w:adjustRightInd w:val="0"/>
        <w:spacing w:after="0" w:line="480" w:lineRule="auto"/>
        <w:jc w:val="both"/>
        <w:rPr>
          <w:rFonts w:ascii="Times New Roman" w:eastAsia="TimesNewRoman" w:hAnsi="Times New Roman" w:cs="Times New Roman"/>
          <w:sz w:val="24"/>
          <w:szCs w:val="24"/>
        </w:rPr>
      </w:pPr>
    </w:p>
    <w:p w:rsidR="00E30449" w:rsidRDefault="00E30449" w:rsidP="001E22B1">
      <w:pPr>
        <w:autoSpaceDE w:val="0"/>
        <w:autoSpaceDN w:val="0"/>
        <w:adjustRightInd w:val="0"/>
        <w:spacing w:after="0" w:line="480" w:lineRule="auto"/>
        <w:jc w:val="both"/>
        <w:rPr>
          <w:rFonts w:ascii="Times New Roman" w:eastAsia="TimesNewRoman" w:hAnsi="Times New Roman" w:cs="Times New Roman"/>
          <w:sz w:val="24"/>
          <w:szCs w:val="24"/>
        </w:rPr>
      </w:pPr>
    </w:p>
    <w:p w:rsidR="00E30449" w:rsidRDefault="002725D5" w:rsidP="001E22B1">
      <w:pPr>
        <w:autoSpaceDE w:val="0"/>
        <w:autoSpaceDN w:val="0"/>
        <w:adjustRightInd w:val="0"/>
        <w:spacing w:after="0" w:line="480" w:lineRule="auto"/>
        <w:jc w:val="both"/>
        <w:rPr>
          <w:rFonts w:ascii="Times New Roman" w:eastAsia="TimesNewRoman" w:hAnsi="Times New Roman" w:cs="Times New Roman"/>
          <w:sz w:val="24"/>
          <w:szCs w:val="24"/>
        </w:rPr>
      </w:pPr>
      <w:r w:rsidRPr="00FF2483">
        <w:rPr>
          <w:rFonts w:ascii="Times New Roman" w:eastAsia="TimesNewRoman" w:hAnsi="Times New Roman" w:cs="Times New Roman"/>
          <w:sz w:val="24"/>
          <w:szCs w:val="24"/>
        </w:rPr>
        <w:lastRenderedPageBreak/>
        <w:t>Sabiu, S. and Ashafa, A.O.T. (2016). Membrane stabilization and kinetics of carbohydrate</w:t>
      </w:r>
      <w:r w:rsidR="00E30449">
        <w:rPr>
          <w:rFonts w:ascii="Times New Roman" w:eastAsia="TimesNewRoman" w:hAnsi="Times New Roman" w:cs="Times New Roman"/>
          <w:sz w:val="24"/>
          <w:szCs w:val="24"/>
        </w:rPr>
        <w:t xml:space="preserve"> </w:t>
      </w:r>
    </w:p>
    <w:p w:rsidR="002725D5" w:rsidRPr="00FF2483" w:rsidRDefault="002725D5" w:rsidP="00E30449">
      <w:pPr>
        <w:autoSpaceDE w:val="0"/>
        <w:autoSpaceDN w:val="0"/>
        <w:adjustRightInd w:val="0"/>
        <w:spacing w:after="0" w:line="480" w:lineRule="auto"/>
        <w:ind w:left="720"/>
        <w:jc w:val="both"/>
        <w:rPr>
          <w:rFonts w:ascii="Times New Roman" w:eastAsia="TimesNewRoman" w:hAnsi="Times New Roman" w:cs="Times New Roman"/>
          <w:sz w:val="24"/>
          <w:szCs w:val="24"/>
        </w:rPr>
      </w:pPr>
      <w:r w:rsidRPr="00FF2483">
        <w:rPr>
          <w:rFonts w:ascii="Times New Roman" w:eastAsia="TimesNewRoman" w:hAnsi="Times New Roman" w:cs="Times New Roman"/>
          <w:sz w:val="24"/>
          <w:szCs w:val="24"/>
        </w:rPr>
        <w:t>metabolizing enzymes (</w:t>
      </w:r>
      <w:r w:rsidRPr="00FF2483">
        <w:rPr>
          <w:rFonts w:ascii="Times New Roman" w:eastAsia="TimesNewRoman,Italic" w:hAnsi="Times New Roman" w:cs="Times New Roman"/>
          <w:i/>
          <w:iCs/>
          <w:sz w:val="24"/>
          <w:szCs w:val="24"/>
        </w:rPr>
        <w:t>α</w:t>
      </w:r>
      <w:r w:rsidRPr="00FF2483">
        <w:rPr>
          <w:rFonts w:ascii="Times New Roman" w:eastAsia="TimesNewRoman" w:hAnsi="Times New Roman" w:cs="Times New Roman"/>
          <w:sz w:val="24"/>
          <w:szCs w:val="24"/>
        </w:rPr>
        <w:t xml:space="preserve">-amylase and </w:t>
      </w:r>
      <w:r w:rsidRPr="00FF2483">
        <w:rPr>
          <w:rFonts w:ascii="Times New Roman" w:eastAsia="TimesNewRoman,Italic" w:hAnsi="Times New Roman" w:cs="Times New Roman"/>
          <w:i/>
          <w:iCs/>
          <w:sz w:val="24"/>
          <w:szCs w:val="24"/>
        </w:rPr>
        <w:t>α</w:t>
      </w:r>
      <w:r w:rsidRPr="00FF2483">
        <w:rPr>
          <w:rFonts w:ascii="Times New Roman" w:eastAsia="TimesNewRoman" w:hAnsi="Times New Roman" w:cs="Times New Roman"/>
          <w:sz w:val="24"/>
          <w:szCs w:val="24"/>
        </w:rPr>
        <w:t>-glucosidase) inhibito</w:t>
      </w:r>
      <w:r w:rsidR="00FF2483" w:rsidRPr="00FF2483">
        <w:rPr>
          <w:rFonts w:ascii="Times New Roman" w:eastAsia="TimesNewRoman" w:hAnsi="Times New Roman" w:cs="Times New Roman"/>
          <w:sz w:val="24"/>
          <w:szCs w:val="24"/>
        </w:rPr>
        <w:t xml:space="preserve">ry </w:t>
      </w:r>
      <w:r w:rsidRPr="00FF2483">
        <w:rPr>
          <w:rFonts w:ascii="Times New Roman" w:eastAsia="TimesNewRoman" w:hAnsi="Times New Roman" w:cs="Times New Roman"/>
          <w:sz w:val="24"/>
          <w:szCs w:val="24"/>
        </w:rPr>
        <w:t xml:space="preserve">potentials of </w:t>
      </w:r>
      <w:r w:rsidRPr="00FF2483">
        <w:rPr>
          <w:rFonts w:ascii="Times New Roman" w:eastAsia="TimesNewRoman,Italic" w:hAnsi="Times New Roman" w:cs="Times New Roman"/>
          <w:i/>
          <w:iCs/>
          <w:sz w:val="24"/>
          <w:szCs w:val="24"/>
        </w:rPr>
        <w:t>Eucalyptus</w:t>
      </w:r>
      <w:r w:rsidR="00FF2483" w:rsidRPr="00FF2483">
        <w:rPr>
          <w:rFonts w:ascii="Times New Roman" w:eastAsia="TimesNewRoman" w:hAnsi="Times New Roman" w:cs="Times New Roman"/>
          <w:sz w:val="24"/>
          <w:szCs w:val="24"/>
        </w:rPr>
        <w:t xml:space="preserve"> </w:t>
      </w:r>
      <w:r w:rsidRPr="00FF2483">
        <w:rPr>
          <w:rFonts w:ascii="Times New Roman" w:eastAsia="TimesNewRoman,Italic" w:hAnsi="Times New Roman" w:cs="Times New Roman"/>
          <w:i/>
          <w:iCs/>
          <w:sz w:val="24"/>
          <w:szCs w:val="24"/>
        </w:rPr>
        <w:t xml:space="preserve">obliqua </w:t>
      </w:r>
      <w:r w:rsidRPr="00FF2483">
        <w:rPr>
          <w:rFonts w:ascii="Times New Roman" w:eastAsia="TimesNewRoman" w:hAnsi="Times New Roman" w:cs="Times New Roman"/>
          <w:sz w:val="24"/>
          <w:szCs w:val="24"/>
        </w:rPr>
        <w:t>L. Her. (Myrtaceae) Blakely ethanolic leaf extract: An</w:t>
      </w:r>
      <w:r w:rsidR="00FF2483" w:rsidRPr="00FF2483">
        <w:rPr>
          <w:rFonts w:ascii="Times New Roman" w:eastAsia="TimesNewRoman" w:hAnsi="Times New Roman" w:cs="Times New Roman"/>
          <w:sz w:val="24"/>
          <w:szCs w:val="24"/>
        </w:rPr>
        <w:t xml:space="preserve"> </w:t>
      </w:r>
      <w:r w:rsidRPr="00FF2483">
        <w:rPr>
          <w:rFonts w:ascii="Times New Roman" w:eastAsia="TimesNewRoman,Italic" w:hAnsi="Times New Roman" w:cs="Times New Roman"/>
          <w:i/>
          <w:iCs/>
          <w:sz w:val="24"/>
          <w:szCs w:val="24"/>
        </w:rPr>
        <w:t xml:space="preserve">in vitro </w:t>
      </w:r>
      <w:r w:rsidRPr="00FF2483">
        <w:rPr>
          <w:rFonts w:ascii="Times New Roman" w:eastAsia="TimesNewRoman" w:hAnsi="Times New Roman" w:cs="Times New Roman"/>
          <w:sz w:val="24"/>
          <w:szCs w:val="24"/>
        </w:rPr>
        <w:t xml:space="preserve">assessment. </w:t>
      </w:r>
      <w:r w:rsidRPr="00FF2483">
        <w:rPr>
          <w:rFonts w:ascii="Times New Roman" w:eastAsia="TimesNewRoman,Italic" w:hAnsi="Times New Roman" w:cs="Times New Roman"/>
          <w:i/>
          <w:iCs/>
          <w:sz w:val="24"/>
          <w:szCs w:val="24"/>
        </w:rPr>
        <w:t>South</w:t>
      </w:r>
      <w:r w:rsidR="00FF2483" w:rsidRPr="00FF2483">
        <w:rPr>
          <w:rFonts w:ascii="Times New Roman" w:eastAsia="TimesNewRoman" w:hAnsi="Times New Roman" w:cs="Times New Roman"/>
          <w:sz w:val="24"/>
          <w:szCs w:val="24"/>
        </w:rPr>
        <w:t xml:space="preserve"> </w:t>
      </w:r>
      <w:r w:rsidRPr="00FF2483">
        <w:rPr>
          <w:rFonts w:ascii="Times New Roman" w:eastAsia="TimesNewRoman,Italic" w:hAnsi="Times New Roman" w:cs="Times New Roman"/>
          <w:i/>
          <w:iCs/>
          <w:sz w:val="24"/>
          <w:szCs w:val="24"/>
        </w:rPr>
        <w:t xml:space="preserve">African Journal of Botany </w:t>
      </w:r>
      <w:r w:rsidRPr="00FF2483">
        <w:rPr>
          <w:rFonts w:ascii="Times New Roman" w:eastAsia="TimesNewRoman" w:hAnsi="Times New Roman" w:cs="Times New Roman"/>
          <w:sz w:val="24"/>
          <w:szCs w:val="24"/>
        </w:rPr>
        <w:t>105: 264-269.</w:t>
      </w:r>
    </w:p>
    <w:p w:rsidR="00E30449" w:rsidRDefault="002725D5" w:rsidP="001E22B1">
      <w:pPr>
        <w:autoSpaceDE w:val="0"/>
        <w:autoSpaceDN w:val="0"/>
        <w:adjustRightInd w:val="0"/>
        <w:spacing w:after="0" w:line="480" w:lineRule="auto"/>
        <w:jc w:val="both"/>
        <w:rPr>
          <w:rFonts w:ascii="Times New Roman" w:eastAsia="TimesNewRoman" w:hAnsi="Times New Roman" w:cs="Times New Roman"/>
          <w:sz w:val="24"/>
          <w:szCs w:val="24"/>
        </w:rPr>
      </w:pPr>
      <w:r w:rsidRPr="00FF2483">
        <w:rPr>
          <w:rFonts w:ascii="Times New Roman" w:eastAsia="TimesNewRoman" w:hAnsi="Times New Roman" w:cs="Times New Roman"/>
          <w:sz w:val="24"/>
          <w:szCs w:val="24"/>
        </w:rPr>
        <w:t>Sabiu, S., Ajani, E. O., Sunmonu, T. O. and Ashafa, A. O. T. (2017). Kinetics of modulatory</w:t>
      </w:r>
      <w:r w:rsidR="00E30449">
        <w:rPr>
          <w:rFonts w:ascii="Times New Roman" w:eastAsia="TimesNewRoman" w:hAnsi="Times New Roman" w:cs="Times New Roman"/>
          <w:sz w:val="24"/>
          <w:szCs w:val="24"/>
        </w:rPr>
        <w:t xml:space="preserve"> </w:t>
      </w:r>
    </w:p>
    <w:p w:rsidR="002725D5" w:rsidRPr="00FF2483" w:rsidRDefault="002725D5" w:rsidP="00E30449">
      <w:pPr>
        <w:autoSpaceDE w:val="0"/>
        <w:autoSpaceDN w:val="0"/>
        <w:adjustRightInd w:val="0"/>
        <w:spacing w:after="0" w:line="480" w:lineRule="auto"/>
        <w:ind w:left="720"/>
        <w:jc w:val="both"/>
        <w:rPr>
          <w:rFonts w:ascii="Times New Roman" w:eastAsia="TimesNewRoman" w:hAnsi="Times New Roman" w:cs="Times New Roman"/>
          <w:sz w:val="24"/>
          <w:szCs w:val="24"/>
        </w:rPr>
      </w:pPr>
      <w:r w:rsidRPr="00FF2483">
        <w:rPr>
          <w:rFonts w:ascii="Times New Roman" w:eastAsia="TimesNewRoman" w:hAnsi="Times New Roman" w:cs="Times New Roman"/>
          <w:sz w:val="24"/>
          <w:szCs w:val="24"/>
        </w:rPr>
        <w:t xml:space="preserve">role of </w:t>
      </w:r>
      <w:r w:rsidRPr="00FF2483">
        <w:rPr>
          <w:rFonts w:ascii="Times New Roman" w:eastAsia="TimesNewRoman,Italic" w:hAnsi="Times New Roman" w:cs="Times New Roman"/>
          <w:i/>
          <w:iCs/>
          <w:sz w:val="24"/>
          <w:szCs w:val="24"/>
        </w:rPr>
        <w:t xml:space="preserve">Cyperus esculentus </w:t>
      </w:r>
      <w:r w:rsidRPr="00FF2483">
        <w:rPr>
          <w:rFonts w:ascii="Times New Roman" w:eastAsia="TimesNewRoman" w:hAnsi="Times New Roman" w:cs="Times New Roman"/>
          <w:sz w:val="24"/>
          <w:szCs w:val="24"/>
        </w:rPr>
        <w:t>L. on the specific activity of key carbohydrate metabolizing</w:t>
      </w:r>
      <w:r w:rsidR="00FF2483" w:rsidRPr="00FF2483">
        <w:rPr>
          <w:rFonts w:ascii="Times New Roman" w:eastAsia="TimesNewRoman" w:hAnsi="Times New Roman" w:cs="Times New Roman"/>
          <w:sz w:val="24"/>
          <w:szCs w:val="24"/>
        </w:rPr>
        <w:t xml:space="preserve"> </w:t>
      </w:r>
      <w:r w:rsidRPr="00FF2483">
        <w:rPr>
          <w:rFonts w:ascii="Times New Roman" w:eastAsia="TimesNewRoman" w:hAnsi="Times New Roman" w:cs="Times New Roman"/>
          <w:sz w:val="24"/>
          <w:szCs w:val="24"/>
        </w:rPr>
        <w:t xml:space="preserve">enzymes. </w:t>
      </w:r>
      <w:r w:rsidRPr="00FF2483">
        <w:rPr>
          <w:rFonts w:ascii="Times New Roman" w:eastAsia="TimesNewRoman,Italic" w:hAnsi="Times New Roman" w:cs="Times New Roman"/>
          <w:i/>
          <w:iCs/>
          <w:sz w:val="24"/>
          <w:szCs w:val="24"/>
        </w:rPr>
        <w:t>African Journal of</w:t>
      </w:r>
      <w:r w:rsidR="00FF2483" w:rsidRPr="00FF2483">
        <w:rPr>
          <w:rFonts w:ascii="Times New Roman" w:eastAsia="TimesNewRoman,Italic" w:hAnsi="Times New Roman" w:cs="Times New Roman"/>
          <w:i/>
          <w:iCs/>
          <w:sz w:val="24"/>
          <w:szCs w:val="24"/>
        </w:rPr>
        <w:t xml:space="preserve"> Traditional, Complementary and </w:t>
      </w:r>
      <w:r w:rsidRPr="00FF2483">
        <w:rPr>
          <w:rFonts w:ascii="Times New Roman" w:eastAsia="TimesNewRoman,Italic" w:hAnsi="Times New Roman" w:cs="Times New Roman"/>
          <w:i/>
          <w:iCs/>
          <w:sz w:val="24"/>
          <w:szCs w:val="24"/>
        </w:rPr>
        <w:t>Alternative Medicines 14</w:t>
      </w:r>
      <w:r w:rsidRPr="00FF2483">
        <w:rPr>
          <w:rFonts w:ascii="Times New Roman" w:eastAsia="TimesNewRoman" w:hAnsi="Times New Roman" w:cs="Times New Roman"/>
          <w:sz w:val="24"/>
          <w:szCs w:val="24"/>
        </w:rPr>
        <w:t>(4):</w:t>
      </w:r>
      <w:r w:rsidR="00FF2483" w:rsidRPr="00FF2483">
        <w:rPr>
          <w:rFonts w:ascii="Times New Roman" w:eastAsia="TimesNewRoman" w:hAnsi="Times New Roman" w:cs="Times New Roman"/>
          <w:sz w:val="24"/>
          <w:szCs w:val="24"/>
        </w:rPr>
        <w:t xml:space="preserve"> </w:t>
      </w:r>
      <w:r w:rsidRPr="00FF2483">
        <w:rPr>
          <w:rFonts w:ascii="Times New Roman" w:eastAsia="TimesNewRoman" w:hAnsi="Times New Roman" w:cs="Times New Roman"/>
          <w:sz w:val="24"/>
          <w:szCs w:val="24"/>
        </w:rPr>
        <w:t>46-53.</w:t>
      </w:r>
    </w:p>
    <w:p w:rsidR="00E30449" w:rsidRDefault="002725D5" w:rsidP="001E22B1">
      <w:pPr>
        <w:autoSpaceDE w:val="0"/>
        <w:autoSpaceDN w:val="0"/>
        <w:adjustRightInd w:val="0"/>
        <w:spacing w:after="0" w:line="480" w:lineRule="auto"/>
        <w:jc w:val="both"/>
        <w:rPr>
          <w:rFonts w:ascii="Times New Roman" w:eastAsia="TimesNewRoman" w:hAnsi="Times New Roman" w:cs="Times New Roman"/>
          <w:sz w:val="24"/>
          <w:szCs w:val="24"/>
        </w:rPr>
      </w:pPr>
      <w:r w:rsidRPr="00FF2483">
        <w:rPr>
          <w:rFonts w:ascii="Times New Roman" w:eastAsia="TimesNewRoman" w:hAnsi="Times New Roman" w:cs="Times New Roman"/>
          <w:sz w:val="24"/>
          <w:szCs w:val="24"/>
        </w:rPr>
        <w:t>Sabiu, S., O’neill, F. H., &amp; Ashafa, A. O. T. (2016). Kinetics of α-amylase and α-glucosidase</w:t>
      </w:r>
      <w:r w:rsidR="00E30449">
        <w:rPr>
          <w:rFonts w:ascii="Times New Roman" w:eastAsia="TimesNewRoman" w:hAnsi="Times New Roman" w:cs="Times New Roman"/>
          <w:sz w:val="24"/>
          <w:szCs w:val="24"/>
        </w:rPr>
        <w:t xml:space="preserve">  </w:t>
      </w:r>
    </w:p>
    <w:p w:rsidR="002725D5" w:rsidRPr="00FF2483" w:rsidRDefault="002725D5" w:rsidP="00E30449">
      <w:pPr>
        <w:autoSpaceDE w:val="0"/>
        <w:autoSpaceDN w:val="0"/>
        <w:adjustRightInd w:val="0"/>
        <w:spacing w:after="0" w:line="480" w:lineRule="auto"/>
        <w:ind w:left="720"/>
        <w:jc w:val="both"/>
        <w:rPr>
          <w:rFonts w:ascii="Times New Roman" w:eastAsia="TimesNewRoman" w:hAnsi="Times New Roman" w:cs="Times New Roman"/>
          <w:sz w:val="24"/>
          <w:szCs w:val="24"/>
        </w:rPr>
      </w:pPr>
      <w:r w:rsidRPr="00FF2483">
        <w:rPr>
          <w:rFonts w:ascii="Times New Roman" w:eastAsia="TimesNewRoman" w:hAnsi="Times New Roman" w:cs="Times New Roman"/>
          <w:sz w:val="24"/>
          <w:szCs w:val="24"/>
        </w:rPr>
        <w:t xml:space="preserve">inhibitory potential of </w:t>
      </w:r>
      <w:r w:rsidRPr="00FF2483">
        <w:rPr>
          <w:rFonts w:ascii="Times New Roman" w:eastAsia="TimesNewRoman,Italic" w:hAnsi="Times New Roman" w:cs="Times New Roman"/>
          <w:i/>
          <w:iCs/>
          <w:sz w:val="24"/>
          <w:szCs w:val="24"/>
        </w:rPr>
        <w:t xml:space="preserve">Zea mays </w:t>
      </w:r>
      <w:r w:rsidRPr="00FF2483">
        <w:rPr>
          <w:rFonts w:ascii="Times New Roman" w:eastAsia="TimesNewRoman" w:hAnsi="Times New Roman" w:cs="Times New Roman"/>
          <w:sz w:val="24"/>
          <w:szCs w:val="24"/>
        </w:rPr>
        <w:t xml:space="preserve">Linnaeus (Poaceae), </w:t>
      </w:r>
      <w:r w:rsidRPr="00FF2483">
        <w:rPr>
          <w:rFonts w:ascii="Times New Roman" w:eastAsia="TimesNewRoman,Italic" w:hAnsi="Times New Roman" w:cs="Times New Roman"/>
          <w:i/>
          <w:iCs/>
          <w:sz w:val="24"/>
          <w:szCs w:val="24"/>
        </w:rPr>
        <w:t xml:space="preserve">Stigma maydis </w:t>
      </w:r>
      <w:r w:rsidRPr="00FF2483">
        <w:rPr>
          <w:rFonts w:ascii="Times New Roman" w:eastAsia="TimesNewRoman" w:hAnsi="Times New Roman" w:cs="Times New Roman"/>
          <w:sz w:val="24"/>
          <w:szCs w:val="24"/>
        </w:rPr>
        <w:t xml:space="preserve">aqueous extract: An </w:t>
      </w:r>
      <w:r w:rsidRPr="00FF2483">
        <w:rPr>
          <w:rFonts w:ascii="Times New Roman" w:eastAsia="TimesNewRoman,Italic" w:hAnsi="Times New Roman" w:cs="Times New Roman"/>
          <w:i/>
          <w:iCs/>
          <w:sz w:val="24"/>
          <w:szCs w:val="24"/>
        </w:rPr>
        <w:t>in</w:t>
      </w:r>
      <w:r w:rsidR="00FF2483" w:rsidRPr="00FF2483">
        <w:rPr>
          <w:rFonts w:ascii="Times New Roman" w:eastAsia="TimesNewRoman" w:hAnsi="Times New Roman" w:cs="Times New Roman"/>
          <w:sz w:val="24"/>
          <w:szCs w:val="24"/>
        </w:rPr>
        <w:t xml:space="preserve"> </w:t>
      </w:r>
      <w:r w:rsidRPr="00FF2483">
        <w:rPr>
          <w:rFonts w:ascii="Times New Roman" w:eastAsia="TimesNewRoman,Italic" w:hAnsi="Times New Roman" w:cs="Times New Roman"/>
          <w:i/>
          <w:iCs/>
          <w:sz w:val="24"/>
          <w:szCs w:val="24"/>
        </w:rPr>
        <w:t xml:space="preserve">vitro </w:t>
      </w:r>
      <w:r w:rsidRPr="00FF2483">
        <w:rPr>
          <w:rFonts w:ascii="Times New Roman" w:eastAsia="TimesNewRoman" w:hAnsi="Times New Roman" w:cs="Times New Roman"/>
          <w:sz w:val="24"/>
          <w:szCs w:val="24"/>
        </w:rPr>
        <w:t xml:space="preserve">assessment. </w:t>
      </w:r>
      <w:r w:rsidRPr="00FF2483">
        <w:rPr>
          <w:rFonts w:ascii="Times New Roman" w:eastAsia="TimesNewRoman,Italic" w:hAnsi="Times New Roman" w:cs="Times New Roman"/>
          <w:i/>
          <w:iCs/>
          <w:sz w:val="24"/>
          <w:szCs w:val="24"/>
        </w:rPr>
        <w:t>Journal of Ethnopharmacology 183</w:t>
      </w:r>
      <w:r w:rsidRPr="00FF2483">
        <w:rPr>
          <w:rFonts w:ascii="Times New Roman" w:eastAsia="TimesNewRoman" w:hAnsi="Times New Roman" w:cs="Times New Roman"/>
          <w:sz w:val="24"/>
          <w:szCs w:val="24"/>
        </w:rPr>
        <w:t>: 1-8.</w:t>
      </w:r>
    </w:p>
    <w:p w:rsidR="00E30449" w:rsidRDefault="002725D5" w:rsidP="001E22B1">
      <w:pPr>
        <w:autoSpaceDE w:val="0"/>
        <w:autoSpaceDN w:val="0"/>
        <w:adjustRightInd w:val="0"/>
        <w:spacing w:after="0" w:line="480" w:lineRule="auto"/>
        <w:jc w:val="both"/>
        <w:rPr>
          <w:rFonts w:ascii="Times New Roman" w:eastAsia="TimesNewRoman" w:hAnsi="Times New Roman" w:cs="Times New Roman"/>
          <w:sz w:val="24"/>
          <w:szCs w:val="24"/>
        </w:rPr>
      </w:pPr>
      <w:r w:rsidRPr="00FF2483">
        <w:rPr>
          <w:rFonts w:ascii="Times New Roman" w:eastAsia="TimesNewRoman" w:hAnsi="Times New Roman" w:cs="Times New Roman"/>
          <w:sz w:val="24"/>
          <w:szCs w:val="24"/>
        </w:rPr>
        <w:t>Saheed, S., Oladipipo, A. E., Abdulazeez, A. A., Olarewaju, S. A., Ismaila, N. O.,</w:t>
      </w:r>
      <w:r w:rsidR="00E30449">
        <w:rPr>
          <w:rFonts w:ascii="Times New Roman" w:eastAsia="TimesNewRoman" w:hAnsi="Times New Roman" w:cs="Times New Roman"/>
          <w:sz w:val="24"/>
          <w:szCs w:val="24"/>
        </w:rPr>
        <w:t xml:space="preserve"> </w:t>
      </w:r>
      <w:r w:rsidRPr="00FF2483">
        <w:rPr>
          <w:rFonts w:ascii="Times New Roman" w:eastAsia="TimesNewRoman" w:hAnsi="Times New Roman" w:cs="Times New Roman"/>
          <w:sz w:val="24"/>
          <w:szCs w:val="24"/>
        </w:rPr>
        <w:t xml:space="preserve">Emmanuel, </w:t>
      </w:r>
    </w:p>
    <w:p w:rsidR="002725D5" w:rsidRPr="00FF2483" w:rsidRDefault="002725D5" w:rsidP="00E30449">
      <w:pPr>
        <w:autoSpaceDE w:val="0"/>
        <w:autoSpaceDN w:val="0"/>
        <w:adjustRightInd w:val="0"/>
        <w:spacing w:after="0" w:line="480" w:lineRule="auto"/>
        <w:ind w:left="720"/>
        <w:jc w:val="both"/>
        <w:rPr>
          <w:rFonts w:ascii="Times New Roman" w:eastAsia="TimesNewRoman" w:hAnsi="Times New Roman" w:cs="Times New Roman"/>
          <w:sz w:val="24"/>
          <w:szCs w:val="24"/>
        </w:rPr>
      </w:pPr>
      <w:r w:rsidRPr="00FF2483">
        <w:rPr>
          <w:rFonts w:ascii="Times New Roman" w:eastAsia="TimesNewRoman" w:hAnsi="Times New Roman" w:cs="Times New Roman"/>
          <w:sz w:val="24"/>
          <w:szCs w:val="24"/>
        </w:rPr>
        <w:t xml:space="preserve">I. A. and Aisha, A. Y. (2015). Toxicological evaluations of </w:t>
      </w:r>
      <w:r w:rsidRPr="00FF2483">
        <w:rPr>
          <w:rFonts w:ascii="Times New Roman" w:eastAsia="TimesNewRoman,Italic" w:hAnsi="Times New Roman" w:cs="Times New Roman"/>
          <w:i/>
          <w:iCs/>
          <w:sz w:val="24"/>
          <w:szCs w:val="24"/>
        </w:rPr>
        <w:t xml:space="preserve">Stigma maydis </w:t>
      </w:r>
      <w:r w:rsidRPr="00FF2483">
        <w:rPr>
          <w:rFonts w:ascii="Times New Roman" w:eastAsia="TimesNewRoman" w:hAnsi="Times New Roman" w:cs="Times New Roman"/>
          <w:sz w:val="24"/>
          <w:szCs w:val="24"/>
        </w:rPr>
        <w:t>(corn</w:t>
      </w:r>
      <w:r w:rsidR="00FF2483" w:rsidRPr="00FF2483">
        <w:rPr>
          <w:rFonts w:ascii="Times New Roman" w:eastAsia="TimesNewRoman" w:hAnsi="Times New Roman" w:cs="Times New Roman"/>
          <w:sz w:val="24"/>
          <w:szCs w:val="24"/>
        </w:rPr>
        <w:t xml:space="preserve"> </w:t>
      </w:r>
      <w:r w:rsidRPr="00FF2483">
        <w:rPr>
          <w:rFonts w:ascii="Times New Roman" w:eastAsia="TimesNewRoman" w:hAnsi="Times New Roman" w:cs="Times New Roman"/>
          <w:sz w:val="24"/>
          <w:szCs w:val="24"/>
        </w:rPr>
        <w:t xml:space="preserve">silk) aqueous extract on hematological and lipid parameters in Wistar rats. </w:t>
      </w:r>
      <w:r w:rsidRPr="00FF2483">
        <w:rPr>
          <w:rFonts w:ascii="Times New Roman" w:eastAsia="TimesNewRoman,Italic" w:hAnsi="Times New Roman" w:cs="Times New Roman"/>
          <w:i/>
          <w:iCs/>
          <w:sz w:val="24"/>
          <w:szCs w:val="24"/>
        </w:rPr>
        <w:t>Toxicology</w:t>
      </w:r>
      <w:r w:rsidR="00FF2483" w:rsidRPr="00FF2483">
        <w:rPr>
          <w:rFonts w:ascii="Times New Roman" w:eastAsia="TimesNewRoman" w:hAnsi="Times New Roman" w:cs="Times New Roman"/>
          <w:sz w:val="24"/>
          <w:szCs w:val="24"/>
        </w:rPr>
        <w:t xml:space="preserve"> </w:t>
      </w:r>
      <w:r w:rsidRPr="00FF2483">
        <w:rPr>
          <w:rFonts w:ascii="Times New Roman" w:eastAsia="TimesNewRoman,Italic" w:hAnsi="Times New Roman" w:cs="Times New Roman"/>
          <w:i/>
          <w:iCs/>
          <w:sz w:val="24"/>
          <w:szCs w:val="24"/>
        </w:rPr>
        <w:t>Reports 2</w:t>
      </w:r>
      <w:r w:rsidRPr="00FF2483">
        <w:rPr>
          <w:rFonts w:ascii="Times New Roman" w:eastAsia="TimesNewRoman" w:hAnsi="Times New Roman" w:cs="Times New Roman"/>
          <w:sz w:val="24"/>
          <w:szCs w:val="24"/>
        </w:rPr>
        <w:t>: 638-644.</w:t>
      </w:r>
    </w:p>
    <w:p w:rsidR="00E30449" w:rsidRDefault="002725D5" w:rsidP="001E22B1">
      <w:pPr>
        <w:autoSpaceDE w:val="0"/>
        <w:autoSpaceDN w:val="0"/>
        <w:adjustRightInd w:val="0"/>
        <w:spacing w:after="0" w:line="480" w:lineRule="auto"/>
        <w:jc w:val="both"/>
        <w:rPr>
          <w:rFonts w:ascii="Times New Roman" w:eastAsia="TimesNewRoman" w:hAnsi="Times New Roman" w:cs="Times New Roman"/>
          <w:sz w:val="24"/>
          <w:szCs w:val="24"/>
        </w:rPr>
      </w:pPr>
      <w:r w:rsidRPr="00FF2483">
        <w:rPr>
          <w:rFonts w:ascii="Times New Roman" w:eastAsia="TimesNewRoman" w:hAnsi="Times New Roman" w:cs="Times New Roman"/>
          <w:sz w:val="24"/>
          <w:szCs w:val="24"/>
        </w:rPr>
        <w:t>Sasidharan, I. and Menon, A. N. (2010). Comparative chemical composition and</w:t>
      </w:r>
      <w:r w:rsidR="00E30449">
        <w:rPr>
          <w:rFonts w:ascii="Times New Roman" w:eastAsia="TimesNewRoman" w:hAnsi="Times New Roman" w:cs="Times New Roman"/>
          <w:sz w:val="24"/>
          <w:szCs w:val="24"/>
        </w:rPr>
        <w:t xml:space="preserve"> </w:t>
      </w:r>
    </w:p>
    <w:p w:rsidR="002725D5" w:rsidRPr="00E30449" w:rsidRDefault="002725D5" w:rsidP="00E30449">
      <w:pPr>
        <w:autoSpaceDE w:val="0"/>
        <w:autoSpaceDN w:val="0"/>
        <w:adjustRightInd w:val="0"/>
        <w:spacing w:after="0" w:line="480" w:lineRule="auto"/>
        <w:ind w:left="720"/>
        <w:jc w:val="both"/>
        <w:rPr>
          <w:rFonts w:ascii="Times New Roman" w:eastAsia="TimesNewRoman" w:hAnsi="Times New Roman" w:cs="Times New Roman"/>
          <w:sz w:val="24"/>
          <w:szCs w:val="24"/>
        </w:rPr>
      </w:pPr>
      <w:r w:rsidRPr="00FF2483">
        <w:rPr>
          <w:rFonts w:ascii="Times New Roman" w:eastAsia="TimesNewRoman" w:hAnsi="Times New Roman" w:cs="Times New Roman"/>
          <w:sz w:val="24"/>
          <w:szCs w:val="24"/>
        </w:rPr>
        <w:t>antimicrobial activity fresh &amp; dry ginger oils (</w:t>
      </w:r>
      <w:r w:rsidRPr="00FF2483">
        <w:rPr>
          <w:rFonts w:ascii="Times New Roman" w:eastAsia="TimesNewRoman,Italic" w:hAnsi="Times New Roman" w:cs="Times New Roman"/>
          <w:i/>
          <w:iCs/>
          <w:sz w:val="24"/>
          <w:szCs w:val="24"/>
        </w:rPr>
        <w:t xml:space="preserve">Zingiber officinale </w:t>
      </w:r>
      <w:r w:rsidRPr="00FF2483">
        <w:rPr>
          <w:rFonts w:ascii="Times New Roman" w:eastAsia="TimesNewRoman" w:hAnsi="Times New Roman" w:cs="Times New Roman"/>
          <w:sz w:val="24"/>
          <w:szCs w:val="24"/>
        </w:rPr>
        <w:t>Roscoe).</w:t>
      </w:r>
      <w:r w:rsidR="00FF2483" w:rsidRPr="00FF2483">
        <w:rPr>
          <w:rFonts w:ascii="Times New Roman" w:eastAsia="TimesNewRoman" w:hAnsi="Times New Roman" w:cs="Times New Roman"/>
          <w:sz w:val="24"/>
          <w:szCs w:val="24"/>
        </w:rPr>
        <w:t xml:space="preserve"> </w:t>
      </w:r>
      <w:r w:rsidRPr="00FF2483">
        <w:rPr>
          <w:rFonts w:ascii="Times New Roman" w:eastAsia="TimesNewRoman,Italic" w:hAnsi="Times New Roman" w:cs="Times New Roman"/>
          <w:i/>
          <w:iCs/>
          <w:sz w:val="24"/>
          <w:szCs w:val="24"/>
        </w:rPr>
        <w:t>International</w:t>
      </w:r>
      <w:r w:rsidR="00FF2483" w:rsidRPr="00FF2483">
        <w:rPr>
          <w:rFonts w:ascii="Times New Roman" w:eastAsia="TimesNewRoman,Italic" w:hAnsi="Times New Roman" w:cs="Times New Roman"/>
          <w:i/>
          <w:iCs/>
          <w:sz w:val="24"/>
          <w:szCs w:val="24"/>
        </w:rPr>
        <w:t xml:space="preserve"> </w:t>
      </w:r>
      <w:r w:rsidRPr="00FF2483">
        <w:rPr>
          <w:rFonts w:ascii="Times New Roman" w:eastAsia="TimesNewRoman,Italic" w:hAnsi="Times New Roman" w:cs="Times New Roman"/>
          <w:i/>
          <w:iCs/>
          <w:sz w:val="24"/>
          <w:szCs w:val="24"/>
        </w:rPr>
        <w:t>Journal of Current Pharmaceutical Research 2</w:t>
      </w:r>
      <w:r w:rsidRPr="00FF2483">
        <w:rPr>
          <w:rFonts w:ascii="Times New Roman" w:eastAsia="TimesNewRoman" w:hAnsi="Times New Roman" w:cs="Times New Roman"/>
          <w:sz w:val="24"/>
          <w:szCs w:val="24"/>
        </w:rPr>
        <w:t>(4): 40-43.</w:t>
      </w:r>
    </w:p>
    <w:p w:rsidR="00E30449" w:rsidRDefault="002725D5" w:rsidP="001E22B1">
      <w:pPr>
        <w:autoSpaceDE w:val="0"/>
        <w:autoSpaceDN w:val="0"/>
        <w:adjustRightInd w:val="0"/>
        <w:spacing w:after="0" w:line="480" w:lineRule="auto"/>
        <w:jc w:val="both"/>
        <w:rPr>
          <w:rFonts w:ascii="Times New Roman" w:eastAsia="TimesNewRoman" w:hAnsi="Times New Roman" w:cs="Times New Roman"/>
          <w:sz w:val="24"/>
          <w:szCs w:val="24"/>
        </w:rPr>
      </w:pPr>
      <w:r w:rsidRPr="00FF2483">
        <w:rPr>
          <w:rFonts w:ascii="Times New Roman" w:eastAsia="TimesNewRoman" w:hAnsi="Times New Roman" w:cs="Times New Roman"/>
          <w:sz w:val="24"/>
          <w:szCs w:val="24"/>
        </w:rPr>
        <w:t>Sidney, J., Stohs, H. M. and Gilbert, R. (2012). A Review of the Efficacy and Safety of</w:t>
      </w:r>
      <w:r w:rsidR="00E30449">
        <w:rPr>
          <w:rFonts w:ascii="Times New Roman" w:eastAsia="TimesNewRoman" w:hAnsi="Times New Roman" w:cs="Times New Roman"/>
          <w:sz w:val="24"/>
          <w:szCs w:val="24"/>
        </w:rPr>
        <w:t xml:space="preserve"> </w:t>
      </w:r>
    </w:p>
    <w:p w:rsidR="002725D5" w:rsidRPr="00FF2483" w:rsidRDefault="002725D5" w:rsidP="00E30449">
      <w:pPr>
        <w:autoSpaceDE w:val="0"/>
        <w:autoSpaceDN w:val="0"/>
        <w:adjustRightInd w:val="0"/>
        <w:spacing w:after="0" w:line="480" w:lineRule="auto"/>
        <w:ind w:left="720"/>
        <w:jc w:val="both"/>
        <w:rPr>
          <w:rFonts w:ascii="Times New Roman" w:eastAsia="TimesNewRoman" w:hAnsi="Times New Roman" w:cs="Times New Roman"/>
          <w:sz w:val="24"/>
          <w:szCs w:val="24"/>
        </w:rPr>
      </w:pPr>
      <w:r w:rsidRPr="00FF2483">
        <w:rPr>
          <w:rFonts w:ascii="Times New Roman" w:eastAsia="TimesNewRoman" w:hAnsi="Times New Roman" w:cs="Times New Roman"/>
          <w:sz w:val="24"/>
          <w:szCs w:val="24"/>
        </w:rPr>
        <w:t>Banaba (</w:t>
      </w:r>
      <w:r w:rsidRPr="00FF2483">
        <w:rPr>
          <w:rFonts w:ascii="Times New Roman" w:eastAsia="TimesNewRoman,Italic" w:hAnsi="Times New Roman" w:cs="Times New Roman"/>
          <w:i/>
          <w:iCs/>
          <w:sz w:val="24"/>
          <w:szCs w:val="24"/>
        </w:rPr>
        <w:t xml:space="preserve">Lagerstroemia speciosa </w:t>
      </w:r>
      <w:r w:rsidRPr="00FF2483">
        <w:rPr>
          <w:rFonts w:ascii="Times New Roman" w:eastAsia="TimesNewRoman" w:hAnsi="Times New Roman" w:cs="Times New Roman"/>
          <w:sz w:val="24"/>
          <w:szCs w:val="24"/>
        </w:rPr>
        <w:t xml:space="preserve">L.) and Corosolic Acid. </w:t>
      </w:r>
      <w:r w:rsidRPr="00FF2483">
        <w:rPr>
          <w:rFonts w:ascii="Times New Roman" w:eastAsia="TimesNewRoman,Italic" w:hAnsi="Times New Roman" w:cs="Times New Roman"/>
          <w:i/>
          <w:iCs/>
          <w:sz w:val="24"/>
          <w:szCs w:val="24"/>
        </w:rPr>
        <w:t xml:space="preserve">Phytotherapy Research </w:t>
      </w:r>
      <w:r w:rsidRPr="00FF2483">
        <w:rPr>
          <w:rFonts w:ascii="Times New Roman" w:eastAsia="TimesNewRoman" w:hAnsi="Times New Roman" w:cs="Times New Roman"/>
          <w:sz w:val="24"/>
          <w:szCs w:val="24"/>
        </w:rPr>
        <w:t>26(3): 317-</w:t>
      </w:r>
      <w:r w:rsidR="00FF2483" w:rsidRPr="00FF2483">
        <w:rPr>
          <w:rFonts w:ascii="Times New Roman" w:eastAsia="TimesNewRoman" w:hAnsi="Times New Roman" w:cs="Times New Roman"/>
          <w:sz w:val="24"/>
          <w:szCs w:val="24"/>
        </w:rPr>
        <w:t xml:space="preserve"> </w:t>
      </w:r>
      <w:r w:rsidRPr="00FF2483">
        <w:rPr>
          <w:rFonts w:ascii="Times New Roman" w:eastAsia="TimesNewRoman" w:hAnsi="Times New Roman" w:cs="Times New Roman"/>
          <w:sz w:val="24"/>
          <w:szCs w:val="24"/>
        </w:rPr>
        <w:t>324.</w:t>
      </w:r>
    </w:p>
    <w:p w:rsidR="00E30449" w:rsidRDefault="002725D5" w:rsidP="001E22B1">
      <w:pPr>
        <w:autoSpaceDE w:val="0"/>
        <w:autoSpaceDN w:val="0"/>
        <w:adjustRightInd w:val="0"/>
        <w:spacing w:after="0" w:line="480" w:lineRule="auto"/>
        <w:jc w:val="both"/>
        <w:rPr>
          <w:rFonts w:ascii="Times New Roman" w:eastAsia="TimesNewRoman" w:hAnsi="Times New Roman" w:cs="Times New Roman"/>
          <w:sz w:val="24"/>
          <w:szCs w:val="24"/>
        </w:rPr>
      </w:pPr>
      <w:r w:rsidRPr="00FF2483">
        <w:rPr>
          <w:rFonts w:ascii="Times New Roman" w:eastAsia="TimesNewRoman" w:hAnsi="Times New Roman" w:cs="Times New Roman"/>
          <w:sz w:val="24"/>
          <w:szCs w:val="24"/>
        </w:rPr>
        <w:t>Skotti, E., Anastasaki, E., Kanellou, G., Polissiou, M., &amp; Tarantilis, P. A. (2014). Total</w:t>
      </w:r>
      <w:r w:rsidR="00E30449">
        <w:rPr>
          <w:rFonts w:ascii="Times New Roman" w:eastAsia="TimesNewRoman" w:hAnsi="Times New Roman" w:cs="Times New Roman"/>
          <w:sz w:val="24"/>
          <w:szCs w:val="24"/>
        </w:rPr>
        <w:t xml:space="preserve"> </w:t>
      </w:r>
    </w:p>
    <w:p w:rsidR="00E30449" w:rsidRDefault="002725D5" w:rsidP="00E30449">
      <w:pPr>
        <w:autoSpaceDE w:val="0"/>
        <w:autoSpaceDN w:val="0"/>
        <w:adjustRightInd w:val="0"/>
        <w:spacing w:after="0" w:line="480" w:lineRule="auto"/>
        <w:ind w:left="720"/>
        <w:jc w:val="both"/>
        <w:rPr>
          <w:rFonts w:ascii="Times New Roman" w:eastAsia="TimesNewRoman" w:hAnsi="Times New Roman" w:cs="Times New Roman"/>
          <w:sz w:val="24"/>
          <w:szCs w:val="24"/>
        </w:rPr>
      </w:pPr>
      <w:r w:rsidRPr="00FF2483">
        <w:rPr>
          <w:rFonts w:ascii="Times New Roman" w:eastAsia="TimesNewRoman" w:hAnsi="Times New Roman" w:cs="Times New Roman"/>
          <w:sz w:val="24"/>
          <w:szCs w:val="24"/>
        </w:rPr>
        <w:t>phenolic content, antioxidant activity and toxicity of</w:t>
      </w:r>
      <w:r w:rsidR="00FF2483" w:rsidRPr="00FF2483">
        <w:rPr>
          <w:rFonts w:ascii="Times New Roman" w:eastAsia="TimesNewRoman" w:hAnsi="Times New Roman" w:cs="Times New Roman"/>
          <w:sz w:val="24"/>
          <w:szCs w:val="24"/>
        </w:rPr>
        <w:t xml:space="preserve"> aqueous extracts from selected </w:t>
      </w:r>
      <w:r w:rsidRPr="00FF2483">
        <w:rPr>
          <w:rFonts w:ascii="Times New Roman" w:eastAsia="TimesNewRoman" w:hAnsi="Times New Roman" w:cs="Times New Roman"/>
          <w:sz w:val="24"/>
          <w:szCs w:val="24"/>
        </w:rPr>
        <w:t>Greek</w:t>
      </w:r>
      <w:r w:rsidR="00FF2483" w:rsidRPr="00FF2483">
        <w:rPr>
          <w:rFonts w:ascii="Times New Roman" w:eastAsia="TimesNewRoman" w:hAnsi="Times New Roman" w:cs="Times New Roman"/>
          <w:sz w:val="24"/>
          <w:szCs w:val="24"/>
        </w:rPr>
        <w:t xml:space="preserve"> </w:t>
      </w:r>
      <w:r w:rsidRPr="00FF2483">
        <w:rPr>
          <w:rFonts w:ascii="Times New Roman" w:eastAsia="TimesNewRoman" w:hAnsi="Times New Roman" w:cs="Times New Roman"/>
          <w:sz w:val="24"/>
          <w:szCs w:val="24"/>
        </w:rPr>
        <w:t xml:space="preserve">medicinal and aromatic plants. </w:t>
      </w:r>
      <w:r w:rsidRPr="00FF2483">
        <w:rPr>
          <w:rFonts w:ascii="Times New Roman" w:eastAsia="TimesNewRoman,Italic" w:hAnsi="Times New Roman" w:cs="Times New Roman"/>
          <w:i/>
          <w:iCs/>
          <w:sz w:val="24"/>
          <w:szCs w:val="24"/>
        </w:rPr>
        <w:t>Industrial Crops and Products 53</w:t>
      </w:r>
      <w:r w:rsidRPr="00FF2483">
        <w:rPr>
          <w:rFonts w:ascii="Times New Roman" w:eastAsia="TimesNewRoman" w:hAnsi="Times New Roman" w:cs="Times New Roman"/>
          <w:sz w:val="24"/>
          <w:szCs w:val="24"/>
        </w:rPr>
        <w:t>: 46-54.</w:t>
      </w:r>
    </w:p>
    <w:p w:rsidR="00E30449" w:rsidRDefault="00E30449" w:rsidP="00E30449">
      <w:pPr>
        <w:autoSpaceDE w:val="0"/>
        <w:autoSpaceDN w:val="0"/>
        <w:adjustRightInd w:val="0"/>
        <w:spacing w:after="0" w:line="480" w:lineRule="auto"/>
        <w:jc w:val="both"/>
        <w:rPr>
          <w:rFonts w:ascii="Times New Roman" w:eastAsia="TimesNewRoman" w:hAnsi="Times New Roman" w:cs="Times New Roman"/>
          <w:sz w:val="24"/>
          <w:szCs w:val="24"/>
        </w:rPr>
      </w:pPr>
    </w:p>
    <w:p w:rsidR="00E30449" w:rsidRDefault="002725D5" w:rsidP="001E22B1">
      <w:pPr>
        <w:autoSpaceDE w:val="0"/>
        <w:autoSpaceDN w:val="0"/>
        <w:adjustRightInd w:val="0"/>
        <w:spacing w:after="0" w:line="480" w:lineRule="auto"/>
        <w:jc w:val="both"/>
        <w:rPr>
          <w:rFonts w:ascii="Times New Roman" w:eastAsia="TimesNewRoman" w:hAnsi="Times New Roman" w:cs="Times New Roman"/>
          <w:sz w:val="24"/>
          <w:szCs w:val="24"/>
        </w:rPr>
      </w:pPr>
      <w:r w:rsidRPr="00FF2483">
        <w:rPr>
          <w:rFonts w:ascii="Times New Roman" w:eastAsia="TimesNewRoman" w:hAnsi="Times New Roman" w:cs="Times New Roman"/>
          <w:sz w:val="24"/>
          <w:szCs w:val="24"/>
        </w:rPr>
        <w:lastRenderedPageBreak/>
        <w:t>Sobngwi, E. (2001). Diabetes in Africans. Part 1: epidemiology and clinical specificities.</w:t>
      </w:r>
      <w:r w:rsidR="00E30449">
        <w:rPr>
          <w:rFonts w:ascii="Times New Roman" w:eastAsia="TimesNewRoman" w:hAnsi="Times New Roman" w:cs="Times New Roman"/>
          <w:sz w:val="24"/>
          <w:szCs w:val="24"/>
        </w:rPr>
        <w:t xml:space="preserve"> </w:t>
      </w:r>
    </w:p>
    <w:p w:rsidR="002725D5" w:rsidRPr="00FF2483" w:rsidRDefault="002725D5" w:rsidP="00E30449">
      <w:pPr>
        <w:autoSpaceDE w:val="0"/>
        <w:autoSpaceDN w:val="0"/>
        <w:adjustRightInd w:val="0"/>
        <w:spacing w:after="0" w:line="480" w:lineRule="auto"/>
        <w:ind w:firstLine="720"/>
        <w:jc w:val="both"/>
        <w:rPr>
          <w:rFonts w:ascii="Times New Roman" w:eastAsia="TimesNewRoman" w:hAnsi="Times New Roman" w:cs="Times New Roman"/>
          <w:sz w:val="24"/>
          <w:szCs w:val="24"/>
        </w:rPr>
      </w:pPr>
      <w:r w:rsidRPr="00FF2483">
        <w:rPr>
          <w:rFonts w:ascii="Times New Roman" w:eastAsia="TimesNewRoman,Italic" w:hAnsi="Times New Roman" w:cs="Times New Roman"/>
          <w:i/>
          <w:iCs/>
          <w:sz w:val="24"/>
          <w:szCs w:val="24"/>
        </w:rPr>
        <w:t xml:space="preserve">Diabetes Metabolism </w:t>
      </w:r>
      <w:r w:rsidRPr="00FF2483">
        <w:rPr>
          <w:rFonts w:ascii="Times New Roman" w:eastAsia="TimesNewRoman" w:hAnsi="Times New Roman" w:cs="Times New Roman"/>
          <w:sz w:val="24"/>
          <w:szCs w:val="24"/>
        </w:rPr>
        <w:t>27(6): 628-634.</w:t>
      </w:r>
    </w:p>
    <w:p w:rsidR="00E30449" w:rsidRDefault="002725D5" w:rsidP="001E22B1">
      <w:pPr>
        <w:autoSpaceDE w:val="0"/>
        <w:autoSpaceDN w:val="0"/>
        <w:adjustRightInd w:val="0"/>
        <w:spacing w:after="0" w:line="480" w:lineRule="auto"/>
        <w:jc w:val="both"/>
        <w:rPr>
          <w:rFonts w:ascii="Times New Roman" w:eastAsia="TimesNewRoman" w:hAnsi="Times New Roman" w:cs="Times New Roman"/>
          <w:sz w:val="24"/>
          <w:szCs w:val="24"/>
        </w:rPr>
      </w:pPr>
      <w:r w:rsidRPr="00FF2483">
        <w:rPr>
          <w:rFonts w:ascii="Times New Roman" w:eastAsia="TimesNewRoman" w:hAnsi="Times New Roman" w:cs="Times New Roman"/>
          <w:sz w:val="24"/>
          <w:szCs w:val="24"/>
        </w:rPr>
        <w:t>Sulyman, A. O., Akolade, J. O., Sabiu, S. A., Aladodo, R. A. and Muritala, H. F. (2016).</w:t>
      </w:r>
      <w:r w:rsidR="00E30449">
        <w:rPr>
          <w:rFonts w:ascii="Times New Roman" w:eastAsia="TimesNewRoman" w:hAnsi="Times New Roman" w:cs="Times New Roman"/>
          <w:sz w:val="24"/>
          <w:szCs w:val="24"/>
        </w:rPr>
        <w:t xml:space="preserve"> </w:t>
      </w:r>
    </w:p>
    <w:p w:rsidR="002725D5" w:rsidRPr="00E30449" w:rsidRDefault="002725D5" w:rsidP="00E30449">
      <w:pPr>
        <w:autoSpaceDE w:val="0"/>
        <w:autoSpaceDN w:val="0"/>
        <w:adjustRightInd w:val="0"/>
        <w:spacing w:after="0" w:line="480" w:lineRule="auto"/>
        <w:ind w:left="720"/>
        <w:jc w:val="both"/>
        <w:rPr>
          <w:rFonts w:ascii="Times New Roman" w:eastAsia="TimesNewRoman" w:hAnsi="Times New Roman" w:cs="Times New Roman"/>
          <w:sz w:val="24"/>
          <w:szCs w:val="24"/>
        </w:rPr>
      </w:pPr>
      <w:r w:rsidRPr="00FF2483">
        <w:rPr>
          <w:rFonts w:ascii="Times New Roman" w:eastAsia="TimesNewRoman" w:hAnsi="Times New Roman" w:cs="Times New Roman"/>
          <w:sz w:val="24"/>
          <w:szCs w:val="24"/>
        </w:rPr>
        <w:t xml:space="preserve">Antidiabetic potentials of ethanolic extract of </w:t>
      </w:r>
      <w:r w:rsidRPr="00FF2483">
        <w:rPr>
          <w:rFonts w:ascii="Times New Roman" w:eastAsia="TimesNewRoman,Italic" w:hAnsi="Times New Roman" w:cs="Times New Roman"/>
          <w:i/>
          <w:iCs/>
          <w:sz w:val="24"/>
          <w:szCs w:val="24"/>
        </w:rPr>
        <w:t xml:space="preserve">Aristolochia ringens </w:t>
      </w:r>
      <w:r w:rsidRPr="00FF2483">
        <w:rPr>
          <w:rFonts w:ascii="Times New Roman" w:eastAsia="TimesNewRoman" w:hAnsi="Times New Roman" w:cs="Times New Roman"/>
          <w:sz w:val="24"/>
          <w:szCs w:val="24"/>
        </w:rPr>
        <w:t xml:space="preserve">(Vahl.) roots. </w:t>
      </w:r>
      <w:r w:rsidRPr="00FF2483">
        <w:rPr>
          <w:rFonts w:ascii="Times New Roman" w:eastAsia="TimesNewRoman,Italic" w:hAnsi="Times New Roman" w:cs="Times New Roman"/>
          <w:i/>
          <w:iCs/>
          <w:sz w:val="24"/>
          <w:szCs w:val="24"/>
        </w:rPr>
        <w:t>Journal of</w:t>
      </w:r>
      <w:r w:rsidR="00FF2483" w:rsidRPr="00FF2483">
        <w:rPr>
          <w:rFonts w:ascii="Times New Roman" w:eastAsia="TimesNewRoman,Italic" w:hAnsi="Times New Roman" w:cs="Times New Roman"/>
          <w:i/>
          <w:iCs/>
          <w:sz w:val="24"/>
          <w:szCs w:val="24"/>
        </w:rPr>
        <w:t xml:space="preserve"> </w:t>
      </w:r>
      <w:r w:rsidRPr="00FF2483">
        <w:rPr>
          <w:rFonts w:ascii="Times New Roman" w:eastAsia="TimesNewRoman,Italic" w:hAnsi="Times New Roman" w:cs="Times New Roman"/>
          <w:i/>
          <w:iCs/>
          <w:sz w:val="24"/>
          <w:szCs w:val="24"/>
        </w:rPr>
        <w:t>Ethnopharmacology 182</w:t>
      </w:r>
      <w:r w:rsidRPr="00FF2483">
        <w:rPr>
          <w:rFonts w:ascii="Times New Roman" w:eastAsia="TimesNewRoman" w:hAnsi="Times New Roman" w:cs="Times New Roman"/>
          <w:sz w:val="24"/>
          <w:szCs w:val="24"/>
        </w:rPr>
        <w:t>: 122-128.</w:t>
      </w:r>
    </w:p>
    <w:p w:rsidR="00E30449" w:rsidRDefault="002725D5" w:rsidP="001E22B1">
      <w:pPr>
        <w:autoSpaceDE w:val="0"/>
        <w:autoSpaceDN w:val="0"/>
        <w:adjustRightInd w:val="0"/>
        <w:spacing w:after="0" w:line="480" w:lineRule="auto"/>
        <w:jc w:val="both"/>
        <w:rPr>
          <w:rFonts w:ascii="Times New Roman" w:eastAsia="TimesNewRoman" w:hAnsi="Times New Roman" w:cs="Times New Roman"/>
          <w:sz w:val="24"/>
          <w:szCs w:val="24"/>
        </w:rPr>
      </w:pPr>
      <w:r w:rsidRPr="00FF2483">
        <w:rPr>
          <w:rFonts w:ascii="Times New Roman" w:eastAsia="TimesNewRoman" w:hAnsi="Times New Roman" w:cs="Times New Roman"/>
          <w:sz w:val="24"/>
          <w:szCs w:val="24"/>
        </w:rPr>
        <w:t>Swain, T. (1979). Tannins and Lignins Herbivores: Their interaction with Secondary Plant</w:t>
      </w:r>
      <w:r w:rsidR="00E30449">
        <w:rPr>
          <w:rFonts w:ascii="Times New Roman" w:eastAsia="TimesNewRoman" w:hAnsi="Times New Roman" w:cs="Times New Roman"/>
          <w:sz w:val="24"/>
          <w:szCs w:val="24"/>
        </w:rPr>
        <w:t xml:space="preserve"> </w:t>
      </w:r>
    </w:p>
    <w:p w:rsidR="002725D5" w:rsidRPr="00FF2483" w:rsidRDefault="002725D5" w:rsidP="00E30449">
      <w:pPr>
        <w:autoSpaceDE w:val="0"/>
        <w:autoSpaceDN w:val="0"/>
        <w:adjustRightInd w:val="0"/>
        <w:spacing w:after="0" w:line="480" w:lineRule="auto"/>
        <w:ind w:firstLine="720"/>
        <w:jc w:val="both"/>
        <w:rPr>
          <w:rFonts w:ascii="Times New Roman" w:eastAsia="TimesNewRoman" w:hAnsi="Times New Roman" w:cs="Times New Roman"/>
          <w:sz w:val="24"/>
          <w:szCs w:val="24"/>
        </w:rPr>
      </w:pPr>
      <w:r w:rsidRPr="00FF2483">
        <w:rPr>
          <w:rFonts w:ascii="Times New Roman" w:eastAsia="TimesNewRoman" w:hAnsi="Times New Roman" w:cs="Times New Roman"/>
          <w:sz w:val="24"/>
          <w:szCs w:val="24"/>
        </w:rPr>
        <w:t>Metabolites. New York: Academic Press</w:t>
      </w:r>
    </w:p>
    <w:p w:rsidR="00E30449" w:rsidRDefault="002725D5" w:rsidP="001E22B1">
      <w:pPr>
        <w:autoSpaceDE w:val="0"/>
        <w:autoSpaceDN w:val="0"/>
        <w:adjustRightInd w:val="0"/>
        <w:spacing w:after="0" w:line="480" w:lineRule="auto"/>
        <w:jc w:val="both"/>
        <w:rPr>
          <w:rFonts w:ascii="Times New Roman" w:eastAsia="TimesNewRoman" w:hAnsi="Times New Roman" w:cs="Times New Roman"/>
          <w:sz w:val="24"/>
          <w:szCs w:val="24"/>
        </w:rPr>
      </w:pPr>
      <w:r w:rsidRPr="00FF2483">
        <w:rPr>
          <w:rFonts w:ascii="Times New Roman" w:eastAsia="TimesNewRoman" w:hAnsi="Times New Roman" w:cs="Times New Roman"/>
          <w:sz w:val="24"/>
          <w:szCs w:val="24"/>
        </w:rPr>
        <w:t>Tine, Y., Renucci, F., Costa, J., Wele, A. and Paol</w:t>
      </w:r>
      <w:r w:rsidR="00FF2483" w:rsidRPr="00FF2483">
        <w:rPr>
          <w:rFonts w:ascii="Times New Roman" w:eastAsia="TimesNewRoman" w:hAnsi="Times New Roman" w:cs="Times New Roman"/>
          <w:sz w:val="24"/>
          <w:szCs w:val="24"/>
        </w:rPr>
        <w:t xml:space="preserve">ini, J. (2017). A Method for LC </w:t>
      </w:r>
      <w:r w:rsidRPr="00FF2483">
        <w:rPr>
          <w:rFonts w:ascii="Times New Roman" w:eastAsia="TimesNewRoman" w:hAnsi="Times New Roman" w:cs="Times New Roman"/>
          <w:sz w:val="24"/>
          <w:szCs w:val="24"/>
        </w:rPr>
        <w:t>MS/MS</w:t>
      </w:r>
      <w:r w:rsidR="00E30449">
        <w:rPr>
          <w:rFonts w:ascii="Times New Roman" w:eastAsia="TimesNewRoman" w:hAnsi="Times New Roman" w:cs="Times New Roman"/>
          <w:sz w:val="24"/>
          <w:szCs w:val="24"/>
        </w:rPr>
        <w:t xml:space="preserve"> </w:t>
      </w:r>
    </w:p>
    <w:p w:rsidR="002725D5" w:rsidRPr="00FF2483" w:rsidRDefault="002725D5" w:rsidP="00E30449">
      <w:pPr>
        <w:autoSpaceDE w:val="0"/>
        <w:autoSpaceDN w:val="0"/>
        <w:adjustRightInd w:val="0"/>
        <w:spacing w:after="0" w:line="480" w:lineRule="auto"/>
        <w:ind w:left="720"/>
        <w:jc w:val="both"/>
        <w:rPr>
          <w:rFonts w:ascii="Times New Roman" w:eastAsia="TimesNewRoman" w:hAnsi="Times New Roman" w:cs="Times New Roman"/>
          <w:sz w:val="24"/>
          <w:szCs w:val="24"/>
        </w:rPr>
      </w:pPr>
      <w:r w:rsidRPr="00FF2483">
        <w:rPr>
          <w:rFonts w:ascii="Times New Roman" w:eastAsia="TimesNewRoman" w:hAnsi="Times New Roman" w:cs="Times New Roman"/>
          <w:sz w:val="24"/>
          <w:szCs w:val="24"/>
        </w:rPr>
        <w:t xml:space="preserve">profiling of coumarins in </w:t>
      </w:r>
      <w:r w:rsidRPr="00FF2483">
        <w:rPr>
          <w:rFonts w:ascii="Times New Roman" w:eastAsia="TimesNewRoman,Italic" w:hAnsi="Times New Roman" w:cs="Times New Roman"/>
          <w:i/>
          <w:iCs/>
          <w:sz w:val="24"/>
          <w:szCs w:val="24"/>
        </w:rPr>
        <w:t xml:space="preserve">Zanthoxylum zanthoxyloides </w:t>
      </w:r>
      <w:r w:rsidRPr="00FF2483">
        <w:rPr>
          <w:rFonts w:ascii="Times New Roman" w:eastAsia="TimesNewRoman" w:hAnsi="Times New Roman" w:cs="Times New Roman"/>
          <w:sz w:val="24"/>
          <w:szCs w:val="24"/>
        </w:rPr>
        <w:t>(Lam.) B. Zepernich and Timler</w:t>
      </w:r>
      <w:r w:rsidR="00FF2483" w:rsidRPr="00FF2483">
        <w:rPr>
          <w:rFonts w:ascii="Times New Roman" w:eastAsia="TimesNewRoman" w:hAnsi="Times New Roman" w:cs="Times New Roman"/>
          <w:sz w:val="24"/>
          <w:szCs w:val="24"/>
        </w:rPr>
        <w:t xml:space="preserve"> </w:t>
      </w:r>
      <w:r w:rsidRPr="00FF2483">
        <w:rPr>
          <w:rFonts w:ascii="Times New Roman" w:eastAsia="TimesNewRoman" w:hAnsi="Times New Roman" w:cs="Times New Roman"/>
          <w:sz w:val="24"/>
          <w:szCs w:val="24"/>
        </w:rPr>
        <w:t xml:space="preserve">extracts and essential oils. </w:t>
      </w:r>
      <w:r w:rsidRPr="00FF2483">
        <w:rPr>
          <w:rFonts w:ascii="Times New Roman" w:eastAsia="TimesNewRoman,Italic" w:hAnsi="Times New Roman" w:cs="Times New Roman"/>
          <w:i/>
          <w:iCs/>
          <w:sz w:val="24"/>
          <w:szCs w:val="24"/>
        </w:rPr>
        <w:t>Molecules 22</w:t>
      </w:r>
      <w:r w:rsidRPr="00FF2483">
        <w:rPr>
          <w:rFonts w:ascii="Times New Roman" w:eastAsia="TimesNewRoman" w:hAnsi="Times New Roman" w:cs="Times New Roman"/>
          <w:sz w:val="24"/>
          <w:szCs w:val="24"/>
        </w:rPr>
        <w:t>(1): 174-186.</w:t>
      </w:r>
    </w:p>
    <w:p w:rsidR="00E30449" w:rsidRDefault="002725D5" w:rsidP="001E22B1">
      <w:pPr>
        <w:autoSpaceDE w:val="0"/>
        <w:autoSpaceDN w:val="0"/>
        <w:adjustRightInd w:val="0"/>
        <w:spacing w:after="0" w:line="480" w:lineRule="auto"/>
        <w:jc w:val="both"/>
        <w:rPr>
          <w:rFonts w:ascii="Times New Roman" w:eastAsia="TimesNewRoman" w:hAnsi="Times New Roman" w:cs="Times New Roman"/>
          <w:sz w:val="24"/>
          <w:szCs w:val="24"/>
        </w:rPr>
      </w:pPr>
      <w:r w:rsidRPr="00FF2483">
        <w:rPr>
          <w:rFonts w:ascii="Times New Roman" w:eastAsia="TimesNewRoman" w:hAnsi="Times New Roman" w:cs="Times New Roman"/>
          <w:sz w:val="24"/>
          <w:szCs w:val="24"/>
        </w:rPr>
        <w:t>Tsao, R. and Deng, Z. (2004). Separation procedures for naturally occurring antioxidant</w:t>
      </w:r>
      <w:r w:rsidR="00E30449">
        <w:rPr>
          <w:rFonts w:ascii="Times New Roman" w:eastAsia="TimesNewRoman" w:hAnsi="Times New Roman" w:cs="Times New Roman"/>
          <w:sz w:val="24"/>
          <w:szCs w:val="24"/>
        </w:rPr>
        <w:t xml:space="preserve"> </w:t>
      </w:r>
    </w:p>
    <w:p w:rsidR="002725D5" w:rsidRPr="00FF2483" w:rsidRDefault="002725D5" w:rsidP="00E30449">
      <w:pPr>
        <w:autoSpaceDE w:val="0"/>
        <w:autoSpaceDN w:val="0"/>
        <w:adjustRightInd w:val="0"/>
        <w:spacing w:after="0" w:line="480" w:lineRule="auto"/>
        <w:ind w:firstLine="720"/>
        <w:jc w:val="both"/>
        <w:rPr>
          <w:rFonts w:ascii="Times New Roman" w:eastAsia="TimesNewRoman" w:hAnsi="Times New Roman" w:cs="Times New Roman"/>
          <w:sz w:val="24"/>
          <w:szCs w:val="24"/>
        </w:rPr>
      </w:pPr>
      <w:r w:rsidRPr="00FF2483">
        <w:rPr>
          <w:rFonts w:ascii="Times New Roman" w:eastAsia="TimesNewRoman" w:hAnsi="Times New Roman" w:cs="Times New Roman"/>
          <w:sz w:val="24"/>
          <w:szCs w:val="24"/>
        </w:rPr>
        <w:t xml:space="preserve">phytochemicals. </w:t>
      </w:r>
      <w:r w:rsidRPr="00FF2483">
        <w:rPr>
          <w:rFonts w:ascii="Times New Roman" w:eastAsia="TimesNewRoman,Italic" w:hAnsi="Times New Roman" w:cs="Times New Roman"/>
          <w:i/>
          <w:iCs/>
          <w:sz w:val="24"/>
          <w:szCs w:val="24"/>
        </w:rPr>
        <w:t>Journal of Chromatography B 812</w:t>
      </w:r>
      <w:r w:rsidRPr="00FF2483">
        <w:rPr>
          <w:rFonts w:ascii="Times New Roman" w:eastAsia="TimesNewRoman" w:hAnsi="Times New Roman" w:cs="Times New Roman"/>
          <w:sz w:val="24"/>
          <w:szCs w:val="24"/>
        </w:rPr>
        <w:t>(1-2): 85-99.</w:t>
      </w:r>
    </w:p>
    <w:p w:rsidR="00E30449" w:rsidRDefault="002725D5" w:rsidP="001E22B1">
      <w:pPr>
        <w:autoSpaceDE w:val="0"/>
        <w:autoSpaceDN w:val="0"/>
        <w:adjustRightInd w:val="0"/>
        <w:spacing w:after="0" w:line="480" w:lineRule="auto"/>
        <w:jc w:val="both"/>
        <w:rPr>
          <w:rFonts w:ascii="Times New Roman" w:eastAsia="TimesNewRoman" w:hAnsi="Times New Roman" w:cs="Times New Roman"/>
          <w:sz w:val="24"/>
          <w:szCs w:val="24"/>
        </w:rPr>
      </w:pPr>
      <w:r w:rsidRPr="00FF2483">
        <w:rPr>
          <w:rFonts w:ascii="Times New Roman" w:eastAsia="TimesNewRoman" w:hAnsi="Times New Roman" w:cs="Times New Roman"/>
          <w:sz w:val="24"/>
          <w:szCs w:val="24"/>
        </w:rPr>
        <w:t>Van</w:t>
      </w:r>
      <w:r w:rsidR="00E30449">
        <w:rPr>
          <w:rFonts w:ascii="Times New Roman" w:eastAsia="TimesNewRoman" w:hAnsi="Times New Roman" w:cs="Times New Roman"/>
          <w:sz w:val="24"/>
          <w:szCs w:val="24"/>
        </w:rPr>
        <w:t xml:space="preserve"> </w:t>
      </w:r>
      <w:r w:rsidRPr="00FF2483">
        <w:rPr>
          <w:rFonts w:ascii="Times New Roman" w:eastAsia="TimesNewRoman" w:hAnsi="Times New Roman" w:cs="Times New Roman"/>
          <w:sz w:val="24"/>
          <w:szCs w:val="24"/>
        </w:rPr>
        <w:t>Newkirk, M. R., Weih, L., McCarty, C. A. and Taylor, H. R. (2001). Cause-specific</w:t>
      </w:r>
      <w:r w:rsidR="00E30449">
        <w:rPr>
          <w:rFonts w:ascii="Times New Roman" w:eastAsia="TimesNewRoman" w:hAnsi="Times New Roman" w:cs="Times New Roman"/>
          <w:sz w:val="24"/>
          <w:szCs w:val="24"/>
        </w:rPr>
        <w:t xml:space="preserve"> </w:t>
      </w:r>
    </w:p>
    <w:p w:rsidR="002725D5" w:rsidRPr="00FF2483" w:rsidRDefault="002725D5" w:rsidP="00E30449">
      <w:pPr>
        <w:autoSpaceDE w:val="0"/>
        <w:autoSpaceDN w:val="0"/>
        <w:adjustRightInd w:val="0"/>
        <w:spacing w:after="0" w:line="480" w:lineRule="auto"/>
        <w:ind w:left="720"/>
        <w:jc w:val="both"/>
        <w:rPr>
          <w:rFonts w:ascii="Times New Roman" w:eastAsia="TimesNewRoman" w:hAnsi="Times New Roman" w:cs="Times New Roman"/>
          <w:sz w:val="24"/>
          <w:szCs w:val="24"/>
        </w:rPr>
      </w:pPr>
      <w:r w:rsidRPr="00FF2483">
        <w:rPr>
          <w:rFonts w:ascii="Times New Roman" w:eastAsia="TimesNewRoman" w:hAnsi="Times New Roman" w:cs="Times New Roman"/>
          <w:sz w:val="24"/>
          <w:szCs w:val="24"/>
        </w:rPr>
        <w:t>prevalence of bilateral visual impairment in Victoria, Australia: the Visual Impairment</w:t>
      </w:r>
      <w:r w:rsidR="00FF2483" w:rsidRPr="00FF2483">
        <w:rPr>
          <w:rFonts w:ascii="Times New Roman" w:eastAsia="TimesNewRoman" w:hAnsi="Times New Roman" w:cs="Times New Roman"/>
          <w:sz w:val="24"/>
          <w:szCs w:val="24"/>
        </w:rPr>
        <w:t xml:space="preserve"> </w:t>
      </w:r>
      <w:r w:rsidRPr="00FF2483">
        <w:rPr>
          <w:rFonts w:ascii="Times New Roman" w:eastAsia="TimesNewRoman" w:hAnsi="Times New Roman" w:cs="Times New Roman"/>
          <w:sz w:val="24"/>
          <w:szCs w:val="24"/>
        </w:rPr>
        <w:t xml:space="preserve">Project. </w:t>
      </w:r>
      <w:r w:rsidRPr="00FF2483">
        <w:rPr>
          <w:rFonts w:ascii="Times New Roman" w:eastAsia="TimesNewRoman,Italic" w:hAnsi="Times New Roman" w:cs="Times New Roman"/>
          <w:i/>
          <w:iCs/>
          <w:sz w:val="24"/>
          <w:szCs w:val="24"/>
        </w:rPr>
        <w:t>Ophthalmology 108</w:t>
      </w:r>
      <w:r w:rsidRPr="00FF2483">
        <w:rPr>
          <w:rFonts w:ascii="Times New Roman" w:eastAsia="TimesNewRoman" w:hAnsi="Times New Roman" w:cs="Times New Roman"/>
          <w:sz w:val="24"/>
          <w:szCs w:val="24"/>
        </w:rPr>
        <w:t>(5): 960-967.</w:t>
      </w:r>
    </w:p>
    <w:p w:rsidR="00E30449" w:rsidRDefault="002725D5" w:rsidP="001E22B1">
      <w:pPr>
        <w:autoSpaceDE w:val="0"/>
        <w:autoSpaceDN w:val="0"/>
        <w:adjustRightInd w:val="0"/>
        <w:spacing w:after="0" w:line="480" w:lineRule="auto"/>
        <w:jc w:val="both"/>
        <w:rPr>
          <w:rFonts w:ascii="Times New Roman" w:eastAsia="TimesNewRoman" w:hAnsi="Times New Roman" w:cs="Times New Roman"/>
          <w:sz w:val="24"/>
          <w:szCs w:val="24"/>
        </w:rPr>
      </w:pPr>
      <w:r w:rsidRPr="00FF2483">
        <w:rPr>
          <w:rFonts w:ascii="Times New Roman" w:eastAsia="TimesNewRoman" w:hAnsi="Times New Roman" w:cs="Times New Roman"/>
          <w:sz w:val="24"/>
          <w:szCs w:val="24"/>
        </w:rPr>
        <w:t>Wang, X., Bao, W., Liu, J., OuYang, Y. Y., Wang, D., Rong, S. and Liu, L. G. (2013).</w:t>
      </w:r>
      <w:r w:rsidR="00E30449">
        <w:rPr>
          <w:rFonts w:ascii="Times New Roman" w:eastAsia="TimesNewRoman" w:hAnsi="Times New Roman" w:cs="Times New Roman"/>
          <w:sz w:val="24"/>
          <w:szCs w:val="24"/>
        </w:rPr>
        <w:t xml:space="preserve"> </w:t>
      </w:r>
    </w:p>
    <w:p w:rsidR="002725D5" w:rsidRPr="00FF2483" w:rsidRDefault="002725D5" w:rsidP="00E30449">
      <w:pPr>
        <w:autoSpaceDE w:val="0"/>
        <w:autoSpaceDN w:val="0"/>
        <w:adjustRightInd w:val="0"/>
        <w:spacing w:after="0" w:line="480" w:lineRule="auto"/>
        <w:ind w:left="720"/>
        <w:jc w:val="both"/>
        <w:rPr>
          <w:rFonts w:ascii="Times New Roman" w:eastAsia="TimesNewRoman" w:hAnsi="Times New Roman" w:cs="Times New Roman"/>
          <w:sz w:val="24"/>
          <w:szCs w:val="24"/>
        </w:rPr>
      </w:pPr>
      <w:r w:rsidRPr="00FF2483">
        <w:rPr>
          <w:rFonts w:ascii="Times New Roman" w:eastAsia="TimesNewRoman" w:hAnsi="Times New Roman" w:cs="Times New Roman"/>
          <w:sz w:val="24"/>
          <w:szCs w:val="24"/>
        </w:rPr>
        <w:t>Inflammatory markers and risk of type 2 di</w:t>
      </w:r>
      <w:r w:rsidR="00FF2483" w:rsidRPr="00FF2483">
        <w:rPr>
          <w:rFonts w:ascii="Times New Roman" w:eastAsia="TimesNewRoman" w:hAnsi="Times New Roman" w:cs="Times New Roman"/>
          <w:sz w:val="24"/>
          <w:szCs w:val="24"/>
        </w:rPr>
        <w:t xml:space="preserve">abetes: a systematic review and </w:t>
      </w:r>
      <w:r w:rsidRPr="00FF2483">
        <w:rPr>
          <w:rFonts w:ascii="Times New Roman" w:eastAsia="TimesNewRoman" w:hAnsi="Times New Roman" w:cs="Times New Roman"/>
          <w:sz w:val="24"/>
          <w:szCs w:val="24"/>
        </w:rPr>
        <w:t>metaanalysis.</w:t>
      </w:r>
      <w:r w:rsidR="00FF2483" w:rsidRPr="00FF2483">
        <w:rPr>
          <w:rFonts w:ascii="Times New Roman" w:eastAsia="TimesNewRoman" w:hAnsi="Times New Roman" w:cs="Times New Roman"/>
          <w:sz w:val="24"/>
          <w:szCs w:val="24"/>
        </w:rPr>
        <w:t xml:space="preserve"> </w:t>
      </w:r>
      <w:r w:rsidRPr="00FF2483">
        <w:rPr>
          <w:rFonts w:ascii="Times New Roman" w:eastAsia="TimesNewRoman,Italic" w:hAnsi="Times New Roman" w:cs="Times New Roman"/>
          <w:i/>
          <w:iCs/>
          <w:sz w:val="24"/>
          <w:szCs w:val="24"/>
        </w:rPr>
        <w:t>Diabetes Care 36</w:t>
      </w:r>
      <w:r w:rsidRPr="00FF2483">
        <w:rPr>
          <w:rFonts w:ascii="Times New Roman" w:eastAsia="TimesNewRoman" w:hAnsi="Times New Roman" w:cs="Times New Roman"/>
          <w:sz w:val="24"/>
          <w:szCs w:val="24"/>
        </w:rPr>
        <w:t>(1): 166-175.</w:t>
      </w:r>
    </w:p>
    <w:p w:rsidR="00E30449" w:rsidRDefault="002725D5" w:rsidP="001E22B1">
      <w:pPr>
        <w:autoSpaceDE w:val="0"/>
        <w:autoSpaceDN w:val="0"/>
        <w:adjustRightInd w:val="0"/>
        <w:spacing w:after="0" w:line="480" w:lineRule="auto"/>
        <w:jc w:val="both"/>
        <w:rPr>
          <w:rFonts w:ascii="Times New Roman" w:eastAsia="TimesNewRoman" w:hAnsi="Times New Roman" w:cs="Times New Roman"/>
          <w:sz w:val="24"/>
          <w:szCs w:val="24"/>
        </w:rPr>
      </w:pPr>
      <w:r w:rsidRPr="00FF2483">
        <w:rPr>
          <w:rFonts w:ascii="Times New Roman" w:eastAsia="TimesNewRoman" w:hAnsi="Times New Roman" w:cs="Times New Roman"/>
          <w:sz w:val="24"/>
          <w:szCs w:val="24"/>
        </w:rPr>
        <w:t>Waxman, A. and Norum, K. (2004). Why a global strategy on diet, physical activity and</w:t>
      </w:r>
      <w:r w:rsidR="00E30449">
        <w:rPr>
          <w:rFonts w:ascii="Times New Roman" w:eastAsia="TimesNewRoman" w:hAnsi="Times New Roman" w:cs="Times New Roman"/>
          <w:sz w:val="24"/>
          <w:szCs w:val="24"/>
        </w:rPr>
        <w:t xml:space="preserve"> </w:t>
      </w:r>
    </w:p>
    <w:p w:rsidR="002725D5" w:rsidRPr="00FF2483" w:rsidRDefault="002725D5" w:rsidP="00E30449">
      <w:pPr>
        <w:autoSpaceDE w:val="0"/>
        <w:autoSpaceDN w:val="0"/>
        <w:adjustRightInd w:val="0"/>
        <w:spacing w:after="0" w:line="480" w:lineRule="auto"/>
        <w:ind w:left="720"/>
        <w:jc w:val="both"/>
        <w:rPr>
          <w:rFonts w:ascii="Times New Roman" w:eastAsia="TimesNewRoman" w:hAnsi="Times New Roman" w:cs="Times New Roman"/>
          <w:sz w:val="24"/>
          <w:szCs w:val="24"/>
        </w:rPr>
      </w:pPr>
      <w:r w:rsidRPr="00FF2483">
        <w:rPr>
          <w:rFonts w:ascii="Times New Roman" w:eastAsia="TimesNewRoman" w:hAnsi="Times New Roman" w:cs="Times New Roman"/>
          <w:sz w:val="24"/>
          <w:szCs w:val="24"/>
        </w:rPr>
        <w:t xml:space="preserve">health? The growing burden of non-communicable diseases. </w:t>
      </w:r>
      <w:r w:rsidRPr="00FF2483">
        <w:rPr>
          <w:rFonts w:ascii="Times New Roman" w:eastAsia="TimesNewRoman,Italic" w:hAnsi="Times New Roman" w:cs="Times New Roman"/>
          <w:i/>
          <w:iCs/>
          <w:sz w:val="24"/>
          <w:szCs w:val="24"/>
        </w:rPr>
        <w:t xml:space="preserve">Public Health Nutrition </w:t>
      </w:r>
      <w:r w:rsidRPr="00FF2483">
        <w:rPr>
          <w:rFonts w:ascii="Times New Roman" w:eastAsia="TimesNewRoman" w:hAnsi="Times New Roman" w:cs="Times New Roman"/>
          <w:sz w:val="24"/>
          <w:szCs w:val="24"/>
        </w:rPr>
        <w:t>7(3):</w:t>
      </w:r>
      <w:r w:rsidR="00FF2483" w:rsidRPr="00FF2483">
        <w:rPr>
          <w:rFonts w:ascii="Times New Roman" w:eastAsia="TimesNewRoman" w:hAnsi="Times New Roman" w:cs="Times New Roman"/>
          <w:sz w:val="24"/>
          <w:szCs w:val="24"/>
        </w:rPr>
        <w:t xml:space="preserve"> </w:t>
      </w:r>
      <w:r w:rsidRPr="00FF2483">
        <w:rPr>
          <w:rFonts w:ascii="Times New Roman" w:eastAsia="TimesNewRoman" w:hAnsi="Times New Roman" w:cs="Times New Roman"/>
          <w:sz w:val="24"/>
          <w:szCs w:val="24"/>
        </w:rPr>
        <w:t>381-383.</w:t>
      </w:r>
    </w:p>
    <w:p w:rsidR="00E30449" w:rsidRDefault="002725D5" w:rsidP="001E22B1">
      <w:pPr>
        <w:autoSpaceDE w:val="0"/>
        <w:autoSpaceDN w:val="0"/>
        <w:adjustRightInd w:val="0"/>
        <w:spacing w:after="0" w:line="480" w:lineRule="auto"/>
        <w:jc w:val="both"/>
        <w:rPr>
          <w:rFonts w:ascii="Times New Roman" w:eastAsia="TimesNewRoman" w:hAnsi="Times New Roman" w:cs="Times New Roman"/>
          <w:sz w:val="24"/>
          <w:szCs w:val="24"/>
        </w:rPr>
      </w:pPr>
      <w:r w:rsidRPr="00FF2483">
        <w:rPr>
          <w:rFonts w:ascii="Times New Roman" w:eastAsia="TimesNewRoman" w:hAnsi="Times New Roman" w:cs="Times New Roman"/>
          <w:sz w:val="24"/>
          <w:szCs w:val="24"/>
        </w:rPr>
        <w:t>WHO (1999). A Definition, Diagnosis and Classification of Diabetes Mellitus and its</w:t>
      </w:r>
      <w:r w:rsidR="00E30449">
        <w:rPr>
          <w:rFonts w:ascii="Times New Roman" w:eastAsia="TimesNewRoman" w:hAnsi="Times New Roman" w:cs="Times New Roman"/>
          <w:sz w:val="24"/>
          <w:szCs w:val="24"/>
        </w:rPr>
        <w:t xml:space="preserve"> </w:t>
      </w:r>
    </w:p>
    <w:p w:rsidR="002725D5" w:rsidRPr="00FF2483" w:rsidRDefault="002725D5" w:rsidP="00E30449">
      <w:pPr>
        <w:autoSpaceDE w:val="0"/>
        <w:autoSpaceDN w:val="0"/>
        <w:adjustRightInd w:val="0"/>
        <w:spacing w:after="0" w:line="480" w:lineRule="auto"/>
        <w:ind w:firstLine="720"/>
        <w:jc w:val="both"/>
        <w:rPr>
          <w:rFonts w:ascii="Times New Roman" w:eastAsia="TimesNewRoman" w:hAnsi="Times New Roman" w:cs="Times New Roman"/>
          <w:sz w:val="24"/>
          <w:szCs w:val="24"/>
        </w:rPr>
      </w:pPr>
      <w:r w:rsidRPr="00FF2483">
        <w:rPr>
          <w:rFonts w:ascii="Times New Roman" w:eastAsia="TimesNewRoman" w:hAnsi="Times New Roman" w:cs="Times New Roman"/>
          <w:sz w:val="24"/>
          <w:szCs w:val="24"/>
        </w:rPr>
        <w:t>Complications (PDF). Adapted from World Health Organisation Department of</w:t>
      </w:r>
    </w:p>
    <w:p w:rsidR="002725D5" w:rsidRPr="00FF2483" w:rsidRDefault="002725D5" w:rsidP="00E30449">
      <w:pPr>
        <w:autoSpaceDE w:val="0"/>
        <w:autoSpaceDN w:val="0"/>
        <w:adjustRightInd w:val="0"/>
        <w:spacing w:after="0" w:line="480" w:lineRule="auto"/>
        <w:ind w:firstLine="720"/>
        <w:jc w:val="both"/>
        <w:rPr>
          <w:rFonts w:ascii="Times New Roman" w:eastAsia="TimesNewRoman" w:hAnsi="Times New Roman" w:cs="Times New Roman"/>
          <w:sz w:val="24"/>
          <w:szCs w:val="24"/>
        </w:rPr>
      </w:pPr>
      <w:r w:rsidRPr="00FF2483">
        <w:rPr>
          <w:rFonts w:ascii="Times New Roman" w:eastAsia="TimesNewRoman" w:hAnsi="Times New Roman" w:cs="Times New Roman"/>
          <w:sz w:val="24"/>
          <w:szCs w:val="24"/>
        </w:rPr>
        <w:t>Non</w:t>
      </w:r>
      <w:r w:rsidR="00E30449">
        <w:rPr>
          <w:rFonts w:ascii="Times New Roman" w:eastAsia="TimesNewRoman" w:hAnsi="Times New Roman" w:cs="Times New Roman"/>
          <w:sz w:val="24"/>
          <w:szCs w:val="24"/>
        </w:rPr>
        <w:t xml:space="preserve"> </w:t>
      </w:r>
      <w:r w:rsidRPr="00FF2483">
        <w:rPr>
          <w:rFonts w:ascii="Times New Roman" w:eastAsia="TimesNewRoman" w:hAnsi="Times New Roman" w:cs="Times New Roman"/>
          <w:sz w:val="24"/>
          <w:szCs w:val="24"/>
        </w:rPr>
        <w:t>communicable Disease Surveillance</w:t>
      </w:r>
    </w:p>
    <w:p w:rsidR="002725D5" w:rsidRPr="00FF2483" w:rsidRDefault="002725D5" w:rsidP="00E30449">
      <w:pPr>
        <w:autoSpaceDE w:val="0"/>
        <w:autoSpaceDN w:val="0"/>
        <w:adjustRightInd w:val="0"/>
        <w:spacing w:after="0" w:line="480" w:lineRule="auto"/>
        <w:ind w:firstLine="720"/>
        <w:jc w:val="both"/>
        <w:rPr>
          <w:rFonts w:ascii="Times New Roman" w:eastAsia="TimesNewRoman" w:hAnsi="Times New Roman" w:cs="Times New Roman"/>
          <w:sz w:val="24"/>
          <w:szCs w:val="24"/>
        </w:rPr>
      </w:pPr>
      <w:r w:rsidRPr="00FF2483">
        <w:rPr>
          <w:rFonts w:ascii="Times New Roman" w:eastAsia="TimesNewRoman" w:hAnsi="Times New Roman" w:cs="Times New Roman"/>
          <w:sz w:val="24"/>
          <w:szCs w:val="24"/>
        </w:rPr>
        <w:t>http://whqlibdoc.who.int/hq/1999/WHO_NCD_NCS_99.2.pdf.</w:t>
      </w:r>
    </w:p>
    <w:p w:rsidR="00E30449" w:rsidRDefault="002725D5" w:rsidP="001E22B1">
      <w:pPr>
        <w:autoSpaceDE w:val="0"/>
        <w:autoSpaceDN w:val="0"/>
        <w:adjustRightInd w:val="0"/>
        <w:spacing w:after="0" w:line="480" w:lineRule="auto"/>
        <w:jc w:val="both"/>
        <w:rPr>
          <w:rFonts w:ascii="Times New Roman" w:eastAsia="TimesNewRoman" w:hAnsi="Times New Roman" w:cs="Times New Roman"/>
          <w:sz w:val="24"/>
          <w:szCs w:val="24"/>
        </w:rPr>
      </w:pPr>
      <w:r w:rsidRPr="00FF2483">
        <w:rPr>
          <w:rFonts w:ascii="Times New Roman" w:eastAsia="TimesNewRoman" w:hAnsi="Times New Roman" w:cs="Times New Roman"/>
          <w:sz w:val="24"/>
          <w:szCs w:val="24"/>
        </w:rPr>
        <w:lastRenderedPageBreak/>
        <w:t>Yan, J., Zhang, G., Pan, J. and Wang, Y. (2014). α-Glucosidase inhibition by luteolin:</w:t>
      </w:r>
      <w:r w:rsidR="00E30449">
        <w:rPr>
          <w:rFonts w:ascii="Times New Roman" w:eastAsia="TimesNewRoman" w:hAnsi="Times New Roman" w:cs="Times New Roman"/>
          <w:sz w:val="24"/>
          <w:szCs w:val="24"/>
        </w:rPr>
        <w:t xml:space="preserve"> </w:t>
      </w:r>
    </w:p>
    <w:p w:rsidR="002725D5" w:rsidRPr="00E30449" w:rsidRDefault="002725D5" w:rsidP="00E30449">
      <w:pPr>
        <w:autoSpaceDE w:val="0"/>
        <w:autoSpaceDN w:val="0"/>
        <w:adjustRightInd w:val="0"/>
        <w:spacing w:after="0" w:line="480" w:lineRule="auto"/>
        <w:ind w:firstLine="720"/>
        <w:jc w:val="both"/>
        <w:rPr>
          <w:rFonts w:ascii="Times New Roman" w:eastAsia="TimesNewRoman" w:hAnsi="Times New Roman" w:cs="Times New Roman"/>
          <w:sz w:val="24"/>
          <w:szCs w:val="24"/>
        </w:rPr>
      </w:pPr>
      <w:r w:rsidRPr="00FF2483">
        <w:rPr>
          <w:rFonts w:ascii="Times New Roman" w:eastAsia="TimesNewRoman" w:hAnsi="Times New Roman" w:cs="Times New Roman"/>
          <w:sz w:val="24"/>
          <w:szCs w:val="24"/>
        </w:rPr>
        <w:t xml:space="preserve">Kinetics, interaction and molecular docking. </w:t>
      </w:r>
      <w:r w:rsidRPr="00FF2483">
        <w:rPr>
          <w:rFonts w:ascii="Times New Roman" w:eastAsia="TimesNewRoman,Italic" w:hAnsi="Times New Roman" w:cs="Times New Roman"/>
          <w:i/>
          <w:iCs/>
          <w:sz w:val="24"/>
          <w:szCs w:val="24"/>
        </w:rPr>
        <w:t>International Journal of Biological</w:t>
      </w:r>
    </w:p>
    <w:p w:rsidR="002725D5" w:rsidRPr="00FF2483" w:rsidRDefault="002725D5" w:rsidP="00E30449">
      <w:pPr>
        <w:autoSpaceDE w:val="0"/>
        <w:autoSpaceDN w:val="0"/>
        <w:adjustRightInd w:val="0"/>
        <w:spacing w:after="0" w:line="480" w:lineRule="auto"/>
        <w:ind w:firstLine="720"/>
        <w:jc w:val="both"/>
        <w:rPr>
          <w:rFonts w:ascii="Times New Roman" w:eastAsia="TimesNewRoman" w:hAnsi="Times New Roman" w:cs="Times New Roman"/>
          <w:sz w:val="24"/>
          <w:szCs w:val="24"/>
        </w:rPr>
      </w:pPr>
      <w:r w:rsidRPr="00FF2483">
        <w:rPr>
          <w:rFonts w:ascii="Times New Roman" w:eastAsia="TimesNewRoman,Italic" w:hAnsi="Times New Roman" w:cs="Times New Roman"/>
          <w:i/>
          <w:iCs/>
          <w:sz w:val="24"/>
          <w:szCs w:val="24"/>
        </w:rPr>
        <w:t>Macromolecules 64</w:t>
      </w:r>
      <w:r w:rsidRPr="00FF2483">
        <w:rPr>
          <w:rFonts w:ascii="Times New Roman" w:eastAsia="TimesNewRoman" w:hAnsi="Times New Roman" w:cs="Times New Roman"/>
          <w:sz w:val="24"/>
          <w:szCs w:val="24"/>
        </w:rPr>
        <w:t>: 213-223.</w:t>
      </w:r>
    </w:p>
    <w:p w:rsidR="00E30449" w:rsidRDefault="002725D5" w:rsidP="001E22B1">
      <w:pPr>
        <w:autoSpaceDE w:val="0"/>
        <w:autoSpaceDN w:val="0"/>
        <w:adjustRightInd w:val="0"/>
        <w:spacing w:after="0" w:line="480" w:lineRule="auto"/>
        <w:jc w:val="both"/>
        <w:rPr>
          <w:rFonts w:ascii="Times New Roman" w:eastAsia="TimesNewRoman" w:hAnsi="Times New Roman" w:cs="Times New Roman"/>
          <w:sz w:val="24"/>
          <w:szCs w:val="24"/>
        </w:rPr>
      </w:pPr>
      <w:r w:rsidRPr="00FF2483">
        <w:rPr>
          <w:rFonts w:ascii="Times New Roman" w:eastAsia="TimesNewRoman" w:hAnsi="Times New Roman" w:cs="Times New Roman"/>
          <w:sz w:val="24"/>
          <w:szCs w:val="24"/>
        </w:rPr>
        <w:t>Yasuma, A. an Ichikawa, T. (1953). Ninhydrin-Schiff and alloxan-Schiff staining: a new</w:t>
      </w:r>
      <w:r w:rsidR="00E30449">
        <w:rPr>
          <w:rFonts w:ascii="Times New Roman" w:eastAsia="TimesNewRoman" w:hAnsi="Times New Roman" w:cs="Times New Roman"/>
          <w:sz w:val="24"/>
          <w:szCs w:val="24"/>
        </w:rPr>
        <w:t xml:space="preserve"> </w:t>
      </w:r>
    </w:p>
    <w:p w:rsidR="002725D5" w:rsidRPr="00E30449" w:rsidRDefault="002725D5" w:rsidP="00E30449">
      <w:pPr>
        <w:autoSpaceDE w:val="0"/>
        <w:autoSpaceDN w:val="0"/>
        <w:adjustRightInd w:val="0"/>
        <w:spacing w:after="0" w:line="480" w:lineRule="auto"/>
        <w:ind w:firstLine="720"/>
        <w:jc w:val="both"/>
        <w:rPr>
          <w:rFonts w:ascii="Times New Roman" w:eastAsia="TimesNewRoman" w:hAnsi="Times New Roman" w:cs="Times New Roman"/>
          <w:sz w:val="24"/>
          <w:szCs w:val="24"/>
        </w:rPr>
      </w:pPr>
      <w:r w:rsidRPr="00FF2483">
        <w:rPr>
          <w:rFonts w:ascii="Times New Roman" w:eastAsia="TimesNewRoman" w:hAnsi="Times New Roman" w:cs="Times New Roman"/>
          <w:sz w:val="24"/>
          <w:szCs w:val="24"/>
        </w:rPr>
        <w:t xml:space="preserve">histochemical staining method for protein. </w:t>
      </w:r>
      <w:r w:rsidRPr="00FF2483">
        <w:rPr>
          <w:rFonts w:ascii="Times New Roman" w:eastAsia="TimesNewRoman,Italic" w:hAnsi="Times New Roman" w:cs="Times New Roman"/>
          <w:i/>
          <w:iCs/>
          <w:sz w:val="24"/>
          <w:szCs w:val="24"/>
        </w:rPr>
        <w:t>The Journal of Laboratory and Clinical</w:t>
      </w:r>
    </w:p>
    <w:p w:rsidR="002725D5" w:rsidRPr="00FF2483" w:rsidRDefault="002725D5" w:rsidP="00E30449">
      <w:pPr>
        <w:autoSpaceDE w:val="0"/>
        <w:autoSpaceDN w:val="0"/>
        <w:adjustRightInd w:val="0"/>
        <w:spacing w:after="0" w:line="480" w:lineRule="auto"/>
        <w:ind w:firstLine="720"/>
        <w:jc w:val="both"/>
        <w:rPr>
          <w:rFonts w:ascii="Times New Roman" w:eastAsia="TimesNewRoman" w:hAnsi="Times New Roman" w:cs="Times New Roman"/>
          <w:sz w:val="24"/>
          <w:szCs w:val="24"/>
        </w:rPr>
      </w:pPr>
      <w:r w:rsidRPr="00FF2483">
        <w:rPr>
          <w:rFonts w:ascii="Times New Roman" w:eastAsia="TimesNewRoman,Italic" w:hAnsi="Times New Roman" w:cs="Times New Roman"/>
          <w:i/>
          <w:iCs/>
          <w:sz w:val="24"/>
          <w:szCs w:val="24"/>
        </w:rPr>
        <w:t>Medicine 41</w:t>
      </w:r>
      <w:r w:rsidRPr="00FF2483">
        <w:rPr>
          <w:rFonts w:ascii="Times New Roman" w:eastAsia="TimesNewRoman" w:hAnsi="Times New Roman" w:cs="Times New Roman"/>
          <w:sz w:val="24"/>
          <w:szCs w:val="24"/>
        </w:rPr>
        <w:t>(2): 296-299.</w:t>
      </w:r>
    </w:p>
    <w:p w:rsidR="00E30449" w:rsidRDefault="002725D5" w:rsidP="001E22B1">
      <w:pPr>
        <w:autoSpaceDE w:val="0"/>
        <w:autoSpaceDN w:val="0"/>
        <w:adjustRightInd w:val="0"/>
        <w:spacing w:after="0" w:line="480" w:lineRule="auto"/>
        <w:jc w:val="both"/>
        <w:rPr>
          <w:rFonts w:ascii="Times New Roman" w:eastAsia="TimesNewRoman" w:hAnsi="Times New Roman" w:cs="Times New Roman"/>
          <w:sz w:val="24"/>
          <w:szCs w:val="24"/>
        </w:rPr>
      </w:pPr>
      <w:r w:rsidRPr="00FF2483">
        <w:rPr>
          <w:rFonts w:ascii="Times New Roman" w:eastAsia="TimesNewRoman" w:hAnsi="Times New Roman" w:cs="Times New Roman"/>
          <w:sz w:val="24"/>
          <w:szCs w:val="24"/>
        </w:rPr>
        <w:t>Yeh, G. Y., Eisenberg, D. M., Kaptchuk, T. J. and Phillips, R. S. (2003). Systematic review</w:t>
      </w:r>
      <w:r w:rsidR="00E30449">
        <w:rPr>
          <w:rFonts w:ascii="Times New Roman" w:eastAsia="TimesNewRoman" w:hAnsi="Times New Roman" w:cs="Times New Roman"/>
          <w:sz w:val="24"/>
          <w:szCs w:val="24"/>
        </w:rPr>
        <w:t xml:space="preserve"> </w:t>
      </w:r>
    </w:p>
    <w:p w:rsidR="002725D5" w:rsidRPr="00FF2483" w:rsidRDefault="002725D5" w:rsidP="00E30449">
      <w:pPr>
        <w:autoSpaceDE w:val="0"/>
        <w:autoSpaceDN w:val="0"/>
        <w:adjustRightInd w:val="0"/>
        <w:spacing w:after="0" w:line="480" w:lineRule="auto"/>
        <w:ind w:left="720"/>
        <w:jc w:val="both"/>
        <w:rPr>
          <w:rFonts w:ascii="Times New Roman" w:eastAsia="TimesNewRoman" w:hAnsi="Times New Roman" w:cs="Times New Roman"/>
          <w:sz w:val="24"/>
          <w:szCs w:val="24"/>
        </w:rPr>
      </w:pPr>
      <w:r w:rsidRPr="00FF2483">
        <w:rPr>
          <w:rFonts w:ascii="Times New Roman" w:eastAsia="TimesNewRoman" w:hAnsi="Times New Roman" w:cs="Times New Roman"/>
          <w:sz w:val="24"/>
          <w:szCs w:val="24"/>
        </w:rPr>
        <w:t xml:space="preserve">of herbs and dietary supplements for glycemic control in diabetes. </w:t>
      </w:r>
      <w:r w:rsidRPr="00FF2483">
        <w:rPr>
          <w:rFonts w:ascii="Times New Roman" w:eastAsia="TimesNewRoman,Italic" w:hAnsi="Times New Roman" w:cs="Times New Roman"/>
          <w:i/>
          <w:iCs/>
          <w:sz w:val="24"/>
          <w:szCs w:val="24"/>
        </w:rPr>
        <w:t>Diabetes Care 26</w:t>
      </w:r>
      <w:r w:rsidRPr="00FF2483">
        <w:rPr>
          <w:rFonts w:ascii="Times New Roman" w:eastAsia="TimesNewRoman" w:hAnsi="Times New Roman" w:cs="Times New Roman"/>
          <w:sz w:val="24"/>
          <w:szCs w:val="24"/>
        </w:rPr>
        <w:t>(4):</w:t>
      </w:r>
      <w:r w:rsidR="00FF2483" w:rsidRPr="00FF2483">
        <w:rPr>
          <w:rFonts w:ascii="Times New Roman" w:eastAsia="TimesNewRoman" w:hAnsi="Times New Roman" w:cs="Times New Roman"/>
          <w:sz w:val="24"/>
          <w:szCs w:val="24"/>
        </w:rPr>
        <w:t xml:space="preserve"> </w:t>
      </w:r>
      <w:r w:rsidRPr="00FF2483">
        <w:rPr>
          <w:rFonts w:ascii="Times New Roman" w:eastAsia="TimesNewRoman" w:hAnsi="Times New Roman" w:cs="Times New Roman"/>
          <w:sz w:val="24"/>
          <w:szCs w:val="24"/>
        </w:rPr>
        <w:t>1277-1294.</w:t>
      </w:r>
    </w:p>
    <w:p w:rsidR="00E30449" w:rsidRDefault="002725D5" w:rsidP="001E22B1">
      <w:pPr>
        <w:autoSpaceDE w:val="0"/>
        <w:autoSpaceDN w:val="0"/>
        <w:adjustRightInd w:val="0"/>
        <w:spacing w:after="0" w:line="480" w:lineRule="auto"/>
        <w:jc w:val="both"/>
        <w:rPr>
          <w:rFonts w:ascii="Times New Roman" w:eastAsia="TimesNewRoman" w:hAnsi="Times New Roman" w:cs="Times New Roman"/>
          <w:sz w:val="24"/>
          <w:szCs w:val="24"/>
        </w:rPr>
      </w:pPr>
      <w:r w:rsidRPr="00FF2483">
        <w:rPr>
          <w:rFonts w:ascii="Times New Roman" w:eastAsia="TimesNewRoman" w:hAnsi="Times New Roman" w:cs="Times New Roman"/>
          <w:sz w:val="24"/>
          <w:szCs w:val="24"/>
        </w:rPr>
        <w:t>Zhu, Y., &amp; Zhang, C. (2016). Prevalence of gestational diabetes and risk of progression to</w:t>
      </w:r>
      <w:r w:rsidR="00E30449">
        <w:rPr>
          <w:rFonts w:ascii="Times New Roman" w:eastAsia="TimesNewRoman" w:hAnsi="Times New Roman" w:cs="Times New Roman"/>
          <w:sz w:val="24"/>
          <w:szCs w:val="24"/>
        </w:rPr>
        <w:t xml:space="preserve"> </w:t>
      </w:r>
    </w:p>
    <w:p w:rsidR="003D5B58" w:rsidRPr="00FF2483" w:rsidRDefault="002725D5" w:rsidP="00E30449">
      <w:pPr>
        <w:autoSpaceDE w:val="0"/>
        <w:autoSpaceDN w:val="0"/>
        <w:adjustRightInd w:val="0"/>
        <w:spacing w:after="0" w:line="480" w:lineRule="auto"/>
        <w:ind w:firstLine="720"/>
        <w:jc w:val="both"/>
        <w:rPr>
          <w:rFonts w:ascii="Times New Roman" w:eastAsia="TimesNewRoman" w:hAnsi="Times New Roman" w:cs="Times New Roman"/>
          <w:sz w:val="24"/>
          <w:szCs w:val="24"/>
        </w:rPr>
      </w:pPr>
      <w:r w:rsidRPr="00FF2483">
        <w:rPr>
          <w:rFonts w:ascii="Times New Roman" w:eastAsia="TimesNewRoman" w:hAnsi="Times New Roman" w:cs="Times New Roman"/>
          <w:sz w:val="24"/>
          <w:szCs w:val="24"/>
        </w:rPr>
        <w:t xml:space="preserve">type 2 diabetes: a global perspective. </w:t>
      </w:r>
      <w:r w:rsidRPr="00FF2483">
        <w:rPr>
          <w:rFonts w:ascii="Times New Roman" w:eastAsia="TimesNewRoman,Italic" w:hAnsi="Times New Roman" w:cs="Times New Roman"/>
          <w:i/>
          <w:iCs/>
          <w:sz w:val="24"/>
          <w:szCs w:val="24"/>
        </w:rPr>
        <w:t>Current Diabetes Reports 16</w:t>
      </w:r>
      <w:r w:rsidRPr="00FF2483">
        <w:rPr>
          <w:rFonts w:ascii="Times New Roman" w:eastAsia="TimesNewRoman" w:hAnsi="Times New Roman" w:cs="Times New Roman"/>
          <w:sz w:val="24"/>
          <w:szCs w:val="24"/>
        </w:rPr>
        <w:t>(1): 7.</w:t>
      </w:r>
    </w:p>
    <w:sectPr w:rsidR="003D5B58" w:rsidRPr="00FF2483" w:rsidSect="001E22B1">
      <w:footerReference w:type="default" r:id="rId10"/>
      <w:pgSz w:w="11907" w:h="16839" w:code="9"/>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F4C77" w:rsidRDefault="008F4C77" w:rsidP="001E22B1">
      <w:pPr>
        <w:spacing w:after="0" w:line="240" w:lineRule="auto"/>
      </w:pPr>
      <w:r>
        <w:separator/>
      </w:r>
    </w:p>
  </w:endnote>
  <w:endnote w:type="continuationSeparator" w:id="1">
    <w:p w:rsidR="008F4C77" w:rsidRDefault="008F4C77" w:rsidP="001E22B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TimesNewRoman">
    <w:altName w:val="Arial Unicode MS"/>
    <w:panose1 w:val="00000000000000000000"/>
    <w:charset w:val="81"/>
    <w:family w:val="auto"/>
    <w:notTrueType/>
    <w:pitch w:val="default"/>
    <w:sig w:usb0="00000001" w:usb1="09060000" w:usb2="00000010" w:usb3="00000000" w:csb0="0008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Italic">
    <w:altName w:val="MS Mincho"/>
    <w:panose1 w:val="00000000000000000000"/>
    <w:charset w:val="80"/>
    <w:family w:val="auto"/>
    <w:notTrueType/>
    <w:pitch w:val="default"/>
    <w:sig w:usb0="00000001" w:usb1="08070000" w:usb2="00000010" w:usb3="00000000" w:csb0="00020000" w:csb1="00000000"/>
  </w:font>
  <w:font w:name="CambriaMath">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4691266"/>
      <w:docPartObj>
        <w:docPartGallery w:val="Page Numbers (Bottom of Page)"/>
        <w:docPartUnique/>
      </w:docPartObj>
    </w:sdtPr>
    <w:sdtContent>
      <w:p w:rsidR="001E22B1" w:rsidRDefault="001E22B1">
        <w:pPr>
          <w:pStyle w:val="Footer"/>
          <w:jc w:val="center"/>
        </w:pPr>
        <w:fldSimple w:instr=" PAGE   \* MERGEFORMAT ">
          <w:r w:rsidR="005717A3">
            <w:rPr>
              <w:noProof/>
            </w:rPr>
            <w:t>12</w:t>
          </w:r>
        </w:fldSimple>
      </w:p>
    </w:sdtContent>
  </w:sdt>
  <w:p w:rsidR="001E22B1" w:rsidRDefault="001E22B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F4C77" w:rsidRDefault="008F4C77" w:rsidP="001E22B1">
      <w:pPr>
        <w:spacing w:after="0" w:line="240" w:lineRule="auto"/>
      </w:pPr>
      <w:r>
        <w:separator/>
      </w:r>
    </w:p>
  </w:footnote>
  <w:footnote w:type="continuationSeparator" w:id="1">
    <w:p w:rsidR="008F4C77" w:rsidRDefault="008F4C77" w:rsidP="001E22B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4D0868"/>
    <w:multiLevelType w:val="hybridMultilevel"/>
    <w:tmpl w:val="933E2A32"/>
    <w:lvl w:ilvl="0" w:tplc="68D66A40">
      <w:start w:val="8"/>
      <w:numFmt w:val="bullet"/>
      <w:lvlText w:val="﷐"/>
      <w:lvlJc w:val="left"/>
      <w:pPr>
        <w:ind w:left="720" w:hanging="360"/>
      </w:pPr>
      <w:rPr>
        <w:rFonts w:ascii="Times New Roman" w:eastAsia="TimesNew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34F1906"/>
    <w:multiLevelType w:val="hybridMultilevel"/>
    <w:tmpl w:val="8736CD8E"/>
    <w:lvl w:ilvl="0" w:tplc="04090001">
      <w:start w:val="1"/>
      <w:numFmt w:val="bullet"/>
      <w:lvlText w:val=""/>
      <w:lvlJc w:val="left"/>
      <w:pPr>
        <w:ind w:left="829" w:hanging="360"/>
      </w:pPr>
      <w:rPr>
        <w:rFonts w:ascii="Symbol" w:hAnsi="Symbol" w:hint="default"/>
      </w:rPr>
    </w:lvl>
    <w:lvl w:ilvl="1" w:tplc="04090003" w:tentative="1">
      <w:start w:val="1"/>
      <w:numFmt w:val="bullet"/>
      <w:lvlText w:val="o"/>
      <w:lvlJc w:val="left"/>
      <w:pPr>
        <w:ind w:left="1549" w:hanging="360"/>
      </w:pPr>
      <w:rPr>
        <w:rFonts w:ascii="Courier New" w:hAnsi="Courier New" w:cs="Courier New" w:hint="default"/>
      </w:rPr>
    </w:lvl>
    <w:lvl w:ilvl="2" w:tplc="04090005" w:tentative="1">
      <w:start w:val="1"/>
      <w:numFmt w:val="bullet"/>
      <w:lvlText w:val=""/>
      <w:lvlJc w:val="left"/>
      <w:pPr>
        <w:ind w:left="2269" w:hanging="360"/>
      </w:pPr>
      <w:rPr>
        <w:rFonts w:ascii="Wingdings" w:hAnsi="Wingdings" w:hint="default"/>
      </w:rPr>
    </w:lvl>
    <w:lvl w:ilvl="3" w:tplc="04090001" w:tentative="1">
      <w:start w:val="1"/>
      <w:numFmt w:val="bullet"/>
      <w:lvlText w:val=""/>
      <w:lvlJc w:val="left"/>
      <w:pPr>
        <w:ind w:left="2989" w:hanging="360"/>
      </w:pPr>
      <w:rPr>
        <w:rFonts w:ascii="Symbol" w:hAnsi="Symbol" w:hint="default"/>
      </w:rPr>
    </w:lvl>
    <w:lvl w:ilvl="4" w:tplc="04090003" w:tentative="1">
      <w:start w:val="1"/>
      <w:numFmt w:val="bullet"/>
      <w:lvlText w:val="o"/>
      <w:lvlJc w:val="left"/>
      <w:pPr>
        <w:ind w:left="3709" w:hanging="360"/>
      </w:pPr>
      <w:rPr>
        <w:rFonts w:ascii="Courier New" w:hAnsi="Courier New" w:cs="Courier New" w:hint="default"/>
      </w:rPr>
    </w:lvl>
    <w:lvl w:ilvl="5" w:tplc="04090005" w:tentative="1">
      <w:start w:val="1"/>
      <w:numFmt w:val="bullet"/>
      <w:lvlText w:val=""/>
      <w:lvlJc w:val="left"/>
      <w:pPr>
        <w:ind w:left="4429" w:hanging="360"/>
      </w:pPr>
      <w:rPr>
        <w:rFonts w:ascii="Wingdings" w:hAnsi="Wingdings" w:hint="default"/>
      </w:rPr>
    </w:lvl>
    <w:lvl w:ilvl="6" w:tplc="04090001" w:tentative="1">
      <w:start w:val="1"/>
      <w:numFmt w:val="bullet"/>
      <w:lvlText w:val=""/>
      <w:lvlJc w:val="left"/>
      <w:pPr>
        <w:ind w:left="5149" w:hanging="360"/>
      </w:pPr>
      <w:rPr>
        <w:rFonts w:ascii="Symbol" w:hAnsi="Symbol" w:hint="default"/>
      </w:rPr>
    </w:lvl>
    <w:lvl w:ilvl="7" w:tplc="04090003" w:tentative="1">
      <w:start w:val="1"/>
      <w:numFmt w:val="bullet"/>
      <w:lvlText w:val="o"/>
      <w:lvlJc w:val="left"/>
      <w:pPr>
        <w:ind w:left="5869" w:hanging="360"/>
      </w:pPr>
      <w:rPr>
        <w:rFonts w:ascii="Courier New" w:hAnsi="Courier New" w:cs="Courier New" w:hint="default"/>
      </w:rPr>
    </w:lvl>
    <w:lvl w:ilvl="8" w:tplc="04090005" w:tentative="1">
      <w:start w:val="1"/>
      <w:numFmt w:val="bullet"/>
      <w:lvlText w:val=""/>
      <w:lvlJc w:val="left"/>
      <w:pPr>
        <w:ind w:left="6589"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C41F62"/>
    <w:rsid w:val="001E22B1"/>
    <w:rsid w:val="002725D5"/>
    <w:rsid w:val="002861EA"/>
    <w:rsid w:val="002D068D"/>
    <w:rsid w:val="002D144A"/>
    <w:rsid w:val="003B277F"/>
    <w:rsid w:val="003C78F9"/>
    <w:rsid w:val="003D5B58"/>
    <w:rsid w:val="004A0A86"/>
    <w:rsid w:val="005717A3"/>
    <w:rsid w:val="00601C05"/>
    <w:rsid w:val="00621123"/>
    <w:rsid w:val="00642C50"/>
    <w:rsid w:val="00752B7B"/>
    <w:rsid w:val="00760DB3"/>
    <w:rsid w:val="007A7AE0"/>
    <w:rsid w:val="007D1375"/>
    <w:rsid w:val="008511A3"/>
    <w:rsid w:val="008F4C77"/>
    <w:rsid w:val="008F6ADF"/>
    <w:rsid w:val="00A365B6"/>
    <w:rsid w:val="00B614CD"/>
    <w:rsid w:val="00B669CC"/>
    <w:rsid w:val="00C118AA"/>
    <w:rsid w:val="00C11D62"/>
    <w:rsid w:val="00C15260"/>
    <w:rsid w:val="00C22289"/>
    <w:rsid w:val="00C41F62"/>
    <w:rsid w:val="00CB579B"/>
    <w:rsid w:val="00CD6E25"/>
    <w:rsid w:val="00D5215B"/>
    <w:rsid w:val="00D640B5"/>
    <w:rsid w:val="00D82972"/>
    <w:rsid w:val="00D87DA8"/>
    <w:rsid w:val="00E24031"/>
    <w:rsid w:val="00E30449"/>
    <w:rsid w:val="00E720CB"/>
    <w:rsid w:val="00F52A19"/>
    <w:rsid w:val="00FE4326"/>
    <w:rsid w:val="00FF248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rules v:ext="edit">
        <o:r id="V:Rule2" type="connector" idref="#_x0000_s10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068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861E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861EA"/>
    <w:rPr>
      <w:rFonts w:ascii="Tahoma" w:hAnsi="Tahoma" w:cs="Tahoma"/>
      <w:sz w:val="16"/>
      <w:szCs w:val="16"/>
    </w:rPr>
  </w:style>
  <w:style w:type="paragraph" w:styleId="ListParagraph">
    <w:name w:val="List Paragraph"/>
    <w:basedOn w:val="Normal"/>
    <w:uiPriority w:val="34"/>
    <w:qFormat/>
    <w:rsid w:val="00760DB3"/>
    <w:pPr>
      <w:ind w:left="720"/>
      <w:contextualSpacing/>
    </w:pPr>
  </w:style>
  <w:style w:type="character" w:styleId="PlaceholderText">
    <w:name w:val="Placeholder Text"/>
    <w:basedOn w:val="DefaultParagraphFont"/>
    <w:uiPriority w:val="99"/>
    <w:semiHidden/>
    <w:rsid w:val="00621123"/>
    <w:rPr>
      <w:color w:val="808080"/>
    </w:rPr>
  </w:style>
  <w:style w:type="table" w:styleId="TableGrid">
    <w:name w:val="Table Grid"/>
    <w:basedOn w:val="TableNormal"/>
    <w:uiPriority w:val="59"/>
    <w:rsid w:val="00B669C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1E22B1"/>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E22B1"/>
  </w:style>
  <w:style w:type="paragraph" w:styleId="Footer">
    <w:name w:val="footer"/>
    <w:basedOn w:val="Normal"/>
    <w:link w:val="FooterChar"/>
    <w:uiPriority w:val="99"/>
    <w:unhideWhenUsed/>
    <w:rsid w:val="001E22B1"/>
    <w:pPr>
      <w:tabs>
        <w:tab w:val="center" w:pos="4680"/>
        <w:tab w:val="right" w:pos="9360"/>
      </w:tabs>
      <w:spacing w:after="0" w:line="240" w:lineRule="auto"/>
    </w:pPr>
  </w:style>
  <w:style w:type="character" w:customStyle="1" w:styleId="FooterChar">
    <w:name w:val="Footer Char"/>
    <w:basedOn w:val="DefaultParagraphFont"/>
    <w:link w:val="Footer"/>
    <w:uiPriority w:val="99"/>
    <w:rsid w:val="001E22B1"/>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150</TotalTime>
  <Pages>32</Pages>
  <Words>7440</Words>
  <Characters>42412</Characters>
  <Application>Microsoft Office Word</Application>
  <DocSecurity>0</DocSecurity>
  <Lines>353</Lines>
  <Paragraphs>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49753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7</cp:revision>
  <dcterms:created xsi:type="dcterms:W3CDTF">2025-07-02T12:04:00Z</dcterms:created>
  <dcterms:modified xsi:type="dcterms:W3CDTF">2025-07-02T14:55:00Z</dcterms:modified>
</cp:coreProperties>
</file>