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B86" w:rsidRDefault="003C0193">
      <w:pPr>
        <w:spacing w:after="0"/>
        <w:jc w:val="center"/>
        <w:rPr>
          <w:rFonts w:ascii="Teko" w:eastAsia="Teko" w:hAnsi="Teko" w:cs="Teko"/>
          <w:b/>
          <w:sz w:val="56"/>
          <w:szCs w:val="56"/>
        </w:rPr>
      </w:pPr>
      <w:r>
        <w:rPr>
          <w:rFonts w:ascii="Teko" w:eastAsia="Teko" w:hAnsi="Teko" w:cs="Teko"/>
          <w:b/>
          <w:sz w:val="52"/>
          <w:szCs w:val="52"/>
        </w:rPr>
        <w:t>EFFECT OF THE AUDIT PRACTICES ON BUSINESS ORGANIZATION PERFORMANCE IN NIGERIA</w:t>
      </w:r>
    </w:p>
    <w:p w:rsidR="00B96B86" w:rsidRDefault="003C0193">
      <w:pPr>
        <w:spacing w:after="0"/>
        <w:jc w:val="center"/>
        <w:rPr>
          <w:rFonts w:ascii="Antique Olive" w:eastAsia="Antique Olive" w:hAnsi="Antique Olive" w:cs="Antique Olive"/>
          <w:i/>
          <w:sz w:val="28"/>
          <w:szCs w:val="28"/>
        </w:rPr>
      </w:pPr>
      <w:r>
        <w:rPr>
          <w:rFonts w:ascii="Antique Olive" w:eastAsia="Antique Olive" w:hAnsi="Antique Olive" w:cs="Antique Olive"/>
          <w:i/>
          <w:sz w:val="28"/>
          <w:szCs w:val="28"/>
        </w:rPr>
        <w:t>(A CASE STUDY OF OLAM GRAINS/CROWN FLOUR MILL, ILORIN)</w:t>
      </w:r>
    </w:p>
    <w:p w:rsidR="00B96B86" w:rsidRDefault="00B96B86">
      <w:pPr>
        <w:spacing w:after="0"/>
        <w:jc w:val="center"/>
        <w:rPr>
          <w:rFonts w:ascii="Antique Olive" w:eastAsia="Antique Olive" w:hAnsi="Antique Olive" w:cs="Antique Olive"/>
          <w:i/>
          <w:sz w:val="34"/>
          <w:szCs w:val="34"/>
        </w:rPr>
      </w:pPr>
    </w:p>
    <w:p w:rsidR="00B96B86" w:rsidRDefault="003C0193">
      <w:pPr>
        <w:shd w:val="clear" w:color="auto" w:fill="FFFFFF"/>
        <w:spacing w:after="0" w:line="480" w:lineRule="auto"/>
        <w:jc w:val="center"/>
        <w:rPr>
          <w:rFonts w:ascii="Bookman Old Style" w:eastAsia="Bookman Old Style" w:hAnsi="Bookman Old Style" w:cs="Bookman Old Style"/>
          <w:b/>
          <w:i/>
          <w:color w:val="000000"/>
          <w:sz w:val="86"/>
          <w:szCs w:val="86"/>
        </w:rPr>
      </w:pPr>
      <w:r>
        <w:rPr>
          <w:rFonts w:ascii="Bookman Old Style" w:eastAsia="Bookman Old Style" w:hAnsi="Bookman Old Style" w:cs="Bookman Old Style"/>
          <w:b/>
          <w:i/>
          <w:color w:val="000000"/>
          <w:sz w:val="86"/>
          <w:szCs w:val="86"/>
        </w:rPr>
        <w:t>BY</w:t>
      </w:r>
    </w:p>
    <w:p w:rsidR="00B96B86" w:rsidRDefault="00B10D8F">
      <w:pPr>
        <w:shd w:val="clear" w:color="auto" w:fill="FFFFFF"/>
        <w:spacing w:after="0"/>
        <w:jc w:val="center"/>
        <w:rPr>
          <w:rFonts w:ascii="Tahoma" w:eastAsia="Tahoma" w:hAnsi="Tahoma" w:cs="Tahoma"/>
          <w:b/>
          <w:color w:val="000000"/>
          <w:sz w:val="32"/>
          <w:szCs w:val="32"/>
        </w:rPr>
      </w:pPr>
      <w:r>
        <w:rPr>
          <w:rFonts w:ascii="Tahoma" w:eastAsia="Tahoma" w:hAnsi="Tahoma" w:cs="Tahoma"/>
          <w:b/>
          <w:color w:val="000000"/>
          <w:sz w:val="50"/>
          <w:szCs w:val="50"/>
        </w:rPr>
        <w:t>MURITALA ABDULLAH OLATUNJI</w:t>
      </w:r>
    </w:p>
    <w:p w:rsidR="00B96B86" w:rsidRDefault="00B10D8F">
      <w:pPr>
        <w:shd w:val="clear" w:color="auto" w:fill="FFFFFF"/>
        <w:spacing w:after="0" w:line="480" w:lineRule="auto"/>
        <w:jc w:val="center"/>
        <w:rPr>
          <w:rFonts w:ascii="Bookman Old Style" w:eastAsia="Bookman Old Style" w:hAnsi="Bookman Old Style" w:cs="Bookman Old Style"/>
          <w:b/>
          <w:i/>
          <w:color w:val="000000"/>
          <w:sz w:val="38"/>
          <w:szCs w:val="38"/>
        </w:rPr>
      </w:pPr>
      <w:r>
        <w:rPr>
          <w:rFonts w:ascii="Bookman Old Style" w:eastAsia="Bookman Old Style" w:hAnsi="Bookman Old Style" w:cs="Bookman Old Style"/>
          <w:b/>
          <w:i/>
          <w:color w:val="000000"/>
          <w:sz w:val="38"/>
          <w:szCs w:val="38"/>
        </w:rPr>
        <w:t>HND/23/ACC/FT/0258</w:t>
      </w:r>
    </w:p>
    <w:p w:rsidR="00B96B86" w:rsidRDefault="00B96B86">
      <w:pPr>
        <w:shd w:val="clear" w:color="auto" w:fill="FFFFFF"/>
        <w:spacing w:after="0" w:line="480" w:lineRule="auto"/>
        <w:jc w:val="center"/>
        <w:rPr>
          <w:rFonts w:ascii="Bookman Old Style" w:eastAsia="Bookman Old Style" w:hAnsi="Bookman Old Style" w:cs="Bookman Old Style"/>
          <w:color w:val="000000"/>
          <w:sz w:val="18"/>
          <w:szCs w:val="18"/>
        </w:rPr>
      </w:pPr>
    </w:p>
    <w:p w:rsidR="00B96B86" w:rsidRDefault="003C0193">
      <w:pPr>
        <w:spacing w:after="0" w:line="360" w:lineRule="auto"/>
        <w:jc w:val="center"/>
        <w:rPr>
          <w:rFonts w:ascii="Antique Olive" w:eastAsia="Antique Olive" w:hAnsi="Antique Olive" w:cs="Antique Olive"/>
          <w:b/>
          <w:sz w:val="26"/>
          <w:szCs w:val="26"/>
        </w:rPr>
      </w:pPr>
      <w:r>
        <w:rPr>
          <w:rFonts w:ascii="Antique Olive" w:eastAsia="Antique Olive" w:hAnsi="Antique Olive" w:cs="Antique Olive"/>
          <w:b/>
          <w:sz w:val="26"/>
          <w:szCs w:val="26"/>
        </w:rPr>
        <w:t xml:space="preserve">BEING A RESEARCH PROJECT SUBMITTED TO THE </w:t>
      </w:r>
    </w:p>
    <w:p w:rsidR="00B96B86" w:rsidRDefault="003C0193">
      <w:pPr>
        <w:spacing w:after="0" w:line="360" w:lineRule="auto"/>
        <w:jc w:val="center"/>
        <w:rPr>
          <w:rFonts w:ascii="Antique Olive" w:eastAsia="Antique Olive" w:hAnsi="Antique Olive" w:cs="Antique Olive"/>
          <w:b/>
          <w:sz w:val="26"/>
          <w:szCs w:val="26"/>
        </w:rPr>
      </w:pPr>
      <w:r>
        <w:rPr>
          <w:rFonts w:ascii="Antique Olive" w:eastAsia="Antique Olive" w:hAnsi="Antique Olive" w:cs="Antique Olive"/>
          <w:b/>
          <w:sz w:val="26"/>
          <w:szCs w:val="26"/>
        </w:rPr>
        <w:t xml:space="preserve">DEPARTMENT OF ACCOUNTANCY, </w:t>
      </w:r>
    </w:p>
    <w:p w:rsidR="00B96B86" w:rsidRDefault="003C0193">
      <w:pPr>
        <w:spacing w:after="0" w:line="360" w:lineRule="auto"/>
        <w:jc w:val="center"/>
        <w:rPr>
          <w:rFonts w:ascii="Antique Olive" w:eastAsia="Antique Olive" w:hAnsi="Antique Olive" w:cs="Antique Olive"/>
          <w:b/>
          <w:sz w:val="26"/>
          <w:szCs w:val="26"/>
        </w:rPr>
      </w:pPr>
      <w:r>
        <w:rPr>
          <w:rFonts w:ascii="Antique Olive" w:eastAsia="Antique Olive" w:hAnsi="Antique Olive" w:cs="Antique Olive"/>
          <w:b/>
          <w:sz w:val="26"/>
          <w:szCs w:val="26"/>
        </w:rPr>
        <w:t>INSTITUTE OF FINANCE AND MANAGEMENT STUDIES (IFMS), KWARA STATE POLYTECHNIC, ILORIN</w:t>
      </w:r>
    </w:p>
    <w:p w:rsidR="00B96B86" w:rsidRDefault="00B96B86">
      <w:pPr>
        <w:spacing w:after="0" w:line="360" w:lineRule="auto"/>
        <w:jc w:val="center"/>
        <w:rPr>
          <w:rFonts w:ascii="Antique Olive" w:eastAsia="Antique Olive" w:hAnsi="Antique Olive" w:cs="Antique Olive"/>
          <w:b/>
          <w:sz w:val="26"/>
          <w:szCs w:val="26"/>
        </w:rPr>
      </w:pPr>
    </w:p>
    <w:p w:rsidR="00B96B86" w:rsidRDefault="003C0193">
      <w:pPr>
        <w:shd w:val="clear" w:color="auto" w:fill="FFFFFF"/>
        <w:spacing w:after="0"/>
        <w:jc w:val="center"/>
        <w:rPr>
          <w:rFonts w:ascii="Comic Sans MS" w:eastAsia="Comic Sans MS" w:hAnsi="Comic Sans MS" w:cs="Comic Sans MS"/>
          <w:b/>
          <w:color w:val="000000"/>
          <w:sz w:val="28"/>
          <w:szCs w:val="28"/>
        </w:rPr>
      </w:pPr>
      <w:r>
        <w:rPr>
          <w:rFonts w:ascii="Comic Sans MS" w:eastAsia="Comic Sans MS" w:hAnsi="Comic Sans MS" w:cs="Comic Sans MS"/>
          <w:b/>
          <w:color w:val="000000"/>
          <w:sz w:val="28"/>
          <w:szCs w:val="28"/>
        </w:rPr>
        <w:t xml:space="preserve">IN PARTIAL FULFILLMENT OF THE REQUIREMENT </w:t>
      </w:r>
    </w:p>
    <w:p w:rsidR="00B96B86" w:rsidRDefault="003C0193">
      <w:pPr>
        <w:shd w:val="clear" w:color="auto" w:fill="FFFFFF"/>
        <w:spacing w:after="0"/>
        <w:jc w:val="center"/>
        <w:rPr>
          <w:rFonts w:ascii="Comic Sans MS" w:eastAsia="Comic Sans MS" w:hAnsi="Comic Sans MS" w:cs="Comic Sans MS"/>
          <w:b/>
          <w:color w:val="000000"/>
          <w:sz w:val="30"/>
          <w:szCs w:val="30"/>
        </w:rPr>
      </w:pPr>
      <w:r>
        <w:rPr>
          <w:rFonts w:ascii="Comic Sans MS" w:eastAsia="Comic Sans MS" w:hAnsi="Comic Sans MS" w:cs="Comic Sans MS"/>
          <w:b/>
          <w:color w:val="000000"/>
          <w:sz w:val="28"/>
          <w:szCs w:val="28"/>
        </w:rPr>
        <w:t xml:space="preserve">FOR THE AWARD OF HIGHER NATIONAL DIPLOMA (HND) IN </w:t>
      </w:r>
      <w:r>
        <w:rPr>
          <w:rFonts w:ascii="Comic Sans MS" w:eastAsia="Comic Sans MS" w:hAnsi="Comic Sans MS" w:cs="Comic Sans MS"/>
          <w:b/>
          <w:color w:val="000000"/>
          <w:sz w:val="30"/>
          <w:szCs w:val="30"/>
        </w:rPr>
        <w:t>ACCOUNTANCY</w:t>
      </w:r>
    </w:p>
    <w:p w:rsidR="00C85D1E" w:rsidRDefault="00C85D1E">
      <w:pPr>
        <w:shd w:val="clear" w:color="auto" w:fill="FFFFFF"/>
        <w:spacing w:after="0"/>
        <w:jc w:val="center"/>
        <w:rPr>
          <w:rFonts w:ascii="Bookman Old Style" w:eastAsia="Bookman Old Style" w:hAnsi="Bookman Old Style" w:cs="Bookman Old Style"/>
          <w:color w:val="000000"/>
          <w:sz w:val="26"/>
          <w:szCs w:val="26"/>
        </w:rPr>
      </w:pPr>
    </w:p>
    <w:p w:rsidR="00B96B86" w:rsidRDefault="003C0193">
      <w:pPr>
        <w:shd w:val="clear" w:color="auto" w:fill="FFFFFF"/>
        <w:spacing w:line="480" w:lineRule="auto"/>
        <w:ind w:left="5760" w:firstLine="720"/>
        <w:rPr>
          <w:rFonts w:ascii="Bookman Old Style" w:eastAsia="Bookman Old Style" w:hAnsi="Bookman Old Style" w:cs="Bookman Old Style"/>
          <w:b/>
          <w:i/>
          <w:color w:val="000000"/>
          <w:sz w:val="30"/>
          <w:szCs w:val="30"/>
        </w:rPr>
      </w:pPr>
      <w:r>
        <w:rPr>
          <w:rFonts w:ascii="Bookman Old Style" w:eastAsia="Bookman Old Style" w:hAnsi="Bookman Old Style" w:cs="Bookman Old Style"/>
          <w:b/>
          <w:i/>
          <w:color w:val="000000"/>
          <w:sz w:val="30"/>
          <w:szCs w:val="30"/>
        </w:rPr>
        <w:t xml:space="preserve">MAY, </w:t>
      </w:r>
      <w:r w:rsidR="00C85D1E">
        <w:rPr>
          <w:rFonts w:ascii="Bookman Old Style" w:eastAsia="Bookman Old Style" w:hAnsi="Bookman Old Style" w:cs="Bookman Old Style"/>
          <w:b/>
          <w:i/>
          <w:color w:val="000000"/>
          <w:sz w:val="30"/>
          <w:szCs w:val="30"/>
        </w:rPr>
        <w:t>2025</w:t>
      </w:r>
    </w:p>
    <w:p w:rsidR="00C85D1E" w:rsidRDefault="00C85D1E">
      <w:pPr>
        <w:spacing w:after="0" w:line="480" w:lineRule="auto"/>
        <w:jc w:val="center"/>
        <w:rPr>
          <w:rFonts w:ascii="Times New Roman" w:eastAsia="Times New Roman" w:hAnsi="Times New Roman" w:cs="Times New Roman"/>
          <w:b/>
          <w:sz w:val="24"/>
          <w:szCs w:val="24"/>
        </w:rPr>
      </w:pPr>
    </w:p>
    <w:p w:rsidR="00C85D1E" w:rsidRDefault="00C85D1E">
      <w:pPr>
        <w:spacing w:after="0" w:line="480" w:lineRule="auto"/>
        <w:jc w:val="center"/>
        <w:rPr>
          <w:rFonts w:ascii="Times New Roman" w:eastAsia="Times New Roman" w:hAnsi="Times New Roman" w:cs="Times New Roman"/>
          <w:b/>
          <w:sz w:val="24"/>
          <w:szCs w:val="24"/>
        </w:rPr>
      </w:pPr>
    </w:p>
    <w:p w:rsidR="00B96B86" w:rsidRDefault="003C019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CERTIFICATION </w:t>
      </w:r>
    </w:p>
    <w:p w:rsidR="00920BC8" w:rsidRPr="00A01CF9" w:rsidRDefault="00920BC8" w:rsidP="00920BC8">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 xml:space="preserve">This is to certify that this project work has been written by </w:t>
      </w:r>
      <w:r>
        <w:rPr>
          <w:rFonts w:asciiTheme="majorBidi" w:hAnsiTheme="majorBidi" w:cstheme="majorBidi"/>
          <w:sz w:val="24"/>
          <w:szCs w:val="24"/>
        </w:rPr>
        <w:t>MURITALA ABDULLAH OLATUNJI</w:t>
      </w:r>
      <w:r>
        <w:rPr>
          <w:rFonts w:asciiTheme="majorBidi" w:hAnsiTheme="majorBidi" w:cstheme="majorBidi"/>
          <w:sz w:val="24"/>
          <w:szCs w:val="24"/>
        </w:rPr>
        <w:t xml:space="preserve"> </w:t>
      </w:r>
      <w:r w:rsidRPr="00A01CF9">
        <w:rPr>
          <w:rFonts w:asciiTheme="majorBidi" w:hAnsiTheme="majorBidi" w:cstheme="majorBidi"/>
          <w:sz w:val="24"/>
          <w:szCs w:val="24"/>
        </w:rPr>
        <w:t xml:space="preserve">  with HND/23/ACC/FT/0</w:t>
      </w:r>
      <w:r>
        <w:rPr>
          <w:rFonts w:asciiTheme="majorBidi" w:hAnsiTheme="majorBidi" w:cstheme="majorBidi"/>
          <w:sz w:val="24"/>
          <w:szCs w:val="24"/>
        </w:rPr>
        <w:t>2</w:t>
      </w:r>
      <w:r>
        <w:rPr>
          <w:rFonts w:asciiTheme="majorBidi" w:hAnsiTheme="majorBidi" w:cstheme="majorBidi"/>
          <w:sz w:val="24"/>
          <w:szCs w:val="24"/>
        </w:rPr>
        <w:t>58</w:t>
      </w:r>
      <w:r w:rsidRPr="00A01CF9">
        <w:rPr>
          <w:rFonts w:asciiTheme="majorBidi" w:hAnsiTheme="majorBidi" w:cstheme="majorBidi"/>
          <w:sz w:val="24"/>
          <w:szCs w:val="24"/>
        </w:rPr>
        <w:t xml:space="preserve"> and has been read and approved as meeting parts of the requirements for the award of Higher National Diploma (HN</w:t>
      </w:r>
      <w:bookmarkStart w:id="0" w:name="_GoBack"/>
      <w:bookmarkEnd w:id="0"/>
      <w:r w:rsidRPr="00A01CF9">
        <w:rPr>
          <w:rFonts w:asciiTheme="majorBidi" w:hAnsiTheme="majorBidi" w:cstheme="majorBidi"/>
          <w:sz w:val="24"/>
          <w:szCs w:val="24"/>
        </w:rPr>
        <w:t xml:space="preserve">D) in the department of Accountancy, Institute of Finance and management studies, </w:t>
      </w:r>
      <w:proofErr w:type="spellStart"/>
      <w:r w:rsidRPr="00A01CF9">
        <w:rPr>
          <w:rFonts w:asciiTheme="majorBidi" w:hAnsiTheme="majorBidi" w:cstheme="majorBidi"/>
          <w:sz w:val="24"/>
          <w:szCs w:val="24"/>
        </w:rPr>
        <w:t>Kwara</w:t>
      </w:r>
      <w:proofErr w:type="spellEnd"/>
      <w:r w:rsidRPr="00A01CF9">
        <w:rPr>
          <w:rFonts w:asciiTheme="majorBidi" w:hAnsiTheme="majorBidi" w:cstheme="majorBidi"/>
          <w:sz w:val="24"/>
          <w:szCs w:val="24"/>
        </w:rPr>
        <w:t xml:space="preserve"> State Polytechnic, Ilorin, </w:t>
      </w:r>
      <w:proofErr w:type="spellStart"/>
      <w:r w:rsidRPr="00A01CF9">
        <w:rPr>
          <w:rFonts w:asciiTheme="majorBidi" w:hAnsiTheme="majorBidi" w:cstheme="majorBidi"/>
          <w:sz w:val="24"/>
          <w:szCs w:val="24"/>
        </w:rPr>
        <w:t>Kwara</w:t>
      </w:r>
      <w:proofErr w:type="spellEnd"/>
      <w:r w:rsidRPr="00A01CF9">
        <w:rPr>
          <w:rFonts w:asciiTheme="majorBidi" w:hAnsiTheme="majorBidi" w:cstheme="majorBidi"/>
          <w:sz w:val="24"/>
          <w:szCs w:val="24"/>
        </w:rPr>
        <w:t xml:space="preserve"> State</w:t>
      </w:r>
    </w:p>
    <w:p w:rsidR="00920BC8" w:rsidRPr="00A01CF9" w:rsidRDefault="00920BC8" w:rsidP="00920BC8">
      <w:pPr>
        <w:spacing w:after="0" w:line="360" w:lineRule="auto"/>
        <w:rPr>
          <w:rFonts w:asciiTheme="majorBidi" w:hAnsiTheme="majorBidi" w:cstheme="majorBidi"/>
          <w:sz w:val="24"/>
          <w:szCs w:val="24"/>
        </w:rPr>
      </w:pPr>
    </w:p>
    <w:p w:rsidR="00920BC8" w:rsidRPr="00A01CF9" w:rsidRDefault="00920BC8" w:rsidP="00920BC8">
      <w:pPr>
        <w:spacing w:after="0" w:line="360" w:lineRule="auto"/>
        <w:rPr>
          <w:rFonts w:asciiTheme="majorBidi" w:hAnsiTheme="majorBidi" w:cstheme="majorBidi"/>
          <w:sz w:val="24"/>
          <w:szCs w:val="24"/>
        </w:rPr>
      </w:pPr>
    </w:p>
    <w:p w:rsidR="00920BC8" w:rsidRPr="00A01CF9" w:rsidRDefault="00920BC8" w:rsidP="00920BC8">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w:t>
      </w:r>
    </w:p>
    <w:p w:rsidR="00920BC8" w:rsidRPr="00A01CF9" w:rsidRDefault="00920BC8" w:rsidP="00920BC8">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w:t>
      </w:r>
      <w:r>
        <w:rPr>
          <w:rFonts w:asciiTheme="majorBidi" w:hAnsiTheme="majorBidi" w:cstheme="majorBidi"/>
          <w:b/>
          <w:sz w:val="24"/>
          <w:szCs w:val="24"/>
        </w:rPr>
        <w:t>S. ALAAYA B.</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920BC8" w:rsidRPr="00A01CF9" w:rsidRDefault="00920BC8" w:rsidP="00920BC8">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Project Supervisor</w:t>
      </w:r>
    </w:p>
    <w:p w:rsidR="00920BC8" w:rsidRPr="00A01CF9" w:rsidRDefault="00920BC8" w:rsidP="00920BC8">
      <w:pPr>
        <w:spacing w:after="0" w:line="360" w:lineRule="auto"/>
        <w:jc w:val="both"/>
        <w:rPr>
          <w:rFonts w:asciiTheme="majorBidi" w:hAnsiTheme="majorBidi" w:cstheme="majorBidi"/>
          <w:b/>
          <w:i/>
          <w:sz w:val="24"/>
          <w:szCs w:val="24"/>
        </w:rPr>
      </w:pPr>
    </w:p>
    <w:p w:rsidR="00920BC8" w:rsidRPr="00A01CF9" w:rsidRDefault="00920BC8" w:rsidP="00920BC8">
      <w:pPr>
        <w:spacing w:after="0" w:line="360" w:lineRule="auto"/>
        <w:jc w:val="both"/>
        <w:rPr>
          <w:rFonts w:asciiTheme="majorBidi" w:hAnsiTheme="majorBidi" w:cstheme="majorBidi"/>
          <w:b/>
          <w:i/>
          <w:sz w:val="24"/>
          <w:szCs w:val="24"/>
        </w:rPr>
      </w:pPr>
    </w:p>
    <w:p w:rsidR="00920BC8" w:rsidRPr="00A01CF9" w:rsidRDefault="00920BC8" w:rsidP="00920BC8">
      <w:pPr>
        <w:spacing w:after="0" w:line="360" w:lineRule="auto"/>
        <w:jc w:val="both"/>
        <w:rPr>
          <w:rFonts w:asciiTheme="majorBidi" w:hAnsiTheme="majorBidi" w:cstheme="majorBidi"/>
          <w:b/>
          <w:i/>
          <w:sz w:val="24"/>
          <w:szCs w:val="24"/>
        </w:rPr>
      </w:pPr>
    </w:p>
    <w:p w:rsidR="00920BC8" w:rsidRPr="00A01CF9" w:rsidRDefault="00920BC8" w:rsidP="00920BC8">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920BC8" w:rsidRPr="00A01CF9" w:rsidRDefault="00920BC8" w:rsidP="00920BC8">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MRS ADEGBOYE B. B.</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920BC8" w:rsidRPr="00A01CF9" w:rsidRDefault="00920BC8" w:rsidP="00920BC8">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Project Co-</w:t>
      </w:r>
      <w:proofErr w:type="spellStart"/>
      <w:r w:rsidRPr="00A01CF9">
        <w:rPr>
          <w:rFonts w:asciiTheme="majorBidi" w:hAnsiTheme="majorBidi" w:cstheme="majorBidi"/>
          <w:b/>
          <w:i/>
          <w:sz w:val="24"/>
          <w:szCs w:val="24"/>
        </w:rPr>
        <w:t>ordinator</w:t>
      </w:r>
      <w:proofErr w:type="spellEnd"/>
    </w:p>
    <w:p w:rsidR="00920BC8" w:rsidRPr="00A01CF9" w:rsidRDefault="00920BC8" w:rsidP="00920BC8">
      <w:pPr>
        <w:spacing w:after="0" w:line="360" w:lineRule="auto"/>
        <w:jc w:val="both"/>
        <w:rPr>
          <w:rFonts w:asciiTheme="majorBidi" w:hAnsiTheme="majorBidi" w:cstheme="majorBidi"/>
          <w:b/>
          <w:i/>
          <w:sz w:val="24"/>
          <w:szCs w:val="24"/>
        </w:rPr>
      </w:pPr>
    </w:p>
    <w:p w:rsidR="00920BC8" w:rsidRPr="00A01CF9" w:rsidRDefault="00920BC8" w:rsidP="00920BC8">
      <w:pPr>
        <w:spacing w:after="0" w:line="360" w:lineRule="auto"/>
        <w:jc w:val="both"/>
        <w:rPr>
          <w:rFonts w:asciiTheme="majorBidi" w:hAnsiTheme="majorBidi" w:cstheme="majorBidi"/>
          <w:b/>
          <w:i/>
          <w:sz w:val="24"/>
          <w:szCs w:val="24"/>
        </w:rPr>
      </w:pPr>
    </w:p>
    <w:p w:rsidR="00920BC8" w:rsidRPr="00A01CF9" w:rsidRDefault="00920BC8" w:rsidP="00920BC8">
      <w:pPr>
        <w:spacing w:after="0" w:line="360" w:lineRule="auto"/>
        <w:jc w:val="both"/>
        <w:rPr>
          <w:rFonts w:asciiTheme="majorBidi" w:hAnsiTheme="majorBidi" w:cstheme="majorBidi"/>
          <w:sz w:val="24"/>
          <w:szCs w:val="24"/>
        </w:rPr>
      </w:pPr>
    </w:p>
    <w:p w:rsidR="00920BC8" w:rsidRPr="00A01CF9" w:rsidRDefault="00920BC8" w:rsidP="00920BC8">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920BC8" w:rsidRPr="00A01CF9" w:rsidRDefault="00920BC8" w:rsidP="00920BC8">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 ELELU O. M</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t xml:space="preserve"> DATE</w:t>
      </w:r>
    </w:p>
    <w:p w:rsidR="00920BC8" w:rsidRPr="00A01CF9" w:rsidRDefault="00920BC8" w:rsidP="00920BC8">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Head of Department</w:t>
      </w:r>
    </w:p>
    <w:p w:rsidR="00920BC8" w:rsidRPr="00A01CF9" w:rsidRDefault="00920BC8" w:rsidP="00920BC8">
      <w:pPr>
        <w:spacing w:after="0" w:line="360" w:lineRule="auto"/>
        <w:jc w:val="both"/>
        <w:rPr>
          <w:rFonts w:asciiTheme="majorBidi" w:hAnsiTheme="majorBidi" w:cstheme="majorBidi"/>
          <w:b/>
          <w:i/>
          <w:sz w:val="24"/>
          <w:szCs w:val="24"/>
        </w:rPr>
      </w:pPr>
    </w:p>
    <w:p w:rsidR="00920BC8" w:rsidRPr="00A01CF9" w:rsidRDefault="00920BC8" w:rsidP="00920BC8">
      <w:pPr>
        <w:spacing w:after="0" w:line="360" w:lineRule="auto"/>
        <w:jc w:val="both"/>
        <w:rPr>
          <w:rFonts w:asciiTheme="majorBidi" w:hAnsiTheme="majorBidi" w:cstheme="majorBidi"/>
          <w:b/>
          <w:i/>
          <w:sz w:val="24"/>
          <w:szCs w:val="24"/>
        </w:rPr>
      </w:pPr>
    </w:p>
    <w:p w:rsidR="00920BC8" w:rsidRPr="00A01CF9" w:rsidRDefault="00920BC8" w:rsidP="00920BC8">
      <w:pPr>
        <w:spacing w:after="0" w:line="360" w:lineRule="auto"/>
        <w:jc w:val="both"/>
        <w:rPr>
          <w:rFonts w:asciiTheme="majorBidi" w:hAnsiTheme="majorBidi" w:cstheme="majorBidi"/>
          <w:sz w:val="24"/>
          <w:szCs w:val="24"/>
        </w:rPr>
      </w:pPr>
    </w:p>
    <w:p w:rsidR="00920BC8" w:rsidRPr="00A01CF9" w:rsidRDefault="00920BC8" w:rsidP="00920BC8">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920BC8" w:rsidRPr="00A01CF9" w:rsidRDefault="00920BC8" w:rsidP="00920BC8">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IKHU-OMOREGBE SUNDAY FCA</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C85D1E" w:rsidRPr="00920BC8" w:rsidRDefault="00920BC8" w:rsidP="00920BC8">
      <w:pPr>
        <w:spacing w:after="0" w:line="360" w:lineRule="auto"/>
        <w:rPr>
          <w:rFonts w:ascii="Times New Roman" w:hAnsi="Times New Roman" w:cs="Times New Roman"/>
          <w:b/>
          <w:sz w:val="24"/>
          <w:szCs w:val="24"/>
        </w:rPr>
      </w:pPr>
      <w:r w:rsidRPr="00A01CF9">
        <w:rPr>
          <w:rFonts w:asciiTheme="majorBidi" w:hAnsiTheme="majorBidi" w:cstheme="majorBidi"/>
          <w:b/>
          <w:sz w:val="24"/>
          <w:szCs w:val="24"/>
        </w:rPr>
        <w:t>External Examiner</w:t>
      </w:r>
      <w:r w:rsidRPr="00A01CF9">
        <w:rPr>
          <w:sz w:val="24"/>
          <w:szCs w:val="24"/>
        </w:rPr>
        <w:br w:type="page"/>
      </w:r>
    </w:p>
    <w:p w:rsidR="00B96B86" w:rsidRDefault="003C0193">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DEDICATION</w:t>
      </w:r>
    </w:p>
    <w:p w:rsidR="00B96B86" w:rsidRDefault="003C0193">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dedicated to the most merciful &amp; beneficent, the Almighty Allah, the source of all knowledge and my parents.</w:t>
      </w:r>
    </w:p>
    <w:p w:rsidR="00B96B86" w:rsidRDefault="00B96B86">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rsidR="00B96B86" w:rsidRDefault="00B96B86">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rsidR="00B96B86" w:rsidRDefault="00B96B86">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rsidR="00B96B86" w:rsidRDefault="00B96B86">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rsidR="00B96B86" w:rsidRDefault="003C0193">
      <w:pPr>
        <w:spacing w:after="0" w:line="480" w:lineRule="auto"/>
        <w:rPr>
          <w:rFonts w:ascii="Times New Roman" w:eastAsia="Times New Roman" w:hAnsi="Times New Roman" w:cs="Times New Roman"/>
          <w:sz w:val="24"/>
          <w:szCs w:val="24"/>
        </w:rPr>
      </w:pPr>
      <w:r>
        <w:br w:type="page"/>
      </w:r>
    </w:p>
    <w:p w:rsidR="00B96B86" w:rsidRDefault="003C0193">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praises and adoration to Almighty Allah, the omnipotent and omniscience, the understanding creator of all creature, who has given me the privileged and the opportunity to complete my project without any difficulty problem.</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profound appreciation goes to my precious</w:t>
      </w:r>
      <w:r w:rsidR="00C85D1E">
        <w:rPr>
          <w:rFonts w:ascii="Times New Roman" w:eastAsia="Times New Roman" w:hAnsi="Times New Roman" w:cs="Times New Roman"/>
          <w:sz w:val="24"/>
          <w:szCs w:val="24"/>
        </w:rPr>
        <w:t xml:space="preserve"> parents</w:t>
      </w:r>
      <w:r>
        <w:rPr>
          <w:rFonts w:ascii="Times New Roman" w:eastAsia="Times New Roman" w:hAnsi="Times New Roman" w:cs="Times New Roman"/>
          <w:sz w:val="24"/>
          <w:szCs w:val="24"/>
        </w:rPr>
        <w:t xml:space="preserve">, MR </w:t>
      </w:r>
      <w:r w:rsidR="00C85D1E">
        <w:rPr>
          <w:rFonts w:ascii="Times New Roman" w:eastAsia="Times New Roman" w:hAnsi="Times New Roman" w:cs="Times New Roman"/>
          <w:sz w:val="24"/>
          <w:szCs w:val="24"/>
        </w:rPr>
        <w:t>&amp; MRS MURITALA</w:t>
      </w:r>
      <w:r>
        <w:rPr>
          <w:rFonts w:ascii="Times New Roman" w:eastAsia="Times New Roman" w:hAnsi="Times New Roman" w:cs="Times New Roman"/>
          <w:sz w:val="24"/>
          <w:szCs w:val="24"/>
        </w:rPr>
        <w:t xml:space="preserve">, for </w:t>
      </w:r>
      <w:r w:rsidR="00C85D1E">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moral and financial support throughout my academic, May Almighty Allah continue to shower his Mercy and Blessings on you</w:t>
      </w:r>
      <w:r w:rsidR="00C85D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85D1E">
        <w:rPr>
          <w:rFonts w:ascii="Times New Roman" w:eastAsia="Times New Roman" w:hAnsi="Times New Roman" w:cs="Times New Roman"/>
          <w:sz w:val="24"/>
          <w:szCs w:val="24"/>
        </w:rPr>
        <w:t>your</w:t>
      </w:r>
      <w:r>
        <w:rPr>
          <w:rFonts w:ascii="Times New Roman" w:eastAsia="Times New Roman" w:hAnsi="Times New Roman" w:cs="Times New Roman"/>
          <w:sz w:val="24"/>
          <w:szCs w:val="24"/>
        </w:rPr>
        <w:t xml:space="preserve"> full support and contribution to my future investment in my education both morally and financially which has unable me to complete my course of study. May Almighty Allah continue to protect, bless, guide and Grant </w:t>
      </w:r>
      <w:r w:rsidR="00C85D1E">
        <w:rPr>
          <w:rFonts w:ascii="Times New Roman" w:eastAsia="Times New Roman" w:hAnsi="Times New Roman" w:cs="Times New Roman"/>
          <w:sz w:val="24"/>
          <w:szCs w:val="24"/>
        </w:rPr>
        <w:t>you</w:t>
      </w:r>
      <w:r>
        <w:rPr>
          <w:rFonts w:ascii="Times New Roman" w:eastAsia="Times New Roman" w:hAnsi="Times New Roman" w:cs="Times New Roman"/>
          <w:sz w:val="24"/>
          <w:szCs w:val="24"/>
        </w:rPr>
        <w:t xml:space="preserve"> long life and prosperity to eat the fruit </w:t>
      </w:r>
      <w:r w:rsidR="00C85D1E">
        <w:rPr>
          <w:rFonts w:ascii="Times New Roman" w:eastAsia="Times New Roman" w:hAnsi="Times New Roman" w:cs="Times New Roman"/>
          <w:sz w:val="24"/>
          <w:szCs w:val="24"/>
        </w:rPr>
        <w:t>of your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laboured</w:t>
      </w:r>
      <w:proofErr w:type="spellEnd"/>
      <w:r>
        <w:rPr>
          <w:rFonts w:ascii="Times New Roman" w:eastAsia="Times New Roman" w:hAnsi="Times New Roman" w:cs="Times New Roman"/>
          <w:sz w:val="24"/>
          <w:szCs w:val="24"/>
        </w:rPr>
        <w:t xml:space="preserve"> for </w:t>
      </w:r>
      <w:proofErr w:type="gramStart"/>
      <w:r>
        <w:rPr>
          <w:rFonts w:ascii="Times New Roman" w:eastAsia="Times New Roman" w:hAnsi="Times New Roman" w:cs="Times New Roman"/>
          <w:sz w:val="24"/>
          <w:szCs w:val="24"/>
        </w:rPr>
        <w:t>( AMIN</w:t>
      </w:r>
      <w:proofErr w:type="gramEnd"/>
      <w:r>
        <w:rPr>
          <w:rFonts w:ascii="Times New Roman" w:eastAsia="Times New Roman" w:hAnsi="Times New Roman" w:cs="Times New Roman"/>
          <w:sz w:val="24"/>
          <w:szCs w:val="24"/>
        </w:rPr>
        <w:t xml:space="preserve"> NA YAH ALLAH). </w:t>
      </w:r>
    </w:p>
    <w:p w:rsidR="00B96B86" w:rsidRDefault="003C0193" w:rsidP="00C85D1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 thanks goes to my amiable and capable supervisor, MR</w:t>
      </w:r>
      <w:r w:rsidR="00C85D1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C85D1E">
        <w:rPr>
          <w:rFonts w:ascii="Times New Roman" w:eastAsia="Times New Roman" w:hAnsi="Times New Roman" w:cs="Times New Roman"/>
          <w:sz w:val="24"/>
          <w:szCs w:val="24"/>
        </w:rPr>
        <w:t>ALAAYA B. for her</w:t>
      </w:r>
      <w:r>
        <w:rPr>
          <w:rFonts w:ascii="Times New Roman" w:eastAsia="Times New Roman" w:hAnsi="Times New Roman" w:cs="Times New Roman"/>
          <w:sz w:val="24"/>
          <w:szCs w:val="24"/>
        </w:rPr>
        <w:t xml:space="preserve"> loves creating time in spite of h</w:t>
      </w:r>
      <w:r w:rsidR="00C85D1E">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busy time schedule to supervise my project. I pray may Almighty Allah continue to bless h</w:t>
      </w:r>
      <w:r w:rsidR="00C85D1E">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and </w:t>
      </w:r>
      <w:r w:rsidR="00C85D1E">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family abundantly (AMIN NA YAH </w:t>
      </w:r>
      <w:proofErr w:type="gramStart"/>
      <w:r>
        <w:rPr>
          <w:rFonts w:ascii="Times New Roman" w:eastAsia="Times New Roman" w:hAnsi="Times New Roman" w:cs="Times New Roman"/>
          <w:sz w:val="24"/>
          <w:szCs w:val="24"/>
        </w:rPr>
        <w:t>ALLAH )</w:t>
      </w:r>
      <w:proofErr w:type="gramEnd"/>
    </w:p>
    <w:p w:rsidR="00B96B86" w:rsidRDefault="003C0193" w:rsidP="00C85D1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gratitude equally goes to all my lecturers in the Department of ACCOUNTANCY, Starting from my Amiabl</w:t>
      </w:r>
      <w:r w:rsidR="00C85D1E">
        <w:rPr>
          <w:rFonts w:ascii="Times New Roman" w:eastAsia="Times New Roman" w:hAnsi="Times New Roman" w:cs="Times New Roman"/>
          <w:sz w:val="24"/>
          <w:szCs w:val="24"/>
        </w:rPr>
        <w:t xml:space="preserve">e Head of Department </w:t>
      </w:r>
      <w:proofErr w:type="gramStart"/>
      <w:r w:rsidR="00C85D1E">
        <w:rPr>
          <w:rFonts w:ascii="Times New Roman" w:eastAsia="Times New Roman" w:hAnsi="Times New Roman" w:cs="Times New Roman"/>
          <w:sz w:val="24"/>
          <w:szCs w:val="24"/>
        </w:rPr>
        <w:t>( HOD</w:t>
      </w:r>
      <w:proofErr w:type="gramEnd"/>
      <w:r w:rsidR="00C85D1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MR MUYIDEEN ELELU,. May Almighty Allah continue to bless you all for the good act of kindness towards my </w:t>
      </w:r>
      <w:proofErr w:type="gramStart"/>
      <w:r>
        <w:rPr>
          <w:rFonts w:ascii="Times New Roman" w:eastAsia="Times New Roman" w:hAnsi="Times New Roman" w:cs="Times New Roman"/>
          <w:sz w:val="24"/>
          <w:szCs w:val="24"/>
        </w:rPr>
        <w:t>success,</w:t>
      </w:r>
      <w:proofErr w:type="gramEnd"/>
      <w:r>
        <w:rPr>
          <w:rFonts w:ascii="Times New Roman" w:eastAsia="Times New Roman" w:hAnsi="Times New Roman" w:cs="Times New Roman"/>
          <w:sz w:val="24"/>
          <w:szCs w:val="24"/>
        </w:rPr>
        <w:t xml:space="preserve"> </w:t>
      </w:r>
    </w:p>
    <w:p w:rsidR="00B96B86" w:rsidRDefault="003C01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 but not least, my special thanks goes to my lovely colleagues in the Department of ACCOUNTANCY for their loves and support throughout the period of my program who sto</w:t>
      </w:r>
      <w:r w:rsidR="00C85D1E">
        <w:rPr>
          <w:rFonts w:ascii="Times New Roman" w:eastAsia="Times New Roman" w:hAnsi="Times New Roman" w:cs="Times New Roman"/>
          <w:sz w:val="24"/>
          <w:szCs w:val="24"/>
        </w:rPr>
        <w:t xml:space="preserve">od up by me during my program, I </w:t>
      </w:r>
      <w:r>
        <w:rPr>
          <w:rFonts w:ascii="Times New Roman" w:eastAsia="Times New Roman" w:hAnsi="Times New Roman" w:cs="Times New Roman"/>
          <w:sz w:val="24"/>
          <w:szCs w:val="24"/>
        </w:rPr>
        <w:t xml:space="preserve"> appreciate everyone's of you all for the contribution to my success. May Almighty Allah Bless You All (AMIN NA YAH </w:t>
      </w:r>
      <w:proofErr w:type="gramStart"/>
      <w:r>
        <w:rPr>
          <w:rFonts w:ascii="Times New Roman" w:eastAsia="Times New Roman" w:hAnsi="Times New Roman" w:cs="Times New Roman"/>
          <w:sz w:val="24"/>
          <w:szCs w:val="24"/>
        </w:rPr>
        <w:t>ALLAH )</w:t>
      </w:r>
      <w:proofErr w:type="gramEnd"/>
      <w:r>
        <w:rPr>
          <w:rFonts w:ascii="Times New Roman" w:eastAsia="Times New Roman" w:hAnsi="Times New Roman" w:cs="Times New Roman"/>
          <w:sz w:val="24"/>
          <w:szCs w:val="24"/>
        </w:rPr>
        <w:t>.</w:t>
      </w:r>
    </w:p>
    <w:p w:rsidR="00C85D1E" w:rsidRDefault="003C0193">
      <w:pPr>
        <w:tabs>
          <w:tab w:val="left" w:pos="3195"/>
          <w:tab w:val="center" w:pos="468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C85D1E" w:rsidRDefault="00C85D1E">
      <w:pPr>
        <w:tabs>
          <w:tab w:val="left" w:pos="3195"/>
          <w:tab w:val="center" w:pos="4680"/>
        </w:tabs>
        <w:spacing w:after="0" w:line="480" w:lineRule="auto"/>
        <w:rPr>
          <w:rFonts w:ascii="Times New Roman" w:eastAsia="Times New Roman" w:hAnsi="Times New Roman" w:cs="Times New Roman"/>
          <w:b/>
          <w:sz w:val="24"/>
          <w:szCs w:val="24"/>
        </w:rPr>
      </w:pPr>
    </w:p>
    <w:p w:rsidR="00C85D1E" w:rsidRDefault="00C85D1E">
      <w:pPr>
        <w:tabs>
          <w:tab w:val="left" w:pos="3195"/>
          <w:tab w:val="center" w:pos="4680"/>
        </w:tabs>
        <w:spacing w:after="0" w:line="480" w:lineRule="auto"/>
        <w:rPr>
          <w:rFonts w:ascii="Times New Roman" w:eastAsia="Times New Roman" w:hAnsi="Times New Roman" w:cs="Times New Roman"/>
          <w:b/>
          <w:sz w:val="24"/>
          <w:szCs w:val="24"/>
        </w:rPr>
      </w:pPr>
    </w:p>
    <w:p w:rsidR="00B96B86" w:rsidRPr="00C85D1E" w:rsidRDefault="003C0193" w:rsidP="00C85D1E">
      <w:pPr>
        <w:tabs>
          <w:tab w:val="left" w:pos="3195"/>
          <w:tab w:val="center" w:pos="4680"/>
        </w:tabs>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TABLE OF CONTENTS</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Title page</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proofErr w:type="spellStart"/>
      <w:r w:rsidRPr="00C85D1E">
        <w:rPr>
          <w:rFonts w:ascii="Times New Roman" w:eastAsia="Times New Roman" w:hAnsi="Times New Roman" w:cs="Times New Roman"/>
          <w:sz w:val="24"/>
          <w:szCs w:val="24"/>
        </w:rPr>
        <w:t>i</w:t>
      </w:r>
      <w:proofErr w:type="spellEnd"/>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Certification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ii</w:t>
      </w:r>
      <w:r w:rsidRPr="00C85D1E">
        <w:rPr>
          <w:rFonts w:ascii="Times New Roman" w:eastAsia="Times New Roman" w:hAnsi="Times New Roman" w:cs="Times New Roman"/>
          <w:sz w:val="24"/>
          <w:szCs w:val="24"/>
        </w:rPr>
        <w:tab/>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Dedication</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iii</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Acknowledgement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proofErr w:type="gramStart"/>
      <w:r w:rsidRPr="00C85D1E">
        <w:rPr>
          <w:rFonts w:ascii="Times New Roman" w:eastAsia="Times New Roman" w:hAnsi="Times New Roman" w:cs="Times New Roman"/>
          <w:sz w:val="24"/>
          <w:szCs w:val="24"/>
        </w:rPr>
        <w:t>iv</w:t>
      </w:r>
      <w:proofErr w:type="gramEnd"/>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Table of contents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v</w:t>
      </w:r>
    </w:p>
    <w:p w:rsidR="00B96B86" w:rsidRPr="00C85D1E" w:rsidRDefault="003C0193" w:rsidP="00C85D1E">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CHAPTER ONE: </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1.0</w:t>
      </w:r>
      <w:r w:rsidRPr="00C85D1E">
        <w:rPr>
          <w:rFonts w:ascii="Times New Roman" w:eastAsia="Times New Roman" w:hAnsi="Times New Roman" w:cs="Times New Roman"/>
          <w:sz w:val="24"/>
          <w:szCs w:val="24"/>
        </w:rPr>
        <w:tab/>
        <w:t>Introduction</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1.1</w:t>
      </w:r>
      <w:r w:rsidRPr="00C85D1E">
        <w:rPr>
          <w:rFonts w:ascii="Times New Roman" w:eastAsia="Times New Roman" w:hAnsi="Times New Roman" w:cs="Times New Roman"/>
          <w:sz w:val="24"/>
          <w:szCs w:val="24"/>
        </w:rPr>
        <w:tab/>
        <w:t xml:space="preserve">Background to the study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1.2</w:t>
      </w:r>
      <w:r w:rsidRPr="00C85D1E">
        <w:rPr>
          <w:rFonts w:ascii="Times New Roman" w:eastAsia="Times New Roman" w:hAnsi="Times New Roman" w:cs="Times New Roman"/>
          <w:sz w:val="24"/>
          <w:szCs w:val="24"/>
        </w:rPr>
        <w:tab/>
        <w:t>Statement of the problem</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1.3</w:t>
      </w:r>
      <w:r w:rsidRPr="00C85D1E">
        <w:rPr>
          <w:rFonts w:ascii="Times New Roman" w:eastAsia="Times New Roman" w:hAnsi="Times New Roman" w:cs="Times New Roman"/>
          <w:sz w:val="24"/>
          <w:szCs w:val="24"/>
        </w:rPr>
        <w:tab/>
        <w:t>Research Questions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3</w:t>
      </w:r>
      <w:r w:rsidRPr="00C85D1E">
        <w:rPr>
          <w:rFonts w:ascii="Times New Roman" w:eastAsia="Times New Roman" w:hAnsi="Times New Roman" w:cs="Times New Roman"/>
          <w:sz w:val="24"/>
          <w:szCs w:val="24"/>
        </w:rPr>
        <w:tab/>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1.4</w:t>
      </w:r>
      <w:r w:rsidRPr="00C85D1E">
        <w:rPr>
          <w:rFonts w:ascii="Times New Roman" w:eastAsia="Times New Roman" w:hAnsi="Times New Roman" w:cs="Times New Roman"/>
          <w:sz w:val="24"/>
          <w:szCs w:val="24"/>
        </w:rPr>
        <w:tab/>
        <w:t>Objective of the study</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3</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1.5</w:t>
      </w:r>
      <w:r w:rsidRPr="00C85D1E">
        <w:rPr>
          <w:rFonts w:ascii="Times New Roman" w:eastAsia="Times New Roman" w:hAnsi="Times New Roman" w:cs="Times New Roman"/>
          <w:sz w:val="24"/>
          <w:szCs w:val="24"/>
        </w:rPr>
        <w:tab/>
        <w:t xml:space="preserve">Statement </w:t>
      </w:r>
      <w:proofErr w:type="gramStart"/>
      <w:r w:rsidRPr="00C85D1E">
        <w:rPr>
          <w:rFonts w:ascii="Times New Roman" w:eastAsia="Times New Roman" w:hAnsi="Times New Roman" w:cs="Times New Roman"/>
          <w:sz w:val="24"/>
          <w:szCs w:val="24"/>
        </w:rPr>
        <w:t>of  hypothesis</w:t>
      </w:r>
      <w:proofErr w:type="gramEnd"/>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4</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1.6</w:t>
      </w:r>
      <w:r w:rsidRPr="00C85D1E">
        <w:rPr>
          <w:rFonts w:ascii="Times New Roman" w:eastAsia="Times New Roman" w:hAnsi="Times New Roman" w:cs="Times New Roman"/>
          <w:sz w:val="24"/>
          <w:szCs w:val="24"/>
        </w:rPr>
        <w:tab/>
        <w:t>Significance of the study</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4</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1.7</w:t>
      </w:r>
      <w:r w:rsidRPr="00C85D1E">
        <w:rPr>
          <w:rFonts w:ascii="Times New Roman" w:eastAsia="Times New Roman" w:hAnsi="Times New Roman" w:cs="Times New Roman"/>
          <w:sz w:val="24"/>
          <w:szCs w:val="24"/>
        </w:rPr>
        <w:tab/>
        <w:t xml:space="preserve">Scope of the study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5</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1.8</w:t>
      </w:r>
      <w:r w:rsidRPr="00C85D1E">
        <w:rPr>
          <w:rFonts w:ascii="Times New Roman" w:eastAsia="Times New Roman" w:hAnsi="Times New Roman" w:cs="Times New Roman"/>
          <w:sz w:val="24"/>
          <w:szCs w:val="24"/>
        </w:rPr>
        <w:tab/>
        <w:t xml:space="preserve">Limitation of the study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6</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1.9</w:t>
      </w:r>
      <w:r w:rsidRPr="00C85D1E">
        <w:rPr>
          <w:rFonts w:ascii="Times New Roman" w:eastAsia="Times New Roman" w:hAnsi="Times New Roman" w:cs="Times New Roman"/>
          <w:sz w:val="24"/>
          <w:szCs w:val="24"/>
        </w:rPr>
        <w:tab/>
        <w:t>Operational Definition of terms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6</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CHAPTER TWO: LITERATURE REVIEW</w:t>
      </w:r>
      <w:r w:rsidRPr="00C85D1E">
        <w:rPr>
          <w:rFonts w:ascii="Times New Roman" w:eastAsia="Times New Roman" w:hAnsi="Times New Roman" w:cs="Times New Roman"/>
          <w:sz w:val="24"/>
          <w:szCs w:val="24"/>
        </w:rPr>
        <w:tab/>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2.1 </w:t>
      </w:r>
      <w:r w:rsidRPr="00C85D1E">
        <w:rPr>
          <w:rFonts w:ascii="Times New Roman" w:eastAsia="Times New Roman" w:hAnsi="Times New Roman" w:cs="Times New Roman"/>
          <w:sz w:val="24"/>
          <w:szCs w:val="24"/>
        </w:rPr>
        <w:tab/>
        <w:t xml:space="preserve">Introduction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7</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2.2</w:t>
      </w:r>
      <w:r w:rsidRPr="00C85D1E">
        <w:rPr>
          <w:rFonts w:ascii="Times New Roman" w:eastAsia="Times New Roman" w:hAnsi="Times New Roman" w:cs="Times New Roman"/>
          <w:sz w:val="24"/>
          <w:szCs w:val="24"/>
        </w:rPr>
        <w:tab/>
        <w:t>Conceptual Framework</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7</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2.2.1</w:t>
      </w:r>
      <w:r w:rsidRPr="00C85D1E">
        <w:rPr>
          <w:rFonts w:ascii="Times New Roman" w:eastAsia="Times New Roman" w:hAnsi="Times New Roman" w:cs="Times New Roman"/>
          <w:sz w:val="24"/>
          <w:szCs w:val="24"/>
        </w:rPr>
        <w:tab/>
        <w:t xml:space="preserve">Internal Auditor’s Independence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7</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2.2.2</w:t>
      </w:r>
      <w:r w:rsidRPr="00C85D1E">
        <w:rPr>
          <w:rFonts w:ascii="Times New Roman" w:eastAsia="Times New Roman" w:hAnsi="Times New Roman" w:cs="Times New Roman"/>
          <w:sz w:val="24"/>
          <w:szCs w:val="24"/>
        </w:rPr>
        <w:tab/>
        <w:t xml:space="preserve">Internal Auditors Quality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9</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2.2.3</w:t>
      </w:r>
      <w:r w:rsidRPr="00C85D1E">
        <w:rPr>
          <w:rFonts w:ascii="Times New Roman" w:eastAsia="Times New Roman" w:hAnsi="Times New Roman" w:cs="Times New Roman"/>
          <w:sz w:val="24"/>
          <w:szCs w:val="24"/>
        </w:rPr>
        <w:tab/>
        <w:t>Internal Control System</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9</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2.2.4</w:t>
      </w:r>
      <w:r w:rsidRPr="00C85D1E">
        <w:rPr>
          <w:rFonts w:ascii="Times New Roman" w:eastAsia="Times New Roman" w:hAnsi="Times New Roman" w:cs="Times New Roman"/>
          <w:sz w:val="24"/>
          <w:szCs w:val="24"/>
        </w:rPr>
        <w:tab/>
        <w:t>Audit Risk</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10</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2.3</w:t>
      </w:r>
      <w:r w:rsidRPr="00C85D1E">
        <w:rPr>
          <w:rFonts w:ascii="Times New Roman" w:eastAsia="Times New Roman" w:hAnsi="Times New Roman" w:cs="Times New Roman"/>
          <w:sz w:val="24"/>
          <w:szCs w:val="24"/>
        </w:rPr>
        <w:tab/>
        <w:t>Theoretical Framework</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10</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2.3.1</w:t>
      </w:r>
      <w:r w:rsidRPr="00C85D1E">
        <w:rPr>
          <w:rFonts w:ascii="Times New Roman" w:eastAsia="Times New Roman" w:hAnsi="Times New Roman" w:cs="Times New Roman"/>
          <w:sz w:val="24"/>
          <w:szCs w:val="24"/>
        </w:rPr>
        <w:tab/>
        <w:t xml:space="preserve">Theory of Inspired Confidence (theory of rational expectations) </w:t>
      </w:r>
      <w:r w:rsidRPr="00C85D1E">
        <w:rPr>
          <w:rFonts w:ascii="Times New Roman" w:eastAsia="Times New Roman" w:hAnsi="Times New Roman" w:cs="Times New Roman"/>
          <w:sz w:val="24"/>
          <w:szCs w:val="24"/>
        </w:rPr>
        <w:tab/>
        <w:t>11</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2.3.2</w:t>
      </w:r>
      <w:r w:rsidRPr="00C85D1E">
        <w:rPr>
          <w:rFonts w:ascii="Times New Roman" w:eastAsia="Times New Roman" w:hAnsi="Times New Roman" w:cs="Times New Roman"/>
          <w:sz w:val="24"/>
          <w:szCs w:val="24"/>
        </w:rPr>
        <w:tab/>
        <w:t xml:space="preserve">Agency Theory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12</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sz w:val="24"/>
          <w:szCs w:val="24"/>
        </w:rPr>
        <w:t>2.4</w:t>
      </w:r>
      <w:r w:rsidRPr="00C85D1E">
        <w:rPr>
          <w:rFonts w:ascii="Times New Roman" w:eastAsia="Times New Roman" w:hAnsi="Times New Roman" w:cs="Times New Roman"/>
          <w:sz w:val="24"/>
          <w:szCs w:val="24"/>
        </w:rPr>
        <w:tab/>
        <w:t>Empirical Review</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13</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CHAPTER THREE: RESEARCH METHODOLOGY</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3.1 </w:t>
      </w:r>
      <w:r w:rsidRPr="00C85D1E">
        <w:rPr>
          <w:rFonts w:ascii="Times New Roman" w:eastAsia="Times New Roman" w:hAnsi="Times New Roman" w:cs="Times New Roman"/>
          <w:sz w:val="24"/>
          <w:szCs w:val="24"/>
        </w:rPr>
        <w:tab/>
        <w:t xml:space="preserve">Introduction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16</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3.2 </w:t>
      </w:r>
      <w:r w:rsidRPr="00C85D1E">
        <w:rPr>
          <w:rFonts w:ascii="Times New Roman" w:eastAsia="Times New Roman" w:hAnsi="Times New Roman" w:cs="Times New Roman"/>
          <w:sz w:val="24"/>
          <w:szCs w:val="24"/>
        </w:rPr>
        <w:tab/>
        <w:t>Sources of Data</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16</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lastRenderedPageBreak/>
        <w:t>3.3</w:t>
      </w:r>
      <w:r w:rsidRPr="00C85D1E">
        <w:rPr>
          <w:rFonts w:ascii="Times New Roman" w:eastAsia="Times New Roman" w:hAnsi="Times New Roman" w:cs="Times New Roman"/>
          <w:sz w:val="24"/>
          <w:szCs w:val="24"/>
        </w:rPr>
        <w:tab/>
        <w:t>Population of the study</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16</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3.4</w:t>
      </w:r>
      <w:r w:rsidRPr="00C85D1E">
        <w:rPr>
          <w:rFonts w:ascii="Times New Roman" w:eastAsia="Times New Roman" w:hAnsi="Times New Roman" w:cs="Times New Roman"/>
          <w:sz w:val="24"/>
          <w:szCs w:val="24"/>
        </w:rPr>
        <w:tab/>
        <w:t>Sample size and sampling techniques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17</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3.5</w:t>
      </w:r>
      <w:r w:rsidRPr="00C85D1E">
        <w:rPr>
          <w:rFonts w:ascii="Times New Roman" w:eastAsia="Times New Roman" w:hAnsi="Times New Roman" w:cs="Times New Roman"/>
          <w:sz w:val="24"/>
          <w:szCs w:val="24"/>
        </w:rPr>
        <w:tab/>
        <w:t xml:space="preserve">Research Instrument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18</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3.7</w:t>
      </w:r>
      <w:r w:rsidRPr="00C85D1E">
        <w:rPr>
          <w:rFonts w:ascii="Times New Roman" w:eastAsia="Times New Roman" w:hAnsi="Times New Roman" w:cs="Times New Roman"/>
          <w:sz w:val="24"/>
          <w:szCs w:val="24"/>
        </w:rPr>
        <w:tab/>
        <w:t>Method of the data Analysis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18</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3.8</w:t>
      </w:r>
      <w:r w:rsidRPr="00C85D1E">
        <w:rPr>
          <w:rFonts w:ascii="Times New Roman" w:eastAsia="Times New Roman" w:hAnsi="Times New Roman" w:cs="Times New Roman"/>
          <w:sz w:val="24"/>
          <w:szCs w:val="24"/>
        </w:rPr>
        <w:tab/>
        <w:t xml:space="preserve">Model of specification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18</w:t>
      </w:r>
      <w:r w:rsidRPr="00C85D1E">
        <w:rPr>
          <w:rFonts w:ascii="Times New Roman" w:eastAsia="Times New Roman" w:hAnsi="Times New Roman" w:cs="Times New Roman"/>
          <w:sz w:val="24"/>
          <w:szCs w:val="24"/>
        </w:rPr>
        <w:tab/>
      </w:r>
    </w:p>
    <w:p w:rsidR="00B96B86" w:rsidRPr="00C85D1E" w:rsidRDefault="003C0193" w:rsidP="00C85D1E">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CHAPTER FOUR:</w:t>
      </w:r>
      <w:r w:rsidRPr="00C85D1E">
        <w:rPr>
          <w:rFonts w:ascii="Times New Roman" w:eastAsia="Times New Roman" w:hAnsi="Times New Roman" w:cs="Times New Roman"/>
          <w:b/>
          <w:sz w:val="24"/>
          <w:szCs w:val="24"/>
        </w:rPr>
        <w:tab/>
      </w:r>
      <w:r w:rsidRPr="00C85D1E">
        <w:rPr>
          <w:rFonts w:ascii="Times New Roman" w:eastAsia="Times New Roman" w:hAnsi="Times New Roman" w:cs="Times New Roman"/>
          <w:b/>
          <w:sz w:val="24"/>
          <w:szCs w:val="24"/>
        </w:rPr>
        <w:tab/>
      </w:r>
      <w:r w:rsidRPr="00C85D1E">
        <w:rPr>
          <w:rFonts w:ascii="Times New Roman" w:eastAsia="Times New Roman" w:hAnsi="Times New Roman" w:cs="Times New Roman"/>
          <w:b/>
          <w:sz w:val="24"/>
          <w:szCs w:val="24"/>
        </w:rPr>
        <w:tab/>
      </w:r>
      <w:r w:rsidRPr="00C85D1E">
        <w:rPr>
          <w:rFonts w:ascii="Times New Roman" w:eastAsia="Times New Roman" w:hAnsi="Times New Roman" w:cs="Times New Roman"/>
          <w:b/>
          <w:sz w:val="24"/>
          <w:szCs w:val="24"/>
        </w:rPr>
        <w:tab/>
      </w:r>
      <w:r w:rsidRPr="00C85D1E">
        <w:rPr>
          <w:rFonts w:ascii="Times New Roman" w:eastAsia="Times New Roman" w:hAnsi="Times New Roman" w:cs="Times New Roman"/>
          <w:b/>
          <w:sz w:val="24"/>
          <w:szCs w:val="24"/>
        </w:rPr>
        <w:tab/>
      </w:r>
      <w:r w:rsidRPr="00C85D1E">
        <w:rPr>
          <w:rFonts w:ascii="Times New Roman" w:eastAsia="Times New Roman" w:hAnsi="Times New Roman" w:cs="Times New Roman"/>
          <w:b/>
          <w:sz w:val="24"/>
          <w:szCs w:val="24"/>
        </w:rPr>
        <w:tab/>
      </w:r>
      <w:r w:rsidRPr="00C85D1E">
        <w:rPr>
          <w:rFonts w:ascii="Times New Roman" w:eastAsia="Times New Roman" w:hAnsi="Times New Roman" w:cs="Times New Roman"/>
          <w:b/>
          <w:sz w:val="24"/>
          <w:szCs w:val="24"/>
        </w:rPr>
        <w:tab/>
      </w:r>
      <w:r w:rsidRPr="00C85D1E">
        <w:rPr>
          <w:rFonts w:ascii="Times New Roman" w:eastAsia="Times New Roman" w:hAnsi="Times New Roman" w:cs="Times New Roman"/>
          <w:b/>
          <w:sz w:val="24"/>
          <w:szCs w:val="24"/>
        </w:rPr>
        <w:tab/>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4.0</w:t>
      </w:r>
      <w:r w:rsidRPr="00C85D1E">
        <w:rPr>
          <w:rFonts w:ascii="Times New Roman" w:eastAsia="Times New Roman" w:hAnsi="Times New Roman" w:cs="Times New Roman"/>
          <w:sz w:val="24"/>
          <w:szCs w:val="24"/>
        </w:rPr>
        <w:tab/>
        <w:t>Data Analysis and presentation result</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20</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4.1</w:t>
      </w:r>
      <w:r w:rsidRPr="00C85D1E">
        <w:rPr>
          <w:rFonts w:ascii="Times New Roman" w:eastAsia="Times New Roman" w:hAnsi="Times New Roman" w:cs="Times New Roman"/>
          <w:sz w:val="24"/>
          <w:szCs w:val="24"/>
        </w:rPr>
        <w:tab/>
        <w:t>Reliability Analysis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20</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4.2</w:t>
      </w:r>
      <w:r w:rsidRPr="00C85D1E">
        <w:rPr>
          <w:rFonts w:ascii="Times New Roman" w:eastAsia="Times New Roman" w:hAnsi="Times New Roman" w:cs="Times New Roman"/>
          <w:sz w:val="24"/>
          <w:szCs w:val="24"/>
        </w:rPr>
        <w:tab/>
        <w:t>Regression analysis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21</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4.3</w:t>
      </w:r>
      <w:r w:rsidRPr="00C85D1E">
        <w:rPr>
          <w:rFonts w:ascii="Times New Roman" w:eastAsia="Times New Roman" w:hAnsi="Times New Roman" w:cs="Times New Roman"/>
          <w:sz w:val="24"/>
          <w:szCs w:val="24"/>
        </w:rPr>
        <w:tab/>
        <w:t>Analysis of variations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22</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4.4</w:t>
      </w:r>
      <w:r w:rsidRPr="00C85D1E">
        <w:rPr>
          <w:rFonts w:ascii="Times New Roman" w:eastAsia="Times New Roman" w:hAnsi="Times New Roman" w:cs="Times New Roman"/>
          <w:sz w:val="24"/>
          <w:szCs w:val="24"/>
        </w:rPr>
        <w:tab/>
        <w:t>Test of Hypothesis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23</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4.5</w:t>
      </w:r>
      <w:r w:rsidRPr="00C85D1E">
        <w:rPr>
          <w:rFonts w:ascii="Times New Roman" w:eastAsia="Times New Roman" w:hAnsi="Times New Roman" w:cs="Times New Roman"/>
          <w:sz w:val="24"/>
          <w:szCs w:val="24"/>
        </w:rPr>
        <w:tab/>
        <w:t>Result of findings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24</w:t>
      </w:r>
    </w:p>
    <w:p w:rsidR="00B96B86" w:rsidRPr="00C85D1E" w:rsidRDefault="003C0193" w:rsidP="00C85D1E">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CHAPTER FIVE</w:t>
      </w:r>
      <w:r w:rsidRPr="00C85D1E">
        <w:rPr>
          <w:rFonts w:ascii="Times New Roman" w:eastAsia="Times New Roman" w:hAnsi="Times New Roman" w:cs="Times New Roman"/>
          <w:b/>
          <w:sz w:val="24"/>
          <w:szCs w:val="24"/>
        </w:rPr>
        <w:tab/>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SUMMARY, CONCLUSION AND RECOMMENDATION</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24</w:t>
      </w:r>
      <w:r w:rsidRPr="00C85D1E">
        <w:rPr>
          <w:rFonts w:ascii="Times New Roman" w:eastAsia="Times New Roman" w:hAnsi="Times New Roman" w:cs="Times New Roman"/>
          <w:sz w:val="24"/>
          <w:szCs w:val="24"/>
        </w:rPr>
        <w:tab/>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5.1</w:t>
      </w:r>
      <w:r w:rsidRPr="00C85D1E">
        <w:rPr>
          <w:rFonts w:ascii="Times New Roman" w:eastAsia="Times New Roman" w:hAnsi="Times New Roman" w:cs="Times New Roman"/>
          <w:sz w:val="24"/>
          <w:szCs w:val="24"/>
        </w:rPr>
        <w:tab/>
        <w:t>Summary</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26</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5.2</w:t>
      </w:r>
      <w:r w:rsidRPr="00C85D1E">
        <w:rPr>
          <w:rFonts w:ascii="Times New Roman" w:eastAsia="Times New Roman" w:hAnsi="Times New Roman" w:cs="Times New Roman"/>
          <w:sz w:val="24"/>
          <w:szCs w:val="24"/>
        </w:rPr>
        <w:tab/>
        <w:t>Conclusion</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27</w:t>
      </w:r>
      <w:r w:rsidRPr="00C85D1E">
        <w:rPr>
          <w:rFonts w:ascii="Times New Roman" w:eastAsia="Times New Roman" w:hAnsi="Times New Roman" w:cs="Times New Roman"/>
          <w:sz w:val="24"/>
          <w:szCs w:val="24"/>
        </w:rPr>
        <w:tab/>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5.3</w:t>
      </w:r>
      <w:r w:rsidRPr="00C85D1E">
        <w:rPr>
          <w:rFonts w:ascii="Times New Roman" w:eastAsia="Times New Roman" w:hAnsi="Times New Roman" w:cs="Times New Roman"/>
          <w:sz w:val="24"/>
          <w:szCs w:val="24"/>
        </w:rPr>
        <w:tab/>
        <w:t>Recommendations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28</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References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30</w:t>
      </w:r>
    </w:p>
    <w:p w:rsidR="00B96B86" w:rsidRPr="00C85D1E" w:rsidRDefault="00B96B86" w:rsidP="00C85D1E">
      <w:pPr>
        <w:spacing w:after="0" w:line="360" w:lineRule="auto"/>
        <w:rPr>
          <w:rFonts w:ascii="Times New Roman" w:eastAsia="Times New Roman" w:hAnsi="Times New Roman" w:cs="Times New Roman"/>
          <w:b/>
          <w:sz w:val="24"/>
          <w:szCs w:val="24"/>
        </w:rPr>
      </w:pPr>
    </w:p>
    <w:p w:rsidR="00B96B86" w:rsidRPr="00C85D1E" w:rsidRDefault="00B96B86" w:rsidP="00C85D1E">
      <w:pPr>
        <w:spacing w:after="0" w:line="360" w:lineRule="auto"/>
        <w:jc w:val="center"/>
        <w:rPr>
          <w:rFonts w:ascii="Times New Roman" w:eastAsia="Times New Roman" w:hAnsi="Times New Roman" w:cs="Times New Roman"/>
          <w:b/>
          <w:sz w:val="24"/>
          <w:szCs w:val="24"/>
        </w:rPr>
      </w:pPr>
    </w:p>
    <w:p w:rsidR="00B96B86" w:rsidRPr="00C85D1E" w:rsidRDefault="00B96B86" w:rsidP="00C85D1E">
      <w:pPr>
        <w:spacing w:after="0" w:line="360" w:lineRule="auto"/>
        <w:jc w:val="center"/>
        <w:rPr>
          <w:rFonts w:ascii="Times New Roman" w:eastAsia="Times New Roman" w:hAnsi="Times New Roman" w:cs="Times New Roman"/>
          <w:b/>
          <w:sz w:val="24"/>
          <w:szCs w:val="24"/>
        </w:rPr>
      </w:pPr>
    </w:p>
    <w:p w:rsidR="00B96B86" w:rsidRPr="00C85D1E" w:rsidRDefault="00B96B86" w:rsidP="00C85D1E">
      <w:pPr>
        <w:spacing w:after="0" w:line="360" w:lineRule="auto"/>
        <w:jc w:val="center"/>
        <w:rPr>
          <w:rFonts w:ascii="Times New Roman" w:eastAsia="Times New Roman" w:hAnsi="Times New Roman" w:cs="Times New Roman"/>
          <w:b/>
          <w:sz w:val="24"/>
          <w:szCs w:val="24"/>
        </w:rPr>
        <w:sectPr w:rsidR="00B96B86" w:rsidRPr="00C85D1E" w:rsidSect="00B10D8F">
          <w:footerReference w:type="default" r:id="rId7"/>
          <w:pgSz w:w="12240" w:h="15840" w:code="1"/>
          <w:pgMar w:top="1440" w:right="1440" w:bottom="1440" w:left="1440" w:header="720" w:footer="720" w:gutter="0"/>
          <w:pgNumType w:start="1"/>
          <w:cols w:space="720"/>
          <w:docGrid w:linePitch="299"/>
        </w:sectPr>
      </w:pPr>
    </w:p>
    <w:p w:rsidR="00B96B86" w:rsidRPr="00C85D1E" w:rsidRDefault="003C0193" w:rsidP="00C85D1E">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CHAPTER ONE</w:t>
      </w:r>
    </w:p>
    <w:p w:rsidR="00B96B86" w:rsidRPr="00C85D1E" w:rsidRDefault="003C0193" w:rsidP="00C85D1E">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INTRODUCTION</w:t>
      </w:r>
    </w:p>
    <w:p w:rsidR="00B96B86" w:rsidRPr="00C85D1E" w:rsidRDefault="003C0193" w:rsidP="00C85D1E">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1.1</w:t>
      </w:r>
      <w:r w:rsidRPr="00C85D1E">
        <w:rPr>
          <w:rFonts w:ascii="Times New Roman" w:eastAsia="Times New Roman" w:hAnsi="Times New Roman" w:cs="Times New Roman"/>
          <w:b/>
          <w:sz w:val="24"/>
          <w:szCs w:val="24"/>
        </w:rPr>
        <w:tab/>
        <w:t xml:space="preserve">BACKGROUND OF THE STUDY </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Internal auditing is an independent, objective assurance and consulting activity designed to add value and improve an organization operations. It helps an organization to accomplish its objectives by bringing a systematic, disciplined approach to evaluate and improve the effectiveness of risk management control and governance process (international professional practices framework, 2013) the study of (Carton, 2004) define organizational performance the measurement of the change of the financial state of an organization, or the financial outcomes that results from management decisions and execution of those decision by members of the organization. Auditor independent refers to the auditor’s ability to express his conclusion honesty and impartially. Auditor’s independence is the primary justification of the existence, and thus the hallmark of the auditing profession. It is recognized as the primary attribute to be maintained by auditors in all circumstances. (</w:t>
      </w:r>
      <w:proofErr w:type="spellStart"/>
      <w:r w:rsidRPr="00C85D1E">
        <w:rPr>
          <w:rFonts w:ascii="Times New Roman" w:eastAsia="Times New Roman" w:hAnsi="Times New Roman" w:cs="Times New Roman"/>
          <w:sz w:val="24"/>
          <w:szCs w:val="24"/>
        </w:rPr>
        <w:t>Abubakar</w:t>
      </w:r>
      <w:proofErr w:type="spellEnd"/>
      <w:r w:rsidRPr="00C85D1E">
        <w:rPr>
          <w:rFonts w:ascii="Times New Roman" w:eastAsia="Times New Roman" w:hAnsi="Times New Roman" w:cs="Times New Roman"/>
          <w:sz w:val="24"/>
          <w:szCs w:val="24"/>
        </w:rPr>
        <w:t xml:space="preserve"> 2009). The study of (</w:t>
      </w:r>
      <w:proofErr w:type="spellStart"/>
      <w:r w:rsidRPr="00C85D1E">
        <w:rPr>
          <w:rFonts w:ascii="Times New Roman" w:eastAsia="Times New Roman" w:hAnsi="Times New Roman" w:cs="Times New Roman"/>
          <w:sz w:val="24"/>
          <w:szCs w:val="24"/>
        </w:rPr>
        <w:t>Jeang</w:t>
      </w:r>
      <w:proofErr w:type="spellEnd"/>
      <w:r w:rsidRPr="00C85D1E">
        <w:rPr>
          <w:rFonts w:ascii="Times New Roman" w:eastAsia="Times New Roman" w:hAnsi="Times New Roman" w:cs="Times New Roman"/>
          <w:sz w:val="24"/>
          <w:szCs w:val="24"/>
        </w:rPr>
        <w:t xml:space="preserve">, 2005) state if the auditors kind accounting irregularities in previous financial statement, it is assumed that high quality auditors are more likely to make corrections and report the changes in current financial statement. However, if the economic environment and institutional setting. However, if the economic environment and institutional setting does not demand high-quality audit service, auditors may not restrict the opportunistic </w:t>
      </w:r>
      <w:proofErr w:type="spellStart"/>
      <w:r w:rsidRPr="00C85D1E">
        <w:rPr>
          <w:rFonts w:ascii="Times New Roman" w:eastAsia="Times New Roman" w:hAnsi="Times New Roman" w:cs="Times New Roman"/>
          <w:sz w:val="24"/>
          <w:szCs w:val="24"/>
        </w:rPr>
        <w:t>behavour</w:t>
      </w:r>
      <w:proofErr w:type="spellEnd"/>
      <w:r w:rsidRPr="00C85D1E">
        <w:rPr>
          <w:rFonts w:ascii="Times New Roman" w:eastAsia="Times New Roman" w:hAnsi="Times New Roman" w:cs="Times New Roman"/>
          <w:sz w:val="24"/>
          <w:szCs w:val="24"/>
        </w:rPr>
        <w:t xml:space="preserve"> of management but rather may behave opportunistically themselves to attract more client. According to (Turner, 2013) internal control system is a process affected by an entity’s board of directors management, and other personnel, designed to provide reasonable assurance regarding the achievement of objectives in three categories. According to (Anderson, 2012) audit risk is the risk the auditors face in issuing an audit </w:t>
      </w:r>
      <w:r w:rsidRPr="00C85D1E">
        <w:rPr>
          <w:rFonts w:ascii="Times New Roman" w:eastAsia="Times New Roman" w:hAnsi="Times New Roman" w:cs="Times New Roman"/>
          <w:sz w:val="24"/>
          <w:szCs w:val="24"/>
        </w:rPr>
        <w:lastRenderedPageBreak/>
        <w:t>opinion when the audited financial statement contain a material misstatement. The auditor plans and carries out the audit to minimize this risk.</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1.2</w:t>
      </w:r>
      <w:r w:rsidRPr="00C85D1E">
        <w:rPr>
          <w:rFonts w:ascii="Times New Roman" w:eastAsia="Times New Roman" w:hAnsi="Times New Roman" w:cs="Times New Roman"/>
          <w:b/>
          <w:sz w:val="24"/>
          <w:szCs w:val="24"/>
        </w:rPr>
        <w:tab/>
        <w:t>STATEMENT OF THE PROBLEM</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The financial crises and collapse of a number of industries which prompted accounting regular to examine carefully, as never before, the reporting practices and accounting standards have helped in generating pressures that motivated changes in the country. The financial scandals have shown the incapacity of these concept (</w:t>
      </w:r>
      <w:proofErr w:type="gramStart"/>
      <w:r w:rsidRPr="00C85D1E">
        <w:rPr>
          <w:rFonts w:ascii="Times New Roman" w:eastAsia="Times New Roman" w:hAnsi="Times New Roman" w:cs="Times New Roman"/>
          <w:sz w:val="24"/>
          <w:szCs w:val="24"/>
        </w:rPr>
        <w:t>auditors</w:t>
      </w:r>
      <w:proofErr w:type="gramEnd"/>
      <w:r w:rsidRPr="00C85D1E">
        <w:rPr>
          <w:rFonts w:ascii="Times New Roman" w:eastAsia="Times New Roman" w:hAnsi="Times New Roman" w:cs="Times New Roman"/>
          <w:sz w:val="24"/>
          <w:szCs w:val="24"/>
        </w:rPr>
        <w:t xml:space="preserve"> competence and </w:t>
      </w:r>
      <w:proofErr w:type="spellStart"/>
      <w:r w:rsidRPr="00C85D1E">
        <w:rPr>
          <w:rFonts w:ascii="Times New Roman" w:eastAsia="Times New Roman" w:hAnsi="Times New Roman" w:cs="Times New Roman"/>
          <w:sz w:val="24"/>
          <w:szCs w:val="24"/>
        </w:rPr>
        <w:t>indepence</w:t>
      </w:r>
      <w:proofErr w:type="spellEnd"/>
      <w:r w:rsidRPr="00C85D1E">
        <w:rPr>
          <w:rFonts w:ascii="Times New Roman" w:eastAsia="Times New Roman" w:hAnsi="Times New Roman" w:cs="Times New Roman"/>
          <w:sz w:val="24"/>
          <w:szCs w:val="24"/>
        </w:rPr>
        <w:t xml:space="preserve">) to guarantee audit quality on their own. These have the audit quality which need total reinforcement in order to save this problem. The need for high quality external audit has become a global concern following corporate scandals involving global crossing, </w:t>
      </w:r>
      <w:proofErr w:type="spellStart"/>
      <w:r w:rsidRPr="00C85D1E">
        <w:rPr>
          <w:rFonts w:ascii="Times New Roman" w:eastAsia="Times New Roman" w:hAnsi="Times New Roman" w:cs="Times New Roman"/>
          <w:sz w:val="24"/>
          <w:szCs w:val="24"/>
        </w:rPr>
        <w:t>Cendent</w:t>
      </w:r>
      <w:proofErr w:type="spellEnd"/>
      <w:r w:rsidRPr="00C85D1E">
        <w:rPr>
          <w:rFonts w:ascii="Times New Roman" w:eastAsia="Times New Roman" w:hAnsi="Times New Roman" w:cs="Times New Roman"/>
          <w:sz w:val="24"/>
          <w:szCs w:val="24"/>
        </w:rPr>
        <w:t xml:space="preserve">, Sunbeam (United State), </w:t>
      </w:r>
      <w:proofErr w:type="spellStart"/>
      <w:r w:rsidRPr="00C85D1E">
        <w:rPr>
          <w:rFonts w:ascii="Times New Roman" w:eastAsia="Times New Roman" w:hAnsi="Times New Roman" w:cs="Times New Roman"/>
          <w:sz w:val="24"/>
          <w:szCs w:val="24"/>
        </w:rPr>
        <w:t>Bcci</w:t>
      </w:r>
      <w:proofErr w:type="spellEnd"/>
      <w:r w:rsidRPr="00C85D1E">
        <w:rPr>
          <w:rFonts w:ascii="Times New Roman" w:eastAsia="Times New Roman" w:hAnsi="Times New Roman" w:cs="Times New Roman"/>
          <w:sz w:val="24"/>
          <w:szCs w:val="24"/>
        </w:rPr>
        <w:t xml:space="preserve">; Independent Insurance, equitable life; Maxwell (united Kingdom) </w:t>
      </w:r>
      <w:proofErr w:type="spellStart"/>
      <w:r w:rsidRPr="00C85D1E">
        <w:rPr>
          <w:rFonts w:ascii="Times New Roman" w:eastAsia="Times New Roman" w:hAnsi="Times New Roman" w:cs="Times New Roman"/>
          <w:sz w:val="24"/>
          <w:szCs w:val="24"/>
        </w:rPr>
        <w:t>metallgesellscheff</w:t>
      </w:r>
      <w:proofErr w:type="spellEnd"/>
      <w:r w:rsidRPr="00C85D1E">
        <w:rPr>
          <w:rFonts w:ascii="Times New Roman" w:eastAsia="Times New Roman" w:hAnsi="Times New Roman" w:cs="Times New Roman"/>
          <w:sz w:val="24"/>
          <w:szCs w:val="24"/>
        </w:rPr>
        <w:t xml:space="preserve"> (Germany); lever brothers; Africa Petroleum; Cadbury; Savanna Bank; </w:t>
      </w:r>
      <w:proofErr w:type="spellStart"/>
      <w:r w:rsidRPr="00C85D1E">
        <w:rPr>
          <w:rFonts w:ascii="Times New Roman" w:eastAsia="Times New Roman" w:hAnsi="Times New Roman" w:cs="Times New Roman"/>
          <w:sz w:val="24"/>
          <w:szCs w:val="24"/>
        </w:rPr>
        <w:t>Wema</w:t>
      </w:r>
      <w:proofErr w:type="spellEnd"/>
      <w:r w:rsidRPr="00C85D1E">
        <w:rPr>
          <w:rFonts w:ascii="Times New Roman" w:eastAsia="Times New Roman" w:hAnsi="Times New Roman" w:cs="Times New Roman"/>
          <w:sz w:val="24"/>
          <w:szCs w:val="24"/>
        </w:rPr>
        <w:t xml:space="preserve"> Bank and International Bank (Nigeria). The persistent </w:t>
      </w:r>
      <w:proofErr w:type="gramStart"/>
      <w:r w:rsidRPr="00C85D1E">
        <w:rPr>
          <w:rFonts w:ascii="Times New Roman" w:eastAsia="Times New Roman" w:hAnsi="Times New Roman" w:cs="Times New Roman"/>
          <w:sz w:val="24"/>
          <w:szCs w:val="24"/>
        </w:rPr>
        <w:t>firms</w:t>
      </w:r>
      <w:proofErr w:type="gramEnd"/>
      <w:r w:rsidRPr="00C85D1E">
        <w:rPr>
          <w:rFonts w:ascii="Times New Roman" w:eastAsia="Times New Roman" w:hAnsi="Times New Roman" w:cs="Times New Roman"/>
          <w:sz w:val="24"/>
          <w:szCs w:val="24"/>
        </w:rPr>
        <w:t xml:space="preserve"> failures all over the world have raised some fundamental issues on the quality of audit, independence of the external auditors, among others. The poor audit report from companies have made attraction of quality and sustainable foreign investment in Nigeria elusive. Studies have shown that the confidence of users of </w:t>
      </w:r>
      <w:proofErr w:type="gramStart"/>
      <w:r w:rsidRPr="00C85D1E">
        <w:rPr>
          <w:rFonts w:ascii="Times New Roman" w:eastAsia="Times New Roman" w:hAnsi="Times New Roman" w:cs="Times New Roman"/>
          <w:sz w:val="24"/>
          <w:szCs w:val="24"/>
        </w:rPr>
        <w:t>Financial</w:t>
      </w:r>
      <w:proofErr w:type="gramEnd"/>
      <w:r w:rsidRPr="00C85D1E">
        <w:rPr>
          <w:rFonts w:ascii="Times New Roman" w:eastAsia="Times New Roman" w:hAnsi="Times New Roman" w:cs="Times New Roman"/>
          <w:sz w:val="24"/>
          <w:szCs w:val="24"/>
        </w:rPr>
        <w:t xml:space="preserve"> statement has </w:t>
      </w:r>
      <w:proofErr w:type="spellStart"/>
      <w:r w:rsidRPr="00C85D1E">
        <w:rPr>
          <w:rFonts w:ascii="Times New Roman" w:eastAsia="Times New Roman" w:hAnsi="Times New Roman" w:cs="Times New Roman"/>
          <w:sz w:val="24"/>
          <w:szCs w:val="24"/>
        </w:rPr>
        <w:t>ben</w:t>
      </w:r>
      <w:proofErr w:type="spellEnd"/>
      <w:r w:rsidRPr="00C85D1E">
        <w:rPr>
          <w:rFonts w:ascii="Times New Roman" w:eastAsia="Times New Roman" w:hAnsi="Times New Roman" w:cs="Times New Roman"/>
          <w:sz w:val="24"/>
          <w:szCs w:val="24"/>
        </w:rPr>
        <w:t xml:space="preserve"> increasingly destroyed by the poor quality of audit reports presented in the financial statement issued in Nigeria (</w:t>
      </w:r>
      <w:proofErr w:type="spellStart"/>
      <w:r w:rsidRPr="00C85D1E">
        <w:rPr>
          <w:rFonts w:ascii="Times New Roman" w:eastAsia="Times New Roman" w:hAnsi="Times New Roman" w:cs="Times New Roman"/>
          <w:sz w:val="24"/>
          <w:szCs w:val="24"/>
        </w:rPr>
        <w:t>Enekw</w:t>
      </w:r>
      <w:proofErr w:type="spellEnd"/>
      <w:r w:rsidRPr="00C85D1E">
        <w:rPr>
          <w:rFonts w:ascii="Times New Roman" w:eastAsia="Times New Roman" w:hAnsi="Times New Roman" w:cs="Times New Roman"/>
          <w:sz w:val="24"/>
          <w:szCs w:val="24"/>
        </w:rPr>
        <w:t xml:space="preserve">, </w:t>
      </w:r>
      <w:proofErr w:type="spellStart"/>
      <w:r w:rsidRPr="00C85D1E">
        <w:rPr>
          <w:rFonts w:ascii="Times New Roman" w:eastAsia="Times New Roman" w:hAnsi="Times New Roman" w:cs="Times New Roman"/>
          <w:sz w:val="24"/>
          <w:szCs w:val="24"/>
        </w:rPr>
        <w:t>Onyerevelu</w:t>
      </w:r>
      <w:proofErr w:type="spellEnd"/>
      <w:r w:rsidRPr="00C85D1E">
        <w:rPr>
          <w:rFonts w:ascii="Times New Roman" w:eastAsia="Times New Roman" w:hAnsi="Times New Roman" w:cs="Times New Roman"/>
          <w:sz w:val="24"/>
          <w:szCs w:val="24"/>
        </w:rPr>
        <w:t xml:space="preserve">, </w:t>
      </w:r>
      <w:proofErr w:type="spellStart"/>
      <w:r w:rsidRPr="00C85D1E">
        <w:rPr>
          <w:rFonts w:ascii="Times New Roman" w:eastAsia="Times New Roman" w:hAnsi="Times New Roman" w:cs="Times New Roman"/>
          <w:sz w:val="24"/>
          <w:szCs w:val="24"/>
        </w:rPr>
        <w:t>Nwoha</w:t>
      </w:r>
      <w:proofErr w:type="spellEnd"/>
      <w:r w:rsidRPr="00C85D1E">
        <w:rPr>
          <w:rFonts w:ascii="Times New Roman" w:eastAsia="Times New Roman" w:hAnsi="Times New Roman" w:cs="Times New Roman"/>
          <w:sz w:val="24"/>
          <w:szCs w:val="24"/>
        </w:rPr>
        <w:t xml:space="preserve"> &amp; </w:t>
      </w:r>
      <w:proofErr w:type="spellStart"/>
      <w:r w:rsidRPr="00C85D1E">
        <w:rPr>
          <w:rFonts w:ascii="Times New Roman" w:eastAsia="Times New Roman" w:hAnsi="Times New Roman" w:cs="Times New Roman"/>
          <w:sz w:val="24"/>
          <w:szCs w:val="24"/>
        </w:rPr>
        <w:t>Okwo</w:t>
      </w:r>
      <w:proofErr w:type="spellEnd"/>
      <w:r w:rsidRPr="00C85D1E">
        <w:rPr>
          <w:rFonts w:ascii="Times New Roman" w:eastAsia="Times New Roman" w:hAnsi="Times New Roman" w:cs="Times New Roman"/>
          <w:sz w:val="24"/>
          <w:szCs w:val="24"/>
        </w:rPr>
        <w:t>, 2016). In the light of the above, the major problem of this study is to determine the effect of audit quality (</w:t>
      </w:r>
      <w:proofErr w:type="gramStart"/>
      <w:r w:rsidRPr="00C85D1E">
        <w:rPr>
          <w:rFonts w:ascii="Times New Roman" w:eastAsia="Times New Roman" w:hAnsi="Times New Roman" w:cs="Times New Roman"/>
          <w:sz w:val="24"/>
          <w:szCs w:val="24"/>
        </w:rPr>
        <w:t>auditors</w:t>
      </w:r>
      <w:proofErr w:type="gramEnd"/>
      <w:r w:rsidRPr="00C85D1E">
        <w:rPr>
          <w:rFonts w:ascii="Times New Roman" w:eastAsia="Times New Roman" w:hAnsi="Times New Roman" w:cs="Times New Roman"/>
          <w:sz w:val="24"/>
          <w:szCs w:val="24"/>
        </w:rPr>
        <w:t xml:space="preserve"> independence, audit committee, and audit fee) on financial performance of quoted manufacturing firms in Nigeria.</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1.3</w:t>
      </w:r>
      <w:r w:rsidRPr="00C85D1E">
        <w:rPr>
          <w:rFonts w:ascii="Times New Roman" w:eastAsia="Times New Roman" w:hAnsi="Times New Roman" w:cs="Times New Roman"/>
          <w:b/>
          <w:sz w:val="24"/>
          <w:szCs w:val="24"/>
        </w:rPr>
        <w:tab/>
        <w:t>RESEARCH QUESTIONS</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The following research question are posed for the study </w:t>
      </w:r>
    </w:p>
    <w:p w:rsidR="00B96B86" w:rsidRPr="00C85D1E" w:rsidRDefault="003C0193" w:rsidP="00C85D1E">
      <w:pPr>
        <w:spacing w:after="0" w:line="360" w:lineRule="auto"/>
        <w:jc w:val="both"/>
        <w:rPr>
          <w:rFonts w:ascii="Times New Roman" w:eastAsia="Times New Roman" w:hAnsi="Times New Roman" w:cs="Times New Roman"/>
          <w:sz w:val="24"/>
          <w:szCs w:val="24"/>
        </w:rPr>
      </w:pPr>
      <w:proofErr w:type="spellStart"/>
      <w:r w:rsidRPr="00C85D1E">
        <w:rPr>
          <w:rFonts w:ascii="Times New Roman" w:eastAsia="Times New Roman" w:hAnsi="Times New Roman" w:cs="Times New Roman"/>
          <w:sz w:val="24"/>
          <w:szCs w:val="24"/>
        </w:rPr>
        <w:t>i</w:t>
      </w:r>
      <w:proofErr w:type="spellEnd"/>
      <w:r w:rsidRPr="00C85D1E">
        <w:rPr>
          <w:rFonts w:ascii="Times New Roman" w:eastAsia="Times New Roman" w:hAnsi="Times New Roman" w:cs="Times New Roman"/>
          <w:sz w:val="24"/>
          <w:szCs w:val="24"/>
        </w:rPr>
        <w:t xml:space="preserve">. What is the extent of </w:t>
      </w:r>
      <w:proofErr w:type="gramStart"/>
      <w:r w:rsidRPr="00C85D1E">
        <w:rPr>
          <w:rFonts w:ascii="Times New Roman" w:eastAsia="Times New Roman" w:hAnsi="Times New Roman" w:cs="Times New Roman"/>
          <w:sz w:val="24"/>
          <w:szCs w:val="24"/>
        </w:rPr>
        <w:t>auditors</w:t>
      </w:r>
      <w:proofErr w:type="gramEnd"/>
      <w:r w:rsidRPr="00C85D1E">
        <w:rPr>
          <w:rFonts w:ascii="Times New Roman" w:eastAsia="Times New Roman" w:hAnsi="Times New Roman" w:cs="Times New Roman"/>
          <w:sz w:val="24"/>
          <w:szCs w:val="24"/>
        </w:rPr>
        <w:t xml:space="preserve"> independence affecting on Return </w:t>
      </w:r>
      <w:proofErr w:type="spellStart"/>
      <w:r w:rsidRPr="00C85D1E">
        <w:rPr>
          <w:rFonts w:ascii="Times New Roman" w:eastAsia="Times New Roman" w:hAnsi="Times New Roman" w:cs="Times New Roman"/>
          <w:sz w:val="24"/>
          <w:szCs w:val="24"/>
        </w:rPr>
        <w:t>a</w:t>
      </w:r>
      <w:proofErr w:type="spellEnd"/>
      <w:r w:rsidRPr="00C85D1E">
        <w:rPr>
          <w:rFonts w:ascii="Times New Roman" w:eastAsia="Times New Roman" w:hAnsi="Times New Roman" w:cs="Times New Roman"/>
          <w:sz w:val="24"/>
          <w:szCs w:val="24"/>
        </w:rPr>
        <w:t xml:space="preserve"> Asset (ROA) of listed manufacturing firms in Nigeria?</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lastRenderedPageBreak/>
        <w:t>ii. To what extent does audit committee affect Return on Asset (ROA) of listed manufacturing firms in Nigeria?</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iii. What effect does audit fee have on Return on Assets (ROA) of listed manufacturing firms in Nigeria?</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1.4</w:t>
      </w:r>
      <w:r w:rsidRPr="00C85D1E">
        <w:rPr>
          <w:rFonts w:ascii="Times New Roman" w:eastAsia="Times New Roman" w:hAnsi="Times New Roman" w:cs="Times New Roman"/>
          <w:b/>
          <w:sz w:val="24"/>
          <w:szCs w:val="24"/>
        </w:rPr>
        <w:tab/>
        <w:t xml:space="preserve">OBJECTIVES OF THE STUDY </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The main objective of this study is to determine the effect of audit quality on financial performance of listed manufacturing firms in Nigeria.</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The specific objectives are:</w:t>
      </w:r>
    </w:p>
    <w:p w:rsidR="00B96B86" w:rsidRPr="00C85D1E" w:rsidRDefault="003C0193" w:rsidP="00C85D1E">
      <w:pPr>
        <w:spacing w:after="0" w:line="360" w:lineRule="auto"/>
        <w:jc w:val="both"/>
        <w:rPr>
          <w:rFonts w:ascii="Times New Roman" w:eastAsia="Times New Roman" w:hAnsi="Times New Roman" w:cs="Times New Roman"/>
          <w:sz w:val="24"/>
          <w:szCs w:val="24"/>
        </w:rPr>
      </w:pPr>
      <w:proofErr w:type="spellStart"/>
      <w:r w:rsidRPr="00C85D1E">
        <w:rPr>
          <w:rFonts w:ascii="Times New Roman" w:eastAsia="Times New Roman" w:hAnsi="Times New Roman" w:cs="Times New Roman"/>
          <w:sz w:val="24"/>
          <w:szCs w:val="24"/>
        </w:rPr>
        <w:t>i</w:t>
      </w:r>
      <w:proofErr w:type="spellEnd"/>
      <w:r w:rsidRPr="00C85D1E">
        <w:rPr>
          <w:rFonts w:ascii="Times New Roman" w:eastAsia="Times New Roman" w:hAnsi="Times New Roman" w:cs="Times New Roman"/>
          <w:sz w:val="24"/>
          <w:szCs w:val="24"/>
        </w:rPr>
        <w:t>. To examine the effect of auditors independence on Return on Asset (ROA) of listed manufacturing firms in Nigeria.</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ii. To evaluate the effect of audit committee on Return on Asset (ROA) of listed manufacturing firms in Nigeria.</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iii. To determine the effect of audit fee on Return on Assets (ROA) of listed manufacturing firms in Nigeria.</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1.5</w:t>
      </w:r>
      <w:r w:rsidRPr="00C85D1E">
        <w:rPr>
          <w:rFonts w:ascii="Times New Roman" w:eastAsia="Times New Roman" w:hAnsi="Times New Roman" w:cs="Times New Roman"/>
          <w:b/>
          <w:sz w:val="24"/>
          <w:szCs w:val="24"/>
        </w:rPr>
        <w:tab/>
        <w:t>STATEMENT OF HYPOTHESIS</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The following null hypothesis were formulated for the study:</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Ho</w:t>
      </w:r>
      <w:r w:rsidRPr="00C85D1E">
        <w:rPr>
          <w:rFonts w:ascii="Times New Roman" w:eastAsia="Times New Roman" w:hAnsi="Times New Roman" w:cs="Times New Roman"/>
          <w:b/>
          <w:sz w:val="24"/>
          <w:szCs w:val="24"/>
          <w:vertAlign w:val="subscript"/>
        </w:rPr>
        <w:t>1</w:t>
      </w:r>
      <w:r w:rsidRPr="00C85D1E">
        <w:rPr>
          <w:rFonts w:ascii="Times New Roman" w:eastAsia="Times New Roman" w:hAnsi="Times New Roman" w:cs="Times New Roman"/>
          <w:b/>
          <w:sz w:val="24"/>
          <w:szCs w:val="24"/>
        </w:rPr>
        <w:t>:</w:t>
      </w:r>
      <w:r w:rsidRPr="00C85D1E">
        <w:rPr>
          <w:rFonts w:ascii="Times New Roman" w:eastAsia="Times New Roman" w:hAnsi="Times New Roman" w:cs="Times New Roman"/>
          <w:sz w:val="24"/>
          <w:szCs w:val="24"/>
        </w:rPr>
        <w:t xml:space="preserve"> </w:t>
      </w:r>
      <w:r w:rsidRPr="00C85D1E">
        <w:rPr>
          <w:rFonts w:ascii="Times New Roman" w:eastAsia="Times New Roman" w:hAnsi="Times New Roman" w:cs="Times New Roman"/>
          <w:sz w:val="24"/>
          <w:szCs w:val="24"/>
        </w:rPr>
        <w:tab/>
        <w:t>Auditors independence has no significant effect on Return on Asset (ROA) of</w:t>
      </w:r>
      <w:r w:rsidRPr="00C85D1E">
        <w:rPr>
          <w:rFonts w:ascii="Times New Roman" w:eastAsia="Times New Roman" w:hAnsi="Times New Roman" w:cs="Times New Roman"/>
          <w:sz w:val="24"/>
          <w:szCs w:val="24"/>
        </w:rPr>
        <w:tab/>
        <w:t>listed Manufacturing firms in Nigeria.</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Ho</w:t>
      </w:r>
      <w:r w:rsidRPr="00C85D1E">
        <w:rPr>
          <w:rFonts w:ascii="Times New Roman" w:eastAsia="Times New Roman" w:hAnsi="Times New Roman" w:cs="Times New Roman"/>
          <w:b/>
          <w:sz w:val="24"/>
          <w:szCs w:val="24"/>
          <w:vertAlign w:val="subscript"/>
        </w:rPr>
        <w:t>2</w:t>
      </w:r>
      <w:r w:rsidRPr="00C85D1E">
        <w:rPr>
          <w:rFonts w:ascii="Times New Roman" w:eastAsia="Times New Roman" w:hAnsi="Times New Roman" w:cs="Times New Roman"/>
          <w:b/>
          <w:sz w:val="24"/>
          <w:szCs w:val="24"/>
        </w:rPr>
        <w:t>:</w:t>
      </w:r>
      <w:r w:rsidRPr="00C85D1E">
        <w:rPr>
          <w:rFonts w:ascii="Times New Roman" w:eastAsia="Times New Roman" w:hAnsi="Times New Roman" w:cs="Times New Roman"/>
          <w:sz w:val="24"/>
          <w:szCs w:val="24"/>
        </w:rPr>
        <w:t xml:space="preserve"> </w:t>
      </w:r>
      <w:r w:rsidRPr="00C85D1E">
        <w:rPr>
          <w:rFonts w:ascii="Times New Roman" w:eastAsia="Times New Roman" w:hAnsi="Times New Roman" w:cs="Times New Roman"/>
          <w:sz w:val="24"/>
          <w:szCs w:val="24"/>
        </w:rPr>
        <w:tab/>
        <w:t>There is no significant effect of Return on Asset (ROA) of listed</w:t>
      </w:r>
      <w:r w:rsidRPr="00C85D1E">
        <w:rPr>
          <w:rFonts w:ascii="Times New Roman" w:eastAsia="Times New Roman" w:hAnsi="Times New Roman" w:cs="Times New Roman"/>
          <w:sz w:val="24"/>
          <w:szCs w:val="24"/>
        </w:rPr>
        <w:tab/>
        <w:t>Manufacturing firms in Nigeria.</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Ho</w:t>
      </w:r>
      <w:r w:rsidRPr="00C85D1E">
        <w:rPr>
          <w:rFonts w:ascii="Times New Roman" w:eastAsia="Times New Roman" w:hAnsi="Times New Roman" w:cs="Times New Roman"/>
          <w:b/>
          <w:sz w:val="24"/>
          <w:szCs w:val="24"/>
          <w:vertAlign w:val="subscript"/>
        </w:rPr>
        <w:t>3</w:t>
      </w:r>
      <w:r w:rsidRPr="00C85D1E">
        <w:rPr>
          <w:rFonts w:ascii="Times New Roman" w:eastAsia="Times New Roman" w:hAnsi="Times New Roman" w:cs="Times New Roman"/>
          <w:b/>
          <w:sz w:val="24"/>
          <w:szCs w:val="24"/>
        </w:rPr>
        <w:t>:</w:t>
      </w:r>
      <w:r w:rsidRPr="00C85D1E">
        <w:rPr>
          <w:rFonts w:ascii="Times New Roman" w:eastAsia="Times New Roman" w:hAnsi="Times New Roman" w:cs="Times New Roman"/>
          <w:sz w:val="24"/>
          <w:szCs w:val="24"/>
        </w:rPr>
        <w:t xml:space="preserve"> </w:t>
      </w:r>
      <w:r w:rsidRPr="00C85D1E">
        <w:rPr>
          <w:rFonts w:ascii="Times New Roman" w:eastAsia="Times New Roman" w:hAnsi="Times New Roman" w:cs="Times New Roman"/>
          <w:sz w:val="24"/>
          <w:szCs w:val="24"/>
        </w:rPr>
        <w:tab/>
        <w:t>There is no significant effect of audit fee on Return on Asset (ROA) of listed</w:t>
      </w:r>
      <w:r w:rsidRPr="00C85D1E">
        <w:rPr>
          <w:rFonts w:ascii="Times New Roman" w:eastAsia="Times New Roman" w:hAnsi="Times New Roman" w:cs="Times New Roman"/>
          <w:sz w:val="24"/>
          <w:szCs w:val="24"/>
        </w:rPr>
        <w:tab/>
        <w:t>manufacturing firms in Nigeria.</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1.6</w:t>
      </w:r>
      <w:r w:rsidRPr="00C85D1E">
        <w:rPr>
          <w:rFonts w:ascii="Times New Roman" w:eastAsia="Times New Roman" w:hAnsi="Times New Roman" w:cs="Times New Roman"/>
          <w:b/>
          <w:sz w:val="24"/>
          <w:szCs w:val="24"/>
        </w:rPr>
        <w:tab/>
        <w:t>SIGNIFICANCE OF THE STUDY</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The major significance of the study is to enlighten the public on the need to adopt the usefulness of auditing in business organization. Business organization are facing serious problems due to lack of internal auditing. If more attention is giving to it, </w:t>
      </w:r>
      <w:proofErr w:type="gramStart"/>
      <w:r w:rsidRPr="00C85D1E">
        <w:rPr>
          <w:rFonts w:ascii="Times New Roman" w:eastAsia="Times New Roman" w:hAnsi="Times New Roman" w:cs="Times New Roman"/>
          <w:sz w:val="24"/>
          <w:szCs w:val="24"/>
        </w:rPr>
        <w:t>It</w:t>
      </w:r>
      <w:proofErr w:type="gramEnd"/>
      <w:r w:rsidRPr="00C85D1E">
        <w:rPr>
          <w:rFonts w:ascii="Times New Roman" w:eastAsia="Times New Roman" w:hAnsi="Times New Roman" w:cs="Times New Roman"/>
          <w:sz w:val="24"/>
          <w:szCs w:val="24"/>
        </w:rPr>
        <w:t xml:space="preserve"> will </w:t>
      </w:r>
      <w:r w:rsidRPr="00C85D1E">
        <w:rPr>
          <w:rFonts w:ascii="Times New Roman" w:eastAsia="Times New Roman" w:hAnsi="Times New Roman" w:cs="Times New Roman"/>
          <w:sz w:val="24"/>
          <w:szCs w:val="24"/>
        </w:rPr>
        <w:lastRenderedPageBreak/>
        <w:t>contribute greatly towards the development of the organization as a whole. It is significant to study the importance of auditing in business organization in Nigeria and by so doing it gives management a better insight as to know how to operate with the auditing in order to make the objective of the organization or company.</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To the management/directors, the benefit from this system will help in terms of internal control and the prevention of fraud that may occur in the organization. It would also show the importance attached to audited account made by auditor to the management and external users in financially sound and having met up with the requirement of the information. As the organization/company continues to exist and make profit management will now know that auditing is good in term of financial statement given the by the auditing that the account is true and fair. In addition, it widen the knowledge of the researcher, in the course of study and other researchers can go through it for further knowledge of gathering relevant fact.</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1.7</w:t>
      </w:r>
      <w:r w:rsidRPr="00C85D1E">
        <w:rPr>
          <w:rFonts w:ascii="Times New Roman" w:eastAsia="Times New Roman" w:hAnsi="Times New Roman" w:cs="Times New Roman"/>
          <w:b/>
          <w:sz w:val="24"/>
          <w:szCs w:val="24"/>
        </w:rPr>
        <w:tab/>
        <w:t xml:space="preserve">SCOPE OF THE STUDY </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Judging from the fact that auditing has contribute in measurable to organization in enhancing their efficiency productivity as well as profitability. The study is focused on the following as an acid test of auditing relevance to organization and company, examining the existing auditing in the organization, method of appointing removal and remuneration of auditors as well as the operation of internal control in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 Ilorin.</w:t>
      </w:r>
    </w:p>
    <w:p w:rsidR="00B96B86" w:rsidRPr="00C85D1E" w:rsidRDefault="00B96B86" w:rsidP="00C85D1E">
      <w:pPr>
        <w:spacing w:after="0" w:line="360" w:lineRule="auto"/>
        <w:jc w:val="both"/>
        <w:rPr>
          <w:rFonts w:ascii="Times New Roman" w:eastAsia="Times New Roman" w:hAnsi="Times New Roman" w:cs="Times New Roman"/>
          <w:sz w:val="24"/>
          <w:szCs w:val="24"/>
        </w:rPr>
      </w:pP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1.8</w:t>
      </w:r>
      <w:r w:rsidRPr="00C85D1E">
        <w:rPr>
          <w:rFonts w:ascii="Times New Roman" w:eastAsia="Times New Roman" w:hAnsi="Times New Roman" w:cs="Times New Roman"/>
          <w:b/>
          <w:sz w:val="24"/>
          <w:szCs w:val="24"/>
        </w:rPr>
        <w:tab/>
        <w:t xml:space="preserve">LIMITATION OF THE STUDY </w:t>
      </w:r>
    </w:p>
    <w:p w:rsidR="00B96B86"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This study would take the research to a wider area of coverage if not for the various constraints faced by the researcher such as time, financial and availability of data.</w:t>
      </w:r>
    </w:p>
    <w:p w:rsidR="00C85D1E" w:rsidRDefault="00C85D1E" w:rsidP="00C85D1E">
      <w:pPr>
        <w:spacing w:after="0" w:line="360" w:lineRule="auto"/>
        <w:jc w:val="both"/>
        <w:rPr>
          <w:rFonts w:ascii="Times New Roman" w:eastAsia="Times New Roman" w:hAnsi="Times New Roman" w:cs="Times New Roman"/>
          <w:sz w:val="24"/>
          <w:szCs w:val="24"/>
        </w:rPr>
      </w:pPr>
    </w:p>
    <w:p w:rsidR="00C85D1E" w:rsidRPr="00C85D1E" w:rsidRDefault="00C85D1E" w:rsidP="00C85D1E">
      <w:pPr>
        <w:spacing w:after="0" w:line="360" w:lineRule="auto"/>
        <w:jc w:val="both"/>
        <w:rPr>
          <w:rFonts w:ascii="Times New Roman" w:eastAsia="Times New Roman" w:hAnsi="Times New Roman" w:cs="Times New Roman"/>
          <w:sz w:val="24"/>
          <w:szCs w:val="24"/>
        </w:rPr>
      </w:pP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1.9</w:t>
      </w:r>
      <w:r w:rsidRPr="00C85D1E">
        <w:rPr>
          <w:rFonts w:ascii="Times New Roman" w:eastAsia="Times New Roman" w:hAnsi="Times New Roman" w:cs="Times New Roman"/>
          <w:b/>
          <w:sz w:val="24"/>
          <w:szCs w:val="24"/>
        </w:rPr>
        <w:tab/>
        <w:t>DEFINITION OF TERMS</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 xml:space="preserve">Audit: </w:t>
      </w:r>
      <w:r w:rsidRPr="00C85D1E">
        <w:rPr>
          <w:rFonts w:ascii="Times New Roman" w:eastAsia="Times New Roman" w:hAnsi="Times New Roman" w:cs="Times New Roman"/>
          <w:sz w:val="24"/>
          <w:szCs w:val="24"/>
        </w:rPr>
        <w:t xml:space="preserve"> Is the official inspection of an organization’s accounts, typically by an independent body.</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 xml:space="preserve">Auditor: </w:t>
      </w:r>
      <w:r w:rsidRPr="00C85D1E">
        <w:rPr>
          <w:rFonts w:ascii="Times New Roman" w:eastAsia="Times New Roman" w:hAnsi="Times New Roman" w:cs="Times New Roman"/>
          <w:sz w:val="24"/>
          <w:szCs w:val="24"/>
        </w:rPr>
        <w:t>A person who officially examines the account of a company and express his opinion on it.</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 xml:space="preserve">Integrity: </w:t>
      </w:r>
      <w:r w:rsidRPr="00C85D1E">
        <w:rPr>
          <w:rFonts w:ascii="Times New Roman" w:eastAsia="Times New Roman" w:hAnsi="Times New Roman" w:cs="Times New Roman"/>
          <w:sz w:val="24"/>
          <w:szCs w:val="24"/>
        </w:rPr>
        <w:t>The quality of being honest and having strong moral principles.</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Internal Control System:</w:t>
      </w:r>
      <w:r w:rsidRPr="00C85D1E">
        <w:rPr>
          <w:rFonts w:ascii="Times New Roman" w:eastAsia="Times New Roman" w:hAnsi="Times New Roman" w:cs="Times New Roman"/>
          <w:sz w:val="24"/>
          <w:szCs w:val="24"/>
        </w:rPr>
        <w:t xml:space="preserve"> Is </w:t>
      </w:r>
      <w:proofErr w:type="gramStart"/>
      <w:r w:rsidRPr="00C85D1E">
        <w:rPr>
          <w:rFonts w:ascii="Times New Roman" w:eastAsia="Times New Roman" w:hAnsi="Times New Roman" w:cs="Times New Roman"/>
          <w:sz w:val="24"/>
          <w:szCs w:val="24"/>
        </w:rPr>
        <w:t>a  process</w:t>
      </w:r>
      <w:proofErr w:type="gramEnd"/>
      <w:r w:rsidRPr="00C85D1E">
        <w:rPr>
          <w:rFonts w:ascii="Times New Roman" w:eastAsia="Times New Roman" w:hAnsi="Times New Roman" w:cs="Times New Roman"/>
          <w:sz w:val="24"/>
          <w:szCs w:val="24"/>
        </w:rPr>
        <w:t xml:space="preserve"> affected by an entity’s board of directors, management, and other personnel designed to provide reasonable assurance regarding the achievement of objectives in three categories. </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 xml:space="preserve">Audit Risk: </w:t>
      </w:r>
      <w:r w:rsidRPr="00C85D1E">
        <w:rPr>
          <w:rFonts w:ascii="Times New Roman" w:eastAsia="Times New Roman" w:hAnsi="Times New Roman" w:cs="Times New Roman"/>
          <w:sz w:val="24"/>
          <w:szCs w:val="24"/>
        </w:rPr>
        <w:t>Is the risk the auditors face in issuing an audit opinion when the audited financial statement contain a material misstatement.</w:t>
      </w:r>
    </w:p>
    <w:p w:rsidR="00B96B86" w:rsidRPr="00C85D1E" w:rsidRDefault="00B96B86" w:rsidP="00C85D1E">
      <w:pPr>
        <w:spacing w:after="0" w:line="360" w:lineRule="auto"/>
        <w:jc w:val="both"/>
        <w:rPr>
          <w:rFonts w:ascii="Times New Roman" w:eastAsia="Times New Roman" w:hAnsi="Times New Roman" w:cs="Times New Roman"/>
          <w:sz w:val="24"/>
          <w:szCs w:val="24"/>
        </w:rPr>
      </w:pPr>
    </w:p>
    <w:p w:rsidR="00B96B86" w:rsidRPr="00C85D1E" w:rsidRDefault="00B96B86" w:rsidP="00C85D1E">
      <w:pPr>
        <w:spacing w:after="0" w:line="360" w:lineRule="auto"/>
        <w:jc w:val="both"/>
        <w:rPr>
          <w:rFonts w:ascii="Times New Roman" w:eastAsia="Times New Roman" w:hAnsi="Times New Roman" w:cs="Times New Roman"/>
          <w:sz w:val="24"/>
          <w:szCs w:val="24"/>
        </w:rPr>
      </w:pPr>
    </w:p>
    <w:p w:rsidR="00B96B86" w:rsidRPr="00C85D1E" w:rsidRDefault="00B96B86" w:rsidP="00C85D1E">
      <w:pPr>
        <w:spacing w:after="0" w:line="360" w:lineRule="auto"/>
        <w:jc w:val="both"/>
        <w:rPr>
          <w:rFonts w:ascii="Times New Roman" w:eastAsia="Times New Roman" w:hAnsi="Times New Roman" w:cs="Times New Roman"/>
          <w:sz w:val="24"/>
          <w:szCs w:val="24"/>
        </w:rPr>
      </w:pPr>
    </w:p>
    <w:p w:rsidR="00B96B86" w:rsidRPr="00C85D1E" w:rsidRDefault="00B96B86" w:rsidP="00C85D1E">
      <w:pPr>
        <w:spacing w:after="0" w:line="360" w:lineRule="auto"/>
        <w:jc w:val="both"/>
        <w:rPr>
          <w:rFonts w:ascii="Times New Roman" w:eastAsia="Times New Roman" w:hAnsi="Times New Roman" w:cs="Times New Roman"/>
          <w:sz w:val="24"/>
          <w:szCs w:val="24"/>
        </w:rPr>
      </w:pPr>
    </w:p>
    <w:p w:rsidR="00B96B86" w:rsidRPr="00C85D1E" w:rsidRDefault="00B96B86" w:rsidP="00C85D1E">
      <w:pPr>
        <w:spacing w:after="0" w:line="360" w:lineRule="auto"/>
        <w:jc w:val="both"/>
        <w:rPr>
          <w:rFonts w:ascii="Times New Roman" w:eastAsia="Times New Roman" w:hAnsi="Times New Roman" w:cs="Times New Roman"/>
          <w:sz w:val="24"/>
          <w:szCs w:val="24"/>
        </w:rPr>
      </w:pPr>
    </w:p>
    <w:p w:rsidR="00B96B86" w:rsidRDefault="00B96B86" w:rsidP="00C85D1E">
      <w:pPr>
        <w:spacing w:after="0" w:line="360" w:lineRule="auto"/>
        <w:jc w:val="both"/>
        <w:rPr>
          <w:rFonts w:ascii="Times New Roman" w:eastAsia="Times New Roman" w:hAnsi="Times New Roman" w:cs="Times New Roman"/>
          <w:sz w:val="24"/>
          <w:szCs w:val="24"/>
        </w:rPr>
      </w:pPr>
    </w:p>
    <w:p w:rsidR="00C85D1E" w:rsidRDefault="00C85D1E" w:rsidP="00C85D1E">
      <w:pPr>
        <w:spacing w:after="0" w:line="360" w:lineRule="auto"/>
        <w:jc w:val="both"/>
        <w:rPr>
          <w:rFonts w:ascii="Times New Roman" w:eastAsia="Times New Roman" w:hAnsi="Times New Roman" w:cs="Times New Roman"/>
          <w:sz w:val="24"/>
          <w:szCs w:val="24"/>
        </w:rPr>
      </w:pPr>
    </w:p>
    <w:p w:rsidR="00C85D1E" w:rsidRDefault="00C85D1E" w:rsidP="00C85D1E">
      <w:pPr>
        <w:spacing w:after="0" w:line="360" w:lineRule="auto"/>
        <w:jc w:val="both"/>
        <w:rPr>
          <w:rFonts w:ascii="Times New Roman" w:eastAsia="Times New Roman" w:hAnsi="Times New Roman" w:cs="Times New Roman"/>
          <w:sz w:val="24"/>
          <w:szCs w:val="24"/>
        </w:rPr>
      </w:pPr>
    </w:p>
    <w:p w:rsidR="00C85D1E" w:rsidRDefault="00C85D1E" w:rsidP="00C85D1E">
      <w:pPr>
        <w:spacing w:after="0" w:line="360" w:lineRule="auto"/>
        <w:jc w:val="both"/>
        <w:rPr>
          <w:rFonts w:ascii="Times New Roman" w:eastAsia="Times New Roman" w:hAnsi="Times New Roman" w:cs="Times New Roman"/>
          <w:sz w:val="24"/>
          <w:szCs w:val="24"/>
        </w:rPr>
      </w:pPr>
    </w:p>
    <w:p w:rsidR="00C85D1E" w:rsidRDefault="00C85D1E" w:rsidP="00C85D1E">
      <w:pPr>
        <w:spacing w:after="0" w:line="360" w:lineRule="auto"/>
        <w:jc w:val="both"/>
        <w:rPr>
          <w:rFonts w:ascii="Times New Roman" w:eastAsia="Times New Roman" w:hAnsi="Times New Roman" w:cs="Times New Roman"/>
          <w:sz w:val="24"/>
          <w:szCs w:val="24"/>
        </w:rPr>
      </w:pPr>
    </w:p>
    <w:p w:rsidR="00C85D1E" w:rsidRDefault="00C85D1E" w:rsidP="00C85D1E">
      <w:pPr>
        <w:spacing w:after="0" w:line="360" w:lineRule="auto"/>
        <w:jc w:val="both"/>
        <w:rPr>
          <w:rFonts w:ascii="Times New Roman" w:eastAsia="Times New Roman" w:hAnsi="Times New Roman" w:cs="Times New Roman"/>
          <w:sz w:val="24"/>
          <w:szCs w:val="24"/>
        </w:rPr>
      </w:pPr>
    </w:p>
    <w:p w:rsidR="00C85D1E" w:rsidRDefault="00C85D1E" w:rsidP="00C85D1E">
      <w:pPr>
        <w:spacing w:after="0" w:line="360" w:lineRule="auto"/>
        <w:jc w:val="both"/>
        <w:rPr>
          <w:rFonts w:ascii="Times New Roman" w:eastAsia="Times New Roman" w:hAnsi="Times New Roman" w:cs="Times New Roman"/>
          <w:sz w:val="24"/>
          <w:szCs w:val="24"/>
        </w:rPr>
      </w:pPr>
    </w:p>
    <w:p w:rsidR="00C85D1E" w:rsidRDefault="00C85D1E" w:rsidP="00C85D1E">
      <w:pPr>
        <w:spacing w:after="0" w:line="360" w:lineRule="auto"/>
        <w:jc w:val="both"/>
        <w:rPr>
          <w:rFonts w:ascii="Times New Roman" w:eastAsia="Times New Roman" w:hAnsi="Times New Roman" w:cs="Times New Roman"/>
          <w:sz w:val="24"/>
          <w:szCs w:val="24"/>
        </w:rPr>
      </w:pPr>
    </w:p>
    <w:p w:rsidR="00C85D1E" w:rsidRDefault="00C85D1E" w:rsidP="00C85D1E">
      <w:pPr>
        <w:spacing w:after="0" w:line="360" w:lineRule="auto"/>
        <w:jc w:val="both"/>
        <w:rPr>
          <w:rFonts w:ascii="Times New Roman" w:eastAsia="Times New Roman" w:hAnsi="Times New Roman" w:cs="Times New Roman"/>
          <w:sz w:val="24"/>
          <w:szCs w:val="24"/>
        </w:rPr>
      </w:pPr>
    </w:p>
    <w:p w:rsidR="00C85D1E" w:rsidRPr="00C85D1E" w:rsidRDefault="00C85D1E" w:rsidP="00C85D1E">
      <w:pPr>
        <w:spacing w:after="0" w:line="360" w:lineRule="auto"/>
        <w:jc w:val="both"/>
        <w:rPr>
          <w:rFonts w:ascii="Times New Roman" w:eastAsia="Times New Roman" w:hAnsi="Times New Roman" w:cs="Times New Roman"/>
          <w:sz w:val="24"/>
          <w:szCs w:val="24"/>
        </w:rPr>
      </w:pPr>
    </w:p>
    <w:p w:rsidR="00B96B86" w:rsidRPr="00C85D1E" w:rsidRDefault="003C0193" w:rsidP="00C85D1E">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CHAPTER TWO</w:t>
      </w:r>
    </w:p>
    <w:p w:rsidR="00B96B86" w:rsidRPr="00C85D1E" w:rsidRDefault="003C0193" w:rsidP="00C85D1E">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LITERATURE REVIEW</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2.1 </w:t>
      </w:r>
      <w:r w:rsidRPr="00C85D1E">
        <w:rPr>
          <w:rFonts w:ascii="Times New Roman" w:eastAsia="Times New Roman" w:hAnsi="Times New Roman" w:cs="Times New Roman"/>
          <w:b/>
          <w:sz w:val="24"/>
          <w:szCs w:val="24"/>
        </w:rPr>
        <w:tab/>
        <w:t xml:space="preserve">INTRODUCTION </w:t>
      </w:r>
    </w:p>
    <w:p w:rsidR="00B96B86" w:rsidRPr="00C85D1E" w:rsidRDefault="003C0193" w:rsidP="00C85D1E">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2.2</w:t>
      </w:r>
      <w:r w:rsidRPr="00C85D1E">
        <w:rPr>
          <w:rFonts w:ascii="Times New Roman" w:eastAsia="Times New Roman" w:hAnsi="Times New Roman" w:cs="Times New Roman"/>
          <w:b/>
          <w:sz w:val="24"/>
          <w:szCs w:val="24"/>
        </w:rPr>
        <w:tab/>
        <w:t>CONCEPTUAL FRAMEWORK</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Conceptual framework is a scheme of variable which the study operationalizes in order to achieve the set objective. A variable being the measurable characteristics that assumes different value among the subject, independent variable are the ones that the study manipulates in order to determine their effect on other variable. The dependent variable attempts to indicate the total influence arising from the effect of the independent variable. It therefore variable as a function of the independent variable (</w:t>
      </w:r>
      <w:proofErr w:type="spellStart"/>
      <w:r w:rsidRPr="00C85D1E">
        <w:rPr>
          <w:rFonts w:ascii="Times New Roman" w:eastAsia="Times New Roman" w:hAnsi="Times New Roman" w:cs="Times New Roman"/>
          <w:sz w:val="24"/>
          <w:szCs w:val="24"/>
        </w:rPr>
        <w:t>Mugenda</w:t>
      </w:r>
      <w:proofErr w:type="spellEnd"/>
      <w:r w:rsidRPr="00C85D1E">
        <w:rPr>
          <w:rFonts w:ascii="Times New Roman" w:eastAsia="Times New Roman" w:hAnsi="Times New Roman" w:cs="Times New Roman"/>
          <w:sz w:val="24"/>
          <w:szCs w:val="24"/>
        </w:rPr>
        <w:t xml:space="preserve"> &amp; </w:t>
      </w:r>
      <w:proofErr w:type="spellStart"/>
      <w:r w:rsidRPr="00C85D1E">
        <w:rPr>
          <w:rFonts w:ascii="Times New Roman" w:eastAsia="Times New Roman" w:hAnsi="Times New Roman" w:cs="Times New Roman"/>
          <w:sz w:val="24"/>
          <w:szCs w:val="24"/>
        </w:rPr>
        <w:t>Mugenda</w:t>
      </w:r>
      <w:proofErr w:type="spellEnd"/>
      <w:r w:rsidRPr="00C85D1E">
        <w:rPr>
          <w:rFonts w:ascii="Times New Roman" w:eastAsia="Times New Roman" w:hAnsi="Times New Roman" w:cs="Times New Roman"/>
          <w:sz w:val="24"/>
          <w:szCs w:val="24"/>
        </w:rPr>
        <w:t xml:space="preserve"> 2013).</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Independent variable according to (</w:t>
      </w:r>
      <w:proofErr w:type="spellStart"/>
      <w:r w:rsidRPr="00C85D1E">
        <w:rPr>
          <w:rFonts w:ascii="Times New Roman" w:eastAsia="Times New Roman" w:hAnsi="Times New Roman" w:cs="Times New Roman"/>
          <w:sz w:val="24"/>
          <w:szCs w:val="24"/>
        </w:rPr>
        <w:t>Mugenda</w:t>
      </w:r>
      <w:proofErr w:type="spellEnd"/>
      <w:r w:rsidRPr="00C85D1E">
        <w:rPr>
          <w:rFonts w:ascii="Times New Roman" w:eastAsia="Times New Roman" w:hAnsi="Times New Roman" w:cs="Times New Roman"/>
          <w:sz w:val="24"/>
          <w:szCs w:val="24"/>
        </w:rPr>
        <w:t xml:space="preserve"> &amp; </w:t>
      </w:r>
      <w:proofErr w:type="spellStart"/>
      <w:r w:rsidRPr="00C85D1E">
        <w:rPr>
          <w:rFonts w:ascii="Times New Roman" w:eastAsia="Times New Roman" w:hAnsi="Times New Roman" w:cs="Times New Roman"/>
          <w:sz w:val="24"/>
          <w:szCs w:val="24"/>
        </w:rPr>
        <w:t>Mugenda</w:t>
      </w:r>
      <w:proofErr w:type="spellEnd"/>
      <w:r w:rsidRPr="00C85D1E">
        <w:rPr>
          <w:rFonts w:ascii="Times New Roman" w:eastAsia="Times New Roman" w:hAnsi="Times New Roman" w:cs="Times New Roman"/>
          <w:sz w:val="24"/>
          <w:szCs w:val="24"/>
        </w:rPr>
        <w:t xml:space="preserve"> 2013) is the presumed causes of changes in the values of the dependent variable, the dependent variable is expected to be influenced by the independent variable. This is illustrated in figure 2.1 below the independent variable in this study are internal audit independent, internal audit quality internal control system and audit risk assessment how they </w:t>
      </w:r>
      <w:proofErr w:type="spellStart"/>
      <w:r w:rsidRPr="00C85D1E">
        <w:rPr>
          <w:rFonts w:ascii="Times New Roman" w:eastAsia="Times New Roman" w:hAnsi="Times New Roman" w:cs="Times New Roman"/>
          <w:sz w:val="24"/>
          <w:szCs w:val="24"/>
        </w:rPr>
        <w:t>effect</w:t>
      </w:r>
      <w:proofErr w:type="spellEnd"/>
      <w:r w:rsidRPr="00C85D1E">
        <w:rPr>
          <w:rFonts w:ascii="Times New Roman" w:eastAsia="Times New Roman" w:hAnsi="Times New Roman" w:cs="Times New Roman"/>
          <w:sz w:val="24"/>
          <w:szCs w:val="24"/>
        </w:rPr>
        <w:t xml:space="preserve"> organizational performance of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 Ilorin in Nigeria.</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2.2.1</w:t>
      </w:r>
      <w:r w:rsidRPr="00C85D1E">
        <w:rPr>
          <w:rFonts w:ascii="Times New Roman" w:eastAsia="Times New Roman" w:hAnsi="Times New Roman" w:cs="Times New Roman"/>
          <w:b/>
          <w:sz w:val="24"/>
          <w:szCs w:val="24"/>
        </w:rPr>
        <w:tab/>
        <w:t xml:space="preserve">INTERNAL AUDITOR’S INDEPENDENCE </w:t>
      </w:r>
    </w:p>
    <w:p w:rsidR="00B96B86"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Independence is the freedom from condition that threat on objective or the appearance of objective. Such threats to objectivity must be managed at the individual auditors, engagement, functional and organizational level. Auditor independence and objectivity are the cornerstones of the profession the assumptions of independence of mind and independence in appearance in more recent years, there has been heighted interest in issues associated with the independence and objective of internal audit. The motivation for research growth in area, is related to the evolving and expending role of internal audit as a key corporate governance mechanism as well as an internal consultancy </w:t>
      </w:r>
      <w:r w:rsidRPr="00C85D1E">
        <w:rPr>
          <w:rFonts w:ascii="Times New Roman" w:eastAsia="Times New Roman" w:hAnsi="Times New Roman" w:cs="Times New Roman"/>
          <w:sz w:val="24"/>
          <w:szCs w:val="24"/>
        </w:rPr>
        <w:lastRenderedPageBreak/>
        <w:t xml:space="preserve">service and also performance of organizations. In this regard, internal auditor are in a unique situation as providers of both assurance service within the organization and consultancy service to managers (Stewart &amp; </w:t>
      </w:r>
      <w:proofErr w:type="spellStart"/>
      <w:r w:rsidRPr="00C85D1E">
        <w:rPr>
          <w:rFonts w:ascii="Times New Roman" w:eastAsia="Times New Roman" w:hAnsi="Times New Roman" w:cs="Times New Roman"/>
          <w:sz w:val="24"/>
          <w:szCs w:val="24"/>
        </w:rPr>
        <w:t>Subramaniam</w:t>
      </w:r>
      <w:proofErr w:type="spellEnd"/>
      <w:r w:rsidRPr="00C85D1E">
        <w:rPr>
          <w:rFonts w:ascii="Times New Roman" w:eastAsia="Times New Roman" w:hAnsi="Times New Roman" w:cs="Times New Roman"/>
          <w:sz w:val="24"/>
          <w:szCs w:val="24"/>
        </w:rPr>
        <w:t>, 2013).</w:t>
      </w:r>
    </w:p>
    <w:p w:rsidR="00C85D1E" w:rsidRPr="00C85D1E" w:rsidRDefault="00C85D1E" w:rsidP="00C85D1E">
      <w:pPr>
        <w:spacing w:after="0" w:line="360" w:lineRule="auto"/>
        <w:jc w:val="both"/>
        <w:rPr>
          <w:rFonts w:ascii="Times New Roman" w:eastAsia="Times New Roman" w:hAnsi="Times New Roman" w:cs="Times New Roman"/>
          <w:sz w:val="24"/>
          <w:szCs w:val="24"/>
        </w:rPr>
      </w:pP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hAnsi="Times New Roman" w:cs="Times New Roman"/>
          <w:noProof/>
          <w:sz w:val="24"/>
          <w:szCs w:val="24"/>
        </w:rPr>
        <mc:AlternateContent>
          <mc:Choice Requires="wpg">
            <w:drawing>
              <wp:anchor distT="0" distB="0" distL="114300" distR="114300" simplePos="0" relativeHeight="251658240" behindDoc="0" locked="0" layoutInCell="1" hidden="0" allowOverlap="1">
                <wp:simplePos x="0" y="0"/>
                <wp:positionH relativeFrom="column">
                  <wp:posOffset>88901</wp:posOffset>
                </wp:positionH>
                <wp:positionV relativeFrom="paragraph">
                  <wp:posOffset>-152399</wp:posOffset>
                </wp:positionV>
                <wp:extent cx="5053965" cy="3545205"/>
                <wp:effectExtent l="0" t="0" r="0" b="0"/>
                <wp:wrapNone/>
                <wp:docPr id="1" name="Group 1"/>
                <wp:cNvGraphicFramePr/>
                <a:graphic xmlns:a="http://schemas.openxmlformats.org/drawingml/2006/main">
                  <a:graphicData uri="http://schemas.microsoft.com/office/word/2010/wordprocessingGroup">
                    <wpg:wgp>
                      <wpg:cNvGrpSpPr/>
                      <wpg:grpSpPr>
                        <a:xfrm>
                          <a:off x="0" y="0"/>
                          <a:ext cx="5053965" cy="3545205"/>
                          <a:chOff x="2812650" y="2001025"/>
                          <a:chExt cx="5066700" cy="3557950"/>
                        </a:xfrm>
                      </wpg:grpSpPr>
                      <wpg:grpSp>
                        <wpg:cNvPr id="2" name="Group 2"/>
                        <wpg:cNvGrpSpPr/>
                        <wpg:grpSpPr>
                          <a:xfrm>
                            <a:off x="2819018" y="2007398"/>
                            <a:ext cx="5053965" cy="3545205"/>
                            <a:chOff x="0" y="0"/>
                            <a:chExt cx="5053965" cy="3545205"/>
                          </a:xfrm>
                        </wpg:grpSpPr>
                        <wps:wsp>
                          <wps:cNvPr id="3" name="Rectangle 3"/>
                          <wps:cNvSpPr/>
                          <wps:spPr>
                            <a:xfrm>
                              <a:off x="0" y="0"/>
                              <a:ext cx="5053950" cy="3545200"/>
                            </a:xfrm>
                            <a:prstGeom prst="rect">
                              <a:avLst/>
                            </a:prstGeom>
                            <a:noFill/>
                            <a:ln>
                              <a:noFill/>
                            </a:ln>
                          </wps:spPr>
                          <wps:txbx>
                            <w:txbxContent>
                              <w:p w:rsidR="00B96B86" w:rsidRDefault="00B96B86">
                                <w:pPr>
                                  <w:spacing w:after="0" w:line="240" w:lineRule="auto"/>
                                  <w:textDirection w:val="btLr"/>
                                </w:pPr>
                              </w:p>
                            </w:txbxContent>
                          </wps:txbx>
                          <wps:bodyPr spcFirstLastPara="1" wrap="square" lIns="91425" tIns="91425" rIns="91425" bIns="91425" anchor="ctr" anchorCtr="0">
                            <a:noAutofit/>
                          </wps:bodyPr>
                        </wps:wsp>
                        <wps:wsp>
                          <wps:cNvPr id="4" name="Straight Arrow Connector 4"/>
                          <wps:cNvCnPr/>
                          <wps:spPr>
                            <a:xfrm>
                              <a:off x="2548255" y="344805"/>
                              <a:ext cx="0" cy="2934335"/>
                            </a:xfrm>
                            <a:prstGeom prst="straightConnector1">
                              <a:avLst/>
                            </a:prstGeom>
                            <a:solidFill>
                              <a:srgbClr val="FFFFFF"/>
                            </a:solidFill>
                            <a:ln w="12700" cap="flat" cmpd="sng">
                              <a:solidFill>
                                <a:srgbClr val="1C1A10"/>
                              </a:solidFill>
                              <a:prstDash val="solid"/>
                              <a:round/>
                              <a:headEnd type="none" w="sm" len="sm"/>
                              <a:tailEnd type="none" w="sm" len="sm"/>
                            </a:ln>
                          </wps:spPr>
                          <wps:bodyPr/>
                        </wps:wsp>
                        <wps:wsp>
                          <wps:cNvPr id="5" name="Freeform 5"/>
                          <wps:cNvSpPr/>
                          <wps:spPr>
                            <a:xfrm>
                              <a:off x="2293620" y="338455"/>
                              <a:ext cx="257174" cy="0"/>
                            </a:xfrm>
                            <a:custGeom>
                              <a:avLst/>
                              <a:gdLst/>
                              <a:ahLst/>
                              <a:cxnLst/>
                              <a:rect l="l" t="t" r="r" b="b"/>
                              <a:pathLst>
                                <a:path w="257174" h="1" extrusionOk="0">
                                  <a:moveTo>
                                    <a:pt x="0" y="0"/>
                                  </a:moveTo>
                                  <a:lnTo>
                                    <a:pt x="257174" y="0"/>
                                  </a:lnTo>
                                </a:path>
                              </a:pathLst>
                            </a:custGeom>
                            <a:solidFill>
                              <a:srgbClr val="FFFFFF"/>
                            </a:solidFill>
                            <a:ln w="12700" cap="flat" cmpd="sng">
                              <a:solidFill>
                                <a:srgbClr val="0D0D0D"/>
                              </a:solidFill>
                              <a:prstDash val="solid"/>
                              <a:round/>
                              <a:headEnd type="none" w="sm" len="sm"/>
                              <a:tailEnd type="stealth" w="med" len="med"/>
                            </a:ln>
                          </wps:spPr>
                          <wps:bodyPr spcFirstLastPara="1" wrap="square" lIns="91425" tIns="91425" rIns="91425" bIns="91425" anchor="ctr" anchorCtr="0">
                            <a:noAutofit/>
                          </wps:bodyPr>
                        </wps:wsp>
                        <wps:wsp>
                          <wps:cNvPr id="6" name="Freeform 6"/>
                          <wps:cNvSpPr/>
                          <wps:spPr>
                            <a:xfrm>
                              <a:off x="2357755" y="1373505"/>
                              <a:ext cx="190500" cy="0"/>
                            </a:xfrm>
                            <a:custGeom>
                              <a:avLst/>
                              <a:gdLst/>
                              <a:ahLst/>
                              <a:cxnLst/>
                              <a:rect l="l" t="t" r="r" b="b"/>
                              <a:pathLst>
                                <a:path w="190500" h="1" extrusionOk="0">
                                  <a:moveTo>
                                    <a:pt x="0" y="0"/>
                                  </a:moveTo>
                                  <a:lnTo>
                                    <a:pt x="190500" y="0"/>
                                  </a:lnTo>
                                </a:path>
                              </a:pathLst>
                            </a:custGeom>
                            <a:solidFill>
                              <a:srgbClr val="FFFFFF"/>
                            </a:solidFill>
                            <a:ln w="12700" cap="flat" cmpd="sng">
                              <a:solidFill>
                                <a:srgbClr val="0D0D0D"/>
                              </a:solidFill>
                              <a:prstDash val="solid"/>
                              <a:round/>
                              <a:headEnd type="none" w="sm" len="sm"/>
                              <a:tailEnd type="stealth" w="med" len="med"/>
                            </a:ln>
                          </wps:spPr>
                          <wps:bodyPr spcFirstLastPara="1" wrap="square" lIns="91425" tIns="91425" rIns="91425" bIns="91425" anchor="ctr" anchorCtr="0">
                            <a:noAutofit/>
                          </wps:bodyPr>
                        </wps:wsp>
                        <wps:wsp>
                          <wps:cNvPr id="7" name="Freeform 7"/>
                          <wps:cNvSpPr/>
                          <wps:spPr>
                            <a:xfrm>
                              <a:off x="2357755" y="2361565"/>
                              <a:ext cx="190500" cy="0"/>
                            </a:xfrm>
                            <a:custGeom>
                              <a:avLst/>
                              <a:gdLst/>
                              <a:ahLst/>
                              <a:cxnLst/>
                              <a:rect l="l" t="t" r="r" b="b"/>
                              <a:pathLst>
                                <a:path w="190500" h="1" extrusionOk="0">
                                  <a:moveTo>
                                    <a:pt x="0" y="0"/>
                                  </a:moveTo>
                                  <a:lnTo>
                                    <a:pt x="190500" y="0"/>
                                  </a:lnTo>
                                </a:path>
                              </a:pathLst>
                            </a:custGeom>
                            <a:solidFill>
                              <a:srgbClr val="FFFFFF"/>
                            </a:solidFill>
                            <a:ln w="12700" cap="flat" cmpd="sng">
                              <a:solidFill>
                                <a:srgbClr val="0D0D0D"/>
                              </a:solidFill>
                              <a:prstDash val="solid"/>
                              <a:round/>
                              <a:headEnd type="none" w="sm" len="sm"/>
                              <a:tailEnd type="stealth" w="med" len="med"/>
                            </a:ln>
                          </wps:spPr>
                          <wps:bodyPr spcFirstLastPara="1" wrap="square" lIns="91425" tIns="91425" rIns="91425" bIns="91425" anchor="ctr" anchorCtr="0">
                            <a:noAutofit/>
                          </wps:bodyPr>
                        </wps:wsp>
                        <wps:wsp>
                          <wps:cNvPr id="8" name="Freeform 8"/>
                          <wps:cNvSpPr/>
                          <wps:spPr>
                            <a:xfrm>
                              <a:off x="2357755" y="3274695"/>
                              <a:ext cx="190500" cy="0"/>
                            </a:xfrm>
                            <a:custGeom>
                              <a:avLst/>
                              <a:gdLst/>
                              <a:ahLst/>
                              <a:cxnLst/>
                              <a:rect l="l" t="t" r="r" b="b"/>
                              <a:pathLst>
                                <a:path w="190500" h="1" extrusionOk="0">
                                  <a:moveTo>
                                    <a:pt x="0" y="0"/>
                                  </a:moveTo>
                                  <a:lnTo>
                                    <a:pt x="190500" y="0"/>
                                  </a:lnTo>
                                </a:path>
                              </a:pathLst>
                            </a:custGeom>
                            <a:solidFill>
                              <a:srgbClr val="FFFFFF"/>
                            </a:solidFill>
                            <a:ln w="12700" cap="flat" cmpd="sng">
                              <a:solidFill>
                                <a:srgbClr val="0D0D0D"/>
                              </a:solidFill>
                              <a:prstDash val="solid"/>
                              <a:round/>
                              <a:headEnd type="none" w="sm" len="sm"/>
                              <a:tailEnd type="stealth" w="med" len="med"/>
                            </a:ln>
                          </wps:spPr>
                          <wps:bodyPr spcFirstLastPara="1" wrap="square" lIns="91425" tIns="91425" rIns="91425" bIns="91425" anchor="ctr" anchorCtr="0">
                            <a:noAutofit/>
                          </wps:bodyPr>
                        </wps:wsp>
                        <wps:wsp>
                          <wps:cNvPr id="9" name="Freeform 9"/>
                          <wps:cNvSpPr/>
                          <wps:spPr>
                            <a:xfrm>
                              <a:off x="2853690" y="1162050"/>
                              <a:ext cx="2143125" cy="343535"/>
                            </a:xfrm>
                            <a:custGeom>
                              <a:avLst/>
                              <a:gdLst/>
                              <a:ahLst/>
                              <a:cxnLst/>
                              <a:rect l="l" t="t" r="r" b="b"/>
                              <a:pathLst>
                                <a:path w="2143125" h="343535" extrusionOk="0">
                                  <a:moveTo>
                                    <a:pt x="0" y="0"/>
                                  </a:moveTo>
                                  <a:lnTo>
                                    <a:pt x="0" y="343535"/>
                                  </a:lnTo>
                                  <a:lnTo>
                                    <a:pt x="2143125" y="343535"/>
                                  </a:lnTo>
                                  <a:lnTo>
                                    <a:pt x="2143125" y="0"/>
                                  </a:lnTo>
                                  <a:close/>
                                </a:path>
                              </a:pathLst>
                            </a:custGeom>
                            <a:noFill/>
                            <a:ln>
                              <a:noFill/>
                            </a:ln>
                          </wps:spPr>
                          <wps:txbx>
                            <w:txbxContent>
                              <w:p w:rsidR="00B96B86" w:rsidRDefault="003C0193">
                                <w:pPr>
                                  <w:spacing w:line="275" w:lineRule="auto"/>
                                  <w:textDirection w:val="btLr"/>
                                </w:pPr>
                                <w:r>
                                  <w:rPr>
                                    <w:rFonts w:ascii="Arial" w:eastAsia="Arial" w:hAnsi="Arial" w:cs="Arial"/>
                                    <w:b/>
                                    <w:color w:val="000000"/>
                                  </w:rPr>
                                  <w:t>Organizational performance</w:t>
                                </w:r>
                              </w:p>
                            </w:txbxContent>
                          </wps:txbx>
                          <wps:bodyPr spcFirstLastPara="1" wrap="square" lIns="88900" tIns="38100" rIns="88900" bIns="38100" anchor="t" anchorCtr="0">
                            <a:noAutofit/>
                          </wps:bodyPr>
                        </wps:wsp>
                        <wps:wsp>
                          <wps:cNvPr id="10" name="Rectangle 10"/>
                          <wps:cNvSpPr/>
                          <wps:spPr>
                            <a:xfrm>
                              <a:off x="0" y="0"/>
                              <a:ext cx="2203450" cy="770255"/>
                            </a:xfrm>
                            <a:prstGeom prst="rect">
                              <a:avLst/>
                            </a:prstGeom>
                            <a:solidFill>
                              <a:srgbClr val="FFFFFF"/>
                            </a:solidFill>
                            <a:ln w="12700" cap="flat" cmpd="sng">
                              <a:solidFill>
                                <a:srgbClr val="000000"/>
                              </a:solidFill>
                              <a:prstDash val="solid"/>
                              <a:round/>
                              <a:headEnd type="none" w="sm" len="sm"/>
                              <a:tailEnd type="none" w="sm" len="sm"/>
                            </a:ln>
                          </wps:spPr>
                          <wps:txbx>
                            <w:txbxContent>
                              <w:p w:rsidR="00B96B86" w:rsidRDefault="003C0193">
                                <w:pPr>
                                  <w:spacing w:after="0" w:line="240" w:lineRule="auto"/>
                                  <w:textDirection w:val="btLr"/>
                                </w:pPr>
                                <w:r>
                                  <w:rPr>
                                    <w:color w:val="000000"/>
                                  </w:rPr>
                                  <w:t xml:space="preserve">Internal Auditors Independence </w:t>
                                </w:r>
                              </w:p>
                              <w:p w:rsidR="00B96B86" w:rsidRDefault="003C0193">
                                <w:pPr>
                                  <w:spacing w:after="0" w:line="240" w:lineRule="auto"/>
                                  <w:ind w:left="200"/>
                                  <w:textDirection w:val="btLr"/>
                                </w:pPr>
                                <w:r>
                                  <w:rPr>
                                    <w:rFonts w:ascii="Arial" w:eastAsia="Arial" w:hAnsi="Arial" w:cs="Arial"/>
                                    <w:color w:val="000000"/>
                                    <w:sz w:val="28"/>
                                  </w:rPr>
                                  <w:t>Size of audit firm</w:t>
                                </w:r>
                              </w:p>
                              <w:p w:rsidR="00B96B86" w:rsidRDefault="003C0193">
                                <w:pPr>
                                  <w:spacing w:after="0" w:line="240" w:lineRule="auto"/>
                                  <w:ind w:left="200"/>
                                  <w:textDirection w:val="btLr"/>
                                </w:pPr>
                                <w:r>
                                  <w:rPr>
                                    <w:rFonts w:ascii="Arial" w:eastAsia="Arial" w:hAnsi="Arial" w:cs="Arial"/>
                                    <w:color w:val="000000"/>
                                    <w:sz w:val="28"/>
                                  </w:rPr>
                                  <w:t>Existence of Audit Committee</w:t>
                                </w:r>
                              </w:p>
                              <w:p w:rsidR="00B96B86" w:rsidRDefault="003C0193">
                                <w:pPr>
                                  <w:spacing w:after="0" w:line="240" w:lineRule="auto"/>
                                  <w:ind w:left="200"/>
                                  <w:textDirection w:val="btLr"/>
                                </w:pPr>
                                <w:r>
                                  <w:rPr>
                                    <w:rFonts w:ascii="Arial" w:eastAsia="Arial" w:hAnsi="Arial" w:cs="Arial"/>
                                    <w:color w:val="000000"/>
                                    <w:sz w:val="28"/>
                                  </w:rPr>
                                  <w:t xml:space="preserve">The management </w:t>
                                </w:r>
                                <w:proofErr w:type="spellStart"/>
                                <w:r>
                                  <w:rPr>
                                    <w:rFonts w:ascii="Arial" w:eastAsia="Arial" w:hAnsi="Arial" w:cs="Arial"/>
                                    <w:color w:val="000000"/>
                                    <w:sz w:val="28"/>
                                  </w:rPr>
                                  <w:t>phylosophy</w:t>
                                </w:r>
                                <w:proofErr w:type="spellEnd"/>
                              </w:p>
                            </w:txbxContent>
                          </wps:txbx>
                          <wps:bodyPr spcFirstLastPara="1" wrap="square" lIns="88900" tIns="38100" rIns="88900" bIns="38100" anchor="t" anchorCtr="0">
                            <a:noAutofit/>
                          </wps:bodyPr>
                        </wps:wsp>
                        <wps:wsp>
                          <wps:cNvPr id="11" name="Rectangle 11"/>
                          <wps:cNvSpPr/>
                          <wps:spPr>
                            <a:xfrm>
                              <a:off x="19685" y="972820"/>
                              <a:ext cx="2262505" cy="769620"/>
                            </a:xfrm>
                            <a:prstGeom prst="rect">
                              <a:avLst/>
                            </a:prstGeom>
                            <a:solidFill>
                              <a:srgbClr val="FFFFFF"/>
                            </a:solidFill>
                            <a:ln w="12700" cap="flat" cmpd="sng">
                              <a:solidFill>
                                <a:srgbClr val="000000"/>
                              </a:solidFill>
                              <a:prstDash val="solid"/>
                              <a:round/>
                              <a:headEnd type="none" w="sm" len="sm"/>
                              <a:tailEnd type="none" w="sm" len="sm"/>
                            </a:ln>
                          </wps:spPr>
                          <wps:txbx>
                            <w:txbxContent>
                              <w:p w:rsidR="00B96B86" w:rsidRDefault="003C0193">
                                <w:pPr>
                                  <w:spacing w:after="0" w:line="240" w:lineRule="auto"/>
                                  <w:textDirection w:val="btLr"/>
                                </w:pPr>
                                <w:r>
                                  <w:rPr>
                                    <w:color w:val="000000"/>
                                  </w:rPr>
                                  <w:t>Internal Auditor’s Quality</w:t>
                                </w:r>
                              </w:p>
                              <w:p w:rsidR="00B96B86" w:rsidRDefault="003C0193">
                                <w:pPr>
                                  <w:spacing w:after="0" w:line="240" w:lineRule="auto"/>
                                  <w:ind w:left="200"/>
                                  <w:textDirection w:val="btLr"/>
                                </w:pPr>
                                <w:r>
                                  <w:rPr>
                                    <w:rFonts w:ascii="Arial" w:eastAsia="Arial" w:hAnsi="Arial" w:cs="Arial"/>
                                    <w:color w:val="000000"/>
                                    <w:sz w:val="28"/>
                                  </w:rPr>
                                  <w:t>Auditor fees</w:t>
                                </w:r>
                              </w:p>
                              <w:p w:rsidR="00B96B86" w:rsidRDefault="003C0193">
                                <w:pPr>
                                  <w:spacing w:after="0" w:line="240" w:lineRule="auto"/>
                                  <w:ind w:left="200"/>
                                  <w:textDirection w:val="btLr"/>
                                </w:pPr>
                                <w:r>
                                  <w:rPr>
                                    <w:rFonts w:ascii="Arial" w:eastAsia="Arial" w:hAnsi="Arial" w:cs="Arial"/>
                                    <w:color w:val="000000"/>
                                    <w:sz w:val="28"/>
                                  </w:rPr>
                                  <w:t>Auditor skills</w:t>
                                </w:r>
                              </w:p>
                              <w:p w:rsidR="00B96B86" w:rsidRDefault="003C0193">
                                <w:pPr>
                                  <w:spacing w:after="0" w:line="240" w:lineRule="auto"/>
                                  <w:ind w:left="200"/>
                                  <w:textDirection w:val="btLr"/>
                                </w:pPr>
                                <w:r>
                                  <w:rPr>
                                    <w:rFonts w:ascii="Arial" w:eastAsia="Arial" w:hAnsi="Arial" w:cs="Arial"/>
                                    <w:color w:val="000000"/>
                                    <w:sz w:val="28"/>
                                  </w:rPr>
                                  <w:t>Auditor Competence</w:t>
                                </w:r>
                              </w:p>
                            </w:txbxContent>
                          </wps:txbx>
                          <wps:bodyPr spcFirstLastPara="1" wrap="square" lIns="88900" tIns="38100" rIns="88900" bIns="38100" anchor="t" anchorCtr="0">
                            <a:noAutofit/>
                          </wps:bodyPr>
                        </wps:wsp>
                        <wps:wsp>
                          <wps:cNvPr id="12" name="Rectangle 12"/>
                          <wps:cNvSpPr/>
                          <wps:spPr>
                            <a:xfrm>
                              <a:off x="19685" y="1837055"/>
                              <a:ext cx="2263140" cy="814705"/>
                            </a:xfrm>
                            <a:prstGeom prst="rect">
                              <a:avLst/>
                            </a:prstGeom>
                            <a:solidFill>
                              <a:srgbClr val="FFFFFF"/>
                            </a:solidFill>
                            <a:ln w="12700" cap="flat" cmpd="sng">
                              <a:solidFill>
                                <a:srgbClr val="000000"/>
                              </a:solidFill>
                              <a:prstDash val="solid"/>
                              <a:round/>
                              <a:headEnd type="none" w="sm" len="sm"/>
                              <a:tailEnd type="none" w="sm" len="sm"/>
                            </a:ln>
                          </wps:spPr>
                          <wps:txbx>
                            <w:txbxContent>
                              <w:p w:rsidR="00B96B86" w:rsidRDefault="003C0193">
                                <w:pPr>
                                  <w:spacing w:after="0" w:line="240" w:lineRule="auto"/>
                                  <w:textDirection w:val="btLr"/>
                                </w:pPr>
                                <w:r>
                                  <w:rPr>
                                    <w:color w:val="000000"/>
                                  </w:rPr>
                                  <w:t>Internal control system</w:t>
                                </w:r>
                              </w:p>
                              <w:p w:rsidR="00B96B86" w:rsidRDefault="003C0193">
                                <w:pPr>
                                  <w:spacing w:after="0" w:line="240" w:lineRule="auto"/>
                                  <w:ind w:left="200"/>
                                  <w:textDirection w:val="btLr"/>
                                </w:pPr>
                                <w:r>
                                  <w:rPr>
                                    <w:rFonts w:ascii="Arial" w:eastAsia="Arial" w:hAnsi="Arial" w:cs="Arial"/>
                                    <w:color w:val="000000"/>
                                    <w:sz w:val="28"/>
                                  </w:rPr>
                                  <w:t>Physical control</w:t>
                                </w:r>
                              </w:p>
                              <w:p w:rsidR="00B96B86" w:rsidRDefault="003C0193">
                                <w:pPr>
                                  <w:spacing w:after="0" w:line="240" w:lineRule="auto"/>
                                  <w:ind w:left="200"/>
                                  <w:textDirection w:val="btLr"/>
                                </w:pPr>
                                <w:r>
                                  <w:rPr>
                                    <w:rFonts w:ascii="Arial" w:eastAsia="Arial" w:hAnsi="Arial" w:cs="Arial"/>
                                    <w:color w:val="000000"/>
                                    <w:sz w:val="28"/>
                                  </w:rPr>
                                  <w:t xml:space="preserve">Information processing control </w:t>
                                </w:r>
                              </w:p>
                              <w:p w:rsidR="00B96B86" w:rsidRDefault="003C0193">
                                <w:pPr>
                                  <w:spacing w:after="0" w:line="240" w:lineRule="auto"/>
                                  <w:ind w:left="200"/>
                                  <w:textDirection w:val="btLr"/>
                                </w:pPr>
                                <w:r>
                                  <w:rPr>
                                    <w:rFonts w:ascii="Arial" w:eastAsia="Arial" w:hAnsi="Arial" w:cs="Arial"/>
                                    <w:color w:val="000000"/>
                                    <w:sz w:val="28"/>
                                  </w:rPr>
                                  <w:t xml:space="preserve">Segregation of duties </w:t>
                                </w:r>
                              </w:p>
                              <w:p w:rsidR="00B96B86" w:rsidRDefault="00B96B86">
                                <w:pPr>
                                  <w:spacing w:after="0" w:line="240" w:lineRule="auto"/>
                                  <w:textDirection w:val="btLr"/>
                                </w:pPr>
                              </w:p>
                            </w:txbxContent>
                          </wps:txbx>
                          <wps:bodyPr spcFirstLastPara="1" wrap="square" lIns="88900" tIns="38100" rIns="88900" bIns="38100" anchor="t" anchorCtr="0">
                            <a:noAutofit/>
                          </wps:bodyPr>
                        </wps:wsp>
                        <wps:wsp>
                          <wps:cNvPr id="13" name="Rectangle 13"/>
                          <wps:cNvSpPr/>
                          <wps:spPr>
                            <a:xfrm>
                              <a:off x="62864" y="2747645"/>
                              <a:ext cx="2294890" cy="797560"/>
                            </a:xfrm>
                            <a:prstGeom prst="rect">
                              <a:avLst/>
                            </a:prstGeom>
                            <a:solidFill>
                              <a:srgbClr val="FFFFFF"/>
                            </a:solidFill>
                            <a:ln w="12700" cap="flat" cmpd="sng">
                              <a:solidFill>
                                <a:srgbClr val="000000"/>
                              </a:solidFill>
                              <a:prstDash val="solid"/>
                              <a:round/>
                              <a:headEnd type="none" w="sm" len="sm"/>
                              <a:tailEnd type="none" w="sm" len="sm"/>
                            </a:ln>
                          </wps:spPr>
                          <wps:txbx>
                            <w:txbxContent>
                              <w:p w:rsidR="00B96B86" w:rsidRDefault="003C0193">
                                <w:pPr>
                                  <w:spacing w:after="0" w:line="240" w:lineRule="auto"/>
                                  <w:jc w:val="center"/>
                                  <w:textDirection w:val="btLr"/>
                                </w:pPr>
                                <w:r>
                                  <w:rPr>
                                    <w:color w:val="000000"/>
                                  </w:rPr>
                                  <w:t>Audit Risk</w:t>
                                </w:r>
                              </w:p>
                              <w:p w:rsidR="00B96B86" w:rsidRDefault="003C0193">
                                <w:pPr>
                                  <w:spacing w:after="0" w:line="240" w:lineRule="auto"/>
                                  <w:ind w:left="200"/>
                                  <w:textDirection w:val="btLr"/>
                                </w:pPr>
                                <w:r>
                                  <w:rPr>
                                    <w:rFonts w:ascii="Arial" w:eastAsia="Arial" w:hAnsi="Arial" w:cs="Arial"/>
                                    <w:color w:val="000000"/>
                                    <w:sz w:val="28"/>
                                  </w:rPr>
                                  <w:t>Inherent Risk</w:t>
                                </w:r>
                              </w:p>
                              <w:p w:rsidR="00B96B86" w:rsidRDefault="003C0193">
                                <w:pPr>
                                  <w:spacing w:after="0" w:line="240" w:lineRule="auto"/>
                                  <w:ind w:left="200"/>
                                  <w:textDirection w:val="btLr"/>
                                </w:pPr>
                                <w:r>
                                  <w:rPr>
                                    <w:rFonts w:ascii="Arial" w:eastAsia="Arial" w:hAnsi="Arial" w:cs="Arial"/>
                                    <w:color w:val="000000"/>
                                    <w:sz w:val="28"/>
                                  </w:rPr>
                                  <w:t>Control Risk</w:t>
                                </w:r>
                              </w:p>
                              <w:p w:rsidR="00B96B86" w:rsidRDefault="003C0193">
                                <w:pPr>
                                  <w:spacing w:after="0" w:line="240" w:lineRule="auto"/>
                                  <w:ind w:left="200"/>
                                  <w:textDirection w:val="btLr"/>
                                </w:pPr>
                                <w:r>
                                  <w:rPr>
                                    <w:rFonts w:ascii="Arial" w:eastAsia="Arial" w:hAnsi="Arial" w:cs="Arial"/>
                                    <w:color w:val="000000"/>
                                    <w:sz w:val="28"/>
                                  </w:rPr>
                                  <w:t xml:space="preserve">Detection Risk  </w:t>
                                </w:r>
                              </w:p>
                            </w:txbxContent>
                          </wps:txbx>
                          <wps:bodyPr spcFirstLastPara="1" wrap="square" lIns="88900" tIns="38100" rIns="88900" bIns="38100" anchor="t" anchorCtr="0">
                            <a:noAutofit/>
                          </wps:bodyPr>
                        </wps:wsp>
                        <wps:wsp>
                          <wps:cNvPr id="14" name="Rectangle 14"/>
                          <wps:cNvSpPr/>
                          <wps:spPr>
                            <a:xfrm>
                              <a:off x="2791460" y="1466850"/>
                              <a:ext cx="2262505" cy="834390"/>
                            </a:xfrm>
                            <a:prstGeom prst="rect">
                              <a:avLst/>
                            </a:prstGeom>
                            <a:solidFill>
                              <a:srgbClr val="FFFFFF"/>
                            </a:solidFill>
                            <a:ln w="12700" cap="flat" cmpd="sng">
                              <a:solidFill>
                                <a:srgbClr val="000000"/>
                              </a:solidFill>
                              <a:prstDash val="solid"/>
                              <a:round/>
                              <a:headEnd type="none" w="sm" len="sm"/>
                              <a:tailEnd type="none" w="sm" len="sm"/>
                            </a:ln>
                          </wps:spPr>
                          <wps:txbx>
                            <w:txbxContent>
                              <w:p w:rsidR="00B96B86" w:rsidRDefault="003C0193">
                                <w:pPr>
                                  <w:spacing w:after="0" w:line="240" w:lineRule="auto"/>
                                  <w:ind w:firstLine="360"/>
                                  <w:textDirection w:val="btLr"/>
                                </w:pPr>
                                <w:r>
                                  <w:rPr>
                                    <w:color w:val="000000"/>
                                  </w:rPr>
                                  <w:t>Organizational performance</w:t>
                                </w:r>
                              </w:p>
                              <w:p w:rsidR="00B96B86" w:rsidRDefault="003C0193">
                                <w:pPr>
                                  <w:spacing w:after="0" w:line="240" w:lineRule="auto"/>
                                  <w:ind w:left="200"/>
                                  <w:textDirection w:val="btLr"/>
                                </w:pPr>
                                <w:r>
                                  <w:rPr>
                                    <w:rFonts w:ascii="Arial" w:eastAsia="Arial" w:hAnsi="Arial" w:cs="Arial"/>
                                    <w:color w:val="000000"/>
                                    <w:sz w:val="28"/>
                                  </w:rPr>
                                  <w:t>Turnover of employees</w:t>
                                </w:r>
                              </w:p>
                              <w:p w:rsidR="00B96B86" w:rsidRDefault="003C0193">
                                <w:pPr>
                                  <w:spacing w:after="0" w:line="240" w:lineRule="auto"/>
                                  <w:ind w:left="200"/>
                                  <w:textDirection w:val="btLr"/>
                                </w:pPr>
                                <w:r>
                                  <w:rPr>
                                    <w:rFonts w:ascii="Arial" w:eastAsia="Arial" w:hAnsi="Arial" w:cs="Arial"/>
                                    <w:color w:val="000000"/>
                                    <w:sz w:val="28"/>
                                  </w:rPr>
                                  <w:t>Customer satisfaction</w:t>
                                </w:r>
                              </w:p>
                              <w:p w:rsidR="00B96B86" w:rsidRDefault="003C0193">
                                <w:pPr>
                                  <w:spacing w:after="0" w:line="240" w:lineRule="auto"/>
                                  <w:ind w:left="200"/>
                                  <w:textDirection w:val="btLr"/>
                                </w:pPr>
                                <w:r>
                                  <w:rPr>
                                    <w:rFonts w:ascii="Arial" w:eastAsia="Arial" w:hAnsi="Arial" w:cs="Arial"/>
                                    <w:color w:val="000000"/>
                                    <w:sz w:val="28"/>
                                  </w:rPr>
                                  <w:t>Company image</w:t>
                                </w:r>
                              </w:p>
                            </w:txbxContent>
                          </wps:txbx>
                          <wps:bodyPr spcFirstLastPara="1" wrap="square" lIns="88900" tIns="38100" rIns="88900" bIns="38100" anchor="t" anchorCtr="0">
                            <a:noAutofit/>
                          </wps:bodyPr>
                        </wps:wsp>
                        <wps:wsp>
                          <wps:cNvPr id="15" name="Freeform 15"/>
                          <wps:cNvSpPr/>
                          <wps:spPr>
                            <a:xfrm flipH="1">
                              <a:off x="2301875" y="2042159"/>
                              <a:ext cx="499110" cy="635"/>
                            </a:xfrm>
                            <a:custGeom>
                              <a:avLst/>
                              <a:gdLst/>
                              <a:ahLst/>
                              <a:cxnLst/>
                              <a:rect l="l" t="t" r="r" b="b"/>
                              <a:pathLst>
                                <a:path w="499110" h="635" extrusionOk="0">
                                  <a:moveTo>
                                    <a:pt x="0" y="0"/>
                                  </a:moveTo>
                                  <a:lnTo>
                                    <a:pt x="499110" y="63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g:grpSp>
                    </wpg:wgp>
                  </a:graphicData>
                </a:graphic>
              </wp:anchor>
            </w:drawing>
          </mc:Choice>
          <mc:Fallback>
            <w:pict>
              <v:group id="Group 1" o:spid="_x0000_s1026" style="position:absolute;margin-left:7pt;margin-top:-12pt;width:397.95pt;height:279.15pt;z-index:251658240" coordorigin="28126,20010" coordsize="50667,35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">
                <v:group id="Group 2" o:spid="_x0000_s1027" style="position:absolute;left:28190;top:20073;width:50539;height:35453" coordsize="50539,35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width:50539;height:35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B96B86" w:rsidRDefault="00B96B86">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25482;top:3448;width:0;height:293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CYSMIAAADaAAAADwAAAGRycy9kb3ducmV2LnhtbESPQWsCMRSE74L/ITzBm2Yr2pbVKCKU&#10;Sj1pe/H2unkmSzcvSxJ17a83QqHHYWa+YRarzjXiQiHWnhU8jQsQxJXXNRsFX59vo1cQMSFrbDyT&#10;ghtFWC37vQWW2l95T5dDMiJDOJaowKbUllLGypLDOPYtcfZOPjhMWQYjdcBrhrtGToriWTqsOS9Y&#10;bGljqfo5nJ2Cj+PL/t1Qc/5126ndVWa2Dt9HpYaDbj0HkahL/+G/9lYrmMLjSr4B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CYSMIAAADaAAAADwAAAAAAAAAAAAAA&#10;AAChAgAAZHJzL2Rvd25yZXYueG1sUEsFBgAAAAAEAAQA+QAAAJADAAAAAA==&#10;" filled="t" strokecolor="#1c1a10" strokeweight="1pt">
                    <v:stroke startarrowwidth="narrow" startarrowlength="short" endarrowwidth="narrow" endarrowlength="short"/>
                  </v:shape>
                  <v:shape id="Freeform 5" o:spid="_x0000_s1030" style="position:absolute;left:22936;top:3384;width:2571;height:0;visibility:visible;mso-wrap-style:square;v-text-anchor:middle" coordsize="2571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TvBcMA&#10;AADaAAAADwAAAGRycy9kb3ducmV2LnhtbESP3WoCMRSE74W+QzgF7zSr0CKrUUQsFIpY15/rw+a4&#10;CW5Olk3UbZ++KQheDjPzDTNbdK4WN2qD9axgNMxAEJdeW64UHPYfgwmIEJE11p5JwQ8FWMxfejPM&#10;tb/zjm5FrESCcMhRgYmxyaUMpSGHYegb4uSdfeswJtlWUrd4T3BXy3GWvUuHltOCwYZWhspLcXUK&#10;zua0XR7XX7/fbnu160nYjG0Rleq/dsspiEhdfIYf7U+t4A3+r6Qb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TvBcMAAADaAAAADwAAAAAAAAAAAAAAAACYAgAAZHJzL2Rv&#10;d25yZXYueG1sUEsFBgAAAAAEAAQA9QAAAIgDAAAAAA==&#10;" path="m,l257174,e" strokecolor="#0d0d0d" strokeweight="1pt">
                    <v:stroke startarrowwidth="narrow" startarrowlength="short" endarrow="classic"/>
                    <v:path arrowok="t" o:extrusionok="f"/>
                  </v:shape>
                  <v:shape id="Freeform 6" o:spid="_x0000_s1031" style="position:absolute;left:23577;top:13735;width:1905;height:0;visibility:visible;mso-wrap-style:square;v-text-anchor:middle" coordsize="1905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exa8EA&#10;AADaAAAADwAAAGRycy9kb3ducmV2LnhtbESPQYvCMBSE78L+h/AWvNlUBZGuUWRZod60uoe9vW2e&#10;bbF5KUnU+u+NIHgcZuYbZrHqTSuu5HxjWcE4SUEQl1Y3XCk4HjajOQgfkDW2lknBnTyslh+DBWba&#10;3nhP1yJUIkLYZ6igDqHLpPRlTQZ9Yjvi6J2sMxiidJXUDm8Rblo5SdOZNNhwXKixo++aynNxMQrc&#10;JW9pu88nxRjPP3//h2a6+70rNfzs118gAvXhHX61c61gBs8r8Qb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XsWvBAAAA2gAAAA8AAAAAAAAAAAAAAAAAmAIAAGRycy9kb3du&#10;cmV2LnhtbFBLBQYAAAAABAAEAPUAAACGAwAAAAA=&#10;" path="m,l190500,e" strokecolor="#0d0d0d" strokeweight="1pt">
                    <v:stroke startarrowwidth="narrow" startarrowlength="short" endarrow="classic"/>
                    <v:path arrowok="t" o:extrusionok="f"/>
                  </v:shape>
                  <v:shape id="Freeform 7" o:spid="_x0000_s1032" style="position:absolute;left:23577;top:23615;width:1905;height:0;visibility:visible;mso-wrap-style:square;v-text-anchor:middle" coordsize="1905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U8MIA&#10;AADaAAAADwAAAGRycy9kb3ducmV2LnhtbESPQYvCMBSE7wv+h/AEb2uqwq5Uo4jsQr2tVQ/ens2z&#10;LTYvJYla/70RhD0OM/MNM192phE3cr62rGA0TEAQF1bXXCrY734/pyB8QNbYWCYFD/KwXPQ+5phq&#10;e+ct3fJQighhn6KCKoQ2ldIXFRn0Q9sSR+9sncEQpSuldniPcNPIcZJ8SYM1x4UKW1pXVFzyq1Hg&#10;rllDm202zkd4+TmedvXk7/BQatDvVjMQgbrwH363M63gG1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xTwwgAAANoAAAAPAAAAAAAAAAAAAAAAAJgCAABkcnMvZG93&#10;bnJldi54bWxQSwUGAAAAAAQABAD1AAAAhwMAAAAA&#10;" path="m,l190500,e" strokecolor="#0d0d0d" strokeweight="1pt">
                    <v:stroke startarrowwidth="narrow" startarrowlength="short" endarrow="classic"/>
                    <v:path arrowok="t" o:extrusionok="f"/>
                  </v:shape>
                  <v:shape id="Freeform 8" o:spid="_x0000_s1033" style="position:absolute;left:23577;top:32746;width:1905;height:0;visibility:visible;mso-wrap-style:square;v-text-anchor:middle" coordsize="1905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Agr8A&#10;AADaAAAADwAAAGRycy9kb3ducmV2LnhtbERPz2vCMBS+D/wfwhN2m6kdjFGNIuKgu82qB2/P5tkW&#10;k5eSpFr/++Uw2PHj+71cj9aIO/nQOVYwn2UgiGunO24UHA9fb58gQkTWaByTgicFWK8mL0sstHvw&#10;nu5VbEQK4VCggjbGvpAy1C1ZDDPXEyfu6rzFmKBvpPb4SOHWyDzLPqTFjlNDiz1tW6pv1WAV+KE0&#10;9L0v82qOt935cujef05PpV6n42YBItIY/8V/7lIrSFvTlXQD5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xICCvwAAANoAAAAPAAAAAAAAAAAAAAAAAJgCAABkcnMvZG93bnJl&#10;di54bWxQSwUGAAAAAAQABAD1AAAAhAMAAAAA&#10;" path="m,l190500,e" strokecolor="#0d0d0d" strokeweight="1pt">
                    <v:stroke startarrowwidth="narrow" startarrowlength="short" endarrow="classic"/>
                    <v:path arrowok="t" o:extrusionok="f"/>
                  </v:shape>
                  <v:shape id="Freeform 9" o:spid="_x0000_s1034" style="position:absolute;left:28536;top:11620;width:21432;height:3435;visibility:visible;mso-wrap-style:square;v-text-anchor:top" coordsize="2143125,3435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vjsMA&#10;AADaAAAADwAAAGRycy9kb3ducmV2LnhtbESP3WoCMRSE7wXfIZxCb0SzFSq6NYotFFYLgj+9P2yO&#10;m6WbkyVJ1/XtG6Hg5TAz3zDLdW8b0ZEPtWMFL5MMBHHpdM2VgvPpczwHESKyxsYxKbhRgPVqOFhi&#10;rt2VD9QdYyUShEOOCkyMbS5lKA1ZDBPXEifv4rzFmKSvpPZ4TXDbyGmWzaTFmtOCwZY+DJU/x1+r&#10;oP6e7rb+qxtlenYxr4dij+/FXqnnp37zBiJSHx/h/3ahFSzgfiXd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vjsMAAADaAAAADwAAAAAAAAAAAAAAAACYAgAAZHJzL2Rv&#10;d25yZXYueG1sUEsFBgAAAAAEAAQA9QAAAIgDAAAAAA==&#10;" adj="-11796480,,5400" path="m,l,343535r2143125,l2143125,,,xe" filled="f" stroked="f">
                    <v:stroke joinstyle="miter"/>
                    <v:formulas/>
                    <v:path arrowok="t" o:extrusionok="f" o:connecttype="custom" textboxrect="0,0,2143125,343535"/>
                    <v:textbox inset="7pt,3pt,7pt,3pt">
                      <w:txbxContent>
                        <w:p w:rsidR="00B96B86" w:rsidRDefault="003C0193">
                          <w:pPr>
                            <w:spacing w:line="275" w:lineRule="auto"/>
                            <w:textDirection w:val="btLr"/>
                          </w:pPr>
                          <w:r>
                            <w:rPr>
                              <w:rFonts w:ascii="Arial" w:eastAsia="Arial" w:hAnsi="Arial" w:cs="Arial"/>
                              <w:b/>
                              <w:color w:val="000000"/>
                            </w:rPr>
                            <w:t>Organizational performance</w:t>
                          </w:r>
                        </w:p>
                      </w:txbxContent>
                    </v:textbox>
                  </v:shape>
                  <v:rect id="Rectangle 10" o:spid="_x0000_s1035" style="position:absolute;width:22034;height:7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2X1cQA&#10;AADbAAAADwAAAGRycy9kb3ducmV2LnhtbESPT2vDMAzF74V9B6PBLmV12kEYWd0yCoMdeln/nUWs&#10;Jeli2dhuk/bTT4fBbhLv6b2fluvR9epKMXWeDcxnBSji2tuOGwOH/cfzK6iUkS32nsnAjRKsVw+T&#10;JVbWD/xF111ulIRwqtBAm3OotE51Sw7TzAdi0b59dJhljY22EQcJd71eFEWpHXYsDS0G2rRU/+wu&#10;zsD5HkK8bQc8+5fTvDzep+XGXox5ehzf30BlGvO/+e/60wq+0MsvM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9l9XEAAAA2wAAAA8AAAAAAAAAAAAAAAAAmAIAAGRycy9k&#10;b3ducmV2LnhtbFBLBQYAAAAABAAEAPUAAACJAwAAAAA=&#10;" strokeweight="1pt">
                    <v:stroke startarrowwidth="narrow" startarrowlength="short" endarrowwidth="narrow" endarrowlength="short" joinstyle="round"/>
                    <v:textbox inset="7pt,3pt,7pt,3pt">
                      <w:txbxContent>
                        <w:p w:rsidR="00B96B86" w:rsidRDefault="003C0193">
                          <w:pPr>
                            <w:spacing w:after="0" w:line="240" w:lineRule="auto"/>
                            <w:textDirection w:val="btLr"/>
                          </w:pPr>
                          <w:r>
                            <w:rPr>
                              <w:color w:val="000000"/>
                            </w:rPr>
                            <w:t xml:space="preserve">Internal Auditors Independence </w:t>
                          </w:r>
                        </w:p>
                        <w:p w:rsidR="00B96B86" w:rsidRDefault="003C0193">
                          <w:pPr>
                            <w:spacing w:after="0" w:line="240" w:lineRule="auto"/>
                            <w:ind w:left="200"/>
                            <w:textDirection w:val="btLr"/>
                          </w:pPr>
                          <w:r>
                            <w:rPr>
                              <w:rFonts w:ascii="Arial" w:eastAsia="Arial" w:hAnsi="Arial" w:cs="Arial"/>
                              <w:color w:val="000000"/>
                              <w:sz w:val="28"/>
                            </w:rPr>
                            <w:t>Size of audit firm</w:t>
                          </w:r>
                        </w:p>
                        <w:p w:rsidR="00B96B86" w:rsidRDefault="003C0193">
                          <w:pPr>
                            <w:spacing w:after="0" w:line="240" w:lineRule="auto"/>
                            <w:ind w:left="200"/>
                            <w:textDirection w:val="btLr"/>
                          </w:pPr>
                          <w:r>
                            <w:rPr>
                              <w:rFonts w:ascii="Arial" w:eastAsia="Arial" w:hAnsi="Arial" w:cs="Arial"/>
                              <w:color w:val="000000"/>
                              <w:sz w:val="28"/>
                            </w:rPr>
                            <w:t>Existence of Audit Committee</w:t>
                          </w:r>
                        </w:p>
                        <w:p w:rsidR="00B96B86" w:rsidRDefault="003C0193">
                          <w:pPr>
                            <w:spacing w:after="0" w:line="240" w:lineRule="auto"/>
                            <w:ind w:left="200"/>
                            <w:textDirection w:val="btLr"/>
                          </w:pPr>
                          <w:r>
                            <w:rPr>
                              <w:rFonts w:ascii="Arial" w:eastAsia="Arial" w:hAnsi="Arial" w:cs="Arial"/>
                              <w:color w:val="000000"/>
                              <w:sz w:val="28"/>
                            </w:rPr>
                            <w:t xml:space="preserve">The management </w:t>
                          </w:r>
                          <w:proofErr w:type="spellStart"/>
                          <w:r>
                            <w:rPr>
                              <w:rFonts w:ascii="Arial" w:eastAsia="Arial" w:hAnsi="Arial" w:cs="Arial"/>
                              <w:color w:val="000000"/>
                              <w:sz w:val="28"/>
                            </w:rPr>
                            <w:t>phylosophy</w:t>
                          </w:r>
                          <w:proofErr w:type="spellEnd"/>
                        </w:p>
                      </w:txbxContent>
                    </v:textbox>
                  </v:rect>
                  <v:rect id="Rectangle 11" o:spid="_x0000_s1036" style="position:absolute;left:196;top:9728;width:22625;height:7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yTsEA&#10;AADbAAAADwAAAGRycy9kb3ducmV2LnhtbERPTWsCMRC9F/wPYQQvRbNrYZHVKCIIPfRSrZ6HzXR3&#10;7WYSkuiu/vqmIPQ2j/c5q81gOnEjH1rLCvJZBoK4srrlWsHXcT9dgAgRWWNnmRTcKcBmPXpZYalt&#10;z590O8RapBAOJSpoYnSllKFqyGCYWUecuG/rDcYEfS21xz6Fm07Os6yQBltODQ062jVU/RyuRsHl&#10;4Zy/f/R4sW/nvDg9Xoudvio1GQ/bJYhIQ/wXP93vOs3P4e+Xd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xMk7BAAAA2wAAAA8AAAAAAAAAAAAAAAAAmAIAAGRycy9kb3du&#10;cmV2LnhtbFBLBQYAAAAABAAEAPUAAACGAwAAAAA=&#10;" strokeweight="1pt">
                    <v:stroke startarrowwidth="narrow" startarrowlength="short" endarrowwidth="narrow" endarrowlength="short" joinstyle="round"/>
                    <v:textbox inset="7pt,3pt,7pt,3pt">
                      <w:txbxContent>
                        <w:p w:rsidR="00B96B86" w:rsidRDefault="003C0193">
                          <w:pPr>
                            <w:spacing w:after="0" w:line="240" w:lineRule="auto"/>
                            <w:textDirection w:val="btLr"/>
                          </w:pPr>
                          <w:r>
                            <w:rPr>
                              <w:color w:val="000000"/>
                            </w:rPr>
                            <w:t>Internal Auditor’s Quality</w:t>
                          </w:r>
                        </w:p>
                        <w:p w:rsidR="00B96B86" w:rsidRDefault="003C0193">
                          <w:pPr>
                            <w:spacing w:after="0" w:line="240" w:lineRule="auto"/>
                            <w:ind w:left="200"/>
                            <w:textDirection w:val="btLr"/>
                          </w:pPr>
                          <w:r>
                            <w:rPr>
                              <w:rFonts w:ascii="Arial" w:eastAsia="Arial" w:hAnsi="Arial" w:cs="Arial"/>
                              <w:color w:val="000000"/>
                              <w:sz w:val="28"/>
                            </w:rPr>
                            <w:t>Auditor fees</w:t>
                          </w:r>
                        </w:p>
                        <w:p w:rsidR="00B96B86" w:rsidRDefault="003C0193">
                          <w:pPr>
                            <w:spacing w:after="0" w:line="240" w:lineRule="auto"/>
                            <w:ind w:left="200"/>
                            <w:textDirection w:val="btLr"/>
                          </w:pPr>
                          <w:r>
                            <w:rPr>
                              <w:rFonts w:ascii="Arial" w:eastAsia="Arial" w:hAnsi="Arial" w:cs="Arial"/>
                              <w:color w:val="000000"/>
                              <w:sz w:val="28"/>
                            </w:rPr>
                            <w:t>Auditor skills</w:t>
                          </w:r>
                        </w:p>
                        <w:p w:rsidR="00B96B86" w:rsidRDefault="003C0193">
                          <w:pPr>
                            <w:spacing w:after="0" w:line="240" w:lineRule="auto"/>
                            <w:ind w:left="200"/>
                            <w:textDirection w:val="btLr"/>
                          </w:pPr>
                          <w:r>
                            <w:rPr>
                              <w:rFonts w:ascii="Arial" w:eastAsia="Arial" w:hAnsi="Arial" w:cs="Arial"/>
                              <w:color w:val="000000"/>
                              <w:sz w:val="28"/>
                            </w:rPr>
                            <w:t>Auditor Competence</w:t>
                          </w:r>
                        </w:p>
                      </w:txbxContent>
                    </v:textbox>
                  </v:rect>
                  <v:rect id="Rectangle 12" o:spid="_x0000_s1037" style="position:absolute;left:196;top:18370;width:22632;height:8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OsOcEA&#10;AADbAAAADwAAAGRycy9kb3ducmV2LnhtbERPS2sCMRC+C/6HMEIvUrNaWMp2o4hQ6KGX+joPm+nu&#10;6mYSkuiu/vqmIHibj+855WownbiSD61lBfNZBoK4srrlWsF+9/n6DiJEZI2dZVJwowCr5XhUYqFt&#10;zz903cZapBAOBSpoYnSFlKFqyGCYWUecuF/rDcYEfS21xz6Fm04usiyXBltODQ062jRUnbcXo+B0&#10;d87fvns82bfjPD/cp/lGX5R6mQzrDxCRhvgUP9xfOs1fwP8v6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jrDnBAAAA2wAAAA8AAAAAAAAAAAAAAAAAmAIAAGRycy9kb3du&#10;cmV2LnhtbFBLBQYAAAAABAAEAPUAAACGAwAAAAA=&#10;" strokeweight="1pt">
                    <v:stroke startarrowwidth="narrow" startarrowlength="short" endarrowwidth="narrow" endarrowlength="short" joinstyle="round"/>
                    <v:textbox inset="7pt,3pt,7pt,3pt">
                      <w:txbxContent>
                        <w:p w:rsidR="00B96B86" w:rsidRDefault="003C0193">
                          <w:pPr>
                            <w:spacing w:after="0" w:line="240" w:lineRule="auto"/>
                            <w:textDirection w:val="btLr"/>
                          </w:pPr>
                          <w:r>
                            <w:rPr>
                              <w:color w:val="000000"/>
                            </w:rPr>
                            <w:t>Internal control system</w:t>
                          </w:r>
                        </w:p>
                        <w:p w:rsidR="00B96B86" w:rsidRDefault="003C0193">
                          <w:pPr>
                            <w:spacing w:after="0" w:line="240" w:lineRule="auto"/>
                            <w:ind w:left="200"/>
                            <w:textDirection w:val="btLr"/>
                          </w:pPr>
                          <w:r>
                            <w:rPr>
                              <w:rFonts w:ascii="Arial" w:eastAsia="Arial" w:hAnsi="Arial" w:cs="Arial"/>
                              <w:color w:val="000000"/>
                              <w:sz w:val="28"/>
                            </w:rPr>
                            <w:t>Physical control</w:t>
                          </w:r>
                        </w:p>
                        <w:p w:rsidR="00B96B86" w:rsidRDefault="003C0193">
                          <w:pPr>
                            <w:spacing w:after="0" w:line="240" w:lineRule="auto"/>
                            <w:ind w:left="200"/>
                            <w:textDirection w:val="btLr"/>
                          </w:pPr>
                          <w:r>
                            <w:rPr>
                              <w:rFonts w:ascii="Arial" w:eastAsia="Arial" w:hAnsi="Arial" w:cs="Arial"/>
                              <w:color w:val="000000"/>
                              <w:sz w:val="28"/>
                            </w:rPr>
                            <w:t xml:space="preserve">Information processing control </w:t>
                          </w:r>
                        </w:p>
                        <w:p w:rsidR="00B96B86" w:rsidRDefault="003C0193">
                          <w:pPr>
                            <w:spacing w:after="0" w:line="240" w:lineRule="auto"/>
                            <w:ind w:left="200"/>
                            <w:textDirection w:val="btLr"/>
                          </w:pPr>
                          <w:r>
                            <w:rPr>
                              <w:rFonts w:ascii="Arial" w:eastAsia="Arial" w:hAnsi="Arial" w:cs="Arial"/>
                              <w:color w:val="000000"/>
                              <w:sz w:val="28"/>
                            </w:rPr>
                            <w:t xml:space="preserve">Segregation of duties </w:t>
                          </w:r>
                        </w:p>
                        <w:p w:rsidR="00B96B86" w:rsidRDefault="00B96B86">
                          <w:pPr>
                            <w:spacing w:after="0" w:line="240" w:lineRule="auto"/>
                            <w:textDirection w:val="btLr"/>
                          </w:pPr>
                        </w:p>
                      </w:txbxContent>
                    </v:textbox>
                  </v:rect>
                  <v:rect id="Rectangle 13" o:spid="_x0000_s1038" style="position:absolute;left:628;top:27476;width:22949;height:7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JosEA&#10;AADbAAAADwAAAGRycy9kb3ducmV2LnhtbERPTWsCMRC9C/6HMEIvUrMqLGW7UUQo9OClanseNtPd&#10;1c0kJNFd/fVNQfA2j/c55XownbiSD61lBfNZBoK4srrlWsHx8PH6BiJEZI2dZVJwowDr1XhUYqFt&#10;z1903cdapBAOBSpoYnSFlKFqyGCYWUecuF/rDcYEfS21xz6Fm04usiyXBltODQ062jZUnfcXo+B0&#10;d87fdj2e7PJnnn/fp/lWX5R6mQybdxCRhvgUP9yfOs1fwv8v6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vCaLBAAAA2wAAAA8AAAAAAAAAAAAAAAAAmAIAAGRycy9kb3du&#10;cmV2LnhtbFBLBQYAAAAABAAEAPUAAACGAwAAAAA=&#10;" strokeweight="1pt">
                    <v:stroke startarrowwidth="narrow" startarrowlength="short" endarrowwidth="narrow" endarrowlength="short" joinstyle="round"/>
                    <v:textbox inset="7pt,3pt,7pt,3pt">
                      <w:txbxContent>
                        <w:p w:rsidR="00B96B86" w:rsidRDefault="003C0193">
                          <w:pPr>
                            <w:spacing w:after="0" w:line="240" w:lineRule="auto"/>
                            <w:jc w:val="center"/>
                            <w:textDirection w:val="btLr"/>
                          </w:pPr>
                          <w:r>
                            <w:rPr>
                              <w:color w:val="000000"/>
                            </w:rPr>
                            <w:t>Audit Risk</w:t>
                          </w:r>
                        </w:p>
                        <w:p w:rsidR="00B96B86" w:rsidRDefault="003C0193">
                          <w:pPr>
                            <w:spacing w:after="0" w:line="240" w:lineRule="auto"/>
                            <w:ind w:left="200"/>
                            <w:textDirection w:val="btLr"/>
                          </w:pPr>
                          <w:r>
                            <w:rPr>
                              <w:rFonts w:ascii="Arial" w:eastAsia="Arial" w:hAnsi="Arial" w:cs="Arial"/>
                              <w:color w:val="000000"/>
                              <w:sz w:val="28"/>
                            </w:rPr>
                            <w:t>Inherent Risk</w:t>
                          </w:r>
                        </w:p>
                        <w:p w:rsidR="00B96B86" w:rsidRDefault="003C0193">
                          <w:pPr>
                            <w:spacing w:after="0" w:line="240" w:lineRule="auto"/>
                            <w:ind w:left="200"/>
                            <w:textDirection w:val="btLr"/>
                          </w:pPr>
                          <w:r>
                            <w:rPr>
                              <w:rFonts w:ascii="Arial" w:eastAsia="Arial" w:hAnsi="Arial" w:cs="Arial"/>
                              <w:color w:val="000000"/>
                              <w:sz w:val="28"/>
                            </w:rPr>
                            <w:t>Control Risk</w:t>
                          </w:r>
                        </w:p>
                        <w:p w:rsidR="00B96B86" w:rsidRDefault="003C0193">
                          <w:pPr>
                            <w:spacing w:after="0" w:line="240" w:lineRule="auto"/>
                            <w:ind w:left="200"/>
                            <w:textDirection w:val="btLr"/>
                          </w:pPr>
                          <w:r>
                            <w:rPr>
                              <w:rFonts w:ascii="Arial" w:eastAsia="Arial" w:hAnsi="Arial" w:cs="Arial"/>
                              <w:color w:val="000000"/>
                              <w:sz w:val="28"/>
                            </w:rPr>
                            <w:t xml:space="preserve">Detection Risk  </w:t>
                          </w:r>
                        </w:p>
                      </w:txbxContent>
                    </v:textbox>
                  </v:rect>
                  <v:rect id="Rectangle 14" o:spid="_x0000_s1039" style="position:absolute;left:27914;top:14668;width:22625;height:8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R1sEA&#10;AADbAAAADwAAAGRycy9kb3ducmV2LnhtbERPTWsCMRC9F/ofwhR6KZq1lkW2RhFB6KEXrXoeNuPu&#10;2s0kJNFd/fVGELzN433OdN6bVpzJh8aygtEwA0FcWt1wpWD7txpMQISIrLG1TAouFGA+e32ZYqFt&#10;x2s6b2IlUgiHAhXUMbpCylDWZDAMrSNO3MF6gzFBX0ntsUvhppWfWZZLgw2nhhodLWsq/zcno+B4&#10;dc5ffjs82vF+lO+uH/lSn5R6f+sX3yAi9fEpfrh/dJr/Bfdf0gFy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GkdbBAAAA2wAAAA8AAAAAAAAAAAAAAAAAmAIAAGRycy9kb3du&#10;cmV2LnhtbFBLBQYAAAAABAAEAPUAAACGAwAAAAA=&#10;" strokeweight="1pt">
                    <v:stroke startarrowwidth="narrow" startarrowlength="short" endarrowwidth="narrow" endarrowlength="short" joinstyle="round"/>
                    <v:textbox inset="7pt,3pt,7pt,3pt">
                      <w:txbxContent>
                        <w:p w:rsidR="00B96B86" w:rsidRDefault="003C0193">
                          <w:pPr>
                            <w:spacing w:after="0" w:line="240" w:lineRule="auto"/>
                            <w:ind w:firstLine="360"/>
                            <w:textDirection w:val="btLr"/>
                          </w:pPr>
                          <w:r>
                            <w:rPr>
                              <w:color w:val="000000"/>
                            </w:rPr>
                            <w:t>Organizational performance</w:t>
                          </w:r>
                        </w:p>
                        <w:p w:rsidR="00B96B86" w:rsidRDefault="003C0193">
                          <w:pPr>
                            <w:spacing w:after="0" w:line="240" w:lineRule="auto"/>
                            <w:ind w:left="200"/>
                            <w:textDirection w:val="btLr"/>
                          </w:pPr>
                          <w:r>
                            <w:rPr>
                              <w:rFonts w:ascii="Arial" w:eastAsia="Arial" w:hAnsi="Arial" w:cs="Arial"/>
                              <w:color w:val="000000"/>
                              <w:sz w:val="28"/>
                            </w:rPr>
                            <w:t>Turnover of employees</w:t>
                          </w:r>
                        </w:p>
                        <w:p w:rsidR="00B96B86" w:rsidRDefault="003C0193">
                          <w:pPr>
                            <w:spacing w:after="0" w:line="240" w:lineRule="auto"/>
                            <w:ind w:left="200"/>
                            <w:textDirection w:val="btLr"/>
                          </w:pPr>
                          <w:r>
                            <w:rPr>
                              <w:rFonts w:ascii="Arial" w:eastAsia="Arial" w:hAnsi="Arial" w:cs="Arial"/>
                              <w:color w:val="000000"/>
                              <w:sz w:val="28"/>
                            </w:rPr>
                            <w:t>Customer satisfaction</w:t>
                          </w:r>
                        </w:p>
                        <w:p w:rsidR="00B96B86" w:rsidRDefault="003C0193">
                          <w:pPr>
                            <w:spacing w:after="0" w:line="240" w:lineRule="auto"/>
                            <w:ind w:left="200"/>
                            <w:textDirection w:val="btLr"/>
                          </w:pPr>
                          <w:r>
                            <w:rPr>
                              <w:rFonts w:ascii="Arial" w:eastAsia="Arial" w:hAnsi="Arial" w:cs="Arial"/>
                              <w:color w:val="000000"/>
                              <w:sz w:val="28"/>
                            </w:rPr>
                            <w:t>Company image</w:t>
                          </w:r>
                        </w:p>
                      </w:txbxContent>
                    </v:textbox>
                  </v:rect>
                  <v:shape id="Freeform 15" o:spid="_x0000_s1040" style="position:absolute;left:23018;top:20421;width:4991;height:6;flip:x;visibility:visible;mso-wrap-style:square;v-text-anchor:middle" coordsize="49911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1UsIA&#10;AADbAAAADwAAAGRycy9kb3ducmV2LnhtbERPTWvCQBC9C/6HZYRepG4aWjGpqxShoIdAEyXnITtN&#10;QrOzIbvG+O/dQqG3ebzP2e4n04mRBtdaVvCyikAQV1a3XCu4nD+fNyCcR9bYWSYFd3Kw381nW0y1&#10;vXFOY+FrEULYpaig8b5PpXRVQwbdyvbEgfu2g0Ef4FBLPeAthJtOxlG0lgZbDg0N9nRoqPoprkbB&#10;8jUr8/VXmRSnjPMoj7OKOFHqaTF9vIPwNPl/8Z/7qMP8N/j9JRw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VSwgAAANsAAAAPAAAAAAAAAAAAAAAAAJgCAABkcnMvZG93&#10;bnJldi54bWxQSwUGAAAAAAQABAD1AAAAhwMAAAAA&#10;" path="m,l499110,635e" strokeweight="1pt">
                    <v:stroke startarrowwidth="narrow" startarrowlength="short" endarrow="block"/>
                    <v:path arrowok="t" o:extrusionok="f"/>
                  </v:shape>
                </v:group>
              </v:group>
            </w:pict>
          </mc:Fallback>
        </mc:AlternateContent>
      </w:r>
    </w:p>
    <w:p w:rsidR="00B96B86" w:rsidRPr="00C85D1E" w:rsidRDefault="00B96B86" w:rsidP="00C85D1E">
      <w:pPr>
        <w:spacing w:after="0" w:line="360" w:lineRule="auto"/>
        <w:rPr>
          <w:rFonts w:ascii="Times New Roman" w:eastAsia="Times New Roman" w:hAnsi="Times New Roman" w:cs="Times New Roman"/>
          <w:sz w:val="24"/>
          <w:szCs w:val="24"/>
        </w:rPr>
      </w:pPr>
    </w:p>
    <w:p w:rsidR="00B96B86" w:rsidRPr="00C85D1E" w:rsidRDefault="00B96B86" w:rsidP="00C85D1E">
      <w:pPr>
        <w:spacing w:after="0" w:line="360" w:lineRule="auto"/>
        <w:rPr>
          <w:rFonts w:ascii="Times New Roman" w:eastAsia="Times New Roman" w:hAnsi="Times New Roman" w:cs="Times New Roman"/>
          <w:sz w:val="24"/>
          <w:szCs w:val="24"/>
        </w:rPr>
      </w:pPr>
    </w:p>
    <w:p w:rsidR="00B96B86" w:rsidRPr="00C85D1E" w:rsidRDefault="00B96B86" w:rsidP="00C85D1E">
      <w:pPr>
        <w:spacing w:after="0" w:line="360" w:lineRule="auto"/>
        <w:rPr>
          <w:rFonts w:ascii="Times New Roman" w:eastAsia="Times New Roman" w:hAnsi="Times New Roman" w:cs="Times New Roman"/>
          <w:sz w:val="24"/>
          <w:szCs w:val="24"/>
        </w:rPr>
      </w:pPr>
    </w:p>
    <w:p w:rsidR="00B96B86" w:rsidRPr="00C85D1E" w:rsidRDefault="00B96B86" w:rsidP="00C85D1E">
      <w:pPr>
        <w:spacing w:after="0" w:line="360" w:lineRule="auto"/>
        <w:rPr>
          <w:rFonts w:ascii="Times New Roman" w:eastAsia="Times New Roman" w:hAnsi="Times New Roman" w:cs="Times New Roman"/>
          <w:sz w:val="24"/>
          <w:szCs w:val="24"/>
        </w:rPr>
      </w:pPr>
    </w:p>
    <w:p w:rsidR="00B96B86" w:rsidRPr="00C85D1E" w:rsidRDefault="00B96B86" w:rsidP="00C85D1E">
      <w:pPr>
        <w:spacing w:after="0" w:line="360" w:lineRule="auto"/>
        <w:rPr>
          <w:rFonts w:ascii="Times New Roman" w:eastAsia="Times New Roman" w:hAnsi="Times New Roman" w:cs="Times New Roman"/>
          <w:sz w:val="24"/>
          <w:szCs w:val="24"/>
        </w:rPr>
      </w:pPr>
    </w:p>
    <w:p w:rsidR="00B96B86" w:rsidRPr="00C85D1E" w:rsidRDefault="00B96B86" w:rsidP="00C85D1E">
      <w:pPr>
        <w:spacing w:after="0" w:line="360" w:lineRule="auto"/>
        <w:rPr>
          <w:rFonts w:ascii="Times New Roman" w:eastAsia="Times New Roman" w:hAnsi="Times New Roman" w:cs="Times New Roman"/>
          <w:sz w:val="24"/>
          <w:szCs w:val="24"/>
        </w:rPr>
      </w:pPr>
    </w:p>
    <w:p w:rsidR="00B96B86" w:rsidRDefault="00B96B86" w:rsidP="00C85D1E">
      <w:pPr>
        <w:spacing w:after="0" w:line="360" w:lineRule="auto"/>
        <w:jc w:val="both"/>
        <w:rPr>
          <w:rFonts w:ascii="Times New Roman" w:eastAsia="Times New Roman" w:hAnsi="Times New Roman" w:cs="Times New Roman"/>
          <w:sz w:val="24"/>
          <w:szCs w:val="24"/>
        </w:rPr>
      </w:pPr>
    </w:p>
    <w:p w:rsidR="00C85D1E" w:rsidRDefault="00C85D1E" w:rsidP="00C85D1E">
      <w:pPr>
        <w:spacing w:after="0" w:line="360" w:lineRule="auto"/>
        <w:jc w:val="both"/>
        <w:rPr>
          <w:rFonts w:ascii="Times New Roman" w:eastAsia="Times New Roman" w:hAnsi="Times New Roman" w:cs="Times New Roman"/>
          <w:sz w:val="24"/>
          <w:szCs w:val="24"/>
        </w:rPr>
      </w:pPr>
    </w:p>
    <w:p w:rsidR="00C85D1E" w:rsidRDefault="00C85D1E" w:rsidP="00C85D1E">
      <w:pPr>
        <w:spacing w:after="0" w:line="360" w:lineRule="auto"/>
        <w:jc w:val="both"/>
        <w:rPr>
          <w:rFonts w:ascii="Times New Roman" w:eastAsia="Times New Roman" w:hAnsi="Times New Roman" w:cs="Times New Roman"/>
          <w:sz w:val="24"/>
          <w:szCs w:val="24"/>
        </w:rPr>
      </w:pPr>
    </w:p>
    <w:p w:rsidR="00C85D1E" w:rsidRDefault="00C85D1E" w:rsidP="00C85D1E">
      <w:pPr>
        <w:spacing w:after="0" w:line="360" w:lineRule="auto"/>
        <w:jc w:val="both"/>
        <w:rPr>
          <w:rFonts w:ascii="Times New Roman" w:eastAsia="Times New Roman" w:hAnsi="Times New Roman" w:cs="Times New Roman"/>
          <w:sz w:val="24"/>
          <w:szCs w:val="24"/>
        </w:rPr>
      </w:pPr>
    </w:p>
    <w:p w:rsidR="00C85D1E" w:rsidRPr="00C85D1E" w:rsidRDefault="00C85D1E" w:rsidP="00C85D1E">
      <w:pPr>
        <w:spacing w:after="0" w:line="360" w:lineRule="auto"/>
        <w:jc w:val="both"/>
        <w:rPr>
          <w:rFonts w:ascii="Times New Roman" w:eastAsia="Times New Roman" w:hAnsi="Times New Roman" w:cs="Times New Roman"/>
          <w:sz w:val="24"/>
          <w:szCs w:val="24"/>
        </w:rPr>
      </w:pPr>
    </w:p>
    <w:p w:rsidR="00B96B86" w:rsidRPr="00C85D1E" w:rsidRDefault="00B96B86" w:rsidP="00C85D1E">
      <w:pPr>
        <w:spacing w:after="0" w:line="360" w:lineRule="auto"/>
        <w:jc w:val="both"/>
        <w:rPr>
          <w:rFonts w:ascii="Times New Roman" w:eastAsia="Times New Roman" w:hAnsi="Times New Roman" w:cs="Times New Roman"/>
          <w:sz w:val="24"/>
          <w:szCs w:val="24"/>
        </w:rPr>
      </w:pPr>
    </w:p>
    <w:p w:rsidR="00B96B86" w:rsidRPr="00C85D1E" w:rsidRDefault="00B96B86" w:rsidP="00C85D1E">
      <w:pPr>
        <w:spacing w:after="0" w:line="360" w:lineRule="auto"/>
        <w:jc w:val="both"/>
        <w:rPr>
          <w:rFonts w:ascii="Times New Roman" w:eastAsia="Times New Roman" w:hAnsi="Times New Roman" w:cs="Times New Roman"/>
          <w:sz w:val="24"/>
          <w:szCs w:val="24"/>
        </w:rPr>
      </w:pP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Figure 2.1: Conceptual Framework</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2.2.2</w:t>
      </w:r>
      <w:r w:rsidRPr="00C85D1E">
        <w:rPr>
          <w:rFonts w:ascii="Times New Roman" w:eastAsia="Times New Roman" w:hAnsi="Times New Roman" w:cs="Times New Roman"/>
          <w:b/>
          <w:sz w:val="24"/>
          <w:szCs w:val="24"/>
        </w:rPr>
        <w:tab/>
        <w:t xml:space="preserve">INTERNAL AUDITORS QUALITY </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Audit quality plays an important role in maintaining an efficient market environment; an independent quality audit under pin confidence in the credibility and integrity of financial statement which is essential for </w:t>
      </w:r>
      <w:proofErr w:type="spellStart"/>
      <w:r w:rsidRPr="00C85D1E">
        <w:rPr>
          <w:rFonts w:ascii="Times New Roman" w:eastAsia="Times New Roman" w:hAnsi="Times New Roman" w:cs="Times New Roman"/>
          <w:sz w:val="24"/>
          <w:szCs w:val="24"/>
        </w:rPr>
        <w:t>well functioning</w:t>
      </w:r>
      <w:proofErr w:type="spellEnd"/>
      <w:r w:rsidRPr="00C85D1E">
        <w:rPr>
          <w:rFonts w:ascii="Times New Roman" w:eastAsia="Times New Roman" w:hAnsi="Times New Roman" w:cs="Times New Roman"/>
          <w:sz w:val="24"/>
          <w:szCs w:val="24"/>
        </w:rPr>
        <w:t xml:space="preserve"> market and enhanced organization performance. Internal audit performed in accordance with high quality auditing standards can promote the implementation of accounting standards by </w:t>
      </w:r>
      <w:r w:rsidRPr="00C85D1E">
        <w:rPr>
          <w:rFonts w:ascii="Times New Roman" w:eastAsia="Times New Roman" w:hAnsi="Times New Roman" w:cs="Times New Roman"/>
          <w:sz w:val="24"/>
          <w:szCs w:val="24"/>
        </w:rPr>
        <w:lastRenderedPageBreak/>
        <w:t>reporting entities and help ensure that their financial statement are reliable, transparent and useful (Farouk &amp; Hassan, 2014).</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2.2.3</w:t>
      </w:r>
      <w:r w:rsidRPr="00C85D1E">
        <w:rPr>
          <w:rFonts w:ascii="Times New Roman" w:eastAsia="Times New Roman" w:hAnsi="Times New Roman" w:cs="Times New Roman"/>
          <w:b/>
          <w:sz w:val="24"/>
          <w:szCs w:val="24"/>
        </w:rPr>
        <w:tab/>
        <w:t>INTERNAL CONTROL SYSTEM</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Internal control system refer to the measure instituted by an organization so as to ensure attainment of the entity in ensuring that an organization’s transactions are processed in the appropriate manner to avoid waste, theft and misuse of organizational resources. Internal control are processes designed and affected by those </w:t>
      </w:r>
      <w:proofErr w:type="spellStart"/>
      <w:r w:rsidRPr="00C85D1E">
        <w:rPr>
          <w:rFonts w:ascii="Times New Roman" w:eastAsia="Times New Roman" w:hAnsi="Times New Roman" w:cs="Times New Roman"/>
          <w:sz w:val="24"/>
          <w:szCs w:val="24"/>
        </w:rPr>
        <w:t>charssed</w:t>
      </w:r>
      <w:proofErr w:type="spellEnd"/>
      <w:r w:rsidRPr="00C85D1E">
        <w:rPr>
          <w:rFonts w:ascii="Times New Roman" w:eastAsia="Times New Roman" w:hAnsi="Times New Roman" w:cs="Times New Roman"/>
          <w:sz w:val="24"/>
          <w:szCs w:val="24"/>
        </w:rPr>
        <w:t xml:space="preserve"> with governance, management and other personnel to provide reasonable assurance about the achievement of an entity’s objectives with regards to reliability of the financial reporting, effectiveness and efficiency of operations and compliance with applicable laws and regulations. Organizational goals prevent loss of resources, enable production of reliable report and ensure compliance with laws and regulation. An internal control system comprises the whole network of systems established in an organization to provide reasonable assurance that organizational objective will be achieved (</w:t>
      </w:r>
      <w:proofErr w:type="spellStart"/>
      <w:r w:rsidRPr="00C85D1E">
        <w:rPr>
          <w:rFonts w:ascii="Times New Roman" w:eastAsia="Times New Roman" w:hAnsi="Times New Roman" w:cs="Times New Roman"/>
          <w:sz w:val="24"/>
          <w:szCs w:val="24"/>
        </w:rPr>
        <w:t>Nyakundi</w:t>
      </w:r>
      <w:proofErr w:type="spellEnd"/>
      <w:r w:rsidRPr="00C85D1E">
        <w:rPr>
          <w:rFonts w:ascii="Times New Roman" w:eastAsia="Times New Roman" w:hAnsi="Times New Roman" w:cs="Times New Roman"/>
          <w:sz w:val="24"/>
          <w:szCs w:val="24"/>
        </w:rPr>
        <w:t xml:space="preserve"> </w:t>
      </w:r>
      <w:proofErr w:type="spellStart"/>
      <w:r w:rsidRPr="00C85D1E">
        <w:rPr>
          <w:rFonts w:ascii="Times New Roman" w:eastAsia="Times New Roman" w:hAnsi="Times New Roman" w:cs="Times New Roman"/>
          <w:sz w:val="24"/>
          <w:szCs w:val="24"/>
        </w:rPr>
        <w:t>Nyamita</w:t>
      </w:r>
      <w:proofErr w:type="spellEnd"/>
      <w:r w:rsidRPr="00C85D1E">
        <w:rPr>
          <w:rFonts w:ascii="Times New Roman" w:eastAsia="Times New Roman" w:hAnsi="Times New Roman" w:cs="Times New Roman"/>
          <w:sz w:val="24"/>
          <w:szCs w:val="24"/>
        </w:rPr>
        <w:t xml:space="preserve">, &amp; </w:t>
      </w:r>
      <w:proofErr w:type="spellStart"/>
      <w:r w:rsidRPr="00C85D1E">
        <w:rPr>
          <w:rFonts w:ascii="Times New Roman" w:eastAsia="Times New Roman" w:hAnsi="Times New Roman" w:cs="Times New Roman"/>
          <w:sz w:val="24"/>
          <w:szCs w:val="24"/>
        </w:rPr>
        <w:t>Tinega</w:t>
      </w:r>
      <w:proofErr w:type="spellEnd"/>
      <w:r w:rsidRPr="00C85D1E">
        <w:rPr>
          <w:rFonts w:ascii="Times New Roman" w:eastAsia="Times New Roman" w:hAnsi="Times New Roman" w:cs="Times New Roman"/>
          <w:sz w:val="24"/>
          <w:szCs w:val="24"/>
        </w:rPr>
        <w:t>, 2014).</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2.2.4</w:t>
      </w:r>
      <w:r w:rsidRPr="00C85D1E">
        <w:rPr>
          <w:rFonts w:ascii="Times New Roman" w:eastAsia="Times New Roman" w:hAnsi="Times New Roman" w:cs="Times New Roman"/>
          <w:b/>
          <w:sz w:val="24"/>
          <w:szCs w:val="24"/>
        </w:rPr>
        <w:tab/>
        <w:t>AUDIT RISK</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According to (Jones 2013) audit risk is the risk that the auditor expresses an inappropriate audit opinion when the financial statement are materially mistake. Audit risk is a function of material misstatement and detection risk. Audit risk is fundamental to the audit process because auditors cannot and </w:t>
      </w:r>
      <w:proofErr w:type="spellStart"/>
      <w:r w:rsidRPr="00C85D1E">
        <w:rPr>
          <w:rFonts w:ascii="Times New Roman" w:eastAsia="Times New Roman" w:hAnsi="Times New Roman" w:cs="Times New Roman"/>
          <w:sz w:val="24"/>
          <w:szCs w:val="24"/>
        </w:rPr>
        <w:t>donot</w:t>
      </w:r>
      <w:proofErr w:type="spellEnd"/>
      <w:r w:rsidRPr="00C85D1E">
        <w:rPr>
          <w:rFonts w:ascii="Times New Roman" w:eastAsia="Times New Roman" w:hAnsi="Times New Roman" w:cs="Times New Roman"/>
          <w:sz w:val="24"/>
          <w:szCs w:val="24"/>
        </w:rPr>
        <w:t xml:space="preserve"> attempt to check all transaction. It would be impossible to check all of these transaction, and no one will be prepared to pay for the auditor to do so, hence the importance of the risk based approach toward auditing. Traditionally, auditors have used a risk based approach in order to minimize the chance of giving an inappropriate audit opinion, and audit conducted in accordance with international standards. Auditing must follow the risk based approach, which should also help to ensure that audit work is carried out efficiently using the most </w:t>
      </w:r>
      <w:r w:rsidRPr="00C85D1E">
        <w:rPr>
          <w:rFonts w:ascii="Times New Roman" w:eastAsia="Times New Roman" w:hAnsi="Times New Roman" w:cs="Times New Roman"/>
          <w:sz w:val="24"/>
          <w:szCs w:val="24"/>
        </w:rPr>
        <w:lastRenderedPageBreak/>
        <w:t>effective tests based on the audit risk assessment. Auditor should direct audit work to the key risks sometimes also described as significant risk.</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2.3</w:t>
      </w:r>
      <w:r w:rsidRPr="00C85D1E">
        <w:rPr>
          <w:rFonts w:ascii="Times New Roman" w:eastAsia="Times New Roman" w:hAnsi="Times New Roman" w:cs="Times New Roman"/>
          <w:b/>
          <w:sz w:val="24"/>
          <w:szCs w:val="24"/>
        </w:rPr>
        <w:tab/>
        <w:t>THEORETICAL FRAMEWORK</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According to (</w:t>
      </w:r>
      <w:proofErr w:type="spellStart"/>
      <w:r w:rsidRPr="00C85D1E">
        <w:rPr>
          <w:rFonts w:ascii="Times New Roman" w:eastAsia="Times New Roman" w:hAnsi="Times New Roman" w:cs="Times New Roman"/>
          <w:sz w:val="24"/>
          <w:szCs w:val="24"/>
        </w:rPr>
        <w:t>Carnicheal</w:t>
      </w:r>
      <w:proofErr w:type="spellEnd"/>
      <w:r w:rsidRPr="00C85D1E">
        <w:rPr>
          <w:rFonts w:ascii="Times New Roman" w:eastAsia="Times New Roman" w:hAnsi="Times New Roman" w:cs="Times New Roman"/>
          <w:sz w:val="24"/>
          <w:szCs w:val="24"/>
        </w:rPr>
        <w:t xml:space="preserve"> 2013), the need for theory in auditing, as with only other discipline, is associated with the willingness of the interested parties (shareholder) manager bankers, auditors, analysis and so on to form a solid based for making financial decision. Each of these parties is considered as an economic actor sourcing to maximize its wealth and in doing so they want to know all the possible ways to achieve this goal. To acquire the necessary knowledge about these option required a thorough understanding of the economic variable and of the relationship between them this can only be done through the use or a theoretical framework. Which provides sufficient explanation and reasoning of the variable their association with each other and the environment in which the economic action is taking place.</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2.3.1</w:t>
      </w:r>
      <w:r w:rsidRPr="00C85D1E">
        <w:rPr>
          <w:rFonts w:ascii="Times New Roman" w:eastAsia="Times New Roman" w:hAnsi="Times New Roman" w:cs="Times New Roman"/>
          <w:b/>
          <w:sz w:val="24"/>
          <w:szCs w:val="24"/>
        </w:rPr>
        <w:tab/>
        <w:t>THEORY OF INSPIRED CONFIDENCE (THEORY OF RATIONAL EXPECTATIONS)</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In 2013 professor </w:t>
      </w:r>
      <w:proofErr w:type="spellStart"/>
      <w:r w:rsidRPr="00C85D1E">
        <w:rPr>
          <w:rFonts w:ascii="Times New Roman" w:eastAsia="Times New Roman" w:hAnsi="Times New Roman" w:cs="Times New Roman"/>
          <w:sz w:val="24"/>
          <w:szCs w:val="24"/>
        </w:rPr>
        <w:t>Theorge</w:t>
      </w:r>
      <w:proofErr w:type="spellEnd"/>
      <w:r w:rsidRPr="00C85D1E">
        <w:rPr>
          <w:rFonts w:ascii="Times New Roman" w:eastAsia="Times New Roman" w:hAnsi="Times New Roman" w:cs="Times New Roman"/>
          <w:sz w:val="24"/>
          <w:szCs w:val="24"/>
        </w:rPr>
        <w:t xml:space="preserve"> </w:t>
      </w:r>
      <w:proofErr w:type="spellStart"/>
      <w:r w:rsidRPr="00C85D1E">
        <w:rPr>
          <w:rFonts w:ascii="Times New Roman" w:eastAsia="Times New Roman" w:hAnsi="Times New Roman" w:cs="Times New Roman"/>
          <w:sz w:val="24"/>
          <w:szCs w:val="24"/>
        </w:rPr>
        <w:t>Limnerg</w:t>
      </w:r>
      <w:proofErr w:type="spellEnd"/>
      <w:r w:rsidRPr="00C85D1E">
        <w:rPr>
          <w:rFonts w:ascii="Times New Roman" w:eastAsia="Times New Roman" w:hAnsi="Times New Roman" w:cs="Times New Roman"/>
          <w:sz w:val="24"/>
          <w:szCs w:val="24"/>
        </w:rPr>
        <w:t xml:space="preserve"> of the University of Amsterdam developed a theory, known as the theory of inspired confidence (Theory of Rational expectations) became </w:t>
      </w:r>
      <w:proofErr w:type="spellStart"/>
      <w:r w:rsidRPr="00C85D1E">
        <w:rPr>
          <w:rFonts w:ascii="Times New Roman" w:eastAsia="Times New Roman" w:hAnsi="Times New Roman" w:cs="Times New Roman"/>
          <w:sz w:val="24"/>
          <w:szCs w:val="24"/>
        </w:rPr>
        <w:t>know</w:t>
      </w:r>
      <w:proofErr w:type="spellEnd"/>
      <w:r w:rsidRPr="00C85D1E">
        <w:rPr>
          <w:rFonts w:ascii="Times New Roman" w:eastAsia="Times New Roman" w:hAnsi="Times New Roman" w:cs="Times New Roman"/>
          <w:sz w:val="24"/>
          <w:szCs w:val="24"/>
        </w:rPr>
        <w:t xml:space="preserve"> as the theory of </w:t>
      </w:r>
      <w:proofErr w:type="gramStart"/>
      <w:r w:rsidRPr="00C85D1E">
        <w:rPr>
          <w:rFonts w:ascii="Times New Roman" w:eastAsia="Times New Roman" w:hAnsi="Times New Roman" w:cs="Times New Roman"/>
          <w:sz w:val="24"/>
          <w:szCs w:val="24"/>
        </w:rPr>
        <w:t>Rational</w:t>
      </w:r>
      <w:proofErr w:type="gramEnd"/>
      <w:r w:rsidRPr="00C85D1E">
        <w:rPr>
          <w:rFonts w:ascii="Times New Roman" w:eastAsia="Times New Roman" w:hAnsi="Times New Roman" w:cs="Times New Roman"/>
          <w:sz w:val="24"/>
          <w:szCs w:val="24"/>
        </w:rPr>
        <w:t xml:space="preserve"> expectation.</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The theory holds that the value of the </w:t>
      </w:r>
      <w:proofErr w:type="spellStart"/>
      <w:r w:rsidRPr="00C85D1E">
        <w:rPr>
          <w:rFonts w:ascii="Times New Roman" w:eastAsia="Times New Roman" w:hAnsi="Times New Roman" w:cs="Times New Roman"/>
          <w:sz w:val="24"/>
          <w:szCs w:val="24"/>
        </w:rPr>
        <w:t>auditors</w:t>
      </w:r>
      <w:proofErr w:type="spellEnd"/>
      <w:r w:rsidRPr="00C85D1E">
        <w:rPr>
          <w:rFonts w:ascii="Times New Roman" w:eastAsia="Times New Roman" w:hAnsi="Times New Roman" w:cs="Times New Roman"/>
          <w:sz w:val="24"/>
          <w:szCs w:val="24"/>
        </w:rPr>
        <w:t xml:space="preserve"> report derives from the expert value of the auditors as an independent competent professional. Broadly this is a dynamic theory which holds that as the business community charge so the expectations has of the auditors function also change </w:t>
      </w:r>
      <w:proofErr w:type="spellStart"/>
      <w:r w:rsidRPr="00C85D1E">
        <w:rPr>
          <w:rFonts w:ascii="Times New Roman" w:eastAsia="Times New Roman" w:hAnsi="Times New Roman" w:cs="Times New Roman"/>
          <w:sz w:val="24"/>
          <w:szCs w:val="24"/>
        </w:rPr>
        <w:t>Limpery</w:t>
      </w:r>
      <w:proofErr w:type="spellEnd"/>
      <w:r w:rsidRPr="00C85D1E">
        <w:rPr>
          <w:rFonts w:ascii="Times New Roman" w:eastAsia="Times New Roman" w:hAnsi="Times New Roman" w:cs="Times New Roman"/>
          <w:sz w:val="24"/>
          <w:szCs w:val="24"/>
        </w:rPr>
        <w:t xml:space="preserve"> hold that the work carried out by the auditors should be governed by the rational expectation of those who use their report so auditors should not seek to raise those expectations by any more than work they do </w:t>
      </w:r>
      <w:proofErr w:type="spellStart"/>
      <w:r w:rsidRPr="00C85D1E">
        <w:rPr>
          <w:rFonts w:ascii="Times New Roman" w:eastAsia="Times New Roman" w:hAnsi="Times New Roman" w:cs="Times New Roman"/>
          <w:sz w:val="24"/>
          <w:szCs w:val="24"/>
        </w:rPr>
        <w:t>Justicies</w:t>
      </w:r>
      <w:proofErr w:type="spellEnd"/>
      <w:r w:rsidRPr="00C85D1E">
        <w:rPr>
          <w:rFonts w:ascii="Times New Roman" w:eastAsia="Times New Roman" w:hAnsi="Times New Roman" w:cs="Times New Roman"/>
          <w:sz w:val="24"/>
          <w:szCs w:val="24"/>
        </w:rPr>
        <w:t xml:space="preserve"> (</w:t>
      </w:r>
      <w:proofErr w:type="spellStart"/>
      <w:r w:rsidRPr="00C85D1E">
        <w:rPr>
          <w:rFonts w:ascii="Times New Roman" w:eastAsia="Times New Roman" w:hAnsi="Times New Roman" w:cs="Times New Roman"/>
          <w:sz w:val="24"/>
          <w:szCs w:val="24"/>
        </w:rPr>
        <w:t>Millichamp</w:t>
      </w:r>
      <w:proofErr w:type="spellEnd"/>
      <w:r w:rsidRPr="00C85D1E">
        <w:rPr>
          <w:rFonts w:ascii="Times New Roman" w:eastAsia="Times New Roman" w:hAnsi="Times New Roman" w:cs="Times New Roman"/>
          <w:sz w:val="24"/>
          <w:szCs w:val="24"/>
        </w:rPr>
        <w:t xml:space="preserve"> &amp; Taylor, 2012).</w:t>
      </w:r>
    </w:p>
    <w:p w:rsidR="00B96B86" w:rsidRPr="00C85D1E" w:rsidRDefault="00B96B86" w:rsidP="00C85D1E">
      <w:pPr>
        <w:spacing w:after="0" w:line="360" w:lineRule="auto"/>
        <w:jc w:val="both"/>
        <w:rPr>
          <w:rFonts w:ascii="Times New Roman" w:eastAsia="Times New Roman" w:hAnsi="Times New Roman" w:cs="Times New Roman"/>
          <w:b/>
          <w:sz w:val="24"/>
          <w:szCs w:val="24"/>
        </w:rPr>
      </w:pPr>
    </w:p>
    <w:p w:rsidR="00B96B86" w:rsidRPr="00C85D1E" w:rsidRDefault="00B96B86" w:rsidP="00C85D1E">
      <w:pPr>
        <w:spacing w:after="0" w:line="360" w:lineRule="auto"/>
        <w:jc w:val="both"/>
        <w:rPr>
          <w:rFonts w:ascii="Times New Roman" w:eastAsia="Times New Roman" w:hAnsi="Times New Roman" w:cs="Times New Roman"/>
          <w:b/>
          <w:sz w:val="24"/>
          <w:szCs w:val="24"/>
        </w:rPr>
      </w:pP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2.3.2</w:t>
      </w:r>
      <w:r w:rsidRPr="00C85D1E">
        <w:rPr>
          <w:rFonts w:ascii="Times New Roman" w:eastAsia="Times New Roman" w:hAnsi="Times New Roman" w:cs="Times New Roman"/>
          <w:b/>
          <w:sz w:val="24"/>
          <w:szCs w:val="24"/>
        </w:rPr>
        <w:tab/>
        <w:t xml:space="preserve">AGENCY THEORY </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The agency theory propound by </w:t>
      </w:r>
      <w:proofErr w:type="spellStart"/>
      <w:r w:rsidRPr="00C85D1E">
        <w:rPr>
          <w:rFonts w:ascii="Times New Roman" w:eastAsia="Times New Roman" w:hAnsi="Times New Roman" w:cs="Times New Roman"/>
          <w:sz w:val="24"/>
          <w:szCs w:val="24"/>
        </w:rPr>
        <w:t>Jenses</w:t>
      </w:r>
      <w:proofErr w:type="spellEnd"/>
      <w:r w:rsidRPr="00C85D1E">
        <w:rPr>
          <w:rFonts w:ascii="Times New Roman" w:eastAsia="Times New Roman" w:hAnsi="Times New Roman" w:cs="Times New Roman"/>
          <w:sz w:val="24"/>
          <w:szCs w:val="24"/>
        </w:rPr>
        <w:t xml:space="preserve"> and </w:t>
      </w:r>
      <w:proofErr w:type="spellStart"/>
      <w:r w:rsidRPr="00C85D1E">
        <w:rPr>
          <w:rFonts w:ascii="Times New Roman" w:eastAsia="Times New Roman" w:hAnsi="Times New Roman" w:cs="Times New Roman"/>
          <w:sz w:val="24"/>
          <w:szCs w:val="24"/>
        </w:rPr>
        <w:t>Meckling</w:t>
      </w:r>
      <w:proofErr w:type="spellEnd"/>
      <w:r w:rsidRPr="00C85D1E">
        <w:rPr>
          <w:rFonts w:ascii="Times New Roman" w:eastAsia="Times New Roman" w:hAnsi="Times New Roman" w:cs="Times New Roman"/>
          <w:sz w:val="24"/>
          <w:szCs w:val="24"/>
        </w:rPr>
        <w:t xml:space="preserve"> (1999) had to do with the relationship between the principal (shareholders) and the agent (company’s manager).  It is the cost that arises because of expenses incurred between the principle(s) (shareholders) and the agent(s) (management). The agency relationship is seen as a contract under which one or more person (the principal(s)) engage another person(s) (the agent) to proffer some service on their behalf this involves delegating some of their authority to the agent in order to make some decision for the principle in making his decisions. The principle can decide to limit divergences from his interest by establishing an appropriate incentive for the agent and by incurring monitoring cost designed to limit the aberrant activities of the agent (</w:t>
      </w:r>
      <w:proofErr w:type="spellStart"/>
      <w:r w:rsidRPr="00C85D1E">
        <w:rPr>
          <w:rFonts w:ascii="Times New Roman" w:eastAsia="Times New Roman" w:hAnsi="Times New Roman" w:cs="Times New Roman"/>
          <w:sz w:val="24"/>
          <w:szCs w:val="24"/>
        </w:rPr>
        <w:t>Aliyu</w:t>
      </w:r>
      <w:proofErr w:type="spellEnd"/>
      <w:r w:rsidRPr="00C85D1E">
        <w:rPr>
          <w:rFonts w:ascii="Times New Roman" w:eastAsia="Times New Roman" w:hAnsi="Times New Roman" w:cs="Times New Roman"/>
          <w:sz w:val="24"/>
          <w:szCs w:val="24"/>
        </w:rPr>
        <w:t>, Musa, &amp; Zachariah 2015).</w:t>
      </w:r>
    </w:p>
    <w:p w:rsidR="00B96B86" w:rsidRPr="00C85D1E" w:rsidRDefault="003C0193" w:rsidP="00C85D1E">
      <w:pPr>
        <w:spacing w:after="0" w:line="360" w:lineRule="auto"/>
        <w:jc w:val="both"/>
        <w:rPr>
          <w:rFonts w:ascii="Times New Roman" w:eastAsia="Times New Roman" w:hAnsi="Times New Roman" w:cs="Times New Roman"/>
          <w:sz w:val="24"/>
          <w:szCs w:val="24"/>
        </w:rPr>
      </w:pPr>
      <w:proofErr w:type="spellStart"/>
      <w:r w:rsidRPr="00C85D1E">
        <w:rPr>
          <w:rFonts w:ascii="Times New Roman" w:eastAsia="Times New Roman" w:hAnsi="Times New Roman" w:cs="Times New Roman"/>
          <w:sz w:val="24"/>
          <w:szCs w:val="24"/>
        </w:rPr>
        <w:t>Lawal</w:t>
      </w:r>
      <w:proofErr w:type="spellEnd"/>
      <w:r w:rsidRPr="00C85D1E">
        <w:rPr>
          <w:rFonts w:ascii="Times New Roman" w:eastAsia="Times New Roman" w:hAnsi="Times New Roman" w:cs="Times New Roman"/>
          <w:sz w:val="24"/>
          <w:szCs w:val="24"/>
        </w:rPr>
        <w:t xml:space="preserve">, Edwin, </w:t>
      </w:r>
      <w:proofErr w:type="spellStart"/>
      <w:r w:rsidRPr="00C85D1E">
        <w:rPr>
          <w:rFonts w:ascii="Times New Roman" w:eastAsia="Times New Roman" w:hAnsi="Times New Roman" w:cs="Times New Roman"/>
          <w:sz w:val="24"/>
          <w:szCs w:val="24"/>
        </w:rPr>
        <w:t>Monical</w:t>
      </w:r>
      <w:proofErr w:type="spellEnd"/>
      <w:r w:rsidRPr="00C85D1E">
        <w:rPr>
          <w:rFonts w:ascii="Times New Roman" w:eastAsia="Times New Roman" w:hAnsi="Times New Roman" w:cs="Times New Roman"/>
          <w:sz w:val="24"/>
          <w:szCs w:val="24"/>
        </w:rPr>
        <w:t xml:space="preserve">, and </w:t>
      </w:r>
      <w:proofErr w:type="spellStart"/>
      <w:r w:rsidRPr="00C85D1E">
        <w:rPr>
          <w:rFonts w:ascii="Times New Roman" w:eastAsia="Times New Roman" w:hAnsi="Times New Roman" w:cs="Times New Roman"/>
          <w:sz w:val="24"/>
          <w:szCs w:val="24"/>
        </w:rPr>
        <w:t>Adisa</w:t>
      </w:r>
      <w:proofErr w:type="spellEnd"/>
      <w:r w:rsidRPr="00C85D1E">
        <w:rPr>
          <w:rFonts w:ascii="Times New Roman" w:eastAsia="Times New Roman" w:hAnsi="Times New Roman" w:cs="Times New Roman"/>
          <w:sz w:val="24"/>
          <w:szCs w:val="24"/>
        </w:rPr>
        <w:t xml:space="preserve"> (2014) pointed that agency problem associated with free cash flow problem can be </w:t>
      </w:r>
      <w:proofErr w:type="spellStart"/>
      <w:r w:rsidRPr="00C85D1E">
        <w:rPr>
          <w:rFonts w:ascii="Times New Roman" w:eastAsia="Times New Roman" w:hAnsi="Times New Roman" w:cs="Times New Roman"/>
          <w:sz w:val="24"/>
          <w:szCs w:val="24"/>
        </w:rPr>
        <w:t>some how</w:t>
      </w:r>
      <w:proofErr w:type="spellEnd"/>
      <w:r w:rsidRPr="00C85D1E">
        <w:rPr>
          <w:rFonts w:ascii="Times New Roman" w:eastAsia="Times New Roman" w:hAnsi="Times New Roman" w:cs="Times New Roman"/>
          <w:sz w:val="24"/>
          <w:szCs w:val="24"/>
        </w:rPr>
        <w:t xml:space="preserve"> controlled by increasing the stake of manger in the business or by increasing debt in the capital structure, which will help in reducing the amount of available cash inflow to manager. The debt can also be adopted as control mechanism in which tender and shareholder become the principal parties in the structure of corporate governance in the organization.</w:t>
      </w:r>
    </w:p>
    <w:p w:rsidR="00B96B86" w:rsidRPr="00C85D1E" w:rsidRDefault="003C0193" w:rsidP="00C85D1E">
      <w:pPr>
        <w:tabs>
          <w:tab w:val="left" w:pos="7182"/>
        </w:tabs>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Hassan and Farouk (2014) believe that auditing is a bonding cost paid by agent to a third party to satisfy the </w:t>
      </w:r>
      <w:proofErr w:type="gramStart"/>
      <w:r w:rsidRPr="00C85D1E">
        <w:rPr>
          <w:rFonts w:ascii="Times New Roman" w:eastAsia="Times New Roman" w:hAnsi="Times New Roman" w:cs="Times New Roman"/>
          <w:sz w:val="24"/>
          <w:szCs w:val="24"/>
        </w:rPr>
        <w:t>principals</w:t>
      </w:r>
      <w:proofErr w:type="gramEnd"/>
      <w:r w:rsidRPr="00C85D1E">
        <w:rPr>
          <w:rFonts w:ascii="Times New Roman" w:eastAsia="Times New Roman" w:hAnsi="Times New Roman" w:cs="Times New Roman"/>
          <w:sz w:val="24"/>
          <w:szCs w:val="24"/>
        </w:rPr>
        <w:t xml:space="preserve"> demand for accountability. This is the cost </w:t>
      </w:r>
      <w:proofErr w:type="gramStart"/>
      <w:r w:rsidRPr="00C85D1E">
        <w:rPr>
          <w:rFonts w:ascii="Times New Roman" w:eastAsia="Times New Roman" w:hAnsi="Times New Roman" w:cs="Times New Roman"/>
          <w:sz w:val="24"/>
          <w:szCs w:val="24"/>
        </w:rPr>
        <w:t>the  principal</w:t>
      </w:r>
      <w:proofErr w:type="gramEnd"/>
      <w:r w:rsidRPr="00C85D1E">
        <w:rPr>
          <w:rFonts w:ascii="Times New Roman" w:eastAsia="Times New Roman" w:hAnsi="Times New Roman" w:cs="Times New Roman"/>
          <w:sz w:val="24"/>
          <w:szCs w:val="24"/>
        </w:rPr>
        <w:t xml:space="preserve"> bear to protect their business. In the separation of power, ownership and control are </w:t>
      </w:r>
      <w:proofErr w:type="spellStart"/>
      <w:r w:rsidRPr="00C85D1E">
        <w:rPr>
          <w:rFonts w:ascii="Times New Roman" w:eastAsia="Times New Roman" w:hAnsi="Times New Roman" w:cs="Times New Roman"/>
          <w:sz w:val="24"/>
          <w:szCs w:val="24"/>
        </w:rPr>
        <w:t>vary</w:t>
      </w:r>
      <w:proofErr w:type="spellEnd"/>
      <w:r w:rsidRPr="00C85D1E">
        <w:rPr>
          <w:rFonts w:ascii="Times New Roman" w:eastAsia="Times New Roman" w:hAnsi="Times New Roman" w:cs="Times New Roman"/>
          <w:sz w:val="24"/>
          <w:szCs w:val="24"/>
        </w:rPr>
        <w:t xml:space="preserve"> important because the more diffuse the ownership of a company is the higher the divergence in preferences of the owner and managers and the higher the observation and control of an agent’s actions by the principal.</w:t>
      </w:r>
    </w:p>
    <w:p w:rsidR="00C85D1E" w:rsidRDefault="00C85D1E" w:rsidP="00C85D1E">
      <w:pPr>
        <w:spacing w:after="0" w:line="360" w:lineRule="auto"/>
        <w:jc w:val="both"/>
        <w:rPr>
          <w:rFonts w:ascii="Times New Roman" w:eastAsia="Times New Roman" w:hAnsi="Times New Roman" w:cs="Times New Roman"/>
          <w:b/>
          <w:sz w:val="24"/>
          <w:szCs w:val="24"/>
        </w:rPr>
      </w:pPr>
    </w:p>
    <w:p w:rsidR="00C85D1E" w:rsidRDefault="00C85D1E" w:rsidP="00C85D1E">
      <w:pPr>
        <w:spacing w:after="0" w:line="360" w:lineRule="auto"/>
        <w:jc w:val="both"/>
        <w:rPr>
          <w:rFonts w:ascii="Times New Roman" w:eastAsia="Times New Roman" w:hAnsi="Times New Roman" w:cs="Times New Roman"/>
          <w:b/>
          <w:sz w:val="24"/>
          <w:szCs w:val="24"/>
        </w:rPr>
      </w:pP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2.4</w:t>
      </w:r>
      <w:r w:rsidRPr="00C85D1E">
        <w:rPr>
          <w:rFonts w:ascii="Times New Roman" w:eastAsia="Times New Roman" w:hAnsi="Times New Roman" w:cs="Times New Roman"/>
          <w:b/>
          <w:sz w:val="24"/>
          <w:szCs w:val="24"/>
        </w:rPr>
        <w:tab/>
        <w:t>EMPIRICAL REVIEW</w:t>
      </w:r>
    </w:p>
    <w:p w:rsidR="00B96B86" w:rsidRPr="00C85D1E" w:rsidRDefault="003C0193" w:rsidP="00C85D1E">
      <w:pPr>
        <w:spacing w:after="0" w:line="360" w:lineRule="auto"/>
        <w:jc w:val="both"/>
        <w:rPr>
          <w:rFonts w:ascii="Times New Roman" w:eastAsia="Times New Roman" w:hAnsi="Times New Roman" w:cs="Times New Roman"/>
          <w:sz w:val="24"/>
          <w:szCs w:val="24"/>
        </w:rPr>
      </w:pPr>
      <w:proofErr w:type="spellStart"/>
      <w:r w:rsidRPr="00C85D1E">
        <w:rPr>
          <w:rFonts w:ascii="Times New Roman" w:eastAsia="Times New Roman" w:hAnsi="Times New Roman" w:cs="Times New Roman"/>
          <w:sz w:val="24"/>
          <w:szCs w:val="24"/>
        </w:rPr>
        <w:t>Abdulkadir</w:t>
      </w:r>
      <w:proofErr w:type="spellEnd"/>
      <w:r w:rsidRPr="00C85D1E">
        <w:rPr>
          <w:rFonts w:ascii="Times New Roman" w:eastAsia="Times New Roman" w:hAnsi="Times New Roman" w:cs="Times New Roman"/>
          <w:sz w:val="24"/>
          <w:szCs w:val="24"/>
        </w:rPr>
        <w:t xml:space="preserve"> (2012), investigated audit committee characteristics and financial reporting quality evidence from Nigerian listed companies. The researcher sampled the Nigeria listed companies. Prior to and after the introduction of mandatory audit committees requirement in the code of corporate governance in 2003, secondary sources of data were employed correlation analysis was also used for the study. The result showed that there was a weak association between the audit committee characteristics and improved financial reporting quality. The results also indicated that audit committee independence and expertise had significant association with improved financial reporting quality.</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In the study of </w:t>
      </w:r>
      <w:proofErr w:type="spellStart"/>
      <w:r w:rsidRPr="00C85D1E">
        <w:rPr>
          <w:rFonts w:ascii="Times New Roman" w:eastAsia="Times New Roman" w:hAnsi="Times New Roman" w:cs="Times New Roman"/>
          <w:sz w:val="24"/>
          <w:szCs w:val="24"/>
        </w:rPr>
        <w:t>Babatolu</w:t>
      </w:r>
      <w:proofErr w:type="spellEnd"/>
      <w:r w:rsidRPr="00C85D1E">
        <w:rPr>
          <w:rFonts w:ascii="Times New Roman" w:eastAsia="Times New Roman" w:hAnsi="Times New Roman" w:cs="Times New Roman"/>
          <w:sz w:val="24"/>
          <w:szCs w:val="24"/>
        </w:rPr>
        <w:t xml:space="preserve">; </w:t>
      </w:r>
      <w:proofErr w:type="spellStart"/>
      <w:r w:rsidRPr="00C85D1E">
        <w:rPr>
          <w:rFonts w:ascii="Times New Roman" w:eastAsia="Times New Roman" w:hAnsi="Times New Roman" w:cs="Times New Roman"/>
          <w:sz w:val="24"/>
          <w:szCs w:val="24"/>
        </w:rPr>
        <w:t>Aigienohuwa</w:t>
      </w:r>
      <w:proofErr w:type="spellEnd"/>
      <w:r w:rsidRPr="00C85D1E">
        <w:rPr>
          <w:rFonts w:ascii="Times New Roman" w:eastAsia="Times New Roman" w:hAnsi="Times New Roman" w:cs="Times New Roman"/>
          <w:sz w:val="24"/>
          <w:szCs w:val="24"/>
        </w:rPr>
        <w:t xml:space="preserve"> and </w:t>
      </w:r>
      <w:proofErr w:type="spellStart"/>
      <w:r w:rsidRPr="00C85D1E">
        <w:rPr>
          <w:rFonts w:ascii="Times New Roman" w:eastAsia="Times New Roman" w:hAnsi="Times New Roman" w:cs="Times New Roman"/>
          <w:sz w:val="24"/>
          <w:szCs w:val="24"/>
        </w:rPr>
        <w:t>Uniamikogbo</w:t>
      </w:r>
      <w:proofErr w:type="spellEnd"/>
      <w:r w:rsidRPr="00C85D1E">
        <w:rPr>
          <w:rFonts w:ascii="Times New Roman" w:eastAsia="Times New Roman" w:hAnsi="Times New Roman" w:cs="Times New Roman"/>
          <w:sz w:val="24"/>
          <w:szCs w:val="24"/>
        </w:rPr>
        <w:t xml:space="preserve"> (2013) on </w:t>
      </w:r>
      <w:proofErr w:type="gramStart"/>
      <w:r w:rsidRPr="00C85D1E">
        <w:rPr>
          <w:rFonts w:ascii="Times New Roman" w:eastAsia="Times New Roman" w:hAnsi="Times New Roman" w:cs="Times New Roman"/>
          <w:sz w:val="24"/>
          <w:szCs w:val="24"/>
        </w:rPr>
        <w:t>auditors</w:t>
      </w:r>
      <w:proofErr w:type="gramEnd"/>
      <w:r w:rsidRPr="00C85D1E">
        <w:rPr>
          <w:rFonts w:ascii="Times New Roman" w:eastAsia="Times New Roman" w:hAnsi="Times New Roman" w:cs="Times New Roman"/>
          <w:sz w:val="24"/>
          <w:szCs w:val="24"/>
        </w:rPr>
        <w:t xml:space="preserve"> independence and audit quality, a study of selected deposit money banks in Nigeria. The secondary source of date was used for the collection of information of the study.</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Chen, </w:t>
      </w:r>
      <w:proofErr w:type="spellStart"/>
      <w:r w:rsidRPr="00C85D1E">
        <w:rPr>
          <w:rFonts w:ascii="Times New Roman" w:eastAsia="Times New Roman" w:hAnsi="Times New Roman" w:cs="Times New Roman"/>
          <w:sz w:val="24"/>
          <w:szCs w:val="24"/>
        </w:rPr>
        <w:t>Itsu</w:t>
      </w:r>
      <w:proofErr w:type="spellEnd"/>
      <w:r w:rsidRPr="00C85D1E">
        <w:rPr>
          <w:rFonts w:ascii="Times New Roman" w:eastAsia="Times New Roman" w:hAnsi="Times New Roman" w:cs="Times New Roman"/>
          <w:sz w:val="24"/>
          <w:szCs w:val="24"/>
        </w:rPr>
        <w:t>, Huang and Yang (2014) examined the relationship between audit quality audit firm size and financial performance. Secondary data collected from the annual reports of audit firm in Taiwan were used. The sample used in the study were pool data the correlation analysis was adopted the result showed a positive association between audit quality and financial performance.</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Moses, </w:t>
      </w:r>
      <w:proofErr w:type="gramStart"/>
      <w:r w:rsidRPr="00C85D1E">
        <w:rPr>
          <w:rFonts w:ascii="Times New Roman" w:eastAsia="Times New Roman" w:hAnsi="Times New Roman" w:cs="Times New Roman"/>
          <w:sz w:val="24"/>
          <w:szCs w:val="24"/>
        </w:rPr>
        <w:t>et</w:t>
      </w:r>
      <w:proofErr w:type="gramEnd"/>
      <w:r w:rsidRPr="00C85D1E">
        <w:rPr>
          <w:rFonts w:ascii="Times New Roman" w:eastAsia="Times New Roman" w:hAnsi="Times New Roman" w:cs="Times New Roman"/>
          <w:sz w:val="24"/>
          <w:szCs w:val="24"/>
        </w:rPr>
        <w:t>. al, (2015) examined audit committee characteristics and quality of financial reporting in quoted Nigeria banks the used secondary source of data collected from fifteen (15) banks financial statement reports and account for the period of five (5) years, 2010 to 2014. The Pearson correlation and linear regression analysis were used to the study. The results indicated that audit committee characteristic had no significant effect on earning management of quoted Nigeria bank.</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Aryan (2015), determined the relationship between audit committee characteristics, audit firm quality and companies profitability the researcher adopted both correlation and regressions analysis for the study. The correlation analysis result indicated a </w:t>
      </w:r>
      <w:r w:rsidRPr="00C85D1E">
        <w:rPr>
          <w:rFonts w:ascii="Times New Roman" w:eastAsia="Times New Roman" w:hAnsi="Times New Roman" w:cs="Times New Roman"/>
          <w:sz w:val="24"/>
          <w:szCs w:val="24"/>
        </w:rPr>
        <w:lastRenderedPageBreak/>
        <w:t xml:space="preserve">positive relationship between audit committee size, audit committee meeting and profitability and negative relationship between audit committee </w:t>
      </w:r>
      <w:proofErr w:type="gramStart"/>
      <w:r w:rsidRPr="00C85D1E">
        <w:rPr>
          <w:rFonts w:ascii="Times New Roman" w:eastAsia="Times New Roman" w:hAnsi="Times New Roman" w:cs="Times New Roman"/>
          <w:sz w:val="24"/>
          <w:szCs w:val="24"/>
        </w:rPr>
        <w:t>composition</w:t>
      </w:r>
      <w:proofErr w:type="gramEnd"/>
      <w:r w:rsidRPr="00C85D1E">
        <w:rPr>
          <w:rFonts w:ascii="Times New Roman" w:eastAsia="Times New Roman" w:hAnsi="Times New Roman" w:cs="Times New Roman"/>
          <w:sz w:val="24"/>
          <w:szCs w:val="24"/>
        </w:rPr>
        <w:t xml:space="preserve">. Audit committee </w:t>
      </w:r>
      <w:proofErr w:type="gramStart"/>
      <w:r w:rsidRPr="00C85D1E">
        <w:rPr>
          <w:rFonts w:ascii="Times New Roman" w:eastAsia="Times New Roman" w:hAnsi="Times New Roman" w:cs="Times New Roman"/>
          <w:sz w:val="24"/>
          <w:szCs w:val="24"/>
        </w:rPr>
        <w:t>members</w:t>
      </w:r>
      <w:proofErr w:type="gramEnd"/>
      <w:r w:rsidRPr="00C85D1E">
        <w:rPr>
          <w:rFonts w:ascii="Times New Roman" w:eastAsia="Times New Roman" w:hAnsi="Times New Roman" w:cs="Times New Roman"/>
          <w:sz w:val="24"/>
          <w:szCs w:val="24"/>
        </w:rPr>
        <w:t xml:space="preserve"> literacy audit quality and companies profitability. The regression analysis result also showed that audit committee size and audit committee composition had a positive significant effect on gross profit margin (profitability) while audit committee meeting audit committee members literacy and audit firm size had no significant effect on gross profit margin (profitability).</w:t>
      </w:r>
    </w:p>
    <w:p w:rsidR="00B96B86" w:rsidRPr="00C85D1E" w:rsidRDefault="003C0193" w:rsidP="00C85D1E">
      <w:pPr>
        <w:spacing w:after="0" w:line="360" w:lineRule="auto"/>
        <w:jc w:val="both"/>
        <w:rPr>
          <w:rFonts w:ascii="Times New Roman" w:eastAsia="Times New Roman" w:hAnsi="Times New Roman" w:cs="Times New Roman"/>
          <w:sz w:val="24"/>
          <w:szCs w:val="24"/>
        </w:rPr>
      </w:pPr>
      <w:proofErr w:type="spellStart"/>
      <w:r w:rsidRPr="00C85D1E">
        <w:rPr>
          <w:rFonts w:ascii="Times New Roman" w:eastAsia="Times New Roman" w:hAnsi="Times New Roman" w:cs="Times New Roman"/>
          <w:sz w:val="24"/>
          <w:szCs w:val="24"/>
        </w:rPr>
        <w:t>Motake</w:t>
      </w:r>
      <w:proofErr w:type="spellEnd"/>
      <w:r w:rsidRPr="00C85D1E">
        <w:rPr>
          <w:rFonts w:ascii="Times New Roman" w:eastAsia="Times New Roman" w:hAnsi="Times New Roman" w:cs="Times New Roman"/>
          <w:sz w:val="24"/>
          <w:szCs w:val="24"/>
        </w:rPr>
        <w:t xml:space="preserve"> and </w:t>
      </w:r>
      <w:proofErr w:type="spellStart"/>
      <w:r w:rsidRPr="00C85D1E">
        <w:rPr>
          <w:rFonts w:ascii="Times New Roman" w:eastAsia="Times New Roman" w:hAnsi="Times New Roman" w:cs="Times New Roman"/>
          <w:sz w:val="24"/>
          <w:szCs w:val="24"/>
        </w:rPr>
        <w:t>Onwenga</w:t>
      </w:r>
      <w:proofErr w:type="spellEnd"/>
      <w:r w:rsidRPr="00C85D1E">
        <w:rPr>
          <w:rFonts w:ascii="Times New Roman" w:eastAsia="Times New Roman" w:hAnsi="Times New Roman" w:cs="Times New Roman"/>
          <w:sz w:val="24"/>
          <w:szCs w:val="24"/>
        </w:rPr>
        <w:t xml:space="preserve"> (2016) investigated audit quality and financial performance of companies listed in Nairobi securities exchange. The researchers employed both primary and secondary source of data. While primary data were collected through semi-structured questionnaire secondary data were collected from published annual statement of selected state corporations. The data collected were analyzed using multiple regression the result showed that audit quality has positive and significant effect on financial performance.</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b/>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hAnsi="Times New Roman" w:cs="Times New Roman"/>
          <w:sz w:val="24"/>
          <w:szCs w:val="24"/>
        </w:rPr>
        <w:br w:type="page"/>
      </w:r>
    </w:p>
    <w:p w:rsidR="00B96B86" w:rsidRPr="00C85D1E" w:rsidRDefault="003C0193" w:rsidP="00C85D1E">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CHAPTER THREE</w:t>
      </w:r>
    </w:p>
    <w:p w:rsidR="00B96B86" w:rsidRPr="00C85D1E" w:rsidRDefault="003C0193" w:rsidP="00C85D1E">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METHODOLOGY</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3.1 </w:t>
      </w:r>
      <w:r w:rsidRPr="00C85D1E">
        <w:rPr>
          <w:rFonts w:ascii="Times New Roman" w:eastAsia="Times New Roman" w:hAnsi="Times New Roman" w:cs="Times New Roman"/>
          <w:b/>
          <w:sz w:val="24"/>
          <w:szCs w:val="24"/>
        </w:rPr>
        <w:tab/>
        <w:t>INTRODUCTION</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This chapter presents the design study, population of the study, sample size and techniques, sources and method of data collection, and techniques for data analysis.</w:t>
      </w:r>
    </w:p>
    <w:p w:rsidR="00B96B86" w:rsidRPr="00C85D1E" w:rsidRDefault="003C0193" w:rsidP="00C85D1E">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3.2</w:t>
      </w:r>
      <w:r w:rsidRPr="00C85D1E">
        <w:rPr>
          <w:rFonts w:ascii="Times New Roman" w:eastAsia="Times New Roman" w:hAnsi="Times New Roman" w:cs="Times New Roman"/>
          <w:b/>
          <w:sz w:val="24"/>
          <w:szCs w:val="24"/>
        </w:rPr>
        <w:tab/>
        <w:t xml:space="preserve">DESIGN STUDY </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This study would adopt a descriptive study design, descriptive research studies are those studies which are concerned with describing the characteristics of a particular individual, or of a group studies concerned with specific predictions, with narration of facts and characteristics concerning individual, group or situation. Descriptive studies are concerned with what where and how of a phenomenon (</w:t>
      </w:r>
      <w:proofErr w:type="spellStart"/>
      <w:r w:rsidRPr="00C85D1E">
        <w:rPr>
          <w:rFonts w:ascii="Times New Roman" w:eastAsia="Times New Roman" w:hAnsi="Times New Roman" w:cs="Times New Roman"/>
          <w:sz w:val="24"/>
          <w:szCs w:val="24"/>
        </w:rPr>
        <w:t>Knothari</w:t>
      </w:r>
      <w:proofErr w:type="spellEnd"/>
      <w:r w:rsidRPr="00C85D1E">
        <w:rPr>
          <w:rFonts w:ascii="Times New Roman" w:eastAsia="Times New Roman" w:hAnsi="Times New Roman" w:cs="Times New Roman"/>
          <w:sz w:val="24"/>
          <w:szCs w:val="24"/>
        </w:rPr>
        <w:t xml:space="preserve">, 2004). Descriptive research is more appropriate because the study seek to build a profit about the effect of internal audit on the performance of organizations in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 Ilorin.</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3.3 </w:t>
      </w:r>
      <w:r w:rsidRPr="00C85D1E">
        <w:rPr>
          <w:rFonts w:ascii="Times New Roman" w:eastAsia="Times New Roman" w:hAnsi="Times New Roman" w:cs="Times New Roman"/>
          <w:b/>
          <w:sz w:val="24"/>
          <w:szCs w:val="24"/>
        </w:rPr>
        <w:tab/>
        <w:t>POPULATION OF THE STUDY</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sz w:val="24"/>
          <w:szCs w:val="24"/>
        </w:rPr>
        <w:t>According to (</w:t>
      </w:r>
      <w:proofErr w:type="spellStart"/>
      <w:r w:rsidRPr="00C85D1E">
        <w:rPr>
          <w:rFonts w:ascii="Times New Roman" w:eastAsia="Times New Roman" w:hAnsi="Times New Roman" w:cs="Times New Roman"/>
          <w:sz w:val="24"/>
          <w:szCs w:val="24"/>
        </w:rPr>
        <w:t>Laurakas</w:t>
      </w:r>
      <w:proofErr w:type="spellEnd"/>
      <w:r w:rsidRPr="00C85D1E">
        <w:rPr>
          <w:rFonts w:ascii="Times New Roman" w:eastAsia="Times New Roman" w:hAnsi="Times New Roman" w:cs="Times New Roman"/>
          <w:sz w:val="24"/>
          <w:szCs w:val="24"/>
        </w:rPr>
        <w:t>, 2008) define a population as any finance collection of individual element. Target population refers to the entire group of individual or objects to which researchers are interested in generalizing the conclusion (</w:t>
      </w:r>
      <w:proofErr w:type="spellStart"/>
      <w:r w:rsidRPr="00C85D1E">
        <w:rPr>
          <w:rFonts w:ascii="Times New Roman" w:eastAsia="Times New Roman" w:hAnsi="Times New Roman" w:cs="Times New Roman"/>
          <w:sz w:val="24"/>
          <w:szCs w:val="24"/>
        </w:rPr>
        <w:t>Ngumi</w:t>
      </w:r>
      <w:proofErr w:type="spellEnd"/>
      <w:r w:rsidRPr="00C85D1E">
        <w:rPr>
          <w:rFonts w:ascii="Times New Roman" w:eastAsia="Times New Roman" w:hAnsi="Times New Roman" w:cs="Times New Roman"/>
          <w:sz w:val="24"/>
          <w:szCs w:val="24"/>
        </w:rPr>
        <w:t xml:space="preserve">, 2013). This research would target the employee of all remittance companies. The population of the study comprises of 40 employee in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3.4</w:t>
      </w:r>
      <w:r w:rsidRPr="00C85D1E">
        <w:rPr>
          <w:rFonts w:ascii="Times New Roman" w:eastAsia="Times New Roman" w:hAnsi="Times New Roman" w:cs="Times New Roman"/>
          <w:b/>
          <w:sz w:val="24"/>
          <w:szCs w:val="24"/>
        </w:rPr>
        <w:tab/>
        <w:t>SAMPLE SIZE AND TECHNIQUES</w:t>
      </w:r>
    </w:p>
    <w:p w:rsidR="00B96B86" w:rsidRPr="00C85D1E" w:rsidRDefault="003C0193" w:rsidP="00C85D1E">
      <w:pPr>
        <w:tabs>
          <w:tab w:val="left" w:pos="7182"/>
        </w:tabs>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Sample is the process of selecting a number of individuals for a study. A sampling design is a define plan determined before any data is collected for obtaining a sample from a given population. The selected number of individual will be a representative of the whole population under study. Non probability sampling is a procedure which does not afford any basis for estimating the probability that each item is the population has </w:t>
      </w:r>
      <w:r w:rsidRPr="00C85D1E">
        <w:rPr>
          <w:rFonts w:ascii="Times New Roman" w:eastAsia="Times New Roman" w:hAnsi="Times New Roman" w:cs="Times New Roman"/>
          <w:sz w:val="24"/>
          <w:szCs w:val="24"/>
        </w:rPr>
        <w:lastRenderedPageBreak/>
        <w:t xml:space="preserve">of being included in the sample. In purposive sampling, items for the sample are selected deliberately by the researcher, however this design is adopted because of the relative advantage of </w:t>
      </w:r>
      <w:proofErr w:type="gramStart"/>
      <w:r w:rsidRPr="00C85D1E">
        <w:rPr>
          <w:rFonts w:ascii="Times New Roman" w:eastAsia="Times New Roman" w:hAnsi="Times New Roman" w:cs="Times New Roman"/>
          <w:sz w:val="24"/>
          <w:szCs w:val="24"/>
        </w:rPr>
        <w:t>the and</w:t>
      </w:r>
      <w:proofErr w:type="gramEnd"/>
      <w:r w:rsidRPr="00C85D1E">
        <w:rPr>
          <w:rFonts w:ascii="Times New Roman" w:eastAsia="Times New Roman" w:hAnsi="Times New Roman" w:cs="Times New Roman"/>
          <w:sz w:val="24"/>
          <w:szCs w:val="24"/>
        </w:rPr>
        <w:t xml:space="preserve"> money inherent in this method of sampling there are this type of sampling is very convenient and is relatively inexpensive (Kothari, 20040. </w:t>
      </w:r>
      <w:proofErr w:type="spellStart"/>
      <w:r w:rsidRPr="00C85D1E">
        <w:rPr>
          <w:rFonts w:ascii="Times New Roman" w:eastAsia="Times New Roman" w:hAnsi="Times New Roman" w:cs="Times New Roman"/>
          <w:sz w:val="24"/>
          <w:szCs w:val="24"/>
        </w:rPr>
        <w:t>Slovin’s</w:t>
      </w:r>
      <w:proofErr w:type="spellEnd"/>
      <w:r w:rsidRPr="00C85D1E">
        <w:rPr>
          <w:rFonts w:ascii="Times New Roman" w:eastAsia="Times New Roman" w:hAnsi="Times New Roman" w:cs="Times New Roman"/>
          <w:sz w:val="24"/>
          <w:szCs w:val="24"/>
        </w:rPr>
        <w:t xml:space="preserve"> formula is applicable only when estimating a population proportion and when the confidence coefficient is 95%. Additionally, it is optimal only when the population proportion is suspected to be close to 0.5. Hence, it is not advisable to use </w:t>
      </w:r>
      <w:proofErr w:type="spellStart"/>
      <w:r w:rsidRPr="00C85D1E">
        <w:rPr>
          <w:rFonts w:ascii="Times New Roman" w:eastAsia="Times New Roman" w:hAnsi="Times New Roman" w:cs="Times New Roman"/>
          <w:sz w:val="24"/>
          <w:szCs w:val="24"/>
        </w:rPr>
        <w:t>slovin’s</w:t>
      </w:r>
      <w:proofErr w:type="spellEnd"/>
      <w:r w:rsidRPr="00C85D1E">
        <w:rPr>
          <w:rFonts w:ascii="Times New Roman" w:eastAsia="Times New Roman" w:hAnsi="Times New Roman" w:cs="Times New Roman"/>
          <w:sz w:val="24"/>
          <w:szCs w:val="24"/>
        </w:rPr>
        <w:t xml:space="preserve"> formula if any of the above mentioned assumption do not hold. </w:t>
      </w:r>
      <w:proofErr w:type="spellStart"/>
      <w:r w:rsidRPr="00C85D1E">
        <w:rPr>
          <w:rFonts w:ascii="Times New Roman" w:eastAsia="Times New Roman" w:hAnsi="Times New Roman" w:cs="Times New Roman"/>
          <w:sz w:val="24"/>
          <w:szCs w:val="24"/>
        </w:rPr>
        <w:t>Sloven’s</w:t>
      </w:r>
      <w:proofErr w:type="spellEnd"/>
      <w:r w:rsidRPr="00C85D1E">
        <w:rPr>
          <w:rFonts w:ascii="Times New Roman" w:eastAsia="Times New Roman" w:hAnsi="Times New Roman" w:cs="Times New Roman"/>
          <w:sz w:val="24"/>
          <w:szCs w:val="24"/>
        </w:rPr>
        <w:t xml:space="preserve"> formula for obtaining the sample size denoting by and the sample size, </w:t>
      </w:r>
      <w:proofErr w:type="spellStart"/>
      <w:r w:rsidRPr="00C85D1E">
        <w:rPr>
          <w:rFonts w:ascii="Times New Roman" w:eastAsia="Times New Roman" w:hAnsi="Times New Roman" w:cs="Times New Roman"/>
          <w:sz w:val="24"/>
          <w:szCs w:val="24"/>
        </w:rPr>
        <w:t>Slovin’s</w:t>
      </w:r>
      <w:proofErr w:type="spellEnd"/>
      <w:r w:rsidRPr="00C85D1E">
        <w:rPr>
          <w:rFonts w:ascii="Times New Roman" w:eastAsia="Times New Roman" w:hAnsi="Times New Roman" w:cs="Times New Roman"/>
          <w:sz w:val="24"/>
          <w:szCs w:val="24"/>
        </w:rPr>
        <w:t xml:space="preserve"> formula is given by </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w:t>
      </w:r>
      <w:r w:rsidRPr="00C85D1E">
        <w:rPr>
          <w:rFonts w:ascii="Times New Roman" w:eastAsia="Times New Roman" w:hAnsi="Times New Roman" w:cs="Times New Roman"/>
          <w:sz w:val="24"/>
          <w:szCs w:val="24"/>
        </w:rPr>
        <w:tab/>
        <w:t xml:space="preserve">n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N</m:t>
            </m:r>
          </m:num>
          <m:den>
            <m:r>
              <w:rPr>
                <w:rFonts w:ascii="Cambria Math" w:eastAsia="Cambria Math" w:hAnsi="Cambria Math" w:cs="Times New Roman"/>
                <w:sz w:val="24"/>
                <w:szCs w:val="24"/>
              </w:rPr>
              <m:t>1+N2</m:t>
            </m:r>
          </m:den>
        </m:f>
      </m:oMath>
      <w:r w:rsidRPr="00C85D1E">
        <w:rPr>
          <w:rFonts w:ascii="Times New Roman" w:eastAsia="Times New Roman" w:hAnsi="Times New Roman" w:cs="Times New Roman"/>
          <w:sz w:val="24"/>
          <w:szCs w:val="24"/>
        </w:rPr>
        <w:tab/>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Where n is the population size and e is the margin of error (</w:t>
      </w:r>
      <w:proofErr w:type="spellStart"/>
      <w:r w:rsidRPr="00C85D1E">
        <w:rPr>
          <w:rFonts w:ascii="Times New Roman" w:eastAsia="Times New Roman" w:hAnsi="Times New Roman" w:cs="Times New Roman"/>
          <w:sz w:val="24"/>
          <w:szCs w:val="24"/>
        </w:rPr>
        <w:t>laurakas</w:t>
      </w:r>
      <w:proofErr w:type="spellEnd"/>
      <w:r w:rsidRPr="00C85D1E">
        <w:rPr>
          <w:rFonts w:ascii="Times New Roman" w:eastAsia="Times New Roman" w:hAnsi="Times New Roman" w:cs="Times New Roman"/>
          <w:sz w:val="24"/>
          <w:szCs w:val="24"/>
        </w:rPr>
        <w:t>, 2008).</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n </w:t>
      </w:r>
      <w:r w:rsidRPr="00C85D1E">
        <w:rPr>
          <w:rFonts w:ascii="Times New Roman" w:eastAsia="Times New Roman" w:hAnsi="Times New Roman" w:cs="Times New Roman"/>
          <w:sz w:val="24"/>
          <w:szCs w:val="24"/>
        </w:rPr>
        <w:tab/>
        <w:t xml:space="preserve">=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40</m:t>
            </m:r>
          </m:num>
          <m:den>
            <m:r>
              <w:rPr>
                <w:rFonts w:ascii="Cambria Math" w:eastAsia="Cambria Math" w:hAnsi="Cambria Math" w:cs="Times New Roman"/>
                <w:sz w:val="24"/>
                <w:szCs w:val="24"/>
              </w:rPr>
              <m:t xml:space="preserve">1+40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0.5</m:t>
                </m:r>
              </m:e>
            </m:d>
            <m:r>
              <w:rPr>
                <w:rFonts w:ascii="Cambria Math" w:eastAsia="Cambria Math" w:hAnsi="Cambria Math" w:cs="Times New Roman"/>
                <w:sz w:val="24"/>
                <w:szCs w:val="24"/>
              </w:rPr>
              <m:t>2</m:t>
            </m:r>
          </m:den>
        </m:f>
      </m:oMath>
      <w:r w:rsidRPr="00C85D1E">
        <w:rPr>
          <w:rFonts w:ascii="Times New Roman" w:eastAsia="Times New Roman" w:hAnsi="Times New Roman" w:cs="Times New Roman"/>
          <w:sz w:val="24"/>
          <w:szCs w:val="24"/>
        </w:rPr>
        <w:tab/>
      </w:r>
    </w:p>
    <w:p w:rsidR="00B96B86" w:rsidRPr="00C85D1E" w:rsidRDefault="003C0193" w:rsidP="00C85D1E">
      <w:pPr>
        <w:spacing w:after="0" w:line="360" w:lineRule="auto"/>
        <w:ind w:firstLine="720"/>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40</m:t>
            </m:r>
          </m:num>
          <m:den>
            <m:r>
              <w:rPr>
                <w:rFonts w:ascii="Cambria Math" w:eastAsia="Cambria Math" w:hAnsi="Cambria Math" w:cs="Times New Roman"/>
                <w:sz w:val="24"/>
                <w:szCs w:val="24"/>
              </w:rPr>
              <m:t>1+40 (0.0025)</m:t>
            </m:r>
          </m:den>
        </m:f>
      </m:oMath>
    </w:p>
    <w:p w:rsidR="00B96B86" w:rsidRPr="00C85D1E" w:rsidRDefault="003C0193" w:rsidP="00C85D1E">
      <w:pPr>
        <w:spacing w:after="0" w:line="360" w:lineRule="auto"/>
        <w:ind w:firstLine="720"/>
        <w:jc w:val="both"/>
        <w:rPr>
          <w:rFonts w:ascii="Times New Roman" w:eastAsia="Times New Roman" w:hAnsi="Times New Roman" w:cs="Times New Roman"/>
          <w:b/>
          <w:sz w:val="24"/>
          <w:szCs w:val="24"/>
        </w:rPr>
      </w:pPr>
      <w:r w:rsidRPr="00C85D1E">
        <w:rPr>
          <w:rFonts w:ascii="Times New Roman" w:eastAsia="Times New Roman" w:hAnsi="Times New Roman" w:cs="Times New Roman"/>
          <w:sz w:val="24"/>
          <w:szCs w:val="24"/>
        </w:rPr>
        <w:t xml:space="preserve">=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40</m:t>
            </m:r>
          </m:num>
          <m:den>
            <m:r>
              <w:rPr>
                <w:rFonts w:ascii="Cambria Math" w:eastAsia="Cambria Math" w:hAnsi="Cambria Math" w:cs="Times New Roman"/>
                <w:sz w:val="24"/>
                <w:szCs w:val="24"/>
              </w:rPr>
              <m:t>1.1</m:t>
            </m:r>
          </m:den>
        </m:f>
      </m:oMath>
      <w:r w:rsidRPr="00C85D1E">
        <w:rPr>
          <w:rFonts w:ascii="Times New Roman" w:eastAsia="Times New Roman" w:hAnsi="Times New Roman" w:cs="Times New Roman"/>
          <w:sz w:val="24"/>
          <w:szCs w:val="24"/>
        </w:rPr>
        <w:t xml:space="preserve"> </w:t>
      </w:r>
      <w:r w:rsidRPr="00C85D1E">
        <w:rPr>
          <w:rFonts w:ascii="Times New Roman" w:eastAsia="Times New Roman" w:hAnsi="Times New Roman" w:cs="Times New Roman"/>
          <w:sz w:val="24"/>
          <w:szCs w:val="24"/>
        </w:rPr>
        <w:tab/>
        <w:t xml:space="preserve">= 36. </w:t>
      </w:r>
      <w:r w:rsidRPr="00C85D1E">
        <w:rPr>
          <w:rFonts w:ascii="Times New Roman" w:eastAsia="Times New Roman" w:hAnsi="Times New Roman" w:cs="Times New Roman"/>
          <w:sz w:val="24"/>
          <w:szCs w:val="24"/>
        </w:rPr>
        <w:tab/>
        <w:t>So the sample would be 36.</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3.5 </w:t>
      </w:r>
      <w:r w:rsidRPr="00C85D1E">
        <w:rPr>
          <w:rFonts w:ascii="Times New Roman" w:eastAsia="Times New Roman" w:hAnsi="Times New Roman" w:cs="Times New Roman"/>
          <w:b/>
          <w:sz w:val="24"/>
          <w:szCs w:val="24"/>
        </w:rPr>
        <w:tab/>
        <w:t>SOURCES OF DATA COLLECTION</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The sources of data collection in this study were obtained from Secondary sources such as textbooks, journals, internet, and library for the data gathering.</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3.6</w:t>
      </w:r>
      <w:r w:rsidRPr="00C85D1E">
        <w:rPr>
          <w:rFonts w:ascii="Times New Roman" w:eastAsia="Times New Roman" w:hAnsi="Times New Roman" w:cs="Times New Roman"/>
          <w:b/>
          <w:sz w:val="24"/>
          <w:szCs w:val="24"/>
        </w:rPr>
        <w:tab/>
        <w:t>RESEARCH INSTRUMENT</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Sample percentage analysis method is adopted in analyzing the data collected in this study. The collect data will be tabulated, organized and classified under different headings which will show the distribution of respondent in relation to their responses to each question in the questionnaire.</w:t>
      </w:r>
    </w:p>
    <w:p w:rsidR="007A1B2D" w:rsidRDefault="007A1B2D" w:rsidP="00C85D1E">
      <w:pPr>
        <w:spacing w:after="0" w:line="360" w:lineRule="auto"/>
        <w:jc w:val="both"/>
        <w:rPr>
          <w:rFonts w:ascii="Times New Roman" w:eastAsia="Times New Roman" w:hAnsi="Times New Roman" w:cs="Times New Roman"/>
          <w:b/>
          <w:sz w:val="24"/>
          <w:szCs w:val="24"/>
        </w:rPr>
      </w:pPr>
    </w:p>
    <w:p w:rsidR="007A1B2D" w:rsidRDefault="007A1B2D" w:rsidP="00C85D1E">
      <w:pPr>
        <w:spacing w:after="0" w:line="360" w:lineRule="auto"/>
        <w:jc w:val="both"/>
        <w:rPr>
          <w:rFonts w:ascii="Times New Roman" w:eastAsia="Times New Roman" w:hAnsi="Times New Roman" w:cs="Times New Roman"/>
          <w:b/>
          <w:sz w:val="24"/>
          <w:szCs w:val="24"/>
        </w:rPr>
      </w:pP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3.7</w:t>
      </w:r>
      <w:r w:rsidRPr="00C85D1E">
        <w:rPr>
          <w:rFonts w:ascii="Times New Roman" w:eastAsia="Times New Roman" w:hAnsi="Times New Roman" w:cs="Times New Roman"/>
          <w:b/>
          <w:sz w:val="24"/>
          <w:szCs w:val="24"/>
        </w:rPr>
        <w:tab/>
        <w:t>METHOD OF THE DATA ANALYSIS</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Data collection methods used concluded questionnaire. Data will be analyzed quantitative and presented descriptively and illustrated by using of table and chart. The selection of these tools have been guided by the nature of data to be collected, the time available us well as by the objective of the study. Kothari (2004) define a questionnaire as a document that consist of a number of question printed or typed in a definite order on a form or set of forms.</w:t>
      </w:r>
    </w:p>
    <w:p w:rsidR="00B96B86" w:rsidRPr="00C85D1E" w:rsidRDefault="00B96B86" w:rsidP="00C85D1E">
      <w:pPr>
        <w:spacing w:after="0" w:line="360" w:lineRule="auto"/>
        <w:rPr>
          <w:rFonts w:ascii="Times New Roman" w:eastAsia="Times New Roman" w:hAnsi="Times New Roman" w:cs="Times New Roman"/>
          <w:b/>
          <w:sz w:val="24"/>
          <w:szCs w:val="24"/>
        </w:rPr>
      </w:pPr>
    </w:p>
    <w:p w:rsidR="00B96B86" w:rsidRPr="00C85D1E" w:rsidRDefault="003C0193" w:rsidP="00C85D1E">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3.8</w:t>
      </w:r>
      <w:r w:rsidRPr="00C85D1E">
        <w:rPr>
          <w:rFonts w:ascii="Times New Roman" w:eastAsia="Times New Roman" w:hAnsi="Times New Roman" w:cs="Times New Roman"/>
          <w:b/>
          <w:sz w:val="24"/>
          <w:szCs w:val="24"/>
        </w:rPr>
        <w:tab/>
        <w:t>MODEL OF SPECIFICATION</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As pointed out earlier, this study used the linear regression and correlation statistics </w:t>
      </w:r>
      <w:proofErr w:type="spellStart"/>
      <w:r w:rsidRPr="00C85D1E">
        <w:rPr>
          <w:rFonts w:ascii="Times New Roman" w:eastAsia="Times New Roman" w:hAnsi="Times New Roman" w:cs="Times New Roman"/>
          <w:sz w:val="24"/>
          <w:szCs w:val="24"/>
        </w:rPr>
        <w:t>o</w:t>
      </w:r>
      <w:proofErr w:type="spellEnd"/>
      <w:r w:rsidRPr="00C85D1E">
        <w:rPr>
          <w:rFonts w:ascii="Times New Roman" w:eastAsia="Times New Roman" w:hAnsi="Times New Roman" w:cs="Times New Roman"/>
          <w:sz w:val="24"/>
          <w:szCs w:val="24"/>
        </w:rPr>
        <w:t xml:space="preserve"> investigate the relationship between audit practices and organization performance in Nigeria. The model for this study is of the following forms:</w:t>
      </w:r>
    </w:p>
    <w:p w:rsidR="00B96B86" w:rsidRPr="00C85D1E" w:rsidRDefault="003C0193" w:rsidP="00C85D1E">
      <w:pPr>
        <w:spacing w:after="0" w:line="360" w:lineRule="auto"/>
        <w:ind w:firstLine="720"/>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NP = β</w:t>
      </w:r>
      <w:r w:rsidRPr="00C85D1E">
        <w:rPr>
          <w:rFonts w:ascii="Times New Roman" w:eastAsia="Times New Roman" w:hAnsi="Times New Roman" w:cs="Times New Roman"/>
          <w:b/>
          <w:sz w:val="24"/>
          <w:szCs w:val="24"/>
          <w:vertAlign w:val="subscript"/>
        </w:rPr>
        <w:t>o</w:t>
      </w:r>
      <w:r w:rsidRPr="00C85D1E">
        <w:rPr>
          <w:rFonts w:ascii="Times New Roman" w:eastAsia="Times New Roman" w:hAnsi="Times New Roman" w:cs="Times New Roman"/>
          <w:b/>
          <w:sz w:val="24"/>
          <w:szCs w:val="24"/>
        </w:rPr>
        <w:t xml:space="preserve"> + β</w:t>
      </w:r>
      <w:r w:rsidRPr="00C85D1E">
        <w:rPr>
          <w:rFonts w:ascii="Times New Roman" w:eastAsia="Times New Roman" w:hAnsi="Times New Roman" w:cs="Times New Roman"/>
          <w:b/>
          <w:sz w:val="24"/>
          <w:szCs w:val="24"/>
          <w:vertAlign w:val="subscript"/>
        </w:rPr>
        <w:t>1</w:t>
      </w:r>
      <w:r w:rsidRPr="00C85D1E">
        <w:rPr>
          <w:rFonts w:ascii="Times New Roman" w:eastAsia="Times New Roman" w:hAnsi="Times New Roman" w:cs="Times New Roman"/>
          <w:b/>
          <w:sz w:val="24"/>
          <w:szCs w:val="24"/>
        </w:rPr>
        <w:t>FP + β</w:t>
      </w:r>
      <w:r w:rsidRPr="00C85D1E">
        <w:rPr>
          <w:rFonts w:ascii="Times New Roman" w:eastAsia="Times New Roman" w:hAnsi="Times New Roman" w:cs="Times New Roman"/>
          <w:b/>
          <w:sz w:val="24"/>
          <w:szCs w:val="24"/>
          <w:vertAlign w:val="subscript"/>
        </w:rPr>
        <w:t>2</w:t>
      </w:r>
      <w:r w:rsidRPr="00C85D1E">
        <w:rPr>
          <w:rFonts w:ascii="Times New Roman" w:eastAsia="Times New Roman" w:hAnsi="Times New Roman" w:cs="Times New Roman"/>
          <w:b/>
          <w:sz w:val="24"/>
          <w:szCs w:val="24"/>
        </w:rPr>
        <w:t>CAT + β</w:t>
      </w:r>
      <w:r w:rsidRPr="00C85D1E">
        <w:rPr>
          <w:rFonts w:ascii="Times New Roman" w:eastAsia="Times New Roman" w:hAnsi="Times New Roman" w:cs="Times New Roman"/>
          <w:b/>
          <w:sz w:val="24"/>
          <w:szCs w:val="24"/>
          <w:vertAlign w:val="subscript"/>
        </w:rPr>
        <w:t>3</w:t>
      </w:r>
      <w:r w:rsidRPr="00C85D1E">
        <w:rPr>
          <w:rFonts w:ascii="Times New Roman" w:eastAsia="Times New Roman" w:hAnsi="Times New Roman" w:cs="Times New Roman"/>
          <w:b/>
          <w:sz w:val="24"/>
          <w:szCs w:val="24"/>
        </w:rPr>
        <w:t>ICS + β</w:t>
      </w:r>
      <w:r w:rsidRPr="00C85D1E">
        <w:rPr>
          <w:rFonts w:ascii="Times New Roman" w:eastAsia="Times New Roman" w:hAnsi="Times New Roman" w:cs="Times New Roman"/>
          <w:b/>
          <w:sz w:val="24"/>
          <w:szCs w:val="24"/>
          <w:vertAlign w:val="subscript"/>
        </w:rPr>
        <w:t>4</w:t>
      </w:r>
      <w:r w:rsidRPr="00C85D1E">
        <w:rPr>
          <w:rFonts w:ascii="Times New Roman" w:eastAsia="Times New Roman" w:hAnsi="Times New Roman" w:cs="Times New Roman"/>
          <w:b/>
          <w:sz w:val="24"/>
          <w:szCs w:val="24"/>
        </w:rPr>
        <w:t>IAQ +  ____________ (</w:t>
      </w:r>
      <w:proofErr w:type="spellStart"/>
      <w:r w:rsidRPr="00C85D1E">
        <w:rPr>
          <w:rFonts w:ascii="Times New Roman" w:eastAsia="Times New Roman" w:hAnsi="Times New Roman" w:cs="Times New Roman"/>
          <w:b/>
          <w:sz w:val="24"/>
          <w:szCs w:val="24"/>
        </w:rPr>
        <w:t>i</w:t>
      </w:r>
      <w:proofErr w:type="spellEnd"/>
      <w:r w:rsidRPr="00C85D1E">
        <w:rPr>
          <w:rFonts w:ascii="Times New Roman" w:eastAsia="Times New Roman" w:hAnsi="Times New Roman" w:cs="Times New Roman"/>
          <w:b/>
          <w:sz w:val="24"/>
          <w:szCs w:val="24"/>
        </w:rPr>
        <w:t>)</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Where; NP = Net Profit,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b/>
          <w:sz w:val="24"/>
          <w:szCs w:val="24"/>
        </w:rPr>
        <w:t>β</w:t>
      </w:r>
      <w:r w:rsidRPr="00C85D1E">
        <w:rPr>
          <w:rFonts w:ascii="Times New Roman" w:eastAsia="Times New Roman" w:hAnsi="Times New Roman" w:cs="Times New Roman"/>
          <w:b/>
          <w:sz w:val="24"/>
          <w:szCs w:val="24"/>
          <w:vertAlign w:val="subscript"/>
        </w:rPr>
        <w:t xml:space="preserve">o </w:t>
      </w:r>
      <w:r w:rsidRPr="00C85D1E">
        <w:rPr>
          <w:rFonts w:ascii="Times New Roman" w:eastAsia="Times New Roman" w:hAnsi="Times New Roman" w:cs="Times New Roman"/>
          <w:b/>
          <w:sz w:val="24"/>
          <w:szCs w:val="24"/>
        </w:rPr>
        <w:t xml:space="preserve">= </w:t>
      </w:r>
      <w:r w:rsidRPr="00C85D1E">
        <w:rPr>
          <w:rFonts w:ascii="Times New Roman" w:eastAsia="Times New Roman" w:hAnsi="Times New Roman" w:cs="Times New Roman"/>
          <w:sz w:val="24"/>
          <w:szCs w:val="24"/>
        </w:rPr>
        <w:t xml:space="preserve">Intercept, </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b/>
      </w:r>
      <w:proofErr w:type="gramStart"/>
      <w:r w:rsidRPr="00C85D1E">
        <w:rPr>
          <w:rFonts w:ascii="Times New Roman" w:eastAsia="Times New Roman" w:hAnsi="Times New Roman" w:cs="Times New Roman"/>
          <w:b/>
          <w:sz w:val="24"/>
          <w:szCs w:val="24"/>
        </w:rPr>
        <w:t>β</w:t>
      </w:r>
      <w:r w:rsidRPr="00C85D1E">
        <w:rPr>
          <w:rFonts w:ascii="Times New Roman" w:eastAsia="Times New Roman" w:hAnsi="Times New Roman" w:cs="Times New Roman"/>
          <w:b/>
          <w:sz w:val="24"/>
          <w:szCs w:val="24"/>
          <w:vertAlign w:val="subscript"/>
        </w:rPr>
        <w:t>o</w:t>
      </w:r>
      <w:proofErr w:type="gramEnd"/>
      <w:r w:rsidRPr="00C85D1E">
        <w:rPr>
          <w:rFonts w:ascii="Times New Roman" w:eastAsia="Times New Roman" w:hAnsi="Times New Roman" w:cs="Times New Roman"/>
          <w:b/>
          <w:sz w:val="24"/>
          <w:szCs w:val="24"/>
        </w:rPr>
        <w:t>, β</w:t>
      </w:r>
      <w:r w:rsidRPr="00C85D1E">
        <w:rPr>
          <w:rFonts w:ascii="Times New Roman" w:eastAsia="Times New Roman" w:hAnsi="Times New Roman" w:cs="Times New Roman"/>
          <w:b/>
          <w:sz w:val="24"/>
          <w:szCs w:val="24"/>
          <w:vertAlign w:val="subscript"/>
        </w:rPr>
        <w:t>o</w:t>
      </w:r>
      <w:r w:rsidRPr="00C85D1E">
        <w:rPr>
          <w:rFonts w:ascii="Times New Roman" w:eastAsia="Times New Roman" w:hAnsi="Times New Roman" w:cs="Times New Roman"/>
          <w:b/>
          <w:sz w:val="24"/>
          <w:szCs w:val="24"/>
        </w:rPr>
        <w:t>, β</w:t>
      </w:r>
      <w:r w:rsidRPr="00C85D1E">
        <w:rPr>
          <w:rFonts w:ascii="Times New Roman" w:eastAsia="Times New Roman" w:hAnsi="Times New Roman" w:cs="Times New Roman"/>
          <w:b/>
          <w:sz w:val="24"/>
          <w:szCs w:val="24"/>
          <w:vertAlign w:val="subscript"/>
        </w:rPr>
        <w:t>o</w:t>
      </w:r>
      <w:r w:rsidRPr="00C85D1E">
        <w:rPr>
          <w:rFonts w:ascii="Times New Roman" w:eastAsia="Times New Roman" w:hAnsi="Times New Roman" w:cs="Times New Roman"/>
          <w:b/>
          <w:sz w:val="24"/>
          <w:szCs w:val="24"/>
        </w:rPr>
        <w:t>, β</w:t>
      </w:r>
      <w:r w:rsidRPr="00C85D1E">
        <w:rPr>
          <w:rFonts w:ascii="Times New Roman" w:eastAsia="Times New Roman" w:hAnsi="Times New Roman" w:cs="Times New Roman"/>
          <w:b/>
          <w:sz w:val="24"/>
          <w:szCs w:val="24"/>
          <w:vertAlign w:val="subscript"/>
        </w:rPr>
        <w:t xml:space="preserve">o </w:t>
      </w:r>
      <w:r w:rsidRPr="00C85D1E">
        <w:rPr>
          <w:rFonts w:ascii="Times New Roman" w:eastAsia="Times New Roman" w:hAnsi="Times New Roman" w:cs="Times New Roman"/>
          <w:b/>
          <w:sz w:val="24"/>
          <w:szCs w:val="24"/>
        </w:rPr>
        <w:t xml:space="preserve"> = </w:t>
      </w:r>
      <w:r w:rsidRPr="00C85D1E">
        <w:rPr>
          <w:rFonts w:ascii="Times New Roman" w:eastAsia="Times New Roman" w:hAnsi="Times New Roman" w:cs="Times New Roman"/>
          <w:sz w:val="24"/>
          <w:szCs w:val="24"/>
        </w:rPr>
        <w:t>Regression</w:t>
      </w:r>
      <w:r w:rsidRPr="00C85D1E">
        <w:rPr>
          <w:rFonts w:ascii="Times New Roman" w:eastAsia="Times New Roman" w:hAnsi="Times New Roman" w:cs="Times New Roman"/>
          <w:b/>
          <w:sz w:val="24"/>
          <w:szCs w:val="24"/>
        </w:rPr>
        <w:t xml:space="preserve"> </w:t>
      </w:r>
      <w:r w:rsidRPr="00C85D1E">
        <w:rPr>
          <w:rFonts w:ascii="Times New Roman" w:eastAsia="Times New Roman" w:hAnsi="Times New Roman" w:cs="Times New Roman"/>
          <w:sz w:val="24"/>
          <w:szCs w:val="24"/>
        </w:rPr>
        <w:t>coefficients</w:t>
      </w:r>
      <w:r w:rsidRPr="00C85D1E">
        <w:rPr>
          <w:rFonts w:ascii="Times New Roman" w:eastAsia="Times New Roman" w:hAnsi="Times New Roman" w:cs="Times New Roman"/>
          <w:b/>
          <w:sz w:val="24"/>
          <w:szCs w:val="24"/>
        </w:rPr>
        <w:t xml:space="preserve"> </w:t>
      </w:r>
      <w:r w:rsidRPr="00C85D1E">
        <w:rPr>
          <w:rFonts w:ascii="Times New Roman" w:eastAsia="Times New Roman" w:hAnsi="Times New Roman" w:cs="Times New Roman"/>
          <w:sz w:val="24"/>
          <w:szCs w:val="24"/>
        </w:rPr>
        <w:t>of the independent and mediating variables.</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FP = Financial Performance (This is when the organization measure how their business can use assets from its mode of business and generate revenues).</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ICS = Internal Control System </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IAQ = Internal Auditor Quality,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 xml:space="preserve"> = </w:t>
      </w:r>
      <w:r w:rsidRPr="00C85D1E">
        <w:rPr>
          <w:rFonts w:ascii="Times New Roman" w:eastAsia="Times New Roman" w:hAnsi="Times New Roman" w:cs="Times New Roman"/>
          <w:sz w:val="24"/>
          <w:szCs w:val="24"/>
        </w:rPr>
        <w:t>Error Term</w:t>
      </w:r>
      <w:r w:rsidRPr="00C85D1E">
        <w:rPr>
          <w:rFonts w:ascii="Times New Roman" w:hAnsi="Times New Roman" w:cs="Times New Roman"/>
          <w:sz w:val="24"/>
          <w:szCs w:val="24"/>
        </w:rPr>
        <w:br w:type="page"/>
      </w:r>
    </w:p>
    <w:p w:rsidR="00B96B86" w:rsidRPr="00C85D1E" w:rsidRDefault="003C0193" w:rsidP="00C85D1E">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CHAPTER FOUR</w:t>
      </w:r>
    </w:p>
    <w:p w:rsidR="00B96B86" w:rsidRPr="00C85D1E" w:rsidRDefault="003C0193" w:rsidP="00C85D1E">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PRESENTATION, ANALYSIS AND INTERPRETATION OF DATA</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4.1 </w:t>
      </w:r>
      <w:r w:rsidRPr="00C85D1E">
        <w:rPr>
          <w:rFonts w:ascii="Times New Roman" w:eastAsia="Times New Roman" w:hAnsi="Times New Roman" w:cs="Times New Roman"/>
          <w:b/>
          <w:sz w:val="24"/>
          <w:szCs w:val="24"/>
        </w:rPr>
        <w:tab/>
        <w:t xml:space="preserve">INTRODUCTION </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Response rate is the percentage of people who responded to a survey. According to (</w:t>
      </w:r>
      <w:proofErr w:type="spellStart"/>
      <w:r w:rsidRPr="00C85D1E">
        <w:rPr>
          <w:rFonts w:ascii="Times New Roman" w:eastAsia="Times New Roman" w:hAnsi="Times New Roman" w:cs="Times New Roman"/>
          <w:sz w:val="24"/>
          <w:szCs w:val="24"/>
        </w:rPr>
        <w:t>Orodho</w:t>
      </w:r>
      <w:proofErr w:type="spellEnd"/>
      <w:r w:rsidRPr="00C85D1E">
        <w:rPr>
          <w:rFonts w:ascii="Times New Roman" w:eastAsia="Times New Roman" w:hAnsi="Times New Roman" w:cs="Times New Roman"/>
          <w:sz w:val="24"/>
          <w:szCs w:val="24"/>
        </w:rPr>
        <w:t>, 2003) response rate is the extent to which the final data sets include all sample numbers and is calculated as the number of respondent with what interviews are completed and divided by the total number respondent of the entire sample including none respondent. The study sample consisted of 200 remittance companies. The researchers distributed two hundred (200) questionnaires. Among the 200 questionnaires distributed, 190 were returned and 10 were not 5% is considered average 60-70% is considered adequate while anything above 70% is representative of the respondent to provide information for analysis and derive conclusions.</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4.2</w:t>
      </w:r>
      <w:r w:rsidRPr="00C85D1E">
        <w:rPr>
          <w:rFonts w:ascii="Times New Roman" w:eastAsia="Times New Roman" w:hAnsi="Times New Roman" w:cs="Times New Roman"/>
          <w:b/>
          <w:sz w:val="24"/>
          <w:szCs w:val="24"/>
        </w:rPr>
        <w:tab/>
        <w:t>RELIABILITY ANALYSIS</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In evaluating the survey constructs, reliability test was done. Reliability test is said to examine the degree to which individual items used in a construct are consistent with their measures. The widely used </w:t>
      </w:r>
      <w:proofErr w:type="spellStart"/>
      <w:r w:rsidRPr="00C85D1E">
        <w:rPr>
          <w:rFonts w:ascii="Times New Roman" w:eastAsia="Times New Roman" w:hAnsi="Times New Roman" w:cs="Times New Roman"/>
          <w:sz w:val="24"/>
          <w:szCs w:val="24"/>
        </w:rPr>
        <w:t>Cranback’s</w:t>
      </w:r>
      <w:proofErr w:type="spellEnd"/>
      <w:r w:rsidRPr="00C85D1E">
        <w:rPr>
          <w:rFonts w:ascii="Times New Roman" w:eastAsia="Times New Roman" w:hAnsi="Times New Roman" w:cs="Times New Roman"/>
          <w:sz w:val="24"/>
          <w:szCs w:val="24"/>
        </w:rPr>
        <w:t xml:space="preserve"> coefficient alpha was employed to assess internal consistency (</w:t>
      </w:r>
      <w:proofErr w:type="spellStart"/>
      <w:r w:rsidRPr="00C85D1E">
        <w:rPr>
          <w:rFonts w:ascii="Times New Roman" w:eastAsia="Times New Roman" w:hAnsi="Times New Roman" w:cs="Times New Roman"/>
          <w:sz w:val="24"/>
          <w:szCs w:val="24"/>
        </w:rPr>
        <w:t>Fien</w:t>
      </w:r>
      <w:proofErr w:type="spellEnd"/>
      <w:r w:rsidRPr="00C85D1E">
        <w:rPr>
          <w:rFonts w:ascii="Times New Roman" w:eastAsia="Times New Roman" w:hAnsi="Times New Roman" w:cs="Times New Roman"/>
          <w:sz w:val="24"/>
          <w:szCs w:val="24"/>
        </w:rPr>
        <w:t xml:space="preserve">, 2006). </w:t>
      </w:r>
      <w:proofErr w:type="spellStart"/>
      <w:r w:rsidRPr="00C85D1E">
        <w:rPr>
          <w:rFonts w:ascii="Times New Roman" w:eastAsia="Times New Roman" w:hAnsi="Times New Roman" w:cs="Times New Roman"/>
          <w:sz w:val="24"/>
          <w:szCs w:val="24"/>
        </w:rPr>
        <w:t>Bryman</w:t>
      </w:r>
      <w:proofErr w:type="spellEnd"/>
      <w:r w:rsidRPr="00C85D1E">
        <w:rPr>
          <w:rFonts w:ascii="Times New Roman" w:eastAsia="Times New Roman" w:hAnsi="Times New Roman" w:cs="Times New Roman"/>
          <w:sz w:val="24"/>
          <w:szCs w:val="24"/>
        </w:rPr>
        <w:t xml:space="preserve"> and Cramer (1997) stated that 56 reliability of 0.70 is normally acceptable in basic research (</w:t>
      </w:r>
      <w:proofErr w:type="spellStart"/>
      <w:r w:rsidRPr="00C85D1E">
        <w:rPr>
          <w:rFonts w:ascii="Times New Roman" w:eastAsia="Times New Roman" w:hAnsi="Times New Roman" w:cs="Times New Roman"/>
          <w:sz w:val="24"/>
          <w:szCs w:val="24"/>
        </w:rPr>
        <w:t>fien</w:t>
      </w:r>
      <w:proofErr w:type="spellEnd"/>
      <w:r w:rsidRPr="00C85D1E">
        <w:rPr>
          <w:rFonts w:ascii="Times New Roman" w:eastAsia="Times New Roman" w:hAnsi="Times New Roman" w:cs="Times New Roman"/>
          <w:sz w:val="24"/>
          <w:szCs w:val="24"/>
        </w:rPr>
        <w:t>, 2006) according to (</w:t>
      </w:r>
      <w:proofErr w:type="spellStart"/>
      <w:r w:rsidRPr="00C85D1E">
        <w:rPr>
          <w:rFonts w:ascii="Times New Roman" w:eastAsia="Times New Roman" w:hAnsi="Times New Roman" w:cs="Times New Roman"/>
          <w:sz w:val="24"/>
          <w:szCs w:val="24"/>
        </w:rPr>
        <w:t>zikmund</w:t>
      </w:r>
      <w:proofErr w:type="spellEnd"/>
      <w:r w:rsidRPr="00C85D1E">
        <w:rPr>
          <w:rFonts w:ascii="Times New Roman" w:eastAsia="Times New Roman" w:hAnsi="Times New Roman" w:cs="Times New Roman"/>
          <w:sz w:val="24"/>
          <w:szCs w:val="24"/>
        </w:rPr>
        <w:t xml:space="preserve">, 2003) posits that a </w:t>
      </w:r>
      <w:proofErr w:type="spellStart"/>
      <w:r w:rsidRPr="00C85D1E">
        <w:rPr>
          <w:rFonts w:ascii="Times New Roman" w:eastAsia="Times New Roman" w:hAnsi="Times New Roman" w:cs="Times New Roman"/>
          <w:sz w:val="24"/>
          <w:szCs w:val="24"/>
        </w:rPr>
        <w:t>cronbach</w:t>
      </w:r>
      <w:proofErr w:type="spellEnd"/>
      <w:r w:rsidRPr="00C85D1E">
        <w:rPr>
          <w:rFonts w:ascii="Times New Roman" w:eastAsia="Times New Roman" w:hAnsi="Times New Roman" w:cs="Times New Roman"/>
          <w:sz w:val="24"/>
          <w:szCs w:val="24"/>
        </w:rPr>
        <w:t xml:space="preserve">. Alpha of 0.60 as a minimum is acceptable. All the alpha coefficient ranged between 0.65. internal audit independence had </w:t>
      </w:r>
      <w:proofErr w:type="spellStart"/>
      <w:r w:rsidRPr="00C85D1E">
        <w:rPr>
          <w:rFonts w:ascii="Times New Roman" w:eastAsia="Times New Roman" w:hAnsi="Times New Roman" w:cs="Times New Roman"/>
          <w:sz w:val="24"/>
          <w:szCs w:val="24"/>
        </w:rPr>
        <w:t>cronbach’s</w:t>
      </w:r>
      <w:proofErr w:type="spellEnd"/>
      <w:r w:rsidRPr="00C85D1E">
        <w:rPr>
          <w:rFonts w:ascii="Times New Roman" w:eastAsia="Times New Roman" w:hAnsi="Times New Roman" w:cs="Times New Roman"/>
          <w:sz w:val="24"/>
          <w:szCs w:val="24"/>
        </w:rPr>
        <w:t xml:space="preserve"> alpha coefficient of 0.871, internal audit quality had 0.881 internal control system had 0.927, audit risk assessment had 0.873 while organizational performance had 0.761, based on the coefficient value, the items tested were deemed reliable for this study.</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4.2.1</w:t>
      </w:r>
      <w:r w:rsidRPr="00C85D1E">
        <w:rPr>
          <w:rFonts w:ascii="Times New Roman" w:eastAsia="Times New Roman" w:hAnsi="Times New Roman" w:cs="Times New Roman"/>
          <w:b/>
          <w:sz w:val="24"/>
          <w:szCs w:val="24"/>
        </w:rPr>
        <w:tab/>
        <w:t>REGRESSION ANALYSIS</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In order to answer the research question, a standard multiple regression analysis was conducted using organization performance as the dependent variable, and the four </w:t>
      </w:r>
      <w:r w:rsidRPr="00C85D1E">
        <w:rPr>
          <w:rFonts w:ascii="Times New Roman" w:eastAsia="Times New Roman" w:hAnsi="Times New Roman" w:cs="Times New Roman"/>
          <w:sz w:val="24"/>
          <w:szCs w:val="24"/>
        </w:rPr>
        <w:lastRenderedPageBreak/>
        <w:t>independence variable. Internal audit independence, internal audit quality internal control system and audit risk assessment as the predicting variable. The research used statistical package for social science (SPSS V 22) to code, enter and computed the measurement of the multiple regression.</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 xml:space="preserve">Table 4.2.1 Model Summary </w:t>
      </w:r>
    </w:p>
    <w:tbl>
      <w:tblPr>
        <w:tblStyle w:val="a"/>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8"/>
      </w:tblGrid>
      <w:tr w:rsidR="00B96B86" w:rsidRPr="00C85D1E">
        <w:tc>
          <w:tcPr>
            <w:tcW w:w="8568" w:type="dxa"/>
          </w:tcPr>
          <w:p w:rsidR="00B96B86" w:rsidRPr="00C85D1E" w:rsidRDefault="003C0193" w:rsidP="00C85D1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Model         r          r-square         Adjusted          R. </w:t>
            </w:r>
            <w:proofErr w:type="spellStart"/>
            <w:r w:rsidRPr="00C85D1E">
              <w:rPr>
                <w:rFonts w:ascii="Times New Roman" w:eastAsia="Times New Roman" w:hAnsi="Times New Roman" w:cs="Times New Roman"/>
                <w:sz w:val="24"/>
                <w:szCs w:val="24"/>
              </w:rPr>
              <w:t>Std</w:t>
            </w:r>
            <w:proofErr w:type="spellEnd"/>
            <w:r w:rsidRPr="00C85D1E">
              <w:rPr>
                <w:rFonts w:ascii="Times New Roman" w:eastAsia="Times New Roman" w:hAnsi="Times New Roman" w:cs="Times New Roman"/>
                <w:sz w:val="24"/>
                <w:szCs w:val="24"/>
              </w:rPr>
              <w:t xml:space="preserve">             error of estimate </w:t>
            </w:r>
          </w:p>
        </w:tc>
      </w:tr>
      <w:tr w:rsidR="00B96B86" w:rsidRPr="00C85D1E">
        <w:tc>
          <w:tcPr>
            <w:tcW w:w="8568" w:type="dxa"/>
          </w:tcPr>
          <w:p w:rsidR="00B96B86" w:rsidRPr="00C85D1E" w:rsidRDefault="003C0193" w:rsidP="00C85D1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1            0.795        0.633            0.625                                              0.36114</w:t>
            </w:r>
          </w:p>
          <w:p w:rsidR="00B96B86" w:rsidRPr="00C85D1E" w:rsidRDefault="003C0193" w:rsidP="00C85D1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 predictors (constant), audit risk, auditors quality, auditors independence, internal control system.</w:t>
            </w:r>
          </w:p>
        </w:tc>
      </w:tr>
    </w:tbl>
    <w:p w:rsidR="00B96B86" w:rsidRPr="00C85D1E" w:rsidRDefault="003C0193" w:rsidP="00C85D1E">
      <w:pPr>
        <w:spacing w:after="0" w:line="360" w:lineRule="auto"/>
        <w:jc w:val="both"/>
        <w:rPr>
          <w:rFonts w:ascii="Times New Roman" w:eastAsia="Times New Roman" w:hAnsi="Times New Roman" w:cs="Times New Roman"/>
          <w:i/>
          <w:sz w:val="24"/>
          <w:szCs w:val="24"/>
        </w:rPr>
      </w:pPr>
      <w:r w:rsidRPr="00C85D1E">
        <w:rPr>
          <w:rFonts w:ascii="Times New Roman" w:eastAsia="Times New Roman" w:hAnsi="Times New Roman" w:cs="Times New Roman"/>
          <w:i/>
          <w:sz w:val="24"/>
          <w:szCs w:val="24"/>
        </w:rPr>
        <w:t xml:space="preserve">Source: Researcher’s survey, </w:t>
      </w:r>
      <w:r w:rsidR="00C85D1E" w:rsidRPr="00C85D1E">
        <w:rPr>
          <w:rFonts w:ascii="Times New Roman" w:eastAsia="Times New Roman" w:hAnsi="Times New Roman" w:cs="Times New Roman"/>
          <w:i/>
          <w:sz w:val="24"/>
          <w:szCs w:val="24"/>
        </w:rPr>
        <w:t>2025</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Adjusted R squared is coefficient of determination which tell us the variation in the dependent variable due to change in the independent variable. From the finding, in the above table the value of adjusted R. Squared is 0.625 and indicates that there was variation of 62.5% on organization performance of organization in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 Ilorin, due to change in internal audit independence, internal audit quality, internal control system and audit risk assessment at 95% confidence internal. This shows the significant that 62.5% of the variation in the organization performance of organization in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 Ilorin, accounted for the variation in the independence variable and the remaining 37.5% are accounted by other factors contained in the standard error.</w:t>
      </w:r>
    </w:p>
    <w:p w:rsidR="00B96B86"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R is the correlation coefficient which shows the relation between the study variable from the findings shows in the table above there was a strongly positive relationship between the study variable as shows by 0.795.</w:t>
      </w:r>
    </w:p>
    <w:p w:rsidR="007A1B2D" w:rsidRDefault="007A1B2D" w:rsidP="00C85D1E">
      <w:pPr>
        <w:spacing w:after="0" w:line="360" w:lineRule="auto"/>
        <w:jc w:val="both"/>
        <w:rPr>
          <w:rFonts w:ascii="Times New Roman" w:eastAsia="Times New Roman" w:hAnsi="Times New Roman" w:cs="Times New Roman"/>
          <w:sz w:val="24"/>
          <w:szCs w:val="24"/>
        </w:rPr>
      </w:pPr>
    </w:p>
    <w:p w:rsidR="007A1B2D" w:rsidRDefault="007A1B2D" w:rsidP="00C85D1E">
      <w:pPr>
        <w:spacing w:after="0" w:line="360" w:lineRule="auto"/>
        <w:jc w:val="both"/>
        <w:rPr>
          <w:rFonts w:ascii="Times New Roman" w:eastAsia="Times New Roman" w:hAnsi="Times New Roman" w:cs="Times New Roman"/>
          <w:sz w:val="24"/>
          <w:szCs w:val="24"/>
        </w:rPr>
      </w:pPr>
    </w:p>
    <w:p w:rsidR="007A1B2D" w:rsidRPr="00C85D1E" w:rsidRDefault="007A1B2D" w:rsidP="00C85D1E">
      <w:pPr>
        <w:spacing w:after="0" w:line="360" w:lineRule="auto"/>
        <w:jc w:val="both"/>
        <w:rPr>
          <w:rFonts w:ascii="Times New Roman" w:eastAsia="Times New Roman" w:hAnsi="Times New Roman" w:cs="Times New Roman"/>
          <w:sz w:val="24"/>
          <w:szCs w:val="24"/>
        </w:rPr>
      </w:pP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lastRenderedPageBreak/>
        <w:t>4.2.2</w:t>
      </w:r>
      <w:r w:rsidRPr="00C85D1E">
        <w:rPr>
          <w:rFonts w:ascii="Times New Roman" w:eastAsia="Times New Roman" w:hAnsi="Times New Roman" w:cs="Times New Roman"/>
          <w:b/>
          <w:sz w:val="24"/>
          <w:szCs w:val="24"/>
        </w:rPr>
        <w:tab/>
        <w:t>ANALYSIS OF VARIATIONS</w:t>
      </w:r>
    </w:p>
    <w:tbl>
      <w:tblPr>
        <w:tblStyle w:val="a0"/>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8"/>
      </w:tblGrid>
      <w:tr w:rsidR="00B96B86" w:rsidRPr="00C85D1E">
        <w:tc>
          <w:tcPr>
            <w:tcW w:w="8568" w:type="dxa"/>
          </w:tcPr>
          <w:p w:rsidR="00B96B86" w:rsidRPr="00C85D1E" w:rsidRDefault="003C0193" w:rsidP="00C85D1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Model        sum square of                 </w:t>
            </w:r>
            <w:proofErr w:type="spellStart"/>
            <w:r w:rsidRPr="00C85D1E">
              <w:rPr>
                <w:rFonts w:ascii="Times New Roman" w:eastAsia="Times New Roman" w:hAnsi="Times New Roman" w:cs="Times New Roman"/>
                <w:sz w:val="24"/>
                <w:szCs w:val="24"/>
              </w:rPr>
              <w:t>Df</w:t>
            </w:r>
            <w:proofErr w:type="spellEnd"/>
            <w:r w:rsidRPr="00C85D1E">
              <w:rPr>
                <w:rFonts w:ascii="Times New Roman" w:eastAsia="Times New Roman" w:hAnsi="Times New Roman" w:cs="Times New Roman"/>
                <w:sz w:val="24"/>
                <w:szCs w:val="24"/>
              </w:rPr>
              <w:t xml:space="preserve">           Mean square          f             sig</w:t>
            </w:r>
          </w:p>
          <w:p w:rsidR="00B96B86" w:rsidRPr="00C85D1E" w:rsidRDefault="003C0193" w:rsidP="00C85D1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.000</w:t>
            </w:r>
            <w:r w:rsidRPr="00C85D1E">
              <w:rPr>
                <w:rFonts w:ascii="Times New Roman" w:eastAsia="Times New Roman" w:hAnsi="Times New Roman" w:cs="Times New Roman"/>
                <w:sz w:val="24"/>
                <w:szCs w:val="24"/>
                <w:vertAlign w:val="superscript"/>
              </w:rPr>
              <w:t>o</w:t>
            </w:r>
            <w:r w:rsidRPr="00C85D1E">
              <w:rPr>
                <w:rFonts w:ascii="Times New Roman" w:eastAsia="Times New Roman" w:hAnsi="Times New Roman" w:cs="Times New Roman"/>
                <w:sz w:val="24"/>
                <w:szCs w:val="24"/>
              </w:rPr>
              <w:t xml:space="preserve">        regression  43.772                                4                  10.943        83.903</w:t>
            </w:r>
          </w:p>
        </w:tc>
      </w:tr>
      <w:tr w:rsidR="00B96B86" w:rsidRPr="00C85D1E">
        <w:tc>
          <w:tcPr>
            <w:tcW w:w="8568" w:type="dxa"/>
          </w:tcPr>
          <w:p w:rsidR="00B96B86" w:rsidRPr="00C85D1E" w:rsidRDefault="003C0193" w:rsidP="00C85D1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    1          resident       25.433                              184                0.130</w:t>
            </w:r>
          </w:p>
        </w:tc>
      </w:tr>
      <w:tr w:rsidR="00B96B86" w:rsidRPr="00C85D1E">
        <w:tc>
          <w:tcPr>
            <w:tcW w:w="8568" w:type="dxa"/>
          </w:tcPr>
          <w:p w:rsidR="00B96B86" w:rsidRPr="00C85D1E" w:rsidRDefault="003C0193" w:rsidP="00C85D1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                 Total          69.205                              189            </w:t>
            </w:r>
          </w:p>
        </w:tc>
      </w:tr>
      <w:tr w:rsidR="00B96B86" w:rsidRPr="00C85D1E">
        <w:tc>
          <w:tcPr>
            <w:tcW w:w="8568" w:type="dxa"/>
          </w:tcPr>
          <w:p w:rsidR="00B96B86" w:rsidRPr="00C85D1E" w:rsidRDefault="003C0193" w:rsidP="00C85D1E">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Predictor (constant), audit risk auditors quality, auditors independent, internal control system</w:t>
            </w:r>
          </w:p>
          <w:p w:rsidR="00B96B86" w:rsidRPr="00C85D1E" w:rsidRDefault="003C0193" w:rsidP="00C85D1E">
            <w:pPr>
              <w:numPr>
                <w:ilvl w:val="0"/>
                <w:numId w:val="2"/>
              </w:num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 xml:space="preserve">Dependent variable: organizational performance </w:t>
            </w:r>
          </w:p>
        </w:tc>
      </w:tr>
    </w:tbl>
    <w:p w:rsidR="00B96B86" w:rsidRPr="00C85D1E" w:rsidRDefault="003C0193" w:rsidP="00C85D1E">
      <w:pPr>
        <w:spacing w:after="0" w:line="360" w:lineRule="auto"/>
        <w:jc w:val="both"/>
        <w:rPr>
          <w:rFonts w:ascii="Times New Roman" w:eastAsia="Times New Roman" w:hAnsi="Times New Roman" w:cs="Times New Roman"/>
          <w:i/>
          <w:sz w:val="24"/>
          <w:szCs w:val="24"/>
        </w:rPr>
      </w:pPr>
      <w:r w:rsidRPr="00C85D1E">
        <w:rPr>
          <w:rFonts w:ascii="Times New Roman" w:eastAsia="Times New Roman" w:hAnsi="Times New Roman" w:cs="Times New Roman"/>
          <w:i/>
          <w:sz w:val="24"/>
          <w:szCs w:val="24"/>
        </w:rPr>
        <w:t xml:space="preserve">Source: Researcher’s survey, </w:t>
      </w:r>
      <w:r w:rsidR="00C85D1E" w:rsidRPr="00C85D1E">
        <w:rPr>
          <w:rFonts w:ascii="Times New Roman" w:eastAsia="Times New Roman" w:hAnsi="Times New Roman" w:cs="Times New Roman"/>
          <w:i/>
          <w:sz w:val="24"/>
          <w:szCs w:val="24"/>
        </w:rPr>
        <w:t>2025</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From the ANOVA statistics shown in table the processed data, which is the population parameters, had a significance level of 0.5% which shows that the data is ideal for making a “conclusion on the populations parameter as the value of significance (</w:t>
      </w:r>
      <w:proofErr w:type="spellStart"/>
      <w:r w:rsidRPr="00C85D1E">
        <w:rPr>
          <w:rFonts w:ascii="Times New Roman" w:eastAsia="Times New Roman" w:hAnsi="Times New Roman" w:cs="Times New Roman"/>
          <w:sz w:val="24"/>
          <w:szCs w:val="24"/>
        </w:rPr>
        <w:t>p.value</w:t>
      </w:r>
      <w:proofErr w:type="spellEnd"/>
      <w:r w:rsidRPr="00C85D1E">
        <w:rPr>
          <w:rFonts w:ascii="Times New Roman" w:eastAsia="Times New Roman" w:hAnsi="Times New Roman" w:cs="Times New Roman"/>
          <w:sz w:val="24"/>
          <w:szCs w:val="24"/>
        </w:rPr>
        <w:t xml:space="preserve">) is less than 5% the f. critical at 5% level of significance was 2.42 since f calculated (83.903) is greater than the f critical (2.72), this shows that the overall model was significant and that internal audit independence, internal audit quality, internal control system and audit risk assessments significantly </w:t>
      </w:r>
      <w:proofErr w:type="spellStart"/>
      <w:r w:rsidRPr="00C85D1E">
        <w:rPr>
          <w:rFonts w:ascii="Times New Roman" w:eastAsia="Times New Roman" w:hAnsi="Times New Roman" w:cs="Times New Roman"/>
          <w:sz w:val="24"/>
          <w:szCs w:val="24"/>
        </w:rPr>
        <w:t>effect</w:t>
      </w:r>
      <w:proofErr w:type="spellEnd"/>
      <w:r w:rsidRPr="00C85D1E">
        <w:rPr>
          <w:rFonts w:ascii="Times New Roman" w:eastAsia="Times New Roman" w:hAnsi="Times New Roman" w:cs="Times New Roman"/>
          <w:sz w:val="24"/>
          <w:szCs w:val="24"/>
        </w:rPr>
        <w:t xml:space="preserve"> the organization performance of organization in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 Ilorin, in Nigeria.</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4.3 </w:t>
      </w:r>
      <w:r w:rsidRPr="00C85D1E">
        <w:rPr>
          <w:rFonts w:ascii="Times New Roman" w:eastAsia="Times New Roman" w:hAnsi="Times New Roman" w:cs="Times New Roman"/>
          <w:b/>
          <w:sz w:val="24"/>
          <w:szCs w:val="24"/>
        </w:rPr>
        <w:tab/>
        <w:t>TEST OF HYPOTHESIS</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COEFFICIENTS OF STEPWISE MULTIPLE REGRESSION </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Table 4.3.1 coefficients of multiple regression</w:t>
      </w:r>
    </w:p>
    <w:tbl>
      <w:tblPr>
        <w:tblStyle w:val="a1"/>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8"/>
      </w:tblGrid>
      <w:tr w:rsidR="00B96B86" w:rsidRPr="00C85D1E">
        <w:tc>
          <w:tcPr>
            <w:tcW w:w="8568" w:type="dxa"/>
          </w:tcPr>
          <w:p w:rsidR="00B96B86" w:rsidRPr="00C85D1E" w:rsidRDefault="003C0193" w:rsidP="00C85D1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                                      Unstandardized coefficients       standardized coefficient</w:t>
            </w:r>
          </w:p>
        </w:tc>
      </w:tr>
      <w:tr w:rsidR="00B96B86" w:rsidRPr="00C85D1E">
        <w:tc>
          <w:tcPr>
            <w:tcW w:w="8568" w:type="dxa"/>
          </w:tcPr>
          <w:p w:rsidR="00B96B86" w:rsidRPr="00C85D1E" w:rsidRDefault="003C0193" w:rsidP="00C85D1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Model                                       B         std. error           beta           T              sig.</w:t>
            </w:r>
          </w:p>
        </w:tc>
      </w:tr>
      <w:tr w:rsidR="00B96B86" w:rsidRPr="00C85D1E">
        <w:tc>
          <w:tcPr>
            <w:tcW w:w="8568" w:type="dxa"/>
          </w:tcPr>
          <w:p w:rsidR="00B96B86" w:rsidRPr="00C85D1E" w:rsidRDefault="003C0193" w:rsidP="00C85D1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 (constant)                           1.978          .075                               26.302     0.000</w:t>
            </w:r>
          </w:p>
        </w:tc>
      </w:tr>
      <w:tr w:rsidR="00B96B86" w:rsidRPr="00C85D1E">
        <w:tc>
          <w:tcPr>
            <w:tcW w:w="8568" w:type="dxa"/>
          </w:tcPr>
          <w:p w:rsidR="00B96B86" w:rsidRPr="00C85D1E" w:rsidRDefault="003C0193" w:rsidP="00C85D1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Auditors Independence           0.293          .000                 0.603        3.238      0.001</w:t>
            </w:r>
          </w:p>
        </w:tc>
      </w:tr>
      <w:tr w:rsidR="00B96B86" w:rsidRPr="00C85D1E">
        <w:tc>
          <w:tcPr>
            <w:tcW w:w="8568" w:type="dxa"/>
          </w:tcPr>
          <w:p w:rsidR="00B96B86" w:rsidRPr="00C85D1E" w:rsidRDefault="003C0193" w:rsidP="00C85D1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Auditors Quality                    0.053        0.075            0.110          0.705      0.002</w:t>
            </w:r>
          </w:p>
        </w:tc>
      </w:tr>
      <w:tr w:rsidR="00B96B86" w:rsidRPr="00C85D1E">
        <w:tc>
          <w:tcPr>
            <w:tcW w:w="8568" w:type="dxa"/>
          </w:tcPr>
          <w:p w:rsidR="00B96B86" w:rsidRPr="00C85D1E" w:rsidRDefault="003C0193" w:rsidP="00C85D1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lastRenderedPageBreak/>
              <w:t>Internal Control System        0.152        0.171             0.315         0.885      0.003</w:t>
            </w:r>
          </w:p>
        </w:tc>
      </w:tr>
      <w:tr w:rsidR="00B96B86" w:rsidRPr="00C85D1E">
        <w:tc>
          <w:tcPr>
            <w:tcW w:w="8568" w:type="dxa"/>
          </w:tcPr>
          <w:p w:rsidR="00B96B86" w:rsidRPr="00C85D1E" w:rsidRDefault="003C0193" w:rsidP="00C85D1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Audit risk Assessment           0.455      0.158               0.943        2.871      0.004</w:t>
            </w:r>
          </w:p>
        </w:tc>
      </w:tr>
      <w:tr w:rsidR="00B96B86" w:rsidRPr="00C85D1E">
        <w:tc>
          <w:tcPr>
            <w:tcW w:w="8568" w:type="dxa"/>
          </w:tcPr>
          <w:p w:rsidR="00B96B86" w:rsidRPr="00C85D1E" w:rsidRDefault="003C0193" w:rsidP="00C85D1E">
            <w:pPr>
              <w:numPr>
                <w:ilvl w:val="0"/>
                <w:numId w:val="3"/>
              </w:num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Dependent variable performance</w:t>
            </w:r>
          </w:p>
        </w:tc>
      </w:tr>
    </w:tbl>
    <w:p w:rsidR="00B96B86" w:rsidRPr="00C85D1E" w:rsidRDefault="003C0193" w:rsidP="00C85D1E">
      <w:pPr>
        <w:spacing w:after="0" w:line="360" w:lineRule="auto"/>
        <w:jc w:val="both"/>
        <w:rPr>
          <w:rFonts w:ascii="Times New Roman" w:eastAsia="Times New Roman" w:hAnsi="Times New Roman" w:cs="Times New Roman"/>
          <w:i/>
          <w:sz w:val="24"/>
          <w:szCs w:val="24"/>
        </w:rPr>
      </w:pPr>
      <w:r w:rsidRPr="00C85D1E">
        <w:rPr>
          <w:rFonts w:ascii="Times New Roman" w:eastAsia="Times New Roman" w:hAnsi="Times New Roman" w:cs="Times New Roman"/>
          <w:i/>
          <w:sz w:val="24"/>
          <w:szCs w:val="24"/>
        </w:rPr>
        <w:t xml:space="preserve">Source: Researcher’s survey, </w:t>
      </w:r>
      <w:r w:rsidR="00C85D1E" w:rsidRPr="00C85D1E">
        <w:rPr>
          <w:rFonts w:ascii="Times New Roman" w:eastAsia="Times New Roman" w:hAnsi="Times New Roman" w:cs="Times New Roman"/>
          <w:i/>
          <w:sz w:val="24"/>
          <w:szCs w:val="24"/>
        </w:rPr>
        <w:t>2025</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From the above regression equation it was revealed that holding internal audit independence, internal auditor quality, internal control system and audit risk assessment to a constant zero, organizational performance of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 Ilorin, </w:t>
      </w:r>
      <w:proofErr w:type="spellStart"/>
      <w:proofErr w:type="gramStart"/>
      <w:r w:rsidRPr="00C85D1E">
        <w:rPr>
          <w:rFonts w:ascii="Times New Roman" w:eastAsia="Times New Roman" w:hAnsi="Times New Roman" w:cs="Times New Roman"/>
          <w:sz w:val="24"/>
          <w:szCs w:val="24"/>
        </w:rPr>
        <w:t>Kwara</w:t>
      </w:r>
      <w:proofErr w:type="spellEnd"/>
      <w:proofErr w:type="gramEnd"/>
      <w:r w:rsidRPr="00C85D1E">
        <w:rPr>
          <w:rFonts w:ascii="Times New Roman" w:eastAsia="Times New Roman" w:hAnsi="Times New Roman" w:cs="Times New Roman"/>
          <w:sz w:val="24"/>
          <w:szCs w:val="24"/>
        </w:rPr>
        <w:t xml:space="preserve"> state would be at 1.978. </w:t>
      </w:r>
      <w:proofErr w:type="gramStart"/>
      <w:r w:rsidRPr="00C85D1E">
        <w:rPr>
          <w:rFonts w:ascii="Times New Roman" w:eastAsia="Times New Roman" w:hAnsi="Times New Roman" w:cs="Times New Roman"/>
          <w:sz w:val="24"/>
          <w:szCs w:val="24"/>
        </w:rPr>
        <w:t>a</w:t>
      </w:r>
      <w:proofErr w:type="gramEnd"/>
      <w:r w:rsidRPr="00C85D1E">
        <w:rPr>
          <w:rFonts w:ascii="Times New Roman" w:eastAsia="Times New Roman" w:hAnsi="Times New Roman" w:cs="Times New Roman"/>
          <w:sz w:val="24"/>
          <w:szCs w:val="24"/>
        </w:rPr>
        <w:t xml:space="preserve"> unit increases in the organizational performance of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 Ilorin, Ilorin by a factors of 0.293. A unit increases in internal auditors quality would lead to increase in the organization in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 Ilorin by a factor of 0.053, a unit increases in internal control system would lead to increase in the organization performance of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 Ilorin a factor of 0.152 and a unit change in audit risk assessment would lead to increase in the organizational performance of organizational flour mills, Ilorin </w:t>
      </w:r>
      <w:proofErr w:type="spellStart"/>
      <w:r w:rsidRPr="00C85D1E">
        <w:rPr>
          <w:rFonts w:ascii="Times New Roman" w:eastAsia="Times New Roman" w:hAnsi="Times New Roman" w:cs="Times New Roman"/>
          <w:sz w:val="24"/>
          <w:szCs w:val="24"/>
        </w:rPr>
        <w:t>Kwara</w:t>
      </w:r>
      <w:proofErr w:type="spellEnd"/>
      <w:r w:rsidRPr="00C85D1E">
        <w:rPr>
          <w:rFonts w:ascii="Times New Roman" w:eastAsia="Times New Roman" w:hAnsi="Times New Roman" w:cs="Times New Roman"/>
          <w:sz w:val="24"/>
          <w:szCs w:val="24"/>
        </w:rPr>
        <w:t xml:space="preserve"> state by a factor of 0.455.</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4.4</w:t>
      </w:r>
      <w:r w:rsidRPr="00C85D1E">
        <w:rPr>
          <w:rFonts w:ascii="Times New Roman" w:eastAsia="Times New Roman" w:hAnsi="Times New Roman" w:cs="Times New Roman"/>
          <w:b/>
          <w:sz w:val="24"/>
          <w:szCs w:val="24"/>
        </w:rPr>
        <w:tab/>
        <w:t xml:space="preserve">SUMMARY OF FINDINGS </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Based on the objectives of this study, three hypothesis were formulated for the study. These hypothesis were all tested and accepted the finding are summarized as follows:</w:t>
      </w:r>
    </w:p>
    <w:p w:rsidR="00B96B86" w:rsidRPr="00C85D1E" w:rsidRDefault="003C0193" w:rsidP="00C85D1E">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 xml:space="preserve">That managerial leadership has tremendous influence on the goal attainment efforts of </w:t>
      </w:r>
      <w:proofErr w:type="spellStart"/>
      <w:r w:rsidRPr="00C85D1E">
        <w:rPr>
          <w:rFonts w:ascii="Times New Roman" w:eastAsia="Times New Roman" w:hAnsi="Times New Roman" w:cs="Times New Roman"/>
          <w:color w:val="000000"/>
          <w:sz w:val="24"/>
          <w:szCs w:val="24"/>
        </w:rPr>
        <w:t>Olam</w:t>
      </w:r>
      <w:proofErr w:type="spellEnd"/>
      <w:r w:rsidRPr="00C85D1E">
        <w:rPr>
          <w:rFonts w:ascii="Times New Roman" w:eastAsia="Times New Roman" w:hAnsi="Times New Roman" w:cs="Times New Roman"/>
          <w:color w:val="000000"/>
          <w:sz w:val="24"/>
          <w:szCs w:val="24"/>
        </w:rPr>
        <w:t xml:space="preserve"> Grains/Crown </w:t>
      </w:r>
      <w:proofErr w:type="spellStart"/>
      <w:r w:rsidRPr="00C85D1E">
        <w:rPr>
          <w:rFonts w:ascii="Times New Roman" w:eastAsia="Times New Roman" w:hAnsi="Times New Roman" w:cs="Times New Roman"/>
          <w:color w:val="000000"/>
          <w:sz w:val="24"/>
          <w:szCs w:val="24"/>
        </w:rPr>
        <w:t>FLour</w:t>
      </w:r>
      <w:proofErr w:type="spellEnd"/>
      <w:r w:rsidRPr="00C85D1E">
        <w:rPr>
          <w:rFonts w:ascii="Times New Roman" w:eastAsia="Times New Roman" w:hAnsi="Times New Roman" w:cs="Times New Roman"/>
          <w:color w:val="000000"/>
          <w:sz w:val="24"/>
          <w:szCs w:val="24"/>
        </w:rPr>
        <w:t xml:space="preserve"> Mill, Ilorin.</w:t>
      </w:r>
    </w:p>
    <w:p w:rsidR="00B96B86" w:rsidRPr="00C85D1E" w:rsidRDefault="003C0193" w:rsidP="00C85D1E">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That the productivity of the employees is greatly influenced by the leadership styles of the managers of the company.</w:t>
      </w:r>
    </w:p>
    <w:p w:rsidR="00B96B86" w:rsidRPr="00C85D1E" w:rsidRDefault="003C0193" w:rsidP="00C85D1E">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That we motivated employees (staff) contributed immensely to the attainment overall corporate goal of the company.</w:t>
      </w:r>
    </w:p>
    <w:p w:rsidR="00B96B86" w:rsidRPr="00C85D1E" w:rsidRDefault="003C0193" w:rsidP="00C85D1E">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lastRenderedPageBreak/>
        <w:t>That the achievement of goal due principally to the quality of leadership of the company.</w:t>
      </w:r>
    </w:p>
    <w:p w:rsidR="00B96B86" w:rsidRPr="00C85D1E" w:rsidRDefault="003C0193" w:rsidP="00C85D1E">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That a good number of staff appreciated the leadership style of their superior offices as they said they were satisfied with the way they and their co-workers were treated by their immediate bosses.</w:t>
      </w:r>
    </w:p>
    <w:p w:rsidR="00B96B86" w:rsidRPr="00C85D1E" w:rsidRDefault="003C0193" w:rsidP="00C85D1E">
      <w:pPr>
        <w:spacing w:after="0" w:line="360" w:lineRule="auto"/>
        <w:rPr>
          <w:rFonts w:ascii="Times New Roman" w:eastAsia="Times New Roman" w:hAnsi="Times New Roman" w:cs="Times New Roman"/>
          <w:sz w:val="24"/>
          <w:szCs w:val="24"/>
        </w:rPr>
      </w:pPr>
      <w:r w:rsidRPr="00C85D1E">
        <w:rPr>
          <w:rFonts w:ascii="Times New Roman" w:hAnsi="Times New Roman" w:cs="Times New Roman"/>
          <w:sz w:val="24"/>
          <w:szCs w:val="24"/>
        </w:rPr>
        <w:br w:type="page"/>
      </w:r>
    </w:p>
    <w:p w:rsidR="00B96B86" w:rsidRPr="00C85D1E" w:rsidRDefault="003C0193" w:rsidP="00C85D1E">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CHAPTER FIVE</w:t>
      </w:r>
    </w:p>
    <w:p w:rsidR="00B96B86" w:rsidRPr="00C85D1E" w:rsidRDefault="003C0193" w:rsidP="00C85D1E">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SUMMARY, CONCLUSION AND RECOMMENDATION </w:t>
      </w:r>
    </w:p>
    <w:p w:rsidR="00B96B86" w:rsidRPr="00C85D1E" w:rsidRDefault="003C0193" w:rsidP="00C85D1E">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5.1</w:t>
      </w:r>
      <w:r w:rsidRPr="00C85D1E">
        <w:rPr>
          <w:rFonts w:ascii="Times New Roman" w:eastAsia="Times New Roman" w:hAnsi="Times New Roman" w:cs="Times New Roman"/>
          <w:b/>
          <w:sz w:val="24"/>
          <w:szCs w:val="24"/>
        </w:rPr>
        <w:tab/>
        <w:t xml:space="preserve">SUMMARY </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The summary contains the findings, conclusion and the recommendations of the study. The study was undertaken among others to:</w:t>
      </w:r>
    </w:p>
    <w:p w:rsidR="00B96B86" w:rsidRPr="00C85D1E" w:rsidRDefault="003C0193" w:rsidP="00C85D1E">
      <w:pPr>
        <w:spacing w:after="0" w:line="360" w:lineRule="auto"/>
        <w:jc w:val="both"/>
        <w:rPr>
          <w:rFonts w:ascii="Times New Roman" w:eastAsia="Times New Roman" w:hAnsi="Times New Roman" w:cs="Times New Roman"/>
          <w:sz w:val="24"/>
          <w:szCs w:val="24"/>
        </w:rPr>
      </w:pPr>
      <w:proofErr w:type="spellStart"/>
      <w:r w:rsidRPr="00C85D1E">
        <w:rPr>
          <w:rFonts w:ascii="Times New Roman" w:eastAsia="Times New Roman" w:hAnsi="Times New Roman" w:cs="Times New Roman"/>
          <w:sz w:val="24"/>
          <w:szCs w:val="24"/>
        </w:rPr>
        <w:t>i</w:t>
      </w:r>
      <w:proofErr w:type="spellEnd"/>
      <w:r w:rsidRPr="00C85D1E">
        <w:rPr>
          <w:rFonts w:ascii="Times New Roman" w:eastAsia="Times New Roman" w:hAnsi="Times New Roman" w:cs="Times New Roman"/>
          <w:sz w:val="24"/>
          <w:szCs w:val="24"/>
        </w:rPr>
        <w:t xml:space="preserve">) Determine the role of managerial leadership in corporate goal attainment in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 Ilorin </w:t>
      </w:r>
      <w:proofErr w:type="spellStart"/>
      <w:r w:rsidRPr="00C85D1E">
        <w:rPr>
          <w:rFonts w:ascii="Times New Roman" w:eastAsia="Times New Roman" w:hAnsi="Times New Roman" w:cs="Times New Roman"/>
          <w:sz w:val="24"/>
          <w:szCs w:val="24"/>
        </w:rPr>
        <w:t>Plc</w:t>
      </w:r>
      <w:proofErr w:type="spellEnd"/>
      <w:r w:rsidRPr="00C85D1E">
        <w:rPr>
          <w:rFonts w:ascii="Times New Roman" w:eastAsia="Times New Roman" w:hAnsi="Times New Roman" w:cs="Times New Roman"/>
          <w:sz w:val="24"/>
          <w:szCs w:val="24"/>
        </w:rPr>
        <w:t>, Ilorin.</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ii) Determine the relationship between the leadership stylist of managers and the productivity of employees.</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iii) Determine the relationship between employee motivation and goal attainment in the company under study.</w:t>
      </w:r>
    </w:p>
    <w:p w:rsidR="00B96B86" w:rsidRPr="00C85D1E" w:rsidRDefault="003C0193" w:rsidP="00C85D1E">
      <w:pPr>
        <w:spacing w:after="0" w:line="360" w:lineRule="auto"/>
        <w:jc w:val="both"/>
        <w:rPr>
          <w:rFonts w:ascii="Times New Roman" w:eastAsia="Times New Roman" w:hAnsi="Times New Roman" w:cs="Times New Roman"/>
          <w:sz w:val="24"/>
          <w:szCs w:val="24"/>
        </w:rPr>
      </w:pPr>
      <w:proofErr w:type="gramStart"/>
      <w:r w:rsidRPr="00C85D1E">
        <w:rPr>
          <w:rFonts w:ascii="Times New Roman" w:eastAsia="Times New Roman" w:hAnsi="Times New Roman" w:cs="Times New Roman"/>
          <w:sz w:val="24"/>
          <w:szCs w:val="24"/>
        </w:rPr>
        <w:t>iv) Identify</w:t>
      </w:r>
      <w:proofErr w:type="gramEnd"/>
      <w:r w:rsidRPr="00C85D1E">
        <w:rPr>
          <w:rFonts w:ascii="Times New Roman" w:eastAsia="Times New Roman" w:hAnsi="Times New Roman" w:cs="Times New Roman"/>
          <w:sz w:val="24"/>
          <w:szCs w:val="24"/>
        </w:rPr>
        <w:t xml:space="preserve"> factors that encourage or discourage effective managerial leadership in the company under study.</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v) Establish whether there could be tasks, the performance of which requires little or no managerial leadership.</w:t>
      </w:r>
    </w:p>
    <w:p w:rsidR="00B96B86" w:rsidRPr="00C85D1E" w:rsidRDefault="003C0193" w:rsidP="00C85D1E">
      <w:pPr>
        <w:spacing w:after="0" w:line="360" w:lineRule="auto"/>
        <w:jc w:val="both"/>
        <w:rPr>
          <w:rFonts w:ascii="Times New Roman" w:eastAsia="Times New Roman" w:hAnsi="Times New Roman" w:cs="Times New Roman"/>
          <w:sz w:val="24"/>
          <w:szCs w:val="24"/>
        </w:rPr>
      </w:pPr>
      <w:proofErr w:type="gramStart"/>
      <w:r w:rsidRPr="00C85D1E">
        <w:rPr>
          <w:rFonts w:ascii="Times New Roman" w:eastAsia="Times New Roman" w:hAnsi="Times New Roman" w:cs="Times New Roman"/>
          <w:sz w:val="24"/>
          <w:szCs w:val="24"/>
        </w:rPr>
        <w:t>vi) Identify</w:t>
      </w:r>
      <w:proofErr w:type="gramEnd"/>
      <w:r w:rsidRPr="00C85D1E">
        <w:rPr>
          <w:rFonts w:ascii="Times New Roman" w:eastAsia="Times New Roman" w:hAnsi="Times New Roman" w:cs="Times New Roman"/>
          <w:sz w:val="24"/>
          <w:szCs w:val="24"/>
        </w:rPr>
        <w:t xml:space="preserve"> and other factor(s) which may have contributed to the attainment of non-attainment of goals during this period.</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vii) Make recommendations based on the finding of the study.</w:t>
      </w:r>
    </w:p>
    <w:p w:rsidR="00B96B86" w:rsidRPr="00C85D1E" w:rsidRDefault="00B96B86" w:rsidP="00C85D1E">
      <w:pPr>
        <w:spacing w:after="0" w:line="360" w:lineRule="auto"/>
        <w:jc w:val="both"/>
        <w:rPr>
          <w:rFonts w:ascii="Times New Roman" w:eastAsia="Times New Roman" w:hAnsi="Times New Roman" w:cs="Times New Roman"/>
          <w:b/>
          <w:sz w:val="24"/>
          <w:szCs w:val="24"/>
        </w:rPr>
      </w:pPr>
    </w:p>
    <w:p w:rsidR="00B96B86" w:rsidRPr="00C85D1E" w:rsidRDefault="00B96B86" w:rsidP="00C85D1E">
      <w:pPr>
        <w:spacing w:after="0" w:line="360" w:lineRule="auto"/>
        <w:jc w:val="both"/>
        <w:rPr>
          <w:rFonts w:ascii="Times New Roman" w:eastAsia="Times New Roman" w:hAnsi="Times New Roman" w:cs="Times New Roman"/>
          <w:b/>
          <w:sz w:val="24"/>
          <w:szCs w:val="24"/>
        </w:rPr>
      </w:pP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5.2</w:t>
      </w:r>
      <w:r w:rsidRPr="00C85D1E">
        <w:rPr>
          <w:rFonts w:ascii="Times New Roman" w:eastAsia="Times New Roman" w:hAnsi="Times New Roman" w:cs="Times New Roman"/>
          <w:b/>
          <w:sz w:val="24"/>
          <w:szCs w:val="24"/>
        </w:rPr>
        <w:tab/>
        <w:t>CONCLUSION</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From the finding of the regression analysis, the study found that there was a variation of 02.5% indicating that a combination of internal audit independence, internal audit quality internal control system and audit risk assessment explained 62.2% of the variation in the organizational performance of the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 Ilorin </w:t>
      </w:r>
      <w:proofErr w:type="spellStart"/>
      <w:r w:rsidRPr="00C85D1E">
        <w:rPr>
          <w:rFonts w:ascii="Times New Roman" w:eastAsia="Times New Roman" w:hAnsi="Times New Roman" w:cs="Times New Roman"/>
          <w:sz w:val="24"/>
          <w:szCs w:val="24"/>
        </w:rPr>
        <w:t>Kwara</w:t>
      </w:r>
      <w:proofErr w:type="spellEnd"/>
      <w:r w:rsidRPr="00C85D1E">
        <w:rPr>
          <w:rFonts w:ascii="Times New Roman" w:eastAsia="Times New Roman" w:hAnsi="Times New Roman" w:cs="Times New Roman"/>
          <w:sz w:val="24"/>
          <w:szCs w:val="24"/>
        </w:rPr>
        <w:t xml:space="preserve"> state Nigeria.</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lastRenderedPageBreak/>
        <w:t xml:space="preserve">This is an indication that 62.5% change in organization performance of the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 in Ilorin could be accounted for the internal audit independence, internal audit quality, </w:t>
      </w:r>
      <w:proofErr w:type="gramStart"/>
      <w:r w:rsidRPr="00C85D1E">
        <w:rPr>
          <w:rFonts w:ascii="Times New Roman" w:eastAsia="Times New Roman" w:hAnsi="Times New Roman" w:cs="Times New Roman"/>
          <w:sz w:val="24"/>
          <w:szCs w:val="24"/>
        </w:rPr>
        <w:t>internal</w:t>
      </w:r>
      <w:proofErr w:type="gramEnd"/>
      <w:r w:rsidRPr="00C85D1E">
        <w:rPr>
          <w:rFonts w:ascii="Times New Roman" w:eastAsia="Times New Roman" w:hAnsi="Times New Roman" w:cs="Times New Roman"/>
          <w:sz w:val="24"/>
          <w:szCs w:val="24"/>
        </w:rPr>
        <w:t xml:space="preserve"> control system and audit risk assessment while the remaining percentage is explained by other factors contained in error terms. The study further revealed that there was positive strong relationship in internal audit independence, internal audit quality, internal control system and audit risk assessment and organizational performance of change as shown by strong positive variance, the study found that the overall model had a significance value of 0.05% which shows that the data is ideal for making a conclusion on the population’s percentage as the value of significance (</w:t>
      </w:r>
      <w:proofErr w:type="spellStart"/>
      <w:r w:rsidRPr="00C85D1E">
        <w:rPr>
          <w:rFonts w:ascii="Times New Roman" w:eastAsia="Times New Roman" w:hAnsi="Times New Roman" w:cs="Times New Roman"/>
          <w:sz w:val="24"/>
          <w:szCs w:val="24"/>
        </w:rPr>
        <w:t>p.value</w:t>
      </w:r>
      <w:proofErr w:type="spellEnd"/>
      <w:r w:rsidRPr="00C85D1E">
        <w:rPr>
          <w:rFonts w:ascii="Times New Roman" w:eastAsia="Times New Roman" w:hAnsi="Times New Roman" w:cs="Times New Roman"/>
          <w:sz w:val="24"/>
          <w:szCs w:val="24"/>
        </w:rPr>
        <w:t xml:space="preserve">) is less than 5% the study further revealed that internal audit independence, internal audit quality, internal control system and audit risk assessment significant affect the organizational of </w:t>
      </w:r>
      <w:proofErr w:type="spellStart"/>
      <w:r w:rsidRPr="00C85D1E">
        <w:rPr>
          <w:rFonts w:ascii="Times New Roman" w:eastAsia="Times New Roman" w:hAnsi="Times New Roman" w:cs="Times New Roman"/>
          <w:sz w:val="24"/>
          <w:szCs w:val="24"/>
        </w:rPr>
        <w:t>Olam</w:t>
      </w:r>
      <w:proofErr w:type="spellEnd"/>
      <w:r w:rsidRPr="00C85D1E">
        <w:rPr>
          <w:rFonts w:ascii="Times New Roman" w:eastAsia="Times New Roman" w:hAnsi="Times New Roman" w:cs="Times New Roman"/>
          <w:sz w:val="24"/>
          <w:szCs w:val="24"/>
        </w:rPr>
        <w:t xml:space="preserve"> Grains/Crown Flour Mill. The established regression equation was</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V = 1.978 + 0.293 x 1 + 0.053 x 2 + 0.152 x 3 + 0.455 x4.</w:t>
      </w:r>
    </w:p>
    <w:p w:rsidR="00B96B86" w:rsidRPr="00C85D1E" w:rsidRDefault="003C0193" w:rsidP="00C85D1E">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5.3</w:t>
      </w:r>
      <w:r w:rsidRPr="00C85D1E">
        <w:rPr>
          <w:rFonts w:ascii="Times New Roman" w:eastAsia="Times New Roman" w:hAnsi="Times New Roman" w:cs="Times New Roman"/>
          <w:b/>
          <w:sz w:val="24"/>
          <w:szCs w:val="24"/>
        </w:rPr>
        <w:tab/>
        <w:t>RECOMMENDATIONS</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 Strengthen Corporate Governance: Business organizations in Nigeria should prioritize establishing and maintaining robust corporate governance frameworks. This includes having independent and competent audit committees, ensuring clear lines of communication between auditors and management, and promoting ethical practices throughout the organization.</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 Continuous Professional Development: Auditors should engage in continuous professional development to stay updated with the latest auditing standards, regulations, and fraud detection techniques. This will enable them to apply best practices and effectively address emerging risks, thereby enhancing the quality of their audits and their contribution to business performance.</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lastRenderedPageBreak/>
        <w:t>3. Collaborative Approach: Encourage collaboration between auditors, management, and other relevant stakeholders. Effective communication and cooperation facilitate the identification and resolution of issues, leading to improved audit outcomes and organizational performance. This can involve regular meetings, sharing of information, and addressing concerns in a timely manner.</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4. Emphasize Fraud Risk Assessment: Enhance the focus on fraud risk assessment within audit practices. Auditors should adopt a proactive approach in identifying potential fraud risks, assessing their likelihood and impact, and designing appropriate audit procedures to detect and prevent fraud. This may include conducting fraud awareness training for auditors and management teams.</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5. Technology Adoption: Leverage technology to enhance audit effectiveness and efficiency. Implementing data analytics tools, artificial intelligence, and automation can enable auditors to analyze large volumes of data, identify patterns, and detect anomalies more effectively. Technology-driven audit practices can provide deeper insights into business operations, improve risk assessment, and contribute to better organizational performance.</w:t>
      </w:r>
    </w:p>
    <w:p w:rsidR="00B96B86" w:rsidRPr="00C85D1E" w:rsidRDefault="00B96B86" w:rsidP="00C85D1E">
      <w:pPr>
        <w:spacing w:after="0" w:line="360" w:lineRule="auto"/>
        <w:jc w:val="center"/>
        <w:rPr>
          <w:rFonts w:ascii="Times New Roman" w:eastAsia="Times New Roman" w:hAnsi="Times New Roman" w:cs="Times New Roman"/>
          <w:b/>
          <w:sz w:val="24"/>
          <w:szCs w:val="24"/>
        </w:rPr>
      </w:pPr>
    </w:p>
    <w:p w:rsidR="00B96B86" w:rsidRPr="00C85D1E" w:rsidRDefault="00B96B86" w:rsidP="00C85D1E">
      <w:pPr>
        <w:spacing w:after="0" w:line="360" w:lineRule="auto"/>
        <w:jc w:val="center"/>
        <w:rPr>
          <w:rFonts w:ascii="Times New Roman" w:eastAsia="Times New Roman" w:hAnsi="Times New Roman" w:cs="Times New Roman"/>
          <w:b/>
          <w:sz w:val="24"/>
          <w:szCs w:val="24"/>
        </w:rPr>
      </w:pPr>
    </w:p>
    <w:p w:rsidR="00B96B86" w:rsidRPr="00C85D1E" w:rsidRDefault="00B96B86" w:rsidP="00C85D1E">
      <w:pPr>
        <w:spacing w:after="0" w:line="360" w:lineRule="auto"/>
        <w:jc w:val="center"/>
        <w:rPr>
          <w:rFonts w:ascii="Times New Roman" w:eastAsia="Times New Roman" w:hAnsi="Times New Roman" w:cs="Times New Roman"/>
          <w:b/>
          <w:sz w:val="24"/>
          <w:szCs w:val="24"/>
        </w:rPr>
      </w:pPr>
    </w:p>
    <w:p w:rsidR="00B96B86" w:rsidRPr="00C85D1E" w:rsidRDefault="00B96B86" w:rsidP="00C85D1E">
      <w:pPr>
        <w:spacing w:after="0" w:line="360" w:lineRule="auto"/>
        <w:jc w:val="center"/>
        <w:rPr>
          <w:rFonts w:ascii="Times New Roman" w:eastAsia="Times New Roman" w:hAnsi="Times New Roman" w:cs="Times New Roman"/>
          <w:b/>
          <w:sz w:val="24"/>
          <w:szCs w:val="24"/>
        </w:rPr>
      </w:pPr>
    </w:p>
    <w:p w:rsidR="00B96B86" w:rsidRPr="00C85D1E" w:rsidRDefault="00B96B86" w:rsidP="00C85D1E">
      <w:pPr>
        <w:spacing w:after="0" w:line="360" w:lineRule="auto"/>
        <w:jc w:val="center"/>
        <w:rPr>
          <w:rFonts w:ascii="Times New Roman" w:eastAsia="Times New Roman" w:hAnsi="Times New Roman" w:cs="Times New Roman"/>
          <w:b/>
          <w:sz w:val="24"/>
          <w:szCs w:val="24"/>
        </w:rPr>
      </w:pPr>
    </w:p>
    <w:p w:rsidR="00B96B86" w:rsidRPr="00C85D1E" w:rsidRDefault="00B96B86" w:rsidP="00C85D1E">
      <w:pPr>
        <w:spacing w:after="0" w:line="360" w:lineRule="auto"/>
        <w:jc w:val="center"/>
        <w:rPr>
          <w:rFonts w:ascii="Times New Roman" w:eastAsia="Times New Roman" w:hAnsi="Times New Roman" w:cs="Times New Roman"/>
          <w:b/>
          <w:sz w:val="24"/>
          <w:szCs w:val="24"/>
        </w:rPr>
      </w:pPr>
    </w:p>
    <w:p w:rsidR="00B96B86" w:rsidRPr="00C85D1E" w:rsidRDefault="00B96B86" w:rsidP="00C85D1E">
      <w:pPr>
        <w:spacing w:after="0" w:line="360" w:lineRule="auto"/>
        <w:jc w:val="center"/>
        <w:rPr>
          <w:rFonts w:ascii="Times New Roman" w:eastAsia="Times New Roman" w:hAnsi="Times New Roman" w:cs="Times New Roman"/>
          <w:b/>
          <w:sz w:val="24"/>
          <w:szCs w:val="24"/>
        </w:rPr>
      </w:pPr>
    </w:p>
    <w:p w:rsidR="00B96B86" w:rsidRPr="00C85D1E" w:rsidRDefault="00B96B86" w:rsidP="00C85D1E">
      <w:pPr>
        <w:spacing w:after="0" w:line="360" w:lineRule="auto"/>
        <w:jc w:val="center"/>
        <w:rPr>
          <w:rFonts w:ascii="Times New Roman" w:eastAsia="Times New Roman" w:hAnsi="Times New Roman" w:cs="Times New Roman"/>
          <w:b/>
          <w:sz w:val="24"/>
          <w:szCs w:val="24"/>
        </w:rPr>
      </w:pPr>
    </w:p>
    <w:p w:rsidR="00B96B86" w:rsidRPr="00C85D1E" w:rsidRDefault="00B96B86" w:rsidP="00C85D1E">
      <w:pPr>
        <w:spacing w:after="0" w:line="360" w:lineRule="auto"/>
        <w:jc w:val="center"/>
        <w:rPr>
          <w:rFonts w:ascii="Times New Roman" w:eastAsia="Times New Roman" w:hAnsi="Times New Roman" w:cs="Times New Roman"/>
          <w:b/>
          <w:sz w:val="24"/>
          <w:szCs w:val="24"/>
        </w:rPr>
      </w:pPr>
    </w:p>
    <w:p w:rsidR="00B96B86" w:rsidRPr="00C85D1E" w:rsidRDefault="00B96B86" w:rsidP="00C85D1E">
      <w:pPr>
        <w:spacing w:after="0" w:line="360" w:lineRule="auto"/>
        <w:jc w:val="center"/>
        <w:rPr>
          <w:rFonts w:ascii="Times New Roman" w:eastAsia="Times New Roman" w:hAnsi="Times New Roman" w:cs="Times New Roman"/>
          <w:b/>
          <w:sz w:val="24"/>
          <w:szCs w:val="24"/>
        </w:rPr>
      </w:pPr>
    </w:p>
    <w:p w:rsidR="00B96B86" w:rsidRPr="00C85D1E" w:rsidRDefault="00B96B86" w:rsidP="00C85D1E">
      <w:pPr>
        <w:spacing w:after="0" w:line="360" w:lineRule="auto"/>
        <w:jc w:val="center"/>
        <w:rPr>
          <w:rFonts w:ascii="Times New Roman" w:eastAsia="Times New Roman" w:hAnsi="Times New Roman" w:cs="Times New Roman"/>
          <w:b/>
          <w:sz w:val="24"/>
          <w:szCs w:val="24"/>
        </w:rPr>
      </w:pPr>
    </w:p>
    <w:p w:rsidR="00B96B86" w:rsidRPr="00C85D1E" w:rsidRDefault="00B96B86" w:rsidP="00C85D1E">
      <w:pPr>
        <w:spacing w:after="0" w:line="360" w:lineRule="auto"/>
        <w:jc w:val="center"/>
        <w:rPr>
          <w:rFonts w:ascii="Times New Roman" w:eastAsia="Times New Roman" w:hAnsi="Times New Roman" w:cs="Times New Roman"/>
          <w:b/>
          <w:sz w:val="24"/>
          <w:szCs w:val="24"/>
        </w:rPr>
      </w:pPr>
    </w:p>
    <w:p w:rsidR="00B96B86" w:rsidRPr="00C85D1E" w:rsidRDefault="003C0193" w:rsidP="00C85D1E">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REFERENCES</w:t>
      </w:r>
    </w:p>
    <w:p w:rsidR="00B96B86" w:rsidRPr="00C85D1E" w:rsidRDefault="003C0193" w:rsidP="00C85D1E">
      <w:pPr>
        <w:tabs>
          <w:tab w:val="left" w:pos="720"/>
        </w:tabs>
        <w:spacing w:after="0" w:line="360" w:lineRule="auto"/>
        <w:jc w:val="both"/>
        <w:rPr>
          <w:rFonts w:ascii="Times New Roman" w:eastAsia="Times New Roman" w:hAnsi="Times New Roman" w:cs="Times New Roman"/>
          <w:sz w:val="24"/>
          <w:szCs w:val="24"/>
        </w:rPr>
      </w:pPr>
      <w:proofErr w:type="spellStart"/>
      <w:r w:rsidRPr="00C85D1E">
        <w:rPr>
          <w:rFonts w:ascii="Times New Roman" w:eastAsia="Times New Roman" w:hAnsi="Times New Roman" w:cs="Times New Roman"/>
          <w:sz w:val="24"/>
          <w:szCs w:val="24"/>
        </w:rPr>
        <w:t>Gnofe</w:t>
      </w:r>
      <w:proofErr w:type="spellEnd"/>
      <w:r w:rsidRPr="00C85D1E">
        <w:rPr>
          <w:rFonts w:ascii="Times New Roman" w:eastAsia="Times New Roman" w:hAnsi="Times New Roman" w:cs="Times New Roman"/>
          <w:sz w:val="24"/>
          <w:szCs w:val="24"/>
        </w:rPr>
        <w:t xml:space="preserve">, A.O, </w:t>
      </w:r>
      <w:proofErr w:type="spellStart"/>
      <w:r w:rsidRPr="00C85D1E">
        <w:rPr>
          <w:rFonts w:ascii="Times New Roman" w:eastAsia="Times New Roman" w:hAnsi="Times New Roman" w:cs="Times New Roman"/>
          <w:sz w:val="24"/>
          <w:szCs w:val="24"/>
        </w:rPr>
        <w:t>Mgbame</w:t>
      </w:r>
      <w:proofErr w:type="spellEnd"/>
      <w:r w:rsidRPr="00C85D1E">
        <w:rPr>
          <w:rFonts w:ascii="Times New Roman" w:eastAsia="Times New Roman" w:hAnsi="Times New Roman" w:cs="Times New Roman"/>
          <w:sz w:val="24"/>
          <w:szCs w:val="24"/>
        </w:rPr>
        <w:t xml:space="preserve">, C.J; </w:t>
      </w:r>
      <w:proofErr w:type="spellStart"/>
      <w:r w:rsidRPr="00C85D1E">
        <w:rPr>
          <w:rFonts w:ascii="Times New Roman" w:eastAsia="Times New Roman" w:hAnsi="Times New Roman" w:cs="Times New Roman"/>
          <w:sz w:val="24"/>
          <w:szCs w:val="24"/>
        </w:rPr>
        <w:t>Okunrobo</w:t>
      </w:r>
      <w:proofErr w:type="spellEnd"/>
      <w:r w:rsidRPr="00C85D1E">
        <w:rPr>
          <w:rFonts w:ascii="Times New Roman" w:eastAsia="Times New Roman" w:hAnsi="Times New Roman" w:cs="Times New Roman"/>
          <w:sz w:val="24"/>
          <w:szCs w:val="24"/>
        </w:rPr>
        <w:t xml:space="preserve">, S.O &amp; </w:t>
      </w:r>
      <w:proofErr w:type="spellStart"/>
      <w:r w:rsidRPr="00C85D1E">
        <w:rPr>
          <w:rFonts w:ascii="Times New Roman" w:eastAsia="Times New Roman" w:hAnsi="Times New Roman" w:cs="Times New Roman"/>
          <w:sz w:val="24"/>
          <w:szCs w:val="24"/>
        </w:rPr>
        <w:t>Tzon</w:t>
      </w:r>
      <w:proofErr w:type="spellEnd"/>
      <w:r w:rsidRPr="00C85D1E">
        <w:rPr>
          <w:rFonts w:ascii="Times New Roman" w:eastAsia="Times New Roman" w:hAnsi="Times New Roman" w:cs="Times New Roman"/>
          <w:sz w:val="24"/>
          <w:szCs w:val="24"/>
        </w:rPr>
        <w:t xml:space="preserve">, A. (2012) </w:t>
      </w:r>
      <w:proofErr w:type="gramStart"/>
      <w:r w:rsidRPr="00C85D1E">
        <w:rPr>
          <w:rFonts w:ascii="Times New Roman" w:eastAsia="Times New Roman" w:hAnsi="Times New Roman" w:cs="Times New Roman"/>
          <w:sz w:val="24"/>
          <w:szCs w:val="24"/>
        </w:rPr>
        <w:t>The</w:t>
      </w:r>
      <w:proofErr w:type="gramEnd"/>
      <w:r w:rsidRPr="00C85D1E">
        <w:rPr>
          <w:rFonts w:ascii="Times New Roman" w:eastAsia="Times New Roman" w:hAnsi="Times New Roman" w:cs="Times New Roman"/>
          <w:sz w:val="24"/>
          <w:szCs w:val="24"/>
        </w:rPr>
        <w:t xml:space="preserve"> relationship</w:t>
      </w:r>
      <w:r w:rsidRPr="00C85D1E">
        <w:rPr>
          <w:rFonts w:ascii="Times New Roman" w:eastAsia="Times New Roman" w:hAnsi="Times New Roman" w:cs="Times New Roman"/>
          <w:sz w:val="24"/>
          <w:szCs w:val="24"/>
        </w:rPr>
        <w:tab/>
        <w:t>between audit fees, audit quality on the financial performance of listed</w:t>
      </w:r>
      <w:r w:rsidRPr="00C85D1E">
        <w:rPr>
          <w:rFonts w:ascii="Times New Roman" w:eastAsia="Times New Roman" w:hAnsi="Times New Roman" w:cs="Times New Roman"/>
          <w:sz w:val="24"/>
          <w:szCs w:val="24"/>
        </w:rPr>
        <w:tab/>
      </w:r>
      <w:proofErr w:type="spellStart"/>
      <w:r w:rsidRPr="00C85D1E">
        <w:rPr>
          <w:rFonts w:ascii="Times New Roman" w:eastAsia="Times New Roman" w:hAnsi="Times New Roman" w:cs="Times New Roman"/>
          <w:sz w:val="24"/>
          <w:szCs w:val="24"/>
        </w:rPr>
        <w:t>parastatals</w:t>
      </w:r>
      <w:proofErr w:type="spellEnd"/>
      <w:r w:rsidRPr="00C85D1E">
        <w:rPr>
          <w:rFonts w:ascii="Times New Roman" w:eastAsia="Times New Roman" w:hAnsi="Times New Roman" w:cs="Times New Roman"/>
          <w:sz w:val="24"/>
          <w:szCs w:val="24"/>
        </w:rPr>
        <w:t xml:space="preserve"> in Nairobi securities exchange social silence and Humanities</w:t>
      </w:r>
      <w:r w:rsidRPr="00C85D1E">
        <w:rPr>
          <w:rFonts w:ascii="Times New Roman" w:eastAsia="Times New Roman" w:hAnsi="Times New Roman" w:cs="Times New Roman"/>
          <w:sz w:val="24"/>
          <w:szCs w:val="24"/>
        </w:rPr>
        <w:tab/>
        <w:t>Journal, 186 – 199.</w:t>
      </w:r>
    </w:p>
    <w:p w:rsidR="00B96B86" w:rsidRPr="00C85D1E" w:rsidRDefault="003C0193" w:rsidP="00C85D1E">
      <w:pPr>
        <w:tabs>
          <w:tab w:val="left" w:pos="720"/>
        </w:tabs>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Harrison, M.K. (2015), influence of internal audit independence on the financial</w:t>
      </w:r>
      <w:r w:rsidRPr="00C85D1E">
        <w:rPr>
          <w:rFonts w:ascii="Times New Roman" w:eastAsia="Times New Roman" w:hAnsi="Times New Roman" w:cs="Times New Roman"/>
          <w:sz w:val="24"/>
          <w:szCs w:val="24"/>
        </w:rPr>
        <w:tab/>
        <w:t>performance of small and medium enterprises; a case of the construction</w:t>
      </w:r>
      <w:r w:rsidRPr="00C85D1E">
        <w:rPr>
          <w:rFonts w:ascii="Times New Roman" w:eastAsia="Times New Roman" w:hAnsi="Times New Roman" w:cs="Times New Roman"/>
          <w:sz w:val="24"/>
          <w:szCs w:val="24"/>
        </w:rPr>
        <w:tab/>
        <w:t>industry Mombasa country, Kenya MBA. Dissertation, technical university of</w:t>
      </w:r>
      <w:r w:rsidRPr="00C85D1E">
        <w:rPr>
          <w:rFonts w:ascii="Times New Roman" w:eastAsia="Times New Roman" w:hAnsi="Times New Roman" w:cs="Times New Roman"/>
          <w:sz w:val="24"/>
          <w:szCs w:val="24"/>
        </w:rPr>
        <w:tab/>
        <w:t>Mombasa.</w:t>
      </w:r>
    </w:p>
    <w:p w:rsidR="00B96B86" w:rsidRPr="00C85D1E" w:rsidRDefault="003C0193" w:rsidP="00C85D1E">
      <w:pPr>
        <w:tabs>
          <w:tab w:val="left" w:pos="720"/>
        </w:tabs>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Hassan, S.U. &amp; Farouk, M.A. (2014), Audit Quality and Financial performance of</w:t>
      </w:r>
      <w:r w:rsidRPr="00C85D1E">
        <w:rPr>
          <w:rFonts w:ascii="Times New Roman" w:eastAsia="Times New Roman" w:hAnsi="Times New Roman" w:cs="Times New Roman"/>
          <w:sz w:val="24"/>
          <w:szCs w:val="24"/>
        </w:rPr>
        <w:tab/>
        <w:t xml:space="preserve">quoted </w:t>
      </w:r>
      <w:proofErr w:type="spellStart"/>
      <w:r w:rsidRPr="00C85D1E">
        <w:rPr>
          <w:rFonts w:ascii="Times New Roman" w:eastAsia="Times New Roman" w:hAnsi="Times New Roman" w:cs="Times New Roman"/>
          <w:sz w:val="24"/>
          <w:szCs w:val="24"/>
        </w:rPr>
        <w:t>coment</w:t>
      </w:r>
      <w:proofErr w:type="spellEnd"/>
      <w:r w:rsidRPr="00C85D1E">
        <w:rPr>
          <w:rFonts w:ascii="Times New Roman" w:eastAsia="Times New Roman" w:hAnsi="Times New Roman" w:cs="Times New Roman"/>
          <w:sz w:val="24"/>
          <w:szCs w:val="24"/>
        </w:rPr>
        <w:t xml:space="preserve"> </w:t>
      </w:r>
      <w:proofErr w:type="spellStart"/>
      <w:r w:rsidRPr="00C85D1E">
        <w:rPr>
          <w:rFonts w:ascii="Times New Roman" w:eastAsia="Times New Roman" w:hAnsi="Times New Roman" w:cs="Times New Roman"/>
          <w:sz w:val="24"/>
          <w:szCs w:val="24"/>
        </w:rPr>
        <w:t>firling</w:t>
      </w:r>
      <w:proofErr w:type="spellEnd"/>
      <w:r w:rsidRPr="00C85D1E">
        <w:rPr>
          <w:rFonts w:ascii="Times New Roman" w:eastAsia="Times New Roman" w:hAnsi="Times New Roman" w:cs="Times New Roman"/>
          <w:sz w:val="24"/>
          <w:szCs w:val="24"/>
        </w:rPr>
        <w:t xml:space="preserve"> in Nigeria European journal of Business and</w:t>
      </w:r>
      <w:r w:rsidRPr="00C85D1E">
        <w:rPr>
          <w:rFonts w:ascii="Times New Roman" w:eastAsia="Times New Roman" w:hAnsi="Times New Roman" w:cs="Times New Roman"/>
          <w:sz w:val="24"/>
          <w:szCs w:val="24"/>
        </w:rPr>
        <w:tab/>
        <w:t>Management, 6(28), 75-82.</w:t>
      </w:r>
    </w:p>
    <w:p w:rsidR="00B96B86" w:rsidRPr="00C85D1E" w:rsidRDefault="003C0193" w:rsidP="00C85D1E">
      <w:pPr>
        <w:tabs>
          <w:tab w:val="left" w:pos="720"/>
        </w:tabs>
        <w:spacing w:after="0" w:line="360" w:lineRule="auto"/>
        <w:jc w:val="both"/>
        <w:rPr>
          <w:rFonts w:ascii="Times New Roman" w:eastAsia="Times New Roman" w:hAnsi="Times New Roman" w:cs="Times New Roman"/>
          <w:sz w:val="24"/>
          <w:szCs w:val="24"/>
        </w:rPr>
      </w:pPr>
      <w:proofErr w:type="spellStart"/>
      <w:r w:rsidRPr="00C85D1E">
        <w:rPr>
          <w:rFonts w:ascii="Times New Roman" w:eastAsia="Times New Roman" w:hAnsi="Times New Roman" w:cs="Times New Roman"/>
          <w:sz w:val="24"/>
          <w:szCs w:val="24"/>
        </w:rPr>
        <w:t>Lawal</w:t>
      </w:r>
      <w:proofErr w:type="spellEnd"/>
      <w:r w:rsidRPr="00C85D1E">
        <w:rPr>
          <w:rFonts w:ascii="Times New Roman" w:eastAsia="Times New Roman" w:hAnsi="Times New Roman" w:cs="Times New Roman"/>
          <w:sz w:val="24"/>
          <w:szCs w:val="24"/>
        </w:rPr>
        <w:t xml:space="preserve">, B.A; Edwin, T.K; Monica, W.K. &amp; </w:t>
      </w:r>
      <w:proofErr w:type="spellStart"/>
      <w:r w:rsidRPr="00C85D1E">
        <w:rPr>
          <w:rFonts w:ascii="Times New Roman" w:eastAsia="Times New Roman" w:hAnsi="Times New Roman" w:cs="Times New Roman"/>
          <w:sz w:val="24"/>
          <w:szCs w:val="24"/>
        </w:rPr>
        <w:t>Adisa</w:t>
      </w:r>
      <w:proofErr w:type="spellEnd"/>
      <w:r w:rsidRPr="00C85D1E">
        <w:rPr>
          <w:rFonts w:ascii="Times New Roman" w:eastAsia="Times New Roman" w:hAnsi="Times New Roman" w:cs="Times New Roman"/>
          <w:sz w:val="24"/>
          <w:szCs w:val="24"/>
        </w:rPr>
        <w:t>, M.K (2014) Effect of capital</w:t>
      </w:r>
      <w:r w:rsidRPr="00C85D1E">
        <w:rPr>
          <w:rFonts w:ascii="Times New Roman" w:eastAsia="Times New Roman" w:hAnsi="Times New Roman" w:cs="Times New Roman"/>
          <w:sz w:val="24"/>
          <w:szCs w:val="24"/>
        </w:rPr>
        <w:tab/>
        <w:t>structure on firm’s performance empirical study of manufacturing companies</w:t>
      </w:r>
      <w:r w:rsidRPr="00C85D1E">
        <w:rPr>
          <w:rFonts w:ascii="Times New Roman" w:eastAsia="Times New Roman" w:hAnsi="Times New Roman" w:cs="Times New Roman"/>
          <w:sz w:val="24"/>
          <w:szCs w:val="24"/>
        </w:rPr>
        <w:tab/>
        <w:t>in Niger Journal of finance and investment analysis 3 (4) 39 -57.</w:t>
      </w:r>
    </w:p>
    <w:p w:rsidR="00B96B86" w:rsidRPr="00C85D1E" w:rsidRDefault="003C0193" w:rsidP="00C85D1E">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Moses, T.O </w:t>
      </w:r>
      <w:proofErr w:type="spellStart"/>
      <w:r w:rsidRPr="00C85D1E">
        <w:rPr>
          <w:rFonts w:ascii="Times New Roman" w:eastAsia="Times New Roman" w:hAnsi="Times New Roman" w:cs="Times New Roman"/>
          <w:sz w:val="24"/>
          <w:szCs w:val="24"/>
        </w:rPr>
        <w:t>Ofurum</w:t>
      </w:r>
      <w:proofErr w:type="spellEnd"/>
      <w:r w:rsidRPr="00C85D1E">
        <w:rPr>
          <w:rFonts w:ascii="Times New Roman" w:eastAsia="Times New Roman" w:hAnsi="Times New Roman" w:cs="Times New Roman"/>
          <w:sz w:val="24"/>
          <w:szCs w:val="24"/>
        </w:rPr>
        <w:t xml:space="preserve">, C.O. &amp; </w:t>
      </w:r>
      <w:proofErr w:type="spellStart"/>
      <w:r w:rsidRPr="00C85D1E">
        <w:rPr>
          <w:rFonts w:ascii="Times New Roman" w:eastAsia="Times New Roman" w:hAnsi="Times New Roman" w:cs="Times New Roman"/>
          <w:sz w:val="24"/>
          <w:szCs w:val="24"/>
        </w:rPr>
        <w:t>Egbe</w:t>
      </w:r>
      <w:proofErr w:type="spellEnd"/>
      <w:r w:rsidRPr="00C85D1E">
        <w:rPr>
          <w:rFonts w:ascii="Times New Roman" w:eastAsia="Times New Roman" w:hAnsi="Times New Roman" w:cs="Times New Roman"/>
          <w:sz w:val="24"/>
          <w:szCs w:val="24"/>
        </w:rPr>
        <w:t>, S. (2016), Audit committee Characteristics and</w:t>
      </w:r>
      <w:r w:rsidRPr="00C85D1E">
        <w:rPr>
          <w:rFonts w:ascii="Times New Roman" w:eastAsia="Times New Roman" w:hAnsi="Times New Roman" w:cs="Times New Roman"/>
          <w:sz w:val="24"/>
          <w:szCs w:val="24"/>
        </w:rPr>
        <w:tab/>
        <w:t>Quality of financial reporting in quoted (Nigerian bank International journal of</w:t>
      </w:r>
      <w:r w:rsidRPr="00C85D1E">
        <w:rPr>
          <w:rFonts w:ascii="Times New Roman" w:eastAsia="Times New Roman" w:hAnsi="Times New Roman" w:cs="Times New Roman"/>
          <w:sz w:val="24"/>
          <w:szCs w:val="24"/>
        </w:rPr>
        <w:tab/>
        <w:t>advanced academic research, social and management science 2(5), 1-10.</w:t>
      </w:r>
    </w:p>
    <w:p w:rsidR="00B96B86" w:rsidRPr="00C85D1E" w:rsidRDefault="003C0193" w:rsidP="00C85D1E">
      <w:pPr>
        <w:spacing w:after="0" w:line="360" w:lineRule="auto"/>
        <w:jc w:val="both"/>
        <w:rPr>
          <w:rFonts w:ascii="Times New Roman" w:eastAsia="Times New Roman" w:hAnsi="Times New Roman" w:cs="Times New Roman"/>
          <w:sz w:val="24"/>
          <w:szCs w:val="24"/>
        </w:rPr>
      </w:pPr>
      <w:proofErr w:type="spellStart"/>
      <w:r w:rsidRPr="00C85D1E">
        <w:rPr>
          <w:rFonts w:ascii="Times New Roman" w:eastAsia="Times New Roman" w:hAnsi="Times New Roman" w:cs="Times New Roman"/>
          <w:sz w:val="24"/>
          <w:szCs w:val="24"/>
        </w:rPr>
        <w:t>Olowookere</w:t>
      </w:r>
      <w:proofErr w:type="spellEnd"/>
      <w:r w:rsidRPr="00C85D1E">
        <w:rPr>
          <w:rFonts w:ascii="Times New Roman" w:eastAsia="Times New Roman" w:hAnsi="Times New Roman" w:cs="Times New Roman"/>
          <w:sz w:val="24"/>
          <w:szCs w:val="24"/>
        </w:rPr>
        <w:t xml:space="preserve">, K.J and </w:t>
      </w:r>
      <w:proofErr w:type="spellStart"/>
      <w:r w:rsidRPr="00C85D1E">
        <w:rPr>
          <w:rFonts w:ascii="Times New Roman" w:eastAsia="Times New Roman" w:hAnsi="Times New Roman" w:cs="Times New Roman"/>
          <w:sz w:val="24"/>
          <w:szCs w:val="24"/>
        </w:rPr>
        <w:t>Adebisi</w:t>
      </w:r>
      <w:proofErr w:type="spellEnd"/>
      <w:r w:rsidRPr="00C85D1E">
        <w:rPr>
          <w:rFonts w:ascii="Times New Roman" w:eastAsia="Times New Roman" w:hAnsi="Times New Roman" w:cs="Times New Roman"/>
          <w:sz w:val="24"/>
          <w:szCs w:val="24"/>
        </w:rPr>
        <w:t xml:space="preserve">, W.K. (2013) Mandatory Audit Firm </w:t>
      </w:r>
      <w:proofErr w:type="spellStart"/>
      <w:r w:rsidRPr="00C85D1E">
        <w:rPr>
          <w:rFonts w:ascii="Times New Roman" w:eastAsia="Times New Roman" w:hAnsi="Times New Roman" w:cs="Times New Roman"/>
          <w:sz w:val="24"/>
          <w:szCs w:val="24"/>
        </w:rPr>
        <w:t>Rotanon</w:t>
      </w:r>
      <w:proofErr w:type="spellEnd"/>
      <w:r w:rsidRPr="00C85D1E">
        <w:rPr>
          <w:rFonts w:ascii="Times New Roman" w:eastAsia="Times New Roman" w:hAnsi="Times New Roman" w:cs="Times New Roman"/>
          <w:sz w:val="24"/>
          <w:szCs w:val="24"/>
        </w:rPr>
        <w:t xml:space="preserve"> and Audit</w:t>
      </w:r>
      <w:r w:rsidRPr="00C85D1E">
        <w:rPr>
          <w:rFonts w:ascii="Times New Roman" w:eastAsia="Times New Roman" w:hAnsi="Times New Roman" w:cs="Times New Roman"/>
          <w:sz w:val="24"/>
          <w:szCs w:val="24"/>
        </w:rPr>
        <w:tab/>
        <w:t>Quality in Nigeria Deposit Money Banks International Journal of Business and</w:t>
      </w:r>
      <w:r w:rsidRPr="00C85D1E">
        <w:rPr>
          <w:rFonts w:ascii="Times New Roman" w:eastAsia="Times New Roman" w:hAnsi="Times New Roman" w:cs="Times New Roman"/>
          <w:sz w:val="24"/>
          <w:szCs w:val="24"/>
        </w:rPr>
        <w:tab/>
        <w:t>Management invention, 2(9), 63 – 69.</w:t>
      </w:r>
    </w:p>
    <w:p w:rsidR="00B96B86" w:rsidRPr="00C85D1E" w:rsidRDefault="00B96B86" w:rsidP="00C85D1E">
      <w:pPr>
        <w:spacing w:after="0" w:line="360" w:lineRule="auto"/>
        <w:jc w:val="both"/>
        <w:rPr>
          <w:rFonts w:ascii="Times New Roman" w:eastAsia="Times New Roman" w:hAnsi="Times New Roman" w:cs="Times New Roman"/>
          <w:sz w:val="24"/>
          <w:szCs w:val="24"/>
        </w:rPr>
      </w:pPr>
    </w:p>
    <w:p w:rsidR="00B96B86" w:rsidRPr="00C85D1E" w:rsidRDefault="00B96B86" w:rsidP="00C85D1E">
      <w:pPr>
        <w:spacing w:line="360" w:lineRule="auto"/>
        <w:rPr>
          <w:rFonts w:ascii="Times New Roman" w:hAnsi="Times New Roman" w:cs="Times New Roman"/>
          <w:sz w:val="24"/>
          <w:szCs w:val="24"/>
        </w:rPr>
      </w:pPr>
    </w:p>
    <w:sectPr w:rsidR="00B96B86" w:rsidRPr="00C85D1E">
      <w:pgSz w:w="11520" w:h="13680"/>
      <w:pgMar w:top="1008" w:right="1728" w:bottom="1872"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728" w:rsidRDefault="00AF6728">
      <w:pPr>
        <w:spacing w:after="0" w:line="240" w:lineRule="auto"/>
      </w:pPr>
      <w:r>
        <w:separator/>
      </w:r>
    </w:p>
  </w:endnote>
  <w:endnote w:type="continuationSeparator" w:id="0">
    <w:p w:rsidR="00AF6728" w:rsidRDefault="00AF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eko">
    <w:altName w:val="Times New Roman"/>
    <w:charset w:val="00"/>
    <w:family w:val="auto"/>
    <w:pitch w:val="default"/>
  </w:font>
  <w:font w:name="Antique Olive">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86" w:rsidRDefault="003C019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20BC8">
      <w:rPr>
        <w:noProof/>
        <w:color w:val="000000"/>
      </w:rPr>
      <w:t>14</w:t>
    </w:r>
    <w:r>
      <w:rPr>
        <w:color w:val="000000"/>
      </w:rPr>
      <w:fldChar w:fldCharType="end"/>
    </w:r>
  </w:p>
  <w:p w:rsidR="00B96B86" w:rsidRDefault="00B96B8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728" w:rsidRDefault="00AF6728">
      <w:pPr>
        <w:spacing w:after="0" w:line="240" w:lineRule="auto"/>
      </w:pPr>
      <w:r>
        <w:separator/>
      </w:r>
    </w:p>
  </w:footnote>
  <w:footnote w:type="continuationSeparator" w:id="0">
    <w:p w:rsidR="00AF6728" w:rsidRDefault="00AF67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741F8"/>
    <w:multiLevelType w:val="multilevel"/>
    <w:tmpl w:val="229E79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B37FC"/>
    <w:multiLevelType w:val="multilevel"/>
    <w:tmpl w:val="0DE2FCA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A8F0EE3"/>
    <w:multiLevelType w:val="multilevel"/>
    <w:tmpl w:val="B48E20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86"/>
    <w:rsid w:val="003C0193"/>
    <w:rsid w:val="007A1B2D"/>
    <w:rsid w:val="00920BC8"/>
    <w:rsid w:val="00937E7E"/>
    <w:rsid w:val="00AF6728"/>
    <w:rsid w:val="00B10D8F"/>
    <w:rsid w:val="00B96B86"/>
    <w:rsid w:val="00C8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D82A0-2C25-4990-9016-ABC63A36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30</Pages>
  <Words>6147</Words>
  <Characters>35040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4</cp:revision>
  <dcterms:created xsi:type="dcterms:W3CDTF">2025-05-11T17:16:00Z</dcterms:created>
  <dcterms:modified xsi:type="dcterms:W3CDTF">2025-05-11T17:30:00Z</dcterms:modified>
</cp:coreProperties>
</file>