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CD" w:rsidRPr="0084364F" w:rsidRDefault="00310A5E" w:rsidP="0084364F">
      <w:pPr>
        <w:spacing w:line="480" w:lineRule="auto"/>
        <w:jc w:val="center"/>
        <w:rPr>
          <w:rFonts w:ascii="Times New Roman" w:hAnsi="Times New Roman"/>
          <w:b/>
          <w:bCs/>
          <w:sz w:val="24"/>
          <w:szCs w:val="24"/>
        </w:rPr>
      </w:pPr>
      <w:r w:rsidRPr="0084364F">
        <w:rPr>
          <w:rFonts w:ascii="Times New Roman" w:hAnsi="Times New Roman"/>
          <w:b/>
          <w:bCs/>
          <w:sz w:val="24"/>
          <w:szCs w:val="24"/>
        </w:rPr>
        <w:t>CHAPTER ONE:</w:t>
      </w:r>
    </w:p>
    <w:p w:rsidR="00013ECD" w:rsidRPr="0084364F" w:rsidRDefault="00310A5E" w:rsidP="0084364F">
      <w:pPr>
        <w:spacing w:line="480" w:lineRule="auto"/>
        <w:jc w:val="center"/>
        <w:rPr>
          <w:rFonts w:ascii="Times New Roman" w:hAnsi="Times New Roman"/>
          <w:b/>
          <w:bCs/>
          <w:sz w:val="24"/>
          <w:szCs w:val="24"/>
        </w:rPr>
      </w:pPr>
      <w:r w:rsidRPr="0084364F">
        <w:rPr>
          <w:rFonts w:ascii="Times New Roman" w:hAnsi="Times New Roman"/>
          <w:b/>
          <w:bCs/>
          <w:sz w:val="24"/>
          <w:szCs w:val="24"/>
        </w:rPr>
        <w:t>INTRODUCTION</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b/>
          <w:bCs/>
          <w:sz w:val="24"/>
          <w:szCs w:val="24"/>
        </w:rPr>
        <w:t xml:space="preserve">1.1 </w:t>
      </w:r>
      <w:r w:rsidR="0084364F">
        <w:rPr>
          <w:rFonts w:ascii="Times New Roman" w:hAnsi="Times New Roman"/>
          <w:b/>
          <w:bCs/>
          <w:sz w:val="24"/>
          <w:szCs w:val="24"/>
        </w:rPr>
        <w:tab/>
      </w:r>
      <w:r w:rsidRPr="0084364F">
        <w:rPr>
          <w:rFonts w:ascii="Times New Roman" w:hAnsi="Times New Roman"/>
          <w:b/>
          <w:bCs/>
          <w:sz w:val="24"/>
          <w:szCs w:val="24"/>
        </w:rPr>
        <w:t>Background to the Study</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In today’s highly competitive labor market, academic achievement is often seen as a key determinant of employability and career advancement. For graduates of Office Technology and Management (OTM) programmes, particularly in Nigeria’s polytechnic system, the transition from school to the workplace can be significantly influenced by their academic records. Kwara State Polytechnic, Ilorin, like many other tertiary institutions, trains students in OTM with the goal of preparing them for careers in office administration, secretarial duties, and management roles. However, the extent to which academic performance impacts their career prospects remains an area that deserves critical examination.</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 xml:space="preserve">As the nature of office work evolves with technological advancement, employers increasingly seek candidates who not only hold academic qualifications but also demonstrate competence, adaptability, and strong academic foundations. Consequently, OTM graduates with high academic achievements may enjoy better career opportunities, including employment in reputable organizations, quicker career progression, and access to further education or training. This study investigates whether such academic </w:t>
      </w:r>
      <w:r w:rsidRPr="0084364F">
        <w:rPr>
          <w:rFonts w:ascii="Times New Roman" w:hAnsi="Times New Roman"/>
          <w:sz w:val="24"/>
          <w:szCs w:val="24"/>
        </w:rPr>
        <w:lastRenderedPageBreak/>
        <w:t>excellence translates into real-world advantages for OTM graduates from Kwara State Polytechnic.</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 xml:space="preserve">In the modern labor market, employers prioritize graduates who not only possess theoretical knowledge but also demonstrate practical skills and professional competence. Academic achievement is often considered a proxy for a candidate's diligence, intellectual ability, and readiness for the workforce (Okolie, 2014). For Office Technology and Management (OTM) graduates, who are trained in a blend of administrative, technological, and managerial competencies, strong academic performance may signal to employers that the graduate can perform effectively in dynamic office environments. However, this assumption is increasingly being questioned, especially as employers begin to place greater emphasis on soft skills, adaptability, and work experience (Oyeniyi &amp; Oladipo, 2016). </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 xml:space="preserve">The Office Technology and Management programme in Nigerian polytechnics is designed to equip students with relevant skills in areas such as office administration, ICT, communication, and human resource management. Institutions like Kwara State Polytechnic play a significant role in this educational process, producing graduates expected to fit into various roles across both public and private sectors. However, the correlation between academic performance and job placement remains unclear. Several studies have shown mixed findings: while some argue that academic excellence is a strong predictor of career success (Adeyemi &amp; Uko-Aviomoh, 2017), others suggest that </w:t>
      </w:r>
      <w:r w:rsidRPr="0084364F">
        <w:rPr>
          <w:rFonts w:ascii="Times New Roman" w:hAnsi="Times New Roman"/>
          <w:sz w:val="24"/>
          <w:szCs w:val="24"/>
        </w:rPr>
        <w:lastRenderedPageBreak/>
        <w:t xml:space="preserve">many high-achieving graduates still face employment challenges due to the oversaturation of the job market or lack of practical exposure (Emeh, 2012). </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 xml:space="preserve">Moreover, the issue of employability among Nigerian graduates is further complicated by systemic challenges, including limited job availability, poor industry-academic alignment, and inadequate career guidance. According to Olugbenga and Akinola (2020), even graduates with commendable academic records often struggle to secure jobs that align with their qualifications. This raises critical concerns about the real-world value of academic achievement and the need to re-evaluate how tertiary education prepares students for the workforce. As such, investigating how academic performance affects the career opportunities of OTM graduates from Kwara State Polytechnic can provide insights into whether academic success translates into employment advantages in Nigeria's evolving labor market. </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b/>
          <w:bCs/>
          <w:sz w:val="24"/>
          <w:szCs w:val="24"/>
        </w:rPr>
        <w:t xml:space="preserve">1.2 </w:t>
      </w:r>
      <w:r w:rsidR="0084364F">
        <w:rPr>
          <w:rFonts w:ascii="Times New Roman" w:hAnsi="Times New Roman"/>
          <w:b/>
          <w:bCs/>
          <w:sz w:val="24"/>
          <w:szCs w:val="24"/>
        </w:rPr>
        <w:tab/>
      </w:r>
      <w:r w:rsidRPr="0084364F">
        <w:rPr>
          <w:rFonts w:ascii="Times New Roman" w:hAnsi="Times New Roman"/>
          <w:b/>
          <w:bCs/>
          <w:sz w:val="24"/>
          <w:szCs w:val="24"/>
        </w:rPr>
        <w:t>Statement of the Problem</w:t>
      </w:r>
    </w:p>
    <w:p w:rsidR="00013ECD" w:rsidRPr="0084364F" w:rsidRDefault="00310A5E" w:rsidP="0084364F">
      <w:pPr>
        <w:spacing w:line="480" w:lineRule="auto"/>
        <w:ind w:firstLine="720"/>
        <w:jc w:val="both"/>
        <w:rPr>
          <w:rFonts w:ascii="Times New Roman" w:hAnsi="Times New Roman"/>
          <w:sz w:val="24"/>
          <w:szCs w:val="24"/>
        </w:rPr>
      </w:pPr>
      <w:r w:rsidRPr="0084364F">
        <w:rPr>
          <w:rFonts w:ascii="Times New Roman" w:hAnsi="Times New Roman"/>
          <w:sz w:val="24"/>
          <w:szCs w:val="24"/>
        </w:rPr>
        <w:t xml:space="preserve">Despite the perceived value of academic excellence, many OTM graduates struggle to find suitable employment or advance in their careers. This raises questions about whether academic achievement alone is sufficient to secure favorable career outcomes. In Kwara State Polytechnic, numerous graduates with good grades face unemployment or underemployment. There is limited research focusing specifically on the relationship between academic performance and career outcomes among OTM </w:t>
      </w:r>
      <w:r w:rsidRPr="0084364F">
        <w:rPr>
          <w:rFonts w:ascii="Times New Roman" w:hAnsi="Times New Roman"/>
          <w:sz w:val="24"/>
          <w:szCs w:val="24"/>
        </w:rPr>
        <w:lastRenderedPageBreak/>
        <w:t>graduates. Understanding this link is crucial to evaluating the effectiveness of academic training in preparing students for the labor market.</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b/>
          <w:bCs/>
          <w:sz w:val="24"/>
          <w:szCs w:val="24"/>
        </w:rPr>
        <w:t>1.3</w:t>
      </w:r>
      <w:r w:rsidR="0084364F">
        <w:rPr>
          <w:rFonts w:ascii="Times New Roman" w:hAnsi="Times New Roman"/>
          <w:b/>
          <w:bCs/>
          <w:sz w:val="24"/>
          <w:szCs w:val="24"/>
        </w:rPr>
        <w:tab/>
      </w:r>
      <w:r w:rsidRPr="0084364F">
        <w:rPr>
          <w:rFonts w:ascii="Times New Roman" w:hAnsi="Times New Roman"/>
          <w:b/>
          <w:bCs/>
          <w:sz w:val="24"/>
          <w:szCs w:val="24"/>
        </w:rPr>
        <w:t xml:space="preserve"> Objectives of the Study</w:t>
      </w:r>
    </w:p>
    <w:p w:rsidR="00013ECD" w:rsidRPr="0084364F" w:rsidRDefault="00310A5E" w:rsidP="0084364F">
      <w:pPr>
        <w:spacing w:line="480" w:lineRule="auto"/>
        <w:ind w:firstLine="360"/>
        <w:jc w:val="both"/>
        <w:rPr>
          <w:rFonts w:ascii="Times New Roman" w:hAnsi="Times New Roman"/>
          <w:sz w:val="24"/>
          <w:szCs w:val="24"/>
        </w:rPr>
      </w:pPr>
      <w:r w:rsidRPr="0084364F">
        <w:rPr>
          <w:rFonts w:ascii="Times New Roman" w:hAnsi="Times New Roman"/>
          <w:sz w:val="24"/>
          <w:szCs w:val="24"/>
        </w:rPr>
        <w:t>The main objective of this study is to examine the impact of academic achievement on the career opportunities of OTM graduates in Kwara State Polytechnic. The specific objectives are to:</w:t>
      </w:r>
    </w:p>
    <w:p w:rsidR="00013ECD" w:rsidRPr="0084364F" w:rsidRDefault="00310A5E" w:rsidP="0084364F">
      <w:pPr>
        <w:pStyle w:val="ListParagraph"/>
        <w:numPr>
          <w:ilvl w:val="0"/>
          <w:numId w:val="1"/>
        </w:numPr>
        <w:spacing w:line="480" w:lineRule="auto"/>
        <w:jc w:val="both"/>
        <w:rPr>
          <w:rFonts w:ascii="Times New Roman" w:hAnsi="Times New Roman"/>
          <w:sz w:val="24"/>
          <w:szCs w:val="24"/>
        </w:rPr>
      </w:pPr>
      <w:r w:rsidRPr="0084364F">
        <w:rPr>
          <w:rFonts w:ascii="Times New Roman" w:hAnsi="Times New Roman"/>
          <w:sz w:val="24"/>
          <w:szCs w:val="24"/>
        </w:rPr>
        <w:t xml:space="preserve"> Assess the academic performance of OTM graduates from Kwara State Polytechnic.</w:t>
      </w:r>
    </w:p>
    <w:p w:rsidR="00013ECD" w:rsidRPr="0084364F" w:rsidRDefault="00310A5E" w:rsidP="0084364F">
      <w:pPr>
        <w:pStyle w:val="ListParagraph"/>
        <w:numPr>
          <w:ilvl w:val="0"/>
          <w:numId w:val="1"/>
        </w:numPr>
        <w:spacing w:line="480" w:lineRule="auto"/>
        <w:jc w:val="both"/>
        <w:rPr>
          <w:rFonts w:ascii="Times New Roman" w:hAnsi="Times New Roman"/>
          <w:sz w:val="24"/>
          <w:szCs w:val="24"/>
        </w:rPr>
      </w:pPr>
      <w:r w:rsidRPr="0084364F">
        <w:rPr>
          <w:rFonts w:ascii="Times New Roman" w:hAnsi="Times New Roman"/>
          <w:sz w:val="24"/>
          <w:szCs w:val="24"/>
        </w:rPr>
        <w:t>Investigate the career paths and opportunities available to these graduates.</w:t>
      </w:r>
    </w:p>
    <w:p w:rsidR="00013ECD" w:rsidRPr="0084364F" w:rsidRDefault="00310A5E" w:rsidP="0084364F">
      <w:pPr>
        <w:pStyle w:val="ListParagraph"/>
        <w:numPr>
          <w:ilvl w:val="0"/>
          <w:numId w:val="1"/>
        </w:numPr>
        <w:spacing w:line="480" w:lineRule="auto"/>
        <w:jc w:val="both"/>
        <w:rPr>
          <w:rFonts w:ascii="Times New Roman" w:hAnsi="Times New Roman"/>
          <w:sz w:val="24"/>
          <w:szCs w:val="24"/>
        </w:rPr>
      </w:pPr>
      <w:r w:rsidRPr="0084364F">
        <w:rPr>
          <w:rFonts w:ascii="Times New Roman" w:hAnsi="Times New Roman"/>
          <w:sz w:val="24"/>
          <w:szCs w:val="24"/>
        </w:rPr>
        <w:t>Determine whether a significant relationship exists between academic performance and career outcomes.</w:t>
      </w:r>
    </w:p>
    <w:p w:rsidR="00013ECD" w:rsidRPr="0084364F" w:rsidRDefault="00310A5E" w:rsidP="0084364F">
      <w:pPr>
        <w:pStyle w:val="ListParagraph"/>
        <w:numPr>
          <w:ilvl w:val="0"/>
          <w:numId w:val="1"/>
        </w:numPr>
        <w:spacing w:line="480" w:lineRule="auto"/>
        <w:jc w:val="both"/>
        <w:rPr>
          <w:rFonts w:ascii="Times New Roman" w:hAnsi="Times New Roman"/>
          <w:sz w:val="24"/>
          <w:szCs w:val="24"/>
        </w:rPr>
      </w:pPr>
      <w:r w:rsidRPr="0084364F">
        <w:rPr>
          <w:rFonts w:ascii="Times New Roman" w:hAnsi="Times New Roman"/>
          <w:sz w:val="24"/>
          <w:szCs w:val="24"/>
        </w:rPr>
        <w:t>Identify other factors influencing career opportunities for OTM graduates.</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b/>
          <w:bCs/>
          <w:sz w:val="24"/>
          <w:szCs w:val="24"/>
        </w:rPr>
        <w:t xml:space="preserve">1.4 </w:t>
      </w:r>
      <w:r w:rsidR="0084364F">
        <w:rPr>
          <w:rFonts w:ascii="Times New Roman" w:hAnsi="Times New Roman"/>
          <w:b/>
          <w:bCs/>
          <w:sz w:val="24"/>
          <w:szCs w:val="24"/>
        </w:rPr>
        <w:tab/>
      </w:r>
      <w:r w:rsidRPr="0084364F">
        <w:rPr>
          <w:rFonts w:ascii="Times New Roman" w:hAnsi="Times New Roman"/>
          <w:b/>
          <w:bCs/>
          <w:sz w:val="24"/>
          <w:szCs w:val="24"/>
        </w:rPr>
        <w:t>Research Questions</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This study seeks to answer the following research questions:</w:t>
      </w:r>
    </w:p>
    <w:p w:rsidR="00013ECD" w:rsidRPr="0084364F" w:rsidRDefault="00310A5E" w:rsidP="0084364F">
      <w:pPr>
        <w:pStyle w:val="ListParagraph"/>
        <w:numPr>
          <w:ilvl w:val="0"/>
          <w:numId w:val="2"/>
        </w:numPr>
        <w:spacing w:line="480" w:lineRule="auto"/>
        <w:jc w:val="both"/>
        <w:rPr>
          <w:rFonts w:ascii="Times New Roman" w:hAnsi="Times New Roman"/>
          <w:sz w:val="24"/>
          <w:szCs w:val="24"/>
        </w:rPr>
      </w:pPr>
      <w:r w:rsidRPr="0084364F">
        <w:rPr>
          <w:rFonts w:ascii="Times New Roman" w:hAnsi="Times New Roman"/>
          <w:sz w:val="24"/>
          <w:szCs w:val="24"/>
        </w:rPr>
        <w:t>What is the academic performance profile of OTM graduates from Kwara State Polytechnic?</w:t>
      </w:r>
    </w:p>
    <w:p w:rsidR="00013ECD" w:rsidRPr="0084364F" w:rsidRDefault="00310A5E" w:rsidP="0084364F">
      <w:pPr>
        <w:pStyle w:val="ListParagraph"/>
        <w:numPr>
          <w:ilvl w:val="0"/>
          <w:numId w:val="2"/>
        </w:numPr>
        <w:spacing w:line="480" w:lineRule="auto"/>
        <w:jc w:val="both"/>
        <w:rPr>
          <w:rFonts w:ascii="Times New Roman" w:hAnsi="Times New Roman"/>
          <w:sz w:val="24"/>
          <w:szCs w:val="24"/>
        </w:rPr>
      </w:pPr>
      <w:r w:rsidRPr="0084364F">
        <w:rPr>
          <w:rFonts w:ascii="Times New Roman" w:hAnsi="Times New Roman"/>
          <w:sz w:val="24"/>
          <w:szCs w:val="24"/>
        </w:rPr>
        <w:t>What types of career opportunities are accessible to these graduates?</w:t>
      </w:r>
    </w:p>
    <w:p w:rsidR="00013ECD" w:rsidRPr="0084364F" w:rsidRDefault="00310A5E" w:rsidP="0084364F">
      <w:pPr>
        <w:pStyle w:val="ListParagraph"/>
        <w:numPr>
          <w:ilvl w:val="0"/>
          <w:numId w:val="2"/>
        </w:numPr>
        <w:spacing w:line="480" w:lineRule="auto"/>
        <w:jc w:val="both"/>
        <w:rPr>
          <w:rFonts w:ascii="Times New Roman" w:hAnsi="Times New Roman"/>
          <w:sz w:val="24"/>
          <w:szCs w:val="24"/>
        </w:rPr>
      </w:pPr>
      <w:r w:rsidRPr="0084364F">
        <w:rPr>
          <w:rFonts w:ascii="Times New Roman" w:hAnsi="Times New Roman"/>
          <w:sz w:val="24"/>
          <w:szCs w:val="24"/>
        </w:rPr>
        <w:t>Is there a significant relationship between academic achievement and career opportunities?</w:t>
      </w:r>
    </w:p>
    <w:p w:rsidR="00013ECD" w:rsidRPr="0084364F" w:rsidRDefault="00310A5E" w:rsidP="0084364F">
      <w:pPr>
        <w:pStyle w:val="ListParagraph"/>
        <w:numPr>
          <w:ilvl w:val="0"/>
          <w:numId w:val="2"/>
        </w:numPr>
        <w:spacing w:line="480" w:lineRule="auto"/>
        <w:jc w:val="both"/>
        <w:rPr>
          <w:rFonts w:ascii="Times New Roman" w:hAnsi="Times New Roman"/>
          <w:sz w:val="24"/>
          <w:szCs w:val="24"/>
        </w:rPr>
      </w:pPr>
      <w:r w:rsidRPr="0084364F">
        <w:rPr>
          <w:rFonts w:ascii="Times New Roman" w:hAnsi="Times New Roman"/>
          <w:sz w:val="24"/>
          <w:szCs w:val="24"/>
        </w:rPr>
        <w:lastRenderedPageBreak/>
        <w:t>What other factors influence the career prospects of OTM graduates?</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b/>
          <w:bCs/>
          <w:sz w:val="24"/>
          <w:szCs w:val="24"/>
        </w:rPr>
        <w:t xml:space="preserve">1.5 </w:t>
      </w:r>
      <w:r w:rsidR="0084364F">
        <w:rPr>
          <w:rFonts w:ascii="Times New Roman" w:hAnsi="Times New Roman"/>
          <w:b/>
          <w:bCs/>
          <w:sz w:val="24"/>
          <w:szCs w:val="24"/>
        </w:rPr>
        <w:tab/>
      </w:r>
      <w:r w:rsidRPr="0084364F">
        <w:rPr>
          <w:rFonts w:ascii="Times New Roman" w:hAnsi="Times New Roman"/>
          <w:b/>
          <w:bCs/>
          <w:sz w:val="24"/>
          <w:szCs w:val="24"/>
        </w:rPr>
        <w:t>Significance of the Study</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This study will be beneficial to several stakeholders:</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b/>
          <w:bCs/>
          <w:sz w:val="24"/>
          <w:szCs w:val="24"/>
        </w:rPr>
        <w:t>Students and graduates</w:t>
      </w:r>
      <w:r w:rsidRPr="0084364F">
        <w:rPr>
          <w:rFonts w:ascii="Times New Roman" w:hAnsi="Times New Roman"/>
          <w:sz w:val="24"/>
          <w:szCs w:val="24"/>
        </w:rPr>
        <w:t xml:space="preserve"> will better understand the role of academic achievement in shaping their career paths.</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b/>
          <w:bCs/>
          <w:sz w:val="24"/>
          <w:szCs w:val="24"/>
        </w:rPr>
        <w:t>Educational institutions</w:t>
      </w:r>
      <w:r w:rsidRPr="0084364F">
        <w:rPr>
          <w:rFonts w:ascii="Times New Roman" w:hAnsi="Times New Roman"/>
          <w:sz w:val="24"/>
          <w:szCs w:val="24"/>
        </w:rPr>
        <w:t xml:space="preserve"> may gain insight into the effectiveness of their academic programs in preparing students for the job market.</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b/>
          <w:bCs/>
          <w:sz w:val="24"/>
          <w:szCs w:val="24"/>
        </w:rPr>
        <w:t>Employers</w:t>
      </w:r>
      <w:r w:rsidRPr="0084364F">
        <w:rPr>
          <w:rFonts w:ascii="Times New Roman" w:hAnsi="Times New Roman"/>
          <w:sz w:val="24"/>
          <w:szCs w:val="24"/>
        </w:rPr>
        <w:t xml:space="preserve"> can use the findings to refine their recruitment strategies.</w:t>
      </w:r>
    </w:p>
    <w:p w:rsidR="00310A5E" w:rsidRPr="0084364F" w:rsidRDefault="00310A5E" w:rsidP="0084364F">
      <w:pPr>
        <w:spacing w:line="480" w:lineRule="auto"/>
        <w:jc w:val="both"/>
        <w:rPr>
          <w:rFonts w:ascii="Times New Roman" w:hAnsi="Times New Roman"/>
          <w:sz w:val="24"/>
          <w:szCs w:val="24"/>
        </w:rPr>
      </w:pPr>
      <w:r w:rsidRPr="0084364F">
        <w:rPr>
          <w:rFonts w:ascii="Times New Roman" w:hAnsi="Times New Roman"/>
          <w:b/>
          <w:bCs/>
          <w:sz w:val="24"/>
          <w:szCs w:val="24"/>
        </w:rPr>
        <w:t>Policy makers</w:t>
      </w:r>
      <w:r w:rsidRPr="0084364F">
        <w:rPr>
          <w:rFonts w:ascii="Times New Roman" w:hAnsi="Times New Roman"/>
          <w:sz w:val="24"/>
          <w:szCs w:val="24"/>
        </w:rPr>
        <w:t xml:space="preserve"> in education and employment can leverage the outcomes to create supportive policies for graduate employment.</w:t>
      </w:r>
    </w:p>
    <w:p w:rsidR="0084364F" w:rsidRPr="0084364F" w:rsidRDefault="0084364F" w:rsidP="0084364F">
      <w:pPr>
        <w:spacing w:line="480" w:lineRule="auto"/>
        <w:jc w:val="both"/>
        <w:rPr>
          <w:rFonts w:ascii="Times New Roman" w:hAnsi="Times New Roman"/>
          <w:sz w:val="24"/>
          <w:szCs w:val="24"/>
        </w:rPr>
      </w:pPr>
      <w:r>
        <w:rPr>
          <w:rFonts w:ascii="Times New Roman" w:hAnsi="Times New Roman"/>
          <w:b/>
          <w:bCs/>
          <w:sz w:val="24"/>
          <w:szCs w:val="24"/>
        </w:rPr>
        <w:t>1.6</w:t>
      </w:r>
      <w:r>
        <w:rPr>
          <w:rFonts w:ascii="Times New Roman" w:hAnsi="Times New Roman"/>
          <w:b/>
          <w:bCs/>
          <w:sz w:val="24"/>
          <w:szCs w:val="24"/>
        </w:rPr>
        <w:tab/>
      </w:r>
      <w:r w:rsidRPr="0084364F">
        <w:rPr>
          <w:rFonts w:ascii="Times New Roman" w:hAnsi="Times New Roman"/>
          <w:b/>
          <w:bCs/>
          <w:sz w:val="24"/>
          <w:szCs w:val="24"/>
        </w:rPr>
        <w:t xml:space="preserve"> Delimitation</w:t>
      </w:r>
    </w:p>
    <w:p w:rsidR="0084364F" w:rsidRPr="0084364F" w:rsidRDefault="0084364F" w:rsidP="0084364F">
      <w:pPr>
        <w:spacing w:line="480" w:lineRule="auto"/>
        <w:ind w:firstLine="720"/>
        <w:jc w:val="both"/>
        <w:rPr>
          <w:rFonts w:ascii="Times New Roman" w:hAnsi="Times New Roman"/>
          <w:sz w:val="24"/>
          <w:szCs w:val="24"/>
        </w:rPr>
      </w:pPr>
      <w:r w:rsidRPr="0084364F">
        <w:rPr>
          <w:rFonts w:ascii="Times New Roman" w:hAnsi="Times New Roman"/>
          <w:sz w:val="24"/>
          <w:szCs w:val="24"/>
        </w:rPr>
        <w:t>This study is delimited to OTM graduates of Kwara State Polytechnic, Ilorin, within the last five years, focusing solely on how their academic achievement has influenced their career opportunities. It excludes graduates from other institutions or disciplines, as well as other factors like personality traits or economic conditions that may also affect employment outcomes.</w:t>
      </w:r>
    </w:p>
    <w:p w:rsidR="0084364F" w:rsidRDefault="0084364F" w:rsidP="0084364F">
      <w:pPr>
        <w:spacing w:line="480" w:lineRule="auto"/>
        <w:jc w:val="both"/>
        <w:rPr>
          <w:rFonts w:ascii="Times New Roman" w:hAnsi="Times New Roman"/>
          <w:b/>
          <w:bCs/>
          <w:sz w:val="24"/>
          <w:szCs w:val="24"/>
        </w:rPr>
      </w:pPr>
    </w:p>
    <w:p w:rsidR="00013ECD" w:rsidRPr="0084364F" w:rsidRDefault="00310A5E" w:rsidP="0084364F">
      <w:pPr>
        <w:spacing w:line="480" w:lineRule="auto"/>
        <w:jc w:val="both"/>
        <w:rPr>
          <w:rFonts w:ascii="Times New Roman" w:hAnsi="Times New Roman"/>
          <w:b/>
          <w:bCs/>
          <w:sz w:val="24"/>
          <w:szCs w:val="24"/>
        </w:rPr>
      </w:pPr>
      <w:r w:rsidRPr="0084364F">
        <w:rPr>
          <w:rFonts w:ascii="Times New Roman" w:hAnsi="Times New Roman"/>
          <w:b/>
          <w:bCs/>
          <w:sz w:val="24"/>
          <w:szCs w:val="24"/>
        </w:rPr>
        <w:lastRenderedPageBreak/>
        <w:t xml:space="preserve">1.7 </w:t>
      </w:r>
      <w:r w:rsidR="0084364F">
        <w:rPr>
          <w:rFonts w:ascii="Times New Roman" w:hAnsi="Times New Roman"/>
          <w:b/>
          <w:bCs/>
          <w:sz w:val="24"/>
          <w:szCs w:val="24"/>
        </w:rPr>
        <w:tab/>
      </w:r>
      <w:r w:rsidRPr="0084364F">
        <w:rPr>
          <w:rFonts w:ascii="Times New Roman" w:hAnsi="Times New Roman"/>
          <w:b/>
          <w:bCs/>
          <w:sz w:val="24"/>
          <w:szCs w:val="24"/>
        </w:rPr>
        <w:t>Limitation</w:t>
      </w:r>
    </w:p>
    <w:p w:rsidR="00013ECD" w:rsidRPr="0084364F" w:rsidRDefault="00310A5E" w:rsidP="0084364F">
      <w:pPr>
        <w:spacing w:line="480" w:lineRule="auto"/>
        <w:ind w:firstLine="720"/>
        <w:jc w:val="both"/>
        <w:rPr>
          <w:rFonts w:ascii="Times New Roman" w:hAnsi="Times New Roman"/>
          <w:sz w:val="24"/>
          <w:szCs w:val="24"/>
        </w:rPr>
      </w:pPr>
      <w:r w:rsidRPr="0084364F">
        <w:rPr>
          <w:rFonts w:ascii="Times New Roman" w:hAnsi="Times New Roman"/>
          <w:sz w:val="24"/>
          <w:szCs w:val="24"/>
        </w:rPr>
        <w:t xml:space="preserve">A key limitation of the study is the reliance on self-reported data, which may be subject to bias or inaccuracies. Additionally, difficulty in accessing a complete and accurate database of graduates and their employment status may affect the comprehensiveness of the findings </w:t>
      </w:r>
    </w:p>
    <w:p w:rsidR="00310A5E" w:rsidRPr="0084364F" w:rsidRDefault="00310A5E" w:rsidP="0084364F">
      <w:pPr>
        <w:spacing w:line="480" w:lineRule="auto"/>
        <w:jc w:val="center"/>
        <w:rPr>
          <w:rFonts w:ascii="Times New Roman" w:hAnsi="Times New Roman"/>
          <w:b/>
          <w:bCs/>
          <w:sz w:val="24"/>
          <w:szCs w:val="24"/>
        </w:rPr>
      </w:pPr>
      <w:r w:rsidRPr="0084364F">
        <w:rPr>
          <w:rFonts w:ascii="Times New Roman" w:hAnsi="Times New Roman"/>
          <w:b/>
          <w:bCs/>
          <w:sz w:val="24"/>
          <w:szCs w:val="24"/>
        </w:rPr>
        <w:br w:type="page"/>
      </w:r>
      <w:r w:rsidRPr="0084364F">
        <w:rPr>
          <w:rFonts w:ascii="Times New Roman" w:hAnsi="Times New Roman"/>
          <w:b/>
          <w:bCs/>
          <w:sz w:val="24"/>
          <w:szCs w:val="24"/>
        </w:rPr>
        <w:lastRenderedPageBreak/>
        <w:t>CHAPTER TWO</w:t>
      </w:r>
    </w:p>
    <w:p w:rsidR="00013ECD" w:rsidRPr="0084364F" w:rsidRDefault="00310A5E" w:rsidP="0084364F">
      <w:pPr>
        <w:spacing w:line="480" w:lineRule="auto"/>
        <w:jc w:val="center"/>
        <w:rPr>
          <w:rFonts w:ascii="Times New Roman" w:hAnsi="Times New Roman"/>
          <w:b/>
          <w:bCs/>
          <w:sz w:val="24"/>
          <w:szCs w:val="24"/>
        </w:rPr>
      </w:pPr>
      <w:r w:rsidRPr="0084364F">
        <w:rPr>
          <w:rFonts w:ascii="Times New Roman" w:hAnsi="Times New Roman"/>
          <w:b/>
          <w:bCs/>
          <w:sz w:val="24"/>
          <w:szCs w:val="24"/>
        </w:rPr>
        <w:t>LITERATURE REVIEW</w:t>
      </w:r>
    </w:p>
    <w:p w:rsidR="00013ECD" w:rsidRPr="0084364F" w:rsidRDefault="00310A5E" w:rsidP="0084364F">
      <w:pPr>
        <w:spacing w:line="480" w:lineRule="auto"/>
        <w:jc w:val="both"/>
        <w:rPr>
          <w:rFonts w:ascii="Times New Roman" w:hAnsi="Times New Roman"/>
          <w:b/>
          <w:bCs/>
          <w:sz w:val="24"/>
          <w:szCs w:val="24"/>
        </w:rPr>
      </w:pPr>
      <w:r w:rsidRPr="0084364F">
        <w:rPr>
          <w:rFonts w:ascii="Times New Roman" w:hAnsi="Times New Roman"/>
          <w:b/>
          <w:bCs/>
          <w:sz w:val="24"/>
          <w:szCs w:val="24"/>
        </w:rPr>
        <w:t xml:space="preserve">2.1 </w:t>
      </w:r>
      <w:r w:rsidR="0084364F">
        <w:rPr>
          <w:rFonts w:ascii="Times New Roman" w:hAnsi="Times New Roman"/>
          <w:b/>
          <w:bCs/>
          <w:sz w:val="24"/>
          <w:szCs w:val="24"/>
        </w:rPr>
        <w:tab/>
      </w:r>
      <w:r w:rsidRPr="0084364F">
        <w:rPr>
          <w:rFonts w:ascii="Times New Roman" w:hAnsi="Times New Roman"/>
          <w:b/>
          <w:bCs/>
          <w:sz w:val="24"/>
          <w:szCs w:val="24"/>
        </w:rPr>
        <w:t>Introduction</w:t>
      </w:r>
    </w:p>
    <w:p w:rsidR="00310A5E" w:rsidRPr="0084364F" w:rsidRDefault="00310A5E" w:rsidP="0084364F">
      <w:pPr>
        <w:spacing w:line="480" w:lineRule="auto"/>
        <w:ind w:firstLine="720"/>
        <w:jc w:val="both"/>
        <w:rPr>
          <w:rFonts w:ascii="Times New Roman" w:hAnsi="Times New Roman"/>
          <w:sz w:val="24"/>
          <w:szCs w:val="24"/>
        </w:rPr>
      </w:pPr>
      <w:r w:rsidRPr="0084364F">
        <w:rPr>
          <w:rFonts w:ascii="Times New Roman" w:hAnsi="Times New Roman"/>
          <w:sz w:val="24"/>
          <w:szCs w:val="24"/>
        </w:rPr>
        <w:t xml:space="preserve">This chapter reviews existing literature related to academic achievement and career opportunities, particularly within the context of Office Technology and Management (OTM) graduates. </w:t>
      </w:r>
    </w:p>
    <w:p w:rsidR="00013ECD" w:rsidRPr="0084364F" w:rsidRDefault="00310A5E" w:rsidP="0084364F">
      <w:pPr>
        <w:spacing w:line="480" w:lineRule="auto"/>
        <w:jc w:val="both"/>
        <w:rPr>
          <w:rFonts w:ascii="Times New Roman" w:hAnsi="Times New Roman"/>
          <w:b/>
          <w:bCs/>
          <w:sz w:val="24"/>
          <w:szCs w:val="24"/>
        </w:rPr>
      </w:pPr>
      <w:r w:rsidRPr="0084364F">
        <w:rPr>
          <w:rFonts w:ascii="Times New Roman" w:hAnsi="Times New Roman"/>
          <w:b/>
          <w:bCs/>
          <w:sz w:val="24"/>
          <w:szCs w:val="24"/>
        </w:rPr>
        <w:t xml:space="preserve">2.2 </w:t>
      </w:r>
      <w:r w:rsidR="0084364F">
        <w:rPr>
          <w:rFonts w:ascii="Times New Roman" w:hAnsi="Times New Roman"/>
          <w:b/>
          <w:bCs/>
          <w:sz w:val="24"/>
          <w:szCs w:val="24"/>
        </w:rPr>
        <w:tab/>
      </w:r>
      <w:r w:rsidRPr="0084364F">
        <w:rPr>
          <w:rFonts w:ascii="Times New Roman" w:hAnsi="Times New Roman"/>
          <w:b/>
          <w:bCs/>
          <w:sz w:val="24"/>
          <w:szCs w:val="24"/>
        </w:rPr>
        <w:t>Concept of Academic Achievement</w:t>
      </w:r>
    </w:p>
    <w:p w:rsidR="00013ECD" w:rsidRPr="0084364F" w:rsidRDefault="00310A5E" w:rsidP="0084364F">
      <w:pPr>
        <w:spacing w:line="480" w:lineRule="auto"/>
        <w:ind w:firstLine="720"/>
        <w:jc w:val="both"/>
        <w:rPr>
          <w:rFonts w:ascii="Times New Roman" w:hAnsi="Times New Roman"/>
          <w:sz w:val="24"/>
          <w:szCs w:val="24"/>
        </w:rPr>
      </w:pPr>
      <w:r w:rsidRPr="0084364F">
        <w:rPr>
          <w:rFonts w:ascii="Times New Roman" w:hAnsi="Times New Roman"/>
          <w:sz w:val="24"/>
          <w:szCs w:val="24"/>
        </w:rPr>
        <w:t>Academic achievement refers to the extent to which a student has attained their educational goals, typically measured through cumulative grade point average (CGPA), examination results, or degree classification. It is often viewed as an indicator of a student’s intellectual capacity and motivation (Ali et al., 2013). In the context of OTM, academic achievement includes not only performance in theoretical subjects but also in practical courses such as keyboarding, office practice, and ICT applications. The general assumption is that higher academic achievement improves employability by signaling competence to potential employers (Okolie, 2014).</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Research indicates that academic performance is often used as a filtering mechanism during recruitment processes. Employers tend to associate high academic achievement with traits like diligence, attention to detail, critical thinking, and the ability to learn (Adeyemi &amp; Uko-Aviomoh, 2017). However, there is increasing criticism of the over-</w:t>
      </w:r>
      <w:r w:rsidRPr="0084364F">
        <w:rPr>
          <w:rFonts w:ascii="Times New Roman" w:hAnsi="Times New Roman"/>
          <w:sz w:val="24"/>
          <w:szCs w:val="24"/>
        </w:rPr>
        <w:lastRenderedPageBreak/>
        <w:t xml:space="preserve">reliance on academic results as the sole predictor of future job success, particularly in vocational and technical fields like OTM. Soft skills, emotional intelligence, and digital literacy are now considered equally essential (Adebayo &amp; Omodunbi, 2016). Therefore, while academic achievement remains important, it is no longer sufficient on its own to guarantee employability in today's dynamic job market. </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 xml:space="preserve">Additionally, several external factors can influence academic achievement, including quality of instruction, availability of learning resources, socio-economic background, and student motivation (Okolie, 2014). This complex interplay suggests that while academic records may reflect learning outcomes, they may not fully capture the student’s potential or readiness for the workplace, especially if the education system does not align closely with industry expectations. </w:t>
      </w:r>
    </w:p>
    <w:p w:rsidR="00013ECD" w:rsidRPr="0084364F" w:rsidRDefault="00310A5E" w:rsidP="0084364F">
      <w:pPr>
        <w:spacing w:line="480" w:lineRule="auto"/>
        <w:jc w:val="both"/>
        <w:rPr>
          <w:rFonts w:ascii="Times New Roman" w:hAnsi="Times New Roman"/>
          <w:b/>
          <w:bCs/>
          <w:sz w:val="24"/>
          <w:szCs w:val="24"/>
        </w:rPr>
      </w:pPr>
      <w:r w:rsidRPr="0084364F">
        <w:rPr>
          <w:rFonts w:ascii="Times New Roman" w:hAnsi="Times New Roman"/>
          <w:b/>
          <w:bCs/>
          <w:sz w:val="24"/>
          <w:szCs w:val="24"/>
        </w:rPr>
        <w:t xml:space="preserve">2.3 </w:t>
      </w:r>
      <w:r w:rsidR="00835342">
        <w:rPr>
          <w:rFonts w:ascii="Times New Roman" w:hAnsi="Times New Roman"/>
          <w:b/>
          <w:bCs/>
          <w:sz w:val="24"/>
          <w:szCs w:val="24"/>
        </w:rPr>
        <w:tab/>
      </w:r>
      <w:r w:rsidRPr="0084364F">
        <w:rPr>
          <w:rFonts w:ascii="Times New Roman" w:hAnsi="Times New Roman"/>
          <w:b/>
          <w:bCs/>
          <w:sz w:val="24"/>
          <w:szCs w:val="24"/>
        </w:rPr>
        <w:t>Career Opportunities for OTM Graduates</w:t>
      </w:r>
    </w:p>
    <w:p w:rsidR="00013ECD" w:rsidRPr="0084364F" w:rsidRDefault="00310A5E" w:rsidP="00835342">
      <w:pPr>
        <w:spacing w:line="480" w:lineRule="auto"/>
        <w:ind w:firstLine="720"/>
        <w:jc w:val="both"/>
        <w:rPr>
          <w:rFonts w:ascii="Times New Roman" w:hAnsi="Times New Roman"/>
          <w:sz w:val="24"/>
          <w:szCs w:val="24"/>
        </w:rPr>
      </w:pPr>
      <w:r w:rsidRPr="0084364F">
        <w:rPr>
          <w:rFonts w:ascii="Times New Roman" w:hAnsi="Times New Roman"/>
          <w:sz w:val="24"/>
          <w:szCs w:val="24"/>
        </w:rPr>
        <w:t xml:space="preserve">Career opportunities refer to the range of professional paths available to an individual after graduation. For OTM graduates, these may include roles such as administrative officers, executive assistants, data entry clerks, and office managers. The diversity and accessibility of these opportunities are influenced by factors such as qualifications, skills, industrial experience, and personal networks (Adebayo &amp; Omodunbi, 2016). The rapid evolution of office technologies and administrative systems means that OTM graduates must be well-versed in digital tools and communication </w:t>
      </w:r>
      <w:r w:rsidRPr="0084364F">
        <w:rPr>
          <w:rFonts w:ascii="Times New Roman" w:hAnsi="Times New Roman"/>
          <w:sz w:val="24"/>
          <w:szCs w:val="24"/>
        </w:rPr>
        <w:lastRenderedPageBreak/>
        <w:t xml:space="preserve">platforms, in addition to having a strong academic foundation (Nwosu &amp; Ogbuanya, 2019). </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 xml:space="preserve">Career opportunities refer to the various professional roles and advancement pathways available to individuals based on their skills, qualifications, and experience. For OTM graduates, these opportunities span across public and private sectors and include roles such as office administrators, personal assistants, data entry officers, records managers, customer service representatives, and administrative executives (Oyeniyi &amp; Oladipo, 2016). The increasing digitization of administrative functions has expanded the demand for graduates who are not only proficient in traditional office tasks but also in using modern ICT tools, managing digital records, and operating in remote or hybrid work settings. </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 xml:space="preserve">In Nigeria, the employability of OTM graduates depends significantly on how well their training matches industry demands. According to Nwosu and Ogbuanya (2019), graduates who possess up-to-date ICT skills, communication proficiency, and relevant certifications tend to find jobs faster than those who rely solely on their academic qualifications. However, many OTM graduates face challenges in securing desirable jobs due to factors such as the saturation of the labor market, limited industrial experience, or low access to professional networks (Okafor, 2020). These challenges have led some to seek alternative career paths such as entrepreneurship, freelancing, or further studies. </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lastRenderedPageBreak/>
        <w:t xml:space="preserve">It is also important to note that geographical location, institutional reputation, and internship experience play significant roles in shaping the career opportunities available to OTM graduates (Olugbenga &amp; Akinola, 2020). Graduates from polytechnics with strong industry partnerships or active alumni networks often enjoy better job prospects. Hence, beyond academic performance, employability is influenced by a broader set of factors, including institutional support and exposure to real-world work environments during the course of study. </w:t>
      </w:r>
    </w:p>
    <w:p w:rsidR="00013ECD" w:rsidRPr="0084364F" w:rsidRDefault="00310A5E" w:rsidP="0084364F">
      <w:pPr>
        <w:spacing w:line="480" w:lineRule="auto"/>
        <w:jc w:val="both"/>
        <w:rPr>
          <w:rFonts w:ascii="Times New Roman" w:hAnsi="Times New Roman"/>
          <w:b/>
          <w:bCs/>
          <w:sz w:val="24"/>
          <w:szCs w:val="24"/>
        </w:rPr>
      </w:pPr>
      <w:r w:rsidRPr="0084364F">
        <w:rPr>
          <w:rFonts w:ascii="Times New Roman" w:hAnsi="Times New Roman"/>
          <w:b/>
          <w:bCs/>
          <w:sz w:val="24"/>
          <w:szCs w:val="24"/>
        </w:rPr>
        <w:t xml:space="preserve">2.4 </w:t>
      </w:r>
      <w:r w:rsidR="00835342">
        <w:rPr>
          <w:rFonts w:ascii="Times New Roman" w:hAnsi="Times New Roman"/>
          <w:b/>
          <w:bCs/>
          <w:sz w:val="24"/>
          <w:szCs w:val="24"/>
        </w:rPr>
        <w:tab/>
      </w:r>
      <w:r w:rsidRPr="0084364F">
        <w:rPr>
          <w:rFonts w:ascii="Times New Roman" w:hAnsi="Times New Roman"/>
          <w:b/>
          <w:bCs/>
          <w:sz w:val="24"/>
          <w:szCs w:val="24"/>
        </w:rPr>
        <w:t>Relationship Between Academic Achievement and Employability</w:t>
      </w:r>
    </w:p>
    <w:p w:rsidR="00013ECD" w:rsidRPr="0084364F" w:rsidRDefault="00310A5E" w:rsidP="00835342">
      <w:pPr>
        <w:spacing w:line="480" w:lineRule="auto"/>
        <w:ind w:firstLine="720"/>
        <w:jc w:val="both"/>
        <w:rPr>
          <w:rFonts w:ascii="Times New Roman" w:hAnsi="Times New Roman"/>
          <w:sz w:val="24"/>
          <w:szCs w:val="24"/>
        </w:rPr>
      </w:pPr>
      <w:r w:rsidRPr="0084364F">
        <w:rPr>
          <w:rFonts w:ascii="Times New Roman" w:hAnsi="Times New Roman"/>
          <w:sz w:val="24"/>
          <w:szCs w:val="24"/>
        </w:rPr>
        <w:t>Several studies have explored the relationship between academic achievement and employability. Some scholars argue that academic success enhances job prospects because it reflects discipline, intellectual rigor, and mastery of subject matter (Obisi, 2011). For instance, a study by Adeyemi and Uko-Aviomoh (2017) revealed that employers often use academic performance as a screening criterion in recruitment processes. However, other research shows that academic achievement alone is not a sufficient predictor of employment outcomes. According to Emeh (2012), many graduates with excellent academic records remain unemployed due to lack of practical experience, communication skills, or exposure to real-world office settings.</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 xml:space="preserve">The relationship between academic achievement and employability has long been debated in educational and labor market research. Academic achievement is often regarded as a foundational indicator of employability because it reflects cognitive ability, </w:t>
      </w:r>
      <w:r w:rsidRPr="0084364F">
        <w:rPr>
          <w:rFonts w:ascii="Times New Roman" w:hAnsi="Times New Roman"/>
          <w:sz w:val="24"/>
          <w:szCs w:val="24"/>
        </w:rPr>
        <w:lastRenderedPageBreak/>
        <w:t xml:space="preserve">discipline, and mastery of relevant subject matter (Ali et al., 2013). Many employers continue to use academic qualifications and class of degree or diploma as a screening tool during the initial stages of recruitment. According to Adeyemi and Uko-Aviomoh (2017), organizations view high academic performers as individuals who are more likely to learn quickly on the job, follow instructions, and uphold professional standards. </w:t>
      </w:r>
    </w:p>
    <w:p w:rsidR="00013ECD" w:rsidRPr="0084364F" w:rsidRDefault="00310A5E" w:rsidP="0084364F">
      <w:pPr>
        <w:spacing w:line="480" w:lineRule="auto"/>
        <w:jc w:val="both"/>
        <w:rPr>
          <w:rFonts w:ascii="Times New Roman" w:hAnsi="Times New Roman"/>
          <w:sz w:val="24"/>
          <w:szCs w:val="24"/>
        </w:rPr>
      </w:pPr>
      <w:r w:rsidRPr="0084364F">
        <w:rPr>
          <w:rFonts w:ascii="Times New Roman" w:hAnsi="Times New Roman"/>
          <w:sz w:val="24"/>
          <w:szCs w:val="24"/>
        </w:rPr>
        <w:t xml:space="preserve">However, the link between academic excellence and actual job performance is not always linear. Research by Emeh (2012) suggests that many high-achieving graduates struggle with unemployment due to other critical employability deficits, such as poor communication skills, limited industry exposure, and lack of initiative. In the case of OTM graduates, employers have been found to prioritize competence in office technology, teamwork, and adaptability over academic grades alone (Oyeniyi &amp; Oladipo, 2016). These findings indicate that while academic achievement opens doors, it does not always determine long-term career success. </w:t>
      </w:r>
    </w:p>
    <w:p w:rsidR="00013ECD" w:rsidRPr="0084364F" w:rsidRDefault="00310A5E" w:rsidP="002A72EF">
      <w:pPr>
        <w:spacing w:before="240" w:line="480" w:lineRule="auto"/>
        <w:jc w:val="both"/>
        <w:rPr>
          <w:rFonts w:ascii="Times New Roman" w:hAnsi="Times New Roman"/>
          <w:sz w:val="24"/>
          <w:szCs w:val="24"/>
        </w:rPr>
      </w:pPr>
      <w:r w:rsidRPr="0084364F">
        <w:rPr>
          <w:rFonts w:ascii="Times New Roman" w:hAnsi="Times New Roman"/>
          <w:sz w:val="24"/>
          <w:szCs w:val="24"/>
        </w:rPr>
        <w:t xml:space="preserve">Furthermore, the increasing importance of soft skills, digital fluency, and professional experience in today’s workplace has shifted attention away from academic performance as the sole criterion for employability. As noted by Okafor (2020), the modern labor market rewards graduates who demonstrate practical know-how, critical thinking, and leadership abilities—qualities that are not always captured in academic transcripts. This view is supported by the findings of Nwosu and Ogbuanya (2019), who emphasized that </w:t>
      </w:r>
      <w:r w:rsidRPr="0084364F">
        <w:rPr>
          <w:rFonts w:ascii="Times New Roman" w:hAnsi="Times New Roman"/>
          <w:sz w:val="24"/>
          <w:szCs w:val="24"/>
        </w:rPr>
        <w:lastRenderedPageBreak/>
        <w:t xml:space="preserve">OTM graduates with average academic results but strong interpersonal and ICT skills often outperform high-achievers with limited practical exposure. </w:t>
      </w:r>
    </w:p>
    <w:p w:rsidR="00013ECD" w:rsidRPr="0084364F" w:rsidRDefault="00310A5E" w:rsidP="002A72EF">
      <w:pPr>
        <w:spacing w:before="240" w:line="480" w:lineRule="auto"/>
        <w:jc w:val="both"/>
        <w:rPr>
          <w:rFonts w:ascii="Times New Roman" w:hAnsi="Times New Roman"/>
          <w:sz w:val="24"/>
          <w:szCs w:val="24"/>
        </w:rPr>
      </w:pPr>
      <w:r w:rsidRPr="0084364F">
        <w:rPr>
          <w:rFonts w:ascii="Times New Roman" w:hAnsi="Times New Roman"/>
          <w:sz w:val="24"/>
          <w:szCs w:val="24"/>
        </w:rPr>
        <w:t xml:space="preserve">In addition, socio-economic factors and institutional differences can also mediate the impact of academic achievement on employability. Graduates from polytechnics or universities with strong career support systems, internship programs, and alumni networks tend to fare better in the job market, regardless of their CGPA (Olugbenga &amp; Akinola, 2020). Thus, while academic achievement remains a critical factor in employability, it must be considered in tandem with other variables such as work experience, skills development, and institutional reputation. </w:t>
      </w:r>
    </w:p>
    <w:p w:rsidR="00013ECD" w:rsidRPr="0084364F" w:rsidRDefault="00310A5E" w:rsidP="002A72EF">
      <w:pPr>
        <w:spacing w:before="240" w:line="480" w:lineRule="auto"/>
        <w:jc w:val="both"/>
        <w:rPr>
          <w:rFonts w:ascii="Times New Roman" w:hAnsi="Times New Roman"/>
          <w:b/>
          <w:bCs/>
          <w:sz w:val="24"/>
          <w:szCs w:val="24"/>
        </w:rPr>
      </w:pPr>
      <w:r w:rsidRPr="0084364F">
        <w:rPr>
          <w:rFonts w:ascii="Times New Roman" w:hAnsi="Times New Roman"/>
          <w:b/>
          <w:bCs/>
          <w:sz w:val="24"/>
          <w:szCs w:val="24"/>
        </w:rPr>
        <w:t xml:space="preserve"> 2.5 </w:t>
      </w:r>
      <w:r w:rsidR="00835342">
        <w:rPr>
          <w:rFonts w:ascii="Times New Roman" w:hAnsi="Times New Roman"/>
          <w:b/>
          <w:bCs/>
          <w:sz w:val="24"/>
          <w:szCs w:val="24"/>
        </w:rPr>
        <w:tab/>
      </w:r>
      <w:r w:rsidRPr="0084364F">
        <w:rPr>
          <w:rFonts w:ascii="Times New Roman" w:hAnsi="Times New Roman"/>
          <w:b/>
          <w:bCs/>
          <w:sz w:val="24"/>
          <w:szCs w:val="24"/>
        </w:rPr>
        <w:t>Importance of Practical Skills in OTM Education</w:t>
      </w:r>
    </w:p>
    <w:p w:rsidR="00013ECD" w:rsidRPr="0084364F" w:rsidRDefault="00310A5E" w:rsidP="002A72EF">
      <w:pPr>
        <w:spacing w:before="240" w:line="480" w:lineRule="auto"/>
        <w:ind w:firstLine="720"/>
        <w:jc w:val="both"/>
        <w:rPr>
          <w:rFonts w:ascii="Times New Roman" w:hAnsi="Times New Roman"/>
          <w:sz w:val="24"/>
          <w:szCs w:val="24"/>
        </w:rPr>
      </w:pPr>
      <w:r w:rsidRPr="0084364F">
        <w:rPr>
          <w:rFonts w:ascii="Times New Roman" w:hAnsi="Times New Roman"/>
          <w:sz w:val="24"/>
          <w:szCs w:val="24"/>
        </w:rPr>
        <w:t>Practical skills are a core component of Office Technology and Management (OTM) education, serving as the bridge between academic learning and workplace requirements. Unlike purely theoretical disciplines, OTM places significant emphasis on hands-on experience in areas such as keyboarding, word processing, spreadsheet management, database applications, and office simulations. These skills prepare graduates to function effectively in modern office environments where digital literacy and operational efficiency are crucial (Nwosu &amp; Ogbuanya, 2019).</w:t>
      </w:r>
    </w:p>
    <w:p w:rsidR="00013ECD" w:rsidRPr="0084364F" w:rsidRDefault="00310A5E" w:rsidP="002A72EF">
      <w:pPr>
        <w:spacing w:before="240" w:line="480" w:lineRule="auto"/>
        <w:jc w:val="both"/>
        <w:rPr>
          <w:rFonts w:ascii="Times New Roman" w:hAnsi="Times New Roman"/>
          <w:sz w:val="24"/>
          <w:szCs w:val="24"/>
        </w:rPr>
      </w:pPr>
      <w:r w:rsidRPr="0084364F">
        <w:rPr>
          <w:rFonts w:ascii="Times New Roman" w:hAnsi="Times New Roman"/>
          <w:sz w:val="24"/>
          <w:szCs w:val="24"/>
        </w:rPr>
        <w:t xml:space="preserve">The National Board for Technical Education (NBTE) curriculum for OTM includes mandatory industrial training (SIWES), designed to expose students to real-life work </w:t>
      </w:r>
      <w:r w:rsidRPr="0084364F">
        <w:rPr>
          <w:rFonts w:ascii="Times New Roman" w:hAnsi="Times New Roman"/>
          <w:sz w:val="24"/>
          <w:szCs w:val="24"/>
        </w:rPr>
        <w:lastRenderedPageBreak/>
        <w:t xml:space="preserve">scenarios. According to Okolie and Elom (2019), students who participate actively in internships are more confident and job-ready upon graduation, as they understand workplace dynamics and develop professional etiquette. Employers also value such exposure because it reduces onboarding time and cost. A study by Odu and Aina (2018) found that over 70% of employers preferred hiring OTM graduates who had demonstrated practical competence during their industrial attachment or had experience using modern office technologies. </w:t>
      </w:r>
    </w:p>
    <w:p w:rsidR="00013ECD" w:rsidRPr="0084364F" w:rsidRDefault="00310A5E" w:rsidP="002A72EF">
      <w:pPr>
        <w:spacing w:before="240" w:line="480" w:lineRule="auto"/>
        <w:jc w:val="both"/>
        <w:rPr>
          <w:rFonts w:ascii="Times New Roman" w:hAnsi="Times New Roman"/>
          <w:sz w:val="24"/>
          <w:szCs w:val="24"/>
        </w:rPr>
      </w:pPr>
      <w:r w:rsidRPr="0084364F">
        <w:rPr>
          <w:rFonts w:ascii="Times New Roman" w:hAnsi="Times New Roman"/>
          <w:sz w:val="24"/>
          <w:szCs w:val="24"/>
        </w:rPr>
        <w:t xml:space="preserve">In a job market driven by automation and technology, theoretical knowledge alone may not be enough. Practical exposure to tools like Microsoft Office Suite, cloud-based filing systems, digital communication platforms (e.g., Zoom, Microsoft Teams), and basic project management software is now considered a fundamental employability requirement (Onyekwere &amp; Ekwueme, 2020). Thus, OTM programs that emphasize applied learning tend to produce more employable graduates than those that rely heavily on classroom instruction alone. </w:t>
      </w:r>
    </w:p>
    <w:p w:rsidR="00013ECD" w:rsidRPr="0084364F" w:rsidRDefault="00310A5E" w:rsidP="002A72EF">
      <w:pPr>
        <w:spacing w:before="240" w:line="480" w:lineRule="auto"/>
        <w:jc w:val="both"/>
        <w:rPr>
          <w:rFonts w:ascii="Times New Roman" w:hAnsi="Times New Roman"/>
          <w:b/>
          <w:bCs/>
          <w:sz w:val="24"/>
          <w:szCs w:val="24"/>
        </w:rPr>
      </w:pPr>
      <w:r w:rsidRPr="0084364F">
        <w:rPr>
          <w:rFonts w:ascii="Times New Roman" w:hAnsi="Times New Roman"/>
          <w:b/>
          <w:bCs/>
          <w:sz w:val="24"/>
          <w:szCs w:val="24"/>
        </w:rPr>
        <w:t xml:space="preserve">2.6 </w:t>
      </w:r>
      <w:r w:rsidR="00835342">
        <w:rPr>
          <w:rFonts w:ascii="Times New Roman" w:hAnsi="Times New Roman"/>
          <w:b/>
          <w:bCs/>
          <w:sz w:val="24"/>
          <w:szCs w:val="24"/>
        </w:rPr>
        <w:tab/>
      </w:r>
      <w:r w:rsidRPr="0084364F">
        <w:rPr>
          <w:rFonts w:ascii="Times New Roman" w:hAnsi="Times New Roman"/>
          <w:b/>
          <w:bCs/>
          <w:sz w:val="24"/>
          <w:szCs w:val="24"/>
        </w:rPr>
        <w:t>Employers’ Perception of Academic Performance</w:t>
      </w:r>
    </w:p>
    <w:p w:rsidR="00013ECD" w:rsidRPr="0084364F" w:rsidRDefault="00310A5E" w:rsidP="002A72EF">
      <w:pPr>
        <w:spacing w:before="240" w:line="480" w:lineRule="auto"/>
        <w:ind w:firstLine="720"/>
        <w:jc w:val="both"/>
        <w:rPr>
          <w:rFonts w:ascii="Times New Roman" w:hAnsi="Times New Roman"/>
          <w:sz w:val="24"/>
          <w:szCs w:val="24"/>
        </w:rPr>
      </w:pPr>
      <w:r w:rsidRPr="0084364F">
        <w:rPr>
          <w:rFonts w:ascii="Times New Roman" w:hAnsi="Times New Roman"/>
          <w:sz w:val="24"/>
          <w:szCs w:val="24"/>
        </w:rPr>
        <w:t xml:space="preserve">Employers’ perceptions of academic achievement vary across industries, job roles, and even geographic regions. In many Nigerian organizations, academic records are used as an initial filter in the recruitment process, particularly when assessing fresh graduates. High grades are often seen as indicators of intelligence, work ethic, and ability to meet expectations (Adeyemi &amp; Uko-Aviomoh, 2017). However, while academic performance </w:t>
      </w:r>
      <w:r w:rsidRPr="0084364F">
        <w:rPr>
          <w:rFonts w:ascii="Times New Roman" w:hAnsi="Times New Roman"/>
          <w:sz w:val="24"/>
          <w:szCs w:val="24"/>
        </w:rPr>
        <w:lastRenderedPageBreak/>
        <w:t xml:space="preserve">may help secure an interview, it does not always translate into hiring decisions or long-term success on the job. </w:t>
      </w:r>
    </w:p>
    <w:p w:rsidR="00013ECD" w:rsidRPr="0084364F" w:rsidRDefault="00310A5E" w:rsidP="002A72EF">
      <w:pPr>
        <w:spacing w:before="240" w:line="480" w:lineRule="auto"/>
        <w:jc w:val="both"/>
        <w:rPr>
          <w:rFonts w:ascii="Times New Roman" w:hAnsi="Times New Roman"/>
          <w:sz w:val="24"/>
          <w:szCs w:val="24"/>
        </w:rPr>
      </w:pPr>
      <w:r w:rsidRPr="0084364F">
        <w:rPr>
          <w:rFonts w:ascii="Times New Roman" w:hAnsi="Times New Roman"/>
          <w:sz w:val="24"/>
          <w:szCs w:val="24"/>
        </w:rPr>
        <w:t xml:space="preserve">Research by Oyeniyi and Oladipo (2016) on employers’ views of polytechnic graduates revealed that many employers view high academic achievers as well-prepared in theory but lacking in creativity, adaptability, and initiative. Some recruiters even argue that students who achieve perfect grades may do so by focusing solely on exams, neglecting soft skills and real-world knowledge. This sentiment is echoed in Emeh’s (2012) study, which found that employers preferred well-rounded candidates with average academic records but strong interpersonal and problem-solving skills. </w:t>
      </w:r>
    </w:p>
    <w:p w:rsidR="00D1104A" w:rsidRPr="0084364F" w:rsidRDefault="00310A5E" w:rsidP="002A72EF">
      <w:pPr>
        <w:spacing w:before="240" w:line="480" w:lineRule="auto"/>
        <w:jc w:val="both"/>
        <w:rPr>
          <w:rFonts w:ascii="Times New Roman" w:hAnsi="Times New Roman"/>
          <w:sz w:val="24"/>
          <w:szCs w:val="24"/>
        </w:rPr>
      </w:pPr>
      <w:r w:rsidRPr="0084364F">
        <w:rPr>
          <w:rFonts w:ascii="Times New Roman" w:hAnsi="Times New Roman"/>
          <w:sz w:val="24"/>
          <w:szCs w:val="24"/>
        </w:rPr>
        <w:t xml:space="preserve">Moreover, in fast-paced administrative and office environments, the ability to learn quickly, manage stress, and function within a team is often valued more than academic distinctions. According to Okafor (2020), many organizations in Nigeria are beginning to place more emphasis on competence-based assessments, work portfolios, and interview performance, rather than relying solely on certificates and grades. This shift underscores the evolving role of academic achievement in employability and suggests that OTM graduates must complement their academic success with practical skills and emotional intelligence. </w:t>
      </w:r>
    </w:p>
    <w:p w:rsidR="00D1104A" w:rsidRPr="0084364F" w:rsidRDefault="00D1104A" w:rsidP="002A72EF">
      <w:pPr>
        <w:tabs>
          <w:tab w:val="left" w:pos="850"/>
        </w:tabs>
        <w:spacing w:before="240" w:line="480" w:lineRule="auto"/>
        <w:jc w:val="center"/>
        <w:rPr>
          <w:rFonts w:ascii="Times New Roman" w:hAnsi="Times New Roman"/>
          <w:b/>
          <w:sz w:val="24"/>
          <w:szCs w:val="24"/>
        </w:rPr>
      </w:pPr>
      <w:r w:rsidRPr="0084364F">
        <w:rPr>
          <w:rFonts w:ascii="Times New Roman" w:hAnsi="Times New Roman"/>
          <w:sz w:val="24"/>
          <w:szCs w:val="24"/>
        </w:rPr>
        <w:br w:type="page"/>
      </w:r>
      <w:r w:rsidRPr="0084364F">
        <w:rPr>
          <w:rFonts w:ascii="Times New Roman" w:hAnsi="Times New Roman"/>
          <w:b/>
          <w:sz w:val="24"/>
          <w:szCs w:val="24"/>
        </w:rPr>
        <w:lastRenderedPageBreak/>
        <w:t>CHAPTER THREE</w:t>
      </w:r>
    </w:p>
    <w:p w:rsidR="00D1104A" w:rsidRPr="0084364F" w:rsidRDefault="00D1104A" w:rsidP="0084364F">
      <w:pPr>
        <w:tabs>
          <w:tab w:val="left" w:pos="850"/>
        </w:tabs>
        <w:spacing w:line="480" w:lineRule="auto"/>
        <w:jc w:val="center"/>
        <w:rPr>
          <w:rFonts w:ascii="Times New Roman" w:hAnsi="Times New Roman"/>
          <w:b/>
          <w:sz w:val="24"/>
          <w:szCs w:val="24"/>
        </w:rPr>
      </w:pPr>
      <w:r w:rsidRPr="0084364F">
        <w:rPr>
          <w:rFonts w:ascii="Times New Roman" w:hAnsi="Times New Roman"/>
          <w:b/>
          <w:sz w:val="24"/>
          <w:szCs w:val="24"/>
        </w:rPr>
        <w:t>METHODOLOGY</w:t>
      </w:r>
    </w:p>
    <w:p w:rsidR="00D1104A" w:rsidRPr="0084364F" w:rsidRDefault="00D1104A" w:rsidP="0084364F">
      <w:pPr>
        <w:shd w:val="clear" w:color="auto" w:fill="FFFFFF"/>
        <w:tabs>
          <w:tab w:val="left" w:pos="850"/>
        </w:tabs>
        <w:autoSpaceDE w:val="0"/>
        <w:autoSpaceDN w:val="0"/>
        <w:adjustRightInd w:val="0"/>
        <w:spacing w:line="480" w:lineRule="auto"/>
        <w:jc w:val="both"/>
        <w:rPr>
          <w:rFonts w:ascii="Times New Roman" w:hAnsi="Times New Roman"/>
          <w:sz w:val="24"/>
          <w:szCs w:val="24"/>
          <w:lang w:val="en-GB"/>
        </w:rPr>
      </w:pPr>
      <w:r w:rsidRPr="0084364F">
        <w:rPr>
          <w:rFonts w:ascii="Times New Roman" w:hAnsi="Times New Roman"/>
          <w:sz w:val="24"/>
          <w:szCs w:val="24"/>
        </w:rPr>
        <w:tab/>
        <w:t xml:space="preserve">This chapter deals with the procedures and methods used for obtaining the data required for analysis and completion of this research work. </w:t>
      </w:r>
      <w:r w:rsidRPr="0084364F">
        <w:rPr>
          <w:rFonts w:ascii="Times New Roman" w:hAnsi="Times New Roman"/>
          <w:sz w:val="24"/>
          <w:szCs w:val="24"/>
          <w:lang w:val="en-GB"/>
        </w:rPr>
        <w:t>This chapter will be conducted under the following sub-headings: -</w:t>
      </w:r>
    </w:p>
    <w:p w:rsidR="00D1104A" w:rsidRPr="0084364F" w:rsidRDefault="00D1104A" w:rsidP="0084364F">
      <w:pPr>
        <w:tabs>
          <w:tab w:val="left" w:pos="850"/>
        </w:tabs>
        <w:spacing w:line="480" w:lineRule="auto"/>
        <w:jc w:val="both"/>
        <w:rPr>
          <w:rFonts w:ascii="Times New Roman" w:hAnsi="Times New Roman"/>
          <w:sz w:val="24"/>
          <w:szCs w:val="24"/>
          <w:lang w:val="en-GB"/>
        </w:rPr>
      </w:pPr>
      <w:r w:rsidRPr="0084364F">
        <w:rPr>
          <w:rFonts w:ascii="Times New Roman" w:hAnsi="Times New Roman"/>
          <w:sz w:val="24"/>
          <w:szCs w:val="24"/>
          <w:lang w:val="en-GB"/>
        </w:rPr>
        <w:t>3.1</w:t>
      </w:r>
      <w:r w:rsidRPr="0084364F">
        <w:rPr>
          <w:rFonts w:ascii="Times New Roman" w:hAnsi="Times New Roman"/>
          <w:sz w:val="24"/>
          <w:szCs w:val="24"/>
          <w:lang w:val="en-GB"/>
        </w:rPr>
        <w:tab/>
        <w:t>Instrument Used</w:t>
      </w:r>
    </w:p>
    <w:p w:rsidR="00D1104A" w:rsidRPr="0084364F" w:rsidRDefault="00D1104A" w:rsidP="0084364F">
      <w:pPr>
        <w:tabs>
          <w:tab w:val="left" w:pos="850"/>
        </w:tabs>
        <w:spacing w:line="480" w:lineRule="auto"/>
        <w:jc w:val="both"/>
        <w:rPr>
          <w:rFonts w:ascii="Times New Roman" w:hAnsi="Times New Roman"/>
          <w:sz w:val="24"/>
          <w:szCs w:val="24"/>
          <w:lang w:val="en-GB"/>
        </w:rPr>
      </w:pPr>
      <w:r w:rsidRPr="0084364F">
        <w:rPr>
          <w:rFonts w:ascii="Times New Roman" w:hAnsi="Times New Roman"/>
          <w:sz w:val="24"/>
          <w:szCs w:val="24"/>
          <w:lang w:val="en-GB"/>
        </w:rPr>
        <w:t>3.2</w:t>
      </w:r>
      <w:r w:rsidRPr="0084364F">
        <w:rPr>
          <w:rFonts w:ascii="Times New Roman" w:hAnsi="Times New Roman"/>
          <w:sz w:val="24"/>
          <w:szCs w:val="24"/>
          <w:lang w:val="en-GB"/>
        </w:rPr>
        <w:tab/>
        <w:t xml:space="preserve">Population for the Study </w:t>
      </w:r>
    </w:p>
    <w:p w:rsidR="00D1104A" w:rsidRPr="0084364F" w:rsidRDefault="00D1104A" w:rsidP="0084364F">
      <w:pPr>
        <w:tabs>
          <w:tab w:val="left" w:pos="850"/>
        </w:tabs>
        <w:spacing w:line="480" w:lineRule="auto"/>
        <w:jc w:val="both"/>
        <w:rPr>
          <w:rFonts w:ascii="Times New Roman" w:hAnsi="Times New Roman"/>
          <w:sz w:val="24"/>
          <w:szCs w:val="24"/>
          <w:lang w:val="en-GB"/>
        </w:rPr>
      </w:pPr>
      <w:r w:rsidRPr="0084364F">
        <w:rPr>
          <w:rFonts w:ascii="Times New Roman" w:hAnsi="Times New Roman"/>
          <w:sz w:val="24"/>
          <w:szCs w:val="24"/>
          <w:lang w:val="en-GB"/>
        </w:rPr>
        <w:t>3.3</w:t>
      </w:r>
      <w:r w:rsidRPr="0084364F">
        <w:rPr>
          <w:rFonts w:ascii="Times New Roman" w:hAnsi="Times New Roman"/>
          <w:sz w:val="24"/>
          <w:szCs w:val="24"/>
          <w:lang w:val="en-GB"/>
        </w:rPr>
        <w:tab/>
        <w:t xml:space="preserve">Sample and Sampling Techniques </w:t>
      </w:r>
    </w:p>
    <w:p w:rsidR="00D1104A" w:rsidRPr="0084364F" w:rsidRDefault="00D1104A" w:rsidP="0084364F">
      <w:pPr>
        <w:tabs>
          <w:tab w:val="left" w:pos="850"/>
        </w:tabs>
        <w:spacing w:line="480" w:lineRule="auto"/>
        <w:jc w:val="both"/>
        <w:rPr>
          <w:rFonts w:ascii="Times New Roman" w:hAnsi="Times New Roman"/>
          <w:sz w:val="24"/>
          <w:szCs w:val="24"/>
          <w:lang w:val="en-GB"/>
        </w:rPr>
      </w:pPr>
      <w:r w:rsidRPr="0084364F">
        <w:rPr>
          <w:rFonts w:ascii="Times New Roman" w:hAnsi="Times New Roman"/>
          <w:sz w:val="24"/>
          <w:szCs w:val="24"/>
          <w:lang w:val="en-GB"/>
        </w:rPr>
        <w:t>3.4</w:t>
      </w:r>
      <w:r w:rsidRPr="0084364F">
        <w:rPr>
          <w:rFonts w:ascii="Times New Roman" w:hAnsi="Times New Roman"/>
          <w:sz w:val="24"/>
          <w:szCs w:val="24"/>
          <w:lang w:val="en-GB"/>
        </w:rPr>
        <w:tab/>
        <w:t>Distribution and Collection of Data</w:t>
      </w:r>
    </w:p>
    <w:p w:rsidR="00D1104A" w:rsidRPr="0084364F" w:rsidRDefault="00835342" w:rsidP="0084364F">
      <w:pPr>
        <w:tabs>
          <w:tab w:val="left" w:pos="850"/>
        </w:tabs>
        <w:spacing w:line="480" w:lineRule="auto"/>
        <w:jc w:val="both"/>
        <w:rPr>
          <w:rFonts w:ascii="Times New Roman" w:hAnsi="Times New Roman"/>
          <w:sz w:val="24"/>
          <w:szCs w:val="24"/>
          <w:lang w:val="en-GB"/>
        </w:rPr>
      </w:pPr>
      <w:r>
        <w:rPr>
          <w:rFonts w:ascii="Times New Roman" w:hAnsi="Times New Roman"/>
          <w:sz w:val="24"/>
          <w:szCs w:val="24"/>
          <w:lang w:val="en-GB"/>
        </w:rPr>
        <w:t>3.5</w:t>
      </w:r>
      <w:r w:rsidR="00D1104A" w:rsidRPr="0084364F">
        <w:rPr>
          <w:rFonts w:ascii="Times New Roman" w:hAnsi="Times New Roman"/>
          <w:sz w:val="24"/>
          <w:szCs w:val="24"/>
          <w:lang w:val="en-GB"/>
        </w:rPr>
        <w:tab/>
        <w:t xml:space="preserve">Method of Data Analysis </w:t>
      </w:r>
    </w:p>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3.1</w:t>
      </w:r>
      <w:r w:rsidRPr="0084364F">
        <w:rPr>
          <w:rFonts w:ascii="Times New Roman" w:hAnsi="Times New Roman"/>
          <w:b/>
          <w:sz w:val="24"/>
          <w:szCs w:val="24"/>
        </w:rPr>
        <w:tab/>
        <w:t>Instrument Used</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The researcher designed a questionnaire to be used for the collection of data from the case study. A questionnaire was used because it permits a much larger sampling giving room for arrangement of the relevant points. It reduces the risk of possible error as can exist in structured interview. The questionnaire method allowed the researcher present the questions orderly for the respondent’s consideration.</w:t>
      </w:r>
    </w:p>
    <w:p w:rsidR="00835342" w:rsidRDefault="00835342" w:rsidP="0084364F">
      <w:pPr>
        <w:tabs>
          <w:tab w:val="left" w:pos="850"/>
        </w:tabs>
        <w:spacing w:line="480" w:lineRule="auto"/>
        <w:jc w:val="both"/>
        <w:rPr>
          <w:rFonts w:ascii="Times New Roman" w:hAnsi="Times New Roman"/>
          <w:b/>
          <w:sz w:val="24"/>
          <w:szCs w:val="24"/>
        </w:rPr>
      </w:pPr>
    </w:p>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lastRenderedPageBreak/>
        <w:t>3.2</w:t>
      </w:r>
      <w:r w:rsidRPr="0084364F">
        <w:rPr>
          <w:rFonts w:ascii="Times New Roman" w:hAnsi="Times New Roman"/>
          <w:b/>
          <w:sz w:val="24"/>
          <w:szCs w:val="24"/>
        </w:rPr>
        <w:tab/>
        <w:t xml:space="preserve">Population of the Study </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 xml:space="preserve">The population for this research work which sample will be selected from the Kwara State Polytechnic, Ilorin. A total number of 20 </w:t>
      </w:r>
      <w:r w:rsidR="00E65CB1" w:rsidRPr="0084364F">
        <w:rPr>
          <w:rFonts w:ascii="Times New Roman" w:hAnsi="Times New Roman"/>
          <w:sz w:val="24"/>
          <w:szCs w:val="24"/>
        </w:rPr>
        <w:t xml:space="preserve">OTM students </w:t>
      </w:r>
      <w:r w:rsidRPr="0084364F">
        <w:rPr>
          <w:rFonts w:ascii="Times New Roman" w:hAnsi="Times New Roman"/>
          <w:sz w:val="24"/>
          <w:szCs w:val="24"/>
        </w:rPr>
        <w:t>were given a copies of the questionnaire.</w:t>
      </w:r>
    </w:p>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3.3</w:t>
      </w:r>
      <w:r w:rsidRPr="0084364F">
        <w:rPr>
          <w:rFonts w:ascii="Times New Roman" w:hAnsi="Times New Roman"/>
          <w:b/>
          <w:sz w:val="24"/>
          <w:szCs w:val="24"/>
        </w:rPr>
        <w:tab/>
        <w:t>Sample and Sampling Techniques</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To obtain appropriate data needed for this study, the researcher made sure that the population consisted of people who possess the required information needed to complete this work and those who would be willing to respond objectively.</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 xml:space="preserve">As a result, the population chosen comprises </w:t>
      </w:r>
      <w:r w:rsidR="00E65CB1" w:rsidRPr="0084364F">
        <w:rPr>
          <w:rFonts w:ascii="Times New Roman" w:hAnsi="Times New Roman"/>
          <w:sz w:val="24"/>
          <w:szCs w:val="24"/>
        </w:rPr>
        <w:t>students Kwara State Polytechnic, Ilorin. The number of students</w:t>
      </w:r>
      <w:r w:rsidRPr="0084364F">
        <w:rPr>
          <w:rFonts w:ascii="Times New Roman" w:hAnsi="Times New Roman"/>
          <w:sz w:val="24"/>
          <w:szCs w:val="24"/>
        </w:rPr>
        <w:t xml:space="preserve"> sampled was 20.</w:t>
      </w:r>
    </w:p>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3.4</w:t>
      </w:r>
      <w:r w:rsidRPr="0084364F">
        <w:rPr>
          <w:rFonts w:ascii="Times New Roman" w:hAnsi="Times New Roman"/>
          <w:b/>
          <w:sz w:val="24"/>
          <w:szCs w:val="24"/>
        </w:rPr>
        <w:tab/>
        <w:t>Distribution and Collection of Data</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 xml:space="preserve">Twenty copies of the questionnaire were produced and distributed, to the </w:t>
      </w:r>
      <w:r w:rsidR="00E65CB1" w:rsidRPr="0084364F">
        <w:rPr>
          <w:rFonts w:ascii="Times New Roman" w:hAnsi="Times New Roman"/>
          <w:sz w:val="24"/>
          <w:szCs w:val="24"/>
        </w:rPr>
        <w:t>students Kwara State Polytechnic, Ilorin</w:t>
      </w:r>
    </w:p>
    <w:p w:rsidR="00D1104A" w:rsidRPr="0084364F" w:rsidRDefault="004B6FFD" w:rsidP="0084364F">
      <w:pPr>
        <w:shd w:val="clear" w:color="auto" w:fill="FFFFFF"/>
        <w:tabs>
          <w:tab w:val="left" w:pos="850"/>
        </w:tabs>
        <w:autoSpaceDE w:val="0"/>
        <w:autoSpaceDN w:val="0"/>
        <w:adjustRightInd w:val="0"/>
        <w:spacing w:line="480" w:lineRule="auto"/>
        <w:jc w:val="both"/>
        <w:rPr>
          <w:rFonts w:ascii="Times New Roman" w:hAnsi="Times New Roman"/>
          <w:sz w:val="24"/>
          <w:szCs w:val="24"/>
        </w:rPr>
      </w:pPr>
      <w:r>
        <w:rPr>
          <w:rFonts w:ascii="Times New Roman" w:hAnsi="Times New Roman"/>
          <w:b/>
          <w:sz w:val="24"/>
          <w:szCs w:val="24"/>
        </w:rPr>
        <w:t>3.5</w:t>
      </w:r>
      <w:r w:rsidR="00D1104A" w:rsidRPr="0084364F">
        <w:rPr>
          <w:rFonts w:ascii="Times New Roman" w:hAnsi="Times New Roman"/>
          <w:b/>
          <w:sz w:val="24"/>
          <w:szCs w:val="24"/>
        </w:rPr>
        <w:tab/>
        <w:t>Method of Data Analysis</w:t>
      </w:r>
    </w:p>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sz w:val="24"/>
          <w:szCs w:val="24"/>
        </w:rPr>
        <w:tab/>
        <w:t xml:space="preserve">The data collected through the questionnaire were analyzed manually, using tables and percentage. The analyses are presented in the next chapter. </w:t>
      </w:r>
      <w:r w:rsidRPr="0084364F">
        <w:rPr>
          <w:rFonts w:ascii="Times New Roman" w:hAnsi="Times New Roman"/>
          <w:b/>
          <w:sz w:val="24"/>
          <w:szCs w:val="24"/>
        </w:rPr>
        <w:tab/>
      </w:r>
      <w:r w:rsidRPr="0084364F">
        <w:rPr>
          <w:rFonts w:ascii="Times New Roman" w:hAnsi="Times New Roman"/>
          <w:b/>
          <w:sz w:val="24"/>
          <w:szCs w:val="24"/>
        </w:rPr>
        <w:tab/>
      </w:r>
    </w:p>
    <w:p w:rsidR="00D1104A" w:rsidRPr="0084364F" w:rsidRDefault="00D1104A" w:rsidP="0084364F">
      <w:pPr>
        <w:spacing w:line="480" w:lineRule="auto"/>
        <w:jc w:val="both"/>
        <w:rPr>
          <w:rFonts w:ascii="Times New Roman" w:hAnsi="Times New Roman"/>
          <w:b/>
          <w:sz w:val="24"/>
          <w:szCs w:val="24"/>
        </w:rPr>
      </w:pPr>
    </w:p>
    <w:p w:rsidR="00D1104A" w:rsidRPr="0084364F" w:rsidRDefault="00D1104A" w:rsidP="004B6FFD">
      <w:pPr>
        <w:tabs>
          <w:tab w:val="left" w:pos="850"/>
        </w:tabs>
        <w:spacing w:after="0" w:line="360" w:lineRule="auto"/>
        <w:jc w:val="center"/>
        <w:rPr>
          <w:rFonts w:ascii="Times New Roman" w:hAnsi="Times New Roman"/>
          <w:b/>
          <w:sz w:val="24"/>
          <w:szCs w:val="24"/>
        </w:rPr>
      </w:pPr>
      <w:r w:rsidRPr="0084364F">
        <w:rPr>
          <w:rFonts w:ascii="Times New Roman" w:hAnsi="Times New Roman"/>
          <w:b/>
          <w:sz w:val="24"/>
          <w:szCs w:val="24"/>
        </w:rPr>
        <w:br w:type="page"/>
      </w:r>
      <w:r w:rsidRPr="0084364F">
        <w:rPr>
          <w:rFonts w:ascii="Times New Roman" w:hAnsi="Times New Roman"/>
          <w:b/>
          <w:sz w:val="24"/>
          <w:szCs w:val="24"/>
        </w:rPr>
        <w:lastRenderedPageBreak/>
        <w:t>CHAPTER FOUR</w:t>
      </w:r>
    </w:p>
    <w:p w:rsidR="00D1104A" w:rsidRPr="0084364F" w:rsidRDefault="00D1104A" w:rsidP="004B6FFD">
      <w:pPr>
        <w:tabs>
          <w:tab w:val="left" w:pos="850"/>
        </w:tabs>
        <w:spacing w:after="0" w:line="360" w:lineRule="auto"/>
        <w:jc w:val="center"/>
        <w:rPr>
          <w:rFonts w:ascii="Times New Roman" w:hAnsi="Times New Roman"/>
          <w:b/>
          <w:sz w:val="24"/>
          <w:szCs w:val="24"/>
        </w:rPr>
      </w:pPr>
      <w:r w:rsidRPr="0084364F">
        <w:rPr>
          <w:rFonts w:ascii="Times New Roman" w:hAnsi="Times New Roman"/>
          <w:b/>
          <w:sz w:val="24"/>
          <w:szCs w:val="24"/>
        </w:rPr>
        <w:t>DATA ANALYSIS</w:t>
      </w:r>
    </w:p>
    <w:p w:rsidR="00D1104A" w:rsidRPr="0084364F" w:rsidRDefault="00D1104A" w:rsidP="004B6FFD">
      <w:pPr>
        <w:tabs>
          <w:tab w:val="left" w:pos="850"/>
        </w:tabs>
        <w:spacing w:after="0" w:line="360" w:lineRule="auto"/>
        <w:jc w:val="both"/>
        <w:rPr>
          <w:rFonts w:ascii="Times New Roman" w:hAnsi="Times New Roman"/>
          <w:b/>
          <w:sz w:val="24"/>
          <w:szCs w:val="24"/>
        </w:rPr>
      </w:pPr>
      <w:r w:rsidRPr="0084364F">
        <w:rPr>
          <w:rFonts w:ascii="Times New Roman" w:hAnsi="Times New Roman"/>
          <w:b/>
          <w:sz w:val="24"/>
          <w:szCs w:val="24"/>
        </w:rPr>
        <w:t>4.1</w:t>
      </w:r>
      <w:r w:rsidRPr="0084364F">
        <w:rPr>
          <w:rFonts w:ascii="Times New Roman" w:hAnsi="Times New Roman"/>
          <w:b/>
          <w:sz w:val="24"/>
          <w:szCs w:val="24"/>
        </w:rPr>
        <w:tab/>
        <w:t>Introduction</w:t>
      </w:r>
    </w:p>
    <w:p w:rsidR="00D1104A" w:rsidRPr="0084364F" w:rsidRDefault="00D1104A" w:rsidP="004B6FFD">
      <w:pPr>
        <w:tabs>
          <w:tab w:val="left" w:pos="850"/>
        </w:tabs>
        <w:spacing w:after="0" w:line="360" w:lineRule="auto"/>
        <w:jc w:val="both"/>
        <w:rPr>
          <w:rFonts w:ascii="Times New Roman" w:hAnsi="Times New Roman"/>
          <w:sz w:val="24"/>
          <w:szCs w:val="24"/>
        </w:rPr>
      </w:pPr>
      <w:r w:rsidRPr="0084364F">
        <w:rPr>
          <w:rFonts w:ascii="Times New Roman" w:hAnsi="Times New Roman"/>
          <w:sz w:val="24"/>
          <w:szCs w:val="24"/>
        </w:rPr>
        <w:tab/>
        <w:t xml:space="preserve">The data collected through questionnaire by the researcher are presented and analyzed in this chapter. As stated in chapter three, twenty questionnaires were distributed and twenty were returned. </w:t>
      </w:r>
    </w:p>
    <w:p w:rsidR="00D1104A" w:rsidRPr="0084364F" w:rsidRDefault="00D1104A" w:rsidP="004B6FFD">
      <w:pPr>
        <w:tabs>
          <w:tab w:val="left" w:pos="850"/>
        </w:tabs>
        <w:spacing w:after="0" w:line="360" w:lineRule="auto"/>
        <w:rPr>
          <w:rFonts w:ascii="Times New Roman" w:hAnsi="Times New Roman"/>
          <w:b/>
          <w:sz w:val="24"/>
          <w:szCs w:val="24"/>
        </w:rPr>
      </w:pPr>
      <w:r w:rsidRPr="0084364F">
        <w:rPr>
          <w:rFonts w:ascii="Times New Roman" w:hAnsi="Times New Roman"/>
          <w:b/>
          <w:sz w:val="24"/>
          <w:szCs w:val="24"/>
        </w:rPr>
        <w:t>Table 4.1:</w:t>
      </w:r>
      <w:r w:rsidRPr="0084364F">
        <w:rPr>
          <w:rFonts w:ascii="Times New Roman" w:hAnsi="Times New Roman"/>
          <w:b/>
          <w:sz w:val="24"/>
          <w:szCs w:val="24"/>
        </w:rPr>
        <w:tab/>
      </w:r>
      <w:r w:rsidR="00E65CB1" w:rsidRPr="0084364F">
        <w:rPr>
          <w:rFonts w:ascii="Times New Roman" w:hAnsi="Times New Roman"/>
          <w:b/>
          <w:sz w:val="24"/>
          <w:szCs w:val="24"/>
        </w:rPr>
        <w:t>I believe that my academic performance reflects</w:t>
      </w:r>
      <w:r w:rsidR="004B6FFD">
        <w:rPr>
          <w:rFonts w:ascii="Times New Roman" w:hAnsi="Times New Roman"/>
          <w:b/>
          <w:sz w:val="24"/>
          <w:szCs w:val="24"/>
        </w:rPr>
        <w:t xml:space="preserve"> my level of preparedness for </w:t>
      </w:r>
      <w:r w:rsidR="00E65CB1" w:rsidRPr="0084364F">
        <w:rPr>
          <w:rFonts w:ascii="Times New Roman" w:hAnsi="Times New Roman"/>
          <w:b/>
          <w:sz w:val="24"/>
          <w:szCs w:val="24"/>
        </w:rPr>
        <w:t>the job market.</w:t>
      </w:r>
    </w:p>
    <w:tbl>
      <w:tblPr>
        <w:tblStyle w:val="TableGrid"/>
        <w:tblW w:w="8791" w:type="dxa"/>
        <w:tblInd w:w="108" w:type="dxa"/>
        <w:tblLook w:val="04A0"/>
      </w:tblPr>
      <w:tblGrid>
        <w:gridCol w:w="2721"/>
        <w:gridCol w:w="3035"/>
        <w:gridCol w:w="3035"/>
      </w:tblGrid>
      <w:tr w:rsidR="00D1104A" w:rsidRPr="0084364F" w:rsidTr="004B6FFD">
        <w:trPr>
          <w:trHeight w:val="765"/>
        </w:trPr>
        <w:tc>
          <w:tcPr>
            <w:tcW w:w="2721" w:type="dxa"/>
          </w:tcPr>
          <w:p w:rsidR="00D1104A" w:rsidRPr="0084364F" w:rsidRDefault="00D1104A" w:rsidP="004B6FFD">
            <w:pPr>
              <w:tabs>
                <w:tab w:val="left" w:pos="850"/>
                <w:tab w:val="center" w:pos="1062"/>
                <w:tab w:val="right" w:pos="2124"/>
              </w:tabs>
              <w:spacing w:after="0" w:line="36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3035" w:type="dxa"/>
          </w:tcPr>
          <w:p w:rsidR="00D1104A" w:rsidRPr="0084364F" w:rsidRDefault="00D1104A" w:rsidP="004B6FFD">
            <w:pPr>
              <w:tabs>
                <w:tab w:val="left" w:pos="850"/>
              </w:tabs>
              <w:spacing w:after="0" w:line="360" w:lineRule="auto"/>
              <w:jc w:val="both"/>
              <w:rPr>
                <w:rFonts w:ascii="Times New Roman" w:hAnsi="Times New Roman" w:cs="Times New Roman"/>
                <w:b/>
                <w:sz w:val="24"/>
                <w:szCs w:val="24"/>
              </w:rPr>
            </w:pPr>
            <w:r w:rsidRPr="0084364F">
              <w:rPr>
                <w:rFonts w:ascii="Times New Roman" w:hAnsi="Times New Roman" w:cs="Times New Roman"/>
                <w:b/>
                <w:sz w:val="24"/>
                <w:szCs w:val="24"/>
              </w:rPr>
              <w:t>No of Respondents</w:t>
            </w:r>
          </w:p>
        </w:tc>
        <w:tc>
          <w:tcPr>
            <w:tcW w:w="3035" w:type="dxa"/>
          </w:tcPr>
          <w:p w:rsidR="00D1104A" w:rsidRPr="0084364F" w:rsidRDefault="00D1104A" w:rsidP="004B6FFD">
            <w:pPr>
              <w:tabs>
                <w:tab w:val="left" w:pos="850"/>
              </w:tabs>
              <w:spacing w:after="0" w:line="36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4B6FFD">
        <w:trPr>
          <w:trHeight w:val="750"/>
        </w:trPr>
        <w:tc>
          <w:tcPr>
            <w:tcW w:w="2721" w:type="dxa"/>
          </w:tcPr>
          <w:p w:rsidR="00D1104A" w:rsidRPr="0084364F" w:rsidRDefault="00D1104A" w:rsidP="004B6FFD">
            <w:pPr>
              <w:tabs>
                <w:tab w:val="left" w:pos="850"/>
              </w:tabs>
              <w:spacing w:after="0" w:line="36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3035" w:type="dxa"/>
          </w:tcPr>
          <w:p w:rsidR="00D1104A" w:rsidRPr="0084364F" w:rsidRDefault="00D1104A" w:rsidP="004B6FFD">
            <w:pPr>
              <w:tabs>
                <w:tab w:val="left" w:pos="850"/>
              </w:tabs>
              <w:spacing w:after="0" w:line="360" w:lineRule="auto"/>
              <w:jc w:val="both"/>
              <w:rPr>
                <w:rFonts w:ascii="Times New Roman" w:hAnsi="Times New Roman" w:cs="Times New Roman"/>
                <w:sz w:val="24"/>
                <w:szCs w:val="24"/>
              </w:rPr>
            </w:pPr>
            <w:r w:rsidRPr="0084364F">
              <w:rPr>
                <w:rFonts w:ascii="Times New Roman" w:hAnsi="Times New Roman" w:cs="Times New Roman"/>
                <w:sz w:val="24"/>
                <w:szCs w:val="24"/>
              </w:rPr>
              <w:t>10</w:t>
            </w:r>
          </w:p>
        </w:tc>
        <w:tc>
          <w:tcPr>
            <w:tcW w:w="3035" w:type="dxa"/>
          </w:tcPr>
          <w:p w:rsidR="00D1104A" w:rsidRPr="0084364F" w:rsidRDefault="00D1104A" w:rsidP="004B6FFD">
            <w:pPr>
              <w:tabs>
                <w:tab w:val="left" w:pos="850"/>
              </w:tabs>
              <w:spacing w:after="0" w:line="360" w:lineRule="auto"/>
              <w:jc w:val="both"/>
              <w:rPr>
                <w:rFonts w:ascii="Times New Roman" w:hAnsi="Times New Roman" w:cs="Times New Roman"/>
                <w:sz w:val="24"/>
                <w:szCs w:val="24"/>
              </w:rPr>
            </w:pPr>
            <w:r w:rsidRPr="0084364F">
              <w:rPr>
                <w:rFonts w:ascii="Times New Roman" w:hAnsi="Times New Roman" w:cs="Times New Roman"/>
                <w:sz w:val="24"/>
                <w:szCs w:val="24"/>
              </w:rPr>
              <w:t>50</w:t>
            </w:r>
          </w:p>
        </w:tc>
      </w:tr>
      <w:tr w:rsidR="00D1104A" w:rsidRPr="0084364F" w:rsidTr="004B6FFD">
        <w:trPr>
          <w:trHeight w:val="765"/>
        </w:trPr>
        <w:tc>
          <w:tcPr>
            <w:tcW w:w="2721" w:type="dxa"/>
          </w:tcPr>
          <w:p w:rsidR="00D1104A" w:rsidRPr="0084364F" w:rsidRDefault="00D1104A" w:rsidP="004B6FFD">
            <w:pPr>
              <w:tabs>
                <w:tab w:val="left" w:pos="850"/>
              </w:tabs>
              <w:spacing w:after="0" w:line="36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3035" w:type="dxa"/>
          </w:tcPr>
          <w:p w:rsidR="00D1104A" w:rsidRPr="0084364F" w:rsidRDefault="00D1104A" w:rsidP="004B6FFD">
            <w:pPr>
              <w:tabs>
                <w:tab w:val="left" w:pos="850"/>
              </w:tabs>
              <w:spacing w:after="0" w:line="360" w:lineRule="auto"/>
              <w:jc w:val="both"/>
              <w:rPr>
                <w:rFonts w:ascii="Times New Roman" w:hAnsi="Times New Roman" w:cs="Times New Roman"/>
                <w:sz w:val="24"/>
                <w:szCs w:val="24"/>
              </w:rPr>
            </w:pPr>
            <w:r w:rsidRPr="0084364F">
              <w:rPr>
                <w:rFonts w:ascii="Times New Roman" w:hAnsi="Times New Roman" w:cs="Times New Roman"/>
                <w:sz w:val="24"/>
                <w:szCs w:val="24"/>
              </w:rPr>
              <w:t>10</w:t>
            </w:r>
          </w:p>
        </w:tc>
        <w:tc>
          <w:tcPr>
            <w:tcW w:w="3035" w:type="dxa"/>
          </w:tcPr>
          <w:p w:rsidR="00D1104A" w:rsidRPr="0084364F" w:rsidRDefault="00D1104A" w:rsidP="004B6FFD">
            <w:pPr>
              <w:tabs>
                <w:tab w:val="left" w:pos="850"/>
              </w:tabs>
              <w:spacing w:after="0" w:line="360" w:lineRule="auto"/>
              <w:jc w:val="both"/>
              <w:rPr>
                <w:rFonts w:ascii="Times New Roman" w:hAnsi="Times New Roman" w:cs="Times New Roman"/>
                <w:sz w:val="24"/>
                <w:szCs w:val="24"/>
              </w:rPr>
            </w:pPr>
            <w:r w:rsidRPr="0084364F">
              <w:rPr>
                <w:rFonts w:ascii="Times New Roman" w:hAnsi="Times New Roman" w:cs="Times New Roman"/>
                <w:sz w:val="24"/>
                <w:szCs w:val="24"/>
              </w:rPr>
              <w:t>50</w:t>
            </w:r>
          </w:p>
        </w:tc>
      </w:tr>
      <w:tr w:rsidR="00D1104A" w:rsidRPr="0084364F" w:rsidTr="004B6FFD">
        <w:trPr>
          <w:trHeight w:val="765"/>
        </w:trPr>
        <w:tc>
          <w:tcPr>
            <w:tcW w:w="2721" w:type="dxa"/>
          </w:tcPr>
          <w:p w:rsidR="00D1104A" w:rsidRPr="0084364F" w:rsidRDefault="00D1104A" w:rsidP="004B6FFD">
            <w:pPr>
              <w:tabs>
                <w:tab w:val="left" w:pos="850"/>
              </w:tabs>
              <w:spacing w:after="0" w:line="36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3035" w:type="dxa"/>
          </w:tcPr>
          <w:p w:rsidR="00D1104A" w:rsidRPr="0084364F" w:rsidRDefault="00D1104A" w:rsidP="004B6FFD">
            <w:pPr>
              <w:tabs>
                <w:tab w:val="left" w:pos="850"/>
              </w:tabs>
              <w:spacing w:after="0" w:line="36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3035" w:type="dxa"/>
          </w:tcPr>
          <w:p w:rsidR="00D1104A" w:rsidRPr="0084364F" w:rsidRDefault="00D1104A" w:rsidP="004B6FFD">
            <w:pPr>
              <w:tabs>
                <w:tab w:val="left" w:pos="850"/>
              </w:tabs>
              <w:spacing w:after="0" w:line="36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4B6FFD">
        <w:trPr>
          <w:trHeight w:val="750"/>
        </w:trPr>
        <w:tc>
          <w:tcPr>
            <w:tcW w:w="2721" w:type="dxa"/>
          </w:tcPr>
          <w:p w:rsidR="00D1104A" w:rsidRPr="0084364F" w:rsidRDefault="00D1104A" w:rsidP="004B6FFD">
            <w:pPr>
              <w:tabs>
                <w:tab w:val="left" w:pos="850"/>
              </w:tabs>
              <w:spacing w:after="0" w:line="36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3035" w:type="dxa"/>
          </w:tcPr>
          <w:p w:rsidR="00D1104A" w:rsidRPr="0084364F" w:rsidRDefault="00D1104A" w:rsidP="004B6FFD">
            <w:pPr>
              <w:tabs>
                <w:tab w:val="left" w:pos="850"/>
              </w:tabs>
              <w:spacing w:after="0" w:line="36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3035" w:type="dxa"/>
          </w:tcPr>
          <w:p w:rsidR="00D1104A" w:rsidRPr="0084364F" w:rsidRDefault="00D1104A" w:rsidP="004B6FFD">
            <w:pPr>
              <w:tabs>
                <w:tab w:val="left" w:pos="850"/>
              </w:tabs>
              <w:spacing w:after="0" w:line="36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4B6FFD">
        <w:trPr>
          <w:trHeight w:val="780"/>
        </w:trPr>
        <w:tc>
          <w:tcPr>
            <w:tcW w:w="2721" w:type="dxa"/>
          </w:tcPr>
          <w:p w:rsidR="00D1104A" w:rsidRPr="0084364F" w:rsidRDefault="00D1104A" w:rsidP="004B6FFD">
            <w:pPr>
              <w:tabs>
                <w:tab w:val="left" w:pos="850"/>
              </w:tabs>
              <w:spacing w:after="0" w:line="36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3035" w:type="dxa"/>
          </w:tcPr>
          <w:p w:rsidR="00D1104A" w:rsidRPr="0084364F" w:rsidRDefault="00D1104A" w:rsidP="004B6FFD">
            <w:pPr>
              <w:tabs>
                <w:tab w:val="left" w:pos="850"/>
              </w:tabs>
              <w:spacing w:after="0" w:line="36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3035" w:type="dxa"/>
          </w:tcPr>
          <w:p w:rsidR="00D1104A" w:rsidRPr="0084364F" w:rsidRDefault="00D1104A" w:rsidP="004B6FFD">
            <w:pPr>
              <w:tabs>
                <w:tab w:val="left" w:pos="850"/>
              </w:tabs>
              <w:spacing w:after="0" w:line="36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4B6FFD">
      <w:pPr>
        <w:tabs>
          <w:tab w:val="left" w:pos="850"/>
        </w:tabs>
        <w:spacing w:after="0" w:line="360" w:lineRule="auto"/>
        <w:jc w:val="both"/>
        <w:rPr>
          <w:rFonts w:ascii="Times New Roman" w:hAnsi="Times New Roman"/>
          <w:b/>
          <w:sz w:val="24"/>
          <w:szCs w:val="24"/>
        </w:rPr>
      </w:pPr>
      <w:r w:rsidRPr="0084364F">
        <w:rPr>
          <w:rFonts w:ascii="Times New Roman" w:hAnsi="Times New Roman"/>
          <w:b/>
          <w:sz w:val="24"/>
          <w:szCs w:val="24"/>
        </w:rPr>
        <w:t>Sources: Researcher’s Fieldwork 2020</w:t>
      </w:r>
    </w:p>
    <w:p w:rsidR="00D1104A" w:rsidRPr="0084364F" w:rsidRDefault="00D1104A" w:rsidP="004B6FFD">
      <w:pPr>
        <w:spacing w:after="0" w:line="360" w:lineRule="auto"/>
        <w:jc w:val="both"/>
        <w:rPr>
          <w:rFonts w:ascii="Times New Roman" w:hAnsi="Times New Roman"/>
          <w:sz w:val="24"/>
          <w:szCs w:val="24"/>
        </w:rPr>
      </w:pPr>
      <w:r w:rsidRPr="0084364F">
        <w:rPr>
          <w:rFonts w:ascii="Times New Roman" w:hAnsi="Times New Roman"/>
          <w:sz w:val="24"/>
          <w:szCs w:val="24"/>
        </w:rPr>
        <w:tab/>
        <w:t xml:space="preserve">Table 4.1 above showed that, 10 (50%) of the respondents strongly agreed, 10 (50%) of the respondents agreed while none of the respondents disagreed and strongly disagreed respectively. This showed that </w:t>
      </w:r>
      <w:r w:rsidR="00E65CB1" w:rsidRPr="0084364F">
        <w:rPr>
          <w:rFonts w:ascii="Times New Roman" w:hAnsi="Times New Roman"/>
          <w:sz w:val="24"/>
          <w:szCs w:val="24"/>
        </w:rPr>
        <w:t>academic performance reflects the level of preparedness for the job market</w:t>
      </w:r>
      <w:r w:rsidRPr="0084364F">
        <w:rPr>
          <w:rFonts w:ascii="Times New Roman" w:hAnsi="Times New Roman"/>
          <w:sz w:val="24"/>
          <w:szCs w:val="24"/>
        </w:rPr>
        <w:t>.</w:t>
      </w:r>
    </w:p>
    <w:p w:rsidR="004B6FFD" w:rsidRDefault="004B6FFD" w:rsidP="004B6FFD">
      <w:pPr>
        <w:spacing w:after="0" w:line="480" w:lineRule="auto"/>
        <w:ind w:left="1440" w:hanging="1440"/>
        <w:jc w:val="both"/>
        <w:rPr>
          <w:rFonts w:ascii="Times New Roman" w:hAnsi="Times New Roman"/>
          <w:b/>
          <w:sz w:val="24"/>
          <w:szCs w:val="24"/>
        </w:rPr>
      </w:pPr>
    </w:p>
    <w:p w:rsidR="004B6FFD" w:rsidRDefault="004B6FFD" w:rsidP="004B6FFD">
      <w:pPr>
        <w:spacing w:after="0" w:line="480" w:lineRule="auto"/>
        <w:ind w:left="1440" w:hanging="1440"/>
        <w:jc w:val="both"/>
        <w:rPr>
          <w:rFonts w:ascii="Times New Roman" w:hAnsi="Times New Roman"/>
          <w:b/>
          <w:sz w:val="24"/>
          <w:szCs w:val="24"/>
        </w:rPr>
      </w:pPr>
    </w:p>
    <w:p w:rsidR="004B6FFD" w:rsidRDefault="004B6FFD" w:rsidP="004B6FFD">
      <w:pPr>
        <w:spacing w:after="0" w:line="480" w:lineRule="auto"/>
        <w:ind w:left="1440" w:hanging="1440"/>
        <w:jc w:val="both"/>
        <w:rPr>
          <w:rFonts w:ascii="Times New Roman" w:hAnsi="Times New Roman"/>
          <w:b/>
          <w:sz w:val="24"/>
          <w:szCs w:val="24"/>
        </w:rPr>
      </w:pPr>
    </w:p>
    <w:p w:rsidR="00D1104A" w:rsidRPr="0084364F" w:rsidRDefault="00D1104A" w:rsidP="004B6FFD">
      <w:pPr>
        <w:spacing w:after="0"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4.2:</w:t>
      </w:r>
      <w:r w:rsidRPr="0084364F">
        <w:rPr>
          <w:rFonts w:ascii="Times New Roman" w:hAnsi="Times New Roman"/>
          <w:b/>
          <w:sz w:val="24"/>
          <w:szCs w:val="24"/>
        </w:rPr>
        <w:tab/>
      </w:r>
      <w:r w:rsidR="00E92F0F" w:rsidRPr="0084364F">
        <w:rPr>
          <w:rFonts w:ascii="Times New Roman" w:hAnsi="Times New Roman"/>
          <w:b/>
          <w:sz w:val="24"/>
          <w:szCs w:val="24"/>
        </w:rPr>
        <w:t>High academic achievement increases the likelihood of receiving job interview invitations</w:t>
      </w:r>
      <w:r w:rsidRPr="0084364F">
        <w:rPr>
          <w:rFonts w:ascii="Times New Roman" w:hAnsi="Times New Roman"/>
          <w:b/>
          <w:sz w:val="24"/>
          <w:szCs w:val="24"/>
        </w:rPr>
        <w:t>.</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No of 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15</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75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05</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25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E92F0F" w:rsidRPr="0084364F">
        <w:rPr>
          <w:rFonts w:ascii="Times New Roman" w:hAnsi="Times New Roman"/>
          <w:b/>
          <w:sz w:val="24"/>
          <w:szCs w:val="24"/>
        </w:rPr>
        <w:t>ces: Researcher’s Fieldwork 2025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Table 4.2 revealed that, 15 (75%) of the respondents strongly agreed, while 5 (25%) of the respondents agreed, and no respondents for disagreed and strongly disagreed.</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 xml:space="preserve">The table above implied that </w:t>
      </w:r>
      <w:r w:rsidR="00E92F0F" w:rsidRPr="0084364F">
        <w:rPr>
          <w:rFonts w:ascii="Times New Roman" w:hAnsi="Times New Roman"/>
          <w:sz w:val="24"/>
          <w:szCs w:val="24"/>
        </w:rPr>
        <w:t>high academic achievement increases the likelihood of receiving job interview invitations</w:t>
      </w:r>
      <w:r w:rsidRPr="0084364F">
        <w:rPr>
          <w:rFonts w:ascii="Times New Roman" w:hAnsi="Times New Roman"/>
          <w:sz w:val="24"/>
          <w:szCs w:val="24"/>
        </w:rPr>
        <w:t>.</w:t>
      </w: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D1104A" w:rsidRPr="0084364F" w:rsidRDefault="00D1104A" w:rsidP="0084364F">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4.3:</w:t>
      </w:r>
      <w:r w:rsidRPr="0084364F">
        <w:rPr>
          <w:rFonts w:ascii="Times New Roman" w:hAnsi="Times New Roman"/>
          <w:b/>
          <w:sz w:val="24"/>
          <w:szCs w:val="24"/>
        </w:rPr>
        <w:tab/>
      </w:r>
      <w:r w:rsidR="00E92F0F" w:rsidRPr="0084364F">
        <w:rPr>
          <w:rFonts w:ascii="Times New Roman" w:hAnsi="Times New Roman"/>
          <w:b/>
          <w:sz w:val="24"/>
          <w:szCs w:val="24"/>
        </w:rPr>
        <w:t>My class of diploma (e.g., Distinction, Upper Credit) plays a significant role in my employability</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No of 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12</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60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05</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25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03</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E92F0F" w:rsidRPr="0084364F">
        <w:rPr>
          <w:rFonts w:ascii="Times New Roman" w:hAnsi="Times New Roman"/>
          <w:b/>
          <w:sz w:val="24"/>
          <w:szCs w:val="24"/>
        </w:rPr>
        <w:t>ces: Researcher’s Fieldwork 2025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 xml:space="preserve">Table 4.3 revealed that, 12 (60%) of the respondents strongly agreed, 5 (25%) of the respondents agreed while 3 (15) of the respondents disagreed with the notion that </w:t>
      </w:r>
      <w:r w:rsidR="00E92F0F" w:rsidRPr="0084364F">
        <w:rPr>
          <w:rFonts w:ascii="Times New Roman" w:hAnsi="Times New Roman"/>
          <w:sz w:val="24"/>
          <w:szCs w:val="24"/>
        </w:rPr>
        <w:t>the class of diploma (e.g., Distinction, Upper Credit) plays a significant role in the employability</w:t>
      </w:r>
    </w:p>
    <w:p w:rsidR="004B6FFD" w:rsidRDefault="004B6FFD" w:rsidP="0084364F">
      <w:pPr>
        <w:spacing w:line="480" w:lineRule="auto"/>
        <w:ind w:left="1440" w:hanging="1440"/>
        <w:jc w:val="both"/>
        <w:rPr>
          <w:rFonts w:ascii="Times New Roman" w:hAnsi="Times New Roman"/>
          <w:b/>
          <w:sz w:val="24"/>
          <w:szCs w:val="24"/>
        </w:rPr>
      </w:pPr>
    </w:p>
    <w:p w:rsidR="004B6FFD" w:rsidRDefault="004B6FFD" w:rsidP="0084364F">
      <w:pPr>
        <w:spacing w:line="480" w:lineRule="auto"/>
        <w:ind w:left="1440" w:hanging="1440"/>
        <w:jc w:val="both"/>
        <w:rPr>
          <w:rFonts w:ascii="Times New Roman" w:hAnsi="Times New Roman"/>
          <w:b/>
          <w:sz w:val="24"/>
          <w:szCs w:val="24"/>
        </w:rPr>
      </w:pPr>
    </w:p>
    <w:p w:rsidR="004B6FFD" w:rsidRDefault="004B6FFD" w:rsidP="0084364F">
      <w:pPr>
        <w:spacing w:line="480" w:lineRule="auto"/>
        <w:ind w:left="1440" w:hanging="1440"/>
        <w:jc w:val="both"/>
        <w:rPr>
          <w:rFonts w:ascii="Times New Roman" w:hAnsi="Times New Roman"/>
          <w:b/>
          <w:sz w:val="24"/>
          <w:szCs w:val="24"/>
        </w:rPr>
      </w:pPr>
    </w:p>
    <w:p w:rsidR="00D1104A" w:rsidRPr="0084364F" w:rsidRDefault="00D1104A" w:rsidP="0084364F">
      <w:pPr>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4.4:</w:t>
      </w:r>
      <w:r w:rsidRPr="0084364F">
        <w:rPr>
          <w:rFonts w:ascii="Times New Roman" w:hAnsi="Times New Roman"/>
          <w:b/>
          <w:sz w:val="24"/>
          <w:szCs w:val="24"/>
        </w:rPr>
        <w:tab/>
      </w:r>
      <w:r w:rsidR="00E92F0F" w:rsidRPr="0084364F">
        <w:rPr>
          <w:rFonts w:ascii="Times New Roman" w:hAnsi="Times New Roman"/>
          <w:b/>
          <w:sz w:val="24"/>
          <w:szCs w:val="24"/>
        </w:rPr>
        <w:t>I strive for high grades because I believe they directly impact my career prospects</w:t>
      </w:r>
      <w:r w:rsidRPr="0084364F">
        <w:rPr>
          <w:rFonts w:ascii="Times New Roman" w:hAnsi="Times New Roman"/>
          <w:b/>
          <w:sz w:val="24"/>
          <w:szCs w:val="24"/>
        </w:rPr>
        <w:t>.</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No of 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50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05</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25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03</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02</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E92F0F" w:rsidRPr="0084364F">
        <w:rPr>
          <w:rFonts w:ascii="Times New Roman" w:hAnsi="Times New Roman"/>
          <w:b/>
          <w:sz w:val="24"/>
          <w:szCs w:val="24"/>
        </w:rPr>
        <w:t>ces: Researcher’s Fieldwork 2025</w:t>
      </w:r>
    </w:p>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sz w:val="24"/>
          <w:szCs w:val="24"/>
        </w:rPr>
        <w:tab/>
        <w:t xml:space="preserve">Table 4.4 revealed that, 10 (50%) of the respondents strongly agreed, while 3 (15%) of the respondents agreed, 3 (15%) of the respondents disagreed and 2 (10%) of the respondent strongly disagreed with the statement that </w:t>
      </w:r>
      <w:r w:rsidR="00E92F0F" w:rsidRPr="0084364F">
        <w:rPr>
          <w:rFonts w:ascii="Times New Roman" w:hAnsi="Times New Roman"/>
          <w:sz w:val="24"/>
          <w:szCs w:val="24"/>
        </w:rPr>
        <w:t>strive for high grades directly impact the career prospects</w:t>
      </w:r>
      <w:r w:rsidRPr="0084364F">
        <w:rPr>
          <w:rFonts w:ascii="Times New Roman" w:hAnsi="Times New Roman"/>
          <w:sz w:val="24"/>
          <w:szCs w:val="24"/>
        </w:rPr>
        <w:t>.</w:t>
      </w:r>
      <w:r w:rsidR="00E92F0F" w:rsidRPr="0084364F">
        <w:rPr>
          <w:rFonts w:ascii="Times New Roman" w:hAnsi="Times New Roman"/>
          <w:b/>
          <w:sz w:val="24"/>
          <w:szCs w:val="24"/>
        </w:rPr>
        <w:t xml:space="preserve"> </w:t>
      </w:r>
    </w:p>
    <w:p w:rsidR="00D1104A" w:rsidRPr="0084364F" w:rsidRDefault="00E92F0F" w:rsidP="0084364F">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br w:type="page"/>
      </w:r>
      <w:r w:rsidR="00D1104A" w:rsidRPr="0084364F">
        <w:rPr>
          <w:rFonts w:ascii="Times New Roman" w:hAnsi="Times New Roman"/>
          <w:b/>
          <w:sz w:val="24"/>
          <w:szCs w:val="24"/>
        </w:rPr>
        <w:lastRenderedPageBreak/>
        <w:t>Table 4.5:</w:t>
      </w:r>
      <w:r w:rsidR="00D1104A" w:rsidRPr="0084364F">
        <w:rPr>
          <w:rFonts w:ascii="Times New Roman" w:hAnsi="Times New Roman"/>
          <w:b/>
          <w:sz w:val="24"/>
          <w:szCs w:val="24"/>
        </w:rPr>
        <w:tab/>
      </w:r>
      <w:r w:rsidRPr="0084364F">
        <w:rPr>
          <w:rFonts w:ascii="Times New Roman" w:hAnsi="Times New Roman"/>
          <w:b/>
          <w:sz w:val="24"/>
          <w:szCs w:val="24"/>
        </w:rPr>
        <w:t>Employers often prioritize candidates with strong academic records over others</w:t>
      </w:r>
      <w:r w:rsidR="00D1104A" w:rsidRPr="0084364F">
        <w:rPr>
          <w:rFonts w:ascii="Times New Roman" w:hAnsi="Times New Roman"/>
          <w:b/>
          <w:sz w:val="24"/>
          <w:szCs w:val="24"/>
        </w:rPr>
        <w:t>.</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No of 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13</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65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05</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25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02</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E92F0F" w:rsidRPr="0084364F">
        <w:rPr>
          <w:rFonts w:ascii="Times New Roman" w:hAnsi="Times New Roman"/>
          <w:b/>
          <w:sz w:val="24"/>
          <w:szCs w:val="24"/>
        </w:rPr>
        <w:t>ces: Researcher’s Fieldwork 2025</w:t>
      </w:r>
    </w:p>
    <w:p w:rsidR="00E92F0F" w:rsidRPr="0084364F" w:rsidRDefault="00D1104A" w:rsidP="0084364F">
      <w:pPr>
        <w:spacing w:line="480" w:lineRule="auto"/>
        <w:jc w:val="both"/>
        <w:rPr>
          <w:rFonts w:ascii="Times New Roman" w:hAnsi="Times New Roman"/>
          <w:b/>
          <w:sz w:val="24"/>
          <w:szCs w:val="24"/>
        </w:rPr>
      </w:pPr>
      <w:r w:rsidRPr="0084364F">
        <w:rPr>
          <w:rFonts w:ascii="Times New Roman" w:hAnsi="Times New Roman"/>
          <w:sz w:val="24"/>
          <w:szCs w:val="24"/>
        </w:rPr>
        <w:tab/>
        <w:t xml:space="preserve">Table 4.5 revealed that, 13 (65%) of the respondents strongly agreed, 5 (25%) of the respondents agreed, while 2 (10%) of the respondents disagreed with the notion. This shows that the </w:t>
      </w:r>
      <w:r w:rsidR="00E92F0F" w:rsidRPr="0084364F">
        <w:rPr>
          <w:rFonts w:ascii="Times New Roman" w:hAnsi="Times New Roman"/>
          <w:sz w:val="24"/>
          <w:szCs w:val="24"/>
        </w:rPr>
        <w:t>employers often prioritize candidates with strong academic records over others</w:t>
      </w:r>
      <w:r w:rsidR="00E92F0F" w:rsidRPr="0084364F">
        <w:rPr>
          <w:rFonts w:ascii="Times New Roman" w:hAnsi="Times New Roman"/>
          <w:b/>
          <w:sz w:val="24"/>
          <w:szCs w:val="24"/>
        </w:rPr>
        <w:t xml:space="preserve"> </w:t>
      </w:r>
    </w:p>
    <w:p w:rsidR="004B6FFD" w:rsidRDefault="004B6FFD" w:rsidP="0084364F">
      <w:pPr>
        <w:tabs>
          <w:tab w:val="left" w:pos="850"/>
        </w:tabs>
        <w:spacing w:line="480" w:lineRule="auto"/>
        <w:jc w:val="both"/>
        <w:rPr>
          <w:rFonts w:ascii="Times New Roman" w:hAnsi="Times New Roman"/>
          <w:b/>
          <w:sz w:val="24"/>
          <w:szCs w:val="24"/>
        </w:rPr>
      </w:pPr>
    </w:p>
    <w:p w:rsidR="004B6FFD" w:rsidRDefault="004B6FFD" w:rsidP="0084364F">
      <w:pPr>
        <w:tabs>
          <w:tab w:val="left" w:pos="850"/>
        </w:tabs>
        <w:spacing w:line="480" w:lineRule="auto"/>
        <w:jc w:val="both"/>
        <w:rPr>
          <w:rFonts w:ascii="Times New Roman" w:hAnsi="Times New Roman"/>
          <w:b/>
          <w:sz w:val="24"/>
          <w:szCs w:val="24"/>
        </w:rPr>
      </w:pPr>
    </w:p>
    <w:p w:rsidR="004B6FFD" w:rsidRDefault="004B6FFD" w:rsidP="0084364F">
      <w:pPr>
        <w:tabs>
          <w:tab w:val="left" w:pos="850"/>
        </w:tabs>
        <w:spacing w:line="480" w:lineRule="auto"/>
        <w:jc w:val="both"/>
        <w:rPr>
          <w:rFonts w:ascii="Times New Roman" w:hAnsi="Times New Roman"/>
          <w:b/>
          <w:sz w:val="24"/>
          <w:szCs w:val="24"/>
        </w:rPr>
      </w:pPr>
    </w:p>
    <w:p w:rsidR="00D1104A" w:rsidRPr="0084364F" w:rsidRDefault="00D1104A" w:rsidP="004B6FFD">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4.6:</w:t>
      </w:r>
      <w:r w:rsidRPr="0084364F">
        <w:rPr>
          <w:rFonts w:ascii="Times New Roman" w:hAnsi="Times New Roman"/>
          <w:b/>
          <w:sz w:val="24"/>
          <w:szCs w:val="24"/>
        </w:rPr>
        <w:tab/>
      </w:r>
      <w:r w:rsidR="007C6F7F" w:rsidRPr="0084364F">
        <w:rPr>
          <w:rFonts w:ascii="Times New Roman" w:hAnsi="Times New Roman"/>
          <w:b/>
          <w:sz w:val="24"/>
          <w:szCs w:val="24"/>
        </w:rPr>
        <w:t xml:space="preserve">There are sufficient career opportunities </w:t>
      </w:r>
      <w:r w:rsidR="004B6FFD">
        <w:rPr>
          <w:rFonts w:ascii="Times New Roman" w:hAnsi="Times New Roman"/>
          <w:b/>
          <w:sz w:val="24"/>
          <w:szCs w:val="24"/>
        </w:rPr>
        <w:t xml:space="preserve">available to OTM graduates in </w:t>
      </w:r>
      <w:r w:rsidR="007C6F7F" w:rsidRPr="0084364F">
        <w:rPr>
          <w:rFonts w:ascii="Times New Roman" w:hAnsi="Times New Roman"/>
          <w:b/>
          <w:sz w:val="24"/>
          <w:szCs w:val="24"/>
        </w:rPr>
        <w:t>Nigeria</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16</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80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03</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01</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7C6F7F" w:rsidRPr="0084364F">
        <w:rPr>
          <w:rFonts w:ascii="Times New Roman" w:hAnsi="Times New Roman"/>
          <w:b/>
          <w:sz w:val="24"/>
          <w:szCs w:val="24"/>
        </w:rPr>
        <w:t>ces: Researcher’s Fieldwork 2025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 xml:space="preserve">Table 4.6 above showed that, 17 (80%) of the respondents strongly agreed, 3 (15%) of the respondents agreed, while 1 (5%) of the respondents disagreed with the statement that </w:t>
      </w:r>
      <w:r w:rsidR="007C6F7F" w:rsidRPr="0084364F">
        <w:rPr>
          <w:rFonts w:ascii="Times New Roman" w:hAnsi="Times New Roman"/>
          <w:sz w:val="24"/>
          <w:szCs w:val="24"/>
        </w:rPr>
        <w:t>there are sufficient career opportunities available to OTM graduates in Nigeria</w:t>
      </w:r>
      <w:r w:rsidRPr="0084364F">
        <w:rPr>
          <w:rFonts w:ascii="Times New Roman" w:hAnsi="Times New Roman"/>
          <w:sz w:val="24"/>
          <w:szCs w:val="24"/>
        </w:rPr>
        <w:t>.</w:t>
      </w:r>
    </w:p>
    <w:p w:rsidR="004B6FFD" w:rsidRDefault="004B6FFD" w:rsidP="0084364F">
      <w:pPr>
        <w:spacing w:line="480" w:lineRule="auto"/>
        <w:ind w:left="1440" w:hanging="1440"/>
        <w:jc w:val="both"/>
        <w:rPr>
          <w:rFonts w:ascii="Times New Roman" w:hAnsi="Times New Roman"/>
          <w:b/>
          <w:sz w:val="24"/>
          <w:szCs w:val="24"/>
        </w:rPr>
      </w:pPr>
    </w:p>
    <w:p w:rsidR="004B6FFD" w:rsidRDefault="004B6FFD" w:rsidP="0084364F">
      <w:pPr>
        <w:spacing w:line="480" w:lineRule="auto"/>
        <w:ind w:left="1440" w:hanging="1440"/>
        <w:jc w:val="both"/>
        <w:rPr>
          <w:rFonts w:ascii="Times New Roman" w:hAnsi="Times New Roman"/>
          <w:b/>
          <w:sz w:val="24"/>
          <w:szCs w:val="24"/>
        </w:rPr>
      </w:pPr>
    </w:p>
    <w:p w:rsidR="004B6FFD" w:rsidRDefault="004B6FFD" w:rsidP="0084364F">
      <w:pPr>
        <w:spacing w:line="480" w:lineRule="auto"/>
        <w:ind w:left="1440" w:hanging="1440"/>
        <w:jc w:val="both"/>
        <w:rPr>
          <w:rFonts w:ascii="Times New Roman" w:hAnsi="Times New Roman"/>
          <w:b/>
          <w:sz w:val="24"/>
          <w:szCs w:val="24"/>
        </w:rPr>
      </w:pPr>
    </w:p>
    <w:p w:rsidR="00D1104A" w:rsidRPr="0084364F" w:rsidRDefault="00D1104A" w:rsidP="0084364F">
      <w:pPr>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4.7:</w:t>
      </w:r>
      <w:r w:rsidRPr="0084364F">
        <w:rPr>
          <w:rFonts w:ascii="Times New Roman" w:hAnsi="Times New Roman"/>
          <w:b/>
          <w:sz w:val="24"/>
          <w:szCs w:val="24"/>
        </w:rPr>
        <w:tab/>
      </w:r>
      <w:r w:rsidR="007C6F7F" w:rsidRPr="0084364F">
        <w:rPr>
          <w:rFonts w:ascii="Times New Roman" w:hAnsi="Times New Roman"/>
          <w:b/>
          <w:sz w:val="24"/>
          <w:szCs w:val="24"/>
        </w:rPr>
        <w:t>OTM graduates are well-equipped to compete in today’s job market</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11</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55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07</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35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02</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7C6F7F" w:rsidRPr="0084364F">
        <w:rPr>
          <w:rFonts w:ascii="Times New Roman" w:hAnsi="Times New Roman"/>
          <w:b/>
          <w:sz w:val="24"/>
          <w:szCs w:val="24"/>
        </w:rPr>
        <w:t>ces: Researcher’s Fieldwork 2025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Table 4.7 showed that, 11 (55%) of the respondent strongly agreed, 7 (35%) of the respondents agreed, while 2 (10%) disagreed with the statement and none of the respondents strongly disagreed with the notion.</w:t>
      </w:r>
    </w:p>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sz w:val="24"/>
          <w:szCs w:val="24"/>
        </w:rPr>
        <w:tab/>
        <w:t xml:space="preserve">It is therefore saving to conclude that </w:t>
      </w:r>
      <w:r w:rsidR="007C6F7F" w:rsidRPr="0084364F">
        <w:rPr>
          <w:rFonts w:ascii="Times New Roman" w:hAnsi="Times New Roman"/>
          <w:sz w:val="24"/>
          <w:szCs w:val="24"/>
        </w:rPr>
        <w:t>OTM graduates are well-equipped to compete in today’s job market</w:t>
      </w:r>
    </w:p>
    <w:p w:rsidR="00D1104A" w:rsidRPr="0084364F" w:rsidRDefault="007C6F7F" w:rsidP="0084364F">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br w:type="page"/>
      </w:r>
      <w:r w:rsidR="00D1104A" w:rsidRPr="0084364F">
        <w:rPr>
          <w:rFonts w:ascii="Times New Roman" w:hAnsi="Times New Roman"/>
          <w:b/>
          <w:sz w:val="24"/>
          <w:szCs w:val="24"/>
        </w:rPr>
        <w:lastRenderedPageBreak/>
        <w:t>Table 4.8:</w:t>
      </w:r>
      <w:r w:rsidR="00D1104A" w:rsidRPr="0084364F">
        <w:rPr>
          <w:rFonts w:ascii="Times New Roman" w:hAnsi="Times New Roman"/>
          <w:b/>
          <w:sz w:val="24"/>
          <w:szCs w:val="24"/>
        </w:rPr>
        <w:tab/>
      </w:r>
      <w:r w:rsidRPr="0084364F">
        <w:rPr>
          <w:rFonts w:ascii="Times New Roman" w:hAnsi="Times New Roman"/>
          <w:b/>
          <w:sz w:val="24"/>
          <w:szCs w:val="24"/>
        </w:rPr>
        <w:t>I am confident that my OTM qualification will help me secure a desirable job</w:t>
      </w:r>
      <w:r w:rsidR="00D1104A" w:rsidRPr="0084364F">
        <w:rPr>
          <w:rFonts w:ascii="Times New Roman" w:hAnsi="Times New Roman"/>
          <w:b/>
          <w:sz w:val="24"/>
          <w:szCs w:val="24"/>
        </w:rPr>
        <w:t>.</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50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06</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30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04</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20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 xml:space="preserve">Sources: </w:t>
      </w:r>
      <w:r w:rsidR="007C6F7F" w:rsidRPr="0084364F">
        <w:rPr>
          <w:rFonts w:ascii="Times New Roman" w:hAnsi="Times New Roman"/>
          <w:b/>
          <w:sz w:val="24"/>
          <w:szCs w:val="24"/>
        </w:rPr>
        <w:t>Researcher’s Fieldwork 2025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 xml:space="preserve">Table 4.8 above showed that, 10 (50%) of the respondents strongly agreed, 6 (30%) of the respondents agreed while 5 (20%) of the respondents disagreed with the statement and none of the respondent strongly disagree with the statement that </w:t>
      </w:r>
      <w:r w:rsidR="007C6F7F" w:rsidRPr="0084364F">
        <w:rPr>
          <w:rFonts w:ascii="Times New Roman" w:hAnsi="Times New Roman"/>
          <w:sz w:val="24"/>
          <w:szCs w:val="24"/>
        </w:rPr>
        <w:t>the OTM qualification will helps secure a desirable job</w:t>
      </w: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D1104A" w:rsidRPr="0084364F" w:rsidRDefault="00D1104A" w:rsidP="0084364F">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4.9:</w:t>
      </w:r>
      <w:r w:rsidRPr="0084364F">
        <w:rPr>
          <w:rFonts w:ascii="Times New Roman" w:hAnsi="Times New Roman"/>
          <w:b/>
          <w:sz w:val="24"/>
          <w:szCs w:val="24"/>
        </w:rPr>
        <w:tab/>
      </w:r>
      <w:r w:rsidR="007C6F7F" w:rsidRPr="0084364F">
        <w:rPr>
          <w:rFonts w:ascii="Times New Roman" w:hAnsi="Times New Roman"/>
          <w:b/>
          <w:sz w:val="24"/>
          <w:szCs w:val="24"/>
        </w:rPr>
        <w:t>The demand for OTM professionals is increasing in both the public and private sectors</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12</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60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06</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30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02</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7C6F7F" w:rsidRPr="0084364F">
        <w:rPr>
          <w:rFonts w:ascii="Times New Roman" w:hAnsi="Times New Roman"/>
          <w:b/>
          <w:sz w:val="24"/>
          <w:szCs w:val="24"/>
        </w:rPr>
        <w:t>ces: Researcher’s Fieldwork 2025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 xml:space="preserve">Table 4.9 above showed that, 12 (60%) of the respondents strongly agreed, 6 (30%) of the respondents agreed, while 2 (10%) of the respondents disagreed with the statement that </w:t>
      </w:r>
      <w:r w:rsidR="007C6F7F" w:rsidRPr="0084364F">
        <w:rPr>
          <w:rFonts w:ascii="Times New Roman" w:hAnsi="Times New Roman"/>
          <w:sz w:val="24"/>
          <w:szCs w:val="24"/>
        </w:rPr>
        <w:t>the demand for OTM professionals is increasing in both the public and private sectors</w:t>
      </w:r>
    </w:p>
    <w:p w:rsidR="004B6FFD" w:rsidRDefault="004B6FFD" w:rsidP="0084364F">
      <w:pPr>
        <w:spacing w:line="480" w:lineRule="auto"/>
        <w:ind w:left="1440" w:hanging="1440"/>
        <w:jc w:val="both"/>
        <w:rPr>
          <w:rFonts w:ascii="Times New Roman" w:hAnsi="Times New Roman"/>
          <w:b/>
          <w:sz w:val="24"/>
          <w:szCs w:val="24"/>
        </w:rPr>
      </w:pPr>
    </w:p>
    <w:p w:rsidR="004B6FFD" w:rsidRDefault="004B6FFD" w:rsidP="0084364F">
      <w:pPr>
        <w:spacing w:line="480" w:lineRule="auto"/>
        <w:ind w:left="1440" w:hanging="1440"/>
        <w:jc w:val="both"/>
        <w:rPr>
          <w:rFonts w:ascii="Times New Roman" w:hAnsi="Times New Roman"/>
          <w:b/>
          <w:sz w:val="24"/>
          <w:szCs w:val="24"/>
        </w:rPr>
      </w:pPr>
    </w:p>
    <w:p w:rsidR="004B6FFD" w:rsidRDefault="004B6FFD" w:rsidP="0084364F">
      <w:pPr>
        <w:spacing w:line="480" w:lineRule="auto"/>
        <w:ind w:left="1440" w:hanging="1440"/>
        <w:jc w:val="both"/>
        <w:rPr>
          <w:rFonts w:ascii="Times New Roman" w:hAnsi="Times New Roman"/>
          <w:b/>
          <w:sz w:val="24"/>
          <w:szCs w:val="24"/>
        </w:rPr>
      </w:pPr>
    </w:p>
    <w:p w:rsidR="00D1104A" w:rsidRPr="0084364F" w:rsidRDefault="00D1104A" w:rsidP="0084364F">
      <w:pPr>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 xml:space="preserve"> Table 4.10:</w:t>
      </w:r>
      <w:r w:rsidRPr="0084364F">
        <w:rPr>
          <w:rFonts w:ascii="Times New Roman" w:hAnsi="Times New Roman"/>
          <w:b/>
          <w:sz w:val="24"/>
          <w:szCs w:val="24"/>
        </w:rPr>
        <w:tab/>
      </w:r>
      <w:r w:rsidR="00BC4067" w:rsidRPr="0084364F">
        <w:rPr>
          <w:rFonts w:ascii="Times New Roman" w:hAnsi="Times New Roman"/>
          <w:b/>
          <w:sz w:val="24"/>
          <w:szCs w:val="24"/>
        </w:rPr>
        <w:t>Most OTM graduates are underemployed or unemployed due to a lack of job opportunities</w:t>
      </w:r>
      <w:r w:rsidRPr="0084364F">
        <w:rPr>
          <w:rFonts w:ascii="Times New Roman" w:hAnsi="Times New Roman"/>
          <w:b/>
          <w:sz w:val="24"/>
          <w:szCs w:val="24"/>
        </w:rPr>
        <w:t>.</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50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07</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35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03</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Sources: Researcher’s Fieldwork 202</w:t>
      </w:r>
      <w:r w:rsidR="00BC4067" w:rsidRPr="0084364F">
        <w:rPr>
          <w:rFonts w:ascii="Times New Roman" w:hAnsi="Times New Roman"/>
          <w:b/>
          <w:sz w:val="24"/>
          <w:szCs w:val="24"/>
        </w:rPr>
        <w:t>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 xml:space="preserve">Table 4.10 above showed that, 10 (50%) of the respondents strongly agreed, 7 (35%) of the respondents agreed, while 3 (15%) of the respondents disagreed with the statement that </w:t>
      </w:r>
      <w:r w:rsidR="00BC4067" w:rsidRPr="0084364F">
        <w:rPr>
          <w:rFonts w:ascii="Times New Roman" w:hAnsi="Times New Roman"/>
          <w:sz w:val="24"/>
          <w:szCs w:val="24"/>
        </w:rPr>
        <w:t>most OTM graduates are underemployed or unemployed due to a lack of job opportunities</w:t>
      </w:r>
      <w:r w:rsidRPr="0084364F">
        <w:rPr>
          <w:rFonts w:ascii="Times New Roman" w:hAnsi="Times New Roman"/>
          <w:sz w:val="24"/>
          <w:szCs w:val="24"/>
        </w:rPr>
        <w:t>.</w:t>
      </w: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D1104A" w:rsidRPr="0084364F" w:rsidRDefault="00D1104A" w:rsidP="0084364F">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4.11:</w:t>
      </w:r>
      <w:r w:rsidRPr="0084364F">
        <w:rPr>
          <w:rFonts w:ascii="Times New Roman" w:hAnsi="Times New Roman"/>
          <w:b/>
          <w:sz w:val="24"/>
          <w:szCs w:val="24"/>
        </w:rPr>
        <w:tab/>
      </w:r>
      <w:r w:rsidR="00BC4067" w:rsidRPr="0084364F">
        <w:rPr>
          <w:rFonts w:ascii="Times New Roman" w:hAnsi="Times New Roman"/>
          <w:b/>
          <w:sz w:val="24"/>
          <w:szCs w:val="24"/>
        </w:rPr>
        <w:t>Employers place more emphasis on practical office skills than on academic grades</w:t>
      </w:r>
      <w:r w:rsidRPr="0084364F">
        <w:rPr>
          <w:rFonts w:ascii="Times New Roman" w:hAnsi="Times New Roman"/>
          <w:b/>
          <w:sz w:val="24"/>
          <w:szCs w:val="24"/>
        </w:rPr>
        <w:t>.</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after="0"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after="0"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after="0"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after="0"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after="0" w:line="480" w:lineRule="auto"/>
              <w:jc w:val="both"/>
              <w:rPr>
                <w:rFonts w:ascii="Times New Roman" w:hAnsi="Times New Roman" w:cs="Times New Roman"/>
                <w:sz w:val="24"/>
                <w:szCs w:val="24"/>
              </w:rPr>
            </w:pPr>
            <w:r w:rsidRPr="0084364F">
              <w:rPr>
                <w:rFonts w:ascii="Times New Roman" w:hAnsi="Times New Roman" w:cs="Times New Roman"/>
                <w:sz w:val="24"/>
                <w:szCs w:val="24"/>
              </w:rPr>
              <w:t>11</w:t>
            </w:r>
          </w:p>
        </w:tc>
        <w:tc>
          <w:tcPr>
            <w:tcW w:w="2880" w:type="dxa"/>
          </w:tcPr>
          <w:p w:rsidR="00D1104A" w:rsidRPr="0084364F" w:rsidRDefault="00D1104A" w:rsidP="0084364F">
            <w:pPr>
              <w:tabs>
                <w:tab w:val="left" w:pos="850"/>
              </w:tabs>
              <w:spacing w:after="0" w:line="480" w:lineRule="auto"/>
              <w:jc w:val="both"/>
              <w:rPr>
                <w:rFonts w:ascii="Times New Roman" w:hAnsi="Times New Roman" w:cs="Times New Roman"/>
                <w:sz w:val="24"/>
                <w:szCs w:val="24"/>
              </w:rPr>
            </w:pPr>
            <w:r w:rsidRPr="0084364F">
              <w:rPr>
                <w:rFonts w:ascii="Times New Roman" w:hAnsi="Times New Roman" w:cs="Times New Roman"/>
                <w:sz w:val="24"/>
                <w:szCs w:val="24"/>
              </w:rPr>
              <w:t>65</w:t>
            </w:r>
          </w:p>
        </w:tc>
      </w:tr>
      <w:tr w:rsidR="00D1104A" w:rsidRPr="0084364F" w:rsidTr="007C6F7F">
        <w:tc>
          <w:tcPr>
            <w:tcW w:w="2340" w:type="dxa"/>
          </w:tcPr>
          <w:p w:rsidR="00D1104A" w:rsidRPr="0084364F" w:rsidRDefault="00D1104A" w:rsidP="0084364F">
            <w:pPr>
              <w:tabs>
                <w:tab w:val="left" w:pos="850"/>
              </w:tabs>
              <w:spacing w:after="0"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after="0" w:line="480" w:lineRule="auto"/>
              <w:jc w:val="both"/>
              <w:rPr>
                <w:rFonts w:ascii="Times New Roman" w:hAnsi="Times New Roman" w:cs="Times New Roman"/>
                <w:sz w:val="24"/>
                <w:szCs w:val="24"/>
              </w:rPr>
            </w:pPr>
            <w:r w:rsidRPr="0084364F">
              <w:rPr>
                <w:rFonts w:ascii="Times New Roman" w:hAnsi="Times New Roman" w:cs="Times New Roman"/>
                <w:sz w:val="24"/>
                <w:szCs w:val="24"/>
              </w:rPr>
              <w:t>05</w:t>
            </w:r>
          </w:p>
        </w:tc>
        <w:tc>
          <w:tcPr>
            <w:tcW w:w="2880" w:type="dxa"/>
          </w:tcPr>
          <w:p w:rsidR="00D1104A" w:rsidRPr="0084364F" w:rsidRDefault="00D1104A" w:rsidP="0084364F">
            <w:pPr>
              <w:tabs>
                <w:tab w:val="left" w:pos="850"/>
              </w:tabs>
              <w:spacing w:after="0" w:line="480" w:lineRule="auto"/>
              <w:jc w:val="both"/>
              <w:rPr>
                <w:rFonts w:ascii="Times New Roman" w:hAnsi="Times New Roman" w:cs="Times New Roman"/>
                <w:sz w:val="24"/>
                <w:szCs w:val="24"/>
              </w:rPr>
            </w:pPr>
            <w:r w:rsidRPr="0084364F">
              <w:rPr>
                <w:rFonts w:ascii="Times New Roman" w:hAnsi="Times New Roman" w:cs="Times New Roman"/>
                <w:sz w:val="24"/>
                <w:szCs w:val="24"/>
              </w:rPr>
              <w:t>25</w:t>
            </w:r>
          </w:p>
        </w:tc>
      </w:tr>
      <w:tr w:rsidR="00D1104A" w:rsidRPr="0084364F" w:rsidTr="007C6F7F">
        <w:tc>
          <w:tcPr>
            <w:tcW w:w="2340" w:type="dxa"/>
          </w:tcPr>
          <w:p w:rsidR="00D1104A" w:rsidRPr="0084364F" w:rsidRDefault="00D1104A" w:rsidP="0084364F">
            <w:pPr>
              <w:tabs>
                <w:tab w:val="left" w:pos="850"/>
              </w:tabs>
              <w:spacing w:after="0"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after="0" w:line="480" w:lineRule="auto"/>
              <w:jc w:val="both"/>
              <w:rPr>
                <w:rFonts w:ascii="Times New Roman" w:hAnsi="Times New Roman" w:cs="Times New Roman"/>
                <w:sz w:val="24"/>
                <w:szCs w:val="24"/>
              </w:rPr>
            </w:pPr>
            <w:r w:rsidRPr="0084364F">
              <w:rPr>
                <w:rFonts w:ascii="Times New Roman" w:hAnsi="Times New Roman" w:cs="Times New Roman"/>
                <w:sz w:val="24"/>
                <w:szCs w:val="24"/>
              </w:rPr>
              <w:t>04</w:t>
            </w:r>
          </w:p>
        </w:tc>
        <w:tc>
          <w:tcPr>
            <w:tcW w:w="2880" w:type="dxa"/>
          </w:tcPr>
          <w:p w:rsidR="00D1104A" w:rsidRPr="0084364F" w:rsidRDefault="00D1104A" w:rsidP="0084364F">
            <w:pPr>
              <w:tabs>
                <w:tab w:val="left" w:pos="850"/>
              </w:tabs>
              <w:spacing w:after="0" w:line="480" w:lineRule="auto"/>
              <w:jc w:val="both"/>
              <w:rPr>
                <w:rFonts w:ascii="Times New Roman" w:hAnsi="Times New Roman" w:cs="Times New Roman"/>
                <w:sz w:val="24"/>
                <w:szCs w:val="24"/>
              </w:rPr>
            </w:pPr>
            <w:r w:rsidRPr="0084364F">
              <w:rPr>
                <w:rFonts w:ascii="Times New Roman" w:hAnsi="Times New Roman" w:cs="Times New Roman"/>
                <w:sz w:val="24"/>
                <w:szCs w:val="24"/>
              </w:rPr>
              <w:t>20</w:t>
            </w:r>
          </w:p>
        </w:tc>
      </w:tr>
      <w:tr w:rsidR="00D1104A" w:rsidRPr="0084364F" w:rsidTr="007C6F7F">
        <w:tc>
          <w:tcPr>
            <w:tcW w:w="2340" w:type="dxa"/>
          </w:tcPr>
          <w:p w:rsidR="00D1104A" w:rsidRPr="0084364F" w:rsidRDefault="00D1104A" w:rsidP="0084364F">
            <w:pPr>
              <w:tabs>
                <w:tab w:val="left" w:pos="850"/>
              </w:tabs>
              <w:spacing w:after="0"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after="0"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after="0"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after="0"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after="0"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after="0"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after="0" w:line="480" w:lineRule="auto"/>
        <w:jc w:val="both"/>
        <w:rPr>
          <w:rFonts w:ascii="Times New Roman" w:hAnsi="Times New Roman"/>
          <w:b/>
          <w:sz w:val="24"/>
          <w:szCs w:val="24"/>
        </w:rPr>
      </w:pPr>
      <w:r w:rsidRPr="0084364F">
        <w:rPr>
          <w:rFonts w:ascii="Times New Roman" w:hAnsi="Times New Roman"/>
          <w:b/>
          <w:sz w:val="24"/>
          <w:szCs w:val="24"/>
        </w:rPr>
        <w:t>Sour</w:t>
      </w:r>
      <w:r w:rsidR="00BC4067" w:rsidRPr="0084364F">
        <w:rPr>
          <w:rFonts w:ascii="Times New Roman" w:hAnsi="Times New Roman"/>
          <w:b/>
          <w:sz w:val="24"/>
          <w:szCs w:val="24"/>
        </w:rPr>
        <w:t>ces: Researcher’s Fieldwork 2025</w:t>
      </w:r>
    </w:p>
    <w:p w:rsidR="00D1104A" w:rsidRPr="0084364F" w:rsidRDefault="00D1104A" w:rsidP="0084364F">
      <w:pPr>
        <w:spacing w:line="480" w:lineRule="auto"/>
        <w:jc w:val="both"/>
        <w:rPr>
          <w:rFonts w:ascii="Times New Roman" w:hAnsi="Times New Roman"/>
          <w:sz w:val="24"/>
          <w:szCs w:val="24"/>
        </w:rPr>
      </w:pPr>
      <w:r w:rsidRPr="0084364F">
        <w:rPr>
          <w:rFonts w:ascii="Times New Roman" w:hAnsi="Times New Roman"/>
          <w:sz w:val="24"/>
          <w:szCs w:val="24"/>
        </w:rPr>
        <w:tab/>
        <w:t>Table 4.11 showed that, 11 (65%) of the respondents s</w:t>
      </w:r>
      <w:r w:rsidR="00BC4067" w:rsidRPr="0084364F">
        <w:rPr>
          <w:rFonts w:ascii="Times New Roman" w:hAnsi="Times New Roman"/>
          <w:sz w:val="24"/>
          <w:szCs w:val="24"/>
        </w:rPr>
        <w:t xml:space="preserve">trongly agreed, 5 (25%) agreed, </w:t>
      </w:r>
      <w:r w:rsidRPr="0084364F">
        <w:rPr>
          <w:rFonts w:ascii="Times New Roman" w:hAnsi="Times New Roman"/>
          <w:sz w:val="24"/>
          <w:szCs w:val="24"/>
        </w:rPr>
        <w:t>while 4 (20%) of the respondents disagreed with the notion.</w:t>
      </w:r>
    </w:p>
    <w:p w:rsidR="00BC4067" w:rsidRPr="0084364F" w:rsidRDefault="00D1104A" w:rsidP="0084364F">
      <w:pPr>
        <w:spacing w:line="480" w:lineRule="auto"/>
        <w:jc w:val="both"/>
        <w:rPr>
          <w:rFonts w:ascii="Times New Roman" w:hAnsi="Times New Roman"/>
          <w:b/>
          <w:sz w:val="24"/>
          <w:szCs w:val="24"/>
        </w:rPr>
      </w:pPr>
      <w:r w:rsidRPr="0084364F">
        <w:rPr>
          <w:rFonts w:ascii="Times New Roman" w:hAnsi="Times New Roman"/>
          <w:sz w:val="24"/>
          <w:szCs w:val="24"/>
        </w:rPr>
        <w:tab/>
        <w:t xml:space="preserve">It is therefore save to conclude that </w:t>
      </w:r>
      <w:r w:rsidR="00BC4067" w:rsidRPr="0084364F">
        <w:rPr>
          <w:rFonts w:ascii="Times New Roman" w:hAnsi="Times New Roman"/>
          <w:sz w:val="24"/>
          <w:szCs w:val="24"/>
        </w:rPr>
        <w:t>Employers place more emphasis on practical office skills than on academic grades</w:t>
      </w:r>
      <w:r w:rsidR="00BC4067" w:rsidRPr="0084364F">
        <w:rPr>
          <w:rFonts w:ascii="Times New Roman" w:hAnsi="Times New Roman"/>
          <w:b/>
          <w:sz w:val="24"/>
          <w:szCs w:val="24"/>
        </w:rPr>
        <w:t xml:space="preserve"> </w:t>
      </w:r>
    </w:p>
    <w:p w:rsidR="004B6FFD" w:rsidRDefault="004B6FFD" w:rsidP="0084364F">
      <w:pPr>
        <w:spacing w:line="480" w:lineRule="auto"/>
        <w:jc w:val="both"/>
        <w:rPr>
          <w:rFonts w:ascii="Times New Roman" w:hAnsi="Times New Roman"/>
          <w:b/>
          <w:sz w:val="24"/>
          <w:szCs w:val="24"/>
        </w:rPr>
      </w:pPr>
    </w:p>
    <w:p w:rsidR="004B6FFD" w:rsidRDefault="004B6FFD" w:rsidP="0084364F">
      <w:pPr>
        <w:spacing w:line="480" w:lineRule="auto"/>
        <w:jc w:val="both"/>
        <w:rPr>
          <w:rFonts w:ascii="Times New Roman" w:hAnsi="Times New Roman"/>
          <w:b/>
          <w:sz w:val="24"/>
          <w:szCs w:val="24"/>
        </w:rPr>
      </w:pPr>
    </w:p>
    <w:p w:rsidR="004B6FFD" w:rsidRDefault="004B6FFD" w:rsidP="0084364F">
      <w:pPr>
        <w:spacing w:line="480" w:lineRule="auto"/>
        <w:jc w:val="both"/>
        <w:rPr>
          <w:rFonts w:ascii="Times New Roman" w:hAnsi="Times New Roman"/>
          <w:b/>
          <w:sz w:val="24"/>
          <w:szCs w:val="24"/>
        </w:rPr>
      </w:pPr>
    </w:p>
    <w:p w:rsidR="004B6FFD" w:rsidRDefault="004B6FFD" w:rsidP="0084364F">
      <w:pPr>
        <w:spacing w:line="480" w:lineRule="auto"/>
        <w:jc w:val="both"/>
        <w:rPr>
          <w:rFonts w:ascii="Times New Roman" w:hAnsi="Times New Roman"/>
          <w:b/>
          <w:sz w:val="24"/>
          <w:szCs w:val="24"/>
        </w:rPr>
      </w:pPr>
    </w:p>
    <w:p w:rsidR="004B6FFD" w:rsidRDefault="004B6FFD" w:rsidP="0084364F">
      <w:pPr>
        <w:spacing w:line="480" w:lineRule="auto"/>
        <w:jc w:val="both"/>
        <w:rPr>
          <w:rFonts w:ascii="Times New Roman" w:hAnsi="Times New Roman"/>
          <w:b/>
          <w:sz w:val="24"/>
          <w:szCs w:val="24"/>
        </w:rPr>
      </w:pPr>
    </w:p>
    <w:p w:rsidR="00D1104A" w:rsidRPr="0084364F" w:rsidRDefault="00D1104A" w:rsidP="0084364F">
      <w:pPr>
        <w:spacing w:line="480" w:lineRule="auto"/>
        <w:jc w:val="both"/>
        <w:rPr>
          <w:rFonts w:ascii="Times New Roman" w:hAnsi="Times New Roman"/>
          <w:b/>
          <w:sz w:val="24"/>
          <w:szCs w:val="24"/>
        </w:rPr>
      </w:pPr>
      <w:r w:rsidRPr="0084364F">
        <w:rPr>
          <w:rFonts w:ascii="Times New Roman" w:hAnsi="Times New Roman"/>
          <w:b/>
          <w:sz w:val="24"/>
          <w:szCs w:val="24"/>
        </w:rPr>
        <w:lastRenderedPageBreak/>
        <w:t>Table 4.12:</w:t>
      </w:r>
      <w:r w:rsidRPr="0084364F">
        <w:rPr>
          <w:rFonts w:ascii="Times New Roman" w:hAnsi="Times New Roman"/>
          <w:b/>
          <w:sz w:val="24"/>
          <w:szCs w:val="24"/>
        </w:rPr>
        <w:tab/>
      </w:r>
      <w:r w:rsidR="00BC4067" w:rsidRPr="0084364F">
        <w:rPr>
          <w:rFonts w:ascii="Times New Roman" w:hAnsi="Times New Roman"/>
          <w:b/>
          <w:sz w:val="24"/>
          <w:szCs w:val="24"/>
        </w:rPr>
        <w:t>Industrial Training (SIWES) significantly improved my job readiness</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16</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80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03</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01</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BC4067" w:rsidRPr="0084364F">
        <w:rPr>
          <w:rFonts w:ascii="Times New Roman" w:hAnsi="Times New Roman"/>
          <w:b/>
          <w:sz w:val="24"/>
          <w:szCs w:val="24"/>
        </w:rPr>
        <w:t>ces: Researcher’s Fieldwork 2025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Table 4.12 revealed that, 16 (80%) of the respondents strongly agreed, 3 (15%) of the respondents agreed, while 1 (5%) of the respondents disagreed with the statement.</w:t>
      </w:r>
    </w:p>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sz w:val="24"/>
          <w:szCs w:val="24"/>
        </w:rPr>
        <w:tab/>
        <w:t xml:space="preserve">The above table shows that </w:t>
      </w:r>
      <w:r w:rsidR="00BC4067" w:rsidRPr="0084364F">
        <w:rPr>
          <w:rFonts w:ascii="Times New Roman" w:hAnsi="Times New Roman"/>
          <w:sz w:val="24"/>
          <w:szCs w:val="24"/>
        </w:rPr>
        <w:t>Industrial Training (SIWES) significantly improved my job readiness</w:t>
      </w: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D1104A" w:rsidRPr="0084364F" w:rsidRDefault="00D1104A" w:rsidP="0084364F">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4.13:</w:t>
      </w:r>
      <w:r w:rsidRPr="0084364F">
        <w:rPr>
          <w:rFonts w:ascii="Times New Roman" w:hAnsi="Times New Roman"/>
          <w:b/>
          <w:sz w:val="24"/>
          <w:szCs w:val="24"/>
        </w:rPr>
        <w:tab/>
      </w:r>
      <w:r w:rsidR="00BC4067" w:rsidRPr="0084364F">
        <w:rPr>
          <w:rFonts w:ascii="Times New Roman" w:hAnsi="Times New Roman"/>
          <w:b/>
          <w:sz w:val="24"/>
          <w:szCs w:val="24"/>
        </w:rPr>
        <w:t>OTM programs provide sufficient exposure to ICT and modern office technologies</w:t>
      </w:r>
      <w:r w:rsidRPr="0084364F">
        <w:rPr>
          <w:rFonts w:ascii="Times New Roman" w:hAnsi="Times New Roman"/>
          <w:b/>
          <w:sz w:val="24"/>
          <w:szCs w:val="24"/>
        </w:rPr>
        <w:t>.</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18</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90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02</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BC4067" w:rsidRPr="0084364F">
        <w:rPr>
          <w:rFonts w:ascii="Times New Roman" w:hAnsi="Times New Roman"/>
          <w:b/>
          <w:sz w:val="24"/>
          <w:szCs w:val="24"/>
        </w:rPr>
        <w:t>ces: Researcher’s Fieldwork 2025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Table 4.13 revealed that, 18 (90%) of the respondents strongly agreed, while 2 (10%) of the respondents agreed, and no respondents for disagreed and strongly disagreed respectively.</w:t>
      </w:r>
    </w:p>
    <w:p w:rsidR="00BC4067"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sz w:val="24"/>
          <w:szCs w:val="24"/>
        </w:rPr>
        <w:tab/>
        <w:t xml:space="preserve">The table above implies that </w:t>
      </w:r>
      <w:r w:rsidR="00BC4067" w:rsidRPr="0084364F">
        <w:rPr>
          <w:rFonts w:ascii="Times New Roman" w:hAnsi="Times New Roman"/>
          <w:sz w:val="24"/>
          <w:szCs w:val="24"/>
        </w:rPr>
        <w:t>OTM programs provide sufficient exposure to ICT and modern office technologies</w:t>
      </w:r>
      <w:r w:rsidRPr="0084364F">
        <w:rPr>
          <w:rFonts w:ascii="Times New Roman" w:hAnsi="Times New Roman"/>
          <w:sz w:val="24"/>
          <w:szCs w:val="24"/>
        </w:rPr>
        <w:t>.</w:t>
      </w:r>
    </w:p>
    <w:p w:rsidR="004B6FFD" w:rsidRDefault="004B6FFD" w:rsidP="0084364F">
      <w:pPr>
        <w:tabs>
          <w:tab w:val="left" w:pos="850"/>
        </w:tabs>
        <w:spacing w:line="480" w:lineRule="auto"/>
        <w:jc w:val="both"/>
        <w:rPr>
          <w:rFonts w:ascii="Times New Roman" w:hAnsi="Times New Roman"/>
          <w:b/>
          <w:sz w:val="24"/>
          <w:szCs w:val="24"/>
        </w:rPr>
      </w:pPr>
    </w:p>
    <w:p w:rsidR="004B6FFD" w:rsidRDefault="004B6FFD" w:rsidP="0084364F">
      <w:pPr>
        <w:tabs>
          <w:tab w:val="left" w:pos="850"/>
        </w:tabs>
        <w:spacing w:line="480" w:lineRule="auto"/>
        <w:jc w:val="both"/>
        <w:rPr>
          <w:rFonts w:ascii="Times New Roman" w:hAnsi="Times New Roman"/>
          <w:b/>
          <w:sz w:val="24"/>
          <w:szCs w:val="24"/>
        </w:rPr>
      </w:pPr>
    </w:p>
    <w:p w:rsidR="00D1104A" w:rsidRPr="0084364F" w:rsidRDefault="00D1104A" w:rsidP="004B6FFD">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4.14:</w:t>
      </w:r>
      <w:r w:rsidRPr="0084364F">
        <w:rPr>
          <w:rFonts w:ascii="Times New Roman" w:hAnsi="Times New Roman"/>
          <w:b/>
          <w:sz w:val="24"/>
          <w:szCs w:val="24"/>
        </w:rPr>
        <w:tab/>
      </w:r>
      <w:r w:rsidR="00BC4067" w:rsidRPr="0084364F">
        <w:rPr>
          <w:rFonts w:ascii="Times New Roman" w:hAnsi="Times New Roman"/>
          <w:b/>
          <w:sz w:val="24"/>
          <w:szCs w:val="24"/>
        </w:rPr>
        <w:t>Practical experiences during my training have enhanced my employability</w:t>
      </w:r>
      <w:r w:rsidRPr="0084364F">
        <w:rPr>
          <w:rFonts w:ascii="Times New Roman" w:hAnsi="Times New Roman"/>
          <w:b/>
          <w:sz w:val="24"/>
          <w:szCs w:val="24"/>
        </w:rPr>
        <w:t>.</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17</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85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03</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BC4067" w:rsidRPr="0084364F">
        <w:rPr>
          <w:rFonts w:ascii="Times New Roman" w:hAnsi="Times New Roman"/>
          <w:b/>
          <w:sz w:val="24"/>
          <w:szCs w:val="24"/>
        </w:rPr>
        <w:t>ces: Researcher’s Fieldwork 2025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Table 4.14 showed that, 17 (85%) of the respondents strongly agreed, while 3 (15%) of the respondents agreed, and no respondents for disagreed and strongly disagreed respectively.</w:t>
      </w:r>
    </w:p>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sz w:val="24"/>
          <w:szCs w:val="24"/>
        </w:rPr>
        <w:tab/>
        <w:t xml:space="preserve">The table above implied that </w:t>
      </w:r>
      <w:r w:rsidR="00BC4067" w:rsidRPr="0084364F">
        <w:rPr>
          <w:rFonts w:ascii="Times New Roman" w:hAnsi="Times New Roman"/>
          <w:sz w:val="24"/>
          <w:szCs w:val="24"/>
        </w:rPr>
        <w:t>Practical experiences during my training have enhanced my employability</w:t>
      </w:r>
      <w:r w:rsidRPr="0084364F">
        <w:rPr>
          <w:rFonts w:ascii="Times New Roman" w:hAnsi="Times New Roman"/>
          <w:sz w:val="24"/>
          <w:szCs w:val="24"/>
        </w:rPr>
        <w:t>.</w:t>
      </w:r>
    </w:p>
    <w:p w:rsidR="00D1104A" w:rsidRPr="0084364F" w:rsidRDefault="00BC4067" w:rsidP="0084364F">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br w:type="page"/>
      </w:r>
      <w:r w:rsidR="00D1104A" w:rsidRPr="0084364F">
        <w:rPr>
          <w:rFonts w:ascii="Times New Roman" w:hAnsi="Times New Roman"/>
          <w:b/>
          <w:sz w:val="24"/>
          <w:szCs w:val="24"/>
        </w:rPr>
        <w:lastRenderedPageBreak/>
        <w:t>Table 4.15:</w:t>
      </w:r>
      <w:r w:rsidR="00D1104A" w:rsidRPr="0084364F">
        <w:rPr>
          <w:rFonts w:ascii="Times New Roman" w:hAnsi="Times New Roman"/>
          <w:b/>
          <w:sz w:val="24"/>
          <w:szCs w:val="24"/>
        </w:rPr>
        <w:tab/>
      </w:r>
      <w:r w:rsidRPr="0084364F">
        <w:rPr>
          <w:rFonts w:ascii="Times New Roman" w:hAnsi="Times New Roman"/>
          <w:b/>
          <w:sz w:val="24"/>
          <w:szCs w:val="24"/>
        </w:rPr>
        <w:t>Lack of hands-on experience limits job opportunities for many OTM graduates</w:t>
      </w:r>
      <w:r w:rsidR="00D1104A" w:rsidRPr="0084364F">
        <w:rPr>
          <w:rFonts w:ascii="Times New Roman" w:hAnsi="Times New Roman"/>
          <w:b/>
          <w:sz w:val="24"/>
          <w:szCs w:val="24"/>
        </w:rPr>
        <w:t>.</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18</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90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02</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BC4067" w:rsidRPr="0084364F">
        <w:rPr>
          <w:rFonts w:ascii="Times New Roman" w:hAnsi="Times New Roman"/>
          <w:b/>
          <w:sz w:val="24"/>
          <w:szCs w:val="24"/>
        </w:rPr>
        <w:t>ces: Researcher’s Fieldwork 2025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Table 4.15 showed that, 18 (90%) of the respondents strongly agreed, while 2 (10%) of the respondents agreed, and no respondents for disagreed and strongly disagreed respectively.</w:t>
      </w:r>
    </w:p>
    <w:p w:rsidR="00BC4067" w:rsidRPr="0084364F" w:rsidRDefault="00D1104A" w:rsidP="0084364F">
      <w:pPr>
        <w:spacing w:line="480" w:lineRule="auto"/>
        <w:jc w:val="both"/>
        <w:rPr>
          <w:rFonts w:ascii="Times New Roman" w:hAnsi="Times New Roman"/>
          <w:b/>
          <w:sz w:val="24"/>
          <w:szCs w:val="24"/>
        </w:rPr>
      </w:pPr>
      <w:r w:rsidRPr="0084364F">
        <w:rPr>
          <w:rFonts w:ascii="Times New Roman" w:hAnsi="Times New Roman"/>
          <w:sz w:val="24"/>
          <w:szCs w:val="24"/>
        </w:rPr>
        <w:tab/>
        <w:t xml:space="preserve">The table above showed that </w:t>
      </w:r>
      <w:r w:rsidR="00BC4067" w:rsidRPr="0084364F">
        <w:rPr>
          <w:rFonts w:ascii="Times New Roman" w:hAnsi="Times New Roman"/>
          <w:sz w:val="24"/>
          <w:szCs w:val="24"/>
        </w:rPr>
        <w:t>lack of hands-on experience limits job opportunities for many OTM graduates</w:t>
      </w:r>
      <w:r w:rsidR="00BC4067" w:rsidRPr="0084364F">
        <w:rPr>
          <w:rFonts w:ascii="Times New Roman" w:hAnsi="Times New Roman"/>
          <w:b/>
          <w:sz w:val="24"/>
          <w:szCs w:val="24"/>
        </w:rPr>
        <w:t xml:space="preserve"> </w:t>
      </w:r>
    </w:p>
    <w:p w:rsidR="004B6FFD" w:rsidRDefault="004B6FFD" w:rsidP="0084364F">
      <w:pPr>
        <w:spacing w:line="480" w:lineRule="auto"/>
        <w:jc w:val="both"/>
        <w:rPr>
          <w:rFonts w:ascii="Times New Roman" w:hAnsi="Times New Roman"/>
          <w:b/>
          <w:sz w:val="24"/>
          <w:szCs w:val="24"/>
        </w:rPr>
      </w:pPr>
    </w:p>
    <w:p w:rsidR="004B6FFD" w:rsidRDefault="004B6FFD" w:rsidP="0084364F">
      <w:pPr>
        <w:spacing w:line="480" w:lineRule="auto"/>
        <w:jc w:val="both"/>
        <w:rPr>
          <w:rFonts w:ascii="Times New Roman" w:hAnsi="Times New Roman"/>
          <w:b/>
          <w:sz w:val="24"/>
          <w:szCs w:val="24"/>
        </w:rPr>
      </w:pPr>
    </w:p>
    <w:p w:rsidR="00D1104A" w:rsidRPr="0084364F" w:rsidRDefault="00D1104A" w:rsidP="0084364F">
      <w:pPr>
        <w:spacing w:line="480" w:lineRule="auto"/>
        <w:jc w:val="both"/>
        <w:rPr>
          <w:rFonts w:ascii="Times New Roman" w:hAnsi="Times New Roman"/>
          <w:b/>
          <w:sz w:val="24"/>
          <w:szCs w:val="24"/>
        </w:rPr>
      </w:pPr>
      <w:r w:rsidRPr="0084364F">
        <w:rPr>
          <w:rFonts w:ascii="Times New Roman" w:hAnsi="Times New Roman"/>
          <w:b/>
          <w:sz w:val="24"/>
          <w:szCs w:val="24"/>
        </w:rPr>
        <w:lastRenderedPageBreak/>
        <w:t>Table 4.16:</w:t>
      </w:r>
      <w:r w:rsidRPr="0084364F">
        <w:rPr>
          <w:rFonts w:ascii="Times New Roman" w:hAnsi="Times New Roman"/>
          <w:b/>
          <w:sz w:val="24"/>
          <w:szCs w:val="24"/>
        </w:rPr>
        <w:tab/>
      </w:r>
      <w:r w:rsidR="00BC4067" w:rsidRPr="0084364F">
        <w:rPr>
          <w:rFonts w:ascii="Times New Roman" w:hAnsi="Times New Roman"/>
          <w:b/>
          <w:sz w:val="24"/>
          <w:szCs w:val="24"/>
        </w:rPr>
        <w:t>Soft skills (e.g., communication, teamwork) are more i</w:t>
      </w:r>
      <w:r w:rsidR="004B6FFD">
        <w:rPr>
          <w:rFonts w:ascii="Times New Roman" w:hAnsi="Times New Roman"/>
          <w:b/>
          <w:sz w:val="24"/>
          <w:szCs w:val="24"/>
        </w:rPr>
        <w:t>mportant than</w:t>
      </w:r>
      <w:r w:rsidR="004B6FFD">
        <w:rPr>
          <w:rFonts w:ascii="Times New Roman" w:hAnsi="Times New Roman"/>
          <w:b/>
          <w:sz w:val="24"/>
          <w:szCs w:val="24"/>
        </w:rPr>
        <w:tab/>
      </w:r>
      <w:r w:rsidR="004B6FFD">
        <w:rPr>
          <w:rFonts w:ascii="Times New Roman" w:hAnsi="Times New Roman"/>
          <w:b/>
          <w:sz w:val="24"/>
          <w:szCs w:val="24"/>
        </w:rPr>
        <w:tab/>
      </w:r>
      <w:r w:rsidR="004B6FFD">
        <w:rPr>
          <w:rFonts w:ascii="Times New Roman" w:hAnsi="Times New Roman"/>
          <w:b/>
          <w:sz w:val="24"/>
          <w:szCs w:val="24"/>
        </w:rPr>
        <w:tab/>
      </w:r>
      <w:r w:rsidR="00BC4067" w:rsidRPr="0084364F">
        <w:rPr>
          <w:rFonts w:ascii="Times New Roman" w:hAnsi="Times New Roman"/>
          <w:b/>
          <w:sz w:val="24"/>
          <w:szCs w:val="24"/>
        </w:rPr>
        <w:t>academic grades in the workplace</w:t>
      </w:r>
      <w:r w:rsidRPr="0084364F">
        <w:rPr>
          <w:rFonts w:ascii="Times New Roman" w:hAnsi="Times New Roman"/>
          <w:b/>
          <w:sz w:val="24"/>
          <w:szCs w:val="24"/>
        </w:rPr>
        <w:t>.</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19</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95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01</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BC4067" w:rsidRPr="0084364F">
        <w:rPr>
          <w:rFonts w:ascii="Times New Roman" w:hAnsi="Times New Roman"/>
          <w:b/>
          <w:sz w:val="24"/>
          <w:szCs w:val="24"/>
        </w:rPr>
        <w:t>ces: Researcher’s Fieldwork 2025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 xml:space="preserve">Table 4.16 showed that, 19 (95%) of the respondents strongly agreed, while 1 (5%) of the respondents agreed, and no respondents for disagreed and strongly disagreed with the statement that </w:t>
      </w:r>
      <w:r w:rsidR="00BC4067" w:rsidRPr="0084364F">
        <w:rPr>
          <w:rFonts w:ascii="Times New Roman" w:hAnsi="Times New Roman"/>
          <w:sz w:val="24"/>
          <w:szCs w:val="24"/>
        </w:rPr>
        <w:t>Soft skills (e.g., communication, teamwork) are more important than academic grades in the workplace</w:t>
      </w:r>
      <w:r w:rsidRPr="0084364F">
        <w:rPr>
          <w:rFonts w:ascii="Times New Roman" w:hAnsi="Times New Roman"/>
          <w:sz w:val="24"/>
          <w:szCs w:val="24"/>
        </w:rPr>
        <w:t>.</w:t>
      </w: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D1104A" w:rsidRPr="0084364F" w:rsidRDefault="00D1104A" w:rsidP="0084364F">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4.17:</w:t>
      </w:r>
      <w:r w:rsidRPr="0084364F">
        <w:rPr>
          <w:rFonts w:ascii="Times New Roman" w:hAnsi="Times New Roman"/>
          <w:b/>
          <w:sz w:val="24"/>
          <w:szCs w:val="24"/>
        </w:rPr>
        <w:tab/>
      </w:r>
      <w:r w:rsidR="00483C95" w:rsidRPr="0084364F">
        <w:rPr>
          <w:rFonts w:ascii="Times New Roman" w:hAnsi="Times New Roman"/>
          <w:b/>
          <w:sz w:val="24"/>
          <w:szCs w:val="24"/>
        </w:rPr>
        <w:t xml:space="preserve">Professional certifications (e.g., Microsoft Office Specialist) boost my job prospects </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14</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70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6</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30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Sources: Researcher’s Fieldwork 2020</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Table 4.17 revealed that, 14 (70%) of the respondents strongly agreed, while 6 (30%) of the respondents agreed, and no respondents for disagreed and strongly disagreed respectively.</w:t>
      </w:r>
    </w:p>
    <w:p w:rsidR="00483C95"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sz w:val="24"/>
          <w:szCs w:val="24"/>
        </w:rPr>
        <w:tab/>
        <w:t xml:space="preserve">The table above implied that </w:t>
      </w:r>
      <w:r w:rsidR="00483C95" w:rsidRPr="0084364F">
        <w:rPr>
          <w:rFonts w:ascii="Times New Roman" w:hAnsi="Times New Roman"/>
          <w:sz w:val="24"/>
          <w:szCs w:val="24"/>
        </w:rPr>
        <w:t>professional certifications (e.g., Microsoft Office Specialist) boost my job prospects</w:t>
      </w:r>
      <w:r w:rsidR="00483C95" w:rsidRPr="0084364F">
        <w:rPr>
          <w:rFonts w:ascii="Times New Roman" w:hAnsi="Times New Roman"/>
          <w:b/>
          <w:sz w:val="24"/>
          <w:szCs w:val="24"/>
        </w:rPr>
        <w:t xml:space="preserve"> </w:t>
      </w:r>
    </w:p>
    <w:p w:rsidR="004B6FFD" w:rsidRDefault="004B6FFD" w:rsidP="0084364F">
      <w:pPr>
        <w:tabs>
          <w:tab w:val="left" w:pos="850"/>
        </w:tabs>
        <w:spacing w:line="480" w:lineRule="auto"/>
        <w:jc w:val="both"/>
        <w:rPr>
          <w:rFonts w:ascii="Times New Roman" w:hAnsi="Times New Roman"/>
          <w:b/>
          <w:sz w:val="24"/>
          <w:szCs w:val="24"/>
        </w:rPr>
      </w:pPr>
    </w:p>
    <w:p w:rsidR="004B6FFD" w:rsidRDefault="004B6FFD" w:rsidP="0084364F">
      <w:pPr>
        <w:tabs>
          <w:tab w:val="left" w:pos="850"/>
        </w:tabs>
        <w:spacing w:line="480" w:lineRule="auto"/>
        <w:jc w:val="both"/>
        <w:rPr>
          <w:rFonts w:ascii="Times New Roman" w:hAnsi="Times New Roman"/>
          <w:b/>
          <w:sz w:val="24"/>
          <w:szCs w:val="24"/>
        </w:rPr>
      </w:pPr>
    </w:p>
    <w:p w:rsidR="00D1104A" w:rsidRPr="0084364F" w:rsidRDefault="00D1104A" w:rsidP="004B6FFD">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4.18:</w:t>
      </w:r>
      <w:r w:rsidRPr="0084364F">
        <w:rPr>
          <w:rFonts w:ascii="Times New Roman" w:hAnsi="Times New Roman"/>
          <w:b/>
          <w:sz w:val="24"/>
          <w:szCs w:val="24"/>
        </w:rPr>
        <w:tab/>
      </w:r>
      <w:r w:rsidR="00483C95" w:rsidRPr="0084364F">
        <w:rPr>
          <w:rFonts w:ascii="Times New Roman" w:hAnsi="Times New Roman"/>
          <w:b/>
          <w:sz w:val="24"/>
          <w:szCs w:val="24"/>
        </w:rPr>
        <w:t>Employers value adaptability and problem-solving over academic performance.</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13</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65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07</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35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BC4067" w:rsidRPr="0084364F">
        <w:rPr>
          <w:rFonts w:ascii="Times New Roman" w:hAnsi="Times New Roman"/>
          <w:b/>
          <w:sz w:val="24"/>
          <w:szCs w:val="24"/>
        </w:rPr>
        <w:t>ces: Researcher’s Fieldwork 2025</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 xml:space="preserve">Table 4.9 showed that, 213 (65%) of the respondents strongly agreed, while 7 (35%) of the respondents agreed, and no respondents for disagreed and strongly disagreed with the notion. </w:t>
      </w:r>
    </w:p>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sz w:val="24"/>
          <w:szCs w:val="24"/>
        </w:rPr>
        <w:tab/>
        <w:t xml:space="preserve">The table above implied that </w:t>
      </w:r>
      <w:r w:rsidR="00483C95" w:rsidRPr="0084364F">
        <w:rPr>
          <w:rFonts w:ascii="Times New Roman" w:hAnsi="Times New Roman"/>
          <w:sz w:val="24"/>
          <w:szCs w:val="24"/>
        </w:rPr>
        <w:t>employers value adaptability and problem-solving over academic performance</w:t>
      </w: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D1104A" w:rsidRPr="0084364F" w:rsidRDefault="00D1104A" w:rsidP="0084364F">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4.19:</w:t>
      </w:r>
      <w:r w:rsidRPr="0084364F">
        <w:rPr>
          <w:rFonts w:ascii="Times New Roman" w:hAnsi="Times New Roman"/>
          <w:b/>
          <w:sz w:val="24"/>
          <w:szCs w:val="24"/>
        </w:rPr>
        <w:tab/>
      </w:r>
      <w:r w:rsidR="00483C95" w:rsidRPr="0084364F">
        <w:rPr>
          <w:rFonts w:ascii="Times New Roman" w:hAnsi="Times New Roman"/>
          <w:b/>
          <w:sz w:val="24"/>
          <w:szCs w:val="24"/>
        </w:rPr>
        <w:t>Networking and referrals are often more effective in job hunting than academic records.</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18</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90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02</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w:t>
      </w:r>
      <w:r w:rsidR="00BC4067" w:rsidRPr="0084364F">
        <w:rPr>
          <w:rFonts w:ascii="Times New Roman" w:hAnsi="Times New Roman"/>
          <w:b/>
          <w:sz w:val="24"/>
          <w:szCs w:val="24"/>
        </w:rPr>
        <w:t>ces: Researcher’s Fieldwork 2025</w:t>
      </w:r>
    </w:p>
    <w:p w:rsidR="00483C95" w:rsidRPr="0084364F" w:rsidRDefault="00D1104A" w:rsidP="0084364F">
      <w:pPr>
        <w:shd w:val="clear" w:color="auto" w:fill="FFFFFF"/>
        <w:tabs>
          <w:tab w:val="left" w:pos="850"/>
        </w:tabs>
        <w:autoSpaceDE w:val="0"/>
        <w:autoSpaceDN w:val="0"/>
        <w:adjustRightInd w:val="0"/>
        <w:spacing w:line="480" w:lineRule="auto"/>
        <w:jc w:val="both"/>
        <w:rPr>
          <w:rFonts w:ascii="Times New Roman" w:hAnsi="Times New Roman"/>
          <w:color w:val="000000"/>
          <w:sz w:val="24"/>
          <w:szCs w:val="24"/>
        </w:rPr>
      </w:pPr>
      <w:r w:rsidRPr="0084364F">
        <w:rPr>
          <w:rFonts w:ascii="Times New Roman" w:hAnsi="Times New Roman"/>
          <w:sz w:val="24"/>
          <w:szCs w:val="24"/>
        </w:rPr>
        <w:tab/>
        <w:t xml:space="preserve">Table 4.19 above showed that, 18 (90%) of the respondents strongly agreed, and 2 (10%) </w:t>
      </w:r>
      <w:r w:rsidRPr="0084364F">
        <w:rPr>
          <w:rFonts w:ascii="Times New Roman" w:hAnsi="Times New Roman"/>
          <w:color w:val="000000"/>
          <w:sz w:val="24"/>
          <w:szCs w:val="24"/>
        </w:rPr>
        <w:t xml:space="preserve">agreed that </w:t>
      </w:r>
      <w:r w:rsidR="00483C95" w:rsidRPr="0084364F">
        <w:rPr>
          <w:rFonts w:ascii="Times New Roman" w:hAnsi="Times New Roman"/>
          <w:sz w:val="24"/>
          <w:szCs w:val="24"/>
        </w:rPr>
        <w:t>networking and referrals are often more effective in job hunting than academic records</w:t>
      </w:r>
      <w:r w:rsidRPr="0084364F">
        <w:rPr>
          <w:rFonts w:ascii="Times New Roman" w:hAnsi="Times New Roman"/>
          <w:sz w:val="24"/>
          <w:szCs w:val="24"/>
        </w:rPr>
        <w:t xml:space="preserve">. </w:t>
      </w:r>
      <w:r w:rsidRPr="0084364F">
        <w:rPr>
          <w:rFonts w:ascii="Times New Roman" w:hAnsi="Times New Roman"/>
          <w:color w:val="000000"/>
          <w:sz w:val="24"/>
          <w:szCs w:val="24"/>
        </w:rPr>
        <w:t xml:space="preserve">There was no response on disagreed and strongly disagreed. </w:t>
      </w:r>
    </w:p>
    <w:p w:rsidR="00D1104A" w:rsidRPr="0084364F" w:rsidRDefault="00483C95" w:rsidP="0084364F">
      <w:pPr>
        <w:shd w:val="clear" w:color="auto" w:fill="FFFFFF"/>
        <w:tabs>
          <w:tab w:val="left" w:pos="850"/>
        </w:tabs>
        <w:autoSpaceDE w:val="0"/>
        <w:autoSpaceDN w:val="0"/>
        <w:adjustRightInd w:val="0"/>
        <w:spacing w:line="480" w:lineRule="auto"/>
        <w:jc w:val="both"/>
        <w:rPr>
          <w:rFonts w:ascii="Times New Roman" w:hAnsi="Times New Roman"/>
          <w:b/>
          <w:sz w:val="24"/>
          <w:szCs w:val="24"/>
        </w:rPr>
      </w:pPr>
      <w:r w:rsidRPr="0084364F">
        <w:rPr>
          <w:rFonts w:ascii="Times New Roman" w:hAnsi="Times New Roman"/>
          <w:color w:val="000000"/>
          <w:sz w:val="24"/>
          <w:szCs w:val="24"/>
        </w:rPr>
        <w:tab/>
      </w:r>
      <w:r w:rsidR="00D1104A" w:rsidRPr="0084364F">
        <w:rPr>
          <w:rFonts w:ascii="Times New Roman" w:hAnsi="Times New Roman"/>
          <w:color w:val="000000"/>
          <w:sz w:val="24"/>
          <w:szCs w:val="24"/>
        </w:rPr>
        <w:t xml:space="preserve">This implied that </w:t>
      </w:r>
      <w:r w:rsidRPr="0084364F">
        <w:rPr>
          <w:rFonts w:ascii="Times New Roman" w:hAnsi="Times New Roman"/>
          <w:sz w:val="24"/>
          <w:szCs w:val="24"/>
        </w:rPr>
        <w:t>Networking and referrals are often more effective in job hunting than academic records</w:t>
      </w:r>
      <w:r w:rsidR="00D1104A" w:rsidRPr="0084364F">
        <w:rPr>
          <w:rFonts w:ascii="Times New Roman" w:hAnsi="Times New Roman"/>
          <w:sz w:val="24"/>
          <w:szCs w:val="24"/>
        </w:rPr>
        <w:t>.</w:t>
      </w:r>
    </w:p>
    <w:p w:rsidR="00D1104A" w:rsidRPr="0084364F" w:rsidRDefault="00D1104A" w:rsidP="0084364F">
      <w:pPr>
        <w:spacing w:line="480" w:lineRule="auto"/>
        <w:jc w:val="both"/>
        <w:rPr>
          <w:rFonts w:ascii="Times New Roman" w:hAnsi="Times New Roman"/>
          <w:sz w:val="24"/>
          <w:szCs w:val="24"/>
        </w:rPr>
      </w:pPr>
    </w:p>
    <w:p w:rsidR="004B6FFD" w:rsidRDefault="004B6FFD" w:rsidP="0084364F">
      <w:pPr>
        <w:tabs>
          <w:tab w:val="left" w:pos="850"/>
        </w:tabs>
        <w:spacing w:line="480" w:lineRule="auto"/>
        <w:ind w:left="1440" w:hanging="1440"/>
        <w:jc w:val="both"/>
        <w:rPr>
          <w:rFonts w:ascii="Times New Roman" w:hAnsi="Times New Roman"/>
          <w:b/>
          <w:sz w:val="24"/>
          <w:szCs w:val="24"/>
        </w:rPr>
      </w:pPr>
    </w:p>
    <w:p w:rsidR="00D1104A" w:rsidRPr="0084364F" w:rsidRDefault="00D1104A" w:rsidP="0084364F">
      <w:pPr>
        <w:tabs>
          <w:tab w:val="left" w:pos="850"/>
        </w:tabs>
        <w:spacing w:line="480" w:lineRule="auto"/>
        <w:ind w:left="1440" w:hanging="1440"/>
        <w:jc w:val="both"/>
        <w:rPr>
          <w:rFonts w:ascii="Times New Roman" w:hAnsi="Times New Roman"/>
          <w:b/>
          <w:sz w:val="24"/>
          <w:szCs w:val="24"/>
        </w:rPr>
      </w:pPr>
      <w:r w:rsidRPr="0084364F">
        <w:rPr>
          <w:rFonts w:ascii="Times New Roman" w:hAnsi="Times New Roman"/>
          <w:b/>
          <w:sz w:val="24"/>
          <w:szCs w:val="24"/>
        </w:rPr>
        <w:lastRenderedPageBreak/>
        <w:t>Table 4.20:</w:t>
      </w:r>
      <w:r w:rsidRPr="0084364F">
        <w:rPr>
          <w:rFonts w:ascii="Times New Roman" w:hAnsi="Times New Roman"/>
          <w:b/>
          <w:sz w:val="24"/>
          <w:szCs w:val="24"/>
        </w:rPr>
        <w:tab/>
      </w:r>
      <w:r w:rsidR="00483C95" w:rsidRPr="0084364F">
        <w:rPr>
          <w:rFonts w:ascii="Times New Roman" w:hAnsi="Times New Roman"/>
          <w:b/>
          <w:sz w:val="24"/>
          <w:szCs w:val="24"/>
        </w:rPr>
        <w:t>Graduates with average grades but strong interpersonal skills often get better job offers than top performers</w:t>
      </w:r>
      <w:r w:rsidRPr="0084364F">
        <w:rPr>
          <w:rFonts w:ascii="Times New Roman" w:hAnsi="Times New Roman"/>
          <w:b/>
          <w:sz w:val="24"/>
          <w:szCs w:val="24"/>
        </w:rPr>
        <w:t>.</w:t>
      </w:r>
    </w:p>
    <w:tbl>
      <w:tblPr>
        <w:tblStyle w:val="TableGrid"/>
        <w:tblW w:w="0" w:type="auto"/>
        <w:tblInd w:w="108" w:type="dxa"/>
        <w:tblLook w:val="04A0"/>
      </w:tblPr>
      <w:tblGrid>
        <w:gridCol w:w="2340"/>
        <w:gridCol w:w="2610"/>
        <w:gridCol w:w="2880"/>
      </w:tblGrid>
      <w:tr w:rsidR="00D1104A" w:rsidRPr="0084364F" w:rsidTr="007C6F7F">
        <w:tc>
          <w:tcPr>
            <w:tcW w:w="2340" w:type="dxa"/>
          </w:tcPr>
          <w:p w:rsidR="00D1104A" w:rsidRPr="0084364F" w:rsidRDefault="00D1104A" w:rsidP="0084364F">
            <w:pPr>
              <w:tabs>
                <w:tab w:val="left" w:pos="850"/>
                <w:tab w:val="center" w:pos="1062"/>
                <w:tab w:val="right" w:pos="2124"/>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Options</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Respondents</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Percentage%</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11</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55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6</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30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 xml:space="preserve">Disagree </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3</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15</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Strongly Disagree</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sz w:val="24"/>
                <w:szCs w:val="24"/>
              </w:rPr>
            </w:pPr>
            <w:r w:rsidRPr="0084364F">
              <w:rPr>
                <w:rFonts w:ascii="Times New Roman" w:hAnsi="Times New Roman" w:cs="Times New Roman"/>
                <w:sz w:val="24"/>
                <w:szCs w:val="24"/>
              </w:rPr>
              <w:t>0.00</w:t>
            </w:r>
          </w:p>
        </w:tc>
      </w:tr>
      <w:tr w:rsidR="00D1104A" w:rsidRPr="0084364F" w:rsidTr="007C6F7F">
        <w:tc>
          <w:tcPr>
            <w:tcW w:w="234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Total</w:t>
            </w:r>
          </w:p>
        </w:tc>
        <w:tc>
          <w:tcPr>
            <w:tcW w:w="261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20</w:t>
            </w:r>
          </w:p>
        </w:tc>
        <w:tc>
          <w:tcPr>
            <w:tcW w:w="2880" w:type="dxa"/>
          </w:tcPr>
          <w:p w:rsidR="00D1104A" w:rsidRPr="0084364F" w:rsidRDefault="00D1104A" w:rsidP="0084364F">
            <w:pPr>
              <w:tabs>
                <w:tab w:val="left" w:pos="850"/>
              </w:tabs>
              <w:spacing w:line="480" w:lineRule="auto"/>
              <w:jc w:val="both"/>
              <w:rPr>
                <w:rFonts w:ascii="Times New Roman" w:hAnsi="Times New Roman" w:cs="Times New Roman"/>
                <w:b/>
                <w:sz w:val="24"/>
                <w:szCs w:val="24"/>
              </w:rPr>
            </w:pPr>
            <w:r w:rsidRPr="0084364F">
              <w:rPr>
                <w:rFonts w:ascii="Times New Roman" w:hAnsi="Times New Roman" w:cs="Times New Roman"/>
                <w:b/>
                <w:sz w:val="24"/>
                <w:szCs w:val="24"/>
              </w:rPr>
              <w:t>100</w:t>
            </w:r>
          </w:p>
        </w:tc>
      </w:tr>
    </w:tbl>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b/>
          <w:sz w:val="24"/>
          <w:szCs w:val="24"/>
        </w:rPr>
        <w:t>Sources: Researcher’s Fieldwork 2020</w:t>
      </w:r>
    </w:p>
    <w:p w:rsidR="00D1104A" w:rsidRPr="0084364F" w:rsidRDefault="00D1104A" w:rsidP="0084364F">
      <w:pPr>
        <w:tabs>
          <w:tab w:val="left" w:pos="850"/>
        </w:tabs>
        <w:spacing w:line="480" w:lineRule="auto"/>
        <w:jc w:val="both"/>
        <w:rPr>
          <w:rFonts w:ascii="Times New Roman" w:hAnsi="Times New Roman"/>
          <w:sz w:val="24"/>
          <w:szCs w:val="24"/>
        </w:rPr>
      </w:pPr>
      <w:r w:rsidRPr="0084364F">
        <w:rPr>
          <w:rFonts w:ascii="Times New Roman" w:hAnsi="Times New Roman"/>
          <w:sz w:val="24"/>
          <w:szCs w:val="24"/>
        </w:rPr>
        <w:tab/>
        <w:t xml:space="preserve">Table 4.20 above showed that, 11 (55%) of the respondents strongly agreed, 6 (30%) of the respondents agreed, while 3 (15%) of the respondents disagreed with the statement that </w:t>
      </w:r>
      <w:r w:rsidR="00483C95" w:rsidRPr="0084364F">
        <w:rPr>
          <w:rFonts w:ascii="Times New Roman" w:hAnsi="Times New Roman"/>
          <w:sz w:val="24"/>
          <w:szCs w:val="24"/>
        </w:rPr>
        <w:t>graduates with average grades but strong interpersonal skills often get better job offers than top performers</w:t>
      </w:r>
      <w:r w:rsidRPr="0084364F">
        <w:rPr>
          <w:rFonts w:ascii="Times New Roman" w:hAnsi="Times New Roman"/>
          <w:sz w:val="24"/>
          <w:szCs w:val="24"/>
        </w:rPr>
        <w:t>.</w:t>
      </w:r>
    </w:p>
    <w:p w:rsidR="00D1104A" w:rsidRPr="0084364F" w:rsidRDefault="00D1104A" w:rsidP="0084364F">
      <w:pPr>
        <w:tabs>
          <w:tab w:val="left" w:pos="850"/>
        </w:tabs>
        <w:spacing w:line="480" w:lineRule="auto"/>
        <w:jc w:val="both"/>
        <w:rPr>
          <w:rFonts w:ascii="Times New Roman" w:hAnsi="Times New Roman"/>
          <w:b/>
          <w:sz w:val="24"/>
          <w:szCs w:val="24"/>
        </w:rPr>
      </w:pPr>
      <w:r w:rsidRPr="0084364F">
        <w:rPr>
          <w:rFonts w:ascii="Times New Roman" w:hAnsi="Times New Roman"/>
          <w:sz w:val="24"/>
          <w:szCs w:val="24"/>
        </w:rPr>
        <w:tab/>
        <w:t xml:space="preserve">The table above shows that </w:t>
      </w:r>
      <w:r w:rsidR="00483C95" w:rsidRPr="0084364F">
        <w:rPr>
          <w:rFonts w:ascii="Times New Roman" w:hAnsi="Times New Roman"/>
          <w:sz w:val="24"/>
          <w:szCs w:val="24"/>
        </w:rPr>
        <w:t>graduates with average grades but strong interpersonal skills often get better job offers than top performers</w:t>
      </w:r>
      <w:r w:rsidRPr="0084364F">
        <w:rPr>
          <w:rFonts w:ascii="Times New Roman" w:hAnsi="Times New Roman"/>
          <w:sz w:val="24"/>
          <w:szCs w:val="24"/>
        </w:rPr>
        <w:t>.</w:t>
      </w:r>
    </w:p>
    <w:p w:rsidR="00013ECD" w:rsidRPr="0084364F" w:rsidRDefault="00013ECD" w:rsidP="0084364F">
      <w:pPr>
        <w:spacing w:line="480" w:lineRule="auto"/>
        <w:jc w:val="both"/>
        <w:rPr>
          <w:rFonts w:ascii="Times New Roman" w:hAnsi="Times New Roman"/>
          <w:sz w:val="24"/>
          <w:szCs w:val="24"/>
        </w:rPr>
      </w:pPr>
    </w:p>
    <w:p w:rsidR="00013ECD" w:rsidRPr="0084364F" w:rsidRDefault="00013ECD" w:rsidP="0084364F">
      <w:pPr>
        <w:spacing w:line="480" w:lineRule="auto"/>
        <w:jc w:val="both"/>
        <w:rPr>
          <w:rFonts w:ascii="Times New Roman" w:hAnsi="Times New Roman"/>
          <w:sz w:val="24"/>
          <w:szCs w:val="24"/>
        </w:rPr>
      </w:pPr>
    </w:p>
    <w:p w:rsidR="00035C9C" w:rsidRPr="0084364F" w:rsidRDefault="00035C9C" w:rsidP="0033754F">
      <w:pPr>
        <w:pStyle w:val="NormalWeb"/>
        <w:spacing w:line="480" w:lineRule="auto"/>
        <w:jc w:val="center"/>
        <w:rPr>
          <w:b/>
          <w:bCs/>
        </w:rPr>
      </w:pPr>
      <w:r w:rsidRPr="0084364F">
        <w:rPr>
          <w:b/>
          <w:bCs/>
        </w:rPr>
        <w:lastRenderedPageBreak/>
        <w:t>CHAPTER FIVE</w:t>
      </w:r>
    </w:p>
    <w:p w:rsidR="00035C9C" w:rsidRPr="0084364F" w:rsidRDefault="00035C9C" w:rsidP="0084364F">
      <w:pPr>
        <w:pStyle w:val="NormalWeb"/>
        <w:spacing w:line="480" w:lineRule="auto"/>
        <w:jc w:val="center"/>
      </w:pPr>
      <w:r w:rsidRPr="0084364F">
        <w:rPr>
          <w:b/>
          <w:bCs/>
        </w:rPr>
        <w:t>SUMMARY</w:t>
      </w:r>
      <w:r w:rsidRPr="0084364F">
        <w:t xml:space="preserve">, </w:t>
      </w:r>
      <w:r w:rsidRPr="0084364F">
        <w:rPr>
          <w:b/>
          <w:bCs/>
        </w:rPr>
        <w:t>CONCLUSION</w:t>
      </w:r>
      <w:r w:rsidRPr="0084364F">
        <w:t xml:space="preserve">, AND </w:t>
      </w:r>
      <w:r w:rsidRPr="0084364F">
        <w:rPr>
          <w:b/>
          <w:bCs/>
        </w:rPr>
        <w:t>RECOMMENDATIONS</w:t>
      </w:r>
    </w:p>
    <w:p w:rsidR="00035C9C" w:rsidRPr="0084364F" w:rsidRDefault="00035C9C" w:rsidP="0084364F">
      <w:pPr>
        <w:spacing w:before="100" w:beforeAutospacing="1" w:line="480" w:lineRule="auto"/>
        <w:jc w:val="both"/>
        <w:outlineLvl w:val="2"/>
        <w:rPr>
          <w:rFonts w:ascii="Times New Roman" w:eastAsia="Times New Roman" w:hAnsi="Times New Roman"/>
          <w:b/>
          <w:bCs/>
          <w:sz w:val="24"/>
          <w:szCs w:val="24"/>
          <w:lang w:eastAsia="en-US"/>
        </w:rPr>
      </w:pPr>
      <w:r w:rsidRPr="0084364F">
        <w:rPr>
          <w:rFonts w:ascii="Times New Roman" w:eastAsia="Times New Roman" w:hAnsi="Times New Roman"/>
          <w:b/>
          <w:bCs/>
          <w:sz w:val="24"/>
          <w:szCs w:val="24"/>
          <w:lang w:eastAsia="en-US"/>
        </w:rPr>
        <w:t>5.1</w:t>
      </w:r>
      <w:r w:rsidRPr="0084364F">
        <w:rPr>
          <w:rFonts w:ascii="Times New Roman" w:eastAsia="Times New Roman" w:hAnsi="Times New Roman"/>
          <w:b/>
          <w:bCs/>
          <w:sz w:val="24"/>
          <w:szCs w:val="24"/>
          <w:lang w:eastAsia="en-US"/>
        </w:rPr>
        <w:tab/>
        <w:t>Summary</w:t>
      </w:r>
    </w:p>
    <w:p w:rsidR="00035C9C" w:rsidRPr="0084364F" w:rsidRDefault="00035C9C" w:rsidP="004B6FFD">
      <w:pPr>
        <w:spacing w:before="100" w:beforeAutospacing="1" w:line="480" w:lineRule="auto"/>
        <w:ind w:firstLine="720"/>
        <w:jc w:val="both"/>
        <w:rPr>
          <w:rFonts w:ascii="Times New Roman" w:eastAsia="Times New Roman" w:hAnsi="Times New Roman"/>
          <w:sz w:val="24"/>
          <w:szCs w:val="24"/>
          <w:lang w:eastAsia="en-US"/>
        </w:rPr>
      </w:pPr>
      <w:r w:rsidRPr="0084364F">
        <w:rPr>
          <w:rFonts w:ascii="Times New Roman" w:eastAsia="Times New Roman" w:hAnsi="Times New Roman"/>
          <w:sz w:val="24"/>
          <w:szCs w:val="24"/>
          <w:lang w:eastAsia="en-US"/>
        </w:rPr>
        <w:t>This study explored the impact of academic achievement on the career opportunities of Office Technology and Management (OTM) graduates from Kwara State Polytechnic, Ilorin. Recognizing the evolving demands of the labor market, the research aimed to determine whether academic performance plays a significant role in graduates’ employability and to identify other contributing factors.</w:t>
      </w:r>
    </w:p>
    <w:p w:rsidR="00035C9C" w:rsidRPr="0084364F" w:rsidRDefault="00035C9C" w:rsidP="004B6FFD">
      <w:pPr>
        <w:spacing w:before="100" w:beforeAutospacing="1" w:line="480" w:lineRule="auto"/>
        <w:ind w:firstLine="720"/>
        <w:jc w:val="both"/>
        <w:rPr>
          <w:rFonts w:ascii="Times New Roman" w:eastAsia="Times New Roman" w:hAnsi="Times New Roman"/>
          <w:sz w:val="24"/>
          <w:szCs w:val="24"/>
          <w:lang w:eastAsia="en-US"/>
        </w:rPr>
      </w:pPr>
      <w:r w:rsidRPr="0084364F">
        <w:rPr>
          <w:rFonts w:ascii="Times New Roman" w:eastAsia="Times New Roman" w:hAnsi="Times New Roman"/>
          <w:sz w:val="24"/>
          <w:szCs w:val="24"/>
          <w:lang w:eastAsia="en-US"/>
        </w:rPr>
        <w:t>The methodology employed involved administering questionnaires to 20 OTM graduates. The data revealed that while academic performance positively correlates with job readiness and interview opportunities, it is not the sole determinant of career success. Practical training (like SIWES), ICT proficiency, soft skills (e.g., communication, teamwork), and professional certifications significantly enhance employability. Moreover, many respondents acknowledged that networking and adaptability often outweigh grades in job search and workplace success.</w:t>
      </w:r>
    </w:p>
    <w:p w:rsidR="00035C9C" w:rsidRPr="0084364F" w:rsidRDefault="00035C9C" w:rsidP="0084364F">
      <w:pPr>
        <w:spacing w:before="100" w:beforeAutospacing="1" w:line="480" w:lineRule="auto"/>
        <w:jc w:val="both"/>
        <w:rPr>
          <w:rFonts w:ascii="Times New Roman" w:eastAsia="Times New Roman" w:hAnsi="Times New Roman"/>
          <w:sz w:val="24"/>
          <w:szCs w:val="24"/>
          <w:lang w:eastAsia="en-US"/>
        </w:rPr>
      </w:pPr>
      <w:r w:rsidRPr="0084364F">
        <w:rPr>
          <w:rFonts w:ascii="Times New Roman" w:eastAsia="Times New Roman" w:hAnsi="Times New Roman"/>
          <w:sz w:val="24"/>
          <w:szCs w:val="24"/>
          <w:lang w:eastAsia="en-US"/>
        </w:rPr>
        <w:t>The study also highlighted challenges such as underemployment and unemployment among OTM graduates, often attributed to limited practical exposure and insufficient alignment between academic curricula and industry expectations.</w:t>
      </w:r>
    </w:p>
    <w:p w:rsidR="00035C9C" w:rsidRPr="0084364F" w:rsidRDefault="00035C9C" w:rsidP="0084364F">
      <w:pPr>
        <w:spacing w:before="100" w:beforeAutospacing="1" w:line="480" w:lineRule="auto"/>
        <w:jc w:val="both"/>
        <w:outlineLvl w:val="2"/>
        <w:rPr>
          <w:rFonts w:ascii="Times New Roman" w:eastAsia="Times New Roman" w:hAnsi="Times New Roman"/>
          <w:b/>
          <w:bCs/>
          <w:sz w:val="24"/>
          <w:szCs w:val="24"/>
          <w:lang w:eastAsia="en-US"/>
        </w:rPr>
      </w:pPr>
      <w:r w:rsidRPr="0084364F">
        <w:rPr>
          <w:rFonts w:ascii="Times New Roman" w:eastAsia="Times New Roman" w:hAnsi="Times New Roman"/>
          <w:b/>
          <w:bCs/>
          <w:sz w:val="24"/>
          <w:szCs w:val="24"/>
          <w:lang w:eastAsia="en-US"/>
        </w:rPr>
        <w:lastRenderedPageBreak/>
        <w:t>5.2</w:t>
      </w:r>
      <w:r w:rsidRPr="0084364F">
        <w:rPr>
          <w:rFonts w:ascii="Times New Roman" w:eastAsia="Times New Roman" w:hAnsi="Times New Roman"/>
          <w:b/>
          <w:bCs/>
          <w:sz w:val="24"/>
          <w:szCs w:val="24"/>
          <w:lang w:eastAsia="en-US"/>
        </w:rPr>
        <w:tab/>
        <w:t>Conclusion</w:t>
      </w:r>
    </w:p>
    <w:p w:rsidR="00035C9C" w:rsidRPr="0084364F" w:rsidRDefault="00035C9C" w:rsidP="004B6FFD">
      <w:pPr>
        <w:spacing w:before="100" w:beforeAutospacing="1" w:line="480" w:lineRule="auto"/>
        <w:ind w:firstLine="720"/>
        <w:jc w:val="both"/>
        <w:rPr>
          <w:rFonts w:ascii="Times New Roman" w:eastAsia="Times New Roman" w:hAnsi="Times New Roman"/>
          <w:sz w:val="24"/>
          <w:szCs w:val="24"/>
          <w:lang w:eastAsia="en-US"/>
        </w:rPr>
      </w:pPr>
      <w:r w:rsidRPr="0084364F">
        <w:rPr>
          <w:rFonts w:ascii="Times New Roman" w:eastAsia="Times New Roman" w:hAnsi="Times New Roman"/>
          <w:sz w:val="24"/>
          <w:szCs w:val="24"/>
          <w:lang w:eastAsia="en-US"/>
        </w:rPr>
        <w:t>The findings indicate that although academic achievement enhances career prospects, it is not a standalone predictor of employment success for OTM graduates. Employers value a well-rounded candidate who combines academic competence with practical experience, soft skills, and professional adaptability. Therefore, academic records serve as an entry point into the job market but must be complemented by industry-relevant skills and interpersonal abilities.</w:t>
      </w:r>
    </w:p>
    <w:p w:rsidR="00035C9C" w:rsidRPr="0084364F" w:rsidRDefault="00035C9C" w:rsidP="0084364F">
      <w:pPr>
        <w:spacing w:before="100" w:beforeAutospacing="1" w:line="480" w:lineRule="auto"/>
        <w:jc w:val="both"/>
        <w:rPr>
          <w:rFonts w:ascii="Times New Roman" w:eastAsia="Times New Roman" w:hAnsi="Times New Roman"/>
          <w:sz w:val="24"/>
          <w:szCs w:val="24"/>
          <w:lang w:eastAsia="en-US"/>
        </w:rPr>
      </w:pPr>
      <w:r w:rsidRPr="0084364F">
        <w:rPr>
          <w:rFonts w:ascii="Times New Roman" w:eastAsia="Times New Roman" w:hAnsi="Times New Roman"/>
          <w:sz w:val="24"/>
          <w:szCs w:val="24"/>
          <w:lang w:eastAsia="en-US"/>
        </w:rPr>
        <w:t>Furthermore, institutional support in the form of internships and exposure to modern office technologies plays a crucial role in improving graduates’ job readiness. Thus, the holistic development of students—both academically and professionally—is essential for successful transition into the workforce.</w:t>
      </w:r>
    </w:p>
    <w:p w:rsidR="00035C9C" w:rsidRPr="0084364F" w:rsidRDefault="00035C9C" w:rsidP="0084364F">
      <w:pPr>
        <w:spacing w:before="100" w:beforeAutospacing="1" w:line="480" w:lineRule="auto"/>
        <w:jc w:val="both"/>
        <w:outlineLvl w:val="2"/>
        <w:rPr>
          <w:rFonts w:ascii="Times New Roman" w:eastAsia="Times New Roman" w:hAnsi="Times New Roman"/>
          <w:b/>
          <w:bCs/>
          <w:sz w:val="24"/>
          <w:szCs w:val="24"/>
          <w:lang w:eastAsia="en-US"/>
        </w:rPr>
      </w:pPr>
      <w:r w:rsidRPr="0084364F">
        <w:rPr>
          <w:rFonts w:ascii="Times New Roman" w:eastAsia="Times New Roman" w:hAnsi="Times New Roman"/>
          <w:b/>
          <w:sz w:val="24"/>
          <w:szCs w:val="24"/>
          <w:lang w:eastAsia="en-US"/>
        </w:rPr>
        <w:t>5.3</w:t>
      </w:r>
      <w:r w:rsidRPr="0084364F">
        <w:rPr>
          <w:rFonts w:ascii="Times New Roman" w:eastAsia="Times New Roman" w:hAnsi="Times New Roman"/>
          <w:sz w:val="24"/>
          <w:szCs w:val="24"/>
          <w:lang w:eastAsia="en-US"/>
        </w:rPr>
        <w:tab/>
      </w:r>
      <w:r w:rsidRPr="0084364F">
        <w:rPr>
          <w:rFonts w:ascii="Times New Roman" w:eastAsia="Times New Roman" w:hAnsi="Times New Roman"/>
          <w:b/>
          <w:bCs/>
          <w:sz w:val="24"/>
          <w:szCs w:val="24"/>
          <w:lang w:eastAsia="en-US"/>
        </w:rPr>
        <w:t>Recommendations</w:t>
      </w:r>
    </w:p>
    <w:p w:rsidR="00035C9C" w:rsidRPr="0084364F" w:rsidRDefault="00035C9C" w:rsidP="0084364F">
      <w:pPr>
        <w:numPr>
          <w:ilvl w:val="0"/>
          <w:numId w:val="4"/>
        </w:numPr>
        <w:spacing w:before="100" w:beforeAutospacing="1" w:line="480" w:lineRule="auto"/>
        <w:jc w:val="both"/>
        <w:rPr>
          <w:rFonts w:ascii="Times New Roman" w:eastAsia="Times New Roman" w:hAnsi="Times New Roman"/>
          <w:sz w:val="24"/>
          <w:szCs w:val="24"/>
          <w:lang w:eastAsia="en-US"/>
        </w:rPr>
      </w:pPr>
      <w:r w:rsidRPr="0084364F">
        <w:rPr>
          <w:rFonts w:ascii="Times New Roman" w:eastAsia="Times New Roman" w:hAnsi="Times New Roman"/>
          <w:b/>
          <w:bCs/>
          <w:sz w:val="24"/>
          <w:szCs w:val="24"/>
          <w:lang w:eastAsia="en-US"/>
        </w:rPr>
        <w:t>Curriculum Enhancement</w:t>
      </w:r>
      <w:r w:rsidRPr="0084364F">
        <w:rPr>
          <w:rFonts w:ascii="Times New Roman" w:eastAsia="Times New Roman" w:hAnsi="Times New Roman"/>
          <w:sz w:val="24"/>
          <w:szCs w:val="24"/>
          <w:lang w:eastAsia="en-US"/>
        </w:rPr>
        <w:t>: OTM programs should be regularly updated to align with current industry needs, particularly focusing on practical skills, ICT competencies, and emerging office technologies.</w:t>
      </w:r>
    </w:p>
    <w:p w:rsidR="00035C9C" w:rsidRPr="0084364F" w:rsidRDefault="00035C9C" w:rsidP="0084364F">
      <w:pPr>
        <w:numPr>
          <w:ilvl w:val="0"/>
          <w:numId w:val="4"/>
        </w:numPr>
        <w:spacing w:before="100" w:beforeAutospacing="1" w:line="480" w:lineRule="auto"/>
        <w:jc w:val="both"/>
        <w:rPr>
          <w:rFonts w:ascii="Times New Roman" w:eastAsia="Times New Roman" w:hAnsi="Times New Roman"/>
          <w:sz w:val="24"/>
          <w:szCs w:val="24"/>
          <w:lang w:eastAsia="en-US"/>
        </w:rPr>
      </w:pPr>
      <w:r w:rsidRPr="0084364F">
        <w:rPr>
          <w:rFonts w:ascii="Times New Roman" w:eastAsia="Times New Roman" w:hAnsi="Times New Roman"/>
          <w:b/>
          <w:bCs/>
          <w:sz w:val="24"/>
          <w:szCs w:val="24"/>
          <w:lang w:eastAsia="en-US"/>
        </w:rPr>
        <w:t>Strengthen SIWES and Internship Programs</w:t>
      </w:r>
      <w:r w:rsidRPr="0084364F">
        <w:rPr>
          <w:rFonts w:ascii="Times New Roman" w:eastAsia="Times New Roman" w:hAnsi="Times New Roman"/>
          <w:sz w:val="24"/>
          <w:szCs w:val="24"/>
          <w:lang w:eastAsia="en-US"/>
        </w:rPr>
        <w:t>: Institutions should ensure that students are placed in relevant organizations for industrial training to gain real-world experience and professional confidence.</w:t>
      </w:r>
    </w:p>
    <w:p w:rsidR="00035C9C" w:rsidRPr="0084364F" w:rsidRDefault="00035C9C" w:rsidP="0084364F">
      <w:pPr>
        <w:numPr>
          <w:ilvl w:val="0"/>
          <w:numId w:val="4"/>
        </w:numPr>
        <w:spacing w:before="100" w:beforeAutospacing="1" w:line="480" w:lineRule="auto"/>
        <w:jc w:val="both"/>
        <w:rPr>
          <w:rFonts w:ascii="Times New Roman" w:eastAsia="Times New Roman" w:hAnsi="Times New Roman"/>
          <w:sz w:val="24"/>
          <w:szCs w:val="24"/>
          <w:lang w:eastAsia="en-US"/>
        </w:rPr>
      </w:pPr>
      <w:r w:rsidRPr="0084364F">
        <w:rPr>
          <w:rFonts w:ascii="Times New Roman" w:eastAsia="Times New Roman" w:hAnsi="Times New Roman"/>
          <w:b/>
          <w:bCs/>
          <w:sz w:val="24"/>
          <w:szCs w:val="24"/>
          <w:lang w:eastAsia="en-US"/>
        </w:rPr>
        <w:lastRenderedPageBreak/>
        <w:t>Soft Skills Development</w:t>
      </w:r>
      <w:r w:rsidRPr="0084364F">
        <w:rPr>
          <w:rFonts w:ascii="Times New Roman" w:eastAsia="Times New Roman" w:hAnsi="Times New Roman"/>
          <w:sz w:val="24"/>
          <w:szCs w:val="24"/>
          <w:lang w:eastAsia="en-US"/>
        </w:rPr>
        <w:t>: Training in communication, teamwork, critical thinking, and problem-solving should be integrated into the academic curriculum to prepare students for workplace realities.</w:t>
      </w:r>
    </w:p>
    <w:p w:rsidR="00035C9C" w:rsidRPr="0084364F" w:rsidRDefault="00035C9C" w:rsidP="0084364F">
      <w:pPr>
        <w:numPr>
          <w:ilvl w:val="0"/>
          <w:numId w:val="4"/>
        </w:numPr>
        <w:spacing w:before="100" w:beforeAutospacing="1" w:line="480" w:lineRule="auto"/>
        <w:jc w:val="both"/>
        <w:rPr>
          <w:rFonts w:ascii="Times New Roman" w:eastAsia="Times New Roman" w:hAnsi="Times New Roman"/>
          <w:sz w:val="24"/>
          <w:szCs w:val="24"/>
          <w:lang w:eastAsia="en-US"/>
        </w:rPr>
      </w:pPr>
      <w:r w:rsidRPr="0084364F">
        <w:rPr>
          <w:rFonts w:ascii="Times New Roman" w:eastAsia="Times New Roman" w:hAnsi="Times New Roman"/>
          <w:b/>
          <w:bCs/>
          <w:sz w:val="24"/>
          <w:szCs w:val="24"/>
          <w:lang w:eastAsia="en-US"/>
        </w:rPr>
        <w:t>Career Guidance and Counseling</w:t>
      </w:r>
      <w:r w:rsidRPr="0084364F">
        <w:rPr>
          <w:rFonts w:ascii="Times New Roman" w:eastAsia="Times New Roman" w:hAnsi="Times New Roman"/>
          <w:sz w:val="24"/>
          <w:szCs w:val="24"/>
          <w:lang w:eastAsia="en-US"/>
        </w:rPr>
        <w:t>: Establish dedicated career units in polytechnics to guide students on employability strategies, job market trends, and the value of networking and professional certifications.</w:t>
      </w:r>
    </w:p>
    <w:p w:rsidR="00035C9C" w:rsidRPr="0084364F" w:rsidRDefault="00035C9C" w:rsidP="0084364F">
      <w:pPr>
        <w:numPr>
          <w:ilvl w:val="0"/>
          <w:numId w:val="4"/>
        </w:numPr>
        <w:spacing w:before="100" w:beforeAutospacing="1" w:line="480" w:lineRule="auto"/>
        <w:jc w:val="both"/>
        <w:rPr>
          <w:rFonts w:ascii="Times New Roman" w:eastAsia="Times New Roman" w:hAnsi="Times New Roman"/>
          <w:sz w:val="24"/>
          <w:szCs w:val="24"/>
          <w:lang w:eastAsia="en-US"/>
        </w:rPr>
      </w:pPr>
      <w:r w:rsidRPr="0084364F">
        <w:rPr>
          <w:rFonts w:ascii="Times New Roman" w:eastAsia="Times New Roman" w:hAnsi="Times New Roman"/>
          <w:b/>
          <w:bCs/>
          <w:sz w:val="24"/>
          <w:szCs w:val="24"/>
          <w:lang w:eastAsia="en-US"/>
        </w:rPr>
        <w:t>Employer Engagement</w:t>
      </w:r>
      <w:r w:rsidRPr="0084364F">
        <w:rPr>
          <w:rFonts w:ascii="Times New Roman" w:eastAsia="Times New Roman" w:hAnsi="Times New Roman"/>
          <w:sz w:val="24"/>
          <w:szCs w:val="24"/>
          <w:lang w:eastAsia="en-US"/>
        </w:rPr>
        <w:t>: Build stronger partnerships between academic institutions and industry players to facilitate feedback, recruitment pipelines, and curriculum development.</w:t>
      </w:r>
    </w:p>
    <w:p w:rsidR="00035C9C" w:rsidRPr="0084364F" w:rsidRDefault="00035C9C" w:rsidP="0084364F">
      <w:pPr>
        <w:numPr>
          <w:ilvl w:val="0"/>
          <w:numId w:val="4"/>
        </w:numPr>
        <w:spacing w:before="100" w:beforeAutospacing="1" w:line="480" w:lineRule="auto"/>
        <w:jc w:val="both"/>
        <w:rPr>
          <w:rFonts w:ascii="Times New Roman" w:eastAsia="Times New Roman" w:hAnsi="Times New Roman"/>
          <w:sz w:val="24"/>
          <w:szCs w:val="24"/>
          <w:lang w:eastAsia="en-US"/>
        </w:rPr>
      </w:pPr>
      <w:r w:rsidRPr="0084364F">
        <w:rPr>
          <w:rFonts w:ascii="Times New Roman" w:eastAsia="Times New Roman" w:hAnsi="Times New Roman"/>
          <w:b/>
          <w:bCs/>
          <w:sz w:val="24"/>
          <w:szCs w:val="24"/>
          <w:lang w:eastAsia="en-US"/>
        </w:rPr>
        <w:t>Promotion of Certifications</w:t>
      </w:r>
      <w:r w:rsidRPr="0084364F">
        <w:rPr>
          <w:rFonts w:ascii="Times New Roman" w:eastAsia="Times New Roman" w:hAnsi="Times New Roman"/>
          <w:sz w:val="24"/>
          <w:szCs w:val="24"/>
          <w:lang w:eastAsia="en-US"/>
        </w:rPr>
        <w:t>: Encourage students to obtain additional professional certifications (e.g., Microsoft Office Specialist) to boost their profiles and competitiveness in the job market.</w:t>
      </w:r>
    </w:p>
    <w:p w:rsidR="00035C9C" w:rsidRPr="0084364F" w:rsidRDefault="00035C9C" w:rsidP="0084364F">
      <w:pPr>
        <w:numPr>
          <w:ilvl w:val="0"/>
          <w:numId w:val="4"/>
        </w:numPr>
        <w:spacing w:before="100" w:beforeAutospacing="1" w:line="480" w:lineRule="auto"/>
        <w:jc w:val="both"/>
        <w:rPr>
          <w:rFonts w:ascii="Times New Roman" w:hAnsi="Times New Roman"/>
          <w:sz w:val="24"/>
          <w:szCs w:val="24"/>
        </w:rPr>
      </w:pPr>
      <w:r w:rsidRPr="0084364F">
        <w:rPr>
          <w:rFonts w:ascii="Times New Roman" w:eastAsia="Times New Roman" w:hAnsi="Times New Roman"/>
          <w:b/>
          <w:bCs/>
          <w:sz w:val="24"/>
          <w:szCs w:val="24"/>
          <w:lang w:eastAsia="en-US"/>
        </w:rPr>
        <w:t>Alumni Networking</w:t>
      </w:r>
      <w:r w:rsidRPr="0084364F">
        <w:rPr>
          <w:rFonts w:ascii="Times New Roman" w:eastAsia="Times New Roman" w:hAnsi="Times New Roman"/>
          <w:sz w:val="24"/>
          <w:szCs w:val="24"/>
          <w:lang w:eastAsia="en-US"/>
        </w:rPr>
        <w:t>: Institutions should cultivate active alumni networks that can support mentoring, job referrals, and knowledge sharing for current students and recent graduates.</w:t>
      </w:r>
      <w:r w:rsidRPr="0084364F">
        <w:rPr>
          <w:rFonts w:ascii="Times New Roman" w:hAnsi="Times New Roman"/>
          <w:b/>
          <w:bCs/>
          <w:sz w:val="24"/>
          <w:szCs w:val="24"/>
        </w:rPr>
        <w:t xml:space="preserve"> </w:t>
      </w:r>
    </w:p>
    <w:p w:rsidR="00035C9C" w:rsidRPr="0084364F" w:rsidRDefault="00035C9C" w:rsidP="0084364F">
      <w:pPr>
        <w:spacing w:before="100" w:beforeAutospacing="1" w:line="480" w:lineRule="auto"/>
        <w:rPr>
          <w:rFonts w:ascii="Times New Roman" w:hAnsi="Times New Roman"/>
          <w:sz w:val="24"/>
          <w:szCs w:val="24"/>
        </w:rPr>
      </w:pPr>
    </w:p>
    <w:p w:rsidR="00013ECD" w:rsidRPr="0084364F" w:rsidRDefault="00035C9C" w:rsidP="0084364F">
      <w:pPr>
        <w:spacing w:before="100" w:beforeAutospacing="1" w:line="480" w:lineRule="auto"/>
        <w:jc w:val="center"/>
        <w:rPr>
          <w:rFonts w:ascii="Times New Roman" w:hAnsi="Times New Roman"/>
          <w:sz w:val="24"/>
          <w:szCs w:val="24"/>
        </w:rPr>
      </w:pPr>
      <w:r w:rsidRPr="0084364F">
        <w:rPr>
          <w:rFonts w:ascii="Times New Roman" w:hAnsi="Times New Roman"/>
          <w:b/>
          <w:bCs/>
          <w:sz w:val="24"/>
          <w:szCs w:val="24"/>
        </w:rPr>
        <w:br w:type="page"/>
      </w:r>
      <w:r w:rsidRPr="0084364F">
        <w:rPr>
          <w:rFonts w:ascii="Times New Roman" w:hAnsi="Times New Roman"/>
          <w:b/>
          <w:bCs/>
          <w:sz w:val="24"/>
          <w:szCs w:val="24"/>
        </w:rPr>
        <w:lastRenderedPageBreak/>
        <w:t>REFERENCES</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t>Adebayo, F. A., &amp; Omodunbi, O. B. (2016). Academic performance and employment prospects of Nigerian polytechnic graduates. Nigerian Journal of Vocational Education, 9(1), 56–64.</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t>Adeyemi, B., &amp; Uko-Aviomoh, E. E. (2017). Academic achievement and employability of polytechnic graduates in Nigeria. Journal of Educational Research, 12(2), 45–52.</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t xml:space="preserve">Ali, R., Haider, Z., Munir, F., Khan, H., &amp; Ahmed, A. (2013). Factors contributing to the students' academic performance: A case study of Islamia University Sub-campus. American Journal of Educational Research, 1(8), 283–289. </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t xml:space="preserve">Becker, G. S. (1964). Human Capital: A Theoretical and Empirical Analysis, with Special Reference to Education. Chicago: University of Chicago Press. </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t>Emeh, I. E. J. (2012). Tackling youth unemployment in Nigeria: The Lagos State development and empowerment programmes initiative. Afro Asian Journal of Social Sciences, 3(3.4), 1–30.</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t>Nwosu, H. E., &amp; Ogbuanya, T. C. (2019). Employability skills of business education graduates in Nigeria. International Journal of Education and Literacy Studies, 7(3), 1–7.</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lastRenderedPageBreak/>
        <w:t>Obisi, C. (2011). Employee training and development in Nigerian organizations: Some observations and agenda for research. Australian Journal of Business and Management Research, 1(9), 82–91.</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t xml:space="preserve">Odu, J. O., &amp; Aina, J. K. (2018). Industrial training and employability of polytechnic graduates in Nigeria. Nigerian Journal of Technical Education, 6(1), 112–119. </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t xml:space="preserve">Okafor, C. F. (2020). Academic success and career progression of Nigerian graduates. West African Journal of Education, 25(1), 70–83. </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t xml:space="preserve">Okolie, U. C. (2014). Graduate employability in Nigeria: The role of higher education. International Journal of Education and Research, 2(4), 349–360 </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t>Olugbenga, A., &amp; Akinola, T. (2020). Rethinking employability: A study of academic performance and job readiness among Nigerian polytechnic graduates. Nigerian Journal of Educational Administration, 8(1), 23–35.</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t xml:space="preserve">Onyekwere, E., &amp; Ekwueme, C. (2020). ICT skills and the employability of polytechnic graduates in Nigeria: An empirical assessment. Nigerian Journal of Business Education, 7(1), 89–99. </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t xml:space="preserve">Oyeniyi, S., &amp; Oladipo, A. (2016). Employers' perception of graduates of Nigerian polytechnics: A case study of OTM graduates. Journal of Vocational Studies, 5(1), 15–22. </w:t>
      </w:r>
    </w:p>
    <w:p w:rsidR="00013ECD" w:rsidRPr="0084364F" w:rsidRDefault="00310A5E" w:rsidP="0084364F">
      <w:pPr>
        <w:spacing w:line="480" w:lineRule="auto"/>
        <w:ind w:left="720" w:hanging="720"/>
        <w:jc w:val="both"/>
        <w:rPr>
          <w:rFonts w:ascii="Times New Roman" w:hAnsi="Times New Roman"/>
          <w:sz w:val="24"/>
          <w:szCs w:val="24"/>
        </w:rPr>
      </w:pPr>
      <w:r w:rsidRPr="0084364F">
        <w:rPr>
          <w:rFonts w:ascii="Times New Roman" w:hAnsi="Times New Roman"/>
          <w:sz w:val="24"/>
          <w:szCs w:val="24"/>
        </w:rPr>
        <w:lastRenderedPageBreak/>
        <w:t>Psacharopoulos, G., &amp; Patrinos, H. A. (2018). Returns to investment in education: A decennial review of the global literature. Education Economics, 26(5), 445–458.</w:t>
      </w:r>
    </w:p>
    <w:p w:rsidR="00013ECD" w:rsidRPr="0084364F" w:rsidRDefault="00013ECD" w:rsidP="0084364F">
      <w:pPr>
        <w:spacing w:line="480" w:lineRule="auto"/>
        <w:jc w:val="both"/>
        <w:rPr>
          <w:rFonts w:ascii="Times New Roman" w:hAnsi="Times New Roman"/>
          <w:sz w:val="24"/>
          <w:szCs w:val="24"/>
        </w:rPr>
      </w:pPr>
    </w:p>
    <w:p w:rsidR="00013ECD" w:rsidRPr="0084364F" w:rsidRDefault="00013ECD" w:rsidP="0084364F">
      <w:pPr>
        <w:spacing w:line="480" w:lineRule="auto"/>
        <w:jc w:val="both"/>
        <w:rPr>
          <w:rFonts w:ascii="Times New Roman" w:hAnsi="Times New Roman"/>
          <w:sz w:val="24"/>
          <w:szCs w:val="24"/>
        </w:rPr>
      </w:pPr>
    </w:p>
    <w:p w:rsidR="00013ECD" w:rsidRPr="0084364F" w:rsidRDefault="00013ECD" w:rsidP="0084364F">
      <w:pPr>
        <w:spacing w:line="480" w:lineRule="auto"/>
        <w:jc w:val="both"/>
        <w:rPr>
          <w:rFonts w:ascii="Times New Roman" w:hAnsi="Times New Roman"/>
          <w:sz w:val="24"/>
          <w:szCs w:val="24"/>
        </w:rPr>
      </w:pPr>
    </w:p>
    <w:p w:rsidR="00013ECD" w:rsidRPr="0084364F" w:rsidRDefault="00013ECD" w:rsidP="0084364F">
      <w:pPr>
        <w:spacing w:line="480" w:lineRule="auto"/>
        <w:jc w:val="both"/>
        <w:rPr>
          <w:rFonts w:ascii="Times New Roman" w:hAnsi="Times New Roman"/>
          <w:sz w:val="24"/>
          <w:szCs w:val="24"/>
        </w:rPr>
      </w:pPr>
    </w:p>
    <w:p w:rsidR="00013ECD" w:rsidRPr="0084364F" w:rsidRDefault="00013ECD" w:rsidP="0084364F">
      <w:pPr>
        <w:spacing w:line="480" w:lineRule="auto"/>
        <w:jc w:val="both"/>
        <w:rPr>
          <w:rFonts w:ascii="Times New Roman" w:hAnsi="Times New Roman"/>
          <w:sz w:val="24"/>
          <w:szCs w:val="24"/>
        </w:rPr>
      </w:pPr>
    </w:p>
    <w:p w:rsidR="004B6FFD" w:rsidRPr="00AF4B00" w:rsidRDefault="00310A5E" w:rsidP="004B6FFD">
      <w:pPr>
        <w:tabs>
          <w:tab w:val="left" w:pos="850"/>
        </w:tabs>
        <w:spacing w:after="0" w:line="480" w:lineRule="auto"/>
        <w:jc w:val="center"/>
        <w:rPr>
          <w:rFonts w:ascii="Times New Roman" w:hAnsi="Times New Roman"/>
          <w:b/>
          <w:bCs/>
          <w:sz w:val="24"/>
          <w:szCs w:val="24"/>
        </w:rPr>
      </w:pPr>
      <w:r w:rsidRPr="0084364F">
        <w:rPr>
          <w:rFonts w:ascii="Times New Roman" w:hAnsi="Times New Roman"/>
          <w:b/>
          <w:bCs/>
          <w:caps/>
          <w:sz w:val="24"/>
          <w:szCs w:val="24"/>
        </w:rPr>
        <w:br w:type="page"/>
      </w:r>
      <w:r w:rsidR="004B6FFD" w:rsidRPr="00AF4B00">
        <w:rPr>
          <w:rFonts w:ascii="Times New Roman" w:hAnsi="Times New Roman"/>
          <w:b/>
          <w:bCs/>
          <w:sz w:val="24"/>
          <w:szCs w:val="24"/>
        </w:rPr>
        <w:lastRenderedPageBreak/>
        <w:t>APPENDIX 1</w:t>
      </w:r>
    </w:p>
    <w:p w:rsidR="004B6FFD" w:rsidRPr="00AF4B00" w:rsidRDefault="004B6FFD" w:rsidP="004B6FFD">
      <w:pPr>
        <w:tabs>
          <w:tab w:val="left" w:pos="850"/>
        </w:tabs>
        <w:spacing w:after="0" w:line="240" w:lineRule="auto"/>
        <w:jc w:val="center"/>
        <w:rPr>
          <w:rFonts w:ascii="Times New Roman" w:hAnsi="Times New Roman"/>
          <w:b/>
          <w:bCs/>
          <w:sz w:val="24"/>
          <w:szCs w:val="24"/>
        </w:rPr>
      </w:pPr>
      <w:r w:rsidRPr="00AF4B00">
        <w:rPr>
          <w:rFonts w:ascii="Times New Roman" w:hAnsi="Times New Roman"/>
          <w:b/>
          <w:bCs/>
          <w:sz w:val="24"/>
          <w:szCs w:val="24"/>
        </w:rPr>
        <w:t>KWARA STATE POLYTECHNIC ILORIN</w:t>
      </w:r>
    </w:p>
    <w:p w:rsidR="004B6FFD" w:rsidRDefault="004B6FFD" w:rsidP="004B6FFD">
      <w:pPr>
        <w:tabs>
          <w:tab w:val="left" w:pos="850"/>
        </w:tabs>
        <w:spacing w:after="0" w:line="240" w:lineRule="auto"/>
        <w:jc w:val="center"/>
        <w:rPr>
          <w:rFonts w:ascii="Times New Roman" w:hAnsi="Times New Roman"/>
          <w:b/>
          <w:bCs/>
          <w:sz w:val="24"/>
          <w:szCs w:val="24"/>
        </w:rPr>
      </w:pPr>
      <w:r w:rsidRPr="005523F5">
        <w:rPr>
          <w:rFonts w:ascii="Times New Roman" w:hAnsi="Times New Roman"/>
          <w:b/>
          <w:bCs/>
          <w:szCs w:val="24"/>
        </w:rPr>
        <w:t xml:space="preserve">INSTITUTE OF INFORMATION AND COMMUNICATION TECHNOLOGY </w:t>
      </w:r>
    </w:p>
    <w:p w:rsidR="004B6FFD" w:rsidRPr="00AF4B00" w:rsidRDefault="004B6FFD" w:rsidP="004B6FFD">
      <w:pPr>
        <w:tabs>
          <w:tab w:val="left" w:pos="850"/>
        </w:tabs>
        <w:spacing w:after="0" w:line="240" w:lineRule="auto"/>
        <w:jc w:val="center"/>
        <w:rPr>
          <w:rFonts w:ascii="Times New Roman" w:hAnsi="Times New Roman"/>
          <w:b/>
          <w:bCs/>
          <w:sz w:val="24"/>
          <w:szCs w:val="24"/>
        </w:rPr>
      </w:pPr>
      <w:r w:rsidRPr="00AF4B00">
        <w:rPr>
          <w:rFonts w:ascii="Times New Roman" w:hAnsi="Times New Roman"/>
          <w:b/>
          <w:bCs/>
          <w:sz w:val="24"/>
          <w:szCs w:val="24"/>
        </w:rPr>
        <w:t>DEPARTMENT OF OFFICE TECHNOLOGY AND MANAGEMENT</w:t>
      </w:r>
    </w:p>
    <w:p w:rsidR="004B6FFD" w:rsidRDefault="004B6FFD" w:rsidP="004B6FFD">
      <w:pPr>
        <w:tabs>
          <w:tab w:val="left" w:pos="850"/>
        </w:tabs>
        <w:spacing w:after="0" w:line="480" w:lineRule="auto"/>
        <w:jc w:val="both"/>
        <w:rPr>
          <w:rFonts w:ascii="Times New Roman" w:hAnsi="Times New Roman"/>
          <w:sz w:val="24"/>
          <w:szCs w:val="24"/>
        </w:rPr>
      </w:pPr>
    </w:p>
    <w:p w:rsidR="004B6FFD" w:rsidRPr="00AF4B00" w:rsidRDefault="004B6FFD" w:rsidP="004B6FFD">
      <w:pPr>
        <w:tabs>
          <w:tab w:val="left" w:pos="850"/>
        </w:tabs>
        <w:spacing w:after="0" w:line="480" w:lineRule="auto"/>
        <w:jc w:val="both"/>
        <w:rPr>
          <w:rFonts w:ascii="Times New Roman" w:hAnsi="Times New Roman"/>
          <w:sz w:val="24"/>
          <w:szCs w:val="24"/>
        </w:rPr>
      </w:pPr>
      <w:r w:rsidRPr="00AF4B00">
        <w:rPr>
          <w:rFonts w:ascii="Times New Roman" w:hAnsi="Times New Roman"/>
          <w:sz w:val="24"/>
          <w:szCs w:val="24"/>
        </w:rPr>
        <w:t xml:space="preserve">Dear respondent, </w:t>
      </w:r>
    </w:p>
    <w:p w:rsidR="004B6FFD" w:rsidRPr="00AF4B00" w:rsidRDefault="004B6FFD" w:rsidP="004B6FFD">
      <w:pPr>
        <w:tabs>
          <w:tab w:val="left" w:pos="850"/>
        </w:tabs>
        <w:spacing w:after="0" w:line="480" w:lineRule="auto"/>
        <w:jc w:val="both"/>
        <w:rPr>
          <w:rFonts w:ascii="Times New Roman" w:hAnsi="Times New Roman"/>
          <w:b/>
          <w:bCs/>
          <w:sz w:val="24"/>
          <w:szCs w:val="24"/>
        </w:rPr>
      </w:pPr>
      <w:r w:rsidRPr="00AF4B00">
        <w:rPr>
          <w:rFonts w:ascii="Times New Roman" w:hAnsi="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002A72EF">
        <w:rPr>
          <w:rFonts w:ascii="Times New Roman" w:hAnsi="Times New Roman"/>
          <w:b/>
          <w:bCs/>
          <w:sz w:val="24"/>
          <w:szCs w:val="24"/>
        </w:rPr>
        <w:t>THE IMPACT OF ACADEMIC ACHIEVEMENT ON CAREER OPPORTUNITIES FOR OTM GRADUATE</w:t>
      </w:r>
    </w:p>
    <w:p w:rsidR="004B6FFD" w:rsidRPr="00AF4B00" w:rsidRDefault="004B6FFD" w:rsidP="004B6FFD">
      <w:pPr>
        <w:tabs>
          <w:tab w:val="left" w:pos="850"/>
        </w:tabs>
        <w:spacing w:after="0" w:line="480" w:lineRule="auto"/>
        <w:jc w:val="both"/>
        <w:rPr>
          <w:rFonts w:ascii="Times New Roman" w:hAnsi="Times New Roman"/>
          <w:sz w:val="24"/>
          <w:szCs w:val="24"/>
        </w:rPr>
      </w:pPr>
      <w:r w:rsidRPr="00AF4B00">
        <w:rPr>
          <w:rFonts w:ascii="Times New Roman" w:hAnsi="Times New Roman"/>
          <w:b/>
          <w:bCs/>
          <w:sz w:val="24"/>
          <w:szCs w:val="24"/>
        </w:rPr>
        <w:tab/>
      </w:r>
      <w:r w:rsidRPr="00AF4B00">
        <w:rPr>
          <w:rFonts w:ascii="Times New Roman" w:hAnsi="Times New Roman"/>
          <w:sz w:val="24"/>
          <w:szCs w:val="24"/>
        </w:rPr>
        <w:t>The exercise is important in partial fulfillment of the requi</w:t>
      </w:r>
      <w:r>
        <w:rPr>
          <w:rFonts w:ascii="Times New Roman" w:hAnsi="Times New Roman"/>
          <w:sz w:val="24"/>
          <w:szCs w:val="24"/>
        </w:rPr>
        <w:t xml:space="preserve">rements for the award of </w:t>
      </w:r>
      <w:r w:rsidRPr="00AF4B00">
        <w:rPr>
          <w:rFonts w:ascii="Times New Roman" w:hAnsi="Times New Roman"/>
          <w:sz w:val="24"/>
          <w:szCs w:val="24"/>
        </w:rPr>
        <w:t>National Diploma in Office Technology and Management of the institution.</w:t>
      </w:r>
    </w:p>
    <w:p w:rsidR="004B6FFD" w:rsidRPr="00AF4B00" w:rsidRDefault="004B6FFD" w:rsidP="004B6FFD">
      <w:pPr>
        <w:tabs>
          <w:tab w:val="left" w:pos="850"/>
        </w:tabs>
        <w:spacing w:after="0" w:line="480" w:lineRule="auto"/>
        <w:jc w:val="both"/>
        <w:rPr>
          <w:rFonts w:ascii="Times New Roman" w:hAnsi="Times New Roman"/>
          <w:sz w:val="24"/>
          <w:szCs w:val="24"/>
        </w:rPr>
      </w:pPr>
      <w:r w:rsidRPr="00AF4B00">
        <w:rPr>
          <w:rFonts w:ascii="Times New Roman" w:hAnsi="Times New Roman"/>
          <w:sz w:val="24"/>
          <w:szCs w:val="24"/>
        </w:rPr>
        <w:tab/>
        <w:t>Rest assured that the researcher ethics of anonymity and confidentially will be strictly adhered to.</w:t>
      </w:r>
    </w:p>
    <w:p w:rsidR="004B6FFD" w:rsidRDefault="004B6FFD" w:rsidP="004B6FFD">
      <w:pPr>
        <w:tabs>
          <w:tab w:val="left" w:pos="850"/>
        </w:tabs>
        <w:spacing w:after="0" w:line="480" w:lineRule="auto"/>
        <w:jc w:val="both"/>
        <w:rPr>
          <w:rFonts w:ascii="Times New Roman" w:hAnsi="Times New Roman"/>
          <w:b/>
          <w:bCs/>
          <w:sz w:val="24"/>
          <w:szCs w:val="24"/>
        </w:rPr>
      </w:pPr>
    </w:p>
    <w:p w:rsidR="004B6FFD" w:rsidRDefault="004B6FFD" w:rsidP="004B6FFD">
      <w:pPr>
        <w:tabs>
          <w:tab w:val="left" w:pos="850"/>
        </w:tabs>
        <w:spacing w:after="0" w:line="480" w:lineRule="auto"/>
        <w:jc w:val="both"/>
        <w:rPr>
          <w:rFonts w:ascii="Times New Roman" w:hAnsi="Times New Roman"/>
          <w:b/>
          <w:bCs/>
          <w:sz w:val="24"/>
          <w:szCs w:val="24"/>
        </w:rPr>
      </w:pPr>
      <w:r w:rsidRPr="00AF4B00">
        <w:rPr>
          <w:rFonts w:ascii="Times New Roman" w:hAnsi="Times New Roman"/>
          <w:b/>
          <w:bCs/>
          <w:sz w:val="24"/>
          <w:szCs w:val="24"/>
        </w:rPr>
        <w:tab/>
      </w:r>
      <w:r w:rsidRPr="00AF4B00">
        <w:rPr>
          <w:rFonts w:ascii="Times New Roman" w:hAnsi="Times New Roman"/>
          <w:b/>
          <w:bCs/>
          <w:sz w:val="24"/>
          <w:szCs w:val="24"/>
        </w:rPr>
        <w:tab/>
      </w:r>
      <w:r w:rsidRPr="00AF4B00">
        <w:rPr>
          <w:rFonts w:ascii="Times New Roman" w:hAnsi="Times New Roman"/>
          <w:b/>
          <w:bCs/>
          <w:sz w:val="24"/>
          <w:szCs w:val="24"/>
        </w:rPr>
        <w:tab/>
      </w:r>
      <w:r w:rsidRPr="00AF4B00">
        <w:rPr>
          <w:rFonts w:ascii="Times New Roman" w:hAnsi="Times New Roman"/>
          <w:b/>
          <w:bCs/>
          <w:sz w:val="24"/>
          <w:szCs w:val="24"/>
        </w:rPr>
        <w:tab/>
      </w:r>
      <w:r w:rsidRPr="00AF4B00">
        <w:rPr>
          <w:rFonts w:ascii="Times New Roman" w:hAnsi="Times New Roman"/>
          <w:b/>
          <w:bCs/>
          <w:sz w:val="24"/>
          <w:szCs w:val="24"/>
        </w:rPr>
        <w:tab/>
      </w:r>
      <w:r w:rsidRPr="00AF4B00">
        <w:rPr>
          <w:rFonts w:ascii="Times New Roman" w:hAnsi="Times New Roman"/>
          <w:b/>
          <w:bCs/>
          <w:sz w:val="24"/>
          <w:szCs w:val="24"/>
        </w:rPr>
        <w:tab/>
        <w:t>Yours faithfully</w:t>
      </w:r>
    </w:p>
    <w:p w:rsidR="004B6FFD" w:rsidRDefault="004B6FFD" w:rsidP="004B6FFD">
      <w:pPr>
        <w:tabs>
          <w:tab w:val="left" w:pos="850"/>
        </w:tabs>
        <w:spacing w:after="0" w:line="480" w:lineRule="auto"/>
        <w:jc w:val="both"/>
        <w:rPr>
          <w:rFonts w:ascii="Times New Roman" w:hAnsi="Times New Roman"/>
          <w:b/>
          <w:bCs/>
          <w:sz w:val="24"/>
          <w:szCs w:val="24"/>
        </w:rPr>
      </w:pPr>
    </w:p>
    <w:p w:rsidR="004B6FFD" w:rsidRDefault="004B6FFD" w:rsidP="004B6FFD">
      <w:pPr>
        <w:tabs>
          <w:tab w:val="left" w:pos="850"/>
        </w:tabs>
        <w:spacing w:after="0" w:line="480" w:lineRule="auto"/>
        <w:jc w:val="both"/>
        <w:rPr>
          <w:rFonts w:ascii="Times New Roman" w:hAnsi="Times New Roman"/>
          <w:b/>
          <w:bCs/>
          <w:sz w:val="24"/>
          <w:szCs w:val="24"/>
        </w:rPr>
      </w:pPr>
    </w:p>
    <w:p w:rsidR="004B6FFD" w:rsidRDefault="004B6FFD" w:rsidP="004B6FFD">
      <w:pPr>
        <w:tabs>
          <w:tab w:val="left" w:pos="850"/>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2A72EF">
        <w:rPr>
          <w:rFonts w:ascii="Times New Roman" w:hAnsi="Times New Roman"/>
          <w:b/>
          <w:bCs/>
          <w:sz w:val="24"/>
          <w:szCs w:val="24"/>
        </w:rPr>
        <w:t>OLAPADE TAYE EUNICE</w:t>
      </w:r>
    </w:p>
    <w:p w:rsidR="004B6FFD" w:rsidRPr="00AF4B00" w:rsidRDefault="002A72EF" w:rsidP="004B6FFD">
      <w:pPr>
        <w:tabs>
          <w:tab w:val="left" w:pos="850"/>
        </w:tabs>
        <w:spacing w:after="0" w:line="48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ND/23/OTM/PT/0003</w:t>
      </w:r>
    </w:p>
    <w:p w:rsidR="004B6FFD" w:rsidRPr="00AF4B00" w:rsidRDefault="004B6FFD" w:rsidP="004B6FFD">
      <w:pPr>
        <w:spacing w:after="0" w:line="480" w:lineRule="auto"/>
        <w:rPr>
          <w:rFonts w:ascii="Times New Roman" w:hAnsi="Times New Roman"/>
          <w:b/>
          <w:bCs/>
          <w:sz w:val="24"/>
          <w:szCs w:val="24"/>
        </w:rPr>
      </w:pPr>
      <w:r w:rsidRPr="00AF4B00">
        <w:rPr>
          <w:rFonts w:ascii="Times New Roman" w:hAnsi="Times New Roman"/>
          <w:b/>
          <w:bCs/>
          <w:sz w:val="24"/>
          <w:szCs w:val="24"/>
        </w:rPr>
        <w:br w:type="page"/>
      </w:r>
    </w:p>
    <w:p w:rsidR="004B6FFD" w:rsidRPr="00AF4B00" w:rsidRDefault="004B6FFD" w:rsidP="004B6FFD">
      <w:pPr>
        <w:tabs>
          <w:tab w:val="left" w:pos="850"/>
        </w:tabs>
        <w:spacing w:after="0" w:line="480" w:lineRule="auto"/>
        <w:jc w:val="center"/>
        <w:rPr>
          <w:rFonts w:ascii="Times New Roman" w:hAnsi="Times New Roman"/>
          <w:b/>
          <w:bCs/>
          <w:sz w:val="24"/>
          <w:szCs w:val="24"/>
        </w:rPr>
      </w:pPr>
      <w:r w:rsidRPr="00AF4B00">
        <w:rPr>
          <w:rFonts w:ascii="Times New Roman" w:hAnsi="Times New Roman"/>
          <w:b/>
          <w:bCs/>
          <w:sz w:val="24"/>
          <w:szCs w:val="24"/>
        </w:rPr>
        <w:t>APPENDIX II</w:t>
      </w:r>
    </w:p>
    <w:p w:rsidR="004B6FFD" w:rsidRPr="00AF4B00" w:rsidRDefault="004B6FFD" w:rsidP="004B6FFD">
      <w:pPr>
        <w:tabs>
          <w:tab w:val="left" w:pos="850"/>
        </w:tabs>
        <w:spacing w:after="0" w:line="240" w:lineRule="auto"/>
        <w:jc w:val="center"/>
        <w:rPr>
          <w:rFonts w:ascii="Times New Roman" w:hAnsi="Times New Roman"/>
          <w:b/>
          <w:bCs/>
          <w:sz w:val="24"/>
          <w:szCs w:val="24"/>
        </w:rPr>
      </w:pPr>
      <w:r w:rsidRPr="00AF4B00">
        <w:rPr>
          <w:rFonts w:ascii="Times New Roman" w:hAnsi="Times New Roman"/>
          <w:b/>
          <w:bCs/>
          <w:sz w:val="24"/>
          <w:szCs w:val="24"/>
        </w:rPr>
        <w:t>KWARA STATE POLYTECHNIC, ILORIN</w:t>
      </w:r>
    </w:p>
    <w:p w:rsidR="004B6FFD" w:rsidRDefault="004B6FFD" w:rsidP="004B6FFD">
      <w:pPr>
        <w:tabs>
          <w:tab w:val="left" w:pos="850"/>
        </w:tabs>
        <w:spacing w:after="0" w:line="240" w:lineRule="auto"/>
        <w:jc w:val="center"/>
        <w:rPr>
          <w:rFonts w:ascii="Times New Roman" w:hAnsi="Times New Roman"/>
          <w:b/>
          <w:bCs/>
          <w:sz w:val="24"/>
          <w:szCs w:val="24"/>
        </w:rPr>
      </w:pPr>
      <w:r w:rsidRPr="0081516A">
        <w:rPr>
          <w:rFonts w:ascii="Times New Roman" w:hAnsi="Times New Roman"/>
          <w:b/>
          <w:bCs/>
          <w:szCs w:val="24"/>
        </w:rPr>
        <w:t>INSTITUTE OF INFORMATION AND COMMUNICATION TECHNOLOGY</w:t>
      </w:r>
    </w:p>
    <w:p w:rsidR="004B6FFD" w:rsidRPr="00AF4B00" w:rsidRDefault="004B6FFD" w:rsidP="004B6FFD">
      <w:pPr>
        <w:tabs>
          <w:tab w:val="left" w:pos="850"/>
        </w:tabs>
        <w:spacing w:after="0" w:line="240" w:lineRule="auto"/>
        <w:jc w:val="center"/>
        <w:rPr>
          <w:rFonts w:ascii="Times New Roman" w:hAnsi="Times New Roman"/>
          <w:b/>
          <w:bCs/>
          <w:sz w:val="24"/>
          <w:szCs w:val="24"/>
        </w:rPr>
      </w:pPr>
      <w:r w:rsidRPr="00AF4B00">
        <w:rPr>
          <w:rFonts w:ascii="Times New Roman" w:hAnsi="Times New Roman"/>
          <w:b/>
          <w:bCs/>
          <w:sz w:val="24"/>
          <w:szCs w:val="24"/>
        </w:rPr>
        <w:t xml:space="preserve"> DEPARTMENT OF OFFICE TECHNOLOGY AND MANAGEMENT</w:t>
      </w:r>
    </w:p>
    <w:p w:rsidR="004B6FFD" w:rsidRDefault="004B6FFD" w:rsidP="004B6FFD">
      <w:pPr>
        <w:tabs>
          <w:tab w:val="left" w:pos="850"/>
        </w:tabs>
        <w:spacing w:after="0" w:line="480" w:lineRule="auto"/>
        <w:jc w:val="both"/>
        <w:rPr>
          <w:rFonts w:ascii="Times New Roman" w:hAnsi="Times New Roman"/>
          <w:sz w:val="24"/>
          <w:szCs w:val="24"/>
        </w:rPr>
      </w:pPr>
    </w:p>
    <w:p w:rsidR="004B6FFD" w:rsidRPr="00AF4B00" w:rsidRDefault="004B6FFD" w:rsidP="004B6FFD">
      <w:pPr>
        <w:tabs>
          <w:tab w:val="left" w:pos="850"/>
        </w:tabs>
        <w:spacing w:after="0" w:line="480" w:lineRule="auto"/>
        <w:jc w:val="both"/>
        <w:rPr>
          <w:rFonts w:ascii="Times New Roman" w:hAnsi="Times New Roman"/>
          <w:sz w:val="24"/>
          <w:szCs w:val="24"/>
        </w:rPr>
      </w:pPr>
      <w:r w:rsidRPr="00AF4B00">
        <w:rPr>
          <w:rFonts w:ascii="Times New Roman" w:hAnsi="Times New Roman"/>
          <w:sz w:val="24"/>
          <w:szCs w:val="24"/>
        </w:rPr>
        <w:t>Dear Sir/Madam</w:t>
      </w:r>
    </w:p>
    <w:p w:rsidR="004B6FFD" w:rsidRPr="007B2860" w:rsidRDefault="004B6FFD" w:rsidP="004B6FFD">
      <w:pPr>
        <w:tabs>
          <w:tab w:val="left" w:pos="850"/>
        </w:tabs>
        <w:spacing w:after="0" w:line="480" w:lineRule="auto"/>
        <w:jc w:val="center"/>
        <w:rPr>
          <w:rFonts w:ascii="Times New Roman" w:hAnsi="Times New Roman"/>
          <w:b/>
          <w:sz w:val="24"/>
          <w:szCs w:val="24"/>
        </w:rPr>
      </w:pPr>
      <w:r w:rsidRPr="007B2860">
        <w:rPr>
          <w:rFonts w:ascii="Times New Roman" w:hAnsi="Times New Roman"/>
          <w:b/>
          <w:sz w:val="24"/>
          <w:szCs w:val="24"/>
        </w:rPr>
        <w:t>RESEARCH QUESTIONNAIRE</w:t>
      </w:r>
    </w:p>
    <w:p w:rsidR="002A72EF" w:rsidRPr="00AF4B00" w:rsidRDefault="004B6FFD" w:rsidP="002A72EF">
      <w:pPr>
        <w:tabs>
          <w:tab w:val="left" w:pos="850"/>
        </w:tabs>
        <w:spacing w:after="0" w:line="480" w:lineRule="auto"/>
        <w:jc w:val="both"/>
        <w:rPr>
          <w:rFonts w:ascii="Times New Roman" w:hAnsi="Times New Roman"/>
          <w:b/>
          <w:bCs/>
          <w:sz w:val="24"/>
          <w:szCs w:val="24"/>
        </w:rPr>
      </w:pPr>
      <w:r w:rsidRPr="00AF4B00">
        <w:rPr>
          <w:rFonts w:ascii="Times New Roman" w:hAnsi="Times New Roman"/>
          <w:sz w:val="24"/>
          <w:szCs w:val="24"/>
        </w:rPr>
        <w:tab/>
        <w:t>This questionnaire is designed to solicit information from you on</w:t>
      </w:r>
      <w:r w:rsidRPr="00AF4B00">
        <w:rPr>
          <w:rFonts w:ascii="Times New Roman" w:hAnsi="Times New Roman"/>
          <w:b/>
          <w:bCs/>
          <w:sz w:val="24"/>
          <w:szCs w:val="24"/>
        </w:rPr>
        <w:t xml:space="preserve"> </w:t>
      </w:r>
      <w:r>
        <w:rPr>
          <w:rFonts w:ascii="Times New Roman" w:hAnsi="Times New Roman"/>
          <w:b/>
          <w:bCs/>
          <w:sz w:val="24"/>
          <w:szCs w:val="24"/>
        </w:rPr>
        <w:t>“</w:t>
      </w:r>
      <w:r w:rsidR="002A72EF">
        <w:rPr>
          <w:rFonts w:ascii="Times New Roman" w:hAnsi="Times New Roman"/>
          <w:b/>
          <w:bCs/>
          <w:sz w:val="24"/>
          <w:szCs w:val="24"/>
        </w:rPr>
        <w:t>THE IMPACT OF ACADEMIC ACHIEVEMENT ON CAREER OPPORTUNITIES FOR OTM GRADUATE</w:t>
      </w:r>
    </w:p>
    <w:p w:rsidR="004B6FFD" w:rsidRPr="00AF4B00" w:rsidRDefault="004B6FFD" w:rsidP="004B6FFD">
      <w:pPr>
        <w:tabs>
          <w:tab w:val="left" w:pos="850"/>
        </w:tabs>
        <w:spacing w:after="0" w:line="480" w:lineRule="auto"/>
        <w:jc w:val="both"/>
        <w:rPr>
          <w:rFonts w:ascii="Times New Roman" w:hAnsi="Times New Roman"/>
          <w:sz w:val="24"/>
          <w:szCs w:val="24"/>
        </w:rPr>
      </w:pPr>
      <w:r w:rsidRPr="00AF4B00">
        <w:rPr>
          <w:rFonts w:ascii="Times New Roman" w:hAnsi="Times New Roman"/>
          <w:b/>
          <w:bCs/>
          <w:sz w:val="24"/>
          <w:szCs w:val="24"/>
        </w:rPr>
        <w:t>.</w:t>
      </w:r>
      <w:r w:rsidRPr="00443B49">
        <w:rPr>
          <w:rFonts w:ascii="Times New Roman" w:hAnsi="Times New Roman"/>
          <w:b/>
          <w:sz w:val="24"/>
          <w:szCs w:val="24"/>
        </w:rPr>
        <w:t>”</w:t>
      </w:r>
      <w:r w:rsidRPr="00AF4B00">
        <w:rPr>
          <w:rFonts w:ascii="Times New Roman" w:hAnsi="Times New Roman"/>
          <w:sz w:val="24"/>
          <w:szCs w:val="24"/>
        </w:rPr>
        <w:t xml:space="preserve"> kindly complete the questions below. Please you are assured that information supplied will be treated with utmost confidentiality.</w:t>
      </w:r>
    </w:p>
    <w:p w:rsidR="004B6FFD" w:rsidRPr="00AF4B00" w:rsidRDefault="004B6FFD" w:rsidP="004B6FFD">
      <w:pPr>
        <w:tabs>
          <w:tab w:val="left" w:pos="850"/>
        </w:tabs>
        <w:spacing w:after="0" w:line="480" w:lineRule="auto"/>
        <w:ind w:firstLine="720"/>
        <w:jc w:val="both"/>
        <w:rPr>
          <w:rFonts w:ascii="Times New Roman" w:hAnsi="Times New Roman"/>
          <w:sz w:val="24"/>
          <w:szCs w:val="24"/>
        </w:rPr>
      </w:pPr>
    </w:p>
    <w:p w:rsidR="004B6FFD" w:rsidRPr="00AF4B00" w:rsidRDefault="004B6FFD" w:rsidP="004B6FFD">
      <w:pPr>
        <w:tabs>
          <w:tab w:val="left" w:pos="850"/>
        </w:tabs>
        <w:spacing w:after="0" w:line="480" w:lineRule="auto"/>
        <w:ind w:firstLine="720"/>
        <w:jc w:val="both"/>
        <w:rPr>
          <w:rFonts w:ascii="Times New Roman" w:hAnsi="Times New Roman"/>
          <w:sz w:val="24"/>
          <w:szCs w:val="24"/>
        </w:rPr>
      </w:pPr>
    </w:p>
    <w:p w:rsidR="004B6FFD" w:rsidRPr="00AF4B00" w:rsidRDefault="004B6FFD" w:rsidP="004B6FFD">
      <w:pPr>
        <w:tabs>
          <w:tab w:val="left" w:pos="850"/>
        </w:tabs>
        <w:spacing w:after="0" w:line="480" w:lineRule="auto"/>
        <w:jc w:val="both"/>
        <w:rPr>
          <w:rFonts w:ascii="Times New Roman" w:hAnsi="Times New Roman"/>
          <w:b/>
          <w:bCs/>
          <w:sz w:val="24"/>
          <w:szCs w:val="24"/>
        </w:rPr>
      </w:pPr>
      <w:r w:rsidRPr="00AF4B00">
        <w:rPr>
          <w:rFonts w:ascii="Times New Roman" w:hAnsi="Times New Roman"/>
          <w:sz w:val="24"/>
          <w:szCs w:val="24"/>
        </w:rPr>
        <w:tab/>
      </w:r>
      <w:r w:rsidRPr="00AF4B00">
        <w:rPr>
          <w:rFonts w:ascii="Times New Roman" w:hAnsi="Times New Roman"/>
          <w:sz w:val="24"/>
          <w:szCs w:val="24"/>
        </w:rPr>
        <w:tab/>
      </w:r>
      <w:r w:rsidRPr="00AF4B00">
        <w:rPr>
          <w:rFonts w:ascii="Times New Roman" w:hAnsi="Times New Roman"/>
          <w:sz w:val="24"/>
          <w:szCs w:val="24"/>
        </w:rPr>
        <w:tab/>
      </w:r>
      <w:r w:rsidRPr="00AF4B00">
        <w:rPr>
          <w:rFonts w:ascii="Times New Roman" w:hAnsi="Times New Roman"/>
          <w:sz w:val="24"/>
          <w:szCs w:val="24"/>
        </w:rPr>
        <w:tab/>
      </w:r>
      <w:r w:rsidRPr="00AF4B00">
        <w:rPr>
          <w:rFonts w:ascii="Times New Roman" w:hAnsi="Times New Roman"/>
          <w:sz w:val="24"/>
          <w:szCs w:val="24"/>
        </w:rPr>
        <w:tab/>
      </w:r>
      <w:r w:rsidRPr="00AF4B00">
        <w:rPr>
          <w:rFonts w:ascii="Times New Roman" w:hAnsi="Times New Roman"/>
          <w:sz w:val="24"/>
          <w:szCs w:val="24"/>
        </w:rPr>
        <w:tab/>
      </w:r>
      <w:r w:rsidRPr="00AF4B00">
        <w:rPr>
          <w:rFonts w:ascii="Times New Roman" w:hAnsi="Times New Roman"/>
          <w:b/>
          <w:bCs/>
          <w:sz w:val="24"/>
          <w:szCs w:val="24"/>
        </w:rPr>
        <w:t>Yours Faithfully</w:t>
      </w:r>
    </w:p>
    <w:p w:rsidR="004B6FFD" w:rsidRDefault="004B6FFD" w:rsidP="004B6FFD">
      <w:pPr>
        <w:tabs>
          <w:tab w:val="left" w:pos="850"/>
        </w:tabs>
        <w:spacing w:after="0" w:line="480" w:lineRule="auto"/>
        <w:jc w:val="both"/>
        <w:rPr>
          <w:rFonts w:ascii="Times New Roman" w:hAnsi="Times New Roman"/>
          <w:b/>
          <w:bCs/>
          <w:sz w:val="24"/>
          <w:szCs w:val="24"/>
        </w:rPr>
      </w:pPr>
    </w:p>
    <w:p w:rsidR="004B6FFD" w:rsidRPr="00AF4B00" w:rsidRDefault="004B6FFD" w:rsidP="004B6FFD">
      <w:pPr>
        <w:tabs>
          <w:tab w:val="left" w:pos="850"/>
        </w:tabs>
        <w:spacing w:after="0" w:line="480" w:lineRule="auto"/>
        <w:jc w:val="both"/>
        <w:rPr>
          <w:rFonts w:ascii="Times New Roman" w:hAnsi="Times New Roman"/>
          <w:b/>
          <w:bCs/>
          <w:sz w:val="24"/>
          <w:szCs w:val="24"/>
        </w:rPr>
      </w:pPr>
    </w:p>
    <w:p w:rsidR="004B6FFD" w:rsidRDefault="004B6FFD" w:rsidP="004B6FFD">
      <w:pPr>
        <w:tabs>
          <w:tab w:val="left" w:pos="850"/>
        </w:tabs>
        <w:spacing w:after="0" w:line="240" w:lineRule="auto"/>
        <w:jc w:val="both"/>
        <w:rPr>
          <w:rFonts w:ascii="Times New Roman" w:hAnsi="Times New Roman"/>
          <w:b/>
          <w:bCs/>
          <w:sz w:val="24"/>
          <w:szCs w:val="24"/>
        </w:rPr>
      </w:pPr>
      <w:r w:rsidRPr="00AF4B00">
        <w:rPr>
          <w:rFonts w:ascii="Times New Roman" w:hAnsi="Times New Roman"/>
          <w:b/>
          <w:bCs/>
          <w:sz w:val="24"/>
          <w:szCs w:val="24"/>
        </w:rPr>
        <w:tab/>
      </w:r>
      <w:r w:rsidRPr="00AF4B00">
        <w:rPr>
          <w:rFonts w:ascii="Times New Roman" w:hAnsi="Times New Roman"/>
          <w:b/>
          <w:bCs/>
          <w:sz w:val="24"/>
          <w:szCs w:val="24"/>
        </w:rPr>
        <w:tab/>
      </w:r>
      <w:r w:rsidRPr="00AF4B00">
        <w:rPr>
          <w:rFonts w:ascii="Times New Roman" w:hAnsi="Times New Roman"/>
          <w:b/>
          <w:bCs/>
          <w:sz w:val="24"/>
          <w:szCs w:val="24"/>
        </w:rPr>
        <w:tab/>
      </w:r>
      <w:r w:rsidRPr="00AF4B00">
        <w:rPr>
          <w:rFonts w:ascii="Times New Roman" w:hAnsi="Times New Roman"/>
          <w:b/>
          <w:bCs/>
          <w:sz w:val="24"/>
          <w:szCs w:val="24"/>
        </w:rPr>
        <w:tab/>
      </w:r>
      <w:r w:rsidRPr="00AF4B00">
        <w:rPr>
          <w:rFonts w:ascii="Times New Roman" w:hAnsi="Times New Roman"/>
          <w:b/>
          <w:bCs/>
          <w:sz w:val="24"/>
          <w:szCs w:val="24"/>
        </w:rPr>
        <w:tab/>
      </w:r>
      <w:r w:rsidRPr="00AF4B00">
        <w:rPr>
          <w:rFonts w:ascii="Times New Roman" w:hAnsi="Times New Roman"/>
          <w:b/>
          <w:bCs/>
          <w:sz w:val="24"/>
          <w:szCs w:val="24"/>
        </w:rPr>
        <w:tab/>
      </w:r>
      <w:r w:rsidR="002A72EF">
        <w:rPr>
          <w:rFonts w:ascii="Times New Roman" w:hAnsi="Times New Roman"/>
          <w:b/>
          <w:bCs/>
          <w:sz w:val="24"/>
          <w:szCs w:val="24"/>
        </w:rPr>
        <w:t>OLAPADE TAYE EUNICE</w:t>
      </w:r>
    </w:p>
    <w:p w:rsidR="004B6FFD" w:rsidRDefault="004B6FFD" w:rsidP="004B6FFD">
      <w:pPr>
        <w:tabs>
          <w:tab w:val="left" w:pos="850"/>
        </w:tabs>
        <w:spacing w:after="0" w:line="240" w:lineRule="auto"/>
        <w:jc w:val="both"/>
        <w:rPr>
          <w:rFonts w:ascii="Times New Roman" w:hAnsi="Times New Roman"/>
          <w:bCs/>
          <w:color w:val="000000"/>
          <w:sz w:val="24"/>
          <w:szCs w:val="26"/>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ND/23/OTM/PT/000</w:t>
      </w:r>
      <w:r w:rsidR="002A72EF">
        <w:rPr>
          <w:rFonts w:ascii="Times New Roman" w:hAnsi="Times New Roman"/>
          <w:b/>
          <w:bCs/>
          <w:sz w:val="24"/>
          <w:szCs w:val="24"/>
        </w:rPr>
        <w:t>3</w:t>
      </w:r>
    </w:p>
    <w:p w:rsidR="004B6FFD" w:rsidRDefault="004B6FFD" w:rsidP="0084364F">
      <w:pPr>
        <w:spacing w:line="480" w:lineRule="auto"/>
        <w:jc w:val="center"/>
        <w:rPr>
          <w:rFonts w:ascii="Times New Roman" w:hAnsi="Times New Roman"/>
          <w:b/>
          <w:bCs/>
          <w:caps/>
          <w:sz w:val="24"/>
          <w:szCs w:val="24"/>
        </w:rPr>
      </w:pPr>
    </w:p>
    <w:p w:rsidR="004B6FFD" w:rsidRDefault="004B6FFD" w:rsidP="0084364F">
      <w:pPr>
        <w:spacing w:line="480" w:lineRule="auto"/>
        <w:jc w:val="center"/>
        <w:rPr>
          <w:rFonts w:ascii="Times New Roman" w:hAnsi="Times New Roman"/>
          <w:b/>
          <w:bCs/>
          <w:caps/>
          <w:sz w:val="24"/>
          <w:szCs w:val="24"/>
        </w:rPr>
      </w:pPr>
    </w:p>
    <w:p w:rsidR="004B6FFD" w:rsidRDefault="004B6FFD" w:rsidP="0084364F">
      <w:pPr>
        <w:spacing w:line="480" w:lineRule="auto"/>
        <w:jc w:val="center"/>
        <w:rPr>
          <w:rFonts w:ascii="Times New Roman" w:hAnsi="Times New Roman"/>
          <w:b/>
          <w:bCs/>
          <w:caps/>
          <w:sz w:val="24"/>
          <w:szCs w:val="24"/>
        </w:rPr>
      </w:pPr>
    </w:p>
    <w:p w:rsidR="00013ECD" w:rsidRPr="0084364F" w:rsidRDefault="00310A5E" w:rsidP="0084364F">
      <w:pPr>
        <w:spacing w:line="480" w:lineRule="auto"/>
        <w:jc w:val="center"/>
        <w:rPr>
          <w:rFonts w:ascii="Times New Roman" w:hAnsi="Times New Roman"/>
          <w:sz w:val="24"/>
          <w:szCs w:val="24"/>
        </w:rPr>
      </w:pPr>
      <w:r w:rsidRPr="0084364F">
        <w:rPr>
          <w:rFonts w:ascii="Times New Roman" w:hAnsi="Times New Roman"/>
          <w:b/>
          <w:bCs/>
          <w:caps/>
          <w:sz w:val="24"/>
          <w:szCs w:val="24"/>
        </w:rPr>
        <w:lastRenderedPageBreak/>
        <w:t>questionnaires</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I believe that my academic performance reflects my level of preparedness for the job market.</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High academic achievement increases the likelihood of receiving job interview invitations.</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My class of diploma (e.g., Distinction, Upper Credit) plays a significant role in my employability.</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I strive for high grades because I believe they directly impact my career prospects.\</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 xml:space="preserve">Employers often prioritize candidates with strong academic records over others.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There are sufficient career opportunities available to OTM graduates in Nigeria.</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lastRenderedPageBreak/>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OTM graduates are well-equipped to compete in today’s job market.</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I am confident that my OTM qualification will help me secure a desirable job.</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The demand for OTM professionals is increasing in both the public and private sectors.</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 xml:space="preserve">Most OTM graduates are underemployed or unemployed due to a lack of job opportunities.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Employers place more emphasis on practical office skills than on academic grades.</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Industrial Training (SIWES) significantly improved my job readiness.</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lastRenderedPageBreak/>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OTM programs provide sufficient exposure to ICT and modern office technologies.</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Practical experiences during my training have enhanced my employability.</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 xml:space="preserve">Lack of hands-on experience limits job opportunities for many OTM graduates.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Soft skills (e.g., communication, teamwork) are more important than academic grades in the workplace.</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Professional certifications (e.g., Microsoft Office Specialist) boost my job prospects.</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Employers value adaptability and problem-solving over academic performance.</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lastRenderedPageBreak/>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Networking and referrals are often more effective in job hunting than academic records.</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013ECD" w:rsidRPr="0084364F" w:rsidRDefault="00310A5E" w:rsidP="0084364F">
      <w:pPr>
        <w:pStyle w:val="ListParagraph"/>
        <w:numPr>
          <w:ilvl w:val="0"/>
          <w:numId w:val="3"/>
        </w:numPr>
        <w:spacing w:line="480" w:lineRule="auto"/>
        <w:jc w:val="both"/>
        <w:rPr>
          <w:rFonts w:ascii="Times New Roman" w:hAnsi="Times New Roman"/>
          <w:sz w:val="24"/>
          <w:szCs w:val="24"/>
        </w:rPr>
      </w:pPr>
      <w:r w:rsidRPr="0084364F">
        <w:rPr>
          <w:rFonts w:ascii="Times New Roman" w:hAnsi="Times New Roman"/>
          <w:sz w:val="24"/>
          <w:szCs w:val="24"/>
        </w:rPr>
        <w:t xml:space="preserve">Graduates with average grades but strong interpersonal skills often get better job offers than top performers.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 xml:space="preserve">SA  </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 xml:space="preserve">A  </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r w:rsidRPr="0084364F">
        <w:rPr>
          <w:rFonts w:ascii="Times New Roman" w:hAnsi="Times New Roman"/>
          <w:sz w:val="24"/>
          <w:szCs w:val="24"/>
        </w:rPr>
        <w:t>SD</w:t>
      </w:r>
      <w:r w:rsidRPr="0084364F">
        <w:rPr>
          <w:rFonts w:ascii="Times New Roman" w:hAnsi="Times New Roman"/>
          <w:sz w:val="24"/>
          <w:szCs w:val="24"/>
        </w:rPr>
        <w:tab/>
        <w:t>(       )</w:t>
      </w:r>
      <w:r w:rsidRPr="0084364F">
        <w:rPr>
          <w:rFonts w:ascii="Times New Roman" w:hAnsi="Times New Roman"/>
          <w:sz w:val="24"/>
          <w:szCs w:val="24"/>
        </w:rPr>
        <w:tab/>
      </w:r>
      <w:r w:rsidRPr="0084364F">
        <w:rPr>
          <w:rFonts w:ascii="Times New Roman" w:hAnsi="Times New Roman"/>
          <w:sz w:val="24"/>
          <w:szCs w:val="24"/>
        </w:rPr>
        <w:tab/>
        <w:t>D</w:t>
      </w:r>
      <w:r w:rsidRPr="0084364F">
        <w:rPr>
          <w:rFonts w:ascii="Times New Roman" w:hAnsi="Times New Roman"/>
          <w:sz w:val="24"/>
          <w:szCs w:val="24"/>
        </w:rPr>
        <w:tab/>
        <w:t>(     )</w:t>
      </w:r>
    </w:p>
    <w:p w:rsidR="00310A5E" w:rsidRPr="0084364F" w:rsidRDefault="00310A5E" w:rsidP="0084364F">
      <w:pPr>
        <w:pStyle w:val="ListParagraph"/>
        <w:spacing w:line="480" w:lineRule="auto"/>
        <w:jc w:val="both"/>
        <w:rPr>
          <w:rFonts w:ascii="Times New Roman" w:hAnsi="Times New Roman"/>
          <w:sz w:val="24"/>
          <w:szCs w:val="24"/>
        </w:rPr>
      </w:pPr>
    </w:p>
    <w:sectPr w:rsidR="00310A5E" w:rsidRPr="0084364F" w:rsidSect="004B6FFD">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0AC" w:rsidRDefault="00DB40AC" w:rsidP="0084364F">
      <w:pPr>
        <w:spacing w:after="0" w:line="240" w:lineRule="auto"/>
      </w:pPr>
      <w:r>
        <w:separator/>
      </w:r>
    </w:p>
  </w:endnote>
  <w:endnote w:type="continuationSeparator" w:id="1">
    <w:p w:rsidR="00DB40AC" w:rsidRDefault="00DB40AC" w:rsidP="00843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637938"/>
      <w:docPartObj>
        <w:docPartGallery w:val="Page Numbers (Bottom of Page)"/>
        <w:docPartUnique/>
      </w:docPartObj>
    </w:sdtPr>
    <w:sdtContent>
      <w:p w:rsidR="00835342" w:rsidRDefault="00835342">
        <w:pPr>
          <w:pStyle w:val="Footer"/>
          <w:jc w:val="center"/>
        </w:pPr>
        <w:fldSimple w:instr=" PAGE   \* MERGEFORMAT ">
          <w:r w:rsidR="006D4464">
            <w:rPr>
              <w:noProof/>
            </w:rPr>
            <w:t>48</w:t>
          </w:r>
        </w:fldSimple>
      </w:p>
    </w:sdtContent>
  </w:sdt>
  <w:p w:rsidR="00835342" w:rsidRDefault="00835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0AC" w:rsidRDefault="00DB40AC" w:rsidP="0084364F">
      <w:pPr>
        <w:spacing w:after="0" w:line="240" w:lineRule="auto"/>
      </w:pPr>
      <w:r>
        <w:separator/>
      </w:r>
    </w:p>
  </w:footnote>
  <w:footnote w:type="continuationSeparator" w:id="1">
    <w:p w:rsidR="00DB40AC" w:rsidRDefault="00DB40AC" w:rsidP="008436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94F279F"/>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14B5153B"/>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6FC23082"/>
    <w:multiLevelType w:val="multilevel"/>
    <w:tmpl w:val="35AED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3ECD"/>
    <w:rsid w:val="00013ECD"/>
    <w:rsid w:val="00035C9C"/>
    <w:rsid w:val="002A72EF"/>
    <w:rsid w:val="002B28CF"/>
    <w:rsid w:val="00310A5E"/>
    <w:rsid w:val="0033754F"/>
    <w:rsid w:val="00350D8C"/>
    <w:rsid w:val="00483C95"/>
    <w:rsid w:val="004B6FFD"/>
    <w:rsid w:val="005408E4"/>
    <w:rsid w:val="006D4464"/>
    <w:rsid w:val="007C6F7F"/>
    <w:rsid w:val="00835342"/>
    <w:rsid w:val="0084364F"/>
    <w:rsid w:val="008D3C19"/>
    <w:rsid w:val="00B030DB"/>
    <w:rsid w:val="00BC4067"/>
    <w:rsid w:val="00D1104A"/>
    <w:rsid w:val="00DB40AC"/>
    <w:rsid w:val="00E65CB1"/>
    <w:rsid w:val="00E92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ECD"/>
    <w:pPr>
      <w:spacing w:after="200" w:line="276" w:lineRule="auto"/>
    </w:pPr>
    <w:rPr>
      <w:sz w:val="22"/>
      <w:szCs w:val="22"/>
    </w:rPr>
  </w:style>
  <w:style w:type="paragraph" w:styleId="Heading3">
    <w:name w:val="heading 3"/>
    <w:basedOn w:val="Normal"/>
    <w:link w:val="Heading3Char"/>
    <w:uiPriority w:val="9"/>
    <w:qFormat/>
    <w:rsid w:val="00035C9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ECD"/>
    <w:pPr>
      <w:ind w:left="720"/>
      <w:contextualSpacing/>
    </w:pPr>
  </w:style>
  <w:style w:type="table" w:styleId="TableGrid">
    <w:name w:val="Table Grid"/>
    <w:basedOn w:val="TableNormal"/>
    <w:uiPriority w:val="59"/>
    <w:rsid w:val="00D1104A"/>
    <w:rPr>
      <w:rFonts w:asciiTheme="minorHAnsi" w:eastAsiaTheme="minorEastAs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35C9C"/>
    <w:rPr>
      <w:rFonts w:ascii="Times New Roman" w:eastAsia="Times New Roman" w:hAnsi="Times New Roman"/>
      <w:b/>
      <w:bCs/>
      <w:sz w:val="27"/>
      <w:szCs w:val="27"/>
      <w:lang w:eastAsia="en-US"/>
    </w:rPr>
  </w:style>
  <w:style w:type="paragraph" w:styleId="NormalWeb">
    <w:name w:val="Normal (Web)"/>
    <w:basedOn w:val="Normal"/>
    <w:uiPriority w:val="99"/>
    <w:unhideWhenUsed/>
    <w:rsid w:val="00035C9C"/>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035C9C"/>
    <w:rPr>
      <w:b/>
      <w:bCs/>
    </w:rPr>
  </w:style>
  <w:style w:type="character" w:styleId="Emphasis">
    <w:name w:val="Emphasis"/>
    <w:basedOn w:val="DefaultParagraphFont"/>
    <w:uiPriority w:val="20"/>
    <w:qFormat/>
    <w:rsid w:val="00035C9C"/>
    <w:rPr>
      <w:i/>
      <w:iCs/>
    </w:rPr>
  </w:style>
  <w:style w:type="paragraph" w:styleId="Header">
    <w:name w:val="header"/>
    <w:basedOn w:val="Normal"/>
    <w:link w:val="HeaderChar"/>
    <w:uiPriority w:val="99"/>
    <w:semiHidden/>
    <w:unhideWhenUsed/>
    <w:rsid w:val="008436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64F"/>
    <w:rPr>
      <w:sz w:val="22"/>
      <w:szCs w:val="22"/>
    </w:rPr>
  </w:style>
  <w:style w:type="paragraph" w:styleId="Footer">
    <w:name w:val="footer"/>
    <w:basedOn w:val="Normal"/>
    <w:link w:val="FooterChar"/>
    <w:uiPriority w:val="99"/>
    <w:unhideWhenUsed/>
    <w:rsid w:val="00843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64F"/>
    <w:rPr>
      <w:sz w:val="22"/>
      <w:szCs w:val="22"/>
    </w:rPr>
  </w:style>
</w:styles>
</file>

<file path=word/webSettings.xml><?xml version="1.0" encoding="utf-8"?>
<w:webSettings xmlns:r="http://schemas.openxmlformats.org/officeDocument/2006/relationships" xmlns:w="http://schemas.openxmlformats.org/wordprocessingml/2006/main">
  <w:divs>
    <w:div w:id="1998605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6176</Words>
  <Characters>35208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X683</dc:creator>
  <cp:lastModifiedBy>user</cp:lastModifiedBy>
  <cp:revision>2</cp:revision>
  <cp:lastPrinted>2025-06-30T09:46:00Z</cp:lastPrinted>
  <dcterms:created xsi:type="dcterms:W3CDTF">2025-06-30T11:57:00Z</dcterms:created>
  <dcterms:modified xsi:type="dcterms:W3CDTF">2025-06-30T11:57:00Z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bfa71950e51643a388461acc3b8a9c9f</vt:lpwstr>
  </property>
</Properties>
</file>