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0F" w:rsidRPr="007048F1" w:rsidRDefault="00C4360F" w:rsidP="00C4360F">
      <w:pPr>
        <w:spacing w:line="276" w:lineRule="auto"/>
        <w:jc w:val="center"/>
        <w:rPr>
          <w:rFonts w:ascii="Britannic Bold" w:hAnsi="Britannic Bold"/>
          <w:b/>
          <w:sz w:val="36"/>
          <w:szCs w:val="28"/>
        </w:rPr>
      </w:pPr>
      <w:r>
        <w:rPr>
          <w:rFonts w:ascii="Britannic Bold" w:hAnsi="Britannic Bold"/>
          <w:b/>
          <w:sz w:val="44"/>
          <w:szCs w:val="28"/>
        </w:rPr>
        <w:t>IMPACT</w:t>
      </w:r>
      <w:r w:rsidRPr="007048F1">
        <w:rPr>
          <w:rFonts w:ascii="Britannic Bold" w:hAnsi="Britannic Bold"/>
          <w:b/>
          <w:sz w:val="44"/>
          <w:szCs w:val="28"/>
        </w:rPr>
        <w:t xml:space="preserve"> OF CUSTOMER’S RELATIONSHIP OFFICER IN THE DEVELOPMENT OF BUSINESS GROWTH IN ILORIN METROPOLIS</w:t>
      </w:r>
    </w:p>
    <w:p w:rsidR="00C4360F" w:rsidRPr="00970B26" w:rsidRDefault="00C4360F" w:rsidP="00C4360F">
      <w:pPr>
        <w:spacing w:line="276" w:lineRule="auto"/>
        <w:jc w:val="center"/>
        <w:rPr>
          <w:rFonts w:ascii="Bookman Old Style" w:hAnsi="Bookman Old Style"/>
          <w:b/>
          <w:sz w:val="48"/>
          <w:szCs w:val="28"/>
        </w:rPr>
      </w:pPr>
      <w:r w:rsidRPr="00970B26">
        <w:rPr>
          <w:rFonts w:ascii="Bookman Old Style" w:hAnsi="Bookman Old Style"/>
          <w:b/>
          <w:sz w:val="40"/>
          <w:szCs w:val="28"/>
        </w:rPr>
        <w:t xml:space="preserve">(A CASE STUDY OF </w:t>
      </w:r>
      <w:r>
        <w:rPr>
          <w:rFonts w:ascii="Bookman Old Style" w:hAnsi="Bookman Old Style"/>
          <w:b/>
          <w:sz w:val="40"/>
          <w:szCs w:val="28"/>
        </w:rPr>
        <w:t>MTN</w:t>
      </w:r>
      <w:r w:rsidRPr="00970B26">
        <w:rPr>
          <w:rFonts w:ascii="Bookman Old Style" w:hAnsi="Bookman Old Style"/>
          <w:b/>
          <w:sz w:val="40"/>
          <w:szCs w:val="28"/>
        </w:rPr>
        <w:t xml:space="preserve"> NIG LTD)</w:t>
      </w:r>
    </w:p>
    <w:p w:rsidR="00C4360F" w:rsidRPr="007048F1" w:rsidRDefault="00C4360F" w:rsidP="00C4360F">
      <w:pPr>
        <w:spacing w:line="276" w:lineRule="auto"/>
        <w:jc w:val="center"/>
        <w:rPr>
          <w:rFonts w:ascii="Bookman Old Style" w:hAnsi="Bookman Old Style"/>
          <w:b/>
          <w:sz w:val="56"/>
          <w:szCs w:val="28"/>
        </w:rPr>
      </w:pPr>
    </w:p>
    <w:p w:rsidR="00C4360F" w:rsidRPr="007048F1" w:rsidRDefault="00C4360F" w:rsidP="00C4360F">
      <w:pPr>
        <w:spacing w:line="276" w:lineRule="auto"/>
        <w:jc w:val="center"/>
        <w:rPr>
          <w:rFonts w:ascii="Bookman Old Style" w:hAnsi="Bookman Old Style"/>
          <w:b/>
          <w:sz w:val="56"/>
          <w:szCs w:val="28"/>
        </w:rPr>
      </w:pPr>
      <w:r w:rsidRPr="007048F1">
        <w:rPr>
          <w:rFonts w:ascii="Bookman Old Style" w:hAnsi="Bookman Old Style"/>
          <w:b/>
          <w:sz w:val="56"/>
          <w:szCs w:val="28"/>
        </w:rPr>
        <w:t>BY</w:t>
      </w:r>
    </w:p>
    <w:p w:rsidR="00C4360F" w:rsidRPr="007048F1" w:rsidRDefault="00C4360F" w:rsidP="00C4360F">
      <w:pPr>
        <w:spacing w:line="276" w:lineRule="auto"/>
        <w:jc w:val="center"/>
        <w:rPr>
          <w:rFonts w:ascii="Bookman Old Style" w:hAnsi="Bookman Old Style"/>
          <w:b/>
          <w:sz w:val="56"/>
          <w:szCs w:val="28"/>
        </w:rPr>
      </w:pPr>
    </w:p>
    <w:p w:rsidR="00C4360F" w:rsidRPr="007048F1" w:rsidRDefault="00C4360F" w:rsidP="00C4360F">
      <w:pPr>
        <w:spacing w:line="276" w:lineRule="auto"/>
        <w:jc w:val="center"/>
        <w:rPr>
          <w:rFonts w:ascii="Algerian" w:hAnsi="Algerian"/>
          <w:b/>
          <w:sz w:val="32"/>
          <w:szCs w:val="26"/>
        </w:rPr>
      </w:pPr>
      <w:r w:rsidRPr="00970B26">
        <w:rPr>
          <w:rFonts w:ascii="Britannic Bold" w:hAnsi="Britannic Bold"/>
          <w:b/>
          <w:sz w:val="52"/>
          <w:szCs w:val="26"/>
        </w:rPr>
        <w:t xml:space="preserve">IDOWU FAIZAT TEMITOPE </w:t>
      </w:r>
      <w:r w:rsidRPr="007048F1">
        <w:rPr>
          <w:rFonts w:ascii="Britannic Bold" w:hAnsi="Britannic Bold"/>
          <w:b/>
          <w:sz w:val="52"/>
          <w:szCs w:val="26"/>
        </w:rPr>
        <w:t>ND/23/</w:t>
      </w:r>
      <w:r w:rsidR="00B37B59">
        <w:rPr>
          <w:rFonts w:ascii="Britannic Bold" w:hAnsi="Britannic Bold"/>
          <w:b/>
          <w:sz w:val="52"/>
          <w:szCs w:val="26"/>
        </w:rPr>
        <w:t>MKT/P</w:t>
      </w:r>
      <w:r w:rsidRPr="007048F1">
        <w:rPr>
          <w:rFonts w:ascii="Britannic Bold" w:hAnsi="Britannic Bold"/>
          <w:b/>
          <w:sz w:val="52"/>
          <w:szCs w:val="26"/>
        </w:rPr>
        <w:t>T/0</w:t>
      </w:r>
      <w:r>
        <w:rPr>
          <w:rFonts w:ascii="Britannic Bold" w:hAnsi="Britannic Bold"/>
          <w:b/>
          <w:sz w:val="52"/>
          <w:szCs w:val="26"/>
        </w:rPr>
        <w:t>046</w:t>
      </w:r>
    </w:p>
    <w:p w:rsidR="00C4360F" w:rsidRPr="007048F1" w:rsidRDefault="00C4360F" w:rsidP="00C4360F">
      <w:pPr>
        <w:spacing w:line="276" w:lineRule="auto"/>
        <w:jc w:val="center"/>
        <w:rPr>
          <w:rFonts w:ascii="Algerian" w:hAnsi="Algerian"/>
          <w:b/>
          <w:sz w:val="8"/>
          <w:szCs w:val="26"/>
        </w:rPr>
      </w:pPr>
    </w:p>
    <w:p w:rsidR="00C4360F" w:rsidRPr="007048F1" w:rsidRDefault="00C4360F" w:rsidP="00C4360F">
      <w:pPr>
        <w:spacing w:line="276" w:lineRule="auto"/>
        <w:jc w:val="center"/>
        <w:rPr>
          <w:b/>
          <w:sz w:val="28"/>
          <w:szCs w:val="26"/>
        </w:rPr>
      </w:pPr>
    </w:p>
    <w:p w:rsidR="00C4360F" w:rsidRPr="007048F1" w:rsidRDefault="00C4360F" w:rsidP="00C4360F">
      <w:pPr>
        <w:spacing w:line="276" w:lineRule="auto"/>
        <w:jc w:val="center"/>
        <w:rPr>
          <w:b/>
          <w:sz w:val="28"/>
          <w:szCs w:val="26"/>
        </w:rPr>
      </w:pPr>
      <w:r w:rsidRPr="007048F1">
        <w:rPr>
          <w:b/>
          <w:sz w:val="28"/>
          <w:szCs w:val="26"/>
        </w:rPr>
        <w:t>A RESEARCH PROJECT SUBMITTED TO THE DEPARTMENT OF MARKETING, KWARA STATE POLYTECHNIC, ILORIN</w:t>
      </w:r>
    </w:p>
    <w:p w:rsidR="00C4360F" w:rsidRPr="007048F1" w:rsidRDefault="00C4360F" w:rsidP="00C4360F">
      <w:pPr>
        <w:spacing w:line="276" w:lineRule="auto"/>
        <w:jc w:val="center"/>
        <w:rPr>
          <w:b/>
          <w:sz w:val="28"/>
          <w:szCs w:val="26"/>
        </w:rPr>
      </w:pPr>
    </w:p>
    <w:p w:rsidR="00C4360F" w:rsidRPr="007048F1" w:rsidRDefault="00C4360F" w:rsidP="00C4360F">
      <w:pPr>
        <w:spacing w:line="276" w:lineRule="auto"/>
        <w:jc w:val="center"/>
        <w:rPr>
          <w:rFonts w:ascii="Algerian" w:hAnsi="Algerian"/>
          <w:b/>
          <w:sz w:val="32"/>
          <w:szCs w:val="26"/>
        </w:rPr>
      </w:pPr>
      <w:r w:rsidRPr="007048F1">
        <w:rPr>
          <w:b/>
          <w:sz w:val="28"/>
          <w:szCs w:val="26"/>
        </w:rPr>
        <w:t>IN PARTIAL FULFILMENT FOR THE REQUIREMENTS OF AWARD OF HIGHER NATIONAL DIPLOMA (HND) IN MARKETING</w:t>
      </w:r>
    </w:p>
    <w:p w:rsidR="00C4360F" w:rsidRPr="007048F1" w:rsidRDefault="00C4360F" w:rsidP="00C4360F">
      <w:pPr>
        <w:spacing w:line="276" w:lineRule="auto"/>
        <w:jc w:val="center"/>
        <w:rPr>
          <w:rFonts w:ascii="Algerian" w:hAnsi="Algerian"/>
          <w:b/>
          <w:sz w:val="32"/>
          <w:szCs w:val="26"/>
        </w:rPr>
      </w:pPr>
    </w:p>
    <w:p w:rsidR="00C4360F" w:rsidRPr="007048F1" w:rsidRDefault="00C4360F" w:rsidP="00C4360F">
      <w:pPr>
        <w:spacing w:line="276" w:lineRule="auto"/>
        <w:jc w:val="center"/>
        <w:rPr>
          <w:rFonts w:ascii="Algerian" w:hAnsi="Algerian"/>
          <w:b/>
          <w:sz w:val="32"/>
          <w:szCs w:val="26"/>
        </w:rPr>
      </w:pPr>
    </w:p>
    <w:p w:rsidR="00C4360F" w:rsidRPr="007048F1" w:rsidRDefault="00C4360F" w:rsidP="00C4360F">
      <w:pPr>
        <w:spacing w:line="276" w:lineRule="auto"/>
        <w:ind w:left="5040"/>
        <w:jc w:val="both"/>
        <w:rPr>
          <w:rFonts w:ascii="Algerian" w:hAnsi="Algerian"/>
          <w:b/>
          <w:sz w:val="32"/>
          <w:szCs w:val="26"/>
        </w:rPr>
      </w:pPr>
      <w:r w:rsidRPr="007048F1">
        <w:rPr>
          <w:rFonts w:ascii="Algerian" w:hAnsi="Algerian"/>
          <w:b/>
          <w:sz w:val="32"/>
          <w:szCs w:val="26"/>
        </w:rPr>
        <w:tab/>
      </w:r>
      <w:r w:rsidRPr="007048F1">
        <w:rPr>
          <w:rFonts w:ascii="Algerian" w:hAnsi="Algerian"/>
          <w:b/>
          <w:sz w:val="32"/>
          <w:szCs w:val="26"/>
        </w:rPr>
        <w:tab/>
        <w:t>june, 2025</w:t>
      </w:r>
    </w:p>
    <w:p w:rsidR="00C4360F" w:rsidRDefault="00C4360F" w:rsidP="00C4360F">
      <w:pPr>
        <w:spacing w:line="276" w:lineRule="auto"/>
        <w:jc w:val="center"/>
        <w:rPr>
          <w:rFonts w:ascii="Bookman Old Style" w:hAnsi="Bookman Old Style"/>
          <w:b/>
          <w:sz w:val="28"/>
          <w:szCs w:val="28"/>
        </w:rPr>
      </w:pPr>
      <w:r>
        <w:rPr>
          <w:b/>
          <w:sz w:val="26"/>
          <w:szCs w:val="26"/>
        </w:rPr>
        <w:br w:type="page"/>
      </w:r>
      <w:r w:rsidRPr="007201CC">
        <w:rPr>
          <w:rFonts w:ascii="Bookman Old Style" w:hAnsi="Bookman Old Style"/>
          <w:b/>
          <w:sz w:val="28"/>
          <w:szCs w:val="28"/>
        </w:rPr>
        <w:lastRenderedPageBreak/>
        <w:t>CERTIFICATION</w:t>
      </w:r>
    </w:p>
    <w:p w:rsidR="00C4360F" w:rsidRDefault="00C4360F" w:rsidP="00C4360F">
      <w:pPr>
        <w:spacing w:line="276"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award of Higher National diploma (HND) in marketing, institute of Finance and Management Studies, Kwara state polytechnic, Ilorin.</w:t>
      </w: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C4360F" w:rsidRPr="004A17D1" w:rsidRDefault="00C4360F" w:rsidP="00C4360F">
      <w:pPr>
        <w:spacing w:line="276" w:lineRule="auto"/>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DATE</w:t>
      </w:r>
    </w:p>
    <w:p w:rsidR="00C4360F" w:rsidRPr="004A17D1" w:rsidRDefault="00C4360F" w:rsidP="00C4360F">
      <w:pPr>
        <w:spacing w:line="276"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C4360F" w:rsidRPr="00611066" w:rsidRDefault="00C4360F" w:rsidP="00C4360F">
      <w:pPr>
        <w:spacing w:line="276" w:lineRule="auto"/>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C4360F" w:rsidRDefault="00C4360F" w:rsidP="00C4360F">
      <w:pPr>
        <w:spacing w:line="276"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p>
    <w:p w:rsidR="00C4360F" w:rsidRDefault="00C4360F" w:rsidP="00C4360F">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C4360F" w:rsidRPr="00611066" w:rsidRDefault="00C4360F" w:rsidP="00C4360F">
      <w:pPr>
        <w:spacing w:line="276" w:lineRule="auto"/>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C4360F" w:rsidRDefault="00C4360F" w:rsidP="00C4360F">
      <w:pPr>
        <w:spacing w:line="276"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C4360F" w:rsidRDefault="00C4360F" w:rsidP="00C4360F">
      <w:pPr>
        <w:spacing w:line="276" w:lineRule="auto"/>
        <w:rPr>
          <w:rFonts w:ascii="Bookman Old Style" w:hAnsi="Bookman Old Style"/>
          <w:b/>
          <w:sz w:val="28"/>
          <w:szCs w:val="28"/>
        </w:rPr>
      </w:pPr>
    </w:p>
    <w:p w:rsidR="00C4360F" w:rsidRDefault="00C4360F" w:rsidP="00C4360F">
      <w:pPr>
        <w:spacing w:line="276" w:lineRule="auto"/>
        <w:rPr>
          <w:rFonts w:ascii="Bookman Old Style" w:hAnsi="Bookman Old Style"/>
          <w:b/>
          <w:sz w:val="28"/>
          <w:szCs w:val="28"/>
        </w:rPr>
      </w:pPr>
    </w:p>
    <w:p w:rsidR="00C4360F" w:rsidRDefault="00C4360F" w:rsidP="00C4360F">
      <w:pPr>
        <w:spacing w:line="276" w:lineRule="auto"/>
        <w:rPr>
          <w:rFonts w:ascii="Bookman Old Style" w:hAnsi="Bookman Old Style"/>
          <w:b/>
          <w:sz w:val="28"/>
          <w:szCs w:val="28"/>
        </w:rPr>
      </w:pPr>
    </w:p>
    <w:p w:rsidR="00C4360F" w:rsidRDefault="00C4360F" w:rsidP="00C4360F">
      <w:pPr>
        <w:spacing w:line="276"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C4360F" w:rsidRDefault="00C4360F" w:rsidP="00C4360F">
      <w:pPr>
        <w:spacing w:line="276"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p>
    <w:p w:rsidR="00C4360F" w:rsidRDefault="00C4360F" w:rsidP="00C4360F">
      <w:pPr>
        <w:spacing w:line="276" w:lineRule="auto"/>
        <w:jc w:val="center"/>
        <w:rPr>
          <w:rFonts w:ascii="Bookman Old Style" w:hAnsi="Bookman Old Style"/>
          <w:sz w:val="28"/>
          <w:szCs w:val="28"/>
        </w:rPr>
      </w:pPr>
      <w:r>
        <w:rPr>
          <w:rFonts w:ascii="Bookman Old Style" w:hAnsi="Bookman Old Style"/>
          <w:sz w:val="28"/>
          <w:szCs w:val="28"/>
        </w:rPr>
        <w:lastRenderedPageBreak/>
        <w:t>DEDICATION</w:t>
      </w:r>
    </w:p>
    <w:p w:rsidR="00C4360F" w:rsidRPr="001D0A5A" w:rsidRDefault="00C4360F" w:rsidP="00C4360F">
      <w:pPr>
        <w:spacing w:line="276" w:lineRule="auto"/>
        <w:jc w:val="both"/>
        <w:rPr>
          <w:rFonts w:ascii="Bookman Old Style" w:hAnsi="Bookman Old Style"/>
          <w:sz w:val="28"/>
          <w:szCs w:val="28"/>
        </w:rPr>
      </w:pPr>
      <w:r>
        <w:rPr>
          <w:rFonts w:ascii="Bookman Old Style" w:hAnsi="Bookman Old Style"/>
          <w:sz w:val="28"/>
          <w:szCs w:val="28"/>
        </w:rPr>
        <w:t xml:space="preserve">This project is dedicated to Almighty God, the father of our lord for his mercy and protection over my life throughout the ND programme, and also to my beloved parent Mr. and Mrs. </w:t>
      </w:r>
      <w:r>
        <w:rPr>
          <w:rFonts w:ascii="Tahoma" w:hAnsi="Tahoma" w:cs="Tahoma"/>
          <w:b/>
          <w:bCs/>
          <w:iCs/>
          <w:szCs w:val="28"/>
        </w:rPr>
        <w:t>IDOWU</w:t>
      </w:r>
      <w:r>
        <w:rPr>
          <w:rFonts w:ascii="Bookman Old Style" w:hAnsi="Bookman Old Style"/>
          <w:b/>
          <w:sz w:val="28"/>
          <w:szCs w:val="28"/>
        </w:rPr>
        <w:t xml:space="preserve"> </w:t>
      </w:r>
      <w:r>
        <w:rPr>
          <w:rFonts w:ascii="Bookman Old Style" w:hAnsi="Bookman Old Style"/>
          <w:sz w:val="28"/>
          <w:szCs w:val="28"/>
        </w:rPr>
        <w:t>for their financial and moral support, I say thank you.</w:t>
      </w:r>
      <w:r w:rsidRPr="005E73ED">
        <w:rPr>
          <w:rFonts w:ascii="Bookman Old Style" w:hAnsi="Bookman Old Style"/>
          <w:b/>
          <w:sz w:val="28"/>
          <w:szCs w:val="28"/>
        </w:rPr>
        <w:t xml:space="preserve"> </w:t>
      </w: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Default="00C4360F" w:rsidP="00C4360F">
      <w:pPr>
        <w:spacing w:line="276" w:lineRule="auto"/>
        <w:jc w:val="center"/>
        <w:rPr>
          <w:b/>
          <w:bCs/>
          <w:i/>
          <w:iCs/>
          <w:sz w:val="44"/>
          <w:szCs w:val="28"/>
        </w:rPr>
      </w:pPr>
    </w:p>
    <w:p w:rsidR="00C4360F" w:rsidRPr="003960FF" w:rsidRDefault="00C4360F" w:rsidP="00C4360F">
      <w:pPr>
        <w:spacing w:line="276" w:lineRule="auto"/>
        <w:jc w:val="center"/>
        <w:rPr>
          <w:b/>
          <w:sz w:val="28"/>
          <w:szCs w:val="28"/>
        </w:rPr>
      </w:pPr>
      <w:r w:rsidRPr="003960FF">
        <w:rPr>
          <w:b/>
          <w:sz w:val="28"/>
          <w:szCs w:val="28"/>
        </w:rPr>
        <w:t>ACKNOWLEDGEMENT</w:t>
      </w:r>
    </w:p>
    <w:p w:rsidR="00C4360F" w:rsidRDefault="00C4360F" w:rsidP="00C4360F">
      <w:pPr>
        <w:spacing w:line="276" w:lineRule="auto"/>
        <w:ind w:firstLine="720"/>
        <w:jc w:val="both"/>
        <w:rPr>
          <w:sz w:val="28"/>
          <w:szCs w:val="28"/>
        </w:rPr>
      </w:pPr>
      <w:r>
        <w:rPr>
          <w:sz w:val="28"/>
          <w:szCs w:val="28"/>
        </w:rPr>
        <w:t>First of all I express my greatest gratitude to Almighty God the Author and the Finisher of my Faith for his guidance love and protection throughout my academics years in “Kwara State Polytechnic, Ilorin”.</w:t>
      </w:r>
    </w:p>
    <w:p w:rsidR="00C4360F" w:rsidRDefault="00C4360F" w:rsidP="00C4360F">
      <w:pPr>
        <w:spacing w:line="276" w:lineRule="auto"/>
        <w:jc w:val="both"/>
        <w:rPr>
          <w:sz w:val="28"/>
          <w:szCs w:val="28"/>
        </w:rPr>
      </w:pPr>
      <w:r>
        <w:rPr>
          <w:sz w:val="28"/>
          <w:szCs w:val="28"/>
        </w:rPr>
        <w:tab/>
        <w:t xml:space="preserve">My profound gratitude goes to my project supervisor </w:t>
      </w:r>
      <w:r>
        <w:rPr>
          <w:rFonts w:ascii="Bookman Old Style" w:hAnsi="Bookman Old Style"/>
          <w:b/>
          <w:i/>
          <w:sz w:val="28"/>
          <w:szCs w:val="28"/>
        </w:rPr>
        <w:t>MR. ADEBAYO SHOLA K.</w:t>
      </w:r>
      <w:r>
        <w:rPr>
          <w:sz w:val="28"/>
          <w:szCs w:val="28"/>
        </w:rPr>
        <w:t xml:space="preserve">, for her close supervisor, her useful criticisms and comments that led to successful completion of this project may Almighty God continue to shower her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C4360F" w:rsidRDefault="00C4360F" w:rsidP="00C4360F">
      <w:pPr>
        <w:spacing w:line="276" w:lineRule="auto"/>
        <w:jc w:val="both"/>
        <w:rPr>
          <w:sz w:val="28"/>
          <w:szCs w:val="28"/>
        </w:rPr>
      </w:pPr>
      <w:r>
        <w:rPr>
          <w:sz w:val="28"/>
          <w:szCs w:val="28"/>
        </w:rPr>
        <w:tab/>
        <w:t xml:space="preserve">I extend my warmest thanks to my caring understand and wonderful parent “Mr &amp; Mrs  </w:t>
      </w:r>
      <w:r>
        <w:rPr>
          <w:rFonts w:ascii="Tahoma" w:hAnsi="Tahoma" w:cs="Tahoma"/>
          <w:b/>
          <w:bCs/>
          <w:iCs/>
          <w:szCs w:val="28"/>
        </w:rPr>
        <w:t>IDOWU</w:t>
      </w:r>
      <w:r>
        <w:rPr>
          <w:sz w:val="28"/>
          <w:szCs w:val="28"/>
        </w:rPr>
        <w:t>” for their Financial and Spiritual support over me from the day I was born may God bless Ma/Sir. Amen</w:t>
      </w:r>
    </w:p>
    <w:p w:rsidR="00C4360F" w:rsidRDefault="00C4360F" w:rsidP="00C4360F">
      <w:pPr>
        <w:spacing w:line="276"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C4360F" w:rsidRDefault="00C4360F" w:rsidP="00C4360F">
      <w:pPr>
        <w:spacing w:line="276" w:lineRule="auto"/>
        <w:rPr>
          <w:rFonts w:ascii="Bookman Old Style" w:hAnsi="Bookman Old Style"/>
          <w:b/>
          <w:sz w:val="28"/>
          <w:szCs w:val="28"/>
        </w:rPr>
      </w:pPr>
    </w:p>
    <w:p w:rsidR="00C4360F" w:rsidRDefault="00C4360F" w:rsidP="00C4360F">
      <w:pPr>
        <w:spacing w:line="276" w:lineRule="auto"/>
        <w:jc w:val="center"/>
        <w:rPr>
          <w:rFonts w:ascii="Bookman Old Style" w:hAnsi="Bookman Old Style"/>
          <w:b/>
          <w:sz w:val="28"/>
          <w:szCs w:val="28"/>
        </w:rPr>
      </w:pPr>
    </w:p>
    <w:p w:rsidR="00C4360F" w:rsidRPr="00675E1F" w:rsidRDefault="00C4360F" w:rsidP="00C4360F">
      <w:pPr>
        <w:spacing w:line="276" w:lineRule="auto"/>
        <w:jc w:val="center"/>
        <w:rPr>
          <w:b/>
          <w:sz w:val="26"/>
          <w:szCs w:val="26"/>
        </w:rPr>
      </w:pPr>
      <w:r>
        <w:rPr>
          <w:rFonts w:ascii="Bookman Old Style" w:hAnsi="Bookman Old Style"/>
          <w:b/>
          <w:sz w:val="28"/>
          <w:szCs w:val="28"/>
        </w:rPr>
        <w:br w:type="page"/>
      </w:r>
      <w:r w:rsidRPr="00675E1F">
        <w:rPr>
          <w:b/>
          <w:sz w:val="26"/>
          <w:szCs w:val="26"/>
        </w:rPr>
        <w:lastRenderedPageBreak/>
        <w:t>TABLE OF CONTENTS</w:t>
      </w:r>
    </w:p>
    <w:p w:rsidR="00C4360F" w:rsidRPr="00675E1F" w:rsidRDefault="00C4360F" w:rsidP="00C4360F">
      <w:pPr>
        <w:spacing w:line="276" w:lineRule="auto"/>
        <w:rPr>
          <w:sz w:val="26"/>
          <w:szCs w:val="26"/>
        </w:rPr>
      </w:pPr>
      <w:r w:rsidRPr="00675E1F">
        <w:rPr>
          <w:sz w:val="26"/>
          <w:szCs w:val="26"/>
        </w:rPr>
        <w:t>Title Page</w:t>
      </w:r>
    </w:p>
    <w:p w:rsidR="00C4360F" w:rsidRPr="00675E1F" w:rsidRDefault="00C4360F" w:rsidP="00C4360F">
      <w:pPr>
        <w:spacing w:line="276" w:lineRule="auto"/>
        <w:rPr>
          <w:sz w:val="26"/>
          <w:szCs w:val="26"/>
        </w:rPr>
      </w:pPr>
      <w:r w:rsidRPr="00675E1F">
        <w:rPr>
          <w:sz w:val="26"/>
          <w:szCs w:val="26"/>
        </w:rPr>
        <w:t>Certification</w:t>
      </w:r>
    </w:p>
    <w:p w:rsidR="00C4360F" w:rsidRPr="00675E1F" w:rsidRDefault="00C4360F" w:rsidP="00C4360F">
      <w:pPr>
        <w:spacing w:line="276" w:lineRule="auto"/>
        <w:rPr>
          <w:sz w:val="26"/>
          <w:szCs w:val="26"/>
        </w:rPr>
      </w:pPr>
      <w:r w:rsidRPr="00675E1F">
        <w:rPr>
          <w:sz w:val="26"/>
          <w:szCs w:val="26"/>
        </w:rPr>
        <w:t>Dedication</w:t>
      </w:r>
    </w:p>
    <w:p w:rsidR="00C4360F" w:rsidRPr="00675E1F" w:rsidRDefault="00C4360F" w:rsidP="00C4360F">
      <w:pPr>
        <w:spacing w:line="276" w:lineRule="auto"/>
        <w:rPr>
          <w:sz w:val="26"/>
          <w:szCs w:val="26"/>
        </w:rPr>
      </w:pPr>
      <w:r w:rsidRPr="00675E1F">
        <w:rPr>
          <w:sz w:val="26"/>
          <w:szCs w:val="26"/>
        </w:rPr>
        <w:t>Acknowledgements</w:t>
      </w:r>
    </w:p>
    <w:p w:rsidR="00C4360F" w:rsidRDefault="00C4360F" w:rsidP="00C4360F">
      <w:pPr>
        <w:spacing w:line="276" w:lineRule="auto"/>
        <w:rPr>
          <w:sz w:val="26"/>
          <w:szCs w:val="26"/>
        </w:rPr>
      </w:pPr>
      <w:r w:rsidRPr="00675E1F">
        <w:rPr>
          <w:sz w:val="26"/>
          <w:szCs w:val="26"/>
        </w:rPr>
        <w:t>Table of contents</w:t>
      </w:r>
    </w:p>
    <w:p w:rsidR="00C4360F" w:rsidRPr="00675E1F" w:rsidRDefault="00C4360F" w:rsidP="00C4360F">
      <w:pPr>
        <w:spacing w:line="276" w:lineRule="auto"/>
        <w:rPr>
          <w:sz w:val="26"/>
          <w:szCs w:val="26"/>
        </w:rPr>
      </w:pPr>
      <w:r>
        <w:rPr>
          <w:sz w:val="26"/>
          <w:szCs w:val="26"/>
        </w:rPr>
        <w:t>Abstract</w:t>
      </w:r>
    </w:p>
    <w:p w:rsidR="00C4360F" w:rsidRDefault="00C4360F" w:rsidP="00C4360F">
      <w:pPr>
        <w:spacing w:line="276" w:lineRule="auto"/>
        <w:rPr>
          <w:sz w:val="26"/>
          <w:szCs w:val="26"/>
        </w:rPr>
      </w:pPr>
      <w:r w:rsidRPr="00675E1F">
        <w:rPr>
          <w:sz w:val="26"/>
          <w:szCs w:val="26"/>
        </w:rPr>
        <w:t>Chapter One</w:t>
      </w:r>
    </w:p>
    <w:p w:rsidR="00C4360F" w:rsidRPr="00675E1F" w:rsidRDefault="00C4360F" w:rsidP="00C4360F">
      <w:pPr>
        <w:spacing w:line="276" w:lineRule="auto"/>
        <w:rPr>
          <w:sz w:val="26"/>
          <w:szCs w:val="26"/>
        </w:rPr>
      </w:pPr>
      <w:r>
        <w:rPr>
          <w:sz w:val="26"/>
          <w:szCs w:val="26"/>
        </w:rPr>
        <w:t xml:space="preserve">Introduction </w:t>
      </w:r>
    </w:p>
    <w:p w:rsidR="00C4360F" w:rsidRPr="00675E1F" w:rsidRDefault="00C4360F" w:rsidP="00C4360F">
      <w:pPr>
        <w:spacing w:line="276" w:lineRule="auto"/>
        <w:jc w:val="both"/>
        <w:rPr>
          <w:sz w:val="26"/>
          <w:szCs w:val="26"/>
        </w:rPr>
      </w:pPr>
      <w:r>
        <w:rPr>
          <w:sz w:val="26"/>
          <w:szCs w:val="26"/>
        </w:rPr>
        <w:t>1.1</w:t>
      </w:r>
      <w:r w:rsidRPr="00675E1F">
        <w:rPr>
          <w:sz w:val="26"/>
          <w:szCs w:val="26"/>
        </w:rPr>
        <w:tab/>
        <w:t xml:space="preserve">Background </w:t>
      </w:r>
      <w:r>
        <w:rPr>
          <w:sz w:val="26"/>
          <w:szCs w:val="26"/>
        </w:rPr>
        <w:t>to the</w:t>
      </w:r>
      <w:r w:rsidRPr="00675E1F">
        <w:rPr>
          <w:sz w:val="26"/>
          <w:szCs w:val="26"/>
        </w:rPr>
        <w:t xml:space="preserve"> Study</w:t>
      </w:r>
    </w:p>
    <w:p w:rsidR="00C4360F" w:rsidRPr="00675E1F" w:rsidRDefault="00C4360F" w:rsidP="00C4360F">
      <w:pPr>
        <w:pStyle w:val="NormalWeb"/>
        <w:shd w:val="clear" w:color="auto" w:fill="FFFFFF"/>
        <w:spacing w:before="0" w:beforeAutospacing="0" w:after="0" w:afterAutospacing="0" w:line="276" w:lineRule="auto"/>
        <w:jc w:val="both"/>
        <w:rPr>
          <w:sz w:val="26"/>
          <w:szCs w:val="26"/>
        </w:rPr>
      </w:pPr>
      <w:r w:rsidRPr="00675E1F">
        <w:rPr>
          <w:rStyle w:val="Strong"/>
          <w:b w:val="0"/>
          <w:sz w:val="26"/>
          <w:szCs w:val="26"/>
        </w:rPr>
        <w:t>1.2   </w:t>
      </w:r>
      <w:r>
        <w:rPr>
          <w:rStyle w:val="Strong"/>
          <w:b w:val="0"/>
          <w:sz w:val="26"/>
          <w:szCs w:val="26"/>
        </w:rPr>
        <w:tab/>
      </w:r>
      <w:r w:rsidRPr="00675E1F">
        <w:rPr>
          <w:rStyle w:val="Strong"/>
          <w:b w:val="0"/>
          <w:sz w:val="26"/>
          <w:szCs w:val="26"/>
        </w:rPr>
        <w:t>Statement of Problem</w:t>
      </w:r>
    </w:p>
    <w:p w:rsidR="00C4360F" w:rsidRPr="00696D62" w:rsidRDefault="00C4360F" w:rsidP="00C4360F">
      <w:pPr>
        <w:pStyle w:val="NormalWeb"/>
        <w:numPr>
          <w:ilvl w:val="1"/>
          <w:numId w:val="15"/>
        </w:numPr>
        <w:shd w:val="clear" w:color="auto" w:fill="FFFFFF"/>
        <w:spacing w:before="0" w:beforeAutospacing="0" w:after="0" w:afterAutospacing="0" w:line="276" w:lineRule="auto"/>
        <w:jc w:val="both"/>
        <w:rPr>
          <w:rStyle w:val="Strong"/>
          <w:b w:val="0"/>
          <w:bCs w:val="0"/>
          <w:sz w:val="26"/>
          <w:szCs w:val="26"/>
        </w:rPr>
      </w:pPr>
      <w:r>
        <w:rPr>
          <w:rStyle w:val="Strong"/>
          <w:b w:val="0"/>
          <w:bCs w:val="0"/>
          <w:sz w:val="26"/>
          <w:szCs w:val="26"/>
        </w:rPr>
        <w:t>Research Questions</w:t>
      </w:r>
    </w:p>
    <w:p w:rsidR="00C4360F" w:rsidRPr="00F242B8" w:rsidRDefault="00C4360F" w:rsidP="00C4360F">
      <w:pPr>
        <w:pStyle w:val="NormalWeb"/>
        <w:numPr>
          <w:ilvl w:val="1"/>
          <w:numId w:val="15"/>
        </w:numPr>
        <w:shd w:val="clear" w:color="auto" w:fill="FFFFFF"/>
        <w:spacing w:before="0" w:beforeAutospacing="0" w:after="0" w:afterAutospacing="0" w:line="276" w:lineRule="auto"/>
        <w:jc w:val="both"/>
        <w:rPr>
          <w:rStyle w:val="Strong"/>
          <w:b w:val="0"/>
          <w:bCs w:val="0"/>
          <w:sz w:val="26"/>
          <w:szCs w:val="26"/>
        </w:rPr>
      </w:pPr>
      <w:r>
        <w:rPr>
          <w:rStyle w:val="Strong"/>
          <w:b w:val="0"/>
          <w:sz w:val="26"/>
          <w:szCs w:val="26"/>
        </w:rPr>
        <w:t>Research Objectives</w:t>
      </w:r>
    </w:p>
    <w:p w:rsidR="00C4360F" w:rsidRPr="006D3E31" w:rsidRDefault="00C4360F" w:rsidP="00C4360F">
      <w:pPr>
        <w:pStyle w:val="NormalWeb"/>
        <w:numPr>
          <w:ilvl w:val="1"/>
          <w:numId w:val="15"/>
        </w:numPr>
        <w:shd w:val="clear" w:color="auto" w:fill="FFFFFF"/>
        <w:spacing w:before="0" w:beforeAutospacing="0" w:after="0" w:afterAutospacing="0" w:line="276" w:lineRule="auto"/>
        <w:jc w:val="both"/>
        <w:rPr>
          <w:rStyle w:val="Strong"/>
          <w:b w:val="0"/>
          <w:bCs w:val="0"/>
          <w:sz w:val="26"/>
          <w:szCs w:val="26"/>
        </w:rPr>
      </w:pPr>
      <w:r>
        <w:rPr>
          <w:rStyle w:val="Strong"/>
          <w:b w:val="0"/>
          <w:sz w:val="26"/>
          <w:szCs w:val="26"/>
        </w:rPr>
        <w:t>Research Hypotheses</w:t>
      </w:r>
    </w:p>
    <w:p w:rsidR="00C4360F" w:rsidRDefault="00C4360F" w:rsidP="00C4360F">
      <w:pPr>
        <w:pStyle w:val="NormalWeb"/>
        <w:numPr>
          <w:ilvl w:val="1"/>
          <w:numId w:val="15"/>
        </w:numPr>
        <w:shd w:val="clear" w:color="auto" w:fill="FFFFFF"/>
        <w:spacing w:before="0" w:beforeAutospacing="0" w:after="0" w:afterAutospacing="0" w:line="276" w:lineRule="auto"/>
        <w:jc w:val="both"/>
        <w:rPr>
          <w:sz w:val="26"/>
          <w:szCs w:val="26"/>
        </w:rPr>
      </w:pPr>
      <w:r w:rsidRPr="006D3E31">
        <w:rPr>
          <w:sz w:val="26"/>
          <w:szCs w:val="26"/>
        </w:rPr>
        <w:t>Significance Of The Study</w:t>
      </w:r>
      <w:r w:rsidRPr="006D3E31">
        <w:rPr>
          <w:sz w:val="26"/>
          <w:szCs w:val="26"/>
        </w:rPr>
        <w:tab/>
      </w:r>
    </w:p>
    <w:p w:rsidR="00C4360F" w:rsidRDefault="00C4360F" w:rsidP="00C4360F">
      <w:pPr>
        <w:pStyle w:val="NormalWeb"/>
        <w:numPr>
          <w:ilvl w:val="1"/>
          <w:numId w:val="15"/>
        </w:numPr>
        <w:shd w:val="clear" w:color="auto" w:fill="FFFFFF"/>
        <w:spacing w:before="0" w:beforeAutospacing="0" w:after="0" w:afterAutospacing="0" w:line="276" w:lineRule="auto"/>
        <w:jc w:val="both"/>
        <w:rPr>
          <w:sz w:val="26"/>
          <w:szCs w:val="26"/>
        </w:rPr>
      </w:pPr>
      <w:r w:rsidRPr="00593FA8">
        <w:rPr>
          <w:sz w:val="26"/>
          <w:szCs w:val="26"/>
        </w:rPr>
        <w:t>Scope of The Study</w:t>
      </w:r>
    </w:p>
    <w:p w:rsidR="00C4360F" w:rsidRPr="00593FA8" w:rsidRDefault="00C4360F" w:rsidP="00C4360F">
      <w:pPr>
        <w:pStyle w:val="NormalWeb"/>
        <w:numPr>
          <w:ilvl w:val="1"/>
          <w:numId w:val="15"/>
        </w:numPr>
        <w:shd w:val="clear" w:color="auto" w:fill="FFFFFF"/>
        <w:spacing w:before="0" w:beforeAutospacing="0" w:after="0" w:afterAutospacing="0" w:line="276" w:lineRule="auto"/>
        <w:jc w:val="both"/>
        <w:rPr>
          <w:rStyle w:val="Strong"/>
          <w:b w:val="0"/>
          <w:bCs w:val="0"/>
          <w:sz w:val="26"/>
          <w:szCs w:val="26"/>
        </w:rPr>
      </w:pPr>
      <w:r w:rsidRPr="00593FA8">
        <w:rPr>
          <w:rStyle w:val="Strong"/>
          <w:b w:val="0"/>
          <w:sz w:val="26"/>
          <w:szCs w:val="26"/>
        </w:rPr>
        <w:t>Limitation and Constraints to the Study</w:t>
      </w:r>
    </w:p>
    <w:p w:rsidR="00C4360F" w:rsidRPr="00593FA8" w:rsidRDefault="00C4360F" w:rsidP="00C4360F">
      <w:pPr>
        <w:pStyle w:val="NormalWeb"/>
        <w:numPr>
          <w:ilvl w:val="1"/>
          <w:numId w:val="15"/>
        </w:numPr>
        <w:shd w:val="clear" w:color="auto" w:fill="FFFFFF"/>
        <w:spacing w:before="0" w:beforeAutospacing="0" w:after="0" w:afterAutospacing="0" w:line="276" w:lineRule="auto"/>
        <w:jc w:val="both"/>
        <w:rPr>
          <w:sz w:val="26"/>
          <w:szCs w:val="26"/>
        </w:rPr>
      </w:pPr>
      <w:r>
        <w:rPr>
          <w:rStyle w:val="Strong"/>
          <w:b w:val="0"/>
          <w:sz w:val="26"/>
          <w:szCs w:val="26"/>
        </w:rPr>
        <w:t>Definition of key terms</w:t>
      </w:r>
    </w:p>
    <w:p w:rsidR="00C4360F" w:rsidRPr="00675E1F" w:rsidRDefault="00C4360F" w:rsidP="00C4360F">
      <w:pPr>
        <w:spacing w:line="276" w:lineRule="auto"/>
        <w:rPr>
          <w:sz w:val="26"/>
          <w:szCs w:val="26"/>
        </w:rPr>
      </w:pPr>
      <w:r w:rsidRPr="00675E1F">
        <w:rPr>
          <w:sz w:val="26"/>
          <w:szCs w:val="26"/>
        </w:rPr>
        <w:t>Chapter Two</w:t>
      </w:r>
    </w:p>
    <w:p w:rsidR="00C4360F" w:rsidRDefault="00C4360F" w:rsidP="00C4360F">
      <w:pPr>
        <w:spacing w:line="276" w:lineRule="auto"/>
        <w:jc w:val="both"/>
        <w:rPr>
          <w:sz w:val="26"/>
          <w:szCs w:val="26"/>
        </w:rPr>
      </w:pPr>
      <w:r w:rsidRPr="00675E1F">
        <w:rPr>
          <w:sz w:val="26"/>
          <w:szCs w:val="26"/>
        </w:rPr>
        <w:t>Literature Review</w:t>
      </w:r>
    </w:p>
    <w:p w:rsidR="00C4360F" w:rsidRPr="00675E1F" w:rsidRDefault="00C4360F" w:rsidP="00C4360F">
      <w:pPr>
        <w:spacing w:line="276" w:lineRule="auto"/>
        <w:jc w:val="both"/>
        <w:rPr>
          <w:sz w:val="26"/>
          <w:szCs w:val="26"/>
        </w:rPr>
      </w:pPr>
      <w:r>
        <w:rPr>
          <w:sz w:val="26"/>
          <w:szCs w:val="26"/>
        </w:rPr>
        <w:t>2.0</w:t>
      </w:r>
      <w:r>
        <w:rPr>
          <w:sz w:val="26"/>
          <w:szCs w:val="26"/>
        </w:rPr>
        <w:tab/>
        <w:t>Introduction</w:t>
      </w:r>
    </w:p>
    <w:p w:rsidR="00C4360F" w:rsidRPr="00675E1F" w:rsidRDefault="00C4360F" w:rsidP="00C4360F">
      <w:pPr>
        <w:spacing w:line="276" w:lineRule="auto"/>
        <w:jc w:val="both"/>
        <w:rPr>
          <w:sz w:val="26"/>
          <w:szCs w:val="26"/>
        </w:rPr>
      </w:pPr>
      <w:r w:rsidRPr="00675E1F">
        <w:rPr>
          <w:sz w:val="26"/>
          <w:szCs w:val="26"/>
        </w:rPr>
        <w:t>2.1</w:t>
      </w:r>
      <w:r w:rsidRPr="00675E1F">
        <w:rPr>
          <w:sz w:val="26"/>
          <w:szCs w:val="26"/>
        </w:rPr>
        <w:tab/>
      </w:r>
      <w:r>
        <w:rPr>
          <w:sz w:val="26"/>
          <w:szCs w:val="26"/>
        </w:rPr>
        <w:t>Conceptual Framework</w:t>
      </w:r>
    </w:p>
    <w:p w:rsidR="00C4360F" w:rsidRPr="00675E1F" w:rsidRDefault="00C4360F" w:rsidP="00C4360F">
      <w:pPr>
        <w:shd w:val="clear" w:color="auto" w:fill="FFFFFF"/>
        <w:spacing w:line="276" w:lineRule="auto"/>
        <w:jc w:val="both"/>
        <w:outlineLvl w:val="2"/>
        <w:rPr>
          <w:bCs/>
          <w:sz w:val="26"/>
          <w:szCs w:val="26"/>
        </w:rPr>
      </w:pPr>
      <w:r w:rsidRPr="00675E1F">
        <w:rPr>
          <w:bCs/>
          <w:sz w:val="26"/>
          <w:szCs w:val="26"/>
        </w:rPr>
        <w:t>2.2</w:t>
      </w:r>
      <w:r w:rsidRPr="00675E1F">
        <w:rPr>
          <w:bCs/>
          <w:sz w:val="26"/>
          <w:szCs w:val="26"/>
        </w:rPr>
        <w:tab/>
      </w:r>
      <w:r>
        <w:rPr>
          <w:bCs/>
          <w:sz w:val="26"/>
          <w:szCs w:val="26"/>
        </w:rPr>
        <w:t>Theoretical framework</w:t>
      </w:r>
    </w:p>
    <w:p w:rsidR="00C4360F" w:rsidRPr="00675E1F" w:rsidRDefault="00C4360F" w:rsidP="00C4360F">
      <w:pPr>
        <w:shd w:val="clear" w:color="auto" w:fill="FFFFFF"/>
        <w:spacing w:line="276" w:lineRule="auto"/>
        <w:jc w:val="both"/>
        <w:outlineLvl w:val="2"/>
        <w:rPr>
          <w:bCs/>
          <w:sz w:val="26"/>
          <w:szCs w:val="26"/>
        </w:rPr>
      </w:pPr>
      <w:r w:rsidRPr="00675E1F">
        <w:rPr>
          <w:bCs/>
          <w:sz w:val="26"/>
          <w:szCs w:val="26"/>
        </w:rPr>
        <w:t>2.3</w:t>
      </w:r>
      <w:r w:rsidRPr="00675E1F">
        <w:rPr>
          <w:bCs/>
          <w:sz w:val="26"/>
          <w:szCs w:val="26"/>
        </w:rPr>
        <w:tab/>
      </w:r>
      <w:r>
        <w:rPr>
          <w:bCs/>
          <w:sz w:val="26"/>
          <w:szCs w:val="26"/>
        </w:rPr>
        <w:t>Empirical Review</w:t>
      </w:r>
    </w:p>
    <w:p w:rsidR="00C4360F" w:rsidRPr="00675E1F" w:rsidRDefault="00C4360F" w:rsidP="00C4360F">
      <w:pPr>
        <w:spacing w:line="276" w:lineRule="auto"/>
        <w:rPr>
          <w:sz w:val="26"/>
          <w:szCs w:val="26"/>
        </w:rPr>
      </w:pPr>
      <w:r w:rsidRPr="00675E1F">
        <w:rPr>
          <w:sz w:val="26"/>
          <w:szCs w:val="26"/>
        </w:rPr>
        <w:t>Chapter Three</w:t>
      </w:r>
    </w:p>
    <w:p w:rsidR="00C4360F" w:rsidRDefault="00C4360F" w:rsidP="00C4360F">
      <w:pPr>
        <w:spacing w:line="276" w:lineRule="auto"/>
        <w:jc w:val="both"/>
        <w:rPr>
          <w:sz w:val="26"/>
          <w:szCs w:val="26"/>
        </w:rPr>
      </w:pPr>
      <w:r w:rsidRPr="00675E1F">
        <w:rPr>
          <w:sz w:val="26"/>
          <w:szCs w:val="26"/>
        </w:rPr>
        <w:t>Research Methodology</w:t>
      </w:r>
    </w:p>
    <w:p w:rsidR="00C4360F" w:rsidRPr="00675E1F" w:rsidRDefault="00C4360F" w:rsidP="00C4360F">
      <w:pPr>
        <w:spacing w:line="276" w:lineRule="auto"/>
        <w:jc w:val="both"/>
        <w:rPr>
          <w:sz w:val="26"/>
          <w:szCs w:val="26"/>
        </w:rPr>
      </w:pPr>
      <w:r>
        <w:rPr>
          <w:sz w:val="26"/>
          <w:szCs w:val="26"/>
        </w:rPr>
        <w:t>3.0</w:t>
      </w:r>
      <w:r>
        <w:rPr>
          <w:sz w:val="26"/>
          <w:szCs w:val="26"/>
        </w:rPr>
        <w:tab/>
        <w:t>Introduction</w:t>
      </w:r>
    </w:p>
    <w:p w:rsidR="00C4360F" w:rsidRPr="00675E1F" w:rsidRDefault="00C4360F" w:rsidP="00C4360F">
      <w:pPr>
        <w:spacing w:line="276" w:lineRule="auto"/>
        <w:jc w:val="both"/>
        <w:rPr>
          <w:sz w:val="26"/>
          <w:szCs w:val="26"/>
        </w:rPr>
      </w:pPr>
      <w:r>
        <w:rPr>
          <w:sz w:val="26"/>
          <w:szCs w:val="26"/>
        </w:rPr>
        <w:t>3.1</w:t>
      </w:r>
      <w:r w:rsidRPr="00675E1F">
        <w:rPr>
          <w:sz w:val="26"/>
          <w:szCs w:val="26"/>
        </w:rPr>
        <w:tab/>
        <w:t>Research Design</w:t>
      </w:r>
    </w:p>
    <w:p w:rsidR="00C4360F" w:rsidRDefault="00C4360F" w:rsidP="00C4360F">
      <w:pPr>
        <w:spacing w:line="276" w:lineRule="auto"/>
        <w:jc w:val="both"/>
        <w:rPr>
          <w:sz w:val="26"/>
          <w:szCs w:val="26"/>
        </w:rPr>
      </w:pPr>
      <w:r w:rsidRPr="00675E1F">
        <w:rPr>
          <w:sz w:val="26"/>
          <w:szCs w:val="26"/>
        </w:rPr>
        <w:t>3.</w:t>
      </w:r>
      <w:r>
        <w:rPr>
          <w:sz w:val="26"/>
          <w:szCs w:val="26"/>
        </w:rPr>
        <w:t>2</w:t>
      </w:r>
      <w:r w:rsidRPr="00675E1F">
        <w:rPr>
          <w:sz w:val="26"/>
          <w:szCs w:val="26"/>
        </w:rPr>
        <w:tab/>
      </w:r>
      <w:r>
        <w:rPr>
          <w:sz w:val="26"/>
          <w:szCs w:val="26"/>
        </w:rPr>
        <w:t>Research Population</w:t>
      </w:r>
    </w:p>
    <w:p w:rsidR="00C4360F" w:rsidRPr="00675E1F" w:rsidRDefault="00C4360F" w:rsidP="00C4360F">
      <w:pPr>
        <w:spacing w:line="276" w:lineRule="auto"/>
        <w:jc w:val="both"/>
        <w:rPr>
          <w:sz w:val="26"/>
          <w:szCs w:val="26"/>
        </w:rPr>
      </w:pPr>
      <w:r>
        <w:rPr>
          <w:sz w:val="26"/>
          <w:szCs w:val="26"/>
        </w:rPr>
        <w:t>3.3</w:t>
      </w:r>
      <w:r>
        <w:rPr>
          <w:sz w:val="26"/>
          <w:szCs w:val="26"/>
        </w:rPr>
        <w:tab/>
        <w:t>Sampling Techniques</w:t>
      </w:r>
    </w:p>
    <w:p w:rsidR="00C4360F" w:rsidRPr="00675E1F" w:rsidRDefault="00C4360F" w:rsidP="00C4360F">
      <w:pPr>
        <w:spacing w:line="276" w:lineRule="auto"/>
        <w:jc w:val="both"/>
        <w:rPr>
          <w:sz w:val="26"/>
          <w:szCs w:val="26"/>
        </w:rPr>
      </w:pPr>
      <w:r w:rsidRPr="00675E1F">
        <w:rPr>
          <w:sz w:val="26"/>
          <w:szCs w:val="26"/>
        </w:rPr>
        <w:t>3.4</w:t>
      </w:r>
      <w:r w:rsidRPr="00675E1F">
        <w:rPr>
          <w:sz w:val="26"/>
          <w:szCs w:val="26"/>
        </w:rPr>
        <w:tab/>
      </w:r>
      <w:r>
        <w:rPr>
          <w:sz w:val="26"/>
          <w:szCs w:val="26"/>
        </w:rPr>
        <w:t>Sample Size</w:t>
      </w:r>
    </w:p>
    <w:p w:rsidR="00C4360F" w:rsidRDefault="00C4360F" w:rsidP="00C4360F">
      <w:pPr>
        <w:spacing w:line="276" w:lineRule="auto"/>
        <w:jc w:val="both"/>
        <w:rPr>
          <w:sz w:val="26"/>
          <w:szCs w:val="26"/>
        </w:rPr>
      </w:pPr>
      <w:r w:rsidRPr="00675E1F">
        <w:rPr>
          <w:sz w:val="26"/>
          <w:szCs w:val="26"/>
        </w:rPr>
        <w:t>3.5</w:t>
      </w:r>
      <w:r w:rsidRPr="00675E1F">
        <w:rPr>
          <w:sz w:val="26"/>
          <w:szCs w:val="26"/>
        </w:rPr>
        <w:tab/>
      </w:r>
      <w:r>
        <w:rPr>
          <w:sz w:val="26"/>
          <w:szCs w:val="26"/>
        </w:rPr>
        <w:t>Research method/techniques</w:t>
      </w:r>
    </w:p>
    <w:p w:rsidR="00C4360F" w:rsidRDefault="00C4360F" w:rsidP="00C4360F">
      <w:pPr>
        <w:spacing w:line="276" w:lineRule="auto"/>
        <w:jc w:val="both"/>
        <w:rPr>
          <w:sz w:val="26"/>
          <w:szCs w:val="26"/>
        </w:rPr>
      </w:pPr>
      <w:r>
        <w:rPr>
          <w:sz w:val="26"/>
          <w:szCs w:val="26"/>
        </w:rPr>
        <w:lastRenderedPageBreak/>
        <w:t>3.6</w:t>
      </w:r>
      <w:r>
        <w:rPr>
          <w:sz w:val="26"/>
          <w:szCs w:val="26"/>
        </w:rPr>
        <w:tab/>
        <w:t>Sources of Data</w:t>
      </w:r>
    </w:p>
    <w:p w:rsidR="00C4360F" w:rsidRDefault="00C4360F" w:rsidP="00C4360F">
      <w:pPr>
        <w:spacing w:line="276" w:lineRule="auto"/>
        <w:jc w:val="both"/>
        <w:rPr>
          <w:sz w:val="26"/>
          <w:szCs w:val="26"/>
        </w:rPr>
      </w:pPr>
      <w:r>
        <w:rPr>
          <w:sz w:val="26"/>
          <w:szCs w:val="26"/>
        </w:rPr>
        <w:t>3.7</w:t>
      </w:r>
      <w:r>
        <w:rPr>
          <w:sz w:val="26"/>
          <w:szCs w:val="26"/>
        </w:rPr>
        <w:tab/>
        <w:t>Method of Data Collection</w:t>
      </w:r>
    </w:p>
    <w:p w:rsidR="00C4360F" w:rsidRDefault="00C4360F" w:rsidP="00C4360F">
      <w:pPr>
        <w:spacing w:line="276" w:lineRule="auto"/>
        <w:jc w:val="both"/>
        <w:rPr>
          <w:sz w:val="26"/>
          <w:szCs w:val="26"/>
        </w:rPr>
      </w:pPr>
      <w:r>
        <w:rPr>
          <w:sz w:val="26"/>
          <w:szCs w:val="26"/>
        </w:rPr>
        <w:t>3.8</w:t>
      </w:r>
      <w:r>
        <w:rPr>
          <w:sz w:val="26"/>
          <w:szCs w:val="26"/>
        </w:rPr>
        <w:tab/>
        <w:t>Method of Data Analysis</w:t>
      </w:r>
    </w:p>
    <w:p w:rsidR="00C4360F" w:rsidRDefault="00C4360F" w:rsidP="00C4360F">
      <w:pPr>
        <w:spacing w:line="276" w:lineRule="auto"/>
        <w:jc w:val="both"/>
        <w:rPr>
          <w:sz w:val="26"/>
          <w:szCs w:val="26"/>
        </w:rPr>
      </w:pPr>
      <w:r>
        <w:rPr>
          <w:sz w:val="26"/>
          <w:szCs w:val="26"/>
        </w:rPr>
        <w:t>3.9</w:t>
      </w:r>
      <w:r>
        <w:rPr>
          <w:sz w:val="26"/>
          <w:szCs w:val="26"/>
        </w:rPr>
        <w:tab/>
        <w:t>Validity of instrument</w:t>
      </w:r>
    </w:p>
    <w:p w:rsidR="00C4360F" w:rsidRDefault="00C4360F" w:rsidP="00C4360F">
      <w:pPr>
        <w:spacing w:line="276" w:lineRule="auto"/>
        <w:jc w:val="both"/>
        <w:rPr>
          <w:sz w:val="26"/>
          <w:szCs w:val="26"/>
        </w:rPr>
      </w:pPr>
      <w:r>
        <w:rPr>
          <w:sz w:val="26"/>
          <w:szCs w:val="26"/>
        </w:rPr>
        <w:t>3.10</w:t>
      </w:r>
      <w:r>
        <w:rPr>
          <w:sz w:val="26"/>
          <w:szCs w:val="26"/>
        </w:rPr>
        <w:tab/>
        <w:t>Reliability of instrument</w:t>
      </w:r>
    </w:p>
    <w:p w:rsidR="00C4360F" w:rsidRPr="00675E1F" w:rsidRDefault="00C4360F" w:rsidP="00C4360F">
      <w:pPr>
        <w:spacing w:line="276" w:lineRule="auto"/>
        <w:rPr>
          <w:sz w:val="26"/>
          <w:szCs w:val="26"/>
        </w:rPr>
      </w:pPr>
      <w:r w:rsidRPr="00675E1F">
        <w:rPr>
          <w:sz w:val="26"/>
          <w:szCs w:val="26"/>
        </w:rPr>
        <w:t>Chapter Four</w:t>
      </w:r>
    </w:p>
    <w:p w:rsidR="00C4360F" w:rsidRPr="00675E1F" w:rsidRDefault="00C4360F" w:rsidP="00C4360F">
      <w:pPr>
        <w:spacing w:line="276" w:lineRule="auto"/>
        <w:jc w:val="both"/>
        <w:rPr>
          <w:sz w:val="26"/>
          <w:szCs w:val="26"/>
        </w:rPr>
      </w:pPr>
      <w:r w:rsidRPr="00675E1F">
        <w:rPr>
          <w:sz w:val="26"/>
          <w:szCs w:val="26"/>
        </w:rPr>
        <w:t>4.0</w:t>
      </w:r>
      <w:r w:rsidRPr="00675E1F">
        <w:rPr>
          <w:sz w:val="26"/>
          <w:szCs w:val="26"/>
        </w:rPr>
        <w:tab/>
        <w:t>Data Presentation</w:t>
      </w:r>
      <w:r>
        <w:rPr>
          <w:sz w:val="26"/>
          <w:szCs w:val="26"/>
        </w:rPr>
        <w:t>,</w:t>
      </w:r>
      <w:r w:rsidRPr="00675E1F">
        <w:rPr>
          <w:sz w:val="26"/>
          <w:szCs w:val="26"/>
        </w:rPr>
        <w:t xml:space="preserve"> Analysis</w:t>
      </w:r>
      <w:r>
        <w:rPr>
          <w:sz w:val="26"/>
          <w:szCs w:val="26"/>
        </w:rPr>
        <w:t xml:space="preserve"> and Discussion of findings</w:t>
      </w:r>
    </w:p>
    <w:p w:rsidR="00C4360F" w:rsidRPr="00675E1F" w:rsidRDefault="00C4360F" w:rsidP="00C4360F">
      <w:pPr>
        <w:spacing w:line="276" w:lineRule="auto"/>
        <w:ind w:left="720" w:hanging="720"/>
        <w:jc w:val="both"/>
        <w:rPr>
          <w:sz w:val="26"/>
          <w:szCs w:val="26"/>
        </w:rPr>
      </w:pPr>
      <w:r w:rsidRPr="00675E1F">
        <w:rPr>
          <w:sz w:val="26"/>
          <w:szCs w:val="26"/>
        </w:rPr>
        <w:t>4.1</w:t>
      </w:r>
      <w:r w:rsidRPr="00675E1F">
        <w:rPr>
          <w:sz w:val="26"/>
          <w:szCs w:val="26"/>
        </w:rPr>
        <w:tab/>
      </w:r>
      <w:r>
        <w:rPr>
          <w:sz w:val="26"/>
          <w:szCs w:val="26"/>
        </w:rPr>
        <w:t>Introduction</w:t>
      </w:r>
    </w:p>
    <w:p w:rsidR="00C4360F" w:rsidRPr="00675E1F" w:rsidRDefault="00C4360F" w:rsidP="00C4360F">
      <w:pPr>
        <w:pStyle w:val="NormalWeb"/>
        <w:shd w:val="clear" w:color="auto" w:fill="FFFFFF"/>
        <w:spacing w:before="0" w:beforeAutospacing="0" w:after="0" w:afterAutospacing="0" w:line="276" w:lineRule="auto"/>
        <w:jc w:val="both"/>
        <w:rPr>
          <w:sz w:val="26"/>
          <w:szCs w:val="26"/>
        </w:rPr>
      </w:pPr>
      <w:r w:rsidRPr="00675E1F">
        <w:rPr>
          <w:sz w:val="26"/>
          <w:szCs w:val="26"/>
        </w:rPr>
        <w:t>4.2</w:t>
      </w:r>
      <w:r w:rsidRPr="00675E1F">
        <w:rPr>
          <w:sz w:val="26"/>
          <w:szCs w:val="26"/>
        </w:rPr>
        <w:tab/>
      </w:r>
      <w:r>
        <w:rPr>
          <w:sz w:val="26"/>
          <w:szCs w:val="26"/>
        </w:rPr>
        <w:t>Data Presentation</w:t>
      </w:r>
    </w:p>
    <w:p w:rsidR="00C4360F" w:rsidRPr="00675E1F" w:rsidRDefault="00C4360F" w:rsidP="00C4360F">
      <w:pPr>
        <w:pStyle w:val="NormalWeb"/>
        <w:shd w:val="clear" w:color="auto" w:fill="FFFFFF"/>
        <w:spacing w:before="0" w:beforeAutospacing="0" w:after="0" w:afterAutospacing="0" w:line="276" w:lineRule="auto"/>
        <w:jc w:val="both"/>
        <w:rPr>
          <w:sz w:val="26"/>
          <w:szCs w:val="26"/>
        </w:rPr>
      </w:pPr>
      <w:r w:rsidRPr="00675E1F">
        <w:rPr>
          <w:sz w:val="26"/>
          <w:szCs w:val="26"/>
        </w:rPr>
        <w:t>4.3</w:t>
      </w:r>
      <w:r w:rsidRPr="00675E1F">
        <w:rPr>
          <w:sz w:val="26"/>
          <w:szCs w:val="26"/>
        </w:rPr>
        <w:tab/>
      </w:r>
      <w:r>
        <w:rPr>
          <w:sz w:val="26"/>
          <w:szCs w:val="26"/>
        </w:rPr>
        <w:t>Discussion of findings</w:t>
      </w:r>
    </w:p>
    <w:p w:rsidR="00C4360F" w:rsidRPr="00675E1F" w:rsidRDefault="00C4360F" w:rsidP="00C4360F">
      <w:pPr>
        <w:spacing w:line="276" w:lineRule="auto"/>
        <w:rPr>
          <w:sz w:val="26"/>
          <w:szCs w:val="26"/>
        </w:rPr>
      </w:pPr>
      <w:r w:rsidRPr="00675E1F">
        <w:rPr>
          <w:sz w:val="26"/>
          <w:szCs w:val="26"/>
        </w:rPr>
        <w:t>Chapter Five</w:t>
      </w:r>
    </w:p>
    <w:p w:rsidR="00C4360F" w:rsidRPr="00675E1F" w:rsidRDefault="00C4360F" w:rsidP="00C4360F">
      <w:pPr>
        <w:spacing w:line="276" w:lineRule="auto"/>
        <w:jc w:val="both"/>
        <w:rPr>
          <w:sz w:val="26"/>
          <w:szCs w:val="26"/>
        </w:rPr>
      </w:pPr>
      <w:r w:rsidRPr="00675E1F">
        <w:rPr>
          <w:sz w:val="26"/>
          <w:szCs w:val="26"/>
        </w:rPr>
        <w:t>5.0</w:t>
      </w:r>
      <w:r w:rsidRPr="00675E1F">
        <w:rPr>
          <w:sz w:val="26"/>
          <w:szCs w:val="26"/>
        </w:rPr>
        <w:tab/>
        <w:t>Summary Conclusions and Recommendations</w:t>
      </w:r>
    </w:p>
    <w:p w:rsidR="00C4360F" w:rsidRPr="00675E1F" w:rsidRDefault="00C4360F" w:rsidP="00C4360F">
      <w:pPr>
        <w:spacing w:line="276" w:lineRule="auto"/>
        <w:jc w:val="both"/>
        <w:rPr>
          <w:sz w:val="26"/>
          <w:szCs w:val="26"/>
        </w:rPr>
      </w:pPr>
      <w:r w:rsidRPr="00675E1F">
        <w:rPr>
          <w:sz w:val="26"/>
          <w:szCs w:val="26"/>
        </w:rPr>
        <w:t>5.1</w:t>
      </w:r>
      <w:r w:rsidRPr="00675E1F">
        <w:rPr>
          <w:sz w:val="26"/>
          <w:szCs w:val="26"/>
        </w:rPr>
        <w:tab/>
        <w:t>Summary of Findings</w:t>
      </w:r>
    </w:p>
    <w:p w:rsidR="00C4360F" w:rsidRPr="00675E1F" w:rsidRDefault="00C4360F" w:rsidP="00C4360F">
      <w:pPr>
        <w:pStyle w:val="Pa4"/>
        <w:spacing w:line="276" w:lineRule="auto"/>
        <w:jc w:val="both"/>
        <w:rPr>
          <w:rFonts w:ascii="Times New Roman" w:hAnsi="Times New Roman"/>
          <w:sz w:val="26"/>
          <w:szCs w:val="26"/>
        </w:rPr>
      </w:pPr>
      <w:r w:rsidRPr="00675E1F">
        <w:rPr>
          <w:rFonts w:ascii="Times New Roman" w:hAnsi="Times New Roman"/>
          <w:sz w:val="26"/>
          <w:szCs w:val="26"/>
        </w:rPr>
        <w:t>5.2</w:t>
      </w:r>
      <w:r w:rsidRPr="00675E1F">
        <w:rPr>
          <w:rFonts w:ascii="Times New Roman" w:hAnsi="Times New Roman"/>
          <w:sz w:val="26"/>
          <w:szCs w:val="26"/>
        </w:rPr>
        <w:tab/>
        <w:t>Conclusion</w:t>
      </w:r>
    </w:p>
    <w:p w:rsidR="00C4360F" w:rsidRPr="00675E1F" w:rsidRDefault="00C4360F" w:rsidP="00C4360F">
      <w:pPr>
        <w:spacing w:line="276" w:lineRule="auto"/>
        <w:jc w:val="both"/>
        <w:rPr>
          <w:bCs/>
          <w:sz w:val="26"/>
          <w:szCs w:val="26"/>
        </w:rPr>
      </w:pPr>
      <w:r w:rsidRPr="00675E1F">
        <w:rPr>
          <w:bCs/>
          <w:sz w:val="26"/>
          <w:szCs w:val="26"/>
        </w:rPr>
        <w:t>5.3</w:t>
      </w:r>
      <w:r w:rsidRPr="00675E1F">
        <w:rPr>
          <w:bCs/>
          <w:sz w:val="26"/>
          <w:szCs w:val="26"/>
        </w:rPr>
        <w:tab/>
        <w:t>Recommendations</w:t>
      </w:r>
    </w:p>
    <w:p w:rsidR="00C4360F" w:rsidRDefault="00C4360F" w:rsidP="00C4360F">
      <w:pPr>
        <w:spacing w:line="276" w:lineRule="auto"/>
        <w:ind w:firstLine="720"/>
      </w:pPr>
      <w:r w:rsidRPr="00675E1F">
        <w:rPr>
          <w:bCs/>
          <w:color w:val="000000"/>
          <w:sz w:val="26"/>
          <w:szCs w:val="26"/>
        </w:rPr>
        <w:t>References</w:t>
      </w:r>
    </w:p>
    <w:p w:rsidR="00C4360F" w:rsidRDefault="00C4360F" w:rsidP="00C4360F">
      <w:pPr>
        <w:spacing w:line="276" w:lineRule="auto"/>
        <w:ind w:firstLine="720"/>
        <w:rPr>
          <w:sz w:val="26"/>
          <w:szCs w:val="26"/>
        </w:rPr>
      </w:pPr>
      <w:r w:rsidRPr="007827AF">
        <w:rPr>
          <w:sz w:val="26"/>
          <w:szCs w:val="26"/>
        </w:rPr>
        <w:t>Appendix</w:t>
      </w:r>
    </w:p>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Default="00C4360F" w:rsidP="00C4360F"/>
    <w:p w:rsidR="00C4360F" w:rsidRPr="00B114B5" w:rsidRDefault="00C4360F" w:rsidP="00C4360F">
      <w:pPr>
        <w:spacing w:line="276" w:lineRule="auto"/>
        <w:jc w:val="center"/>
        <w:rPr>
          <w:i/>
          <w:color w:val="333333"/>
          <w:sz w:val="26"/>
          <w:szCs w:val="26"/>
          <w:shd w:val="clear" w:color="auto" w:fill="FFFFFF"/>
        </w:rPr>
      </w:pPr>
      <w:r w:rsidRPr="00B114B5">
        <w:rPr>
          <w:b/>
          <w:color w:val="333333"/>
          <w:sz w:val="26"/>
          <w:szCs w:val="26"/>
          <w:shd w:val="clear" w:color="auto" w:fill="FFFFFF"/>
        </w:rPr>
        <w:t>Abstract</w:t>
      </w:r>
    </w:p>
    <w:p w:rsidR="00C4360F" w:rsidRPr="00B114B5" w:rsidRDefault="00C4360F" w:rsidP="00C4360F">
      <w:pPr>
        <w:spacing w:line="276" w:lineRule="auto"/>
        <w:jc w:val="both"/>
        <w:rPr>
          <w:i/>
          <w:sz w:val="26"/>
          <w:szCs w:val="26"/>
        </w:rPr>
      </w:pPr>
      <w:r w:rsidRPr="00B114B5">
        <w:rPr>
          <w:i/>
          <w:color w:val="333333"/>
          <w:sz w:val="26"/>
          <w:szCs w:val="26"/>
          <w:shd w:val="clear" w:color="auto" w:fill="FFFFFF"/>
        </w:rPr>
        <w:t xml:space="preserve">This research work was to examine the  </w:t>
      </w:r>
      <w:r w:rsidRPr="00B114B5">
        <w:rPr>
          <w:i/>
          <w:sz w:val="26"/>
          <w:szCs w:val="26"/>
        </w:rPr>
        <w:t xml:space="preserve">role of customer’s relationship officer in the development of business growth in Ilorin metropolis using </w:t>
      </w:r>
      <w:r>
        <w:rPr>
          <w:i/>
          <w:sz w:val="26"/>
          <w:szCs w:val="26"/>
        </w:rPr>
        <w:t>MTN</w:t>
      </w:r>
      <w:r w:rsidRPr="00B114B5">
        <w:rPr>
          <w:i/>
          <w:sz w:val="26"/>
          <w:szCs w:val="26"/>
        </w:rPr>
        <w:t xml:space="preserve"> Nig Ltd as the case study. </w:t>
      </w:r>
      <w:r w:rsidRPr="00B114B5">
        <w:rPr>
          <w:i/>
          <w:color w:val="333333"/>
          <w:sz w:val="26"/>
          <w:szCs w:val="26"/>
          <w:shd w:val="clear" w:color="auto" w:fill="FFFFFF"/>
        </w:rPr>
        <w:t xml:space="preserve">The objective of this study was to </w:t>
      </w:r>
      <w:r w:rsidRPr="00B114B5">
        <w:rPr>
          <w:i/>
          <w:sz w:val="26"/>
          <w:szCs w:val="26"/>
        </w:rPr>
        <w:t>determine factors that uniquely enhance Customer Relationship with Officer among Micro, Small and Medium</w:t>
      </w:r>
      <w:r w:rsidRPr="00B114B5">
        <w:rPr>
          <w:i/>
          <w:spacing w:val="-2"/>
          <w:sz w:val="26"/>
          <w:szCs w:val="26"/>
        </w:rPr>
        <w:t xml:space="preserve"> </w:t>
      </w:r>
      <w:r w:rsidRPr="00B114B5">
        <w:rPr>
          <w:i/>
          <w:sz w:val="26"/>
          <w:szCs w:val="26"/>
        </w:rPr>
        <w:t>Enterprises (Business).</w:t>
      </w:r>
      <w:r w:rsidRPr="00B114B5">
        <w:rPr>
          <w:i/>
          <w:color w:val="333333"/>
          <w:sz w:val="26"/>
          <w:szCs w:val="26"/>
          <w:shd w:val="clear" w:color="auto" w:fill="FFFFFF"/>
        </w:rPr>
        <w:t xml:space="preserve"> Questionnaires were administered to all the 55 respondents within Ilorin metropolis, 52 copies of questionnaire were retrieved and used for analysis. Probability regression (probit) was used as a tool of analysis. The study concluded that </w:t>
      </w:r>
      <w:r w:rsidRPr="00B114B5">
        <w:rPr>
          <w:i/>
          <w:sz w:val="26"/>
          <w:szCs w:val="26"/>
        </w:rPr>
        <w:t>to estimate the relationship between customer relationship officer on customer loyalty in the small scale business</w:t>
      </w:r>
      <w:r w:rsidRPr="00B114B5">
        <w:rPr>
          <w:i/>
          <w:color w:val="333333"/>
          <w:sz w:val="26"/>
          <w:szCs w:val="26"/>
          <w:shd w:val="clear" w:color="auto" w:fill="FFFFFF"/>
        </w:rPr>
        <w:t xml:space="preserve">. The study hence recommended that </w:t>
      </w:r>
      <w:r w:rsidRPr="00B114B5">
        <w:rPr>
          <w:i/>
          <w:sz w:val="26"/>
          <w:szCs w:val="26"/>
        </w:rPr>
        <w:t>Businesses in Nigeria should conduct special training programs to all front stage officers in order to deal positively with customers through indentifying main CRM tools in the small scale businesses.</w:t>
      </w:r>
    </w:p>
    <w:p w:rsidR="00C4360F" w:rsidRDefault="00C4360F" w:rsidP="00C4360F">
      <w:pPr>
        <w:spacing w:line="276" w:lineRule="auto"/>
        <w:jc w:val="both"/>
        <w:rPr>
          <w:sz w:val="26"/>
          <w:szCs w:val="26"/>
        </w:rPr>
      </w:pPr>
    </w:p>
    <w:p w:rsidR="00C4360F" w:rsidRDefault="00C4360F" w:rsidP="00C4360F">
      <w:pPr>
        <w:spacing w:line="276" w:lineRule="auto"/>
        <w:jc w:val="both"/>
      </w:pPr>
      <w:r>
        <w:rPr>
          <w:sz w:val="26"/>
          <w:szCs w:val="26"/>
        </w:rPr>
        <w:t>Keywords: Customer, Small and Medium Enterprises, MTN,</w:t>
      </w:r>
    </w:p>
    <w:p w:rsidR="00C4360F" w:rsidRDefault="00C4360F" w:rsidP="00AA279B">
      <w:pPr>
        <w:pStyle w:val="Heading2"/>
        <w:spacing w:line="276" w:lineRule="auto"/>
        <w:ind w:left="0"/>
        <w:jc w:val="center"/>
        <w:rPr>
          <w:sz w:val="26"/>
          <w:szCs w:val="26"/>
        </w:rPr>
      </w:pPr>
    </w:p>
    <w:p w:rsidR="00C4360F" w:rsidRDefault="00C4360F" w:rsidP="00AA279B">
      <w:pPr>
        <w:pStyle w:val="Heading2"/>
        <w:spacing w:line="276" w:lineRule="auto"/>
        <w:ind w:left="0"/>
        <w:jc w:val="center"/>
        <w:rPr>
          <w:sz w:val="26"/>
          <w:szCs w:val="26"/>
        </w:rPr>
      </w:pPr>
    </w:p>
    <w:p w:rsidR="00C4360F" w:rsidRDefault="00C4360F" w:rsidP="00AA279B">
      <w:pPr>
        <w:pStyle w:val="Heading2"/>
        <w:spacing w:line="276" w:lineRule="auto"/>
        <w:ind w:left="0"/>
        <w:jc w:val="center"/>
        <w:rPr>
          <w:sz w:val="26"/>
          <w:szCs w:val="26"/>
        </w:rPr>
      </w:pPr>
    </w:p>
    <w:p w:rsidR="00C4360F" w:rsidRDefault="00C4360F" w:rsidP="00AA279B">
      <w:pPr>
        <w:pStyle w:val="Heading2"/>
        <w:spacing w:line="276" w:lineRule="auto"/>
        <w:ind w:left="0"/>
        <w:jc w:val="center"/>
        <w:rPr>
          <w:sz w:val="26"/>
          <w:szCs w:val="26"/>
        </w:rPr>
      </w:pPr>
    </w:p>
    <w:p w:rsidR="00C4360F" w:rsidRDefault="00C4360F" w:rsidP="00AA279B">
      <w:pPr>
        <w:pStyle w:val="Heading2"/>
        <w:spacing w:line="276" w:lineRule="auto"/>
        <w:ind w:left="0"/>
        <w:jc w:val="center"/>
        <w:rPr>
          <w:sz w:val="26"/>
          <w:szCs w:val="26"/>
        </w:rPr>
      </w:pPr>
    </w:p>
    <w:p w:rsidR="00C4360F" w:rsidRDefault="00C4360F" w:rsidP="00AA279B">
      <w:pPr>
        <w:pStyle w:val="Heading2"/>
        <w:spacing w:line="276" w:lineRule="auto"/>
        <w:ind w:left="0"/>
        <w:jc w:val="center"/>
        <w:rPr>
          <w:sz w:val="26"/>
          <w:szCs w:val="26"/>
        </w:rPr>
      </w:pPr>
    </w:p>
    <w:p w:rsidR="00C4360F" w:rsidRDefault="00C4360F" w:rsidP="00AA279B">
      <w:pPr>
        <w:pStyle w:val="Heading2"/>
        <w:spacing w:line="276" w:lineRule="auto"/>
        <w:ind w:left="0"/>
        <w:jc w:val="center"/>
        <w:rPr>
          <w:sz w:val="26"/>
          <w:szCs w:val="26"/>
        </w:rPr>
      </w:pPr>
    </w:p>
    <w:p w:rsidR="00AA279B" w:rsidRPr="004F31D1" w:rsidRDefault="00AA279B" w:rsidP="00AA279B">
      <w:pPr>
        <w:pStyle w:val="Heading2"/>
        <w:spacing w:line="276" w:lineRule="auto"/>
        <w:ind w:left="0"/>
        <w:jc w:val="center"/>
        <w:rPr>
          <w:sz w:val="26"/>
          <w:szCs w:val="26"/>
        </w:rPr>
      </w:pPr>
      <w:r w:rsidRPr="004F31D1">
        <w:rPr>
          <w:sz w:val="26"/>
          <w:szCs w:val="26"/>
        </w:rPr>
        <w:lastRenderedPageBreak/>
        <w:t>CHAPTER ONE</w:t>
      </w:r>
    </w:p>
    <w:p w:rsidR="00AA279B" w:rsidRPr="004F31D1" w:rsidRDefault="00AA279B" w:rsidP="00AA279B">
      <w:pPr>
        <w:pStyle w:val="Heading2"/>
        <w:spacing w:line="276" w:lineRule="auto"/>
        <w:ind w:left="0"/>
        <w:jc w:val="center"/>
        <w:rPr>
          <w:sz w:val="26"/>
          <w:szCs w:val="26"/>
        </w:rPr>
      </w:pPr>
      <w:r w:rsidRPr="004F31D1">
        <w:rPr>
          <w:sz w:val="26"/>
          <w:szCs w:val="26"/>
        </w:rPr>
        <w:t>INTRODUCTION</w:t>
      </w:r>
    </w:p>
    <w:p w:rsidR="00AA279B" w:rsidRPr="004F31D1" w:rsidRDefault="00AA279B" w:rsidP="00AA279B">
      <w:pPr>
        <w:pStyle w:val="Heading2"/>
        <w:spacing w:line="276" w:lineRule="auto"/>
        <w:ind w:left="0"/>
        <w:jc w:val="both"/>
        <w:rPr>
          <w:sz w:val="26"/>
          <w:szCs w:val="26"/>
        </w:rPr>
      </w:pPr>
      <w:r w:rsidRPr="004F31D1">
        <w:rPr>
          <w:sz w:val="26"/>
          <w:szCs w:val="26"/>
        </w:rPr>
        <w:t>1.1</w:t>
      </w:r>
      <w:r w:rsidRPr="004F31D1">
        <w:rPr>
          <w:sz w:val="26"/>
          <w:szCs w:val="26"/>
        </w:rPr>
        <w:tab/>
        <w:t>Background to the study</w:t>
      </w:r>
    </w:p>
    <w:p w:rsidR="00AA279B" w:rsidRDefault="00AA279B" w:rsidP="00AA279B">
      <w:pPr>
        <w:pStyle w:val="BodyText"/>
        <w:spacing w:line="276" w:lineRule="auto"/>
        <w:ind w:firstLine="720"/>
        <w:jc w:val="both"/>
        <w:rPr>
          <w:sz w:val="26"/>
          <w:szCs w:val="26"/>
        </w:rPr>
      </w:pPr>
      <w:r w:rsidRPr="004F31D1">
        <w:rPr>
          <w:sz w:val="26"/>
          <w:szCs w:val="26"/>
        </w:rPr>
        <w:t>In Nigeria, the Federal government paid attention to the growth and development of Micro, Small and Medium Enterprises (Business) by creating agencies like the National Directorate of Employment (NDE) that came up with programmes such as Open Apprenticeship Scheme and Graduate Employment Programmes. Literature reveals that access to credit is the engine to economic growth as it paddles the ship for the smooth and profitable operation of the private sector.</w:t>
      </w:r>
    </w:p>
    <w:p w:rsidR="00AA279B" w:rsidRDefault="00AA279B" w:rsidP="00AA279B">
      <w:pPr>
        <w:pStyle w:val="BodyText"/>
        <w:spacing w:line="276" w:lineRule="auto"/>
        <w:ind w:firstLine="720"/>
        <w:jc w:val="both"/>
        <w:rPr>
          <w:sz w:val="26"/>
          <w:szCs w:val="26"/>
        </w:rPr>
      </w:pPr>
      <w:r w:rsidRPr="004F31D1">
        <w:rPr>
          <w:sz w:val="26"/>
          <w:szCs w:val="26"/>
        </w:rPr>
        <w:t xml:space="preserve">However, Nigeria‟s private businesses suffered from getting sufficient credit and </w:t>
      </w:r>
      <w:r w:rsidRPr="004F31D1">
        <w:rPr>
          <w:spacing w:val="-5"/>
          <w:sz w:val="26"/>
          <w:szCs w:val="26"/>
        </w:rPr>
        <w:t xml:space="preserve">some </w:t>
      </w:r>
      <w:r w:rsidRPr="004F31D1">
        <w:rPr>
          <w:sz w:val="26"/>
          <w:szCs w:val="26"/>
        </w:rPr>
        <w:t>have no access to credit at all; this is because Nigerian banks only give loans to businesses that  can provide fixed assets as collateral. This shuts out Business which can hardly boast of any reasonable</w:t>
      </w:r>
      <w:r w:rsidRPr="004F31D1">
        <w:rPr>
          <w:spacing w:val="10"/>
          <w:sz w:val="26"/>
          <w:szCs w:val="26"/>
        </w:rPr>
        <w:t xml:space="preserve"> </w:t>
      </w:r>
      <w:r w:rsidRPr="004F31D1">
        <w:rPr>
          <w:sz w:val="26"/>
          <w:szCs w:val="26"/>
        </w:rPr>
        <w:t>fixed</w:t>
      </w:r>
      <w:r w:rsidRPr="004F31D1">
        <w:rPr>
          <w:spacing w:val="12"/>
          <w:sz w:val="26"/>
          <w:szCs w:val="26"/>
        </w:rPr>
        <w:t xml:space="preserve"> </w:t>
      </w:r>
      <w:r w:rsidRPr="004F31D1">
        <w:rPr>
          <w:sz w:val="26"/>
          <w:szCs w:val="26"/>
        </w:rPr>
        <w:t>assets</w:t>
      </w:r>
      <w:r w:rsidRPr="004F31D1">
        <w:rPr>
          <w:spacing w:val="12"/>
          <w:sz w:val="26"/>
          <w:szCs w:val="26"/>
        </w:rPr>
        <w:t xml:space="preserve"> </w:t>
      </w:r>
      <w:r w:rsidRPr="004F31D1">
        <w:rPr>
          <w:sz w:val="26"/>
          <w:szCs w:val="26"/>
        </w:rPr>
        <w:t>from</w:t>
      </w:r>
      <w:r w:rsidRPr="004F31D1">
        <w:rPr>
          <w:spacing w:val="12"/>
          <w:sz w:val="26"/>
          <w:szCs w:val="26"/>
        </w:rPr>
        <w:t xml:space="preserve"> </w:t>
      </w:r>
      <w:r w:rsidRPr="004F31D1">
        <w:rPr>
          <w:sz w:val="26"/>
          <w:szCs w:val="26"/>
        </w:rPr>
        <w:t>getting</w:t>
      </w:r>
      <w:r w:rsidRPr="004F31D1">
        <w:rPr>
          <w:spacing w:val="12"/>
          <w:sz w:val="26"/>
          <w:szCs w:val="26"/>
        </w:rPr>
        <w:t xml:space="preserve"> </w:t>
      </w:r>
      <w:r w:rsidRPr="004F31D1">
        <w:rPr>
          <w:sz w:val="26"/>
          <w:szCs w:val="26"/>
        </w:rPr>
        <w:t>a</w:t>
      </w:r>
      <w:r w:rsidRPr="004F31D1">
        <w:rPr>
          <w:spacing w:val="11"/>
          <w:sz w:val="26"/>
          <w:szCs w:val="26"/>
        </w:rPr>
        <w:t xml:space="preserve"> </w:t>
      </w:r>
      <w:r w:rsidRPr="004F31D1">
        <w:rPr>
          <w:sz w:val="26"/>
          <w:szCs w:val="26"/>
        </w:rPr>
        <w:t>loan</w:t>
      </w:r>
      <w:r w:rsidRPr="004F31D1">
        <w:rPr>
          <w:spacing w:val="9"/>
          <w:sz w:val="26"/>
          <w:szCs w:val="26"/>
        </w:rPr>
        <w:t xml:space="preserve"> </w:t>
      </w:r>
      <w:r w:rsidRPr="004F31D1">
        <w:rPr>
          <w:sz w:val="26"/>
          <w:szCs w:val="26"/>
        </w:rPr>
        <w:t>to</w:t>
      </w:r>
      <w:r w:rsidRPr="004F31D1">
        <w:rPr>
          <w:spacing w:val="11"/>
          <w:sz w:val="26"/>
          <w:szCs w:val="26"/>
        </w:rPr>
        <w:t xml:space="preserve"> </w:t>
      </w:r>
      <w:r w:rsidRPr="004F31D1">
        <w:rPr>
          <w:sz w:val="26"/>
          <w:szCs w:val="26"/>
        </w:rPr>
        <w:t>run</w:t>
      </w:r>
      <w:r w:rsidRPr="004F31D1">
        <w:rPr>
          <w:spacing w:val="11"/>
          <w:sz w:val="26"/>
          <w:szCs w:val="26"/>
        </w:rPr>
        <w:t xml:space="preserve"> </w:t>
      </w:r>
      <w:r w:rsidRPr="004F31D1">
        <w:rPr>
          <w:sz w:val="26"/>
          <w:szCs w:val="26"/>
        </w:rPr>
        <w:t>their</w:t>
      </w:r>
      <w:r w:rsidRPr="004F31D1">
        <w:rPr>
          <w:spacing w:val="11"/>
          <w:sz w:val="26"/>
          <w:szCs w:val="26"/>
        </w:rPr>
        <w:t xml:space="preserve"> </w:t>
      </w:r>
      <w:r w:rsidRPr="004F31D1">
        <w:rPr>
          <w:sz w:val="26"/>
          <w:szCs w:val="26"/>
        </w:rPr>
        <w:t>business</w:t>
      </w:r>
      <w:r w:rsidRPr="004F31D1">
        <w:rPr>
          <w:spacing w:val="10"/>
          <w:sz w:val="26"/>
          <w:szCs w:val="26"/>
        </w:rPr>
        <w:t xml:space="preserve"> </w:t>
      </w:r>
      <w:r w:rsidRPr="004F31D1">
        <w:rPr>
          <w:sz w:val="26"/>
          <w:szCs w:val="26"/>
        </w:rPr>
        <w:t>profitably.</w:t>
      </w:r>
      <w:r w:rsidRPr="004F31D1">
        <w:rPr>
          <w:spacing w:val="22"/>
          <w:sz w:val="26"/>
          <w:szCs w:val="26"/>
        </w:rPr>
        <w:t xml:space="preserve"> </w:t>
      </w:r>
      <w:r w:rsidRPr="004F31D1">
        <w:rPr>
          <w:sz w:val="26"/>
          <w:szCs w:val="26"/>
        </w:rPr>
        <w:t>In</w:t>
      </w:r>
      <w:r w:rsidRPr="004F31D1">
        <w:rPr>
          <w:spacing w:val="12"/>
          <w:sz w:val="26"/>
          <w:szCs w:val="26"/>
        </w:rPr>
        <w:t xml:space="preserve"> </w:t>
      </w:r>
      <w:r w:rsidRPr="004F31D1">
        <w:rPr>
          <w:sz w:val="26"/>
          <w:szCs w:val="26"/>
        </w:rPr>
        <w:t>view</w:t>
      </w:r>
      <w:r w:rsidRPr="004F31D1">
        <w:rPr>
          <w:spacing w:val="8"/>
          <w:sz w:val="26"/>
          <w:szCs w:val="26"/>
        </w:rPr>
        <w:t xml:space="preserve"> </w:t>
      </w:r>
      <w:r w:rsidRPr="004F31D1">
        <w:rPr>
          <w:sz w:val="26"/>
          <w:szCs w:val="26"/>
        </w:rPr>
        <w:t>of</w:t>
      </w:r>
      <w:r w:rsidRPr="004F31D1">
        <w:rPr>
          <w:spacing w:val="11"/>
          <w:sz w:val="26"/>
          <w:szCs w:val="26"/>
        </w:rPr>
        <w:t xml:space="preserve"> </w:t>
      </w:r>
      <w:r w:rsidRPr="004F31D1">
        <w:rPr>
          <w:sz w:val="26"/>
          <w:szCs w:val="26"/>
        </w:rPr>
        <w:t>this,</w:t>
      </w:r>
      <w:r w:rsidRPr="004F31D1">
        <w:rPr>
          <w:spacing w:val="13"/>
          <w:sz w:val="26"/>
          <w:szCs w:val="26"/>
        </w:rPr>
        <w:t xml:space="preserve"> </w:t>
      </w:r>
      <w:r w:rsidRPr="004F31D1">
        <w:rPr>
          <w:sz w:val="26"/>
          <w:szCs w:val="26"/>
        </w:rPr>
        <w:t xml:space="preserve">laws were laid down by the Federal Government to assist Business in Nigeria to have access to loans. For instance, two bills were passed recently into Acts by the National Assembly. These are „the </w:t>
      </w:r>
      <w:r w:rsidRPr="004F31D1">
        <w:rPr>
          <w:spacing w:val="-1"/>
          <w:w w:val="99"/>
          <w:sz w:val="26"/>
          <w:szCs w:val="26"/>
        </w:rPr>
        <w:t>Secu</w:t>
      </w:r>
      <w:r w:rsidRPr="004F31D1">
        <w:rPr>
          <w:w w:val="99"/>
          <w:sz w:val="26"/>
          <w:szCs w:val="26"/>
        </w:rPr>
        <w:t>red</w:t>
      </w:r>
      <w:r w:rsidRPr="004F31D1">
        <w:rPr>
          <w:spacing w:val="15"/>
          <w:sz w:val="26"/>
          <w:szCs w:val="26"/>
        </w:rPr>
        <w:t xml:space="preserve"> </w:t>
      </w:r>
      <w:r w:rsidRPr="004F31D1">
        <w:rPr>
          <w:spacing w:val="3"/>
          <w:w w:val="99"/>
          <w:sz w:val="26"/>
          <w:szCs w:val="26"/>
        </w:rPr>
        <w:t>T</w:t>
      </w:r>
      <w:r w:rsidRPr="004F31D1">
        <w:rPr>
          <w:w w:val="99"/>
          <w:sz w:val="26"/>
          <w:szCs w:val="26"/>
        </w:rPr>
        <w:t>ra</w:t>
      </w:r>
      <w:r w:rsidRPr="004F31D1">
        <w:rPr>
          <w:spacing w:val="-1"/>
          <w:w w:val="99"/>
          <w:sz w:val="26"/>
          <w:szCs w:val="26"/>
        </w:rPr>
        <w:t>ns</w:t>
      </w:r>
      <w:r w:rsidRPr="004F31D1">
        <w:rPr>
          <w:w w:val="99"/>
          <w:sz w:val="26"/>
          <w:szCs w:val="26"/>
        </w:rPr>
        <w:t>actio</w:t>
      </w:r>
      <w:r w:rsidRPr="004F31D1">
        <w:rPr>
          <w:spacing w:val="-2"/>
          <w:w w:val="99"/>
          <w:sz w:val="26"/>
          <w:szCs w:val="26"/>
        </w:rPr>
        <w:t>n</w:t>
      </w:r>
      <w:r w:rsidRPr="004F31D1">
        <w:rPr>
          <w:w w:val="99"/>
          <w:sz w:val="26"/>
          <w:szCs w:val="26"/>
        </w:rPr>
        <w:t>s</w:t>
      </w:r>
      <w:r w:rsidRPr="004F31D1">
        <w:rPr>
          <w:spacing w:val="13"/>
          <w:sz w:val="26"/>
          <w:szCs w:val="26"/>
        </w:rPr>
        <w:t xml:space="preserve"> </w:t>
      </w:r>
      <w:r w:rsidRPr="004F31D1">
        <w:rPr>
          <w:w w:val="99"/>
          <w:sz w:val="26"/>
          <w:szCs w:val="26"/>
        </w:rPr>
        <w:t>in</w:t>
      </w:r>
      <w:r w:rsidRPr="004F31D1">
        <w:rPr>
          <w:spacing w:val="13"/>
          <w:sz w:val="26"/>
          <w:szCs w:val="26"/>
        </w:rPr>
        <w:t xml:space="preserve"> </w:t>
      </w:r>
      <w:r w:rsidRPr="004F31D1">
        <w:rPr>
          <w:spacing w:val="-1"/>
          <w:w w:val="99"/>
          <w:sz w:val="26"/>
          <w:szCs w:val="26"/>
        </w:rPr>
        <w:t>M</w:t>
      </w:r>
      <w:r w:rsidRPr="004F31D1">
        <w:rPr>
          <w:spacing w:val="1"/>
          <w:w w:val="99"/>
          <w:sz w:val="26"/>
          <w:szCs w:val="26"/>
        </w:rPr>
        <w:t>ov</w:t>
      </w:r>
      <w:r w:rsidRPr="004F31D1">
        <w:rPr>
          <w:w w:val="99"/>
          <w:sz w:val="26"/>
          <w:szCs w:val="26"/>
        </w:rPr>
        <w:t>a</w:t>
      </w:r>
      <w:r w:rsidRPr="004F31D1">
        <w:rPr>
          <w:spacing w:val="1"/>
          <w:w w:val="99"/>
          <w:sz w:val="26"/>
          <w:szCs w:val="26"/>
        </w:rPr>
        <w:t>b</w:t>
      </w:r>
      <w:r w:rsidRPr="004F31D1">
        <w:rPr>
          <w:w w:val="99"/>
          <w:sz w:val="26"/>
          <w:szCs w:val="26"/>
        </w:rPr>
        <w:t>le</w:t>
      </w:r>
      <w:r w:rsidRPr="004F31D1">
        <w:rPr>
          <w:spacing w:val="14"/>
          <w:sz w:val="26"/>
          <w:szCs w:val="26"/>
        </w:rPr>
        <w:t xml:space="preserve"> </w:t>
      </w:r>
      <w:r w:rsidRPr="004F31D1">
        <w:rPr>
          <w:spacing w:val="-3"/>
          <w:w w:val="99"/>
          <w:sz w:val="26"/>
          <w:szCs w:val="26"/>
        </w:rPr>
        <w:t>A</w:t>
      </w:r>
      <w:r w:rsidRPr="004F31D1">
        <w:rPr>
          <w:spacing w:val="-1"/>
          <w:w w:val="99"/>
          <w:sz w:val="26"/>
          <w:szCs w:val="26"/>
        </w:rPr>
        <w:t>ss</w:t>
      </w:r>
      <w:r w:rsidRPr="004F31D1">
        <w:rPr>
          <w:spacing w:val="2"/>
          <w:w w:val="99"/>
          <w:sz w:val="26"/>
          <w:szCs w:val="26"/>
        </w:rPr>
        <w:t>e</w:t>
      </w:r>
      <w:r w:rsidRPr="004F31D1">
        <w:rPr>
          <w:w w:val="99"/>
          <w:sz w:val="26"/>
          <w:szCs w:val="26"/>
        </w:rPr>
        <w:t>ts</w:t>
      </w:r>
      <w:r w:rsidRPr="004F31D1">
        <w:rPr>
          <w:spacing w:val="16"/>
          <w:sz w:val="26"/>
          <w:szCs w:val="26"/>
        </w:rPr>
        <w:t xml:space="preserve"> </w:t>
      </w:r>
      <w:r w:rsidRPr="004F31D1">
        <w:rPr>
          <w:spacing w:val="-3"/>
          <w:w w:val="99"/>
          <w:sz w:val="26"/>
          <w:szCs w:val="26"/>
        </w:rPr>
        <w:t>A</w:t>
      </w:r>
      <w:r w:rsidRPr="004F31D1">
        <w:rPr>
          <w:w w:val="99"/>
          <w:sz w:val="26"/>
          <w:szCs w:val="26"/>
        </w:rPr>
        <w:t>ct,</w:t>
      </w:r>
      <w:r w:rsidRPr="004F31D1">
        <w:rPr>
          <w:spacing w:val="15"/>
          <w:sz w:val="26"/>
          <w:szCs w:val="26"/>
        </w:rPr>
        <w:t xml:space="preserve"> </w:t>
      </w:r>
      <w:r w:rsidRPr="004F31D1">
        <w:rPr>
          <w:spacing w:val="1"/>
          <w:w w:val="99"/>
          <w:sz w:val="26"/>
          <w:szCs w:val="26"/>
        </w:rPr>
        <w:t>2017</w:t>
      </w:r>
      <w:r w:rsidRPr="004F31D1">
        <w:rPr>
          <w:w w:val="42"/>
          <w:sz w:val="26"/>
          <w:szCs w:val="26"/>
        </w:rPr>
        <w:t>‟</w:t>
      </w:r>
      <w:r w:rsidRPr="004F31D1">
        <w:rPr>
          <w:spacing w:val="12"/>
          <w:sz w:val="26"/>
          <w:szCs w:val="26"/>
        </w:rPr>
        <w:t xml:space="preserve"> </w:t>
      </w:r>
      <w:r w:rsidRPr="004F31D1">
        <w:rPr>
          <w:w w:val="99"/>
          <w:sz w:val="26"/>
          <w:szCs w:val="26"/>
        </w:rPr>
        <w:t>(i.e.</w:t>
      </w:r>
      <w:r w:rsidRPr="004F31D1">
        <w:rPr>
          <w:spacing w:val="12"/>
          <w:sz w:val="26"/>
          <w:szCs w:val="26"/>
        </w:rPr>
        <w:t xml:space="preserve"> </w:t>
      </w:r>
      <w:r w:rsidRPr="004F31D1">
        <w:rPr>
          <w:spacing w:val="-1"/>
          <w:w w:val="99"/>
          <w:sz w:val="26"/>
          <w:szCs w:val="26"/>
        </w:rPr>
        <w:t>C</w:t>
      </w:r>
      <w:r w:rsidRPr="004F31D1">
        <w:rPr>
          <w:spacing w:val="1"/>
          <w:w w:val="99"/>
          <w:sz w:val="26"/>
          <w:szCs w:val="26"/>
        </w:rPr>
        <w:t>o</w:t>
      </w:r>
      <w:r w:rsidRPr="004F31D1">
        <w:rPr>
          <w:w w:val="99"/>
          <w:sz w:val="26"/>
          <w:szCs w:val="26"/>
        </w:rPr>
        <w:t>llateral</w:t>
      </w:r>
      <w:r w:rsidRPr="004F31D1">
        <w:rPr>
          <w:spacing w:val="14"/>
          <w:sz w:val="26"/>
          <w:szCs w:val="26"/>
        </w:rPr>
        <w:t xml:space="preserve"> </w:t>
      </w:r>
      <w:r w:rsidRPr="004F31D1">
        <w:rPr>
          <w:spacing w:val="-1"/>
          <w:w w:val="99"/>
          <w:sz w:val="26"/>
          <w:szCs w:val="26"/>
        </w:rPr>
        <w:t>R</w:t>
      </w:r>
      <w:r w:rsidRPr="004F31D1">
        <w:rPr>
          <w:w w:val="99"/>
          <w:sz w:val="26"/>
          <w:szCs w:val="26"/>
        </w:rPr>
        <w:t>e</w:t>
      </w:r>
      <w:r w:rsidRPr="004F31D1">
        <w:rPr>
          <w:spacing w:val="-1"/>
          <w:w w:val="99"/>
          <w:sz w:val="26"/>
          <w:szCs w:val="26"/>
        </w:rPr>
        <w:t>g</w:t>
      </w:r>
      <w:r w:rsidRPr="004F31D1">
        <w:rPr>
          <w:w w:val="99"/>
          <w:sz w:val="26"/>
          <w:szCs w:val="26"/>
        </w:rPr>
        <w:t>i</w:t>
      </w:r>
      <w:r w:rsidRPr="004F31D1">
        <w:rPr>
          <w:spacing w:val="1"/>
          <w:w w:val="99"/>
          <w:sz w:val="26"/>
          <w:szCs w:val="26"/>
        </w:rPr>
        <w:t>s</w:t>
      </w:r>
      <w:r w:rsidRPr="004F31D1">
        <w:rPr>
          <w:w w:val="99"/>
          <w:sz w:val="26"/>
          <w:szCs w:val="26"/>
        </w:rPr>
        <w:t>t</w:t>
      </w:r>
      <w:r w:rsidRPr="004F31D1">
        <w:rPr>
          <w:spacing w:val="3"/>
          <w:w w:val="99"/>
          <w:sz w:val="26"/>
          <w:szCs w:val="26"/>
        </w:rPr>
        <w:t>r</w:t>
      </w:r>
      <w:r w:rsidRPr="004F31D1">
        <w:rPr>
          <w:w w:val="99"/>
          <w:sz w:val="26"/>
          <w:szCs w:val="26"/>
        </w:rPr>
        <w:t>y</w:t>
      </w:r>
      <w:r w:rsidRPr="004F31D1">
        <w:rPr>
          <w:spacing w:val="13"/>
          <w:sz w:val="26"/>
          <w:szCs w:val="26"/>
        </w:rPr>
        <w:t xml:space="preserve"> </w:t>
      </w:r>
      <w:r w:rsidRPr="004F31D1">
        <w:rPr>
          <w:spacing w:val="-3"/>
          <w:w w:val="99"/>
          <w:sz w:val="26"/>
          <w:szCs w:val="26"/>
        </w:rPr>
        <w:t>A</w:t>
      </w:r>
      <w:r w:rsidRPr="004F31D1">
        <w:rPr>
          <w:w w:val="99"/>
          <w:sz w:val="26"/>
          <w:szCs w:val="26"/>
        </w:rPr>
        <w:t>ct)</w:t>
      </w:r>
      <w:r w:rsidRPr="004F31D1">
        <w:rPr>
          <w:spacing w:val="15"/>
          <w:sz w:val="26"/>
          <w:szCs w:val="26"/>
        </w:rPr>
        <w:t xml:space="preserve"> </w:t>
      </w:r>
      <w:r w:rsidRPr="004F31D1">
        <w:rPr>
          <w:w w:val="99"/>
          <w:sz w:val="26"/>
          <w:szCs w:val="26"/>
        </w:rPr>
        <w:t>a</w:t>
      </w:r>
      <w:r w:rsidRPr="004F31D1">
        <w:rPr>
          <w:spacing w:val="-1"/>
          <w:w w:val="99"/>
          <w:sz w:val="26"/>
          <w:szCs w:val="26"/>
        </w:rPr>
        <w:t>n</w:t>
      </w:r>
      <w:r w:rsidRPr="004F31D1">
        <w:rPr>
          <w:w w:val="99"/>
          <w:sz w:val="26"/>
          <w:szCs w:val="26"/>
        </w:rPr>
        <w:t>d</w:t>
      </w:r>
      <w:r w:rsidRPr="004F31D1">
        <w:rPr>
          <w:spacing w:val="15"/>
          <w:sz w:val="26"/>
          <w:szCs w:val="26"/>
        </w:rPr>
        <w:t xml:space="preserve"> </w:t>
      </w:r>
      <w:r w:rsidRPr="004F31D1">
        <w:rPr>
          <w:spacing w:val="-2"/>
          <w:w w:val="74"/>
          <w:sz w:val="26"/>
          <w:szCs w:val="26"/>
        </w:rPr>
        <w:t>„</w:t>
      </w:r>
      <w:r w:rsidRPr="004F31D1">
        <w:rPr>
          <w:spacing w:val="2"/>
          <w:w w:val="99"/>
          <w:sz w:val="26"/>
          <w:szCs w:val="26"/>
        </w:rPr>
        <w:t>t</w:t>
      </w:r>
      <w:r w:rsidRPr="004F31D1">
        <w:rPr>
          <w:spacing w:val="1"/>
          <w:w w:val="99"/>
          <w:sz w:val="26"/>
          <w:szCs w:val="26"/>
        </w:rPr>
        <w:t>h</w:t>
      </w:r>
      <w:r w:rsidRPr="004F31D1">
        <w:rPr>
          <w:w w:val="99"/>
          <w:sz w:val="26"/>
          <w:szCs w:val="26"/>
        </w:rPr>
        <w:t>e</w:t>
      </w:r>
      <w:r w:rsidRPr="004F31D1">
        <w:rPr>
          <w:spacing w:val="15"/>
          <w:sz w:val="26"/>
          <w:szCs w:val="26"/>
        </w:rPr>
        <w:t xml:space="preserve"> </w:t>
      </w:r>
      <w:r w:rsidRPr="004F31D1">
        <w:rPr>
          <w:spacing w:val="-1"/>
          <w:w w:val="99"/>
          <w:sz w:val="26"/>
          <w:szCs w:val="26"/>
        </w:rPr>
        <w:t>C</w:t>
      </w:r>
      <w:r w:rsidRPr="004F31D1">
        <w:rPr>
          <w:w w:val="99"/>
          <w:sz w:val="26"/>
          <w:szCs w:val="26"/>
        </w:rPr>
        <w:t>re</w:t>
      </w:r>
      <w:r w:rsidRPr="004F31D1">
        <w:rPr>
          <w:spacing w:val="1"/>
          <w:w w:val="99"/>
          <w:sz w:val="26"/>
          <w:szCs w:val="26"/>
        </w:rPr>
        <w:t>d</w:t>
      </w:r>
      <w:r w:rsidRPr="004F31D1">
        <w:rPr>
          <w:w w:val="99"/>
          <w:sz w:val="26"/>
          <w:szCs w:val="26"/>
        </w:rPr>
        <w:t xml:space="preserve">it </w:t>
      </w:r>
      <w:r w:rsidRPr="004F31D1">
        <w:rPr>
          <w:spacing w:val="-1"/>
          <w:w w:val="99"/>
          <w:sz w:val="26"/>
          <w:szCs w:val="26"/>
        </w:rPr>
        <w:t>R</w:t>
      </w:r>
      <w:r w:rsidRPr="004F31D1">
        <w:rPr>
          <w:w w:val="99"/>
          <w:sz w:val="26"/>
          <w:szCs w:val="26"/>
        </w:rPr>
        <w:t>e</w:t>
      </w:r>
      <w:r w:rsidRPr="004F31D1">
        <w:rPr>
          <w:spacing w:val="1"/>
          <w:w w:val="99"/>
          <w:sz w:val="26"/>
          <w:szCs w:val="26"/>
        </w:rPr>
        <w:t>po</w:t>
      </w:r>
      <w:r w:rsidRPr="004F31D1">
        <w:rPr>
          <w:w w:val="99"/>
          <w:sz w:val="26"/>
          <w:szCs w:val="26"/>
        </w:rPr>
        <w:t>rti</w:t>
      </w:r>
      <w:r w:rsidRPr="004F31D1">
        <w:rPr>
          <w:spacing w:val="-2"/>
          <w:w w:val="99"/>
          <w:sz w:val="26"/>
          <w:szCs w:val="26"/>
        </w:rPr>
        <w:t>n</w:t>
      </w:r>
      <w:r w:rsidRPr="004F31D1">
        <w:rPr>
          <w:w w:val="99"/>
          <w:sz w:val="26"/>
          <w:szCs w:val="26"/>
        </w:rPr>
        <w:t>g</w:t>
      </w:r>
      <w:r w:rsidRPr="004F31D1">
        <w:rPr>
          <w:sz w:val="26"/>
          <w:szCs w:val="26"/>
        </w:rPr>
        <w:t xml:space="preserve"> </w:t>
      </w:r>
      <w:r w:rsidRPr="004F31D1">
        <w:rPr>
          <w:spacing w:val="-11"/>
          <w:sz w:val="26"/>
          <w:szCs w:val="26"/>
        </w:rPr>
        <w:t xml:space="preserve"> </w:t>
      </w:r>
      <w:r w:rsidRPr="004F31D1">
        <w:rPr>
          <w:spacing w:val="-1"/>
          <w:w w:val="99"/>
          <w:sz w:val="26"/>
          <w:szCs w:val="26"/>
        </w:rPr>
        <w:t>Act</w:t>
      </w:r>
      <w:r w:rsidRPr="004F31D1">
        <w:rPr>
          <w:w w:val="99"/>
          <w:sz w:val="26"/>
          <w:szCs w:val="26"/>
        </w:rPr>
        <w:t>,</w:t>
      </w:r>
      <w:r w:rsidRPr="004F31D1">
        <w:rPr>
          <w:sz w:val="26"/>
          <w:szCs w:val="26"/>
        </w:rPr>
        <w:t xml:space="preserve"> </w:t>
      </w:r>
      <w:r w:rsidRPr="004F31D1">
        <w:rPr>
          <w:spacing w:val="-11"/>
          <w:sz w:val="26"/>
          <w:szCs w:val="26"/>
        </w:rPr>
        <w:t xml:space="preserve"> </w:t>
      </w:r>
      <w:r w:rsidRPr="004F31D1">
        <w:rPr>
          <w:spacing w:val="1"/>
          <w:w w:val="99"/>
          <w:sz w:val="26"/>
          <w:szCs w:val="26"/>
        </w:rPr>
        <w:t>2017</w:t>
      </w:r>
      <w:r w:rsidRPr="004F31D1">
        <w:rPr>
          <w:spacing w:val="-2"/>
          <w:w w:val="42"/>
          <w:sz w:val="26"/>
          <w:szCs w:val="26"/>
        </w:rPr>
        <w:t>‟</w:t>
      </w:r>
      <w:r w:rsidRPr="004F31D1">
        <w:rPr>
          <w:w w:val="99"/>
          <w:sz w:val="26"/>
          <w:szCs w:val="26"/>
        </w:rPr>
        <w:t>.</w:t>
      </w:r>
      <w:r w:rsidRPr="004F31D1">
        <w:rPr>
          <w:sz w:val="26"/>
          <w:szCs w:val="26"/>
        </w:rPr>
        <w:t xml:space="preserve"> </w:t>
      </w:r>
      <w:r w:rsidRPr="004F31D1">
        <w:rPr>
          <w:spacing w:val="-11"/>
          <w:sz w:val="26"/>
          <w:szCs w:val="26"/>
        </w:rPr>
        <w:t xml:space="preserve"> </w:t>
      </w:r>
      <w:r w:rsidRPr="004F31D1">
        <w:rPr>
          <w:spacing w:val="3"/>
          <w:w w:val="99"/>
          <w:sz w:val="26"/>
          <w:szCs w:val="26"/>
        </w:rPr>
        <w:t>T</w:t>
      </w:r>
      <w:r w:rsidRPr="004F31D1">
        <w:rPr>
          <w:spacing w:val="-2"/>
          <w:w w:val="99"/>
          <w:sz w:val="26"/>
          <w:szCs w:val="26"/>
        </w:rPr>
        <w:t>h</w:t>
      </w:r>
      <w:r w:rsidRPr="004F31D1">
        <w:rPr>
          <w:w w:val="99"/>
          <w:sz w:val="26"/>
          <w:szCs w:val="26"/>
        </w:rPr>
        <w:t>e</w:t>
      </w:r>
      <w:r w:rsidRPr="004F31D1">
        <w:rPr>
          <w:sz w:val="26"/>
          <w:szCs w:val="26"/>
        </w:rPr>
        <w:t xml:space="preserve"> </w:t>
      </w:r>
      <w:r w:rsidRPr="004F31D1">
        <w:rPr>
          <w:spacing w:val="-11"/>
          <w:sz w:val="26"/>
          <w:szCs w:val="26"/>
        </w:rPr>
        <w:t xml:space="preserve"> </w:t>
      </w:r>
      <w:r w:rsidRPr="004F31D1">
        <w:rPr>
          <w:spacing w:val="-1"/>
          <w:w w:val="99"/>
          <w:sz w:val="26"/>
          <w:szCs w:val="26"/>
        </w:rPr>
        <w:t>C</w:t>
      </w:r>
      <w:r w:rsidRPr="004F31D1">
        <w:rPr>
          <w:spacing w:val="1"/>
          <w:w w:val="99"/>
          <w:sz w:val="26"/>
          <w:szCs w:val="26"/>
        </w:rPr>
        <w:t>o</w:t>
      </w:r>
      <w:r w:rsidRPr="004F31D1">
        <w:rPr>
          <w:w w:val="99"/>
          <w:sz w:val="26"/>
          <w:szCs w:val="26"/>
        </w:rPr>
        <w:t>llateral</w:t>
      </w:r>
      <w:r w:rsidRPr="004F31D1">
        <w:rPr>
          <w:sz w:val="26"/>
          <w:szCs w:val="26"/>
        </w:rPr>
        <w:t xml:space="preserve"> </w:t>
      </w:r>
      <w:r w:rsidRPr="004F31D1">
        <w:rPr>
          <w:spacing w:val="-12"/>
          <w:sz w:val="26"/>
          <w:szCs w:val="26"/>
        </w:rPr>
        <w:t xml:space="preserve"> </w:t>
      </w:r>
      <w:r w:rsidRPr="004F31D1">
        <w:rPr>
          <w:spacing w:val="-1"/>
          <w:w w:val="99"/>
          <w:sz w:val="26"/>
          <w:szCs w:val="26"/>
        </w:rPr>
        <w:t>R</w:t>
      </w:r>
      <w:r w:rsidRPr="004F31D1">
        <w:rPr>
          <w:w w:val="99"/>
          <w:sz w:val="26"/>
          <w:szCs w:val="26"/>
        </w:rPr>
        <w:t>e</w:t>
      </w:r>
      <w:r w:rsidRPr="004F31D1">
        <w:rPr>
          <w:spacing w:val="-1"/>
          <w:w w:val="99"/>
          <w:sz w:val="26"/>
          <w:szCs w:val="26"/>
        </w:rPr>
        <w:t>g</w:t>
      </w:r>
      <w:r w:rsidRPr="004F31D1">
        <w:rPr>
          <w:spacing w:val="2"/>
          <w:w w:val="99"/>
          <w:sz w:val="26"/>
          <w:szCs w:val="26"/>
        </w:rPr>
        <w:t>i</w:t>
      </w:r>
      <w:r w:rsidRPr="004F31D1">
        <w:rPr>
          <w:spacing w:val="-1"/>
          <w:w w:val="99"/>
          <w:sz w:val="26"/>
          <w:szCs w:val="26"/>
        </w:rPr>
        <w:t>s</w:t>
      </w:r>
      <w:r w:rsidRPr="004F31D1">
        <w:rPr>
          <w:w w:val="99"/>
          <w:sz w:val="26"/>
          <w:szCs w:val="26"/>
        </w:rPr>
        <w:t>t</w:t>
      </w:r>
      <w:r w:rsidRPr="004F31D1">
        <w:rPr>
          <w:spacing w:val="3"/>
          <w:w w:val="99"/>
          <w:sz w:val="26"/>
          <w:szCs w:val="26"/>
        </w:rPr>
        <w:t>r</w:t>
      </w:r>
      <w:r w:rsidRPr="004F31D1">
        <w:rPr>
          <w:w w:val="99"/>
          <w:sz w:val="26"/>
          <w:szCs w:val="26"/>
        </w:rPr>
        <w:t>y</w:t>
      </w:r>
      <w:r w:rsidRPr="004F31D1">
        <w:rPr>
          <w:sz w:val="26"/>
          <w:szCs w:val="26"/>
        </w:rPr>
        <w:t xml:space="preserve"> </w:t>
      </w:r>
      <w:r w:rsidRPr="004F31D1">
        <w:rPr>
          <w:spacing w:val="-15"/>
          <w:sz w:val="26"/>
          <w:szCs w:val="26"/>
        </w:rPr>
        <w:t xml:space="preserve"> </w:t>
      </w:r>
      <w:r w:rsidRPr="004F31D1">
        <w:rPr>
          <w:spacing w:val="1"/>
          <w:w w:val="99"/>
          <w:sz w:val="26"/>
          <w:szCs w:val="26"/>
        </w:rPr>
        <w:t>B</w:t>
      </w:r>
      <w:r w:rsidRPr="004F31D1">
        <w:rPr>
          <w:w w:val="99"/>
          <w:sz w:val="26"/>
          <w:szCs w:val="26"/>
        </w:rPr>
        <w:t>i</w:t>
      </w:r>
      <w:r w:rsidRPr="004F31D1">
        <w:rPr>
          <w:spacing w:val="1"/>
          <w:w w:val="99"/>
          <w:sz w:val="26"/>
          <w:szCs w:val="26"/>
        </w:rPr>
        <w:t>l</w:t>
      </w:r>
      <w:r w:rsidRPr="004F31D1">
        <w:rPr>
          <w:w w:val="99"/>
          <w:sz w:val="26"/>
          <w:szCs w:val="26"/>
        </w:rPr>
        <w:t>l,</w:t>
      </w:r>
      <w:r w:rsidRPr="004F31D1">
        <w:rPr>
          <w:sz w:val="26"/>
          <w:szCs w:val="26"/>
        </w:rPr>
        <w:t xml:space="preserve"> </w:t>
      </w:r>
      <w:r w:rsidRPr="004F31D1">
        <w:rPr>
          <w:spacing w:val="-11"/>
          <w:sz w:val="26"/>
          <w:szCs w:val="26"/>
        </w:rPr>
        <w:t xml:space="preserve"> </w:t>
      </w:r>
      <w:r w:rsidRPr="004F31D1">
        <w:rPr>
          <w:spacing w:val="1"/>
          <w:w w:val="99"/>
          <w:sz w:val="26"/>
          <w:szCs w:val="26"/>
        </w:rPr>
        <w:t>2017</w:t>
      </w:r>
      <w:r w:rsidRPr="004F31D1">
        <w:rPr>
          <w:w w:val="99"/>
          <w:sz w:val="26"/>
          <w:szCs w:val="26"/>
        </w:rPr>
        <w:t>,</w:t>
      </w:r>
      <w:r w:rsidRPr="004F31D1">
        <w:rPr>
          <w:sz w:val="26"/>
          <w:szCs w:val="26"/>
        </w:rPr>
        <w:t xml:space="preserve"> </w:t>
      </w:r>
      <w:r w:rsidRPr="004F31D1">
        <w:rPr>
          <w:spacing w:val="-14"/>
          <w:sz w:val="26"/>
          <w:szCs w:val="26"/>
        </w:rPr>
        <w:t xml:space="preserve"> </w:t>
      </w:r>
      <w:r w:rsidRPr="004F31D1">
        <w:rPr>
          <w:spacing w:val="-2"/>
          <w:w w:val="99"/>
          <w:sz w:val="26"/>
          <w:szCs w:val="26"/>
        </w:rPr>
        <w:t>n</w:t>
      </w:r>
      <w:r w:rsidRPr="004F31D1">
        <w:rPr>
          <w:spacing w:val="3"/>
          <w:w w:val="99"/>
          <w:sz w:val="26"/>
          <w:szCs w:val="26"/>
        </w:rPr>
        <w:t>o</w:t>
      </w:r>
      <w:r w:rsidRPr="004F31D1">
        <w:rPr>
          <w:w w:val="99"/>
          <w:sz w:val="26"/>
          <w:szCs w:val="26"/>
        </w:rPr>
        <w:t>w</w:t>
      </w:r>
      <w:r w:rsidRPr="004F31D1">
        <w:rPr>
          <w:sz w:val="26"/>
          <w:szCs w:val="26"/>
        </w:rPr>
        <w:t xml:space="preserve"> </w:t>
      </w:r>
      <w:r w:rsidRPr="004F31D1">
        <w:rPr>
          <w:spacing w:val="-14"/>
          <w:sz w:val="26"/>
          <w:szCs w:val="26"/>
        </w:rPr>
        <w:t xml:space="preserve"> </w:t>
      </w:r>
      <w:r w:rsidRPr="004F31D1">
        <w:rPr>
          <w:spacing w:val="-2"/>
          <w:w w:val="99"/>
          <w:sz w:val="26"/>
          <w:szCs w:val="26"/>
        </w:rPr>
        <w:t>g</w:t>
      </w:r>
      <w:r w:rsidRPr="004F31D1">
        <w:rPr>
          <w:spacing w:val="2"/>
          <w:w w:val="99"/>
          <w:sz w:val="26"/>
          <w:szCs w:val="26"/>
        </w:rPr>
        <w:t>i</w:t>
      </w:r>
      <w:r w:rsidRPr="004F31D1">
        <w:rPr>
          <w:spacing w:val="-2"/>
          <w:w w:val="99"/>
          <w:sz w:val="26"/>
          <w:szCs w:val="26"/>
        </w:rPr>
        <w:t>v</w:t>
      </w:r>
      <w:r w:rsidRPr="004F31D1">
        <w:rPr>
          <w:w w:val="99"/>
          <w:sz w:val="26"/>
          <w:szCs w:val="26"/>
        </w:rPr>
        <w:t>es</w:t>
      </w:r>
      <w:r w:rsidRPr="004F31D1">
        <w:rPr>
          <w:sz w:val="26"/>
          <w:szCs w:val="26"/>
        </w:rPr>
        <w:t xml:space="preserve"> </w:t>
      </w:r>
      <w:r w:rsidRPr="004F31D1">
        <w:rPr>
          <w:spacing w:val="-12"/>
          <w:sz w:val="26"/>
          <w:szCs w:val="26"/>
        </w:rPr>
        <w:t xml:space="preserve"> </w:t>
      </w:r>
      <w:r w:rsidRPr="004F31D1">
        <w:rPr>
          <w:w w:val="99"/>
          <w:sz w:val="26"/>
          <w:szCs w:val="26"/>
        </w:rPr>
        <w:t>c</w:t>
      </w:r>
      <w:r w:rsidRPr="004F31D1">
        <w:rPr>
          <w:spacing w:val="3"/>
          <w:w w:val="99"/>
          <w:sz w:val="26"/>
          <w:szCs w:val="26"/>
        </w:rPr>
        <w:t>o</w:t>
      </w:r>
      <w:r w:rsidRPr="004F31D1">
        <w:rPr>
          <w:spacing w:val="1"/>
          <w:w w:val="99"/>
          <w:sz w:val="26"/>
          <w:szCs w:val="26"/>
        </w:rPr>
        <w:t>n</w:t>
      </w:r>
      <w:r w:rsidRPr="004F31D1">
        <w:rPr>
          <w:spacing w:val="-2"/>
          <w:w w:val="99"/>
          <w:sz w:val="26"/>
          <w:szCs w:val="26"/>
        </w:rPr>
        <w:t>f</w:t>
      </w:r>
      <w:r w:rsidRPr="004F31D1">
        <w:rPr>
          <w:w w:val="99"/>
          <w:sz w:val="26"/>
          <w:szCs w:val="26"/>
        </w:rPr>
        <w:t>ide</w:t>
      </w:r>
      <w:r w:rsidRPr="004F31D1">
        <w:rPr>
          <w:spacing w:val="-1"/>
          <w:w w:val="99"/>
          <w:sz w:val="26"/>
          <w:szCs w:val="26"/>
        </w:rPr>
        <w:t>n</w:t>
      </w:r>
      <w:r w:rsidRPr="004F31D1">
        <w:rPr>
          <w:w w:val="99"/>
          <w:sz w:val="26"/>
          <w:szCs w:val="26"/>
        </w:rPr>
        <w:t>ce</w:t>
      </w:r>
      <w:r w:rsidRPr="004F31D1">
        <w:rPr>
          <w:sz w:val="26"/>
          <w:szCs w:val="26"/>
        </w:rPr>
        <w:t xml:space="preserve"> </w:t>
      </w:r>
      <w:r w:rsidRPr="004F31D1">
        <w:rPr>
          <w:spacing w:val="-11"/>
          <w:sz w:val="26"/>
          <w:szCs w:val="26"/>
        </w:rPr>
        <w:t xml:space="preserve"> </w:t>
      </w:r>
      <w:r w:rsidRPr="004F31D1">
        <w:rPr>
          <w:w w:val="99"/>
          <w:sz w:val="26"/>
          <w:szCs w:val="26"/>
        </w:rPr>
        <w:t>to</w:t>
      </w:r>
      <w:r w:rsidRPr="004F31D1">
        <w:rPr>
          <w:sz w:val="26"/>
          <w:szCs w:val="26"/>
        </w:rPr>
        <w:t xml:space="preserve"> </w:t>
      </w:r>
      <w:r w:rsidRPr="004F31D1">
        <w:rPr>
          <w:spacing w:val="-11"/>
          <w:sz w:val="26"/>
          <w:szCs w:val="26"/>
        </w:rPr>
        <w:t xml:space="preserve"> </w:t>
      </w:r>
      <w:r w:rsidRPr="004F31D1">
        <w:rPr>
          <w:w w:val="99"/>
          <w:sz w:val="26"/>
          <w:szCs w:val="26"/>
        </w:rPr>
        <w:t>l</w:t>
      </w:r>
      <w:r w:rsidRPr="004F31D1">
        <w:rPr>
          <w:spacing w:val="2"/>
          <w:w w:val="99"/>
          <w:sz w:val="26"/>
          <w:szCs w:val="26"/>
        </w:rPr>
        <w:t>e</w:t>
      </w:r>
      <w:r w:rsidRPr="004F31D1">
        <w:rPr>
          <w:spacing w:val="-2"/>
          <w:w w:val="99"/>
          <w:sz w:val="26"/>
          <w:szCs w:val="26"/>
        </w:rPr>
        <w:t>n</w:t>
      </w:r>
      <w:r w:rsidRPr="004F31D1">
        <w:rPr>
          <w:spacing w:val="1"/>
          <w:w w:val="99"/>
          <w:sz w:val="26"/>
          <w:szCs w:val="26"/>
        </w:rPr>
        <w:t>d</w:t>
      </w:r>
      <w:r w:rsidRPr="004F31D1">
        <w:rPr>
          <w:w w:val="99"/>
          <w:sz w:val="26"/>
          <w:szCs w:val="26"/>
        </w:rPr>
        <w:t>e</w:t>
      </w:r>
      <w:r w:rsidRPr="004F31D1">
        <w:rPr>
          <w:spacing w:val="1"/>
          <w:w w:val="99"/>
          <w:sz w:val="26"/>
          <w:szCs w:val="26"/>
        </w:rPr>
        <w:t>r</w:t>
      </w:r>
      <w:r w:rsidRPr="004F31D1">
        <w:rPr>
          <w:w w:val="99"/>
          <w:sz w:val="26"/>
          <w:szCs w:val="26"/>
        </w:rPr>
        <w:t>s</w:t>
      </w:r>
      <w:r w:rsidRPr="004F31D1">
        <w:rPr>
          <w:sz w:val="26"/>
          <w:szCs w:val="26"/>
        </w:rPr>
        <w:t xml:space="preserve"> </w:t>
      </w:r>
      <w:r w:rsidRPr="004F31D1">
        <w:rPr>
          <w:spacing w:val="-12"/>
          <w:sz w:val="26"/>
          <w:szCs w:val="26"/>
        </w:rPr>
        <w:t xml:space="preserve"> </w:t>
      </w:r>
      <w:r w:rsidRPr="004F31D1">
        <w:rPr>
          <w:spacing w:val="-6"/>
          <w:w w:val="99"/>
          <w:sz w:val="26"/>
          <w:szCs w:val="26"/>
        </w:rPr>
        <w:t>to</w:t>
      </w:r>
      <w:r w:rsidRPr="004F31D1">
        <w:rPr>
          <w:w w:val="99"/>
          <w:sz w:val="26"/>
          <w:szCs w:val="26"/>
        </w:rPr>
        <w:t xml:space="preserve"> </w:t>
      </w:r>
      <w:r w:rsidRPr="004F31D1">
        <w:rPr>
          <w:sz w:val="26"/>
          <w:szCs w:val="26"/>
        </w:rPr>
        <w:t xml:space="preserve">utilise the Registry and thereby make credit available to Business and individuals through the use of their assets whose useful year is up to one year such as motor cars and motorcycles as </w:t>
      </w:r>
      <w:r w:rsidRPr="004F31D1">
        <w:rPr>
          <w:w w:val="99"/>
          <w:sz w:val="26"/>
          <w:szCs w:val="26"/>
        </w:rPr>
        <w:t>c</w:t>
      </w:r>
      <w:r w:rsidRPr="004F31D1">
        <w:rPr>
          <w:spacing w:val="1"/>
          <w:w w:val="99"/>
          <w:sz w:val="26"/>
          <w:szCs w:val="26"/>
        </w:rPr>
        <w:t>o</w:t>
      </w:r>
      <w:r w:rsidRPr="004F31D1">
        <w:rPr>
          <w:w w:val="99"/>
          <w:sz w:val="26"/>
          <w:szCs w:val="26"/>
        </w:rPr>
        <w:t>llateral.</w:t>
      </w:r>
      <w:r w:rsidRPr="004F31D1">
        <w:rPr>
          <w:spacing w:val="8"/>
          <w:sz w:val="26"/>
          <w:szCs w:val="26"/>
        </w:rPr>
        <w:t xml:space="preserve"> </w:t>
      </w:r>
      <w:r w:rsidRPr="004F31D1">
        <w:rPr>
          <w:spacing w:val="-2"/>
          <w:w w:val="74"/>
          <w:sz w:val="26"/>
          <w:szCs w:val="26"/>
        </w:rPr>
        <w:t>„</w:t>
      </w:r>
      <w:r w:rsidRPr="004F31D1">
        <w:rPr>
          <w:spacing w:val="3"/>
          <w:w w:val="99"/>
          <w:sz w:val="26"/>
          <w:szCs w:val="26"/>
        </w:rPr>
        <w:t>T</w:t>
      </w:r>
      <w:r w:rsidRPr="004F31D1">
        <w:rPr>
          <w:spacing w:val="-2"/>
          <w:w w:val="99"/>
          <w:sz w:val="26"/>
          <w:szCs w:val="26"/>
        </w:rPr>
        <w:t>h</w:t>
      </w:r>
      <w:r w:rsidRPr="004F31D1">
        <w:rPr>
          <w:w w:val="99"/>
          <w:sz w:val="26"/>
          <w:szCs w:val="26"/>
        </w:rPr>
        <w:t>e</w:t>
      </w:r>
      <w:r w:rsidRPr="004F31D1">
        <w:rPr>
          <w:spacing w:val="7"/>
          <w:sz w:val="26"/>
          <w:szCs w:val="26"/>
        </w:rPr>
        <w:t xml:space="preserve"> </w:t>
      </w:r>
      <w:r w:rsidRPr="004F31D1">
        <w:rPr>
          <w:spacing w:val="-1"/>
          <w:w w:val="99"/>
          <w:sz w:val="26"/>
          <w:szCs w:val="26"/>
        </w:rPr>
        <w:t>C</w:t>
      </w:r>
      <w:r w:rsidRPr="004F31D1">
        <w:rPr>
          <w:w w:val="99"/>
          <w:sz w:val="26"/>
          <w:szCs w:val="26"/>
        </w:rPr>
        <w:t>re</w:t>
      </w:r>
      <w:r w:rsidRPr="004F31D1">
        <w:rPr>
          <w:spacing w:val="1"/>
          <w:w w:val="99"/>
          <w:sz w:val="26"/>
          <w:szCs w:val="26"/>
        </w:rPr>
        <w:t>d</w:t>
      </w:r>
      <w:r w:rsidRPr="004F31D1">
        <w:rPr>
          <w:w w:val="99"/>
          <w:sz w:val="26"/>
          <w:szCs w:val="26"/>
        </w:rPr>
        <w:t>it</w:t>
      </w:r>
      <w:r w:rsidRPr="004F31D1">
        <w:rPr>
          <w:spacing w:val="7"/>
          <w:sz w:val="26"/>
          <w:szCs w:val="26"/>
        </w:rPr>
        <w:t xml:space="preserve"> </w:t>
      </w:r>
      <w:r w:rsidRPr="004F31D1">
        <w:rPr>
          <w:spacing w:val="-1"/>
          <w:w w:val="99"/>
          <w:sz w:val="26"/>
          <w:szCs w:val="26"/>
        </w:rPr>
        <w:t>R</w:t>
      </w:r>
      <w:r w:rsidRPr="004F31D1">
        <w:rPr>
          <w:w w:val="99"/>
          <w:sz w:val="26"/>
          <w:szCs w:val="26"/>
        </w:rPr>
        <w:t>e</w:t>
      </w:r>
      <w:r w:rsidRPr="004F31D1">
        <w:rPr>
          <w:spacing w:val="1"/>
          <w:w w:val="99"/>
          <w:sz w:val="26"/>
          <w:szCs w:val="26"/>
        </w:rPr>
        <w:t>po</w:t>
      </w:r>
      <w:r w:rsidRPr="004F31D1">
        <w:rPr>
          <w:w w:val="99"/>
          <w:sz w:val="26"/>
          <w:szCs w:val="26"/>
        </w:rPr>
        <w:t>rt</w:t>
      </w:r>
      <w:r w:rsidRPr="004F31D1">
        <w:rPr>
          <w:spacing w:val="1"/>
          <w:w w:val="99"/>
          <w:sz w:val="26"/>
          <w:szCs w:val="26"/>
        </w:rPr>
        <w:t>i</w:t>
      </w:r>
      <w:r w:rsidRPr="004F31D1">
        <w:rPr>
          <w:spacing w:val="-2"/>
          <w:w w:val="99"/>
          <w:sz w:val="26"/>
          <w:szCs w:val="26"/>
        </w:rPr>
        <w:t>n</w:t>
      </w:r>
      <w:r w:rsidRPr="004F31D1">
        <w:rPr>
          <w:w w:val="99"/>
          <w:sz w:val="26"/>
          <w:szCs w:val="26"/>
        </w:rPr>
        <w:t>g</w:t>
      </w:r>
      <w:r w:rsidRPr="004F31D1">
        <w:rPr>
          <w:spacing w:val="8"/>
          <w:sz w:val="26"/>
          <w:szCs w:val="26"/>
        </w:rPr>
        <w:t xml:space="preserve"> </w:t>
      </w:r>
      <w:r w:rsidRPr="004F31D1">
        <w:rPr>
          <w:spacing w:val="-1"/>
          <w:w w:val="99"/>
          <w:sz w:val="26"/>
          <w:szCs w:val="26"/>
        </w:rPr>
        <w:t>Ac</w:t>
      </w:r>
      <w:r w:rsidRPr="004F31D1">
        <w:rPr>
          <w:spacing w:val="2"/>
          <w:w w:val="99"/>
          <w:sz w:val="26"/>
          <w:szCs w:val="26"/>
        </w:rPr>
        <w:t>t</w:t>
      </w:r>
      <w:r w:rsidRPr="004F31D1">
        <w:rPr>
          <w:w w:val="42"/>
          <w:sz w:val="26"/>
          <w:szCs w:val="26"/>
        </w:rPr>
        <w:t>‟</w:t>
      </w:r>
      <w:r w:rsidRPr="004F31D1">
        <w:rPr>
          <w:spacing w:val="5"/>
          <w:sz w:val="26"/>
          <w:szCs w:val="26"/>
        </w:rPr>
        <w:t xml:space="preserve"> </w:t>
      </w:r>
      <w:r w:rsidRPr="004F31D1">
        <w:rPr>
          <w:w w:val="99"/>
          <w:sz w:val="26"/>
          <w:szCs w:val="26"/>
        </w:rPr>
        <w:t>also</w:t>
      </w:r>
      <w:r w:rsidRPr="004F31D1">
        <w:rPr>
          <w:spacing w:val="7"/>
          <w:sz w:val="26"/>
          <w:szCs w:val="26"/>
        </w:rPr>
        <w:t xml:space="preserve"> </w:t>
      </w:r>
      <w:r w:rsidRPr="004F31D1">
        <w:rPr>
          <w:spacing w:val="1"/>
          <w:w w:val="99"/>
          <w:sz w:val="26"/>
          <w:szCs w:val="26"/>
        </w:rPr>
        <w:t>p</w:t>
      </w:r>
      <w:r w:rsidRPr="004F31D1">
        <w:rPr>
          <w:w w:val="99"/>
          <w:sz w:val="26"/>
          <w:szCs w:val="26"/>
        </w:rPr>
        <w:t>r</w:t>
      </w:r>
      <w:r w:rsidRPr="004F31D1">
        <w:rPr>
          <w:spacing w:val="1"/>
          <w:w w:val="99"/>
          <w:sz w:val="26"/>
          <w:szCs w:val="26"/>
        </w:rPr>
        <w:t>o</w:t>
      </w:r>
      <w:r w:rsidRPr="004F31D1">
        <w:rPr>
          <w:spacing w:val="-2"/>
          <w:w w:val="99"/>
          <w:sz w:val="26"/>
          <w:szCs w:val="26"/>
        </w:rPr>
        <w:t>v</w:t>
      </w:r>
      <w:r w:rsidRPr="004F31D1">
        <w:rPr>
          <w:w w:val="99"/>
          <w:sz w:val="26"/>
          <w:szCs w:val="26"/>
        </w:rPr>
        <w:t>ides</w:t>
      </w:r>
      <w:r w:rsidRPr="004F31D1">
        <w:rPr>
          <w:spacing w:val="9"/>
          <w:sz w:val="26"/>
          <w:szCs w:val="26"/>
        </w:rPr>
        <w:t xml:space="preserve"> </w:t>
      </w:r>
      <w:r w:rsidRPr="004F31D1">
        <w:rPr>
          <w:spacing w:val="-2"/>
          <w:w w:val="99"/>
          <w:sz w:val="26"/>
          <w:szCs w:val="26"/>
        </w:rPr>
        <w:t>f</w:t>
      </w:r>
      <w:r w:rsidRPr="004F31D1">
        <w:rPr>
          <w:spacing w:val="1"/>
          <w:w w:val="99"/>
          <w:sz w:val="26"/>
          <w:szCs w:val="26"/>
        </w:rPr>
        <w:t>o</w:t>
      </w:r>
      <w:r w:rsidRPr="004F31D1">
        <w:rPr>
          <w:w w:val="99"/>
          <w:sz w:val="26"/>
          <w:szCs w:val="26"/>
        </w:rPr>
        <w:t>r</w:t>
      </w:r>
      <w:r w:rsidRPr="004F31D1">
        <w:rPr>
          <w:spacing w:val="7"/>
          <w:sz w:val="26"/>
          <w:szCs w:val="26"/>
        </w:rPr>
        <w:t xml:space="preserve"> </w:t>
      </w:r>
      <w:r w:rsidRPr="004F31D1">
        <w:rPr>
          <w:w w:val="99"/>
          <w:sz w:val="26"/>
          <w:szCs w:val="26"/>
        </w:rPr>
        <w:t>c</w:t>
      </w:r>
      <w:r w:rsidRPr="004F31D1">
        <w:rPr>
          <w:spacing w:val="1"/>
          <w:w w:val="99"/>
          <w:sz w:val="26"/>
          <w:szCs w:val="26"/>
        </w:rPr>
        <w:t>r</w:t>
      </w:r>
      <w:r w:rsidRPr="004F31D1">
        <w:rPr>
          <w:w w:val="99"/>
          <w:sz w:val="26"/>
          <w:szCs w:val="26"/>
        </w:rPr>
        <w:t>e</w:t>
      </w:r>
      <w:r w:rsidRPr="004F31D1">
        <w:rPr>
          <w:spacing w:val="1"/>
          <w:w w:val="99"/>
          <w:sz w:val="26"/>
          <w:szCs w:val="26"/>
        </w:rPr>
        <w:t>d</w:t>
      </w:r>
      <w:r w:rsidRPr="004F31D1">
        <w:rPr>
          <w:w w:val="99"/>
          <w:sz w:val="26"/>
          <w:szCs w:val="26"/>
        </w:rPr>
        <w:t>it</w:t>
      </w:r>
      <w:r w:rsidRPr="004F31D1">
        <w:rPr>
          <w:spacing w:val="7"/>
          <w:sz w:val="26"/>
          <w:szCs w:val="26"/>
        </w:rPr>
        <w:t xml:space="preserve"> </w:t>
      </w:r>
      <w:r w:rsidRPr="004F31D1">
        <w:rPr>
          <w:w w:val="99"/>
          <w:sz w:val="26"/>
          <w:szCs w:val="26"/>
        </w:rPr>
        <w:t>in</w:t>
      </w:r>
      <w:r w:rsidRPr="004F31D1">
        <w:rPr>
          <w:spacing w:val="-2"/>
          <w:w w:val="99"/>
          <w:sz w:val="26"/>
          <w:szCs w:val="26"/>
        </w:rPr>
        <w:t>f</w:t>
      </w:r>
      <w:r w:rsidRPr="004F31D1">
        <w:rPr>
          <w:spacing w:val="1"/>
          <w:w w:val="99"/>
          <w:sz w:val="26"/>
          <w:szCs w:val="26"/>
        </w:rPr>
        <w:t>o</w:t>
      </w:r>
      <w:r w:rsidRPr="004F31D1">
        <w:rPr>
          <w:spacing w:val="2"/>
          <w:w w:val="99"/>
          <w:sz w:val="26"/>
          <w:szCs w:val="26"/>
        </w:rPr>
        <w:t>r</w:t>
      </w:r>
      <w:r w:rsidRPr="004F31D1">
        <w:rPr>
          <w:spacing w:val="-4"/>
          <w:w w:val="99"/>
          <w:sz w:val="26"/>
          <w:szCs w:val="26"/>
        </w:rPr>
        <w:t>m</w:t>
      </w:r>
      <w:r w:rsidRPr="004F31D1">
        <w:rPr>
          <w:w w:val="99"/>
          <w:sz w:val="26"/>
          <w:szCs w:val="26"/>
        </w:rPr>
        <w:t>a</w:t>
      </w:r>
      <w:r w:rsidRPr="004F31D1">
        <w:rPr>
          <w:spacing w:val="2"/>
          <w:w w:val="99"/>
          <w:sz w:val="26"/>
          <w:szCs w:val="26"/>
        </w:rPr>
        <w:t>t</w:t>
      </w:r>
      <w:r w:rsidRPr="004F31D1">
        <w:rPr>
          <w:w w:val="99"/>
          <w:sz w:val="26"/>
          <w:szCs w:val="26"/>
        </w:rPr>
        <w:t>ion</w:t>
      </w:r>
      <w:r w:rsidRPr="004F31D1">
        <w:rPr>
          <w:spacing w:val="6"/>
          <w:sz w:val="26"/>
          <w:szCs w:val="26"/>
        </w:rPr>
        <w:t xml:space="preserve"> </w:t>
      </w:r>
      <w:r w:rsidRPr="004F31D1">
        <w:rPr>
          <w:spacing w:val="1"/>
          <w:w w:val="99"/>
          <w:sz w:val="26"/>
          <w:szCs w:val="26"/>
        </w:rPr>
        <w:t>s</w:t>
      </w:r>
      <w:r w:rsidRPr="004F31D1">
        <w:rPr>
          <w:spacing w:val="-2"/>
          <w:w w:val="99"/>
          <w:sz w:val="26"/>
          <w:szCs w:val="26"/>
        </w:rPr>
        <w:t>h</w:t>
      </w:r>
      <w:r w:rsidRPr="004F31D1">
        <w:rPr>
          <w:w w:val="99"/>
          <w:sz w:val="26"/>
          <w:szCs w:val="26"/>
        </w:rPr>
        <w:t>a</w:t>
      </w:r>
      <w:r w:rsidRPr="004F31D1">
        <w:rPr>
          <w:spacing w:val="1"/>
          <w:w w:val="99"/>
          <w:sz w:val="26"/>
          <w:szCs w:val="26"/>
        </w:rPr>
        <w:t>r</w:t>
      </w:r>
      <w:r w:rsidRPr="004F31D1">
        <w:rPr>
          <w:spacing w:val="2"/>
          <w:w w:val="99"/>
          <w:sz w:val="26"/>
          <w:szCs w:val="26"/>
        </w:rPr>
        <w:t>i</w:t>
      </w:r>
      <w:r w:rsidRPr="004F31D1">
        <w:rPr>
          <w:spacing w:val="-2"/>
          <w:w w:val="99"/>
          <w:sz w:val="26"/>
          <w:szCs w:val="26"/>
        </w:rPr>
        <w:t>n</w:t>
      </w:r>
      <w:r w:rsidRPr="004F31D1">
        <w:rPr>
          <w:w w:val="99"/>
          <w:sz w:val="26"/>
          <w:szCs w:val="26"/>
        </w:rPr>
        <w:t>g</w:t>
      </w:r>
      <w:r w:rsidRPr="004F31D1">
        <w:rPr>
          <w:spacing w:val="6"/>
          <w:sz w:val="26"/>
          <w:szCs w:val="26"/>
        </w:rPr>
        <w:t xml:space="preserve"> </w:t>
      </w:r>
      <w:r w:rsidRPr="004F31D1">
        <w:rPr>
          <w:spacing w:val="1"/>
          <w:w w:val="99"/>
          <w:sz w:val="26"/>
          <w:szCs w:val="26"/>
        </w:rPr>
        <w:t>b</w:t>
      </w:r>
      <w:r w:rsidRPr="004F31D1">
        <w:rPr>
          <w:w w:val="99"/>
          <w:sz w:val="26"/>
          <w:szCs w:val="26"/>
        </w:rPr>
        <w:t>e</w:t>
      </w:r>
      <w:r w:rsidRPr="004F31D1">
        <w:rPr>
          <w:spacing w:val="2"/>
          <w:w w:val="99"/>
          <w:sz w:val="26"/>
          <w:szCs w:val="26"/>
        </w:rPr>
        <w:t>t</w:t>
      </w:r>
      <w:r w:rsidRPr="004F31D1">
        <w:rPr>
          <w:spacing w:val="-3"/>
          <w:w w:val="99"/>
          <w:sz w:val="26"/>
          <w:szCs w:val="26"/>
        </w:rPr>
        <w:t>w</w:t>
      </w:r>
      <w:r w:rsidRPr="004F31D1">
        <w:rPr>
          <w:w w:val="99"/>
          <w:sz w:val="26"/>
          <w:szCs w:val="26"/>
        </w:rPr>
        <w:t>e</w:t>
      </w:r>
      <w:r w:rsidRPr="004F31D1">
        <w:rPr>
          <w:spacing w:val="3"/>
          <w:w w:val="99"/>
          <w:sz w:val="26"/>
          <w:szCs w:val="26"/>
        </w:rPr>
        <w:t>e</w:t>
      </w:r>
      <w:r w:rsidRPr="004F31D1">
        <w:rPr>
          <w:w w:val="99"/>
          <w:sz w:val="26"/>
          <w:szCs w:val="26"/>
        </w:rPr>
        <w:t>n</w:t>
      </w:r>
      <w:r w:rsidRPr="004F31D1">
        <w:rPr>
          <w:spacing w:val="6"/>
          <w:sz w:val="26"/>
          <w:szCs w:val="26"/>
        </w:rPr>
        <w:t xml:space="preserve"> </w:t>
      </w:r>
      <w:r w:rsidRPr="004F31D1">
        <w:rPr>
          <w:spacing w:val="-1"/>
          <w:w w:val="99"/>
          <w:sz w:val="26"/>
          <w:szCs w:val="26"/>
        </w:rPr>
        <w:t>C</w:t>
      </w:r>
      <w:r w:rsidRPr="004F31D1">
        <w:rPr>
          <w:w w:val="99"/>
          <w:sz w:val="26"/>
          <w:szCs w:val="26"/>
        </w:rPr>
        <w:t>re</w:t>
      </w:r>
      <w:r w:rsidRPr="004F31D1">
        <w:rPr>
          <w:spacing w:val="1"/>
          <w:w w:val="99"/>
          <w:sz w:val="26"/>
          <w:szCs w:val="26"/>
        </w:rPr>
        <w:t>d</w:t>
      </w:r>
      <w:r w:rsidRPr="004F31D1">
        <w:rPr>
          <w:w w:val="99"/>
          <w:sz w:val="26"/>
          <w:szCs w:val="26"/>
        </w:rPr>
        <w:t xml:space="preserve">it </w:t>
      </w:r>
      <w:r w:rsidRPr="004F31D1">
        <w:rPr>
          <w:sz w:val="26"/>
          <w:szCs w:val="26"/>
        </w:rPr>
        <w:t>Bureaus and lenders, as well as other institutions that provide services for their customers to pay later (i.e. buy now and pay</w:t>
      </w:r>
      <w:r w:rsidRPr="004F31D1">
        <w:rPr>
          <w:spacing w:val="-9"/>
          <w:sz w:val="26"/>
          <w:szCs w:val="26"/>
        </w:rPr>
        <w:t xml:space="preserve"> </w:t>
      </w:r>
      <w:r w:rsidRPr="004F31D1">
        <w:rPr>
          <w:sz w:val="26"/>
          <w:szCs w:val="26"/>
        </w:rPr>
        <w:t>later).</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Nigerian government efforts at aiding the growth of Business notwithstanding, Business in Nigeria were observed to have suffered expected expansion due to low profit; this might be caused by low customer base arising from lack of shift from “transaction” focus to “interaction” focus by the suppliers in the exchange of goods and services. Business growth could come in terms of revenue </w:t>
      </w:r>
      <w:r w:rsidRPr="004F31D1">
        <w:rPr>
          <w:spacing w:val="-2"/>
          <w:w w:val="99"/>
          <w:sz w:val="26"/>
          <w:szCs w:val="26"/>
        </w:rPr>
        <w:t>g</w:t>
      </w:r>
      <w:r w:rsidRPr="004F31D1">
        <w:rPr>
          <w:w w:val="99"/>
          <w:sz w:val="26"/>
          <w:szCs w:val="26"/>
        </w:rPr>
        <w:t>e</w:t>
      </w:r>
      <w:r w:rsidRPr="004F31D1">
        <w:rPr>
          <w:spacing w:val="-1"/>
          <w:w w:val="99"/>
          <w:sz w:val="26"/>
          <w:szCs w:val="26"/>
        </w:rPr>
        <w:t>n</w:t>
      </w:r>
      <w:r w:rsidRPr="004F31D1">
        <w:rPr>
          <w:w w:val="99"/>
          <w:sz w:val="26"/>
          <w:szCs w:val="26"/>
        </w:rPr>
        <w:t>e</w:t>
      </w:r>
      <w:r w:rsidRPr="004F31D1">
        <w:rPr>
          <w:spacing w:val="1"/>
          <w:w w:val="99"/>
          <w:sz w:val="26"/>
          <w:szCs w:val="26"/>
        </w:rPr>
        <w:t>r</w:t>
      </w:r>
      <w:r w:rsidRPr="004F31D1">
        <w:rPr>
          <w:w w:val="99"/>
          <w:sz w:val="26"/>
          <w:szCs w:val="26"/>
        </w:rPr>
        <w:t>ati</w:t>
      </w:r>
      <w:r w:rsidRPr="004F31D1">
        <w:rPr>
          <w:spacing w:val="3"/>
          <w:w w:val="99"/>
          <w:sz w:val="26"/>
          <w:szCs w:val="26"/>
        </w:rPr>
        <w:t>o</w:t>
      </w:r>
      <w:r w:rsidRPr="004F31D1">
        <w:rPr>
          <w:spacing w:val="-2"/>
          <w:w w:val="99"/>
          <w:sz w:val="26"/>
          <w:szCs w:val="26"/>
        </w:rPr>
        <w:t>n</w:t>
      </w:r>
      <w:r w:rsidRPr="004F31D1">
        <w:rPr>
          <w:w w:val="99"/>
          <w:sz w:val="26"/>
          <w:szCs w:val="26"/>
        </w:rPr>
        <w:t>,</w:t>
      </w:r>
      <w:r w:rsidRPr="004F31D1">
        <w:rPr>
          <w:sz w:val="26"/>
          <w:szCs w:val="26"/>
        </w:rPr>
        <w:t xml:space="preserve"> </w:t>
      </w:r>
      <w:r w:rsidRPr="004F31D1">
        <w:rPr>
          <w:spacing w:val="-23"/>
          <w:sz w:val="26"/>
          <w:szCs w:val="26"/>
        </w:rPr>
        <w:t xml:space="preserve"> </w:t>
      </w:r>
      <w:r w:rsidRPr="004F31D1">
        <w:rPr>
          <w:spacing w:val="1"/>
          <w:w w:val="99"/>
          <w:sz w:val="26"/>
          <w:szCs w:val="26"/>
        </w:rPr>
        <w:t>p</w:t>
      </w:r>
      <w:r w:rsidRPr="004F31D1">
        <w:rPr>
          <w:spacing w:val="-2"/>
          <w:w w:val="99"/>
          <w:sz w:val="26"/>
          <w:szCs w:val="26"/>
        </w:rPr>
        <w:t>u</w:t>
      </w:r>
      <w:r w:rsidRPr="004F31D1">
        <w:rPr>
          <w:spacing w:val="1"/>
          <w:w w:val="99"/>
          <w:sz w:val="26"/>
          <w:szCs w:val="26"/>
        </w:rPr>
        <w:t>b</w:t>
      </w:r>
      <w:r w:rsidRPr="004F31D1">
        <w:rPr>
          <w:w w:val="99"/>
          <w:sz w:val="26"/>
          <w:szCs w:val="26"/>
        </w:rPr>
        <w:t>lic</w:t>
      </w:r>
      <w:r w:rsidRPr="004F31D1">
        <w:rPr>
          <w:sz w:val="26"/>
          <w:szCs w:val="26"/>
        </w:rPr>
        <w:t xml:space="preserve"> </w:t>
      </w:r>
      <w:r w:rsidRPr="004F31D1">
        <w:rPr>
          <w:spacing w:val="-24"/>
          <w:sz w:val="26"/>
          <w:szCs w:val="26"/>
        </w:rPr>
        <w:t xml:space="preserve"> </w:t>
      </w:r>
      <w:r w:rsidRPr="004F31D1">
        <w:rPr>
          <w:spacing w:val="2"/>
          <w:w w:val="99"/>
          <w:sz w:val="26"/>
          <w:szCs w:val="26"/>
        </w:rPr>
        <w:t>i</w:t>
      </w:r>
      <w:r w:rsidRPr="004F31D1">
        <w:rPr>
          <w:spacing w:val="-2"/>
          <w:w w:val="99"/>
          <w:sz w:val="26"/>
          <w:szCs w:val="26"/>
        </w:rPr>
        <w:t>m</w:t>
      </w:r>
      <w:r w:rsidRPr="004F31D1">
        <w:rPr>
          <w:spacing w:val="2"/>
          <w:w w:val="99"/>
          <w:sz w:val="26"/>
          <w:szCs w:val="26"/>
        </w:rPr>
        <w:t>a</w:t>
      </w:r>
      <w:r w:rsidRPr="004F31D1">
        <w:rPr>
          <w:spacing w:val="-2"/>
          <w:w w:val="99"/>
          <w:sz w:val="26"/>
          <w:szCs w:val="26"/>
        </w:rPr>
        <w:t>g</w:t>
      </w:r>
      <w:r w:rsidRPr="004F31D1">
        <w:rPr>
          <w:w w:val="99"/>
          <w:sz w:val="26"/>
          <w:szCs w:val="26"/>
        </w:rPr>
        <w:t>e</w:t>
      </w:r>
      <w:r w:rsidRPr="004F31D1">
        <w:rPr>
          <w:sz w:val="26"/>
          <w:szCs w:val="26"/>
        </w:rPr>
        <w:t xml:space="preserve"> </w:t>
      </w:r>
      <w:r w:rsidRPr="004F31D1">
        <w:rPr>
          <w:spacing w:val="-21"/>
          <w:sz w:val="26"/>
          <w:szCs w:val="26"/>
        </w:rPr>
        <w:t xml:space="preserve"> </w:t>
      </w:r>
      <w:r w:rsidRPr="004F31D1">
        <w:rPr>
          <w:spacing w:val="-2"/>
          <w:w w:val="99"/>
          <w:sz w:val="26"/>
          <w:szCs w:val="26"/>
        </w:rPr>
        <w:t>m</w:t>
      </w:r>
      <w:r w:rsidRPr="004F31D1">
        <w:rPr>
          <w:w w:val="99"/>
          <w:sz w:val="26"/>
          <w:szCs w:val="26"/>
        </w:rPr>
        <w:t>a</w:t>
      </w:r>
      <w:r w:rsidRPr="004F31D1">
        <w:rPr>
          <w:spacing w:val="2"/>
          <w:w w:val="99"/>
          <w:sz w:val="26"/>
          <w:szCs w:val="26"/>
        </w:rPr>
        <w:t>i</w:t>
      </w:r>
      <w:r w:rsidRPr="004F31D1">
        <w:rPr>
          <w:spacing w:val="-2"/>
          <w:w w:val="99"/>
          <w:sz w:val="26"/>
          <w:szCs w:val="26"/>
        </w:rPr>
        <w:t>n</w:t>
      </w:r>
      <w:r w:rsidRPr="004F31D1">
        <w:rPr>
          <w:w w:val="99"/>
          <w:sz w:val="26"/>
          <w:szCs w:val="26"/>
        </w:rPr>
        <w:t>te</w:t>
      </w:r>
      <w:r w:rsidRPr="004F31D1">
        <w:rPr>
          <w:spacing w:val="-1"/>
          <w:w w:val="99"/>
          <w:sz w:val="26"/>
          <w:szCs w:val="26"/>
        </w:rPr>
        <w:t>n</w:t>
      </w:r>
      <w:r w:rsidRPr="004F31D1">
        <w:rPr>
          <w:spacing w:val="2"/>
          <w:w w:val="99"/>
          <w:sz w:val="26"/>
          <w:szCs w:val="26"/>
        </w:rPr>
        <w:t>a</w:t>
      </w:r>
      <w:r w:rsidRPr="004F31D1">
        <w:rPr>
          <w:spacing w:val="-2"/>
          <w:w w:val="99"/>
          <w:sz w:val="26"/>
          <w:szCs w:val="26"/>
        </w:rPr>
        <w:t>n</w:t>
      </w:r>
      <w:r w:rsidRPr="004F31D1">
        <w:rPr>
          <w:w w:val="99"/>
          <w:sz w:val="26"/>
          <w:szCs w:val="26"/>
        </w:rPr>
        <w:t>ce,</w:t>
      </w:r>
      <w:r w:rsidRPr="004F31D1">
        <w:rPr>
          <w:sz w:val="26"/>
          <w:szCs w:val="26"/>
        </w:rPr>
        <w:t xml:space="preserve"> </w:t>
      </w:r>
      <w:r w:rsidRPr="004F31D1">
        <w:rPr>
          <w:spacing w:val="-21"/>
          <w:sz w:val="26"/>
          <w:szCs w:val="26"/>
        </w:rPr>
        <w:t xml:space="preserve"> </w:t>
      </w:r>
      <w:r w:rsidRPr="004F31D1">
        <w:rPr>
          <w:spacing w:val="-1"/>
          <w:w w:val="99"/>
          <w:sz w:val="26"/>
          <w:szCs w:val="26"/>
        </w:rPr>
        <w:t>s</w:t>
      </w:r>
      <w:r w:rsidRPr="004F31D1">
        <w:rPr>
          <w:spacing w:val="-2"/>
          <w:w w:val="99"/>
          <w:sz w:val="26"/>
          <w:szCs w:val="26"/>
        </w:rPr>
        <w:t>k</w:t>
      </w:r>
      <w:r w:rsidRPr="004F31D1">
        <w:rPr>
          <w:spacing w:val="2"/>
          <w:w w:val="99"/>
          <w:sz w:val="26"/>
          <w:szCs w:val="26"/>
        </w:rPr>
        <w:t>i</w:t>
      </w:r>
      <w:r w:rsidRPr="004F31D1">
        <w:rPr>
          <w:w w:val="99"/>
          <w:sz w:val="26"/>
          <w:szCs w:val="26"/>
        </w:rPr>
        <w:t>ll</w:t>
      </w:r>
      <w:r w:rsidRPr="004F31D1">
        <w:rPr>
          <w:sz w:val="26"/>
          <w:szCs w:val="26"/>
        </w:rPr>
        <w:t xml:space="preserve"> </w:t>
      </w:r>
      <w:r w:rsidRPr="004F31D1">
        <w:rPr>
          <w:spacing w:val="-24"/>
          <w:sz w:val="26"/>
          <w:szCs w:val="26"/>
        </w:rPr>
        <w:t xml:space="preserve"> </w:t>
      </w:r>
      <w:r w:rsidRPr="004F31D1">
        <w:rPr>
          <w:w w:val="99"/>
          <w:sz w:val="26"/>
          <w:szCs w:val="26"/>
        </w:rPr>
        <w:t>ac</w:t>
      </w:r>
      <w:r w:rsidRPr="004F31D1">
        <w:rPr>
          <w:spacing w:val="1"/>
          <w:w w:val="99"/>
          <w:sz w:val="26"/>
          <w:szCs w:val="26"/>
        </w:rPr>
        <w:t>q</w:t>
      </w:r>
      <w:r w:rsidRPr="004F31D1">
        <w:rPr>
          <w:spacing w:val="-2"/>
          <w:w w:val="99"/>
          <w:sz w:val="26"/>
          <w:szCs w:val="26"/>
        </w:rPr>
        <w:t>u</w:t>
      </w:r>
      <w:r w:rsidRPr="004F31D1">
        <w:rPr>
          <w:spacing w:val="2"/>
          <w:w w:val="99"/>
          <w:sz w:val="26"/>
          <w:szCs w:val="26"/>
        </w:rPr>
        <w:t>i</w:t>
      </w:r>
      <w:r w:rsidRPr="004F31D1">
        <w:rPr>
          <w:spacing w:val="-1"/>
          <w:w w:val="99"/>
          <w:sz w:val="26"/>
          <w:szCs w:val="26"/>
        </w:rPr>
        <w:t>s</w:t>
      </w:r>
      <w:r w:rsidRPr="004F31D1">
        <w:rPr>
          <w:w w:val="99"/>
          <w:sz w:val="26"/>
          <w:szCs w:val="26"/>
        </w:rPr>
        <w:t>iti</w:t>
      </w:r>
      <w:r w:rsidRPr="004F31D1">
        <w:rPr>
          <w:spacing w:val="2"/>
          <w:w w:val="99"/>
          <w:sz w:val="26"/>
          <w:szCs w:val="26"/>
        </w:rPr>
        <w:t>o</w:t>
      </w:r>
      <w:r w:rsidRPr="004F31D1">
        <w:rPr>
          <w:w w:val="99"/>
          <w:sz w:val="26"/>
          <w:szCs w:val="26"/>
        </w:rPr>
        <w:t>n</w:t>
      </w:r>
      <w:r w:rsidRPr="004F31D1">
        <w:rPr>
          <w:sz w:val="26"/>
          <w:szCs w:val="26"/>
        </w:rPr>
        <w:t xml:space="preserve"> </w:t>
      </w:r>
      <w:r w:rsidRPr="004F31D1">
        <w:rPr>
          <w:spacing w:val="-25"/>
          <w:sz w:val="26"/>
          <w:szCs w:val="26"/>
        </w:rPr>
        <w:t xml:space="preserve"> </w:t>
      </w:r>
      <w:r w:rsidRPr="004F31D1">
        <w:rPr>
          <w:w w:val="99"/>
          <w:sz w:val="26"/>
          <w:szCs w:val="26"/>
        </w:rPr>
        <w:t>a</w:t>
      </w:r>
      <w:r w:rsidRPr="004F31D1">
        <w:rPr>
          <w:spacing w:val="1"/>
          <w:w w:val="99"/>
          <w:sz w:val="26"/>
          <w:szCs w:val="26"/>
        </w:rPr>
        <w:t>n</w:t>
      </w:r>
      <w:r w:rsidRPr="004F31D1">
        <w:rPr>
          <w:w w:val="99"/>
          <w:sz w:val="26"/>
          <w:szCs w:val="26"/>
        </w:rPr>
        <w:t>d</w:t>
      </w:r>
      <w:r w:rsidRPr="004F31D1">
        <w:rPr>
          <w:sz w:val="26"/>
          <w:szCs w:val="26"/>
        </w:rPr>
        <w:t xml:space="preserve"> </w:t>
      </w:r>
      <w:r w:rsidRPr="004F31D1">
        <w:rPr>
          <w:spacing w:val="-23"/>
          <w:sz w:val="26"/>
          <w:szCs w:val="26"/>
        </w:rPr>
        <w:t xml:space="preserve"> </w:t>
      </w:r>
      <w:r w:rsidRPr="004F31D1">
        <w:rPr>
          <w:w w:val="99"/>
          <w:sz w:val="26"/>
          <w:szCs w:val="26"/>
        </w:rPr>
        <w:lastRenderedPageBreak/>
        <w:t>a</w:t>
      </w:r>
      <w:r w:rsidRPr="004F31D1">
        <w:rPr>
          <w:spacing w:val="1"/>
          <w:w w:val="99"/>
          <w:sz w:val="26"/>
          <w:szCs w:val="26"/>
        </w:rPr>
        <w:t>pp</w:t>
      </w:r>
      <w:r w:rsidRPr="004F31D1">
        <w:rPr>
          <w:w w:val="99"/>
          <w:sz w:val="26"/>
          <w:szCs w:val="26"/>
        </w:rPr>
        <w:t>licati</w:t>
      </w:r>
      <w:r w:rsidRPr="004F31D1">
        <w:rPr>
          <w:spacing w:val="1"/>
          <w:w w:val="99"/>
          <w:sz w:val="26"/>
          <w:szCs w:val="26"/>
        </w:rPr>
        <w:t>o</w:t>
      </w:r>
      <w:r w:rsidRPr="004F31D1">
        <w:rPr>
          <w:spacing w:val="-2"/>
          <w:w w:val="99"/>
          <w:sz w:val="26"/>
          <w:szCs w:val="26"/>
        </w:rPr>
        <w:t>n</w:t>
      </w:r>
      <w:r w:rsidRPr="004F31D1">
        <w:rPr>
          <w:w w:val="99"/>
          <w:sz w:val="26"/>
          <w:szCs w:val="26"/>
        </w:rPr>
        <w:t>,</w:t>
      </w:r>
      <w:r w:rsidRPr="004F31D1">
        <w:rPr>
          <w:sz w:val="26"/>
          <w:szCs w:val="26"/>
        </w:rPr>
        <w:t xml:space="preserve"> </w:t>
      </w:r>
      <w:r w:rsidRPr="004F31D1">
        <w:rPr>
          <w:spacing w:val="-23"/>
          <w:sz w:val="26"/>
          <w:szCs w:val="26"/>
        </w:rPr>
        <w:t xml:space="preserve"> </w:t>
      </w:r>
      <w:r w:rsidRPr="004F31D1">
        <w:rPr>
          <w:spacing w:val="2"/>
          <w:w w:val="99"/>
          <w:sz w:val="26"/>
          <w:szCs w:val="26"/>
        </w:rPr>
        <w:t>e</w:t>
      </w:r>
      <w:r w:rsidRPr="004F31D1">
        <w:rPr>
          <w:spacing w:val="-4"/>
          <w:w w:val="99"/>
          <w:sz w:val="26"/>
          <w:szCs w:val="26"/>
        </w:rPr>
        <w:t>m</w:t>
      </w:r>
      <w:r w:rsidRPr="004F31D1">
        <w:rPr>
          <w:spacing w:val="1"/>
          <w:w w:val="99"/>
          <w:sz w:val="26"/>
          <w:szCs w:val="26"/>
        </w:rPr>
        <w:t>p</w:t>
      </w:r>
      <w:r w:rsidRPr="004F31D1">
        <w:rPr>
          <w:w w:val="99"/>
          <w:sz w:val="26"/>
          <w:szCs w:val="26"/>
        </w:rPr>
        <w:t>l</w:t>
      </w:r>
      <w:r w:rsidRPr="004F31D1">
        <w:rPr>
          <w:spacing w:val="3"/>
          <w:w w:val="99"/>
          <w:sz w:val="26"/>
          <w:szCs w:val="26"/>
        </w:rPr>
        <w:t>o</w:t>
      </w:r>
      <w:r w:rsidRPr="004F31D1">
        <w:rPr>
          <w:spacing w:val="-4"/>
          <w:w w:val="99"/>
          <w:sz w:val="26"/>
          <w:szCs w:val="26"/>
        </w:rPr>
        <w:t>y</w:t>
      </w:r>
      <w:r w:rsidRPr="004F31D1">
        <w:rPr>
          <w:w w:val="99"/>
          <w:sz w:val="26"/>
          <w:szCs w:val="26"/>
        </w:rPr>
        <w:t>ee</w:t>
      </w:r>
      <w:r w:rsidRPr="004F31D1">
        <w:rPr>
          <w:spacing w:val="1"/>
          <w:w w:val="99"/>
          <w:sz w:val="26"/>
          <w:szCs w:val="26"/>
        </w:rPr>
        <w:t>s</w:t>
      </w:r>
      <w:r w:rsidRPr="004F31D1">
        <w:rPr>
          <w:w w:val="42"/>
          <w:sz w:val="26"/>
          <w:szCs w:val="26"/>
        </w:rPr>
        <w:t>‟</w:t>
      </w:r>
      <w:r w:rsidRPr="004F31D1">
        <w:rPr>
          <w:sz w:val="26"/>
          <w:szCs w:val="26"/>
        </w:rPr>
        <w:t xml:space="preserve"> </w:t>
      </w:r>
      <w:r w:rsidRPr="004F31D1">
        <w:rPr>
          <w:spacing w:val="-23"/>
          <w:sz w:val="26"/>
          <w:szCs w:val="26"/>
        </w:rPr>
        <w:t xml:space="preserve"> </w:t>
      </w:r>
      <w:r w:rsidRPr="004F31D1">
        <w:rPr>
          <w:spacing w:val="-1"/>
          <w:w w:val="99"/>
          <w:sz w:val="26"/>
          <w:szCs w:val="26"/>
        </w:rPr>
        <w:t>s</w:t>
      </w:r>
      <w:r w:rsidRPr="004F31D1">
        <w:rPr>
          <w:w w:val="99"/>
          <w:sz w:val="26"/>
          <w:szCs w:val="26"/>
        </w:rPr>
        <w:t>a</w:t>
      </w:r>
      <w:r w:rsidRPr="004F31D1">
        <w:rPr>
          <w:spacing w:val="2"/>
          <w:w w:val="99"/>
          <w:sz w:val="26"/>
          <w:szCs w:val="26"/>
        </w:rPr>
        <w:t>t</w:t>
      </w:r>
      <w:r w:rsidRPr="004F31D1">
        <w:rPr>
          <w:w w:val="99"/>
          <w:sz w:val="26"/>
          <w:szCs w:val="26"/>
        </w:rPr>
        <w:t>i</w:t>
      </w:r>
      <w:r w:rsidRPr="004F31D1">
        <w:rPr>
          <w:spacing w:val="-1"/>
          <w:w w:val="99"/>
          <w:sz w:val="26"/>
          <w:szCs w:val="26"/>
        </w:rPr>
        <w:t>s</w:t>
      </w:r>
      <w:r w:rsidRPr="004F31D1">
        <w:rPr>
          <w:spacing w:val="-2"/>
          <w:w w:val="99"/>
          <w:sz w:val="26"/>
          <w:szCs w:val="26"/>
        </w:rPr>
        <w:t>f</w:t>
      </w:r>
      <w:r w:rsidRPr="004F31D1">
        <w:rPr>
          <w:w w:val="99"/>
          <w:sz w:val="26"/>
          <w:szCs w:val="26"/>
        </w:rPr>
        <w:t>ac</w:t>
      </w:r>
      <w:r w:rsidRPr="004F31D1">
        <w:rPr>
          <w:spacing w:val="2"/>
          <w:w w:val="99"/>
          <w:sz w:val="26"/>
          <w:szCs w:val="26"/>
        </w:rPr>
        <w:t>t</w:t>
      </w:r>
      <w:r w:rsidRPr="004F31D1">
        <w:rPr>
          <w:w w:val="99"/>
          <w:sz w:val="26"/>
          <w:szCs w:val="26"/>
        </w:rPr>
        <w:t xml:space="preserve">ion </w:t>
      </w:r>
      <w:r w:rsidRPr="004F31D1">
        <w:rPr>
          <w:sz w:val="26"/>
          <w:szCs w:val="26"/>
        </w:rPr>
        <w:t>and retention, product development as well as product market</w:t>
      </w:r>
      <w:r w:rsidRPr="004F31D1">
        <w:rPr>
          <w:spacing w:val="-4"/>
          <w:sz w:val="26"/>
          <w:szCs w:val="26"/>
        </w:rPr>
        <w:t xml:space="preserve"> </w:t>
      </w:r>
      <w:r w:rsidRPr="004F31D1">
        <w:rPr>
          <w:sz w:val="26"/>
          <w:szCs w:val="26"/>
        </w:rPr>
        <w:t>development.</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As globalization has become the order of the day and is increasing competition among Micro, Small and Medium Enterprises (Business) across the world, businesses have got to pay particular attention to attract and retain customers and the final users of their products through effective </w:t>
      </w:r>
      <w:r w:rsidRPr="004F31D1">
        <w:rPr>
          <w:spacing w:val="-1"/>
          <w:w w:val="99"/>
          <w:sz w:val="26"/>
          <w:szCs w:val="26"/>
        </w:rPr>
        <w:t>s</w:t>
      </w:r>
      <w:r w:rsidRPr="004F31D1">
        <w:rPr>
          <w:w w:val="99"/>
          <w:sz w:val="26"/>
          <w:szCs w:val="26"/>
        </w:rPr>
        <w:t>trate</w:t>
      </w:r>
      <w:r w:rsidRPr="004F31D1">
        <w:rPr>
          <w:spacing w:val="-1"/>
          <w:w w:val="99"/>
          <w:sz w:val="26"/>
          <w:szCs w:val="26"/>
        </w:rPr>
        <w:t>g</w:t>
      </w:r>
      <w:r w:rsidRPr="004F31D1">
        <w:rPr>
          <w:w w:val="99"/>
          <w:sz w:val="26"/>
          <w:szCs w:val="26"/>
        </w:rPr>
        <w:t>i</w:t>
      </w:r>
      <w:r w:rsidRPr="004F31D1">
        <w:rPr>
          <w:spacing w:val="2"/>
          <w:w w:val="99"/>
          <w:sz w:val="26"/>
          <w:szCs w:val="26"/>
        </w:rPr>
        <w:t>e</w:t>
      </w:r>
      <w:r w:rsidRPr="004F31D1">
        <w:rPr>
          <w:w w:val="99"/>
          <w:sz w:val="26"/>
          <w:szCs w:val="26"/>
        </w:rPr>
        <w:t>s</w:t>
      </w:r>
      <w:r w:rsidRPr="004F31D1">
        <w:rPr>
          <w:spacing w:val="11"/>
          <w:sz w:val="26"/>
          <w:szCs w:val="26"/>
        </w:rPr>
        <w:t xml:space="preserve"> </w:t>
      </w:r>
      <w:r w:rsidRPr="004F31D1">
        <w:rPr>
          <w:w w:val="99"/>
          <w:sz w:val="26"/>
          <w:szCs w:val="26"/>
        </w:rPr>
        <w:t>to</w:t>
      </w:r>
      <w:r w:rsidRPr="004F31D1">
        <w:rPr>
          <w:spacing w:val="15"/>
          <w:sz w:val="26"/>
          <w:szCs w:val="26"/>
        </w:rPr>
        <w:t xml:space="preserve"> </w:t>
      </w:r>
      <w:r w:rsidRPr="004F31D1">
        <w:rPr>
          <w:spacing w:val="-2"/>
          <w:w w:val="99"/>
          <w:sz w:val="26"/>
          <w:szCs w:val="26"/>
        </w:rPr>
        <w:t>m</w:t>
      </w:r>
      <w:r w:rsidRPr="004F31D1">
        <w:rPr>
          <w:w w:val="99"/>
          <w:sz w:val="26"/>
          <w:szCs w:val="26"/>
        </w:rPr>
        <w:t>a</w:t>
      </w:r>
      <w:r w:rsidRPr="004F31D1">
        <w:rPr>
          <w:spacing w:val="-1"/>
          <w:w w:val="99"/>
          <w:sz w:val="26"/>
          <w:szCs w:val="26"/>
        </w:rPr>
        <w:t>n</w:t>
      </w:r>
      <w:r w:rsidRPr="004F31D1">
        <w:rPr>
          <w:spacing w:val="2"/>
          <w:w w:val="99"/>
          <w:sz w:val="26"/>
          <w:szCs w:val="26"/>
        </w:rPr>
        <w:t>a</w:t>
      </w:r>
      <w:r w:rsidRPr="004F31D1">
        <w:rPr>
          <w:spacing w:val="-2"/>
          <w:w w:val="99"/>
          <w:sz w:val="26"/>
          <w:szCs w:val="26"/>
        </w:rPr>
        <w:t>g</w:t>
      </w:r>
      <w:r w:rsidRPr="004F31D1">
        <w:rPr>
          <w:w w:val="99"/>
          <w:sz w:val="26"/>
          <w:szCs w:val="26"/>
        </w:rPr>
        <w:t>e</w:t>
      </w:r>
      <w:r w:rsidRPr="004F31D1">
        <w:rPr>
          <w:spacing w:val="12"/>
          <w:sz w:val="26"/>
          <w:szCs w:val="26"/>
        </w:rPr>
        <w:t xml:space="preserve"> </w:t>
      </w:r>
      <w:r w:rsidRPr="004F31D1">
        <w:rPr>
          <w:spacing w:val="2"/>
          <w:w w:val="99"/>
          <w:sz w:val="26"/>
          <w:szCs w:val="26"/>
        </w:rPr>
        <w:t>a</w:t>
      </w:r>
      <w:r w:rsidRPr="004F31D1">
        <w:rPr>
          <w:spacing w:val="-2"/>
          <w:w w:val="99"/>
          <w:sz w:val="26"/>
          <w:szCs w:val="26"/>
        </w:rPr>
        <w:t>n</w:t>
      </w:r>
      <w:r w:rsidRPr="004F31D1">
        <w:rPr>
          <w:w w:val="99"/>
          <w:sz w:val="26"/>
          <w:szCs w:val="26"/>
        </w:rPr>
        <w:t>d</w:t>
      </w:r>
      <w:r w:rsidRPr="004F31D1">
        <w:rPr>
          <w:spacing w:val="13"/>
          <w:sz w:val="26"/>
          <w:szCs w:val="26"/>
        </w:rPr>
        <w:t xml:space="preserve"> </w:t>
      </w:r>
      <w:r w:rsidRPr="004F31D1">
        <w:rPr>
          <w:w w:val="99"/>
          <w:sz w:val="26"/>
          <w:szCs w:val="26"/>
        </w:rPr>
        <w:t>reta</w:t>
      </w:r>
      <w:r w:rsidRPr="004F31D1">
        <w:rPr>
          <w:spacing w:val="2"/>
          <w:w w:val="99"/>
          <w:sz w:val="26"/>
          <w:szCs w:val="26"/>
        </w:rPr>
        <w:t>i</w:t>
      </w:r>
      <w:r w:rsidRPr="004F31D1">
        <w:rPr>
          <w:w w:val="99"/>
          <w:sz w:val="26"/>
          <w:szCs w:val="26"/>
        </w:rPr>
        <w:t>n</w:t>
      </w:r>
      <w:r w:rsidRPr="004F31D1">
        <w:rPr>
          <w:spacing w:val="10"/>
          <w:sz w:val="26"/>
          <w:szCs w:val="26"/>
        </w:rPr>
        <w:t xml:space="preserve"> </w:t>
      </w:r>
      <w:r w:rsidRPr="004F31D1">
        <w:rPr>
          <w:spacing w:val="2"/>
          <w:w w:val="99"/>
          <w:sz w:val="26"/>
          <w:szCs w:val="26"/>
        </w:rPr>
        <w:t>t</w:t>
      </w:r>
      <w:r w:rsidRPr="004F31D1">
        <w:rPr>
          <w:spacing w:val="-2"/>
          <w:w w:val="99"/>
          <w:sz w:val="26"/>
          <w:szCs w:val="26"/>
        </w:rPr>
        <w:t>h</w:t>
      </w:r>
      <w:r w:rsidRPr="004F31D1">
        <w:rPr>
          <w:spacing w:val="2"/>
          <w:w w:val="99"/>
          <w:sz w:val="26"/>
          <w:szCs w:val="26"/>
        </w:rPr>
        <w:t>e</w:t>
      </w:r>
      <w:r w:rsidRPr="004F31D1">
        <w:rPr>
          <w:spacing w:val="-4"/>
          <w:w w:val="99"/>
          <w:sz w:val="26"/>
          <w:szCs w:val="26"/>
        </w:rPr>
        <w:t>m</w:t>
      </w:r>
      <w:r w:rsidRPr="004F31D1">
        <w:rPr>
          <w:w w:val="99"/>
          <w:sz w:val="26"/>
          <w:szCs w:val="26"/>
        </w:rPr>
        <w:t>.</w:t>
      </w:r>
      <w:r w:rsidRPr="004F31D1">
        <w:rPr>
          <w:sz w:val="26"/>
          <w:szCs w:val="26"/>
        </w:rPr>
        <w:t xml:space="preserve">  </w:t>
      </w:r>
      <w:r w:rsidRPr="004F31D1">
        <w:rPr>
          <w:spacing w:val="-23"/>
          <w:sz w:val="26"/>
          <w:szCs w:val="26"/>
        </w:rPr>
        <w:t xml:space="preserve"> </w:t>
      </w:r>
      <w:r w:rsidRPr="004F31D1">
        <w:rPr>
          <w:w w:val="99"/>
          <w:sz w:val="26"/>
          <w:szCs w:val="26"/>
        </w:rPr>
        <w:t>In</w:t>
      </w:r>
      <w:r w:rsidRPr="004F31D1">
        <w:rPr>
          <w:spacing w:val="10"/>
          <w:sz w:val="26"/>
          <w:szCs w:val="26"/>
        </w:rPr>
        <w:t xml:space="preserve"> </w:t>
      </w:r>
      <w:r w:rsidRPr="004F31D1">
        <w:rPr>
          <w:w w:val="99"/>
          <w:sz w:val="26"/>
          <w:szCs w:val="26"/>
        </w:rPr>
        <w:t>to</w:t>
      </w:r>
      <w:r w:rsidRPr="004F31D1">
        <w:rPr>
          <w:spacing w:val="1"/>
          <w:w w:val="99"/>
          <w:sz w:val="26"/>
          <w:szCs w:val="26"/>
        </w:rPr>
        <w:t>d</w:t>
      </w:r>
      <w:r w:rsidRPr="004F31D1">
        <w:rPr>
          <w:spacing w:val="2"/>
          <w:w w:val="99"/>
          <w:sz w:val="26"/>
          <w:szCs w:val="26"/>
        </w:rPr>
        <w:t>a</w:t>
      </w:r>
      <w:r w:rsidRPr="004F31D1">
        <w:rPr>
          <w:spacing w:val="-2"/>
          <w:w w:val="99"/>
          <w:sz w:val="26"/>
          <w:szCs w:val="26"/>
        </w:rPr>
        <w:t>y</w:t>
      </w:r>
      <w:r w:rsidRPr="004F31D1">
        <w:rPr>
          <w:w w:val="42"/>
          <w:sz w:val="26"/>
          <w:szCs w:val="26"/>
        </w:rPr>
        <w:t>‟</w:t>
      </w:r>
      <w:r w:rsidRPr="004F31D1">
        <w:rPr>
          <w:w w:val="99"/>
          <w:sz w:val="26"/>
          <w:szCs w:val="26"/>
        </w:rPr>
        <w:t>s</w:t>
      </w:r>
      <w:r w:rsidRPr="004F31D1">
        <w:rPr>
          <w:spacing w:val="11"/>
          <w:sz w:val="26"/>
          <w:szCs w:val="26"/>
        </w:rPr>
        <w:t xml:space="preserve"> </w:t>
      </w:r>
      <w:r w:rsidRPr="004F31D1">
        <w:rPr>
          <w:spacing w:val="2"/>
          <w:w w:val="99"/>
          <w:sz w:val="26"/>
          <w:szCs w:val="26"/>
        </w:rPr>
        <w:t>i</w:t>
      </w:r>
      <w:r w:rsidRPr="004F31D1">
        <w:rPr>
          <w:spacing w:val="-2"/>
          <w:w w:val="99"/>
          <w:sz w:val="26"/>
          <w:szCs w:val="26"/>
        </w:rPr>
        <w:t>nf</w:t>
      </w:r>
      <w:r w:rsidRPr="004F31D1">
        <w:rPr>
          <w:spacing w:val="1"/>
          <w:w w:val="99"/>
          <w:sz w:val="26"/>
          <w:szCs w:val="26"/>
        </w:rPr>
        <w:t>o</w:t>
      </w:r>
      <w:r w:rsidRPr="004F31D1">
        <w:rPr>
          <w:spacing w:val="2"/>
          <w:w w:val="99"/>
          <w:sz w:val="26"/>
          <w:szCs w:val="26"/>
        </w:rPr>
        <w:t>r</w:t>
      </w:r>
      <w:r w:rsidRPr="004F31D1">
        <w:rPr>
          <w:spacing w:val="-2"/>
          <w:w w:val="99"/>
          <w:sz w:val="26"/>
          <w:szCs w:val="26"/>
        </w:rPr>
        <w:t>m</w:t>
      </w:r>
      <w:r w:rsidRPr="004F31D1">
        <w:rPr>
          <w:w w:val="99"/>
          <w:sz w:val="26"/>
          <w:szCs w:val="26"/>
        </w:rPr>
        <w:t>at</w:t>
      </w:r>
      <w:r w:rsidRPr="004F31D1">
        <w:rPr>
          <w:spacing w:val="2"/>
          <w:w w:val="99"/>
          <w:sz w:val="26"/>
          <w:szCs w:val="26"/>
        </w:rPr>
        <w:t>i</w:t>
      </w:r>
      <w:r w:rsidRPr="004F31D1">
        <w:rPr>
          <w:spacing w:val="1"/>
          <w:w w:val="99"/>
          <w:sz w:val="26"/>
          <w:szCs w:val="26"/>
        </w:rPr>
        <w:t>o</w:t>
      </w:r>
      <w:r w:rsidRPr="004F31D1">
        <w:rPr>
          <w:spacing w:val="6"/>
          <w:w w:val="99"/>
          <w:sz w:val="26"/>
          <w:szCs w:val="26"/>
        </w:rPr>
        <w:t>n</w:t>
      </w:r>
      <w:r w:rsidRPr="004F31D1">
        <w:rPr>
          <w:spacing w:val="-2"/>
          <w:w w:val="99"/>
          <w:sz w:val="26"/>
          <w:szCs w:val="26"/>
        </w:rPr>
        <w:t>-</w:t>
      </w:r>
      <w:r w:rsidRPr="004F31D1">
        <w:rPr>
          <w:spacing w:val="1"/>
          <w:w w:val="99"/>
          <w:sz w:val="26"/>
          <w:szCs w:val="26"/>
        </w:rPr>
        <w:t>d</w:t>
      </w:r>
      <w:r w:rsidRPr="004F31D1">
        <w:rPr>
          <w:w w:val="99"/>
          <w:sz w:val="26"/>
          <w:szCs w:val="26"/>
        </w:rPr>
        <w:t>ri</w:t>
      </w:r>
      <w:r w:rsidRPr="004F31D1">
        <w:rPr>
          <w:spacing w:val="-2"/>
          <w:w w:val="99"/>
          <w:sz w:val="26"/>
          <w:szCs w:val="26"/>
        </w:rPr>
        <w:t>v</w:t>
      </w:r>
      <w:r w:rsidRPr="004F31D1">
        <w:rPr>
          <w:spacing w:val="2"/>
          <w:w w:val="99"/>
          <w:sz w:val="26"/>
          <w:szCs w:val="26"/>
        </w:rPr>
        <w:t>e</w:t>
      </w:r>
      <w:r w:rsidRPr="004F31D1">
        <w:rPr>
          <w:w w:val="99"/>
          <w:sz w:val="26"/>
          <w:szCs w:val="26"/>
        </w:rPr>
        <w:t>n</w:t>
      </w:r>
      <w:r w:rsidRPr="004F31D1">
        <w:rPr>
          <w:spacing w:val="13"/>
          <w:sz w:val="26"/>
          <w:szCs w:val="26"/>
        </w:rPr>
        <w:t xml:space="preserve"> </w:t>
      </w:r>
      <w:r w:rsidRPr="004F31D1">
        <w:rPr>
          <w:spacing w:val="-3"/>
          <w:w w:val="99"/>
          <w:sz w:val="26"/>
          <w:szCs w:val="26"/>
        </w:rPr>
        <w:t>w</w:t>
      </w:r>
      <w:r w:rsidRPr="004F31D1">
        <w:rPr>
          <w:spacing w:val="2"/>
          <w:w w:val="99"/>
          <w:sz w:val="26"/>
          <w:szCs w:val="26"/>
        </w:rPr>
        <w:t>o</w:t>
      </w:r>
      <w:r w:rsidRPr="004F31D1">
        <w:rPr>
          <w:w w:val="99"/>
          <w:sz w:val="26"/>
          <w:szCs w:val="26"/>
        </w:rPr>
        <w:t>rld,</w:t>
      </w:r>
      <w:r w:rsidRPr="004F31D1">
        <w:rPr>
          <w:spacing w:val="14"/>
          <w:sz w:val="26"/>
          <w:szCs w:val="26"/>
        </w:rPr>
        <w:t xml:space="preserve"> </w:t>
      </w:r>
      <w:r w:rsidRPr="004F31D1">
        <w:rPr>
          <w:spacing w:val="-3"/>
          <w:w w:val="99"/>
          <w:sz w:val="26"/>
          <w:szCs w:val="26"/>
        </w:rPr>
        <w:t>A</w:t>
      </w:r>
      <w:r w:rsidRPr="004F31D1">
        <w:rPr>
          <w:w w:val="99"/>
          <w:sz w:val="26"/>
          <w:szCs w:val="26"/>
        </w:rPr>
        <w:t>lireza,</w:t>
      </w:r>
      <w:r w:rsidRPr="004F31D1">
        <w:rPr>
          <w:spacing w:val="12"/>
          <w:sz w:val="26"/>
          <w:szCs w:val="26"/>
        </w:rPr>
        <w:t xml:space="preserve"> </w:t>
      </w:r>
      <w:r w:rsidRPr="004F31D1">
        <w:rPr>
          <w:w w:val="99"/>
          <w:sz w:val="26"/>
          <w:szCs w:val="26"/>
        </w:rPr>
        <w:t>M</w:t>
      </w:r>
      <w:r w:rsidRPr="004F31D1">
        <w:rPr>
          <w:spacing w:val="3"/>
          <w:w w:val="99"/>
          <w:sz w:val="26"/>
          <w:szCs w:val="26"/>
        </w:rPr>
        <w:t>o</w:t>
      </w:r>
      <w:r w:rsidRPr="004F31D1">
        <w:rPr>
          <w:spacing w:val="-1"/>
          <w:w w:val="99"/>
          <w:sz w:val="26"/>
          <w:szCs w:val="26"/>
        </w:rPr>
        <w:t>s</w:t>
      </w:r>
      <w:r w:rsidRPr="004F31D1">
        <w:rPr>
          <w:w w:val="99"/>
          <w:sz w:val="26"/>
          <w:szCs w:val="26"/>
        </w:rPr>
        <w:t>ta</w:t>
      </w:r>
      <w:r w:rsidRPr="004F31D1">
        <w:rPr>
          <w:spacing w:val="-2"/>
          <w:w w:val="99"/>
          <w:sz w:val="26"/>
          <w:szCs w:val="26"/>
        </w:rPr>
        <w:t>f</w:t>
      </w:r>
      <w:r w:rsidRPr="004F31D1">
        <w:rPr>
          <w:w w:val="99"/>
          <w:sz w:val="26"/>
          <w:szCs w:val="26"/>
        </w:rPr>
        <w:t>a</w:t>
      </w:r>
      <w:r w:rsidRPr="004F31D1">
        <w:rPr>
          <w:spacing w:val="14"/>
          <w:sz w:val="26"/>
          <w:szCs w:val="26"/>
        </w:rPr>
        <w:t xml:space="preserve"> </w:t>
      </w:r>
      <w:r w:rsidRPr="004F31D1">
        <w:rPr>
          <w:w w:val="99"/>
          <w:sz w:val="26"/>
          <w:szCs w:val="26"/>
        </w:rPr>
        <w:t>a</w:t>
      </w:r>
      <w:r w:rsidRPr="004F31D1">
        <w:rPr>
          <w:spacing w:val="-1"/>
          <w:w w:val="99"/>
          <w:sz w:val="26"/>
          <w:szCs w:val="26"/>
        </w:rPr>
        <w:t>n</w:t>
      </w:r>
      <w:r w:rsidRPr="004F31D1">
        <w:rPr>
          <w:w w:val="99"/>
          <w:sz w:val="26"/>
          <w:szCs w:val="26"/>
        </w:rPr>
        <w:t xml:space="preserve">d </w:t>
      </w:r>
      <w:r w:rsidRPr="004F31D1">
        <w:rPr>
          <w:sz w:val="26"/>
          <w:szCs w:val="26"/>
        </w:rPr>
        <w:t>Kazem (</w:t>
      </w:r>
      <w:r>
        <w:rPr>
          <w:sz w:val="26"/>
          <w:szCs w:val="26"/>
        </w:rPr>
        <w:t>2021</w:t>
      </w:r>
      <w:r w:rsidRPr="004F31D1">
        <w:rPr>
          <w:sz w:val="26"/>
          <w:szCs w:val="26"/>
        </w:rPr>
        <w:t xml:space="preserve">) submit that the customers should not remain merely as people buying goods or services from a business (i.e. transaction focus); in addition to being concerned about questions such as "what", "how many", and “how much”; they should be clever enough to ask "why”. </w:t>
      </w:r>
      <w:r w:rsidRPr="004F31D1">
        <w:rPr>
          <w:spacing w:val="3"/>
          <w:w w:val="99"/>
          <w:sz w:val="26"/>
          <w:szCs w:val="26"/>
        </w:rPr>
        <w:t>T</w:t>
      </w:r>
      <w:r w:rsidRPr="004F31D1">
        <w:rPr>
          <w:spacing w:val="-2"/>
          <w:w w:val="99"/>
          <w:sz w:val="26"/>
          <w:szCs w:val="26"/>
        </w:rPr>
        <w:t>o</w:t>
      </w:r>
      <w:r w:rsidRPr="004F31D1">
        <w:rPr>
          <w:spacing w:val="1"/>
          <w:w w:val="99"/>
          <w:sz w:val="26"/>
          <w:szCs w:val="26"/>
        </w:rPr>
        <w:t>d</w:t>
      </w:r>
      <w:r w:rsidRPr="004F31D1">
        <w:rPr>
          <w:w w:val="99"/>
          <w:sz w:val="26"/>
          <w:szCs w:val="26"/>
        </w:rPr>
        <w:t>a</w:t>
      </w:r>
      <w:r w:rsidRPr="004F31D1">
        <w:rPr>
          <w:spacing w:val="-1"/>
          <w:w w:val="99"/>
          <w:sz w:val="26"/>
          <w:szCs w:val="26"/>
        </w:rPr>
        <w:t>y</w:t>
      </w:r>
      <w:r w:rsidRPr="004F31D1">
        <w:rPr>
          <w:spacing w:val="-2"/>
          <w:w w:val="42"/>
          <w:sz w:val="26"/>
          <w:szCs w:val="26"/>
        </w:rPr>
        <w:t>‟</w:t>
      </w:r>
      <w:r w:rsidRPr="004F31D1">
        <w:rPr>
          <w:w w:val="99"/>
          <w:sz w:val="26"/>
          <w:szCs w:val="26"/>
        </w:rPr>
        <w:t>s</w:t>
      </w:r>
      <w:r w:rsidRPr="004F31D1">
        <w:rPr>
          <w:spacing w:val="-1"/>
          <w:sz w:val="26"/>
          <w:szCs w:val="26"/>
        </w:rPr>
        <w:t xml:space="preserve"> </w:t>
      </w:r>
      <w:r w:rsidRPr="004F31D1">
        <w:rPr>
          <w:spacing w:val="2"/>
          <w:w w:val="99"/>
          <w:sz w:val="26"/>
          <w:szCs w:val="26"/>
        </w:rPr>
        <w:t>c</w:t>
      </w:r>
      <w:r w:rsidRPr="004F31D1">
        <w:rPr>
          <w:spacing w:val="-2"/>
          <w:w w:val="99"/>
          <w:sz w:val="26"/>
          <w:szCs w:val="26"/>
        </w:rPr>
        <w:t>u</w:t>
      </w:r>
      <w:r w:rsidRPr="004F31D1">
        <w:rPr>
          <w:spacing w:val="-1"/>
          <w:w w:val="99"/>
          <w:sz w:val="26"/>
          <w:szCs w:val="26"/>
        </w:rPr>
        <w:t>s</w:t>
      </w:r>
      <w:r w:rsidRPr="004F31D1">
        <w:rPr>
          <w:w w:val="99"/>
          <w:sz w:val="26"/>
          <w:szCs w:val="26"/>
        </w:rPr>
        <w:t>t</w:t>
      </w:r>
      <w:r w:rsidRPr="004F31D1">
        <w:rPr>
          <w:spacing w:val="3"/>
          <w:w w:val="99"/>
          <w:sz w:val="26"/>
          <w:szCs w:val="26"/>
        </w:rPr>
        <w:t>o</w:t>
      </w:r>
      <w:r w:rsidRPr="004F31D1">
        <w:rPr>
          <w:spacing w:val="-2"/>
          <w:w w:val="99"/>
          <w:sz w:val="26"/>
          <w:szCs w:val="26"/>
        </w:rPr>
        <w:t>m</w:t>
      </w:r>
      <w:r w:rsidRPr="004F31D1">
        <w:rPr>
          <w:w w:val="99"/>
          <w:sz w:val="26"/>
          <w:szCs w:val="26"/>
        </w:rPr>
        <w:t>e</w:t>
      </w:r>
      <w:r w:rsidRPr="004F31D1">
        <w:rPr>
          <w:spacing w:val="1"/>
          <w:w w:val="99"/>
          <w:sz w:val="26"/>
          <w:szCs w:val="26"/>
        </w:rPr>
        <w:t>r</w:t>
      </w:r>
      <w:r w:rsidRPr="004F31D1">
        <w:rPr>
          <w:w w:val="99"/>
          <w:sz w:val="26"/>
          <w:szCs w:val="26"/>
        </w:rPr>
        <w:t>s</w:t>
      </w:r>
      <w:r w:rsidRPr="004F31D1">
        <w:rPr>
          <w:spacing w:val="-1"/>
          <w:sz w:val="26"/>
          <w:szCs w:val="26"/>
        </w:rPr>
        <w:t xml:space="preserve"> </w:t>
      </w:r>
      <w:r w:rsidRPr="004F31D1">
        <w:rPr>
          <w:w w:val="99"/>
          <w:sz w:val="26"/>
          <w:szCs w:val="26"/>
        </w:rPr>
        <w:t>a</w:t>
      </w:r>
      <w:r w:rsidRPr="004F31D1">
        <w:rPr>
          <w:spacing w:val="1"/>
          <w:w w:val="99"/>
          <w:sz w:val="26"/>
          <w:szCs w:val="26"/>
        </w:rPr>
        <w:t>r</w:t>
      </w:r>
      <w:r w:rsidRPr="004F31D1">
        <w:rPr>
          <w:w w:val="99"/>
          <w:sz w:val="26"/>
          <w:szCs w:val="26"/>
        </w:rPr>
        <w:t>e</w:t>
      </w:r>
      <w:r w:rsidRPr="004F31D1">
        <w:rPr>
          <w:sz w:val="26"/>
          <w:szCs w:val="26"/>
        </w:rPr>
        <w:t xml:space="preserve"> </w:t>
      </w:r>
      <w:r w:rsidRPr="004F31D1">
        <w:rPr>
          <w:spacing w:val="-2"/>
          <w:w w:val="99"/>
          <w:sz w:val="26"/>
          <w:szCs w:val="26"/>
        </w:rPr>
        <w:t>h</w:t>
      </w:r>
      <w:r w:rsidRPr="004F31D1">
        <w:rPr>
          <w:w w:val="99"/>
          <w:sz w:val="26"/>
          <w:szCs w:val="26"/>
        </w:rPr>
        <w:t>a</w:t>
      </w:r>
      <w:r w:rsidRPr="004F31D1">
        <w:rPr>
          <w:spacing w:val="1"/>
          <w:w w:val="99"/>
          <w:sz w:val="26"/>
          <w:szCs w:val="26"/>
        </w:rPr>
        <w:t>r</w:t>
      </w:r>
      <w:r w:rsidRPr="004F31D1">
        <w:rPr>
          <w:w w:val="99"/>
          <w:sz w:val="26"/>
          <w:szCs w:val="26"/>
        </w:rPr>
        <w:t>d</w:t>
      </w:r>
      <w:r w:rsidRPr="004F31D1">
        <w:rPr>
          <w:spacing w:val="1"/>
          <w:sz w:val="26"/>
          <w:szCs w:val="26"/>
        </w:rPr>
        <w:t xml:space="preserve"> </w:t>
      </w:r>
      <w:r w:rsidRPr="004F31D1">
        <w:rPr>
          <w:w w:val="99"/>
          <w:sz w:val="26"/>
          <w:szCs w:val="26"/>
        </w:rPr>
        <w:t>to</w:t>
      </w:r>
      <w:r w:rsidRPr="004F31D1">
        <w:rPr>
          <w:spacing w:val="1"/>
          <w:sz w:val="26"/>
          <w:szCs w:val="26"/>
        </w:rPr>
        <w:t xml:space="preserve"> </w:t>
      </w:r>
      <w:r w:rsidRPr="004F31D1">
        <w:rPr>
          <w:w w:val="99"/>
          <w:sz w:val="26"/>
          <w:szCs w:val="26"/>
        </w:rPr>
        <w:t>c</w:t>
      </w:r>
      <w:r w:rsidRPr="004F31D1">
        <w:rPr>
          <w:spacing w:val="1"/>
          <w:w w:val="99"/>
          <w:sz w:val="26"/>
          <w:szCs w:val="26"/>
        </w:rPr>
        <w:t>o</w:t>
      </w:r>
      <w:r w:rsidRPr="004F31D1">
        <w:rPr>
          <w:spacing w:val="-4"/>
          <w:w w:val="99"/>
          <w:sz w:val="26"/>
          <w:szCs w:val="26"/>
        </w:rPr>
        <w:t>m</w:t>
      </w:r>
      <w:r w:rsidRPr="004F31D1">
        <w:rPr>
          <w:w w:val="99"/>
          <w:sz w:val="26"/>
          <w:szCs w:val="26"/>
        </w:rPr>
        <w:t>e</w:t>
      </w:r>
      <w:r w:rsidRPr="004F31D1">
        <w:rPr>
          <w:sz w:val="26"/>
          <w:szCs w:val="26"/>
        </w:rPr>
        <w:t xml:space="preserve"> </w:t>
      </w:r>
      <w:r w:rsidRPr="004F31D1">
        <w:rPr>
          <w:spacing w:val="3"/>
          <w:w w:val="99"/>
          <w:sz w:val="26"/>
          <w:szCs w:val="26"/>
        </w:rPr>
        <w:t>b</w:t>
      </w:r>
      <w:r w:rsidRPr="004F31D1">
        <w:rPr>
          <w:spacing w:val="-4"/>
          <w:w w:val="99"/>
          <w:sz w:val="26"/>
          <w:szCs w:val="26"/>
        </w:rPr>
        <w:t>y</w:t>
      </w:r>
      <w:r w:rsidRPr="004F31D1">
        <w:rPr>
          <w:w w:val="99"/>
          <w:sz w:val="26"/>
          <w:szCs w:val="26"/>
        </w:rPr>
        <w:t>,</w:t>
      </w:r>
      <w:r w:rsidRPr="004F31D1">
        <w:rPr>
          <w:sz w:val="26"/>
          <w:szCs w:val="26"/>
        </w:rPr>
        <w:t xml:space="preserve"> </w:t>
      </w:r>
      <w:r w:rsidRPr="004F31D1">
        <w:rPr>
          <w:w w:val="99"/>
          <w:sz w:val="26"/>
          <w:szCs w:val="26"/>
        </w:rPr>
        <w:t>c</w:t>
      </w:r>
      <w:r w:rsidRPr="004F31D1">
        <w:rPr>
          <w:spacing w:val="3"/>
          <w:w w:val="99"/>
          <w:sz w:val="26"/>
          <w:szCs w:val="26"/>
        </w:rPr>
        <w:t>o</w:t>
      </w:r>
      <w:r w:rsidRPr="004F31D1">
        <w:rPr>
          <w:spacing w:val="-2"/>
          <w:w w:val="99"/>
          <w:sz w:val="26"/>
          <w:szCs w:val="26"/>
        </w:rPr>
        <w:t>nv</w:t>
      </w:r>
      <w:r w:rsidRPr="004F31D1">
        <w:rPr>
          <w:spacing w:val="2"/>
          <w:w w:val="99"/>
          <w:sz w:val="26"/>
          <w:szCs w:val="26"/>
        </w:rPr>
        <w:t>i</w:t>
      </w:r>
      <w:r w:rsidRPr="004F31D1">
        <w:rPr>
          <w:spacing w:val="-2"/>
          <w:w w:val="99"/>
          <w:sz w:val="26"/>
          <w:szCs w:val="26"/>
        </w:rPr>
        <w:t>n</w:t>
      </w:r>
      <w:r w:rsidRPr="004F31D1">
        <w:rPr>
          <w:w w:val="99"/>
          <w:sz w:val="26"/>
          <w:szCs w:val="26"/>
        </w:rPr>
        <w:t>ce</w:t>
      </w:r>
      <w:r w:rsidRPr="004F31D1">
        <w:rPr>
          <w:sz w:val="26"/>
          <w:szCs w:val="26"/>
        </w:rPr>
        <w:t xml:space="preserve"> </w:t>
      </w:r>
      <w:r w:rsidRPr="004F31D1">
        <w:rPr>
          <w:spacing w:val="2"/>
          <w:w w:val="99"/>
          <w:sz w:val="26"/>
          <w:szCs w:val="26"/>
        </w:rPr>
        <w:t>a</w:t>
      </w:r>
      <w:r w:rsidRPr="004F31D1">
        <w:rPr>
          <w:spacing w:val="-2"/>
          <w:w w:val="99"/>
          <w:sz w:val="26"/>
          <w:szCs w:val="26"/>
        </w:rPr>
        <w:t>n</w:t>
      </w:r>
      <w:r w:rsidRPr="004F31D1">
        <w:rPr>
          <w:w w:val="99"/>
          <w:sz w:val="26"/>
          <w:szCs w:val="26"/>
        </w:rPr>
        <w:t>d</w:t>
      </w:r>
      <w:r w:rsidRPr="004F31D1">
        <w:rPr>
          <w:spacing w:val="1"/>
          <w:sz w:val="26"/>
          <w:szCs w:val="26"/>
        </w:rPr>
        <w:t xml:space="preserve"> </w:t>
      </w:r>
      <w:r w:rsidRPr="004F31D1">
        <w:rPr>
          <w:w w:val="99"/>
          <w:sz w:val="26"/>
          <w:szCs w:val="26"/>
        </w:rPr>
        <w:t>a</w:t>
      </w:r>
      <w:r w:rsidRPr="004F31D1">
        <w:rPr>
          <w:spacing w:val="1"/>
          <w:w w:val="99"/>
          <w:sz w:val="26"/>
          <w:szCs w:val="26"/>
        </w:rPr>
        <w:t>r</w:t>
      </w:r>
      <w:r w:rsidRPr="004F31D1">
        <w:rPr>
          <w:w w:val="99"/>
          <w:sz w:val="26"/>
          <w:szCs w:val="26"/>
        </w:rPr>
        <w:t>e</w:t>
      </w:r>
      <w:r w:rsidRPr="004F31D1">
        <w:rPr>
          <w:sz w:val="26"/>
          <w:szCs w:val="26"/>
        </w:rPr>
        <w:t xml:space="preserve"> </w:t>
      </w:r>
      <w:r w:rsidRPr="004F31D1">
        <w:rPr>
          <w:spacing w:val="1"/>
          <w:w w:val="99"/>
          <w:sz w:val="26"/>
          <w:szCs w:val="26"/>
        </w:rPr>
        <w:t>d</w:t>
      </w:r>
      <w:r w:rsidRPr="004F31D1">
        <w:rPr>
          <w:spacing w:val="-3"/>
          <w:w w:val="99"/>
          <w:sz w:val="26"/>
          <w:szCs w:val="26"/>
        </w:rPr>
        <w:t>i</w:t>
      </w:r>
      <w:r w:rsidRPr="004F31D1">
        <w:rPr>
          <w:w w:val="99"/>
          <w:sz w:val="26"/>
          <w:szCs w:val="26"/>
        </w:rPr>
        <w:t>f</w:t>
      </w:r>
      <w:r w:rsidRPr="004F31D1">
        <w:rPr>
          <w:spacing w:val="-2"/>
          <w:w w:val="99"/>
          <w:sz w:val="26"/>
          <w:szCs w:val="26"/>
        </w:rPr>
        <w:t>f</w:t>
      </w:r>
      <w:r w:rsidRPr="004F31D1">
        <w:rPr>
          <w:w w:val="99"/>
          <w:sz w:val="26"/>
          <w:szCs w:val="26"/>
        </w:rPr>
        <w:t>ic</w:t>
      </w:r>
      <w:r w:rsidRPr="004F31D1">
        <w:rPr>
          <w:spacing w:val="-1"/>
          <w:w w:val="99"/>
          <w:sz w:val="26"/>
          <w:szCs w:val="26"/>
        </w:rPr>
        <w:t>u</w:t>
      </w:r>
      <w:r w:rsidRPr="004F31D1">
        <w:rPr>
          <w:spacing w:val="2"/>
          <w:w w:val="99"/>
          <w:sz w:val="26"/>
          <w:szCs w:val="26"/>
        </w:rPr>
        <w:t>l</w:t>
      </w:r>
      <w:r w:rsidRPr="004F31D1">
        <w:rPr>
          <w:w w:val="99"/>
          <w:sz w:val="26"/>
          <w:szCs w:val="26"/>
        </w:rPr>
        <w:t>t</w:t>
      </w:r>
      <w:r w:rsidRPr="004F31D1">
        <w:rPr>
          <w:spacing w:val="-1"/>
          <w:sz w:val="26"/>
          <w:szCs w:val="26"/>
        </w:rPr>
        <w:t xml:space="preserve"> </w:t>
      </w:r>
      <w:r w:rsidRPr="004F31D1">
        <w:rPr>
          <w:w w:val="99"/>
          <w:sz w:val="26"/>
          <w:szCs w:val="26"/>
        </w:rPr>
        <w:t>to</w:t>
      </w:r>
      <w:r w:rsidRPr="004F31D1">
        <w:rPr>
          <w:spacing w:val="1"/>
          <w:sz w:val="26"/>
          <w:szCs w:val="26"/>
        </w:rPr>
        <w:t xml:space="preserve"> </w:t>
      </w:r>
      <w:r w:rsidRPr="004F31D1">
        <w:rPr>
          <w:spacing w:val="1"/>
          <w:w w:val="99"/>
          <w:sz w:val="26"/>
          <w:szCs w:val="26"/>
        </w:rPr>
        <w:t>p</w:t>
      </w:r>
      <w:r w:rsidRPr="004F31D1">
        <w:rPr>
          <w:w w:val="99"/>
          <w:sz w:val="26"/>
          <w:szCs w:val="26"/>
        </w:rPr>
        <w:t>lease</w:t>
      </w:r>
      <w:r w:rsidRPr="004F31D1">
        <w:rPr>
          <w:sz w:val="26"/>
          <w:szCs w:val="26"/>
        </w:rPr>
        <w:t xml:space="preserve"> </w:t>
      </w:r>
      <w:r w:rsidRPr="004F31D1">
        <w:rPr>
          <w:w w:val="99"/>
          <w:sz w:val="26"/>
          <w:szCs w:val="26"/>
        </w:rPr>
        <w:t>to</w:t>
      </w:r>
      <w:r w:rsidRPr="004F31D1">
        <w:rPr>
          <w:spacing w:val="1"/>
          <w:w w:val="99"/>
          <w:sz w:val="26"/>
          <w:szCs w:val="26"/>
        </w:rPr>
        <w:t>o</w:t>
      </w:r>
      <w:r w:rsidRPr="004F31D1">
        <w:rPr>
          <w:w w:val="99"/>
          <w:sz w:val="26"/>
          <w:szCs w:val="26"/>
        </w:rPr>
        <w:t>.</w:t>
      </w:r>
      <w:r w:rsidRPr="004F31D1">
        <w:rPr>
          <w:spacing w:val="-2"/>
          <w:sz w:val="26"/>
          <w:szCs w:val="26"/>
        </w:rPr>
        <w:t xml:space="preserve"> </w:t>
      </w:r>
      <w:r w:rsidRPr="004F31D1">
        <w:rPr>
          <w:spacing w:val="3"/>
          <w:w w:val="99"/>
          <w:sz w:val="26"/>
          <w:szCs w:val="26"/>
        </w:rPr>
        <w:t>T</w:t>
      </w:r>
      <w:r w:rsidRPr="004F31D1">
        <w:rPr>
          <w:spacing w:val="-2"/>
          <w:w w:val="99"/>
          <w:sz w:val="26"/>
          <w:szCs w:val="26"/>
        </w:rPr>
        <w:t>h</w:t>
      </w:r>
      <w:r w:rsidRPr="004F31D1">
        <w:rPr>
          <w:spacing w:val="2"/>
          <w:w w:val="99"/>
          <w:sz w:val="26"/>
          <w:szCs w:val="26"/>
        </w:rPr>
        <w:t>e</w:t>
      </w:r>
      <w:r w:rsidRPr="004F31D1">
        <w:rPr>
          <w:w w:val="99"/>
          <w:sz w:val="26"/>
          <w:szCs w:val="26"/>
        </w:rPr>
        <w:t>y</w:t>
      </w:r>
      <w:r w:rsidRPr="004F31D1">
        <w:rPr>
          <w:spacing w:val="-4"/>
          <w:sz w:val="26"/>
          <w:szCs w:val="26"/>
        </w:rPr>
        <w:t xml:space="preserve"> </w:t>
      </w:r>
      <w:r w:rsidRPr="004F31D1">
        <w:rPr>
          <w:spacing w:val="-2"/>
          <w:w w:val="99"/>
          <w:sz w:val="26"/>
          <w:szCs w:val="26"/>
        </w:rPr>
        <w:t>h</w:t>
      </w:r>
      <w:r w:rsidRPr="004F31D1">
        <w:rPr>
          <w:spacing w:val="2"/>
          <w:w w:val="99"/>
          <w:sz w:val="26"/>
          <w:szCs w:val="26"/>
        </w:rPr>
        <w:t>a</w:t>
      </w:r>
      <w:r w:rsidRPr="004F31D1">
        <w:rPr>
          <w:spacing w:val="1"/>
          <w:w w:val="99"/>
          <w:sz w:val="26"/>
          <w:szCs w:val="26"/>
        </w:rPr>
        <w:t>v</w:t>
      </w:r>
      <w:r w:rsidRPr="004F31D1">
        <w:rPr>
          <w:w w:val="99"/>
          <w:sz w:val="26"/>
          <w:szCs w:val="26"/>
        </w:rPr>
        <w:t>e</w:t>
      </w:r>
      <w:r w:rsidRPr="004F31D1">
        <w:rPr>
          <w:sz w:val="26"/>
          <w:szCs w:val="26"/>
        </w:rPr>
        <w:t xml:space="preserve"> </w:t>
      </w:r>
      <w:r w:rsidRPr="004F31D1">
        <w:rPr>
          <w:w w:val="99"/>
          <w:sz w:val="26"/>
          <w:szCs w:val="26"/>
        </w:rPr>
        <w:t>c</w:t>
      </w:r>
      <w:r w:rsidRPr="004F31D1">
        <w:rPr>
          <w:spacing w:val="1"/>
          <w:w w:val="99"/>
          <w:sz w:val="26"/>
          <w:szCs w:val="26"/>
        </w:rPr>
        <w:t>o</w:t>
      </w:r>
      <w:r w:rsidRPr="004F31D1">
        <w:rPr>
          <w:spacing w:val="-2"/>
          <w:w w:val="99"/>
          <w:sz w:val="26"/>
          <w:szCs w:val="26"/>
        </w:rPr>
        <w:t>n</w:t>
      </w:r>
      <w:r w:rsidRPr="004F31D1">
        <w:rPr>
          <w:w w:val="99"/>
          <w:sz w:val="26"/>
          <w:szCs w:val="26"/>
        </w:rPr>
        <w:t>tr</w:t>
      </w:r>
      <w:r w:rsidRPr="004F31D1">
        <w:rPr>
          <w:spacing w:val="1"/>
          <w:w w:val="99"/>
          <w:sz w:val="26"/>
          <w:szCs w:val="26"/>
        </w:rPr>
        <w:t>o</w:t>
      </w:r>
      <w:r w:rsidRPr="004F31D1">
        <w:rPr>
          <w:w w:val="99"/>
          <w:sz w:val="26"/>
          <w:szCs w:val="26"/>
        </w:rPr>
        <w:t xml:space="preserve">l </w:t>
      </w:r>
      <w:r w:rsidRPr="004F31D1">
        <w:rPr>
          <w:sz w:val="26"/>
          <w:szCs w:val="26"/>
        </w:rPr>
        <w:t>over what to buy, when to buy and from where to buy their desired products (goods or services). They can collect information about products, dealers, and prices before ordering a product. When a business fulfils most of their expectations, a repeat purchase from such business can occur. Therefore, effective implementation of Customer Relationship Officer components are key to attracting, nurturing and retaining customers; they bring about the interaction (relationship) between the internal business processes and functions, and external business environments, to create and deliver value to existing and potential customers profitably. Customer Relationship Officer components have a primary goal to increase customer loyalty and in turn improve business profitability and</w:t>
      </w:r>
      <w:r w:rsidRPr="004F31D1">
        <w:rPr>
          <w:spacing w:val="-5"/>
          <w:sz w:val="26"/>
          <w:szCs w:val="26"/>
        </w:rPr>
        <w:t xml:space="preserve"> </w:t>
      </w:r>
      <w:r w:rsidRPr="004F31D1">
        <w:rPr>
          <w:sz w:val="26"/>
          <w:szCs w:val="26"/>
        </w:rPr>
        <w:t>growth.</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The basic components of Customer Relationship Officer (CRO) include human resource management, marketing, customer service, analytics and business reporting, as well as lead management. These components equip business concerns with the knowledge of target customers and initiatives to serve them better for an increased sales turnover and the growth of businesses in the long run. But the lack of shift from “transaction” focus to “interaction focus” often retards business growth. Customer relationships are preferred to transactional exchange as customer relationship is capable of building viable competitive advantage and enhance business growth. Alireza, Mostafa and </w:t>
      </w:r>
      <w:r w:rsidRPr="004F31D1">
        <w:rPr>
          <w:sz w:val="26"/>
          <w:szCs w:val="26"/>
        </w:rPr>
        <w:lastRenderedPageBreak/>
        <w:t>Kazem (</w:t>
      </w:r>
      <w:r>
        <w:rPr>
          <w:sz w:val="26"/>
          <w:szCs w:val="26"/>
        </w:rPr>
        <w:t>2021</w:t>
      </w:r>
      <w:r w:rsidRPr="004F31D1">
        <w:rPr>
          <w:sz w:val="26"/>
          <w:szCs w:val="26"/>
        </w:rPr>
        <w:t>) opine that for businesses to survive in the global markets, focusing on the customer is becoming a key factor. However, inadequate implementation of the components of Customer Relationship Officer may result to inequity in handling customers, thereby defeating the purpose of good customer-supplier relationship to promote business growth; hence, this study.</w:t>
      </w:r>
    </w:p>
    <w:p w:rsidR="00AA279B" w:rsidRPr="004F31D1" w:rsidRDefault="00AA279B" w:rsidP="00AA279B">
      <w:pPr>
        <w:pStyle w:val="Heading2"/>
        <w:spacing w:line="276" w:lineRule="auto"/>
        <w:ind w:left="0"/>
        <w:jc w:val="both"/>
        <w:rPr>
          <w:sz w:val="26"/>
          <w:szCs w:val="26"/>
        </w:rPr>
      </w:pPr>
      <w:r w:rsidRPr="004F31D1">
        <w:rPr>
          <w:sz w:val="26"/>
          <w:szCs w:val="26"/>
        </w:rPr>
        <w:t>1.2</w:t>
      </w:r>
      <w:r w:rsidRPr="004F31D1">
        <w:rPr>
          <w:sz w:val="26"/>
          <w:szCs w:val="26"/>
        </w:rPr>
        <w:tab/>
        <w:t>Statement of the Problem</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The Federal Government of Nigeria creates agencies, and laws were also laid down to assist the growth of Business in the country. Her efforts at aiding the growth of Business are rather leading to a mere proliferation of Business in Nigeria without a remarkable growth rate; some of these firms die at the infant stage. Their death might not be unconnected with the inadequate customer base. However, Business coordinators strive to find effective ways of managing and sustaining their customer base. </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Though, the extant literature reveals that the software vendors maintain that the use of technology for managing customer relationships could improve the customer base, but the cost implication of installing any CRO technology by Business is enormous. Also, clients do not want to be treated just like a party for exchange, rather they want to be treated like a unique individual. Many studies show that customers are frequently frustrated by a company's lack of ability to meet their relationship expectations; companies also do not always know how to translate the data they have gained from CRO software into a feasible action plan. </w:t>
      </w:r>
    </w:p>
    <w:p w:rsidR="00AA279B" w:rsidRDefault="00AA279B" w:rsidP="00AA279B">
      <w:pPr>
        <w:pStyle w:val="BodyText"/>
        <w:spacing w:line="276" w:lineRule="auto"/>
        <w:ind w:firstLine="720"/>
        <w:jc w:val="both"/>
        <w:rPr>
          <w:sz w:val="26"/>
          <w:szCs w:val="26"/>
        </w:rPr>
      </w:pPr>
      <w:r w:rsidRPr="004F31D1">
        <w:rPr>
          <w:sz w:val="26"/>
          <w:szCs w:val="26"/>
        </w:rPr>
        <w:t>The literacy level of customers in the use of CRO technology was observed to be shallow and most start-ups in Nigeria are not into the use of CRO software. Alireza et al (</w:t>
      </w:r>
      <w:r>
        <w:rPr>
          <w:sz w:val="26"/>
          <w:szCs w:val="26"/>
        </w:rPr>
        <w:t>2021</w:t>
      </w:r>
      <w:r w:rsidRPr="004F31D1">
        <w:rPr>
          <w:sz w:val="26"/>
          <w:szCs w:val="26"/>
        </w:rPr>
        <w:t>) opine that organisations have to invest hugely in developing and attaining a set of diverse resources that facilitate behaviour change towards building the individual customer base when necessary for effective implementation of CRO technology. Therefore, this study assesses the factors that could influence the customer-supplier relationship to promote Micro, Small and Medium Enterprises (Business) growth in Ilorin.</w:t>
      </w:r>
    </w:p>
    <w:p w:rsidR="00AA279B" w:rsidRPr="004F31D1" w:rsidRDefault="00AA279B" w:rsidP="00AA279B">
      <w:pPr>
        <w:pStyle w:val="BodyText"/>
        <w:spacing w:line="276" w:lineRule="auto"/>
        <w:ind w:firstLine="720"/>
        <w:jc w:val="both"/>
        <w:rPr>
          <w:sz w:val="26"/>
          <w:szCs w:val="26"/>
        </w:rPr>
      </w:pPr>
    </w:p>
    <w:p w:rsidR="00AA279B" w:rsidRPr="004F31D1" w:rsidRDefault="00AA279B" w:rsidP="00AA279B">
      <w:pPr>
        <w:pStyle w:val="BodyText"/>
        <w:spacing w:line="276" w:lineRule="auto"/>
        <w:jc w:val="both"/>
        <w:rPr>
          <w:b/>
          <w:sz w:val="26"/>
          <w:szCs w:val="26"/>
        </w:rPr>
      </w:pPr>
      <w:r w:rsidRPr="004F31D1">
        <w:rPr>
          <w:b/>
          <w:sz w:val="26"/>
          <w:szCs w:val="26"/>
        </w:rPr>
        <w:lastRenderedPageBreak/>
        <w:t>1.3</w:t>
      </w:r>
      <w:r w:rsidRPr="004F31D1">
        <w:rPr>
          <w:b/>
          <w:sz w:val="26"/>
          <w:szCs w:val="26"/>
        </w:rPr>
        <w:tab/>
        <w:t>Research Questions</w:t>
      </w:r>
    </w:p>
    <w:p w:rsidR="00AA279B" w:rsidRPr="004F31D1" w:rsidRDefault="00AA279B" w:rsidP="00AA279B">
      <w:pPr>
        <w:pStyle w:val="ListParagraph"/>
        <w:numPr>
          <w:ilvl w:val="0"/>
          <w:numId w:val="2"/>
        </w:numPr>
        <w:spacing w:line="276" w:lineRule="auto"/>
        <w:ind w:left="270"/>
        <w:jc w:val="both"/>
        <w:rPr>
          <w:sz w:val="26"/>
          <w:szCs w:val="26"/>
        </w:rPr>
      </w:pPr>
      <w:r w:rsidRPr="004F31D1">
        <w:rPr>
          <w:sz w:val="26"/>
          <w:szCs w:val="26"/>
        </w:rPr>
        <w:t>What are the factors that uniquely enhance Customer Relationship Officer in Business in Ilorin?</w:t>
      </w:r>
    </w:p>
    <w:p w:rsidR="00AA279B" w:rsidRPr="004F31D1" w:rsidRDefault="00AA279B" w:rsidP="00AA279B">
      <w:pPr>
        <w:pStyle w:val="ListParagraph"/>
        <w:numPr>
          <w:ilvl w:val="0"/>
          <w:numId w:val="2"/>
        </w:numPr>
        <w:spacing w:line="276" w:lineRule="auto"/>
        <w:ind w:left="270"/>
        <w:jc w:val="both"/>
        <w:rPr>
          <w:sz w:val="26"/>
          <w:szCs w:val="26"/>
        </w:rPr>
      </w:pPr>
      <w:r w:rsidRPr="004F31D1">
        <w:rPr>
          <w:sz w:val="26"/>
          <w:szCs w:val="26"/>
        </w:rPr>
        <w:t>Is there any relationship between Customer Relationship Officer and Business growth in Ilorin?</w:t>
      </w:r>
    </w:p>
    <w:p w:rsidR="00AA279B" w:rsidRPr="004F31D1" w:rsidRDefault="00AA279B" w:rsidP="00AA279B">
      <w:pPr>
        <w:pStyle w:val="ListParagraph"/>
        <w:numPr>
          <w:ilvl w:val="0"/>
          <w:numId w:val="2"/>
        </w:numPr>
        <w:spacing w:line="276" w:lineRule="auto"/>
        <w:ind w:left="270"/>
        <w:jc w:val="both"/>
        <w:rPr>
          <w:sz w:val="26"/>
          <w:szCs w:val="26"/>
        </w:rPr>
      </w:pPr>
      <w:r w:rsidRPr="004F31D1">
        <w:rPr>
          <w:sz w:val="26"/>
          <w:szCs w:val="26"/>
        </w:rPr>
        <w:t>Do factors of Customer Relationship Officer have a significant influence on  Business growth in Ilorin?</w:t>
      </w:r>
    </w:p>
    <w:p w:rsidR="00AA279B" w:rsidRPr="004F31D1" w:rsidRDefault="00AA279B" w:rsidP="00AA279B">
      <w:pPr>
        <w:pStyle w:val="BodyText"/>
        <w:spacing w:line="276" w:lineRule="auto"/>
        <w:jc w:val="both"/>
        <w:rPr>
          <w:b/>
          <w:sz w:val="26"/>
          <w:szCs w:val="26"/>
        </w:rPr>
      </w:pPr>
      <w:r w:rsidRPr="004F31D1">
        <w:rPr>
          <w:b/>
          <w:sz w:val="26"/>
          <w:szCs w:val="26"/>
        </w:rPr>
        <w:t>1.4</w:t>
      </w:r>
      <w:r w:rsidRPr="004F31D1">
        <w:rPr>
          <w:b/>
          <w:sz w:val="26"/>
          <w:szCs w:val="26"/>
        </w:rPr>
        <w:tab/>
        <w:t>Objectives of the Study</w:t>
      </w:r>
    </w:p>
    <w:p w:rsidR="00AA279B" w:rsidRPr="004F31D1" w:rsidRDefault="00AA279B" w:rsidP="00AA279B">
      <w:pPr>
        <w:pStyle w:val="BodyText"/>
        <w:spacing w:line="276" w:lineRule="auto"/>
        <w:ind w:firstLine="720"/>
        <w:jc w:val="both"/>
        <w:rPr>
          <w:sz w:val="26"/>
          <w:szCs w:val="26"/>
        </w:rPr>
      </w:pPr>
      <w:r w:rsidRPr="004F31D1">
        <w:rPr>
          <w:sz w:val="26"/>
          <w:szCs w:val="26"/>
        </w:rPr>
        <w:t>The general objective of the study was to assess the influence of Customer Relationship Officer components in aiding the growth of Business in Ilorin. The specific objectives were to</w:t>
      </w:r>
    </w:p>
    <w:p w:rsidR="00AA279B" w:rsidRPr="004F31D1" w:rsidRDefault="00AA279B" w:rsidP="00AA279B">
      <w:pPr>
        <w:pStyle w:val="ListParagraph"/>
        <w:numPr>
          <w:ilvl w:val="0"/>
          <w:numId w:val="1"/>
        </w:numPr>
        <w:spacing w:line="276" w:lineRule="auto"/>
        <w:ind w:left="360"/>
        <w:jc w:val="both"/>
        <w:rPr>
          <w:sz w:val="26"/>
          <w:szCs w:val="26"/>
        </w:rPr>
      </w:pPr>
      <w:r w:rsidRPr="004F31D1">
        <w:rPr>
          <w:sz w:val="26"/>
          <w:szCs w:val="26"/>
        </w:rPr>
        <w:t xml:space="preserve">Determine factors that uniquely enhance Customer Relationship </w:t>
      </w:r>
      <w:r>
        <w:rPr>
          <w:sz w:val="26"/>
          <w:szCs w:val="26"/>
        </w:rPr>
        <w:t xml:space="preserve">with </w:t>
      </w:r>
      <w:r w:rsidRPr="004F31D1">
        <w:rPr>
          <w:sz w:val="26"/>
          <w:szCs w:val="26"/>
        </w:rPr>
        <w:t>Officer among Micro, Small and Medium</w:t>
      </w:r>
      <w:r w:rsidRPr="004F31D1">
        <w:rPr>
          <w:spacing w:val="-2"/>
          <w:sz w:val="26"/>
          <w:szCs w:val="26"/>
        </w:rPr>
        <w:t xml:space="preserve"> </w:t>
      </w:r>
      <w:r w:rsidRPr="004F31D1">
        <w:rPr>
          <w:sz w:val="26"/>
          <w:szCs w:val="26"/>
        </w:rPr>
        <w:t>Enterprises(Business);</w:t>
      </w:r>
    </w:p>
    <w:p w:rsidR="00AA279B" w:rsidRPr="004F31D1" w:rsidRDefault="00AA279B" w:rsidP="00AA279B">
      <w:pPr>
        <w:pStyle w:val="ListParagraph"/>
        <w:numPr>
          <w:ilvl w:val="0"/>
          <w:numId w:val="1"/>
        </w:numPr>
        <w:spacing w:line="276" w:lineRule="auto"/>
        <w:ind w:left="360"/>
        <w:jc w:val="both"/>
        <w:rPr>
          <w:sz w:val="26"/>
          <w:szCs w:val="26"/>
        </w:rPr>
      </w:pPr>
      <w:r w:rsidRPr="004F31D1">
        <w:rPr>
          <w:sz w:val="26"/>
          <w:szCs w:val="26"/>
        </w:rPr>
        <w:t xml:space="preserve">Investigate the relationship between Customer Relationship </w:t>
      </w:r>
      <w:r>
        <w:rPr>
          <w:sz w:val="26"/>
          <w:szCs w:val="26"/>
        </w:rPr>
        <w:t xml:space="preserve">with </w:t>
      </w:r>
      <w:r w:rsidRPr="004F31D1">
        <w:rPr>
          <w:sz w:val="26"/>
          <w:szCs w:val="26"/>
        </w:rPr>
        <w:t>Officer and Business growth in Ilorin;</w:t>
      </w:r>
    </w:p>
    <w:p w:rsidR="00AA279B" w:rsidRPr="004F31D1" w:rsidRDefault="00AA279B" w:rsidP="00AA279B">
      <w:pPr>
        <w:pStyle w:val="ListParagraph"/>
        <w:numPr>
          <w:ilvl w:val="0"/>
          <w:numId w:val="1"/>
        </w:numPr>
        <w:spacing w:line="276" w:lineRule="auto"/>
        <w:ind w:left="360"/>
        <w:jc w:val="both"/>
        <w:rPr>
          <w:sz w:val="26"/>
          <w:szCs w:val="26"/>
        </w:rPr>
      </w:pPr>
      <w:r w:rsidRPr="004F31D1">
        <w:rPr>
          <w:sz w:val="26"/>
          <w:szCs w:val="26"/>
        </w:rPr>
        <w:t xml:space="preserve">Evaluate the influence of Customer Relationship Officer on </w:t>
      </w:r>
      <w:r w:rsidRPr="004F31D1">
        <w:rPr>
          <w:spacing w:val="2"/>
          <w:sz w:val="26"/>
          <w:szCs w:val="26"/>
        </w:rPr>
        <w:t xml:space="preserve">the </w:t>
      </w:r>
      <w:r w:rsidRPr="004F31D1">
        <w:rPr>
          <w:sz w:val="26"/>
          <w:szCs w:val="26"/>
        </w:rPr>
        <w:t>growth of Business in Ilorin.</w:t>
      </w:r>
    </w:p>
    <w:p w:rsidR="00AA279B" w:rsidRPr="004F31D1" w:rsidRDefault="00AA279B" w:rsidP="00AA279B">
      <w:pPr>
        <w:pStyle w:val="BodyText"/>
        <w:spacing w:line="276" w:lineRule="auto"/>
        <w:jc w:val="both"/>
        <w:rPr>
          <w:b/>
          <w:sz w:val="26"/>
          <w:szCs w:val="26"/>
        </w:rPr>
      </w:pPr>
      <w:r w:rsidRPr="004F31D1">
        <w:rPr>
          <w:b/>
          <w:sz w:val="26"/>
          <w:szCs w:val="26"/>
        </w:rPr>
        <w:t>1.5</w:t>
      </w:r>
      <w:r w:rsidRPr="004F31D1">
        <w:rPr>
          <w:b/>
          <w:sz w:val="26"/>
          <w:szCs w:val="26"/>
        </w:rPr>
        <w:tab/>
        <w:t>Hypotheses of the Study</w:t>
      </w:r>
    </w:p>
    <w:p w:rsidR="00AA279B" w:rsidRPr="004F31D1" w:rsidRDefault="00AA279B" w:rsidP="00AA279B">
      <w:pPr>
        <w:pStyle w:val="ListParagraph"/>
        <w:numPr>
          <w:ilvl w:val="1"/>
          <w:numId w:val="1"/>
        </w:numPr>
        <w:spacing w:line="276" w:lineRule="auto"/>
        <w:ind w:left="270"/>
        <w:jc w:val="both"/>
        <w:rPr>
          <w:sz w:val="26"/>
          <w:szCs w:val="26"/>
        </w:rPr>
      </w:pPr>
      <w:r w:rsidRPr="004F31D1">
        <w:rPr>
          <w:sz w:val="26"/>
          <w:szCs w:val="26"/>
        </w:rPr>
        <w:t>Ho</w:t>
      </w:r>
      <w:r>
        <w:rPr>
          <w:sz w:val="26"/>
          <w:szCs w:val="26"/>
        </w:rPr>
        <w:t>1</w:t>
      </w:r>
      <w:r w:rsidRPr="004F31D1">
        <w:rPr>
          <w:sz w:val="26"/>
          <w:szCs w:val="26"/>
        </w:rPr>
        <w:t>: There is no statistically significant relationship between Customer Relationship Officer (CRO) and Business growth in Ilorin.</w:t>
      </w:r>
    </w:p>
    <w:p w:rsidR="00AA279B" w:rsidRPr="004F31D1" w:rsidRDefault="00AA279B" w:rsidP="00AA279B">
      <w:pPr>
        <w:pStyle w:val="ListParagraph"/>
        <w:spacing w:line="276" w:lineRule="auto"/>
        <w:ind w:left="270" w:firstLine="0"/>
        <w:rPr>
          <w:sz w:val="26"/>
          <w:szCs w:val="26"/>
        </w:rPr>
      </w:pPr>
      <w:r w:rsidRPr="004F31D1">
        <w:rPr>
          <w:sz w:val="26"/>
          <w:szCs w:val="26"/>
        </w:rPr>
        <w:t>Ha: There is a statistically significant relationship between Customer Relationship Officer (CRO) and Business growth in Ilorin.</w:t>
      </w:r>
    </w:p>
    <w:p w:rsidR="00AA279B" w:rsidRPr="004F31D1" w:rsidRDefault="00AA279B" w:rsidP="00AA279B">
      <w:pPr>
        <w:pStyle w:val="ListParagraph"/>
        <w:numPr>
          <w:ilvl w:val="1"/>
          <w:numId w:val="1"/>
        </w:numPr>
        <w:spacing w:line="276" w:lineRule="auto"/>
        <w:ind w:left="270"/>
        <w:jc w:val="both"/>
        <w:rPr>
          <w:sz w:val="26"/>
          <w:szCs w:val="26"/>
        </w:rPr>
      </w:pPr>
      <w:r w:rsidRPr="004F31D1">
        <w:rPr>
          <w:sz w:val="26"/>
          <w:szCs w:val="26"/>
        </w:rPr>
        <w:t>Ho</w:t>
      </w:r>
      <w:r>
        <w:rPr>
          <w:sz w:val="26"/>
          <w:szCs w:val="26"/>
        </w:rPr>
        <w:t>2</w:t>
      </w:r>
      <w:r w:rsidRPr="004F31D1">
        <w:rPr>
          <w:sz w:val="26"/>
          <w:szCs w:val="26"/>
        </w:rPr>
        <w:t>: There is no statistically significant influence of Customer Relationship Officer (CRO) factors on Business growth in Ilorin.</w:t>
      </w:r>
    </w:p>
    <w:p w:rsidR="00AA279B" w:rsidRPr="004F31D1" w:rsidRDefault="00AA279B" w:rsidP="00AA279B">
      <w:pPr>
        <w:pStyle w:val="ListParagraph"/>
        <w:spacing w:line="276" w:lineRule="auto"/>
        <w:ind w:left="270" w:firstLine="0"/>
        <w:jc w:val="both"/>
        <w:rPr>
          <w:sz w:val="26"/>
          <w:szCs w:val="26"/>
        </w:rPr>
      </w:pPr>
      <w:r w:rsidRPr="004F31D1">
        <w:rPr>
          <w:sz w:val="26"/>
          <w:szCs w:val="26"/>
        </w:rPr>
        <w:t>Ha: There is a statistically significant influence of Customer Relationship Officer (CRO) factors on Business growth in Ilorin.</w:t>
      </w:r>
    </w:p>
    <w:p w:rsidR="00AA279B" w:rsidRPr="004F31D1" w:rsidRDefault="00AA279B" w:rsidP="00AA279B">
      <w:pPr>
        <w:pStyle w:val="Heading2"/>
        <w:spacing w:line="276" w:lineRule="auto"/>
        <w:ind w:left="0"/>
        <w:jc w:val="both"/>
        <w:rPr>
          <w:sz w:val="26"/>
          <w:szCs w:val="26"/>
        </w:rPr>
      </w:pPr>
      <w:r w:rsidRPr="004F31D1">
        <w:rPr>
          <w:sz w:val="26"/>
          <w:szCs w:val="26"/>
        </w:rPr>
        <w:t>1.6</w:t>
      </w:r>
      <w:r w:rsidRPr="004F31D1">
        <w:rPr>
          <w:sz w:val="26"/>
          <w:szCs w:val="26"/>
        </w:rPr>
        <w:tab/>
        <w:t>Significance of the Study</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This study contributes to the literature on the growth of Business in Nigeria as it identifies the basic ingredients of Customer Relationship Officer which aid customer satisfaction; a satisfied customer keeps on being loyal to the business and spread good word-of-mouth. This can be realized by nurturing customer engagement through effective product marketing, human resource </w:t>
      </w:r>
      <w:r w:rsidRPr="004F31D1">
        <w:rPr>
          <w:sz w:val="26"/>
          <w:szCs w:val="26"/>
        </w:rPr>
        <w:lastRenderedPageBreak/>
        <w:t xml:space="preserve">management, analytics, business reporting, and lead management. </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A good customer-supplier relationship could enhance the management of the existing customers as well as creates  knowledge for potential customers who are yet to be the business customers; thus, a massive customer base that could lead to profits continuity for Business will be established. </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The study also underscores the contribution of the individual factor of Customer Relationship Officer to the development of good customer-supplier relationship as well as the contribution of all the factors as an omnibus concept. </w:t>
      </w:r>
    </w:p>
    <w:p w:rsidR="00AA279B" w:rsidRPr="004F31D1" w:rsidRDefault="00AA279B" w:rsidP="00AA279B">
      <w:pPr>
        <w:pStyle w:val="BodyText"/>
        <w:spacing w:line="276" w:lineRule="auto"/>
        <w:ind w:firstLine="720"/>
        <w:jc w:val="both"/>
        <w:rPr>
          <w:sz w:val="26"/>
          <w:szCs w:val="26"/>
        </w:rPr>
      </w:pPr>
      <w:r w:rsidRPr="004F31D1">
        <w:rPr>
          <w:sz w:val="26"/>
          <w:szCs w:val="26"/>
        </w:rPr>
        <w:t>The study provides information to private businesses in Nigeria on access to loans which assists them to realize their growth</w:t>
      </w:r>
      <w:r w:rsidRPr="004F31D1">
        <w:rPr>
          <w:spacing w:val="-3"/>
          <w:sz w:val="26"/>
          <w:szCs w:val="26"/>
        </w:rPr>
        <w:t xml:space="preserve"> </w:t>
      </w:r>
      <w:r w:rsidRPr="004F31D1">
        <w:rPr>
          <w:sz w:val="26"/>
          <w:szCs w:val="26"/>
        </w:rPr>
        <w:t>objective.</w:t>
      </w:r>
    </w:p>
    <w:p w:rsidR="00AA279B" w:rsidRPr="004F31D1" w:rsidRDefault="00AA279B" w:rsidP="00AA279B">
      <w:pPr>
        <w:spacing w:line="276" w:lineRule="auto"/>
        <w:jc w:val="both"/>
        <w:rPr>
          <w:sz w:val="26"/>
          <w:szCs w:val="26"/>
        </w:rPr>
      </w:pPr>
      <w:r w:rsidRPr="004F31D1">
        <w:rPr>
          <w:b/>
          <w:sz w:val="26"/>
          <w:szCs w:val="26"/>
        </w:rPr>
        <w:t>1.7</w:t>
      </w:r>
      <w:r w:rsidRPr="004F31D1">
        <w:rPr>
          <w:b/>
          <w:sz w:val="26"/>
          <w:szCs w:val="26"/>
        </w:rPr>
        <w:tab/>
        <w:t>Scope Of The Study</w:t>
      </w:r>
    </w:p>
    <w:p w:rsidR="00AA279B" w:rsidRPr="004F31D1" w:rsidRDefault="00AA279B" w:rsidP="00AA279B">
      <w:pPr>
        <w:spacing w:line="276" w:lineRule="auto"/>
        <w:jc w:val="both"/>
        <w:rPr>
          <w:sz w:val="26"/>
          <w:szCs w:val="26"/>
        </w:rPr>
      </w:pPr>
      <w:r w:rsidRPr="004F31D1">
        <w:rPr>
          <w:sz w:val="26"/>
          <w:szCs w:val="26"/>
        </w:rPr>
        <w:t>1. Conceptual Scope: The study is entered on the effect of customer relationship officer on business growth.</w:t>
      </w:r>
    </w:p>
    <w:p w:rsidR="00AA279B" w:rsidRPr="004F31D1" w:rsidRDefault="00AA279B" w:rsidP="00AA279B">
      <w:pPr>
        <w:spacing w:line="276" w:lineRule="auto"/>
        <w:jc w:val="both"/>
        <w:rPr>
          <w:sz w:val="26"/>
          <w:szCs w:val="26"/>
        </w:rPr>
      </w:pPr>
      <w:r w:rsidRPr="004F31D1">
        <w:rPr>
          <w:sz w:val="26"/>
          <w:szCs w:val="26"/>
        </w:rPr>
        <w:t>2. Industrial Scope: Banking industry is the target of this research and Gtbank is used as their case study.</w:t>
      </w:r>
    </w:p>
    <w:p w:rsidR="00AA279B" w:rsidRPr="004F31D1" w:rsidRDefault="00AA279B" w:rsidP="00AA279B">
      <w:pPr>
        <w:spacing w:line="276" w:lineRule="auto"/>
        <w:jc w:val="both"/>
        <w:rPr>
          <w:sz w:val="26"/>
          <w:szCs w:val="26"/>
        </w:rPr>
      </w:pPr>
      <w:r w:rsidRPr="004F31D1">
        <w:rPr>
          <w:sz w:val="26"/>
          <w:szCs w:val="26"/>
        </w:rPr>
        <w:t>3. Geography Scope: The research is carried out within Ilorin Metropolis</w:t>
      </w:r>
    </w:p>
    <w:p w:rsidR="00AA279B" w:rsidRPr="004F31D1" w:rsidRDefault="00AA279B" w:rsidP="00AA279B">
      <w:pPr>
        <w:spacing w:line="276" w:lineRule="auto"/>
        <w:jc w:val="both"/>
        <w:rPr>
          <w:sz w:val="26"/>
          <w:szCs w:val="26"/>
        </w:rPr>
      </w:pPr>
      <w:r w:rsidRPr="004F31D1">
        <w:rPr>
          <w:sz w:val="26"/>
          <w:szCs w:val="26"/>
        </w:rPr>
        <w:t>4. Time Scope: The time allocated for this study runs through 2 years (i.e 2017 - 2019).</w:t>
      </w:r>
    </w:p>
    <w:p w:rsidR="00AA279B" w:rsidRPr="004F31D1" w:rsidRDefault="00AA279B" w:rsidP="00AA279B">
      <w:pPr>
        <w:spacing w:line="276" w:lineRule="auto"/>
        <w:jc w:val="both"/>
        <w:rPr>
          <w:b/>
          <w:sz w:val="26"/>
          <w:szCs w:val="26"/>
        </w:rPr>
      </w:pPr>
      <w:r w:rsidRPr="004F31D1">
        <w:rPr>
          <w:b/>
          <w:sz w:val="26"/>
          <w:szCs w:val="26"/>
        </w:rPr>
        <w:t>1.8</w:t>
      </w:r>
      <w:r w:rsidRPr="004F31D1">
        <w:rPr>
          <w:b/>
          <w:sz w:val="26"/>
          <w:szCs w:val="26"/>
        </w:rPr>
        <w:tab/>
        <w:t>Limitation And Constraint Of The Study</w:t>
      </w:r>
    </w:p>
    <w:p w:rsidR="00AA279B" w:rsidRPr="004F31D1" w:rsidRDefault="00AA279B" w:rsidP="00AA279B">
      <w:pPr>
        <w:spacing w:line="276" w:lineRule="auto"/>
        <w:ind w:firstLine="720"/>
        <w:jc w:val="both"/>
        <w:rPr>
          <w:sz w:val="26"/>
          <w:szCs w:val="26"/>
        </w:rPr>
      </w:pPr>
      <w:r w:rsidRPr="004F31D1">
        <w:rPr>
          <w:sz w:val="26"/>
          <w:szCs w:val="26"/>
        </w:rPr>
        <w:t>There were some limiting factors that hindered the research from the peak of the research work to the end of the research.</w:t>
      </w:r>
    </w:p>
    <w:p w:rsidR="00AA279B" w:rsidRPr="004F31D1" w:rsidRDefault="00AA279B" w:rsidP="00AA279B">
      <w:pPr>
        <w:spacing w:line="276" w:lineRule="auto"/>
        <w:ind w:firstLine="720"/>
        <w:jc w:val="both"/>
        <w:rPr>
          <w:sz w:val="26"/>
          <w:szCs w:val="26"/>
        </w:rPr>
      </w:pPr>
      <w:r w:rsidRPr="004F31D1">
        <w:rPr>
          <w:sz w:val="26"/>
          <w:szCs w:val="26"/>
        </w:rPr>
        <w:t>Some of the limitations encountered during course of this project works:</w:t>
      </w:r>
    </w:p>
    <w:p w:rsidR="00AA279B" w:rsidRPr="004F31D1" w:rsidRDefault="00AA279B" w:rsidP="00AA279B">
      <w:pPr>
        <w:pStyle w:val="ListParagraph"/>
        <w:widowControl/>
        <w:numPr>
          <w:ilvl w:val="0"/>
          <w:numId w:val="4"/>
        </w:numPr>
        <w:autoSpaceDE/>
        <w:autoSpaceDN/>
        <w:spacing w:line="276" w:lineRule="auto"/>
        <w:ind w:left="720" w:hanging="720"/>
        <w:contextualSpacing/>
        <w:jc w:val="both"/>
        <w:rPr>
          <w:sz w:val="26"/>
          <w:szCs w:val="26"/>
        </w:rPr>
      </w:pPr>
      <w:r w:rsidRPr="004F31D1">
        <w:rPr>
          <w:sz w:val="26"/>
          <w:szCs w:val="26"/>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AA279B" w:rsidRPr="004F31D1" w:rsidRDefault="00AA279B" w:rsidP="00AA279B">
      <w:pPr>
        <w:pStyle w:val="ListParagraph"/>
        <w:widowControl/>
        <w:numPr>
          <w:ilvl w:val="0"/>
          <w:numId w:val="4"/>
        </w:numPr>
        <w:autoSpaceDE/>
        <w:autoSpaceDN/>
        <w:spacing w:line="276" w:lineRule="auto"/>
        <w:ind w:left="720" w:hanging="720"/>
        <w:contextualSpacing/>
        <w:jc w:val="both"/>
        <w:rPr>
          <w:sz w:val="26"/>
          <w:szCs w:val="26"/>
        </w:rPr>
      </w:pPr>
      <w:r w:rsidRPr="004F31D1">
        <w:rPr>
          <w:sz w:val="26"/>
          <w:szCs w:val="26"/>
        </w:rPr>
        <w:lastRenderedPageBreak/>
        <w:t xml:space="preserve">Financial constraint: The research encountered some financial difficulties as we could not get enough adequate funds for some activities which have great impact on the success of the researcher as well. </w:t>
      </w:r>
    </w:p>
    <w:p w:rsidR="00AA279B" w:rsidRPr="004F31D1" w:rsidRDefault="00AA279B" w:rsidP="00AA279B">
      <w:pPr>
        <w:pStyle w:val="ListParagraph"/>
        <w:widowControl/>
        <w:numPr>
          <w:ilvl w:val="0"/>
          <w:numId w:val="4"/>
        </w:numPr>
        <w:autoSpaceDE/>
        <w:autoSpaceDN/>
        <w:spacing w:line="276" w:lineRule="auto"/>
        <w:ind w:left="720" w:hanging="720"/>
        <w:contextualSpacing/>
        <w:jc w:val="both"/>
        <w:rPr>
          <w:sz w:val="26"/>
          <w:szCs w:val="26"/>
        </w:rPr>
      </w:pPr>
      <w:r w:rsidRPr="004F31D1">
        <w:rPr>
          <w:sz w:val="26"/>
          <w:szCs w:val="26"/>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AA279B" w:rsidRPr="004F31D1" w:rsidRDefault="00AA279B" w:rsidP="00AA279B">
      <w:pPr>
        <w:pStyle w:val="ListParagraph"/>
        <w:widowControl/>
        <w:numPr>
          <w:ilvl w:val="0"/>
          <w:numId w:val="4"/>
        </w:numPr>
        <w:autoSpaceDE/>
        <w:autoSpaceDN/>
        <w:spacing w:line="276" w:lineRule="auto"/>
        <w:ind w:left="720" w:hanging="720"/>
        <w:contextualSpacing/>
        <w:jc w:val="both"/>
        <w:rPr>
          <w:sz w:val="26"/>
          <w:szCs w:val="26"/>
        </w:rPr>
      </w:pPr>
      <w:r w:rsidRPr="004F31D1">
        <w:rPr>
          <w:sz w:val="26"/>
          <w:szCs w:val="26"/>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AA279B" w:rsidRPr="004F31D1" w:rsidRDefault="00AA279B" w:rsidP="00AA279B">
      <w:pPr>
        <w:numPr>
          <w:ilvl w:val="1"/>
          <w:numId w:val="5"/>
        </w:numPr>
        <w:spacing w:line="276" w:lineRule="auto"/>
        <w:jc w:val="both"/>
        <w:rPr>
          <w:b/>
          <w:sz w:val="26"/>
          <w:szCs w:val="26"/>
        </w:rPr>
      </w:pPr>
      <w:r w:rsidRPr="004F31D1">
        <w:rPr>
          <w:b/>
          <w:sz w:val="26"/>
          <w:szCs w:val="26"/>
        </w:rPr>
        <w:t>Definition Of Terms</w:t>
      </w:r>
    </w:p>
    <w:p w:rsidR="00AA279B" w:rsidRPr="004F31D1" w:rsidRDefault="00AA279B" w:rsidP="00AA279B">
      <w:pPr>
        <w:widowControl/>
        <w:numPr>
          <w:ilvl w:val="0"/>
          <w:numId w:val="3"/>
        </w:numPr>
        <w:autoSpaceDE/>
        <w:autoSpaceDN/>
        <w:spacing w:line="276" w:lineRule="auto"/>
        <w:jc w:val="both"/>
        <w:rPr>
          <w:sz w:val="26"/>
          <w:szCs w:val="26"/>
        </w:rPr>
      </w:pPr>
      <w:r w:rsidRPr="004F31D1">
        <w:rPr>
          <w:sz w:val="26"/>
          <w:szCs w:val="26"/>
        </w:rPr>
        <w:t>Customer: One who buys and uses goods and services to satisfy personal or household or for resale.</w:t>
      </w:r>
    </w:p>
    <w:p w:rsidR="00AA279B" w:rsidRPr="004F31D1" w:rsidRDefault="00AA279B" w:rsidP="00AA279B">
      <w:pPr>
        <w:widowControl/>
        <w:numPr>
          <w:ilvl w:val="0"/>
          <w:numId w:val="3"/>
        </w:numPr>
        <w:autoSpaceDE/>
        <w:autoSpaceDN/>
        <w:spacing w:line="276" w:lineRule="auto"/>
        <w:jc w:val="both"/>
        <w:rPr>
          <w:sz w:val="26"/>
          <w:szCs w:val="26"/>
        </w:rPr>
      </w:pPr>
      <w:r w:rsidRPr="004F31D1">
        <w:rPr>
          <w:sz w:val="26"/>
          <w:szCs w:val="26"/>
        </w:rPr>
        <w:t>Customer Satisfaction: Is a term frequently used in marketing, it is a measure of low products and services supplied by a company meet or surpass customer expectation.</w:t>
      </w:r>
    </w:p>
    <w:p w:rsidR="00AA279B" w:rsidRPr="004F31D1" w:rsidRDefault="00AA279B" w:rsidP="00AA279B">
      <w:pPr>
        <w:widowControl/>
        <w:numPr>
          <w:ilvl w:val="0"/>
          <w:numId w:val="3"/>
        </w:numPr>
        <w:autoSpaceDE/>
        <w:autoSpaceDN/>
        <w:spacing w:line="276" w:lineRule="auto"/>
        <w:jc w:val="both"/>
        <w:rPr>
          <w:sz w:val="26"/>
          <w:szCs w:val="26"/>
        </w:rPr>
      </w:pPr>
      <w:r w:rsidRPr="004F31D1">
        <w:rPr>
          <w:sz w:val="26"/>
          <w:szCs w:val="26"/>
        </w:rPr>
        <w:t>Consumer: A consumer is the one who pays and purchase a goods and services for personal use.</w:t>
      </w:r>
    </w:p>
    <w:p w:rsidR="00AA279B" w:rsidRPr="004F31D1" w:rsidRDefault="00AA279B" w:rsidP="00AA279B">
      <w:pPr>
        <w:widowControl/>
        <w:numPr>
          <w:ilvl w:val="0"/>
          <w:numId w:val="3"/>
        </w:numPr>
        <w:autoSpaceDE/>
        <w:autoSpaceDN/>
        <w:spacing w:line="276" w:lineRule="auto"/>
        <w:jc w:val="both"/>
        <w:rPr>
          <w:sz w:val="26"/>
          <w:szCs w:val="26"/>
        </w:rPr>
      </w:pPr>
      <w:r w:rsidRPr="004F31D1">
        <w:rPr>
          <w:sz w:val="26"/>
          <w:szCs w:val="26"/>
        </w:rPr>
        <w:t>Customer Relationship: The ways in which four company communicates and deals with existing customers.</w:t>
      </w:r>
    </w:p>
    <w:p w:rsidR="00AA279B" w:rsidRPr="004F31D1" w:rsidRDefault="00AA279B" w:rsidP="00AA279B">
      <w:pPr>
        <w:widowControl/>
        <w:numPr>
          <w:ilvl w:val="0"/>
          <w:numId w:val="3"/>
        </w:numPr>
        <w:autoSpaceDE/>
        <w:autoSpaceDN/>
        <w:spacing w:line="276" w:lineRule="auto"/>
        <w:jc w:val="both"/>
        <w:rPr>
          <w:sz w:val="26"/>
          <w:szCs w:val="26"/>
        </w:rPr>
      </w:pPr>
      <w:r w:rsidRPr="004F31D1">
        <w:rPr>
          <w:sz w:val="26"/>
          <w:szCs w:val="26"/>
        </w:rPr>
        <w:t>Customer Relation: Is the process and manner by which a business develops, establishes and maintain relationship with it customers.</w:t>
      </w:r>
    </w:p>
    <w:p w:rsidR="00AA279B" w:rsidRPr="004F31D1" w:rsidRDefault="00AA279B" w:rsidP="00AA279B">
      <w:pPr>
        <w:widowControl/>
        <w:numPr>
          <w:ilvl w:val="0"/>
          <w:numId w:val="3"/>
        </w:numPr>
        <w:autoSpaceDE/>
        <w:autoSpaceDN/>
        <w:spacing w:line="276" w:lineRule="auto"/>
        <w:jc w:val="both"/>
        <w:rPr>
          <w:sz w:val="26"/>
          <w:szCs w:val="26"/>
        </w:rPr>
      </w:pPr>
      <w:r w:rsidRPr="004F31D1">
        <w:rPr>
          <w:sz w:val="26"/>
          <w:szCs w:val="26"/>
        </w:rPr>
        <w:t>Customer Relationship Management: Is an approach to manage a company’s interaction with current and potential customers.</w:t>
      </w:r>
    </w:p>
    <w:p w:rsidR="00AA279B" w:rsidRPr="004F31D1" w:rsidRDefault="00AA279B" w:rsidP="00AA279B">
      <w:pPr>
        <w:widowControl/>
        <w:numPr>
          <w:ilvl w:val="0"/>
          <w:numId w:val="3"/>
        </w:numPr>
        <w:autoSpaceDE/>
        <w:autoSpaceDN/>
        <w:spacing w:line="276" w:lineRule="auto"/>
        <w:jc w:val="both"/>
        <w:rPr>
          <w:sz w:val="26"/>
          <w:szCs w:val="26"/>
        </w:rPr>
      </w:pPr>
      <w:r w:rsidRPr="004F31D1">
        <w:rPr>
          <w:sz w:val="26"/>
          <w:szCs w:val="26"/>
        </w:rPr>
        <w:t>Regression Analysis: Is a set of statistical processes for estimating the relationship among variables. It includes many techniques for modeling and analyzing several variables when the focus is on the relationship between a dependent variable and one or more independent variables.</w:t>
      </w:r>
    </w:p>
    <w:p w:rsidR="00AA279B" w:rsidRPr="004F31D1" w:rsidRDefault="00AA279B" w:rsidP="00AA279B">
      <w:pPr>
        <w:spacing w:line="276" w:lineRule="auto"/>
        <w:jc w:val="both"/>
        <w:rPr>
          <w:sz w:val="26"/>
          <w:szCs w:val="26"/>
        </w:rPr>
      </w:pPr>
    </w:p>
    <w:p w:rsidR="00AA279B" w:rsidRPr="004F31D1" w:rsidRDefault="00AA279B" w:rsidP="00AA279B">
      <w:pPr>
        <w:pStyle w:val="Heading1"/>
        <w:spacing w:before="0" w:line="276" w:lineRule="auto"/>
        <w:ind w:left="0"/>
        <w:jc w:val="center"/>
        <w:rPr>
          <w:sz w:val="26"/>
          <w:szCs w:val="26"/>
        </w:rPr>
      </w:pPr>
      <w:r w:rsidRPr="004F31D1">
        <w:rPr>
          <w:sz w:val="26"/>
          <w:szCs w:val="26"/>
        </w:rPr>
        <w:lastRenderedPageBreak/>
        <w:t>LITERATURE REVIEW</w:t>
      </w:r>
    </w:p>
    <w:p w:rsidR="00AA279B" w:rsidRPr="004F31D1" w:rsidRDefault="00AA279B" w:rsidP="00AA279B">
      <w:pPr>
        <w:spacing w:line="276" w:lineRule="auto"/>
        <w:jc w:val="both"/>
        <w:rPr>
          <w:b/>
          <w:sz w:val="26"/>
          <w:szCs w:val="26"/>
        </w:rPr>
      </w:pPr>
      <w:r w:rsidRPr="004F31D1">
        <w:rPr>
          <w:b/>
          <w:sz w:val="26"/>
          <w:szCs w:val="26"/>
        </w:rPr>
        <w:t>2.1</w:t>
      </w:r>
      <w:r w:rsidRPr="004F31D1">
        <w:rPr>
          <w:b/>
          <w:sz w:val="26"/>
          <w:szCs w:val="26"/>
        </w:rPr>
        <w:tab/>
        <w:t>Conceptual Framework</w:t>
      </w:r>
    </w:p>
    <w:p w:rsidR="00AA279B" w:rsidRPr="004F31D1" w:rsidRDefault="00AA279B" w:rsidP="00AA279B">
      <w:pPr>
        <w:spacing w:line="276" w:lineRule="auto"/>
        <w:jc w:val="both"/>
        <w:rPr>
          <w:b/>
          <w:sz w:val="26"/>
          <w:szCs w:val="26"/>
        </w:rPr>
      </w:pPr>
      <w:r w:rsidRPr="004F31D1">
        <w:rPr>
          <w:b/>
          <w:sz w:val="26"/>
          <w:szCs w:val="26"/>
        </w:rPr>
        <w:t>2.1.1</w:t>
      </w:r>
      <w:r w:rsidRPr="004F31D1">
        <w:rPr>
          <w:b/>
          <w:sz w:val="26"/>
          <w:szCs w:val="26"/>
        </w:rPr>
        <w:tab/>
        <w:t>Concept of Customer Relations Management</w:t>
      </w:r>
    </w:p>
    <w:p w:rsidR="00AA279B" w:rsidRPr="004F31D1" w:rsidRDefault="00AA279B" w:rsidP="00AA279B">
      <w:pPr>
        <w:pStyle w:val="BodyText"/>
        <w:spacing w:line="276" w:lineRule="auto"/>
        <w:ind w:right="113" w:firstLine="720"/>
        <w:jc w:val="both"/>
        <w:rPr>
          <w:sz w:val="26"/>
          <w:szCs w:val="26"/>
        </w:rPr>
      </w:pPr>
      <w:r w:rsidRPr="004F31D1">
        <w:rPr>
          <w:b/>
          <w:sz w:val="26"/>
          <w:szCs w:val="26"/>
        </w:rPr>
        <w:t>Kotler and Armstrong (</w:t>
      </w:r>
      <w:r>
        <w:rPr>
          <w:b/>
          <w:sz w:val="26"/>
          <w:szCs w:val="26"/>
        </w:rPr>
        <w:t>2016</w:t>
      </w:r>
      <w:r w:rsidRPr="004F31D1">
        <w:rPr>
          <w:b/>
          <w:sz w:val="26"/>
          <w:szCs w:val="26"/>
        </w:rPr>
        <w:t xml:space="preserve">) </w:t>
      </w:r>
      <w:r w:rsidRPr="004F31D1">
        <w:rPr>
          <w:sz w:val="26"/>
          <w:szCs w:val="26"/>
        </w:rPr>
        <w:t xml:space="preserve">definition of CRM as cited by </w:t>
      </w:r>
      <w:r w:rsidRPr="004F31D1">
        <w:rPr>
          <w:b/>
          <w:sz w:val="26"/>
          <w:szCs w:val="26"/>
        </w:rPr>
        <w:t>Mahesh et al (</w:t>
      </w:r>
      <w:r>
        <w:rPr>
          <w:b/>
          <w:sz w:val="26"/>
          <w:szCs w:val="26"/>
        </w:rPr>
        <w:t>2022</w:t>
      </w:r>
      <w:r w:rsidRPr="004F31D1">
        <w:rPr>
          <w:b/>
          <w:sz w:val="26"/>
          <w:szCs w:val="26"/>
        </w:rPr>
        <w:t xml:space="preserve">) </w:t>
      </w:r>
      <w:r w:rsidRPr="004F31D1">
        <w:rPr>
          <w:sz w:val="26"/>
          <w:szCs w:val="26"/>
        </w:rPr>
        <w:t>says it is "the overall process of building and maintaining profitable customer relationships by delivering superior customer value and satisfaction". Customer Relationship Management is the strategy used by organizations to develop mutually profitable long-term relationships with the customer. It enables a firm to gather and preserve a customer’s personal data through continuous survey of information</w:t>
      </w:r>
      <w:r w:rsidRPr="004F31D1">
        <w:rPr>
          <w:spacing w:val="32"/>
          <w:sz w:val="26"/>
          <w:szCs w:val="26"/>
        </w:rPr>
        <w:t xml:space="preserve"> </w:t>
      </w:r>
      <w:r w:rsidRPr="004F31D1">
        <w:rPr>
          <w:sz w:val="26"/>
          <w:szCs w:val="26"/>
        </w:rPr>
        <w:t>about</w:t>
      </w:r>
      <w:r w:rsidRPr="004F31D1">
        <w:rPr>
          <w:spacing w:val="33"/>
          <w:sz w:val="26"/>
          <w:szCs w:val="26"/>
        </w:rPr>
        <w:t xml:space="preserve"> </w:t>
      </w:r>
      <w:r w:rsidRPr="004F31D1">
        <w:rPr>
          <w:sz w:val="26"/>
          <w:szCs w:val="26"/>
        </w:rPr>
        <w:t>products</w:t>
      </w:r>
      <w:r w:rsidRPr="004F31D1">
        <w:rPr>
          <w:spacing w:val="33"/>
          <w:sz w:val="26"/>
          <w:szCs w:val="26"/>
        </w:rPr>
        <w:t xml:space="preserve"> </w:t>
      </w:r>
      <w:r w:rsidRPr="004F31D1">
        <w:rPr>
          <w:sz w:val="26"/>
          <w:szCs w:val="26"/>
        </w:rPr>
        <w:t>and</w:t>
      </w:r>
      <w:r w:rsidRPr="004F31D1">
        <w:rPr>
          <w:spacing w:val="33"/>
          <w:sz w:val="26"/>
          <w:szCs w:val="26"/>
        </w:rPr>
        <w:t xml:space="preserve"> </w:t>
      </w:r>
      <w:r w:rsidRPr="004F31D1">
        <w:rPr>
          <w:sz w:val="26"/>
          <w:szCs w:val="26"/>
        </w:rPr>
        <w:t>services</w:t>
      </w:r>
      <w:r w:rsidRPr="004F31D1">
        <w:rPr>
          <w:spacing w:val="32"/>
          <w:sz w:val="26"/>
          <w:szCs w:val="26"/>
        </w:rPr>
        <w:t xml:space="preserve"> </w:t>
      </w:r>
      <w:r w:rsidRPr="004F31D1">
        <w:rPr>
          <w:sz w:val="26"/>
          <w:szCs w:val="26"/>
        </w:rPr>
        <w:t>offered</w:t>
      </w:r>
      <w:r w:rsidRPr="004F31D1">
        <w:rPr>
          <w:spacing w:val="39"/>
          <w:sz w:val="26"/>
          <w:szCs w:val="26"/>
        </w:rPr>
        <w:t xml:space="preserve"> </w:t>
      </w:r>
      <w:r w:rsidRPr="004F31D1">
        <w:rPr>
          <w:sz w:val="26"/>
          <w:szCs w:val="26"/>
        </w:rPr>
        <w:t>to</w:t>
      </w:r>
      <w:r w:rsidRPr="004F31D1">
        <w:rPr>
          <w:spacing w:val="32"/>
          <w:sz w:val="26"/>
          <w:szCs w:val="26"/>
        </w:rPr>
        <w:t xml:space="preserve"> </w:t>
      </w:r>
      <w:r w:rsidRPr="004F31D1">
        <w:rPr>
          <w:sz w:val="26"/>
          <w:szCs w:val="26"/>
        </w:rPr>
        <w:t>the</w:t>
      </w:r>
      <w:r w:rsidRPr="004F31D1">
        <w:rPr>
          <w:spacing w:val="35"/>
          <w:sz w:val="26"/>
          <w:szCs w:val="26"/>
        </w:rPr>
        <w:t xml:space="preserve"> </w:t>
      </w:r>
      <w:r w:rsidRPr="004F31D1">
        <w:rPr>
          <w:sz w:val="26"/>
          <w:szCs w:val="26"/>
        </w:rPr>
        <w:t>customer</w:t>
      </w:r>
      <w:r w:rsidRPr="004F31D1">
        <w:rPr>
          <w:spacing w:val="35"/>
          <w:sz w:val="26"/>
          <w:szCs w:val="26"/>
        </w:rPr>
        <w:t xml:space="preserve"> </w:t>
      </w:r>
      <w:r w:rsidRPr="004F31D1">
        <w:rPr>
          <w:b/>
          <w:sz w:val="26"/>
          <w:szCs w:val="26"/>
        </w:rPr>
        <w:t>(Bergeron,</w:t>
      </w:r>
      <w:r w:rsidRPr="004F31D1">
        <w:rPr>
          <w:b/>
          <w:spacing w:val="33"/>
          <w:sz w:val="26"/>
          <w:szCs w:val="26"/>
        </w:rPr>
        <w:t xml:space="preserve"> </w:t>
      </w:r>
      <w:r>
        <w:rPr>
          <w:b/>
          <w:sz w:val="26"/>
          <w:szCs w:val="26"/>
        </w:rPr>
        <w:t>2016</w:t>
      </w:r>
      <w:r w:rsidRPr="004F31D1">
        <w:rPr>
          <w:b/>
          <w:sz w:val="26"/>
          <w:szCs w:val="26"/>
        </w:rPr>
        <w:t>).</w:t>
      </w:r>
      <w:r w:rsidRPr="004F31D1">
        <w:rPr>
          <w:b/>
          <w:spacing w:val="32"/>
          <w:sz w:val="26"/>
          <w:szCs w:val="26"/>
        </w:rPr>
        <w:t xml:space="preserve"> </w:t>
      </w:r>
      <w:r w:rsidRPr="004F31D1">
        <w:rPr>
          <w:sz w:val="26"/>
          <w:szCs w:val="26"/>
        </w:rPr>
        <w:t xml:space="preserve">Customer relationship management (CRM) is a way of managing a company's interaction with current and potential future customers. The CRM approach is such that data about customers' history with a company are analyzed to build business relationships with customers with specific focus to retain a customer and among others to boost revenue </w:t>
      </w:r>
      <w:r w:rsidRPr="004F31D1">
        <w:rPr>
          <w:b/>
          <w:sz w:val="26"/>
          <w:szCs w:val="26"/>
        </w:rPr>
        <w:t xml:space="preserve">(Bain &amp; Company </w:t>
      </w:r>
      <w:r>
        <w:rPr>
          <w:b/>
          <w:sz w:val="26"/>
          <w:szCs w:val="26"/>
        </w:rPr>
        <w:t>2022</w:t>
      </w:r>
      <w:r w:rsidRPr="004F31D1">
        <w:rPr>
          <w:b/>
          <w:sz w:val="26"/>
          <w:szCs w:val="26"/>
        </w:rPr>
        <w:t xml:space="preserve">). Shaw </w:t>
      </w:r>
      <w:r>
        <w:rPr>
          <w:b/>
          <w:sz w:val="26"/>
          <w:szCs w:val="26"/>
        </w:rPr>
        <w:t>2021</w:t>
      </w:r>
      <w:r w:rsidRPr="004F31D1">
        <w:rPr>
          <w:b/>
          <w:sz w:val="26"/>
          <w:szCs w:val="26"/>
        </w:rPr>
        <w:t xml:space="preserve"> </w:t>
      </w:r>
      <w:r w:rsidRPr="004F31D1">
        <w:rPr>
          <w:sz w:val="26"/>
          <w:szCs w:val="26"/>
        </w:rPr>
        <w:t xml:space="preserve">identified one important aspect of the CRM approach which has to do with the compilation of information from a range of different communication channels, including a company's website, telephone, email, live chat, marketing materials, social media, and more. Through the CRM approach and the systems used to facilitate CRM, businesses learn more about their target audiences and the best way to cater for their needs. However, adopting the CRM approach may also occasionally lead to favoritism within an audience of consumers, resulting in dissatisfaction among customers and defeating the purpose of CRM </w:t>
      </w:r>
      <w:r w:rsidRPr="004F31D1">
        <w:rPr>
          <w:b/>
          <w:sz w:val="26"/>
          <w:szCs w:val="26"/>
        </w:rPr>
        <w:t xml:space="preserve">(David </w:t>
      </w:r>
      <w:r>
        <w:rPr>
          <w:b/>
          <w:sz w:val="26"/>
          <w:szCs w:val="26"/>
        </w:rPr>
        <w:t>2017</w:t>
      </w:r>
      <w:r w:rsidRPr="004F31D1">
        <w:rPr>
          <w:b/>
          <w:sz w:val="26"/>
          <w:szCs w:val="26"/>
        </w:rPr>
        <w:t>).</w:t>
      </w:r>
    </w:p>
    <w:p w:rsidR="00AA279B" w:rsidRPr="004F31D1" w:rsidRDefault="00AA279B" w:rsidP="00AA279B">
      <w:pPr>
        <w:pStyle w:val="BodyText"/>
        <w:spacing w:line="276" w:lineRule="auto"/>
        <w:ind w:right="114" w:firstLine="720"/>
        <w:jc w:val="both"/>
        <w:rPr>
          <w:b/>
          <w:sz w:val="26"/>
          <w:szCs w:val="26"/>
        </w:rPr>
      </w:pPr>
      <w:r w:rsidRPr="004F31D1">
        <w:rPr>
          <w:b/>
          <w:sz w:val="26"/>
          <w:szCs w:val="26"/>
        </w:rPr>
        <w:t xml:space="preserve">Greenberg </w:t>
      </w:r>
      <w:r>
        <w:rPr>
          <w:b/>
          <w:sz w:val="26"/>
          <w:szCs w:val="26"/>
        </w:rPr>
        <w:t>2019</w:t>
      </w:r>
      <w:r w:rsidRPr="004F31D1">
        <w:rPr>
          <w:b/>
          <w:sz w:val="26"/>
          <w:szCs w:val="26"/>
        </w:rPr>
        <w:t xml:space="preserve"> </w:t>
      </w:r>
      <w:r w:rsidRPr="004F31D1">
        <w:rPr>
          <w:sz w:val="26"/>
          <w:szCs w:val="26"/>
        </w:rPr>
        <w:t xml:space="preserve">states that CRM is a business strategy which aims at increasing customer’s loyalty and satisfaction by presenting him the personalized services and some know it as a managerial approach which includes identifying, attracting, developing and maintaining the successful relationship with customer in order to increase profitability. Research showed that 5% increase in preserving the customer will lead to 95% increase in the value for organization. </w:t>
      </w:r>
      <w:r w:rsidRPr="004F31D1">
        <w:rPr>
          <w:b/>
          <w:sz w:val="26"/>
          <w:szCs w:val="26"/>
        </w:rPr>
        <w:t xml:space="preserve">Wu et al., </w:t>
      </w:r>
      <w:r>
        <w:rPr>
          <w:b/>
          <w:sz w:val="26"/>
          <w:szCs w:val="26"/>
        </w:rPr>
        <w:t>2017</w:t>
      </w:r>
      <w:r w:rsidRPr="004F31D1">
        <w:rPr>
          <w:b/>
          <w:sz w:val="26"/>
          <w:szCs w:val="26"/>
        </w:rPr>
        <w:t xml:space="preserve"> </w:t>
      </w:r>
      <w:r w:rsidRPr="004F31D1">
        <w:rPr>
          <w:sz w:val="26"/>
          <w:szCs w:val="26"/>
        </w:rPr>
        <w:t xml:space="preserve">also sees CRM as a strategic necessity </w:t>
      </w:r>
      <w:r w:rsidRPr="004F31D1">
        <w:rPr>
          <w:sz w:val="26"/>
          <w:szCs w:val="26"/>
        </w:rPr>
        <w:lastRenderedPageBreak/>
        <w:t xml:space="preserve">for all organizations because its effective implementation increases the satisfaction of customer, loyalty and attraction and revenue increase. General process of developing and maintain the profitable communication with customer is by delivery or presenting a higher value to customer and achieving his satisfaction </w:t>
      </w:r>
      <w:r w:rsidRPr="004F31D1">
        <w:rPr>
          <w:b/>
          <w:sz w:val="26"/>
          <w:szCs w:val="26"/>
        </w:rPr>
        <w:t xml:space="preserve">(Kotler, </w:t>
      </w:r>
      <w:r>
        <w:rPr>
          <w:b/>
          <w:sz w:val="26"/>
          <w:szCs w:val="26"/>
        </w:rPr>
        <w:t>2016</w:t>
      </w:r>
      <w:r w:rsidRPr="004F31D1">
        <w:rPr>
          <w:b/>
          <w:sz w:val="26"/>
          <w:szCs w:val="26"/>
        </w:rPr>
        <w:t>). Gamson (</w:t>
      </w:r>
      <w:r>
        <w:rPr>
          <w:b/>
          <w:sz w:val="26"/>
          <w:szCs w:val="26"/>
        </w:rPr>
        <w:t>2019</w:t>
      </w:r>
      <w:r w:rsidRPr="004F31D1">
        <w:rPr>
          <w:b/>
          <w:sz w:val="26"/>
          <w:szCs w:val="26"/>
        </w:rPr>
        <w:t>) as cited by Mozahrb et al (</w:t>
      </w:r>
      <w:r>
        <w:rPr>
          <w:b/>
          <w:sz w:val="26"/>
          <w:szCs w:val="26"/>
        </w:rPr>
        <w:t>2022</w:t>
      </w:r>
      <w:r w:rsidRPr="004F31D1">
        <w:rPr>
          <w:b/>
          <w:sz w:val="26"/>
          <w:szCs w:val="26"/>
        </w:rPr>
        <w:t xml:space="preserve">), </w:t>
      </w:r>
      <w:r w:rsidRPr="004F31D1">
        <w:rPr>
          <w:sz w:val="26"/>
          <w:szCs w:val="26"/>
        </w:rPr>
        <w:t xml:space="preserve">considers CRM as a necessary rule for those organizations that need development and growth that in this regard, identifying the key dimensions of CRM is very important </w:t>
      </w:r>
      <w:r w:rsidRPr="004F31D1">
        <w:rPr>
          <w:b/>
          <w:sz w:val="26"/>
          <w:szCs w:val="26"/>
        </w:rPr>
        <w:t>(Payne and Frow,</w:t>
      </w:r>
      <w:r w:rsidRPr="004F31D1">
        <w:rPr>
          <w:b/>
          <w:spacing w:val="-11"/>
          <w:sz w:val="26"/>
          <w:szCs w:val="26"/>
        </w:rPr>
        <w:t xml:space="preserve"> </w:t>
      </w:r>
      <w:r>
        <w:rPr>
          <w:b/>
          <w:sz w:val="26"/>
          <w:szCs w:val="26"/>
        </w:rPr>
        <w:t>2016</w:t>
      </w:r>
      <w:r w:rsidRPr="004F31D1">
        <w:rPr>
          <w:b/>
          <w:sz w:val="26"/>
          <w:szCs w:val="26"/>
        </w:rPr>
        <w:t>).</w:t>
      </w:r>
    </w:p>
    <w:p w:rsidR="00AA279B" w:rsidRPr="004F31D1" w:rsidRDefault="00AA279B" w:rsidP="00AA279B">
      <w:pPr>
        <w:pStyle w:val="BodyText"/>
        <w:spacing w:line="276" w:lineRule="auto"/>
        <w:ind w:right="240"/>
        <w:jc w:val="both"/>
        <w:rPr>
          <w:sz w:val="26"/>
          <w:szCs w:val="26"/>
        </w:rPr>
      </w:pPr>
      <w:r w:rsidRPr="004F31D1">
        <w:rPr>
          <w:sz w:val="26"/>
          <w:szCs w:val="26"/>
        </w:rPr>
        <w:t xml:space="preserve">Generally speaking, the easier the system, is, the stronger it can help establish customer relationships. Accordingly, the future of CRM technology signals essential improvements in CRM systems, which would be able to improve electronic and direct marketing programs. Enhance prediction models which can improve planning systems of the project resources and change the framework and the organizational culture. Consequently, this will lead to better manage selling teams, enhance sales and increase  the investment revenue rate in addition to helping users understand the advantages that they would gain. In conclusion, achieving the above depended on the ability to simplify systems and provide time for users to learn be experienced and skilled in CRM ( Baran. </w:t>
      </w:r>
      <w:r>
        <w:rPr>
          <w:sz w:val="26"/>
          <w:szCs w:val="26"/>
        </w:rPr>
        <w:t>2019</w:t>
      </w:r>
      <w:r w:rsidRPr="004F31D1">
        <w:rPr>
          <w:sz w:val="26"/>
          <w:szCs w:val="26"/>
        </w:rPr>
        <w:t xml:space="preserve">). Writers diverged in formulating a specific definition for CRM. This divergence may be owed to a difference in the scientific background of these writers. </w:t>
      </w:r>
      <w:r w:rsidRPr="004F31D1">
        <w:rPr>
          <w:spacing w:val="-6"/>
          <w:sz w:val="26"/>
          <w:szCs w:val="26"/>
        </w:rPr>
        <w:t xml:space="preserve">To </w:t>
      </w:r>
      <w:r w:rsidRPr="004F31D1">
        <w:rPr>
          <w:sz w:val="26"/>
          <w:szCs w:val="26"/>
        </w:rPr>
        <w:t xml:space="preserve">begin with,  ( Swift, </w:t>
      </w:r>
      <w:r>
        <w:rPr>
          <w:sz w:val="26"/>
          <w:szCs w:val="26"/>
        </w:rPr>
        <w:t>2025</w:t>
      </w:r>
      <w:r w:rsidRPr="004F31D1">
        <w:rPr>
          <w:sz w:val="26"/>
          <w:szCs w:val="26"/>
        </w:rPr>
        <w:t xml:space="preserve"> ) defined CRM as a method of understanding the customer behavior through intense  communication with him/her to improve the performance which is represent in attracting the customer, keeping him/ her and increasing his/ her loyalty and profitability. </w:t>
      </w:r>
    </w:p>
    <w:p w:rsidR="00AA279B" w:rsidRPr="004F31D1" w:rsidRDefault="00AA279B" w:rsidP="00AA279B">
      <w:pPr>
        <w:pStyle w:val="BodyText"/>
        <w:spacing w:line="276" w:lineRule="auto"/>
        <w:ind w:right="240"/>
        <w:jc w:val="both"/>
        <w:rPr>
          <w:sz w:val="26"/>
          <w:szCs w:val="26"/>
        </w:rPr>
      </w:pPr>
      <w:r w:rsidRPr="004F31D1">
        <w:rPr>
          <w:sz w:val="26"/>
          <w:szCs w:val="26"/>
        </w:rPr>
        <w:t xml:space="preserve">It can be noticed that definition regards CRM as mere communication with the organization to understanding the customer’s behavior. ( Stone &amp; </w:t>
      </w:r>
      <w:r w:rsidRPr="004F31D1">
        <w:rPr>
          <w:spacing w:val="-3"/>
          <w:sz w:val="26"/>
          <w:szCs w:val="26"/>
        </w:rPr>
        <w:t xml:space="preserve">Findlay,  </w:t>
      </w:r>
      <w:r>
        <w:rPr>
          <w:sz w:val="26"/>
          <w:szCs w:val="26"/>
        </w:rPr>
        <w:t>2025</w:t>
      </w:r>
      <w:r w:rsidRPr="004F31D1">
        <w:rPr>
          <w:sz w:val="26"/>
          <w:szCs w:val="26"/>
        </w:rPr>
        <w:t xml:space="preserve">) defined CRM as the organization carrying out a lot of information about the customer from various resource and keeping it in order to divide the territories, analyze and reuse. This definition regards CRM as only collecting  and recording information about the customer. (Fross &amp; Stone, </w:t>
      </w:r>
      <w:r>
        <w:rPr>
          <w:sz w:val="26"/>
          <w:szCs w:val="26"/>
        </w:rPr>
        <w:t>2025</w:t>
      </w:r>
      <w:r w:rsidRPr="004F31D1">
        <w:rPr>
          <w:sz w:val="26"/>
          <w:szCs w:val="26"/>
        </w:rPr>
        <w:t xml:space="preserve"> ) defined CRM as the company use of its abilities in the field of research </w:t>
      </w:r>
      <w:r w:rsidRPr="004F31D1">
        <w:rPr>
          <w:sz w:val="26"/>
          <w:szCs w:val="26"/>
        </w:rPr>
        <w:lastRenderedPageBreak/>
        <w:t>methodology, technology e-commerce in order to manage customer relationships. This definition for CRM regards it as the ability to use technology in the domain of dealing with customers. (Parvatiyar</w:t>
      </w:r>
      <w:r w:rsidRPr="004F31D1">
        <w:rPr>
          <w:spacing w:val="38"/>
          <w:sz w:val="26"/>
          <w:szCs w:val="26"/>
        </w:rPr>
        <w:t xml:space="preserve"> </w:t>
      </w:r>
      <w:r w:rsidRPr="004F31D1">
        <w:rPr>
          <w:sz w:val="26"/>
          <w:szCs w:val="26"/>
        </w:rPr>
        <w:t>&amp;</w:t>
      </w:r>
      <w:r w:rsidRPr="004F31D1">
        <w:rPr>
          <w:spacing w:val="36"/>
          <w:sz w:val="26"/>
          <w:szCs w:val="26"/>
        </w:rPr>
        <w:t xml:space="preserve"> </w:t>
      </w:r>
      <w:r w:rsidRPr="004F31D1">
        <w:rPr>
          <w:sz w:val="26"/>
          <w:szCs w:val="26"/>
        </w:rPr>
        <w:t>Sheth,</w:t>
      </w:r>
      <w:r w:rsidRPr="004F31D1">
        <w:rPr>
          <w:spacing w:val="36"/>
          <w:sz w:val="26"/>
          <w:szCs w:val="26"/>
        </w:rPr>
        <w:t xml:space="preserve"> </w:t>
      </w:r>
      <w:r>
        <w:rPr>
          <w:sz w:val="26"/>
          <w:szCs w:val="26"/>
        </w:rPr>
        <w:t>2019</w:t>
      </w:r>
      <w:r w:rsidRPr="004F31D1">
        <w:rPr>
          <w:spacing w:val="37"/>
          <w:sz w:val="26"/>
          <w:szCs w:val="26"/>
        </w:rPr>
        <w:t xml:space="preserve"> </w:t>
      </w:r>
      <w:r w:rsidRPr="004F31D1">
        <w:rPr>
          <w:sz w:val="26"/>
          <w:szCs w:val="26"/>
        </w:rPr>
        <w:t>)</w:t>
      </w:r>
      <w:r w:rsidRPr="004F31D1">
        <w:rPr>
          <w:spacing w:val="35"/>
          <w:sz w:val="26"/>
          <w:szCs w:val="26"/>
        </w:rPr>
        <w:t xml:space="preserve"> </w:t>
      </w:r>
      <w:r w:rsidRPr="004F31D1">
        <w:rPr>
          <w:sz w:val="26"/>
          <w:szCs w:val="26"/>
        </w:rPr>
        <w:t>mentioned</w:t>
      </w:r>
      <w:r w:rsidRPr="004F31D1">
        <w:rPr>
          <w:spacing w:val="37"/>
          <w:sz w:val="26"/>
          <w:szCs w:val="26"/>
        </w:rPr>
        <w:t xml:space="preserve"> </w:t>
      </w:r>
      <w:r w:rsidRPr="004F31D1">
        <w:rPr>
          <w:sz w:val="26"/>
          <w:szCs w:val="26"/>
        </w:rPr>
        <w:t>that</w:t>
      </w:r>
      <w:r w:rsidRPr="004F31D1">
        <w:rPr>
          <w:spacing w:val="38"/>
          <w:sz w:val="26"/>
          <w:szCs w:val="26"/>
        </w:rPr>
        <w:t xml:space="preserve"> </w:t>
      </w:r>
      <w:r w:rsidRPr="004F31D1">
        <w:rPr>
          <w:sz w:val="26"/>
          <w:szCs w:val="26"/>
        </w:rPr>
        <w:t>CRM</w:t>
      </w:r>
      <w:r w:rsidRPr="004F31D1">
        <w:rPr>
          <w:spacing w:val="36"/>
          <w:sz w:val="26"/>
          <w:szCs w:val="26"/>
        </w:rPr>
        <w:t xml:space="preserve"> </w:t>
      </w:r>
      <w:r w:rsidRPr="004F31D1">
        <w:rPr>
          <w:sz w:val="26"/>
          <w:szCs w:val="26"/>
        </w:rPr>
        <w:t>is</w:t>
      </w:r>
      <w:r w:rsidRPr="004F31D1">
        <w:rPr>
          <w:spacing w:val="34"/>
          <w:sz w:val="26"/>
          <w:szCs w:val="26"/>
        </w:rPr>
        <w:t xml:space="preserve"> </w:t>
      </w:r>
      <w:r w:rsidRPr="004F31D1">
        <w:rPr>
          <w:sz w:val="26"/>
          <w:szCs w:val="26"/>
        </w:rPr>
        <w:t>a</w:t>
      </w:r>
      <w:r w:rsidRPr="004F31D1">
        <w:rPr>
          <w:spacing w:val="36"/>
          <w:sz w:val="26"/>
          <w:szCs w:val="26"/>
        </w:rPr>
        <w:t xml:space="preserve"> </w:t>
      </w:r>
      <w:r w:rsidRPr="004F31D1">
        <w:rPr>
          <w:sz w:val="26"/>
          <w:szCs w:val="26"/>
        </w:rPr>
        <w:t>comprehensive</w:t>
      </w:r>
      <w:r w:rsidRPr="004F31D1">
        <w:rPr>
          <w:spacing w:val="38"/>
          <w:sz w:val="26"/>
          <w:szCs w:val="26"/>
        </w:rPr>
        <w:t xml:space="preserve"> </w:t>
      </w:r>
      <w:r w:rsidRPr="004F31D1">
        <w:rPr>
          <w:sz w:val="26"/>
          <w:szCs w:val="26"/>
        </w:rPr>
        <w:t>strategy</w:t>
      </w:r>
      <w:r w:rsidRPr="004F31D1">
        <w:rPr>
          <w:spacing w:val="34"/>
          <w:sz w:val="26"/>
          <w:szCs w:val="26"/>
        </w:rPr>
        <w:t xml:space="preserve"> </w:t>
      </w:r>
      <w:r w:rsidRPr="004F31D1">
        <w:rPr>
          <w:sz w:val="26"/>
          <w:szCs w:val="26"/>
        </w:rPr>
        <w:t>that</w:t>
      </w:r>
      <w:r w:rsidRPr="004F31D1">
        <w:rPr>
          <w:spacing w:val="37"/>
          <w:sz w:val="26"/>
          <w:szCs w:val="26"/>
        </w:rPr>
        <w:t xml:space="preserve"> </w:t>
      </w:r>
      <w:r w:rsidRPr="004F31D1">
        <w:rPr>
          <w:sz w:val="26"/>
          <w:szCs w:val="26"/>
        </w:rPr>
        <w:t>includes</w:t>
      </w:r>
      <w:r w:rsidRPr="004F31D1">
        <w:rPr>
          <w:spacing w:val="35"/>
          <w:sz w:val="26"/>
          <w:szCs w:val="26"/>
        </w:rPr>
        <w:t xml:space="preserve"> </w:t>
      </w:r>
      <w:r w:rsidRPr="004F31D1">
        <w:rPr>
          <w:sz w:val="26"/>
          <w:szCs w:val="26"/>
        </w:rPr>
        <w:t>the</w:t>
      </w:r>
      <w:r w:rsidRPr="004F31D1">
        <w:rPr>
          <w:spacing w:val="38"/>
          <w:sz w:val="26"/>
          <w:szCs w:val="26"/>
        </w:rPr>
        <w:t xml:space="preserve"> </w:t>
      </w:r>
      <w:r w:rsidRPr="004F31D1">
        <w:rPr>
          <w:sz w:val="26"/>
          <w:szCs w:val="26"/>
        </w:rPr>
        <w:t>process</w:t>
      </w:r>
      <w:r w:rsidRPr="004F31D1">
        <w:rPr>
          <w:spacing w:val="35"/>
          <w:sz w:val="26"/>
          <w:szCs w:val="26"/>
        </w:rPr>
        <w:t xml:space="preserve"> </w:t>
      </w:r>
      <w:r w:rsidRPr="004F31D1">
        <w:rPr>
          <w:sz w:val="26"/>
          <w:szCs w:val="26"/>
        </w:rPr>
        <w:t>of acquiring certain customers, keeping them and cooperating with them to create a distinguished value for both the company and the customer. This strategy requires integrating the functions of marketing, sales, customer’s service and exposition chain so as to achieve the highest competence and efficiency in delivering value to the customer. As it shows, this definition regards CRM as a strategy with a main goal of delivering a distinguished value to the customers through improving the marketing productivity and satisfaction.</w:t>
      </w:r>
    </w:p>
    <w:p w:rsidR="00AA279B" w:rsidRPr="004F31D1" w:rsidRDefault="00AA279B" w:rsidP="00AA279B">
      <w:pPr>
        <w:pStyle w:val="BodyText"/>
        <w:spacing w:line="276" w:lineRule="auto"/>
        <w:ind w:right="284" w:firstLine="770"/>
        <w:jc w:val="both"/>
        <w:rPr>
          <w:sz w:val="26"/>
          <w:szCs w:val="26"/>
        </w:rPr>
      </w:pPr>
      <w:r w:rsidRPr="004F31D1">
        <w:rPr>
          <w:sz w:val="26"/>
          <w:szCs w:val="26"/>
        </w:rPr>
        <w:t xml:space="preserve">It is clear that this definition only concerns about short-term CRM. (Brink , et.al </w:t>
      </w:r>
      <w:r>
        <w:rPr>
          <w:sz w:val="26"/>
          <w:szCs w:val="26"/>
        </w:rPr>
        <w:t>2016</w:t>
      </w:r>
      <w:r w:rsidRPr="004F31D1">
        <w:rPr>
          <w:sz w:val="26"/>
          <w:szCs w:val="26"/>
        </w:rPr>
        <w:t xml:space="preserve">) defined CRM as a definite marketing activity by which the institution prepare its customers to use its resources to product and market a valuable product for them. CRM aims at two goals: supporting the cause and improving the marketing performance. In an attempt to summarize the most important concepts of CRM, (Zablah &amp; el.al, </w:t>
      </w:r>
      <w:r>
        <w:rPr>
          <w:sz w:val="26"/>
          <w:szCs w:val="26"/>
        </w:rPr>
        <w:t>2016</w:t>
      </w:r>
      <w:r w:rsidRPr="004F31D1">
        <w:rPr>
          <w:sz w:val="26"/>
          <w:szCs w:val="26"/>
        </w:rPr>
        <w:t xml:space="preserve"> ) demonstrated that there are five points of view for CRM. The points of view are the process, the strategy, the philosophy, and the technology. </w:t>
      </w:r>
      <w:r w:rsidRPr="004F31D1">
        <w:rPr>
          <w:spacing w:val="-3"/>
          <w:sz w:val="26"/>
          <w:szCs w:val="26"/>
        </w:rPr>
        <w:t xml:space="preserve">Table </w:t>
      </w:r>
      <w:r w:rsidRPr="004F31D1">
        <w:rPr>
          <w:sz w:val="26"/>
          <w:szCs w:val="26"/>
        </w:rPr>
        <w:t xml:space="preserve">(1) demonstrates the most important differences among the above points of view (Zablah, </w:t>
      </w:r>
      <w:r>
        <w:rPr>
          <w:sz w:val="26"/>
          <w:szCs w:val="26"/>
        </w:rPr>
        <w:t>2016</w:t>
      </w:r>
      <w:r w:rsidRPr="004F31D1">
        <w:rPr>
          <w:sz w:val="26"/>
          <w:szCs w:val="26"/>
        </w:rPr>
        <w:t xml:space="preserve">). it also demonstrates that since there are various points of view related to CRM concept, writers have not reached an agreement on that concept. In the light of the above, then, the researcher has tried to put a definition that suits the goal of the present </w:t>
      </w:r>
      <w:r w:rsidRPr="004F31D1">
        <w:rPr>
          <w:spacing w:val="-3"/>
          <w:sz w:val="26"/>
          <w:szCs w:val="26"/>
        </w:rPr>
        <w:t xml:space="preserve">study. </w:t>
      </w:r>
      <w:r w:rsidRPr="004F31D1">
        <w:rPr>
          <w:sz w:val="26"/>
          <w:szCs w:val="26"/>
        </w:rPr>
        <w:t>This definition is “CRM is the activity which is interested in the main customers of the organization, in the efficiency of organization and in the customer knowledge management, with the aim of enhancing the effectiveness of the organization decisions related to customers, leading, therefore, to the improvement of the marketing performance in particular and the organizational performance in general.”( Hisham,</w:t>
      </w:r>
      <w:r w:rsidRPr="004F31D1">
        <w:rPr>
          <w:spacing w:val="1"/>
          <w:sz w:val="26"/>
          <w:szCs w:val="26"/>
        </w:rPr>
        <w:t xml:space="preserve"> </w:t>
      </w:r>
      <w:r w:rsidRPr="004F31D1">
        <w:rPr>
          <w:sz w:val="26"/>
          <w:szCs w:val="26"/>
        </w:rPr>
        <w:t>Soliman,</w:t>
      </w:r>
      <w:r>
        <w:rPr>
          <w:sz w:val="26"/>
          <w:szCs w:val="26"/>
        </w:rPr>
        <w:t>2021</w:t>
      </w:r>
      <w:r w:rsidRPr="004F31D1">
        <w:rPr>
          <w:sz w:val="26"/>
          <w:szCs w:val="26"/>
        </w:rPr>
        <w:t>)</w:t>
      </w:r>
    </w:p>
    <w:p w:rsidR="00AA279B" w:rsidRDefault="00AA279B" w:rsidP="00AA279B">
      <w:pPr>
        <w:pStyle w:val="Heading3"/>
        <w:keepNext w:val="0"/>
        <w:tabs>
          <w:tab w:val="left" w:pos="602"/>
        </w:tabs>
        <w:spacing w:before="0" w:after="0" w:line="276" w:lineRule="auto"/>
        <w:rPr>
          <w:rFonts w:ascii="Times New Roman" w:hAnsi="Times New Roman"/>
        </w:rPr>
      </w:pPr>
    </w:p>
    <w:p w:rsidR="00AA279B" w:rsidRPr="004F31D1" w:rsidRDefault="00AA279B" w:rsidP="00AA279B">
      <w:pPr>
        <w:pStyle w:val="Heading3"/>
        <w:keepNext w:val="0"/>
        <w:tabs>
          <w:tab w:val="left" w:pos="602"/>
        </w:tabs>
        <w:spacing w:before="0" w:after="0" w:line="276" w:lineRule="auto"/>
        <w:rPr>
          <w:rFonts w:ascii="Times New Roman" w:hAnsi="Times New Roman"/>
        </w:rPr>
      </w:pPr>
      <w:r w:rsidRPr="004F31D1">
        <w:rPr>
          <w:rFonts w:ascii="Times New Roman" w:hAnsi="Times New Roman"/>
        </w:rPr>
        <w:lastRenderedPageBreak/>
        <w:t>Major important Element of</w:t>
      </w:r>
      <w:r w:rsidRPr="004F31D1">
        <w:rPr>
          <w:rFonts w:ascii="Times New Roman" w:hAnsi="Times New Roman"/>
          <w:spacing w:val="-2"/>
        </w:rPr>
        <w:t xml:space="preserve"> </w:t>
      </w:r>
      <w:r w:rsidRPr="004F31D1">
        <w:rPr>
          <w:rFonts w:ascii="Times New Roman" w:hAnsi="Times New Roman"/>
        </w:rPr>
        <w:t>CRM</w:t>
      </w:r>
    </w:p>
    <w:p w:rsidR="00AA279B" w:rsidRPr="004F31D1" w:rsidRDefault="00AA279B" w:rsidP="00AA279B">
      <w:pPr>
        <w:pStyle w:val="BodyText"/>
        <w:spacing w:line="276" w:lineRule="auto"/>
        <w:jc w:val="both"/>
        <w:rPr>
          <w:sz w:val="26"/>
          <w:szCs w:val="26"/>
        </w:rPr>
      </w:pPr>
      <w:r w:rsidRPr="004F31D1">
        <w:rPr>
          <w:sz w:val="26"/>
          <w:szCs w:val="26"/>
        </w:rPr>
        <w:t>Major critical elements of CRM are to be examined in this study. These element are interaction management, relationship development, customer service , employees’ behavior and physical environment.(Long, et.al.</w:t>
      </w:r>
      <w:r>
        <w:rPr>
          <w:sz w:val="26"/>
          <w:szCs w:val="26"/>
        </w:rPr>
        <w:t>2018</w:t>
      </w:r>
      <w:r w:rsidRPr="004F31D1">
        <w:rPr>
          <w:sz w:val="26"/>
          <w:szCs w:val="26"/>
        </w:rPr>
        <w:t>):</w:t>
      </w:r>
    </w:p>
    <w:p w:rsidR="00AA279B" w:rsidRPr="004F31D1" w:rsidRDefault="00AA279B" w:rsidP="00AA279B">
      <w:pPr>
        <w:pStyle w:val="Heading3"/>
        <w:keepNext w:val="0"/>
        <w:numPr>
          <w:ilvl w:val="2"/>
          <w:numId w:val="12"/>
        </w:numPr>
        <w:tabs>
          <w:tab w:val="left" w:pos="801"/>
        </w:tabs>
        <w:spacing w:before="0" w:after="0" w:line="276" w:lineRule="auto"/>
        <w:ind w:left="298"/>
        <w:jc w:val="both"/>
        <w:rPr>
          <w:rFonts w:ascii="Times New Roman" w:hAnsi="Times New Roman"/>
        </w:rPr>
      </w:pPr>
      <w:r w:rsidRPr="004F31D1">
        <w:rPr>
          <w:rFonts w:ascii="Times New Roman" w:hAnsi="Times New Roman"/>
        </w:rPr>
        <w:t>Interaction</w:t>
      </w:r>
      <w:r w:rsidRPr="004F31D1">
        <w:rPr>
          <w:rFonts w:ascii="Times New Roman" w:hAnsi="Times New Roman"/>
          <w:spacing w:val="-4"/>
        </w:rPr>
        <w:t xml:space="preserve"> </w:t>
      </w:r>
      <w:r w:rsidRPr="004F31D1">
        <w:rPr>
          <w:rFonts w:ascii="Times New Roman" w:hAnsi="Times New Roman"/>
        </w:rPr>
        <w:t>Management</w:t>
      </w:r>
    </w:p>
    <w:p w:rsidR="00AA279B" w:rsidRPr="004F31D1" w:rsidRDefault="00AA279B" w:rsidP="00AA279B">
      <w:pPr>
        <w:pStyle w:val="BodyText"/>
        <w:spacing w:line="276" w:lineRule="auto"/>
        <w:ind w:right="288"/>
        <w:jc w:val="both"/>
        <w:rPr>
          <w:sz w:val="26"/>
          <w:szCs w:val="26"/>
        </w:rPr>
      </w:pPr>
      <w:r w:rsidRPr="004F31D1">
        <w:rPr>
          <w:sz w:val="26"/>
          <w:szCs w:val="26"/>
        </w:rPr>
        <w:t xml:space="preserve">According to the Brown and Gulycz ( </w:t>
      </w:r>
      <w:r>
        <w:rPr>
          <w:sz w:val="26"/>
          <w:szCs w:val="26"/>
        </w:rPr>
        <w:t>2019</w:t>
      </w:r>
      <w:r w:rsidRPr="004F31D1">
        <w:rPr>
          <w:sz w:val="26"/>
          <w:szCs w:val="26"/>
        </w:rPr>
        <w:t xml:space="preserve">), if an organization willing to make a stable relationship with its customers, there are different ways to have an interaction with them including interaction along touch points and distribution channels. The main purpose is to find out how and when the customers would like to interact with the organization (Prahalad and Ramaswamy, </w:t>
      </w:r>
      <w:r>
        <w:rPr>
          <w:sz w:val="26"/>
          <w:szCs w:val="26"/>
        </w:rPr>
        <w:t>2025</w:t>
      </w:r>
      <w:r w:rsidRPr="004F31D1">
        <w:rPr>
          <w:sz w:val="26"/>
          <w:szCs w:val="26"/>
        </w:rPr>
        <w:t>). The interaction activities should be well customized and organized through the available touch points provide in relation to the customer profiles developed by data gathered</w:t>
      </w:r>
      <w:r w:rsidRPr="004F31D1">
        <w:rPr>
          <w:spacing w:val="11"/>
          <w:sz w:val="26"/>
          <w:szCs w:val="26"/>
        </w:rPr>
        <w:t xml:space="preserve"> </w:t>
      </w:r>
      <w:r w:rsidRPr="004F31D1">
        <w:rPr>
          <w:sz w:val="26"/>
          <w:szCs w:val="26"/>
        </w:rPr>
        <w:t>from</w:t>
      </w:r>
      <w:r w:rsidRPr="004F31D1">
        <w:rPr>
          <w:spacing w:val="7"/>
          <w:sz w:val="26"/>
          <w:szCs w:val="26"/>
        </w:rPr>
        <w:t xml:space="preserve"> </w:t>
      </w:r>
      <w:r w:rsidRPr="004F31D1">
        <w:rPr>
          <w:sz w:val="26"/>
          <w:szCs w:val="26"/>
        </w:rPr>
        <w:t>the</w:t>
      </w:r>
      <w:r w:rsidRPr="004F31D1">
        <w:rPr>
          <w:spacing w:val="13"/>
          <w:sz w:val="26"/>
          <w:szCs w:val="26"/>
        </w:rPr>
        <w:t xml:space="preserve"> </w:t>
      </w:r>
      <w:r w:rsidRPr="004F31D1">
        <w:rPr>
          <w:sz w:val="26"/>
          <w:szCs w:val="26"/>
        </w:rPr>
        <w:t>former</w:t>
      </w:r>
      <w:r w:rsidRPr="004F31D1">
        <w:rPr>
          <w:spacing w:val="11"/>
          <w:sz w:val="26"/>
          <w:szCs w:val="26"/>
        </w:rPr>
        <w:t xml:space="preserve"> </w:t>
      </w:r>
      <w:r w:rsidRPr="004F31D1">
        <w:rPr>
          <w:sz w:val="26"/>
          <w:szCs w:val="26"/>
        </w:rPr>
        <w:t>records</w:t>
      </w:r>
      <w:r w:rsidRPr="004F31D1">
        <w:rPr>
          <w:spacing w:val="10"/>
          <w:sz w:val="26"/>
          <w:szCs w:val="26"/>
        </w:rPr>
        <w:t xml:space="preserve"> </w:t>
      </w:r>
      <w:r w:rsidRPr="004F31D1">
        <w:rPr>
          <w:sz w:val="26"/>
          <w:szCs w:val="26"/>
        </w:rPr>
        <w:t>of</w:t>
      </w:r>
      <w:r w:rsidRPr="004F31D1">
        <w:rPr>
          <w:spacing w:val="9"/>
          <w:sz w:val="26"/>
          <w:szCs w:val="26"/>
        </w:rPr>
        <w:t xml:space="preserve"> </w:t>
      </w:r>
      <w:r w:rsidRPr="004F31D1">
        <w:rPr>
          <w:sz w:val="26"/>
          <w:szCs w:val="26"/>
        </w:rPr>
        <w:t>the</w:t>
      </w:r>
      <w:r w:rsidRPr="004F31D1">
        <w:rPr>
          <w:spacing w:val="11"/>
          <w:sz w:val="26"/>
          <w:szCs w:val="26"/>
        </w:rPr>
        <w:t xml:space="preserve"> </w:t>
      </w:r>
      <w:r w:rsidRPr="004F31D1">
        <w:rPr>
          <w:sz w:val="26"/>
          <w:szCs w:val="26"/>
        </w:rPr>
        <w:t>customers.</w:t>
      </w:r>
      <w:r w:rsidRPr="004F31D1">
        <w:rPr>
          <w:spacing w:val="11"/>
          <w:sz w:val="26"/>
          <w:szCs w:val="26"/>
        </w:rPr>
        <w:t xml:space="preserve"> </w:t>
      </w:r>
      <w:r w:rsidRPr="004F31D1">
        <w:rPr>
          <w:sz w:val="26"/>
          <w:szCs w:val="26"/>
        </w:rPr>
        <w:t>Peppers</w:t>
      </w:r>
      <w:r w:rsidRPr="004F31D1">
        <w:rPr>
          <w:spacing w:val="10"/>
          <w:sz w:val="26"/>
          <w:szCs w:val="26"/>
        </w:rPr>
        <w:t xml:space="preserve"> </w:t>
      </w:r>
      <w:r w:rsidRPr="004F31D1">
        <w:rPr>
          <w:sz w:val="26"/>
          <w:szCs w:val="26"/>
        </w:rPr>
        <w:t>and</w:t>
      </w:r>
      <w:r w:rsidRPr="004F31D1">
        <w:rPr>
          <w:spacing w:val="11"/>
          <w:sz w:val="26"/>
          <w:szCs w:val="26"/>
        </w:rPr>
        <w:t xml:space="preserve"> </w:t>
      </w:r>
      <w:r w:rsidRPr="004F31D1">
        <w:rPr>
          <w:sz w:val="26"/>
          <w:szCs w:val="26"/>
        </w:rPr>
        <w:t>Rogers(</w:t>
      </w:r>
      <w:r>
        <w:rPr>
          <w:sz w:val="26"/>
          <w:szCs w:val="26"/>
        </w:rPr>
        <w:t>2017</w:t>
      </w:r>
      <w:r w:rsidRPr="004F31D1">
        <w:rPr>
          <w:sz w:val="26"/>
          <w:szCs w:val="26"/>
        </w:rPr>
        <w:t>)</w:t>
      </w:r>
      <w:r w:rsidRPr="004F31D1">
        <w:rPr>
          <w:spacing w:val="9"/>
          <w:sz w:val="26"/>
          <w:szCs w:val="26"/>
        </w:rPr>
        <w:t xml:space="preserve"> </w:t>
      </w:r>
      <w:r w:rsidRPr="004F31D1">
        <w:rPr>
          <w:sz w:val="26"/>
          <w:szCs w:val="26"/>
        </w:rPr>
        <w:t>stress</w:t>
      </w:r>
      <w:r w:rsidRPr="004F31D1">
        <w:rPr>
          <w:spacing w:val="10"/>
          <w:sz w:val="26"/>
          <w:szCs w:val="26"/>
        </w:rPr>
        <w:t xml:space="preserve"> </w:t>
      </w:r>
      <w:r w:rsidRPr="004F31D1">
        <w:rPr>
          <w:sz w:val="26"/>
          <w:szCs w:val="26"/>
        </w:rPr>
        <w:t>that</w:t>
      </w:r>
      <w:r w:rsidRPr="004F31D1">
        <w:rPr>
          <w:spacing w:val="10"/>
          <w:sz w:val="26"/>
          <w:szCs w:val="26"/>
        </w:rPr>
        <w:t xml:space="preserve"> </w:t>
      </w:r>
      <w:r w:rsidRPr="004F31D1">
        <w:rPr>
          <w:sz w:val="26"/>
          <w:szCs w:val="26"/>
        </w:rPr>
        <w:t>the</w:t>
      </w:r>
      <w:r w:rsidRPr="004F31D1">
        <w:rPr>
          <w:spacing w:val="11"/>
          <w:sz w:val="26"/>
          <w:szCs w:val="26"/>
        </w:rPr>
        <w:t xml:space="preserve"> </w:t>
      </w:r>
      <w:r w:rsidRPr="004F31D1">
        <w:rPr>
          <w:sz w:val="26"/>
          <w:szCs w:val="26"/>
        </w:rPr>
        <w:t>touch</w:t>
      </w:r>
      <w:r w:rsidRPr="004F31D1">
        <w:rPr>
          <w:spacing w:val="9"/>
          <w:sz w:val="26"/>
          <w:szCs w:val="26"/>
        </w:rPr>
        <w:t xml:space="preserve"> </w:t>
      </w:r>
      <w:r w:rsidRPr="004F31D1">
        <w:rPr>
          <w:sz w:val="26"/>
          <w:szCs w:val="26"/>
        </w:rPr>
        <w:t>points</w:t>
      </w:r>
      <w:r w:rsidRPr="004F31D1">
        <w:rPr>
          <w:spacing w:val="12"/>
          <w:sz w:val="26"/>
          <w:szCs w:val="26"/>
        </w:rPr>
        <w:t xml:space="preserve"> </w:t>
      </w:r>
      <w:r w:rsidRPr="004F31D1">
        <w:rPr>
          <w:sz w:val="26"/>
          <w:szCs w:val="26"/>
        </w:rPr>
        <w:t>must be used for distribution of different products, service and communication with the customers. According to the works</w:t>
      </w:r>
      <w:r w:rsidRPr="004F31D1">
        <w:rPr>
          <w:spacing w:val="-2"/>
          <w:sz w:val="26"/>
          <w:szCs w:val="26"/>
        </w:rPr>
        <w:t xml:space="preserve"> </w:t>
      </w:r>
      <w:r w:rsidRPr="004F31D1">
        <w:rPr>
          <w:sz w:val="26"/>
          <w:szCs w:val="26"/>
        </w:rPr>
        <w:t>of</w:t>
      </w:r>
      <w:r w:rsidRPr="004F31D1">
        <w:rPr>
          <w:sz w:val="26"/>
          <w:szCs w:val="26"/>
        </w:rPr>
        <w:tab/>
        <w:t xml:space="preserve">Lindgreen et.al. ( </w:t>
      </w:r>
      <w:r>
        <w:rPr>
          <w:sz w:val="26"/>
          <w:szCs w:val="26"/>
        </w:rPr>
        <w:t>2016</w:t>
      </w:r>
      <w:r w:rsidRPr="004F31D1">
        <w:rPr>
          <w:sz w:val="26"/>
          <w:szCs w:val="26"/>
        </w:rPr>
        <w:t>) and Peppers et a (</w:t>
      </w:r>
      <w:r>
        <w:rPr>
          <w:sz w:val="26"/>
          <w:szCs w:val="26"/>
        </w:rPr>
        <w:t>2017</w:t>
      </w:r>
      <w:r w:rsidRPr="004F31D1">
        <w:rPr>
          <w:sz w:val="26"/>
          <w:szCs w:val="26"/>
        </w:rPr>
        <w:t>)l. interaction management is implemented by a few methods such as getting customers feedback and interaction with customers by attractive ways such as using social</w:t>
      </w:r>
      <w:r w:rsidRPr="004F31D1">
        <w:rPr>
          <w:spacing w:val="-1"/>
          <w:sz w:val="26"/>
          <w:szCs w:val="26"/>
        </w:rPr>
        <w:t xml:space="preserve"> </w:t>
      </w:r>
      <w:r w:rsidRPr="004F31D1">
        <w:rPr>
          <w:sz w:val="26"/>
          <w:szCs w:val="26"/>
        </w:rPr>
        <w:t>network.</w:t>
      </w:r>
    </w:p>
    <w:p w:rsidR="00AA279B" w:rsidRPr="004F31D1" w:rsidRDefault="00AA279B" w:rsidP="00AA279B">
      <w:pPr>
        <w:pStyle w:val="Heading3"/>
        <w:keepNext w:val="0"/>
        <w:numPr>
          <w:ilvl w:val="2"/>
          <w:numId w:val="12"/>
        </w:numPr>
        <w:tabs>
          <w:tab w:val="left" w:pos="800"/>
        </w:tabs>
        <w:spacing w:before="0" w:after="0" w:line="276" w:lineRule="auto"/>
        <w:ind w:left="799" w:hanging="501"/>
        <w:jc w:val="both"/>
        <w:rPr>
          <w:rFonts w:ascii="Times New Roman" w:hAnsi="Times New Roman"/>
        </w:rPr>
      </w:pPr>
      <w:r w:rsidRPr="004F31D1">
        <w:rPr>
          <w:rFonts w:ascii="Times New Roman" w:hAnsi="Times New Roman"/>
        </w:rPr>
        <w:t>Relationship</w:t>
      </w:r>
      <w:r w:rsidRPr="004F31D1">
        <w:rPr>
          <w:rFonts w:ascii="Times New Roman" w:hAnsi="Times New Roman"/>
          <w:spacing w:val="-1"/>
        </w:rPr>
        <w:t xml:space="preserve"> </w:t>
      </w:r>
      <w:r w:rsidRPr="004F31D1">
        <w:rPr>
          <w:rFonts w:ascii="Times New Roman" w:hAnsi="Times New Roman"/>
        </w:rPr>
        <w:t>Development</w:t>
      </w:r>
    </w:p>
    <w:p w:rsidR="00AA279B" w:rsidRPr="004F31D1" w:rsidRDefault="00AA279B" w:rsidP="00AA279B">
      <w:pPr>
        <w:pStyle w:val="BodyText"/>
        <w:spacing w:line="276" w:lineRule="auto"/>
        <w:ind w:right="290"/>
        <w:jc w:val="both"/>
        <w:rPr>
          <w:sz w:val="26"/>
          <w:szCs w:val="26"/>
        </w:rPr>
      </w:pPr>
      <w:r w:rsidRPr="004F31D1">
        <w:rPr>
          <w:sz w:val="26"/>
          <w:szCs w:val="26"/>
        </w:rPr>
        <w:t>According to Ford (</w:t>
      </w:r>
      <w:r>
        <w:rPr>
          <w:sz w:val="26"/>
          <w:szCs w:val="26"/>
        </w:rPr>
        <w:t>2018</w:t>
      </w:r>
      <w:r w:rsidRPr="004F31D1">
        <w:rPr>
          <w:sz w:val="26"/>
          <w:szCs w:val="26"/>
        </w:rPr>
        <w:t>), the study of relationship development primarily involves research into structure and processing of the relationship between customer and supplier. Hakansson and Snehota(</w:t>
      </w:r>
      <w:r>
        <w:rPr>
          <w:sz w:val="26"/>
          <w:szCs w:val="26"/>
        </w:rPr>
        <w:t>2015</w:t>
      </w:r>
      <w:r w:rsidRPr="004F31D1">
        <w:rPr>
          <w:sz w:val="26"/>
          <w:szCs w:val="26"/>
        </w:rPr>
        <w:t>) argue that the relationship development process an interaction where connections have been developed between two parties.</w:t>
      </w:r>
    </w:p>
    <w:p w:rsidR="00AA279B" w:rsidRPr="004F31D1" w:rsidRDefault="00AA279B" w:rsidP="00AA279B">
      <w:pPr>
        <w:pStyle w:val="BodyText"/>
        <w:spacing w:line="276" w:lineRule="auto"/>
        <w:ind w:right="337"/>
        <w:jc w:val="both"/>
        <w:rPr>
          <w:sz w:val="26"/>
          <w:szCs w:val="26"/>
        </w:rPr>
      </w:pPr>
      <w:r w:rsidRPr="004F31D1">
        <w:rPr>
          <w:sz w:val="26"/>
          <w:szCs w:val="26"/>
        </w:rPr>
        <w:t xml:space="preserve">The most important activity to achieve relationship development is known as monitoring of the relationship management process such as service or complaint management(Brown and Gulycz, </w:t>
      </w:r>
      <w:r>
        <w:rPr>
          <w:sz w:val="26"/>
          <w:szCs w:val="26"/>
        </w:rPr>
        <w:t>2019</w:t>
      </w:r>
      <w:r w:rsidRPr="004F31D1">
        <w:rPr>
          <w:sz w:val="26"/>
          <w:szCs w:val="26"/>
        </w:rPr>
        <w:t xml:space="preserve">). This relationship process include procedures, mechanisms, schedules, and activities in which the products and services have been delivered to customers ( Chritopher et al., </w:t>
      </w:r>
      <w:r>
        <w:rPr>
          <w:sz w:val="26"/>
          <w:szCs w:val="26"/>
        </w:rPr>
        <w:t>2021</w:t>
      </w:r>
      <w:r w:rsidRPr="004F31D1">
        <w:rPr>
          <w:sz w:val="26"/>
          <w:szCs w:val="26"/>
        </w:rPr>
        <w:t xml:space="preserve">). The key performance indicators such as rate of retention, life time value of the customers, and satisfaction should be set by the </w:t>
      </w:r>
      <w:r w:rsidRPr="004F31D1">
        <w:rPr>
          <w:sz w:val="26"/>
          <w:szCs w:val="26"/>
        </w:rPr>
        <w:lastRenderedPageBreak/>
        <w:t xml:space="preserve">organization(Brown and Gulyez, </w:t>
      </w:r>
      <w:r>
        <w:rPr>
          <w:sz w:val="26"/>
          <w:szCs w:val="26"/>
        </w:rPr>
        <w:t>2019</w:t>
      </w:r>
      <w:r w:rsidRPr="004F31D1">
        <w:rPr>
          <w:sz w:val="26"/>
          <w:szCs w:val="26"/>
        </w:rPr>
        <w:t>) According to the works of Heleny(</w:t>
      </w:r>
      <w:r>
        <w:rPr>
          <w:sz w:val="26"/>
          <w:szCs w:val="26"/>
        </w:rPr>
        <w:t>2019</w:t>
      </w:r>
      <w:r w:rsidRPr="004F31D1">
        <w:rPr>
          <w:sz w:val="26"/>
          <w:szCs w:val="26"/>
        </w:rPr>
        <w:t>) and Lindgreen et al.(</w:t>
      </w:r>
      <w:r>
        <w:rPr>
          <w:sz w:val="26"/>
          <w:szCs w:val="26"/>
        </w:rPr>
        <w:t>2016</w:t>
      </w:r>
      <w:r w:rsidRPr="004F31D1">
        <w:rPr>
          <w:sz w:val="26"/>
          <w:szCs w:val="26"/>
        </w:rPr>
        <w:t>), relationship development can be made through commitment to convince customers that their feedback are taken seriously.</w:t>
      </w:r>
    </w:p>
    <w:p w:rsidR="00AA279B" w:rsidRPr="004F31D1" w:rsidRDefault="00AA279B" w:rsidP="00AA279B">
      <w:pPr>
        <w:pStyle w:val="Heading3"/>
        <w:keepNext w:val="0"/>
        <w:numPr>
          <w:ilvl w:val="2"/>
          <w:numId w:val="11"/>
        </w:numPr>
        <w:tabs>
          <w:tab w:val="left" w:pos="752"/>
        </w:tabs>
        <w:spacing w:before="0" w:after="0" w:line="276" w:lineRule="auto"/>
        <w:ind w:left="298" w:hanging="453"/>
        <w:jc w:val="both"/>
        <w:rPr>
          <w:rFonts w:ascii="Times New Roman" w:hAnsi="Times New Roman"/>
        </w:rPr>
      </w:pPr>
      <w:r w:rsidRPr="004F31D1">
        <w:rPr>
          <w:rFonts w:ascii="Times New Roman" w:hAnsi="Times New Roman"/>
        </w:rPr>
        <w:t>Quality of</w:t>
      </w:r>
      <w:r w:rsidRPr="004F31D1">
        <w:rPr>
          <w:rFonts w:ascii="Times New Roman" w:hAnsi="Times New Roman"/>
          <w:spacing w:val="1"/>
        </w:rPr>
        <w:t xml:space="preserve"> </w:t>
      </w:r>
      <w:r w:rsidRPr="004F31D1">
        <w:rPr>
          <w:rFonts w:ascii="Times New Roman" w:hAnsi="Times New Roman"/>
        </w:rPr>
        <w:t>Services</w:t>
      </w:r>
    </w:p>
    <w:p w:rsidR="00AA279B" w:rsidRPr="004F31D1" w:rsidRDefault="00AA279B" w:rsidP="00AA279B">
      <w:pPr>
        <w:pStyle w:val="BodyText"/>
        <w:spacing w:line="276" w:lineRule="auto"/>
        <w:ind w:right="288"/>
        <w:jc w:val="both"/>
        <w:rPr>
          <w:sz w:val="26"/>
          <w:szCs w:val="26"/>
        </w:rPr>
      </w:pPr>
      <w:r w:rsidRPr="004F31D1">
        <w:rPr>
          <w:sz w:val="26"/>
          <w:szCs w:val="26"/>
        </w:rPr>
        <w:t>According to Gee et al.(</w:t>
      </w:r>
      <w:r>
        <w:rPr>
          <w:sz w:val="26"/>
          <w:szCs w:val="26"/>
        </w:rPr>
        <w:t>2019</w:t>
      </w:r>
      <w:r w:rsidRPr="004F31D1">
        <w:rPr>
          <w:sz w:val="26"/>
          <w:szCs w:val="26"/>
        </w:rPr>
        <w:t xml:space="preserve">) in an attempt to understand the factors that induce customer satisfaction , the concept of service quality is increasingly common in the literature. Studies show that service quality has a positive effect on consumer satisfaction and also has significant relationship with customer satisfaction and loyalty , and profitability of the firms. According to the works of Hanley ( </w:t>
      </w:r>
      <w:r>
        <w:rPr>
          <w:sz w:val="26"/>
          <w:szCs w:val="26"/>
        </w:rPr>
        <w:t>2019</w:t>
      </w:r>
      <w:r w:rsidRPr="004F31D1">
        <w:rPr>
          <w:sz w:val="26"/>
          <w:szCs w:val="26"/>
        </w:rPr>
        <w:t>), the quality of services could be implemented by a few methods such as</w:t>
      </w:r>
    </w:p>
    <w:p w:rsidR="00AA279B" w:rsidRPr="004F31D1" w:rsidRDefault="00AA279B" w:rsidP="00AA279B">
      <w:pPr>
        <w:pStyle w:val="ListParagraph"/>
        <w:numPr>
          <w:ilvl w:val="0"/>
          <w:numId w:val="10"/>
        </w:numPr>
        <w:tabs>
          <w:tab w:val="left" w:pos="1018"/>
          <w:tab w:val="left" w:pos="1019"/>
        </w:tabs>
        <w:spacing w:line="276" w:lineRule="auto"/>
        <w:jc w:val="both"/>
        <w:rPr>
          <w:sz w:val="26"/>
          <w:szCs w:val="26"/>
        </w:rPr>
      </w:pPr>
      <w:r w:rsidRPr="004F31D1">
        <w:rPr>
          <w:sz w:val="26"/>
          <w:szCs w:val="26"/>
        </w:rPr>
        <w:t>Meeting customer expectation of good service level and having many varieties of</w:t>
      </w:r>
      <w:r w:rsidRPr="004F31D1">
        <w:rPr>
          <w:spacing w:val="-15"/>
          <w:sz w:val="26"/>
          <w:szCs w:val="26"/>
        </w:rPr>
        <w:t xml:space="preserve"> </w:t>
      </w:r>
      <w:r w:rsidRPr="004F31D1">
        <w:rPr>
          <w:sz w:val="26"/>
          <w:szCs w:val="26"/>
        </w:rPr>
        <w:t>products</w:t>
      </w:r>
    </w:p>
    <w:p w:rsidR="00AA279B" w:rsidRPr="004F31D1" w:rsidRDefault="00AA279B" w:rsidP="00AA279B">
      <w:pPr>
        <w:pStyle w:val="ListParagraph"/>
        <w:numPr>
          <w:ilvl w:val="0"/>
          <w:numId w:val="10"/>
        </w:numPr>
        <w:tabs>
          <w:tab w:val="left" w:pos="1018"/>
          <w:tab w:val="left" w:pos="1019"/>
        </w:tabs>
        <w:spacing w:line="276" w:lineRule="auto"/>
        <w:jc w:val="both"/>
        <w:rPr>
          <w:sz w:val="26"/>
          <w:szCs w:val="26"/>
        </w:rPr>
      </w:pPr>
      <w:r w:rsidRPr="004F31D1">
        <w:rPr>
          <w:sz w:val="26"/>
          <w:szCs w:val="26"/>
        </w:rPr>
        <w:t>Provide good quality products with reasonable</w:t>
      </w:r>
      <w:r w:rsidRPr="004F31D1">
        <w:rPr>
          <w:spacing w:val="-4"/>
          <w:sz w:val="26"/>
          <w:szCs w:val="26"/>
        </w:rPr>
        <w:t xml:space="preserve"> </w:t>
      </w:r>
      <w:r w:rsidRPr="004F31D1">
        <w:rPr>
          <w:sz w:val="26"/>
          <w:szCs w:val="26"/>
        </w:rPr>
        <w:t>price.</w:t>
      </w:r>
    </w:p>
    <w:p w:rsidR="00AA279B" w:rsidRPr="004F31D1" w:rsidRDefault="00AA279B" w:rsidP="00AA279B">
      <w:pPr>
        <w:pStyle w:val="ListParagraph"/>
        <w:numPr>
          <w:ilvl w:val="0"/>
          <w:numId w:val="10"/>
        </w:numPr>
        <w:tabs>
          <w:tab w:val="left" w:pos="1018"/>
          <w:tab w:val="left" w:pos="1019"/>
        </w:tabs>
        <w:spacing w:line="276" w:lineRule="auto"/>
        <w:jc w:val="both"/>
        <w:rPr>
          <w:sz w:val="26"/>
          <w:szCs w:val="26"/>
        </w:rPr>
      </w:pPr>
      <w:r w:rsidRPr="004F31D1">
        <w:rPr>
          <w:spacing w:val="-6"/>
          <w:sz w:val="26"/>
          <w:szCs w:val="26"/>
        </w:rPr>
        <w:t xml:space="preserve">To </w:t>
      </w:r>
      <w:r w:rsidRPr="004F31D1">
        <w:rPr>
          <w:sz w:val="26"/>
          <w:szCs w:val="26"/>
        </w:rPr>
        <w:t>handle the customer complaints about the products and services</w:t>
      </w:r>
      <w:r w:rsidRPr="004F31D1">
        <w:rPr>
          <w:spacing w:val="-4"/>
          <w:sz w:val="26"/>
          <w:szCs w:val="26"/>
        </w:rPr>
        <w:t xml:space="preserve"> </w:t>
      </w:r>
      <w:r w:rsidRPr="004F31D1">
        <w:rPr>
          <w:sz w:val="26"/>
          <w:szCs w:val="26"/>
        </w:rPr>
        <w:t>tactfully.</w:t>
      </w:r>
    </w:p>
    <w:p w:rsidR="00AA279B" w:rsidRPr="004F31D1" w:rsidRDefault="00AA279B" w:rsidP="00AA279B">
      <w:pPr>
        <w:pStyle w:val="Heading3"/>
        <w:keepNext w:val="0"/>
        <w:tabs>
          <w:tab w:val="left" w:pos="750"/>
        </w:tabs>
        <w:spacing w:before="0" w:after="0" w:line="276" w:lineRule="auto"/>
        <w:jc w:val="both"/>
        <w:rPr>
          <w:rFonts w:ascii="Times New Roman" w:hAnsi="Times New Roman"/>
        </w:rPr>
      </w:pPr>
      <w:r w:rsidRPr="004F31D1">
        <w:rPr>
          <w:rFonts w:ascii="Times New Roman" w:hAnsi="Times New Roman"/>
        </w:rPr>
        <w:t>Behaviors of the</w:t>
      </w:r>
      <w:r w:rsidRPr="004F31D1">
        <w:rPr>
          <w:rFonts w:ascii="Times New Roman" w:hAnsi="Times New Roman"/>
          <w:spacing w:val="-1"/>
        </w:rPr>
        <w:t xml:space="preserve"> </w:t>
      </w:r>
      <w:r w:rsidRPr="004F31D1">
        <w:rPr>
          <w:rFonts w:ascii="Times New Roman" w:hAnsi="Times New Roman"/>
        </w:rPr>
        <w:t>Employees</w:t>
      </w:r>
    </w:p>
    <w:p w:rsidR="00AA279B" w:rsidRPr="004F31D1" w:rsidRDefault="00AA279B" w:rsidP="00AA279B">
      <w:pPr>
        <w:pStyle w:val="BodyText"/>
        <w:spacing w:line="276" w:lineRule="auto"/>
        <w:ind w:right="288" w:firstLine="720"/>
        <w:jc w:val="both"/>
        <w:rPr>
          <w:sz w:val="26"/>
          <w:szCs w:val="26"/>
        </w:rPr>
      </w:pPr>
      <w:r w:rsidRPr="004F31D1">
        <w:rPr>
          <w:sz w:val="26"/>
          <w:szCs w:val="26"/>
        </w:rPr>
        <w:t xml:space="preserve">An Employee that conforms with organization behavior and value is likely to strengthen the connection between the customer and the firm. Reverse pattern of effects is to be expected when the employee act through his/ her own behavior. In these cases, a consumer may think that the organization actually does not deliver the symbolic benefits that s/he had expected for and may evaluate the organization in a negative way. In order words, under circumstance such as the ones described, an employee will probably exert a strong impact on organization reputation and attitudes ( Coulter </w:t>
      </w:r>
      <w:r>
        <w:rPr>
          <w:sz w:val="26"/>
          <w:szCs w:val="26"/>
        </w:rPr>
        <w:t>2019</w:t>
      </w:r>
      <w:r w:rsidRPr="004F31D1">
        <w:rPr>
          <w:sz w:val="26"/>
          <w:szCs w:val="26"/>
        </w:rPr>
        <w:t xml:space="preserve"> ) . According to the works of Hanley (</w:t>
      </w:r>
      <w:r>
        <w:rPr>
          <w:sz w:val="26"/>
          <w:szCs w:val="26"/>
        </w:rPr>
        <w:t>2019</w:t>
      </w:r>
      <w:r w:rsidRPr="004F31D1">
        <w:rPr>
          <w:sz w:val="26"/>
          <w:szCs w:val="26"/>
        </w:rPr>
        <w:t xml:space="preserve"> ) and Coulter ( </w:t>
      </w:r>
      <w:r>
        <w:rPr>
          <w:sz w:val="26"/>
          <w:szCs w:val="26"/>
        </w:rPr>
        <w:t>2019</w:t>
      </w:r>
      <w:r w:rsidRPr="004F31D1">
        <w:rPr>
          <w:sz w:val="26"/>
          <w:szCs w:val="26"/>
        </w:rPr>
        <w:t xml:space="preserve"> ) , the effect of positive employees behavior could be increasing speed of response to customer and ensure employees are friendly and respectful to customer which enhance customer satisfaction toward the services provided.</w:t>
      </w:r>
    </w:p>
    <w:p w:rsidR="00AA279B" w:rsidRPr="004F31D1" w:rsidRDefault="00AA279B" w:rsidP="00AA279B">
      <w:pPr>
        <w:pStyle w:val="Heading3"/>
        <w:keepNext w:val="0"/>
        <w:tabs>
          <w:tab w:val="left" w:pos="750"/>
        </w:tabs>
        <w:spacing w:before="0" w:after="0" w:line="276" w:lineRule="auto"/>
        <w:jc w:val="both"/>
        <w:rPr>
          <w:rFonts w:ascii="Times New Roman" w:hAnsi="Times New Roman"/>
        </w:rPr>
      </w:pPr>
      <w:r w:rsidRPr="004F31D1">
        <w:rPr>
          <w:rFonts w:ascii="Times New Roman" w:hAnsi="Times New Roman"/>
        </w:rPr>
        <w:t>Physical</w:t>
      </w:r>
      <w:r w:rsidRPr="004F31D1">
        <w:rPr>
          <w:rFonts w:ascii="Times New Roman" w:hAnsi="Times New Roman"/>
          <w:spacing w:val="-1"/>
        </w:rPr>
        <w:t xml:space="preserve"> </w:t>
      </w:r>
      <w:r w:rsidRPr="004F31D1">
        <w:rPr>
          <w:rFonts w:ascii="Times New Roman" w:hAnsi="Times New Roman"/>
        </w:rPr>
        <w:t>Environment</w:t>
      </w:r>
    </w:p>
    <w:p w:rsidR="00AA279B" w:rsidRPr="004F31D1" w:rsidRDefault="00AA279B" w:rsidP="00AA279B">
      <w:pPr>
        <w:pStyle w:val="BodyText"/>
        <w:spacing w:line="276" w:lineRule="auto"/>
        <w:ind w:right="288" w:firstLine="720"/>
        <w:jc w:val="both"/>
        <w:rPr>
          <w:sz w:val="26"/>
          <w:szCs w:val="26"/>
        </w:rPr>
      </w:pPr>
      <w:r w:rsidRPr="004F31D1">
        <w:rPr>
          <w:sz w:val="26"/>
          <w:szCs w:val="26"/>
        </w:rPr>
        <w:t xml:space="preserve">Every customer is expecting that each bank is taking into </w:t>
      </w:r>
      <w:r w:rsidRPr="004F31D1">
        <w:rPr>
          <w:sz w:val="26"/>
          <w:szCs w:val="26"/>
        </w:rPr>
        <w:lastRenderedPageBreak/>
        <w:t>consideration the importance of physical environment which is represented by decorations, aisles, waiting areas. Air conditioning, lightening, and other facilities that are available for customer convenience. In modern days, especially in the services industry, customers are looking for supplementary services , where the core service is intangible issue to attract and convince customers it is necessary to concentrate on physical issues which can satisfy them. As a result of their facts, physical environment of the bank is a matter of CRM through which customers can have a positive image about the bank which is caring for these issues and finally affect their satisfaction positively.</w:t>
      </w:r>
    </w:p>
    <w:p w:rsidR="00AA279B" w:rsidRPr="004F31D1" w:rsidRDefault="00AA279B" w:rsidP="00AA279B">
      <w:pPr>
        <w:pStyle w:val="Heading1"/>
        <w:spacing w:before="0" w:line="276" w:lineRule="auto"/>
        <w:ind w:left="0"/>
        <w:rPr>
          <w:sz w:val="26"/>
          <w:szCs w:val="26"/>
        </w:rPr>
      </w:pPr>
      <w:r w:rsidRPr="004F31D1">
        <w:rPr>
          <w:sz w:val="26"/>
          <w:szCs w:val="26"/>
        </w:rPr>
        <w:t>2.2</w:t>
      </w:r>
      <w:r w:rsidRPr="004F31D1">
        <w:rPr>
          <w:sz w:val="26"/>
          <w:szCs w:val="26"/>
        </w:rPr>
        <w:tab/>
        <w:t>THEORETICAL FRAMEWORK</w:t>
      </w:r>
    </w:p>
    <w:p w:rsidR="00AA279B" w:rsidRPr="004F31D1" w:rsidRDefault="00AA279B" w:rsidP="00AA279B">
      <w:pPr>
        <w:pStyle w:val="BodyText"/>
        <w:spacing w:line="276" w:lineRule="auto"/>
        <w:rPr>
          <w:sz w:val="26"/>
          <w:szCs w:val="26"/>
        </w:rPr>
      </w:pPr>
      <w:r w:rsidRPr="004F31D1">
        <w:rPr>
          <w:sz w:val="26"/>
          <w:szCs w:val="26"/>
        </w:rPr>
        <w:t>The following theories have been found useful for the purpose of this study:</w:t>
      </w:r>
    </w:p>
    <w:p w:rsidR="00AA279B" w:rsidRPr="004F31D1" w:rsidRDefault="00AA279B" w:rsidP="00AA279B">
      <w:pPr>
        <w:pStyle w:val="Heading1"/>
        <w:spacing w:before="0" w:line="276" w:lineRule="auto"/>
        <w:ind w:left="0"/>
        <w:rPr>
          <w:sz w:val="26"/>
          <w:szCs w:val="26"/>
        </w:rPr>
      </w:pPr>
      <w:r w:rsidRPr="004F31D1">
        <w:rPr>
          <w:sz w:val="26"/>
          <w:szCs w:val="26"/>
        </w:rPr>
        <w:t>2.2.1</w:t>
      </w:r>
      <w:r w:rsidRPr="004F31D1">
        <w:rPr>
          <w:sz w:val="26"/>
          <w:szCs w:val="26"/>
        </w:rPr>
        <w:tab/>
        <w:t>The Stakeholders’ Theory</w:t>
      </w:r>
    </w:p>
    <w:p w:rsidR="00AA279B" w:rsidRPr="004F31D1" w:rsidRDefault="00AA279B" w:rsidP="00AA279B">
      <w:pPr>
        <w:pStyle w:val="BodyText"/>
        <w:spacing w:line="276" w:lineRule="auto"/>
        <w:ind w:right="112" w:firstLine="720"/>
        <w:jc w:val="both"/>
        <w:rPr>
          <w:sz w:val="26"/>
          <w:szCs w:val="26"/>
        </w:rPr>
      </w:pPr>
      <w:r w:rsidRPr="004F31D1">
        <w:rPr>
          <w:sz w:val="26"/>
          <w:szCs w:val="26"/>
        </w:rPr>
        <w:t>This theory states that organizations do not exist only to maximize shareholders value but to also protect the interest of variety of stakeholders whose negative reactions may adversely affect the going concern of the establishment. These stakeholders are: customers, suppliers, employees, host communities, creditors/lenders and even the government. Since the study is focused on the customer relationship management, stakeholder theory therefore maintains that customers are the life wire of every establishment because without them, revenue cannot flow which is the only reason organizations exist. To be able to maximize shareholders value, firms have to maintain a good relationship with customers who are actually the major source of income and the reason why there are companies. That means no customer, no firm. Banks have variety of ways to protect customers’ interest especially from external intruders such as electronic fraudsters who specializes in diverting customers’ money to themselves</w:t>
      </w:r>
    </w:p>
    <w:p w:rsidR="00AA279B" w:rsidRPr="004F31D1" w:rsidRDefault="00AA279B" w:rsidP="00AA279B">
      <w:pPr>
        <w:pStyle w:val="Heading1"/>
        <w:spacing w:before="0" w:line="276" w:lineRule="auto"/>
        <w:ind w:left="0"/>
        <w:jc w:val="both"/>
        <w:rPr>
          <w:sz w:val="26"/>
          <w:szCs w:val="26"/>
        </w:rPr>
      </w:pPr>
      <w:r w:rsidRPr="004F31D1">
        <w:rPr>
          <w:sz w:val="26"/>
          <w:szCs w:val="26"/>
        </w:rPr>
        <w:t>2.2.2</w:t>
      </w:r>
      <w:r w:rsidRPr="004F31D1">
        <w:rPr>
          <w:sz w:val="26"/>
          <w:szCs w:val="26"/>
        </w:rPr>
        <w:tab/>
        <w:t>Motivation-Need Theory</w:t>
      </w:r>
    </w:p>
    <w:p w:rsidR="00AA279B" w:rsidRDefault="00AA279B" w:rsidP="00AA279B">
      <w:pPr>
        <w:pStyle w:val="BodyText"/>
        <w:spacing w:line="276" w:lineRule="auto"/>
        <w:ind w:right="117" w:firstLine="720"/>
        <w:jc w:val="both"/>
        <w:rPr>
          <w:sz w:val="26"/>
          <w:szCs w:val="26"/>
        </w:rPr>
      </w:pPr>
      <w:r w:rsidRPr="004F31D1">
        <w:rPr>
          <w:sz w:val="26"/>
          <w:szCs w:val="26"/>
        </w:rPr>
        <w:t xml:space="preserve">Abraham Maslow identified five levels of needs of human beings. These are physiological, security, social, esteem and self-actualization needs. In customer relationship management, this theory is highly appreciated because banks must strive to understand the needs of variety of customers and how to meet them. This is why some banks are ahead of others because they </w:t>
      </w:r>
      <w:r w:rsidRPr="004F31D1">
        <w:rPr>
          <w:sz w:val="26"/>
          <w:szCs w:val="26"/>
        </w:rPr>
        <w:lastRenderedPageBreak/>
        <w:t xml:space="preserve">have all the services and products to satisfy the existing customers and to attract potential ones. When customers’ needs are satisfied, their friends and relatives will hear about it, that is bringing more customers. </w:t>
      </w:r>
      <w:r w:rsidRPr="004F31D1">
        <w:rPr>
          <w:spacing w:val="-3"/>
          <w:sz w:val="26"/>
          <w:szCs w:val="26"/>
        </w:rPr>
        <w:t xml:space="preserve">If </w:t>
      </w:r>
      <w:r w:rsidRPr="004F31D1">
        <w:rPr>
          <w:sz w:val="26"/>
          <w:szCs w:val="26"/>
        </w:rPr>
        <w:t xml:space="preserve">it is otherwise, they will also hear, meaning reducing customers. Therefore, bank marketers must be guided by this theory. Interaction with customers will unveil their needs and give room for plans to satisfy them. </w:t>
      </w:r>
    </w:p>
    <w:p w:rsidR="00AA279B" w:rsidRPr="004F31D1" w:rsidRDefault="00AA279B" w:rsidP="00AA279B">
      <w:pPr>
        <w:pStyle w:val="BodyText"/>
        <w:spacing w:line="276" w:lineRule="auto"/>
        <w:ind w:right="117" w:firstLine="720"/>
        <w:jc w:val="both"/>
        <w:rPr>
          <w:b/>
          <w:sz w:val="26"/>
          <w:szCs w:val="26"/>
        </w:rPr>
      </w:pPr>
      <w:r w:rsidRPr="004F31D1">
        <w:rPr>
          <w:sz w:val="26"/>
          <w:szCs w:val="26"/>
        </w:rPr>
        <w:t xml:space="preserve">The existence of a need motivates a customer to look for where to meet it. For instance, a customer who wants to transfer money outside the country needs a bank to do so at reduced cost and timely. This is a need and must be met. The bank that could do this with little or no stress on the side of the customer gets the credit and opportunity to have more with that same need. Abraham Maslow put forward his hierarchy of needs in 1943, since then, business schools and marketing classes adapted Maslow’s theories to explain the need to tailor marketing messages to customers in a particular way. Successful marketing campaigns must not only bring awareness to a product, but also establish its place somewhere on </w:t>
      </w:r>
      <w:r w:rsidRPr="004F31D1">
        <w:rPr>
          <w:spacing w:val="2"/>
          <w:sz w:val="26"/>
          <w:szCs w:val="26"/>
        </w:rPr>
        <w:t xml:space="preserve">the </w:t>
      </w:r>
      <w:r w:rsidRPr="004F31D1">
        <w:rPr>
          <w:sz w:val="26"/>
          <w:szCs w:val="26"/>
        </w:rPr>
        <w:t xml:space="preserve">hierarchy of needs. Customers are motivated to prioritize purchases toward the base of the hierarchy, so it is vital that companies draft a message that instills a sense of need or urgency in customers. Marketers have been able to use motivation-need theory very effectively by creating an artificial need for customers </w:t>
      </w:r>
      <w:r w:rsidRPr="004F31D1">
        <w:rPr>
          <w:b/>
          <w:sz w:val="26"/>
          <w:szCs w:val="26"/>
        </w:rPr>
        <w:t>(Ohio University 2016).</w:t>
      </w:r>
    </w:p>
    <w:p w:rsidR="00AA279B" w:rsidRPr="004F31D1" w:rsidRDefault="00AA279B" w:rsidP="00AA279B">
      <w:pPr>
        <w:pStyle w:val="Heading1"/>
        <w:spacing w:before="0" w:line="276" w:lineRule="auto"/>
        <w:ind w:left="0"/>
        <w:jc w:val="both"/>
        <w:rPr>
          <w:sz w:val="26"/>
          <w:szCs w:val="26"/>
        </w:rPr>
      </w:pPr>
      <w:r w:rsidRPr="004F31D1">
        <w:rPr>
          <w:sz w:val="26"/>
          <w:szCs w:val="26"/>
        </w:rPr>
        <w:t>2.3</w:t>
      </w:r>
      <w:r w:rsidRPr="004F31D1">
        <w:rPr>
          <w:sz w:val="26"/>
          <w:szCs w:val="26"/>
        </w:rPr>
        <w:tab/>
        <w:t>Empirical Review</w:t>
      </w:r>
    </w:p>
    <w:p w:rsidR="00AA279B" w:rsidRPr="004F31D1" w:rsidRDefault="00AA279B" w:rsidP="00AA279B">
      <w:pPr>
        <w:pStyle w:val="BodyText"/>
        <w:spacing w:line="276" w:lineRule="auto"/>
        <w:ind w:right="113" w:firstLine="720"/>
        <w:jc w:val="both"/>
        <w:rPr>
          <w:sz w:val="26"/>
          <w:szCs w:val="26"/>
        </w:rPr>
      </w:pPr>
      <w:r w:rsidRPr="004F31D1">
        <w:rPr>
          <w:b/>
          <w:sz w:val="26"/>
          <w:szCs w:val="26"/>
        </w:rPr>
        <w:t>Mozaheb et al (</w:t>
      </w:r>
      <w:r>
        <w:rPr>
          <w:b/>
          <w:sz w:val="26"/>
          <w:szCs w:val="26"/>
        </w:rPr>
        <w:t>2022</w:t>
      </w:r>
      <w:r w:rsidRPr="004F31D1">
        <w:rPr>
          <w:b/>
          <w:sz w:val="26"/>
          <w:szCs w:val="26"/>
        </w:rPr>
        <w:t xml:space="preserve">) </w:t>
      </w:r>
      <w:r w:rsidRPr="004F31D1">
        <w:rPr>
          <w:sz w:val="26"/>
          <w:szCs w:val="26"/>
        </w:rPr>
        <w:t xml:space="preserve">investigated the effect of customer relationship management (CRM) on the performance of small and medium size enterprises (SMEs). Statistical population of this study is managers active in industrial park in Mashhad. Statistical sample of this research is 105 managers who were selected randomly from among the managers of industrial park located in this city. Library method was used for gathering data. Survey method and questionnaire were used to identify the effect among variables and data analysis was done by AMOS18 and SPSS19 software. Results showed that CRM has significant effect on the performance of enterprises. According to the researchers technology is a key factor which influences SMEs and leads to </w:t>
      </w:r>
      <w:r w:rsidRPr="004F31D1">
        <w:rPr>
          <w:sz w:val="26"/>
          <w:szCs w:val="26"/>
        </w:rPr>
        <w:lastRenderedPageBreak/>
        <w:t xml:space="preserve">superiority on competitors. </w:t>
      </w:r>
      <w:r w:rsidRPr="004F31D1">
        <w:rPr>
          <w:spacing w:val="-3"/>
          <w:sz w:val="26"/>
          <w:szCs w:val="26"/>
        </w:rPr>
        <w:t xml:space="preserve">In </w:t>
      </w:r>
      <w:r w:rsidRPr="004F31D1">
        <w:rPr>
          <w:sz w:val="26"/>
          <w:szCs w:val="26"/>
        </w:rPr>
        <w:t>addition to achieving more desired performance, firms should pay attention to market and</w:t>
      </w:r>
      <w:r w:rsidRPr="004F31D1">
        <w:rPr>
          <w:spacing w:val="-1"/>
          <w:sz w:val="26"/>
          <w:szCs w:val="26"/>
        </w:rPr>
        <w:t xml:space="preserve"> </w:t>
      </w:r>
      <w:r w:rsidRPr="004F31D1">
        <w:rPr>
          <w:sz w:val="26"/>
          <w:szCs w:val="26"/>
        </w:rPr>
        <w:t>customers.</w:t>
      </w:r>
    </w:p>
    <w:p w:rsidR="00AA279B" w:rsidRPr="004F31D1" w:rsidRDefault="00AA279B" w:rsidP="00AA279B">
      <w:pPr>
        <w:pStyle w:val="BodyText"/>
        <w:spacing w:line="276" w:lineRule="auto"/>
        <w:ind w:right="115" w:firstLine="720"/>
        <w:jc w:val="both"/>
        <w:rPr>
          <w:sz w:val="26"/>
          <w:szCs w:val="26"/>
        </w:rPr>
      </w:pPr>
      <w:r w:rsidRPr="004F31D1">
        <w:rPr>
          <w:b/>
          <w:sz w:val="26"/>
          <w:szCs w:val="26"/>
        </w:rPr>
        <w:t>Yao and Khong (</w:t>
      </w:r>
      <w:r>
        <w:rPr>
          <w:b/>
          <w:sz w:val="26"/>
          <w:szCs w:val="26"/>
        </w:rPr>
        <w:t>2021</w:t>
      </w:r>
      <w:r w:rsidRPr="004F31D1">
        <w:rPr>
          <w:b/>
          <w:sz w:val="26"/>
          <w:szCs w:val="26"/>
        </w:rPr>
        <w:t xml:space="preserve">) </w:t>
      </w:r>
      <w:r w:rsidRPr="004F31D1">
        <w:rPr>
          <w:sz w:val="26"/>
          <w:szCs w:val="26"/>
        </w:rPr>
        <w:t>examined the effectiveness of customer relationship management on customer satisfaction in the commercial banks of Taiwan. A regression model was adopted to evaluate the criteria to measure the level of CRM implementation on customer satisfaction. The study indicated that CRM implementation is associated with customer satisfaction; and there are significant interactions amongst IT capability, contact rate management and recovery management with customer satisfaction.</w:t>
      </w:r>
    </w:p>
    <w:p w:rsidR="00AA279B" w:rsidRPr="004F31D1" w:rsidRDefault="00AA279B" w:rsidP="00AA279B">
      <w:pPr>
        <w:pStyle w:val="BodyText"/>
        <w:spacing w:line="276" w:lineRule="auto"/>
        <w:ind w:right="116" w:firstLine="720"/>
        <w:jc w:val="both"/>
        <w:rPr>
          <w:sz w:val="26"/>
          <w:szCs w:val="26"/>
        </w:rPr>
      </w:pPr>
      <w:r w:rsidRPr="004F31D1">
        <w:rPr>
          <w:b/>
          <w:sz w:val="26"/>
          <w:szCs w:val="26"/>
        </w:rPr>
        <w:t>Robert et al (</w:t>
      </w:r>
      <w:r>
        <w:rPr>
          <w:b/>
          <w:sz w:val="26"/>
          <w:szCs w:val="26"/>
        </w:rPr>
        <w:t>2022</w:t>
      </w:r>
      <w:r w:rsidRPr="004F31D1">
        <w:rPr>
          <w:b/>
          <w:sz w:val="26"/>
          <w:szCs w:val="26"/>
        </w:rPr>
        <w:t xml:space="preserve">) </w:t>
      </w:r>
      <w:r w:rsidRPr="004F31D1">
        <w:rPr>
          <w:sz w:val="26"/>
          <w:szCs w:val="26"/>
        </w:rPr>
        <w:t>studied the impact of customer relationship management (CRM) on bank growth in Nigeria, with special focus on one first generation bank, First Bank Nigeria Plc. and one new generation bank, GTB Nigeria Plc. Pearson Product Moment correlation  model  through the SPSS Software was used to analyze the data gathered for the study. Findings revealed that there is a direct relationship between customer relationship management (CRM) and customer loyalty, sales volume and market</w:t>
      </w:r>
      <w:r w:rsidRPr="004F31D1">
        <w:rPr>
          <w:spacing w:val="-1"/>
          <w:sz w:val="26"/>
          <w:szCs w:val="26"/>
        </w:rPr>
        <w:t xml:space="preserve"> </w:t>
      </w:r>
      <w:r w:rsidRPr="004F31D1">
        <w:rPr>
          <w:sz w:val="26"/>
          <w:szCs w:val="26"/>
        </w:rPr>
        <w:t>share.</w:t>
      </w:r>
    </w:p>
    <w:p w:rsidR="00AA279B" w:rsidRPr="004F31D1" w:rsidRDefault="00AA279B" w:rsidP="00AA279B">
      <w:pPr>
        <w:pStyle w:val="BodyText"/>
        <w:spacing w:line="276" w:lineRule="auto"/>
        <w:ind w:right="114" w:firstLine="720"/>
        <w:jc w:val="both"/>
        <w:rPr>
          <w:sz w:val="26"/>
          <w:szCs w:val="26"/>
        </w:rPr>
      </w:pPr>
      <w:r w:rsidRPr="004F31D1">
        <w:rPr>
          <w:b/>
          <w:sz w:val="26"/>
          <w:szCs w:val="26"/>
        </w:rPr>
        <w:t>Kenneth et al (</w:t>
      </w:r>
      <w:r>
        <w:rPr>
          <w:b/>
          <w:sz w:val="26"/>
          <w:szCs w:val="26"/>
        </w:rPr>
        <w:t>2018</w:t>
      </w:r>
      <w:r w:rsidRPr="004F31D1">
        <w:rPr>
          <w:b/>
          <w:sz w:val="26"/>
          <w:szCs w:val="26"/>
        </w:rPr>
        <w:t xml:space="preserve">) </w:t>
      </w:r>
      <w:r w:rsidRPr="004F31D1">
        <w:rPr>
          <w:sz w:val="26"/>
          <w:szCs w:val="26"/>
        </w:rPr>
        <w:t>researched the impact of customer relationship management (CRM) on the Business Performance of Nigeria money deposit banks. The nomothetic methodology was adopted and forty copies of structured questionnaire were the primary data collection instrument which was distributed to ten money deposit banks in south-south zone of Nigeria. The hypotheses were tested by employing the Spearman Rank Correlation Coefficient (SRCC) statistical tool statistical packages for social sciences (SPSS) software. The study revealed that a significant relationship exists between CRM &amp; BP. It was also discovered that amongst the dimensions of CRM, customer identification and retention impacts more significantly on business performance. The study therefore concludes that Nigerian money deposit banks should increase their customer identification and retention strategies since there is a proportionate impact on the performance</w:t>
      </w:r>
      <w:r w:rsidRPr="004F31D1">
        <w:rPr>
          <w:spacing w:val="-2"/>
          <w:sz w:val="26"/>
          <w:szCs w:val="26"/>
        </w:rPr>
        <w:t xml:space="preserve"> </w:t>
      </w:r>
      <w:r w:rsidRPr="004F31D1">
        <w:rPr>
          <w:sz w:val="26"/>
          <w:szCs w:val="26"/>
        </w:rPr>
        <w:t>level.</w:t>
      </w:r>
    </w:p>
    <w:p w:rsidR="00AA279B" w:rsidRDefault="00AA279B" w:rsidP="00AA279B">
      <w:pPr>
        <w:pStyle w:val="BodyText"/>
        <w:spacing w:line="276" w:lineRule="auto"/>
        <w:ind w:right="117" w:firstLine="720"/>
        <w:jc w:val="both"/>
        <w:rPr>
          <w:sz w:val="26"/>
          <w:szCs w:val="26"/>
        </w:rPr>
      </w:pPr>
      <w:r w:rsidRPr="004F31D1">
        <w:rPr>
          <w:b/>
          <w:sz w:val="26"/>
          <w:szCs w:val="26"/>
        </w:rPr>
        <w:t xml:space="preserve">Peter and William (2016) </w:t>
      </w:r>
      <w:r w:rsidRPr="004F31D1">
        <w:rPr>
          <w:sz w:val="26"/>
          <w:szCs w:val="26"/>
        </w:rPr>
        <w:t xml:space="preserve">investigated the role of customer relationship management strategy on competitiveness of commercial banks in Kenya. The study made use of a descriptive correlational research design and </w:t>
      </w:r>
      <w:r w:rsidRPr="004F31D1">
        <w:rPr>
          <w:sz w:val="26"/>
          <w:szCs w:val="26"/>
        </w:rPr>
        <w:lastRenderedPageBreak/>
        <w:t>data were collected from 34 out of the target population of 43 registered banks in Kenya. Data analysis and interpretation was based on descriptive statistics as well</w:t>
      </w:r>
      <w:r w:rsidRPr="004F31D1">
        <w:rPr>
          <w:spacing w:val="33"/>
          <w:sz w:val="26"/>
          <w:szCs w:val="26"/>
        </w:rPr>
        <w:t xml:space="preserve"> </w:t>
      </w:r>
      <w:r w:rsidRPr="004F31D1">
        <w:rPr>
          <w:sz w:val="26"/>
          <w:szCs w:val="26"/>
        </w:rPr>
        <w:t>as</w:t>
      </w:r>
      <w:r w:rsidRPr="004F31D1">
        <w:rPr>
          <w:spacing w:val="33"/>
          <w:sz w:val="26"/>
          <w:szCs w:val="26"/>
        </w:rPr>
        <w:t xml:space="preserve"> </w:t>
      </w:r>
      <w:r w:rsidRPr="004F31D1">
        <w:rPr>
          <w:sz w:val="26"/>
          <w:szCs w:val="26"/>
        </w:rPr>
        <w:t>inferential</w:t>
      </w:r>
      <w:r w:rsidRPr="004F31D1">
        <w:rPr>
          <w:spacing w:val="32"/>
          <w:sz w:val="26"/>
          <w:szCs w:val="26"/>
        </w:rPr>
        <w:t xml:space="preserve"> </w:t>
      </w:r>
      <w:r w:rsidRPr="004F31D1">
        <w:rPr>
          <w:sz w:val="26"/>
          <w:szCs w:val="26"/>
        </w:rPr>
        <w:t>statistics</w:t>
      </w:r>
      <w:r w:rsidRPr="004F31D1">
        <w:rPr>
          <w:spacing w:val="33"/>
          <w:sz w:val="26"/>
          <w:szCs w:val="26"/>
        </w:rPr>
        <w:t xml:space="preserve"> </w:t>
      </w:r>
      <w:r w:rsidRPr="004F31D1">
        <w:rPr>
          <w:sz w:val="26"/>
          <w:szCs w:val="26"/>
        </w:rPr>
        <w:t>mainly</w:t>
      </w:r>
      <w:r w:rsidRPr="004F31D1">
        <w:rPr>
          <w:spacing w:val="25"/>
          <w:sz w:val="26"/>
          <w:szCs w:val="26"/>
        </w:rPr>
        <w:t xml:space="preserve"> </w:t>
      </w:r>
      <w:r w:rsidRPr="004F31D1">
        <w:rPr>
          <w:sz w:val="26"/>
          <w:szCs w:val="26"/>
        </w:rPr>
        <w:t>linear</w:t>
      </w:r>
      <w:r w:rsidRPr="004F31D1">
        <w:rPr>
          <w:spacing w:val="32"/>
          <w:sz w:val="26"/>
          <w:szCs w:val="26"/>
        </w:rPr>
        <w:t xml:space="preserve"> </w:t>
      </w:r>
      <w:r w:rsidRPr="004F31D1">
        <w:rPr>
          <w:sz w:val="26"/>
          <w:szCs w:val="26"/>
        </w:rPr>
        <w:t>regressions.</w:t>
      </w:r>
      <w:r w:rsidRPr="004F31D1">
        <w:rPr>
          <w:spacing w:val="33"/>
          <w:sz w:val="26"/>
          <w:szCs w:val="26"/>
        </w:rPr>
        <w:t xml:space="preserve"> </w:t>
      </w:r>
      <w:r w:rsidRPr="004F31D1">
        <w:rPr>
          <w:sz w:val="26"/>
          <w:szCs w:val="26"/>
        </w:rPr>
        <w:t>The</w:t>
      </w:r>
      <w:r w:rsidRPr="004F31D1">
        <w:rPr>
          <w:spacing w:val="32"/>
          <w:sz w:val="26"/>
          <w:szCs w:val="26"/>
        </w:rPr>
        <w:t xml:space="preserve"> </w:t>
      </w:r>
      <w:r w:rsidRPr="004F31D1">
        <w:rPr>
          <w:sz w:val="26"/>
          <w:szCs w:val="26"/>
        </w:rPr>
        <w:t>study</w:t>
      </w:r>
      <w:r w:rsidRPr="004F31D1">
        <w:rPr>
          <w:spacing w:val="25"/>
          <w:sz w:val="26"/>
          <w:szCs w:val="26"/>
        </w:rPr>
        <w:t xml:space="preserve"> </w:t>
      </w:r>
      <w:r w:rsidRPr="004F31D1">
        <w:rPr>
          <w:sz w:val="26"/>
          <w:szCs w:val="26"/>
        </w:rPr>
        <w:t>found</w:t>
      </w:r>
      <w:r w:rsidRPr="004F31D1">
        <w:rPr>
          <w:spacing w:val="32"/>
          <w:sz w:val="26"/>
          <w:szCs w:val="26"/>
        </w:rPr>
        <w:t xml:space="preserve"> </w:t>
      </w:r>
      <w:r w:rsidRPr="004F31D1">
        <w:rPr>
          <w:sz w:val="26"/>
          <w:szCs w:val="26"/>
        </w:rPr>
        <w:t>statistically</w:t>
      </w:r>
      <w:r w:rsidRPr="004F31D1">
        <w:rPr>
          <w:spacing w:val="27"/>
          <w:sz w:val="26"/>
          <w:szCs w:val="26"/>
        </w:rPr>
        <w:t xml:space="preserve"> </w:t>
      </w:r>
      <w:r w:rsidRPr="004F31D1">
        <w:rPr>
          <w:sz w:val="26"/>
          <w:szCs w:val="26"/>
        </w:rPr>
        <w:t>significant positive linear relationships between CRM strategy and organizational competitiveness. It was found that organizational competitiveness is achieved through appropriate CRM strategy practices. The study therefore provided managers invaluable insights on how to effectively build their CRM strategy to give them a competitive advantage.</w:t>
      </w:r>
    </w:p>
    <w:p w:rsidR="00AA279B" w:rsidRPr="004F31D1" w:rsidRDefault="00AA279B" w:rsidP="00AA279B">
      <w:pPr>
        <w:pStyle w:val="BodyText"/>
        <w:spacing w:line="276" w:lineRule="auto"/>
        <w:ind w:right="117" w:firstLine="720"/>
        <w:jc w:val="both"/>
        <w:rPr>
          <w:sz w:val="26"/>
          <w:szCs w:val="26"/>
        </w:rPr>
        <w:sectPr w:rsidR="00AA279B" w:rsidRPr="004F31D1" w:rsidSect="007048F1">
          <w:footerReference w:type="default" r:id="rId5"/>
          <w:pgSz w:w="11520" w:h="14400" w:code="1"/>
          <w:pgMar w:top="1584" w:right="1584" w:bottom="1584" w:left="1584" w:header="0" w:footer="1138" w:gutter="0"/>
          <w:pgNumType w:start="1"/>
          <w:cols w:space="720"/>
        </w:sectPr>
      </w:pPr>
    </w:p>
    <w:p w:rsidR="00AA279B" w:rsidRPr="004F31D1" w:rsidRDefault="00AA279B" w:rsidP="00AA279B">
      <w:pPr>
        <w:pStyle w:val="Default"/>
        <w:spacing w:line="276" w:lineRule="auto"/>
        <w:jc w:val="center"/>
        <w:rPr>
          <w:b/>
          <w:sz w:val="26"/>
          <w:szCs w:val="26"/>
        </w:rPr>
      </w:pPr>
      <w:r w:rsidRPr="004F31D1">
        <w:rPr>
          <w:b/>
          <w:sz w:val="26"/>
          <w:szCs w:val="26"/>
        </w:rPr>
        <w:lastRenderedPageBreak/>
        <w:t>CHAPTER THREE</w:t>
      </w:r>
    </w:p>
    <w:p w:rsidR="00AA279B" w:rsidRPr="004F31D1" w:rsidRDefault="00AA279B" w:rsidP="00AA279B">
      <w:pPr>
        <w:pStyle w:val="Default"/>
        <w:spacing w:line="276" w:lineRule="auto"/>
        <w:jc w:val="center"/>
        <w:rPr>
          <w:b/>
          <w:sz w:val="26"/>
          <w:szCs w:val="26"/>
        </w:rPr>
      </w:pPr>
      <w:r w:rsidRPr="004F31D1">
        <w:rPr>
          <w:b/>
          <w:sz w:val="26"/>
          <w:szCs w:val="26"/>
        </w:rPr>
        <w:t>Research Methodology</w:t>
      </w:r>
    </w:p>
    <w:p w:rsidR="00AA279B" w:rsidRPr="004F31D1" w:rsidRDefault="00AA279B" w:rsidP="00AA279B">
      <w:pPr>
        <w:pStyle w:val="Default"/>
        <w:spacing w:line="276" w:lineRule="auto"/>
        <w:rPr>
          <w:b/>
          <w:sz w:val="26"/>
          <w:szCs w:val="26"/>
        </w:rPr>
      </w:pPr>
      <w:r w:rsidRPr="004F31D1">
        <w:rPr>
          <w:b/>
          <w:sz w:val="26"/>
          <w:szCs w:val="26"/>
        </w:rPr>
        <w:t>3.0</w:t>
      </w:r>
      <w:r w:rsidRPr="004F31D1">
        <w:rPr>
          <w:b/>
          <w:sz w:val="26"/>
          <w:szCs w:val="26"/>
        </w:rPr>
        <w:tab/>
        <w:t>Introduction</w:t>
      </w:r>
    </w:p>
    <w:p w:rsidR="00AA279B" w:rsidRPr="004F31D1" w:rsidRDefault="00AA279B" w:rsidP="00AA279B">
      <w:pPr>
        <w:pStyle w:val="Default"/>
        <w:spacing w:line="276" w:lineRule="auto"/>
        <w:jc w:val="both"/>
        <w:rPr>
          <w:sz w:val="26"/>
          <w:szCs w:val="26"/>
        </w:rPr>
      </w:pPr>
      <w:r w:rsidRPr="004F31D1">
        <w:rPr>
          <w:sz w:val="26"/>
          <w:szCs w:val="26"/>
        </w:rPr>
        <w:tab/>
        <w:t>Research methodology is the process involved in collecting, analyzing and interpreting data used in carrying out the research.</w:t>
      </w:r>
    </w:p>
    <w:p w:rsidR="00AA279B" w:rsidRPr="004F31D1" w:rsidRDefault="00AA279B" w:rsidP="00AA279B">
      <w:pPr>
        <w:pStyle w:val="Default"/>
        <w:spacing w:line="276" w:lineRule="auto"/>
        <w:jc w:val="both"/>
        <w:rPr>
          <w:b/>
          <w:sz w:val="26"/>
          <w:szCs w:val="26"/>
        </w:rPr>
      </w:pPr>
      <w:r w:rsidRPr="004F31D1">
        <w:rPr>
          <w:b/>
          <w:sz w:val="26"/>
          <w:szCs w:val="26"/>
        </w:rPr>
        <w:t>3.1</w:t>
      </w:r>
      <w:r w:rsidRPr="004F31D1">
        <w:rPr>
          <w:b/>
          <w:sz w:val="26"/>
          <w:szCs w:val="26"/>
        </w:rPr>
        <w:tab/>
        <w:t>Research Design</w:t>
      </w:r>
    </w:p>
    <w:p w:rsidR="00AA279B" w:rsidRPr="004F31D1" w:rsidRDefault="00AA279B" w:rsidP="00AA279B">
      <w:pPr>
        <w:pStyle w:val="Default"/>
        <w:spacing w:line="276" w:lineRule="auto"/>
        <w:jc w:val="both"/>
        <w:rPr>
          <w:sz w:val="26"/>
          <w:szCs w:val="26"/>
        </w:rPr>
      </w:pPr>
      <w:r w:rsidRPr="004F31D1">
        <w:rPr>
          <w:sz w:val="26"/>
          <w:szCs w:val="26"/>
        </w:rPr>
        <w:tab/>
        <w:t>Research Design is a scientifically developed systematically organized programme which direct the researcher on the conduct of his work, therefore, the best research design are those that efficiently in procedure.</w:t>
      </w:r>
    </w:p>
    <w:p w:rsidR="00AA279B" w:rsidRPr="004F31D1" w:rsidRDefault="00AA279B" w:rsidP="00AA279B">
      <w:pPr>
        <w:pStyle w:val="Default"/>
        <w:spacing w:line="276" w:lineRule="auto"/>
        <w:jc w:val="both"/>
        <w:rPr>
          <w:sz w:val="26"/>
          <w:szCs w:val="26"/>
        </w:rPr>
      </w:pPr>
      <w:r w:rsidRPr="004F31D1">
        <w:rPr>
          <w:sz w:val="26"/>
          <w:szCs w:val="26"/>
        </w:rPr>
        <w:tab/>
        <w:t>In order to achieve the objective of the study, the research design used in the study was questionnaire. It was designed to sample respondents’ view about the question asked on the role of customer’s relationship officer in the development of business growth in Ilorin metropolis.</w:t>
      </w:r>
    </w:p>
    <w:p w:rsidR="00AA279B" w:rsidRDefault="00AA279B" w:rsidP="00AA279B">
      <w:pPr>
        <w:pStyle w:val="Default"/>
        <w:spacing w:line="276" w:lineRule="auto"/>
        <w:jc w:val="both"/>
        <w:rPr>
          <w:sz w:val="26"/>
          <w:szCs w:val="26"/>
        </w:rPr>
      </w:pPr>
      <w:r w:rsidRPr="004F31D1">
        <w:rPr>
          <w:sz w:val="26"/>
          <w:szCs w:val="26"/>
        </w:rPr>
        <w:tab/>
        <w:t>This study however, adopted the survey research deign. The survey research design method was used in the study by collecting data through questionnaire from population of interest. It involved using a self designed questionnaire in collecting data from respondents. This data collection method collects the opinion, view and perspective of respondents regarding the issues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sample size comes from a wide geographical area.</w:t>
      </w:r>
    </w:p>
    <w:p w:rsidR="00AA279B" w:rsidRPr="004F31D1" w:rsidRDefault="00AA279B" w:rsidP="00AA279B">
      <w:pPr>
        <w:spacing w:line="276" w:lineRule="auto"/>
        <w:jc w:val="both"/>
        <w:rPr>
          <w:b/>
          <w:bCs/>
          <w:sz w:val="26"/>
          <w:szCs w:val="26"/>
        </w:rPr>
      </w:pPr>
      <w:r w:rsidRPr="004F31D1">
        <w:rPr>
          <w:b/>
          <w:bCs/>
          <w:sz w:val="26"/>
          <w:szCs w:val="26"/>
        </w:rPr>
        <w:t>3.2</w:t>
      </w:r>
      <w:r w:rsidRPr="004F31D1">
        <w:rPr>
          <w:b/>
          <w:bCs/>
          <w:sz w:val="26"/>
          <w:szCs w:val="26"/>
        </w:rPr>
        <w:tab/>
        <w:t>Population of the Study</w:t>
      </w:r>
    </w:p>
    <w:p w:rsidR="00AA279B" w:rsidRPr="004F31D1" w:rsidRDefault="00AA279B" w:rsidP="00AA279B">
      <w:pPr>
        <w:spacing w:line="276" w:lineRule="auto"/>
        <w:jc w:val="both"/>
        <w:rPr>
          <w:b/>
          <w:bCs/>
          <w:sz w:val="26"/>
          <w:szCs w:val="26"/>
        </w:rPr>
      </w:pPr>
      <w:r w:rsidRPr="004F31D1">
        <w:rPr>
          <w:sz w:val="26"/>
          <w:szCs w:val="26"/>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55 business enterprises within Ilorin Metropolis which are registered with CAC. Therefore the population of the study is 55. </w:t>
      </w:r>
    </w:p>
    <w:p w:rsidR="00AA279B" w:rsidRPr="004F31D1" w:rsidRDefault="00AA279B" w:rsidP="00AA279B">
      <w:pPr>
        <w:spacing w:line="276" w:lineRule="auto"/>
        <w:jc w:val="both"/>
        <w:rPr>
          <w:b/>
          <w:bCs/>
          <w:sz w:val="26"/>
          <w:szCs w:val="26"/>
        </w:rPr>
      </w:pPr>
      <w:r w:rsidRPr="004F31D1">
        <w:rPr>
          <w:b/>
          <w:bCs/>
          <w:sz w:val="26"/>
          <w:szCs w:val="26"/>
        </w:rPr>
        <w:t>3.3</w:t>
      </w:r>
      <w:r w:rsidRPr="004F31D1">
        <w:rPr>
          <w:b/>
          <w:bCs/>
          <w:sz w:val="26"/>
          <w:szCs w:val="26"/>
        </w:rPr>
        <w:tab/>
        <w:t>Sample Size and Sampling Techniques.</w:t>
      </w:r>
    </w:p>
    <w:p w:rsidR="00AA279B" w:rsidRPr="004F31D1" w:rsidRDefault="00AA279B" w:rsidP="00AA279B">
      <w:pPr>
        <w:spacing w:line="276" w:lineRule="auto"/>
        <w:jc w:val="both"/>
        <w:rPr>
          <w:sz w:val="26"/>
          <w:szCs w:val="26"/>
        </w:rPr>
      </w:pPr>
      <w:r w:rsidRPr="004F31D1">
        <w:rPr>
          <w:b/>
          <w:bCs/>
          <w:sz w:val="26"/>
          <w:szCs w:val="26"/>
        </w:rPr>
        <w:tab/>
      </w:r>
      <w:r w:rsidRPr="004F31D1">
        <w:rPr>
          <w:sz w:val="26"/>
          <w:szCs w:val="26"/>
        </w:rPr>
        <w:t xml:space="preserve">Sampling of the opinion has been draw using sample random method. </w:t>
      </w:r>
      <w:r w:rsidRPr="004F31D1">
        <w:rPr>
          <w:sz w:val="26"/>
          <w:szCs w:val="26"/>
        </w:rPr>
        <w:lastRenderedPageBreak/>
        <w:t>The population is respondents. Random sampling is used because it is the only methods that give the respondent equal chance of being selected and it is an unbiased techniques Therefore, to determine the sample size for the study Taro Tamane’s formula will be applied i.e.</w:t>
      </w:r>
    </w:p>
    <w:p w:rsidR="00AA279B" w:rsidRPr="004F31D1" w:rsidRDefault="00AA279B" w:rsidP="00AA279B">
      <w:pPr>
        <w:spacing w:line="276" w:lineRule="auto"/>
        <w:jc w:val="both"/>
        <w:rPr>
          <w:sz w:val="26"/>
          <w:szCs w:val="26"/>
        </w:rPr>
      </w:pPr>
      <w:r w:rsidRPr="004F31D1">
        <w:rPr>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4.5pt;margin-top:15.1pt;width:66pt;height:.05pt;z-index:251660288" o:connectortype="straight"/>
        </w:pict>
      </w:r>
      <w:r w:rsidRPr="004F31D1">
        <w:rPr>
          <w:sz w:val="26"/>
          <w:szCs w:val="26"/>
        </w:rPr>
        <w:tab/>
        <w:t>n=</w:t>
      </w:r>
      <w:r w:rsidRPr="004F31D1">
        <w:rPr>
          <w:sz w:val="26"/>
          <w:szCs w:val="26"/>
        </w:rPr>
        <w:tab/>
        <w:t xml:space="preserve">    N</w:t>
      </w:r>
    </w:p>
    <w:p w:rsidR="00AA279B" w:rsidRPr="004F31D1" w:rsidRDefault="00AA279B" w:rsidP="00AA279B">
      <w:pPr>
        <w:spacing w:line="276" w:lineRule="auto"/>
        <w:jc w:val="both"/>
        <w:rPr>
          <w:sz w:val="26"/>
          <w:szCs w:val="26"/>
          <w:vertAlign w:val="superscript"/>
        </w:rPr>
      </w:pPr>
      <w:r w:rsidRPr="004F31D1">
        <w:rPr>
          <w:sz w:val="26"/>
          <w:szCs w:val="26"/>
        </w:rPr>
        <w:tab/>
      </w:r>
      <w:r w:rsidRPr="004F31D1">
        <w:rPr>
          <w:sz w:val="26"/>
          <w:szCs w:val="26"/>
        </w:rPr>
        <w:tab/>
        <w:t>1+ N (e)</w:t>
      </w:r>
      <w:r w:rsidRPr="004F31D1">
        <w:rPr>
          <w:sz w:val="26"/>
          <w:szCs w:val="26"/>
          <w:vertAlign w:val="superscript"/>
        </w:rPr>
        <w:t>2</w:t>
      </w:r>
    </w:p>
    <w:p w:rsidR="00AA279B" w:rsidRPr="004F31D1" w:rsidRDefault="00AA279B" w:rsidP="00AA279B">
      <w:pPr>
        <w:spacing w:line="276" w:lineRule="auto"/>
        <w:jc w:val="both"/>
        <w:rPr>
          <w:sz w:val="26"/>
          <w:szCs w:val="26"/>
        </w:rPr>
      </w:pPr>
      <w:r w:rsidRPr="004F31D1">
        <w:rPr>
          <w:sz w:val="26"/>
          <w:szCs w:val="26"/>
          <w:vertAlign w:val="superscript"/>
        </w:rPr>
        <w:tab/>
      </w:r>
      <w:r w:rsidRPr="004F31D1">
        <w:rPr>
          <w:sz w:val="26"/>
          <w:szCs w:val="26"/>
        </w:rPr>
        <w:t>Where N = population</w:t>
      </w:r>
    </w:p>
    <w:p w:rsidR="00AA279B" w:rsidRPr="004F31D1" w:rsidRDefault="00AA279B" w:rsidP="00AA279B">
      <w:pPr>
        <w:spacing w:line="276" w:lineRule="auto"/>
        <w:jc w:val="both"/>
        <w:rPr>
          <w:sz w:val="26"/>
          <w:szCs w:val="26"/>
        </w:rPr>
      </w:pPr>
      <w:r w:rsidRPr="004F31D1">
        <w:rPr>
          <w:sz w:val="26"/>
          <w:szCs w:val="26"/>
        </w:rPr>
        <w:tab/>
      </w:r>
      <w:r w:rsidRPr="004F31D1">
        <w:rPr>
          <w:sz w:val="26"/>
          <w:szCs w:val="26"/>
        </w:rPr>
        <w:tab/>
        <w:t>n = sample size</w:t>
      </w:r>
    </w:p>
    <w:p w:rsidR="00AA279B" w:rsidRPr="004F31D1" w:rsidRDefault="00AA279B" w:rsidP="00AA279B">
      <w:pPr>
        <w:spacing w:line="276" w:lineRule="auto"/>
        <w:jc w:val="both"/>
        <w:rPr>
          <w:sz w:val="26"/>
          <w:szCs w:val="26"/>
        </w:rPr>
      </w:pPr>
      <w:r w:rsidRPr="004F31D1">
        <w:rPr>
          <w:sz w:val="26"/>
          <w:szCs w:val="26"/>
        </w:rPr>
        <w:tab/>
      </w:r>
      <w:r w:rsidRPr="004F31D1">
        <w:rPr>
          <w:sz w:val="26"/>
          <w:szCs w:val="26"/>
        </w:rPr>
        <w:tab/>
        <w:t>e = error (5%)</w:t>
      </w:r>
    </w:p>
    <w:p w:rsidR="00AA279B" w:rsidRPr="004F31D1" w:rsidRDefault="00AA279B" w:rsidP="00AA279B">
      <w:pPr>
        <w:spacing w:line="276" w:lineRule="auto"/>
        <w:jc w:val="both"/>
        <w:rPr>
          <w:sz w:val="26"/>
          <w:szCs w:val="26"/>
        </w:rPr>
      </w:pPr>
      <w:r w:rsidRPr="004F31D1">
        <w:rPr>
          <w:sz w:val="26"/>
          <w:szCs w:val="26"/>
        </w:rPr>
        <w:tab/>
      </w:r>
      <w:r w:rsidRPr="004F31D1">
        <w:rPr>
          <w:sz w:val="26"/>
          <w:szCs w:val="26"/>
        </w:rPr>
        <w:tab/>
        <w:t>i = Constant</w:t>
      </w:r>
    </w:p>
    <w:p w:rsidR="00AA279B" w:rsidRPr="004F31D1" w:rsidRDefault="00AA279B" w:rsidP="00AA279B">
      <w:pPr>
        <w:spacing w:line="276" w:lineRule="auto"/>
        <w:jc w:val="both"/>
        <w:rPr>
          <w:sz w:val="26"/>
          <w:szCs w:val="26"/>
        </w:rPr>
      </w:pPr>
      <w:r w:rsidRPr="004F31D1">
        <w:rPr>
          <w:noProof/>
          <w:sz w:val="26"/>
          <w:szCs w:val="26"/>
        </w:rPr>
        <w:pict>
          <v:shape id="_x0000_s1027" type="#_x0000_t32" style="position:absolute;left:0;text-align:left;margin-left:52.5pt;margin-top:14.55pt;width:66pt;height:.05pt;z-index:251661312" o:connectortype="straight"/>
        </w:pict>
      </w:r>
      <w:r w:rsidRPr="004F31D1">
        <w:rPr>
          <w:sz w:val="26"/>
          <w:szCs w:val="26"/>
        </w:rPr>
        <w:tab/>
        <w:t xml:space="preserve">n = </w:t>
      </w:r>
      <w:r w:rsidRPr="004F31D1">
        <w:rPr>
          <w:sz w:val="26"/>
          <w:szCs w:val="26"/>
        </w:rPr>
        <w:tab/>
        <w:t>55</w:t>
      </w:r>
    </w:p>
    <w:p w:rsidR="00AA279B" w:rsidRPr="004F31D1" w:rsidRDefault="00AA279B" w:rsidP="00AA279B">
      <w:pPr>
        <w:spacing w:line="276" w:lineRule="auto"/>
        <w:jc w:val="both"/>
        <w:rPr>
          <w:sz w:val="26"/>
          <w:szCs w:val="26"/>
        </w:rPr>
      </w:pPr>
      <w:r w:rsidRPr="004F31D1">
        <w:rPr>
          <w:sz w:val="26"/>
          <w:szCs w:val="26"/>
        </w:rPr>
        <w:tab/>
        <w:t xml:space="preserve">      1 + 55(5%)</w:t>
      </w:r>
      <w:r w:rsidRPr="004F31D1">
        <w:rPr>
          <w:sz w:val="26"/>
          <w:szCs w:val="26"/>
          <w:vertAlign w:val="superscript"/>
        </w:rPr>
        <w:t>2</w:t>
      </w:r>
    </w:p>
    <w:p w:rsidR="00AA279B" w:rsidRPr="004F31D1" w:rsidRDefault="00AA279B" w:rsidP="00AA279B">
      <w:pPr>
        <w:spacing w:line="276" w:lineRule="auto"/>
        <w:jc w:val="both"/>
        <w:rPr>
          <w:sz w:val="26"/>
          <w:szCs w:val="26"/>
        </w:rPr>
      </w:pPr>
      <w:r w:rsidRPr="004F31D1">
        <w:rPr>
          <w:sz w:val="26"/>
          <w:szCs w:val="26"/>
        </w:rPr>
        <w:tab/>
        <w:t>n =</w:t>
      </w:r>
      <w:r w:rsidRPr="004F31D1">
        <w:rPr>
          <w:sz w:val="26"/>
          <w:szCs w:val="26"/>
        </w:rPr>
        <w:tab/>
        <w:t>55</w:t>
      </w:r>
    </w:p>
    <w:p w:rsidR="00AA279B" w:rsidRPr="004F31D1" w:rsidRDefault="00AA279B" w:rsidP="00AA279B">
      <w:pPr>
        <w:spacing w:line="276" w:lineRule="auto"/>
        <w:jc w:val="both"/>
        <w:rPr>
          <w:sz w:val="26"/>
          <w:szCs w:val="26"/>
          <w:vertAlign w:val="superscript"/>
        </w:rPr>
      </w:pPr>
      <w:r w:rsidRPr="004F31D1">
        <w:rPr>
          <w:noProof/>
          <w:sz w:val="26"/>
          <w:szCs w:val="26"/>
        </w:rPr>
        <w:pict>
          <v:shape id="_x0000_s1028" type="#_x0000_t32" style="position:absolute;left:0;text-align:left;margin-left:52.5pt;margin-top:0;width:66pt;height:.05pt;z-index:251662336" o:connectortype="straight"/>
        </w:pict>
      </w:r>
      <w:r w:rsidRPr="004F31D1">
        <w:rPr>
          <w:sz w:val="26"/>
          <w:szCs w:val="26"/>
        </w:rPr>
        <w:tab/>
        <w:t xml:space="preserve">      1+ 55(0.05)</w:t>
      </w:r>
      <w:r w:rsidRPr="004F31D1">
        <w:rPr>
          <w:sz w:val="26"/>
          <w:szCs w:val="26"/>
          <w:vertAlign w:val="superscript"/>
        </w:rPr>
        <w:t>2</w:t>
      </w:r>
    </w:p>
    <w:p w:rsidR="00AA279B" w:rsidRPr="004F31D1" w:rsidRDefault="00AA279B" w:rsidP="00AA279B">
      <w:pPr>
        <w:spacing w:line="276" w:lineRule="auto"/>
        <w:jc w:val="both"/>
        <w:rPr>
          <w:sz w:val="26"/>
          <w:szCs w:val="26"/>
        </w:rPr>
      </w:pPr>
      <w:r w:rsidRPr="004F31D1">
        <w:rPr>
          <w:sz w:val="26"/>
          <w:szCs w:val="26"/>
          <w:vertAlign w:val="superscript"/>
        </w:rPr>
        <w:tab/>
      </w:r>
      <w:r w:rsidRPr="004F31D1">
        <w:rPr>
          <w:sz w:val="26"/>
          <w:szCs w:val="26"/>
        </w:rPr>
        <w:t>n =</w:t>
      </w:r>
      <w:r w:rsidRPr="004F31D1">
        <w:rPr>
          <w:sz w:val="26"/>
          <w:szCs w:val="26"/>
        </w:rPr>
        <w:tab/>
        <w:t>55</w:t>
      </w:r>
    </w:p>
    <w:p w:rsidR="00AA279B" w:rsidRPr="004F31D1" w:rsidRDefault="00AA279B" w:rsidP="00AA279B">
      <w:pPr>
        <w:spacing w:line="276" w:lineRule="auto"/>
        <w:jc w:val="both"/>
        <w:rPr>
          <w:sz w:val="26"/>
          <w:szCs w:val="26"/>
        </w:rPr>
      </w:pPr>
      <w:r w:rsidRPr="004F31D1">
        <w:rPr>
          <w:noProof/>
          <w:sz w:val="26"/>
          <w:szCs w:val="26"/>
        </w:rPr>
        <w:pict>
          <v:shape id="_x0000_s1029" type="#_x0000_t32" style="position:absolute;left:0;text-align:left;margin-left:52.5pt;margin-top:.8pt;width:66pt;height:.05pt;z-index:251663360" o:connectortype="straight"/>
        </w:pict>
      </w:r>
      <w:r w:rsidRPr="004F31D1">
        <w:rPr>
          <w:sz w:val="26"/>
          <w:szCs w:val="26"/>
        </w:rPr>
        <w:tab/>
        <w:t xml:space="preserve">      1 + 55(0.0025)</w:t>
      </w:r>
    </w:p>
    <w:p w:rsidR="00AA279B" w:rsidRPr="004F31D1" w:rsidRDefault="00AA279B" w:rsidP="00AA279B">
      <w:pPr>
        <w:spacing w:line="276" w:lineRule="auto"/>
        <w:ind w:firstLine="720"/>
        <w:jc w:val="both"/>
        <w:rPr>
          <w:sz w:val="26"/>
          <w:szCs w:val="26"/>
        </w:rPr>
      </w:pPr>
      <w:r w:rsidRPr="004F31D1">
        <w:rPr>
          <w:sz w:val="26"/>
          <w:szCs w:val="26"/>
        </w:rPr>
        <w:t>n =</w:t>
      </w:r>
      <w:r w:rsidRPr="004F31D1">
        <w:rPr>
          <w:sz w:val="26"/>
          <w:szCs w:val="26"/>
        </w:rPr>
        <w:tab/>
        <w:t>55</w:t>
      </w:r>
    </w:p>
    <w:p w:rsidR="00AA279B" w:rsidRPr="004F31D1" w:rsidRDefault="00AA279B" w:rsidP="00AA279B">
      <w:pPr>
        <w:spacing w:line="276" w:lineRule="auto"/>
        <w:jc w:val="both"/>
        <w:rPr>
          <w:sz w:val="26"/>
          <w:szCs w:val="26"/>
        </w:rPr>
      </w:pPr>
      <w:r w:rsidRPr="004F31D1">
        <w:rPr>
          <w:noProof/>
          <w:sz w:val="26"/>
          <w:szCs w:val="26"/>
        </w:rPr>
        <w:pict>
          <v:shape id="_x0000_s1030" type="#_x0000_t32" style="position:absolute;left:0;text-align:left;margin-left:52.5pt;margin-top:1.6pt;width:66pt;height:.05pt;z-index:251664384" o:connectortype="straight"/>
        </w:pict>
      </w:r>
      <w:r w:rsidRPr="004F31D1">
        <w:rPr>
          <w:sz w:val="26"/>
          <w:szCs w:val="26"/>
        </w:rPr>
        <w:tab/>
        <w:t xml:space="preserve">      1 + 0.1375</w:t>
      </w:r>
    </w:p>
    <w:p w:rsidR="00AA279B" w:rsidRPr="004F31D1" w:rsidRDefault="00AA279B" w:rsidP="00AA279B">
      <w:pPr>
        <w:spacing w:line="276" w:lineRule="auto"/>
        <w:ind w:firstLine="720"/>
        <w:jc w:val="both"/>
        <w:rPr>
          <w:sz w:val="26"/>
          <w:szCs w:val="26"/>
        </w:rPr>
      </w:pPr>
      <w:r w:rsidRPr="004F31D1">
        <w:rPr>
          <w:sz w:val="26"/>
          <w:szCs w:val="26"/>
        </w:rPr>
        <w:t>n =</w:t>
      </w:r>
      <w:r w:rsidRPr="004F31D1">
        <w:rPr>
          <w:sz w:val="26"/>
          <w:szCs w:val="26"/>
        </w:rPr>
        <w:tab/>
        <w:t>55</w:t>
      </w:r>
    </w:p>
    <w:p w:rsidR="00AA279B" w:rsidRPr="004F31D1" w:rsidRDefault="00AA279B" w:rsidP="00AA279B">
      <w:pPr>
        <w:spacing w:line="276" w:lineRule="auto"/>
        <w:jc w:val="both"/>
        <w:rPr>
          <w:sz w:val="26"/>
          <w:szCs w:val="26"/>
        </w:rPr>
      </w:pPr>
      <w:r w:rsidRPr="004F31D1">
        <w:rPr>
          <w:noProof/>
          <w:sz w:val="26"/>
          <w:szCs w:val="26"/>
        </w:rPr>
        <w:pict>
          <v:shape id="_x0000_s1031" type="#_x0000_t32" style="position:absolute;left:0;text-align:left;margin-left:59.25pt;margin-top:.15pt;width:42.75pt;height:0;z-index:251665408" o:connectortype="straight"/>
        </w:pict>
      </w:r>
      <w:r w:rsidRPr="004F31D1">
        <w:rPr>
          <w:sz w:val="26"/>
          <w:szCs w:val="26"/>
        </w:rPr>
        <w:tab/>
        <w:t xml:space="preserve">      1.1375</w:t>
      </w:r>
    </w:p>
    <w:p w:rsidR="00AA279B" w:rsidRPr="004F31D1" w:rsidRDefault="00AA279B" w:rsidP="00AA279B">
      <w:pPr>
        <w:spacing w:line="276" w:lineRule="auto"/>
        <w:ind w:firstLine="720"/>
        <w:jc w:val="both"/>
        <w:rPr>
          <w:sz w:val="26"/>
          <w:szCs w:val="26"/>
        </w:rPr>
      </w:pPr>
      <w:r w:rsidRPr="004F31D1">
        <w:rPr>
          <w:sz w:val="26"/>
          <w:szCs w:val="26"/>
        </w:rPr>
        <w:t>n =</w:t>
      </w:r>
      <w:r w:rsidRPr="004F31D1">
        <w:rPr>
          <w:sz w:val="26"/>
          <w:szCs w:val="26"/>
        </w:rPr>
        <w:tab/>
        <w:t>48.351</w:t>
      </w:r>
    </w:p>
    <w:p w:rsidR="00AA279B" w:rsidRPr="004F31D1" w:rsidRDefault="00AA279B" w:rsidP="00AA279B">
      <w:pPr>
        <w:spacing w:line="276" w:lineRule="auto"/>
        <w:rPr>
          <w:sz w:val="26"/>
          <w:szCs w:val="26"/>
        </w:rPr>
      </w:pPr>
      <w:r w:rsidRPr="004F31D1">
        <w:rPr>
          <w:sz w:val="26"/>
          <w:szCs w:val="26"/>
        </w:rPr>
        <w:t>The sample size = 48</w:t>
      </w:r>
    </w:p>
    <w:p w:rsidR="00AA279B" w:rsidRPr="004F31D1" w:rsidRDefault="00AA279B" w:rsidP="00AA279B">
      <w:pPr>
        <w:pStyle w:val="Default"/>
        <w:spacing w:line="276" w:lineRule="auto"/>
        <w:jc w:val="both"/>
        <w:rPr>
          <w:b/>
          <w:sz w:val="26"/>
          <w:szCs w:val="26"/>
        </w:rPr>
      </w:pPr>
      <w:r w:rsidRPr="004F31D1">
        <w:rPr>
          <w:b/>
          <w:sz w:val="26"/>
          <w:szCs w:val="26"/>
        </w:rPr>
        <w:t>3.4</w:t>
      </w:r>
      <w:r w:rsidRPr="004F31D1">
        <w:rPr>
          <w:b/>
          <w:sz w:val="26"/>
          <w:szCs w:val="26"/>
        </w:rPr>
        <w:tab/>
        <w:t>Sample Size</w:t>
      </w:r>
    </w:p>
    <w:p w:rsidR="00AA279B" w:rsidRPr="004F31D1" w:rsidRDefault="00AA279B" w:rsidP="00AA279B">
      <w:pPr>
        <w:pStyle w:val="Default"/>
        <w:spacing w:line="276" w:lineRule="auto"/>
        <w:jc w:val="both"/>
        <w:rPr>
          <w:sz w:val="26"/>
          <w:szCs w:val="26"/>
        </w:rPr>
      </w:pPr>
      <w:r w:rsidRPr="004F31D1">
        <w:rPr>
          <w:sz w:val="26"/>
          <w:szCs w:val="26"/>
        </w:rPr>
        <w:tab/>
        <w:t>Forty business organizations operating in Ilorin were selected on the basis of convenience and easy accessibility. The following business organizations were considered: Captain Cook, Olam Nig Ltd, Tuyil Pharmaceutical company, Omu Iyadun Bakery, Kam Wire Nig Ltd, Shoprite, Bioraj Pharmaceutical company, Tobi Bakery, Alaba Bread etc. Two Hundred Questionnaires were prepared and distributed to these businesses.</w:t>
      </w:r>
    </w:p>
    <w:p w:rsidR="00AA279B" w:rsidRPr="004F31D1" w:rsidRDefault="00AA279B" w:rsidP="00AA279B">
      <w:pPr>
        <w:pStyle w:val="Default"/>
        <w:spacing w:line="276" w:lineRule="auto"/>
        <w:jc w:val="both"/>
        <w:rPr>
          <w:b/>
          <w:sz w:val="26"/>
          <w:szCs w:val="26"/>
        </w:rPr>
      </w:pPr>
      <w:r w:rsidRPr="004F31D1">
        <w:rPr>
          <w:b/>
          <w:sz w:val="26"/>
          <w:szCs w:val="26"/>
        </w:rPr>
        <w:t>3.5</w:t>
      </w:r>
      <w:r w:rsidRPr="004F31D1">
        <w:rPr>
          <w:b/>
          <w:sz w:val="26"/>
          <w:szCs w:val="26"/>
        </w:rPr>
        <w:tab/>
        <w:t>Research Method/Techniques</w:t>
      </w:r>
    </w:p>
    <w:p w:rsidR="00AA279B" w:rsidRPr="004F31D1" w:rsidRDefault="00AA279B" w:rsidP="00AA279B">
      <w:pPr>
        <w:widowControl/>
        <w:adjustRightInd w:val="0"/>
        <w:spacing w:line="276" w:lineRule="auto"/>
        <w:jc w:val="both"/>
        <w:rPr>
          <w:rFonts w:eastAsia="Calibri"/>
          <w:sz w:val="26"/>
          <w:szCs w:val="26"/>
        </w:rPr>
      </w:pPr>
      <w:r w:rsidRPr="004F31D1">
        <w:rPr>
          <w:rFonts w:eastAsia="Calibri"/>
          <w:sz w:val="26"/>
          <w:szCs w:val="26"/>
        </w:rPr>
        <w:t xml:space="preserve">The major instrument used in gathering data for this research work is a structured questionnaire. In designing the questionnaire, mostly closed ended </w:t>
      </w:r>
      <w:r w:rsidRPr="004F31D1">
        <w:rPr>
          <w:rFonts w:eastAsia="Calibri"/>
          <w:sz w:val="26"/>
          <w:szCs w:val="26"/>
        </w:rPr>
        <w:lastRenderedPageBreak/>
        <w:t>questions with response options of ‘Yes’ or ‘No’ were used. Spaces were also provided to encourage respondents make additional comments to support their answers.</w:t>
      </w:r>
    </w:p>
    <w:p w:rsidR="00AA279B" w:rsidRPr="004F31D1" w:rsidRDefault="00AA279B" w:rsidP="00AA279B">
      <w:pPr>
        <w:widowControl/>
        <w:adjustRightInd w:val="0"/>
        <w:spacing w:line="276" w:lineRule="auto"/>
        <w:rPr>
          <w:rFonts w:eastAsia="Calibri"/>
          <w:b/>
          <w:bCs/>
          <w:sz w:val="26"/>
          <w:szCs w:val="26"/>
        </w:rPr>
      </w:pPr>
      <w:r w:rsidRPr="004F31D1">
        <w:rPr>
          <w:b/>
          <w:sz w:val="26"/>
          <w:szCs w:val="26"/>
        </w:rPr>
        <w:t>3.6</w:t>
      </w:r>
      <w:r w:rsidRPr="004F31D1">
        <w:rPr>
          <w:b/>
          <w:sz w:val="26"/>
          <w:szCs w:val="26"/>
        </w:rPr>
        <w:tab/>
        <w:t xml:space="preserve">Sources of </w:t>
      </w:r>
      <w:r w:rsidRPr="004F31D1">
        <w:rPr>
          <w:rFonts w:eastAsia="Calibri"/>
          <w:b/>
          <w:bCs/>
          <w:sz w:val="26"/>
          <w:szCs w:val="26"/>
        </w:rPr>
        <w:t>Data Collection</w:t>
      </w:r>
    </w:p>
    <w:p w:rsidR="00AA279B" w:rsidRPr="004F31D1" w:rsidRDefault="00AA279B" w:rsidP="00AA279B">
      <w:pPr>
        <w:widowControl/>
        <w:adjustRightInd w:val="0"/>
        <w:spacing w:line="276" w:lineRule="auto"/>
        <w:jc w:val="both"/>
        <w:rPr>
          <w:b/>
          <w:sz w:val="26"/>
          <w:szCs w:val="26"/>
        </w:rPr>
      </w:pPr>
      <w:r w:rsidRPr="004F31D1">
        <w:rPr>
          <w:rFonts w:eastAsia="Calibri"/>
          <w:sz w:val="26"/>
          <w:szCs w:val="26"/>
        </w:rPr>
        <w:t>Research design is the framework, which specifies the type of information to be collected, the sources of data, and the collection procedure. It is the basic plan for data collection and analysis of the study. Specifically, in this research, data were collected from primary source through the administration of questionnaire, which is an instrument of the survey method of research. Secondly, data were collected from several sources, which include books, journals, magazines, newspapers and some unpublished works related to hospitality industry. Immense benefits were obtained from library and the Internet.</w:t>
      </w:r>
    </w:p>
    <w:p w:rsidR="00AA279B" w:rsidRPr="004F31D1" w:rsidRDefault="00AA279B" w:rsidP="00AA279B">
      <w:pPr>
        <w:pStyle w:val="Default"/>
        <w:spacing w:line="276" w:lineRule="auto"/>
        <w:jc w:val="both"/>
        <w:rPr>
          <w:b/>
          <w:sz w:val="26"/>
          <w:szCs w:val="26"/>
        </w:rPr>
      </w:pPr>
      <w:r w:rsidRPr="004F31D1">
        <w:rPr>
          <w:b/>
          <w:sz w:val="26"/>
          <w:szCs w:val="26"/>
        </w:rPr>
        <w:t>3.7</w:t>
      </w:r>
      <w:r w:rsidRPr="004F31D1">
        <w:rPr>
          <w:b/>
          <w:sz w:val="26"/>
          <w:szCs w:val="26"/>
        </w:rPr>
        <w:tab/>
        <w:t>Method of Data Collection</w:t>
      </w:r>
    </w:p>
    <w:p w:rsidR="00AA279B" w:rsidRPr="004F31D1" w:rsidRDefault="00AA279B" w:rsidP="00AA279B">
      <w:pPr>
        <w:pStyle w:val="Default"/>
        <w:spacing w:line="276" w:lineRule="auto"/>
        <w:jc w:val="both"/>
        <w:rPr>
          <w:sz w:val="26"/>
          <w:szCs w:val="26"/>
        </w:rPr>
      </w:pPr>
      <w:r w:rsidRPr="004F31D1">
        <w:rPr>
          <w:sz w:val="26"/>
          <w:szCs w:val="26"/>
        </w:rPr>
        <w:tab/>
        <w:t>There are basically two ways of sourcing data:</w:t>
      </w:r>
    </w:p>
    <w:p w:rsidR="00AA279B" w:rsidRPr="004F31D1" w:rsidRDefault="00AA279B" w:rsidP="00AA279B">
      <w:pPr>
        <w:pStyle w:val="Default"/>
        <w:spacing w:line="276" w:lineRule="auto"/>
        <w:jc w:val="both"/>
        <w:rPr>
          <w:sz w:val="26"/>
          <w:szCs w:val="26"/>
        </w:rPr>
      </w:pPr>
      <w:r w:rsidRPr="004F31D1">
        <w:rPr>
          <w:b/>
          <w:sz w:val="26"/>
          <w:szCs w:val="26"/>
        </w:rPr>
        <w:t xml:space="preserve">Primary Source: </w:t>
      </w:r>
      <w:r w:rsidRPr="004F31D1">
        <w:rPr>
          <w:sz w:val="26"/>
          <w:szCs w:val="26"/>
        </w:rPr>
        <w:t>These are first hand information that was refined for the purpose of this project. Questionnaire was used for collection of primary data in this study.</w:t>
      </w:r>
    </w:p>
    <w:p w:rsidR="00AA279B" w:rsidRPr="004F31D1" w:rsidRDefault="00AA279B" w:rsidP="00AA279B">
      <w:pPr>
        <w:pStyle w:val="Default"/>
        <w:spacing w:line="276" w:lineRule="auto"/>
        <w:jc w:val="both"/>
        <w:rPr>
          <w:sz w:val="26"/>
          <w:szCs w:val="26"/>
        </w:rPr>
      </w:pPr>
      <w:r w:rsidRPr="004F31D1">
        <w:rPr>
          <w:b/>
          <w:sz w:val="26"/>
          <w:szCs w:val="26"/>
        </w:rPr>
        <w:t xml:space="preserve">Secondary Source: </w:t>
      </w:r>
      <w:r w:rsidRPr="004F31D1">
        <w:rPr>
          <w:sz w:val="26"/>
          <w:szCs w:val="26"/>
        </w:rPr>
        <w:t>This refers to that information already in existence having been collected originally for some other purposes. These sources form the bedrock of information and used for this project. This include of reviewing of Journal information from textbooks e.t.c.</w:t>
      </w:r>
    </w:p>
    <w:p w:rsidR="00AA279B" w:rsidRPr="004F31D1" w:rsidRDefault="00AA279B" w:rsidP="00AA279B">
      <w:pPr>
        <w:pStyle w:val="Default"/>
        <w:spacing w:line="276" w:lineRule="auto"/>
        <w:jc w:val="both"/>
        <w:rPr>
          <w:b/>
          <w:sz w:val="26"/>
          <w:szCs w:val="26"/>
        </w:rPr>
      </w:pPr>
      <w:r w:rsidRPr="004F31D1">
        <w:rPr>
          <w:b/>
          <w:sz w:val="26"/>
          <w:szCs w:val="26"/>
        </w:rPr>
        <w:t>3.8</w:t>
      </w:r>
      <w:r w:rsidRPr="004F31D1">
        <w:rPr>
          <w:b/>
          <w:sz w:val="26"/>
          <w:szCs w:val="26"/>
        </w:rPr>
        <w:tab/>
        <w:t>Method of Data Analysis</w:t>
      </w:r>
    </w:p>
    <w:p w:rsidR="00AA279B" w:rsidRPr="004F31D1" w:rsidRDefault="00AA279B" w:rsidP="00AA279B">
      <w:pPr>
        <w:pStyle w:val="Default"/>
        <w:spacing w:line="276" w:lineRule="auto"/>
        <w:jc w:val="both"/>
        <w:rPr>
          <w:sz w:val="26"/>
          <w:szCs w:val="26"/>
        </w:rPr>
      </w:pPr>
      <w:r w:rsidRPr="004F31D1">
        <w:rPr>
          <w:sz w:val="26"/>
          <w:szCs w:val="26"/>
        </w:rPr>
        <w:tab/>
        <w:t>This study shall employ descriptive method on the first part of data analysis. The descriptive analysis involves the use of frequency tables and percentage in presenting the data collected from questionnaire administered to the respondents.</w:t>
      </w:r>
    </w:p>
    <w:p w:rsidR="00AA279B" w:rsidRPr="004F31D1" w:rsidRDefault="00AA279B" w:rsidP="00AA279B">
      <w:pPr>
        <w:pStyle w:val="Default"/>
        <w:spacing w:line="276" w:lineRule="auto"/>
        <w:ind w:firstLine="720"/>
        <w:jc w:val="both"/>
        <w:rPr>
          <w:bCs/>
          <w:sz w:val="26"/>
          <w:szCs w:val="26"/>
        </w:rPr>
      </w:pPr>
      <w:r w:rsidRPr="004F31D1">
        <w:rPr>
          <w:sz w:val="26"/>
          <w:szCs w:val="26"/>
        </w:rPr>
        <w:t xml:space="preserve">The second part of the data analysis shall involve the use of correlation and regression analysis using SPSS version 23. The </w:t>
      </w:r>
      <w:r w:rsidRPr="004F31D1">
        <w:rPr>
          <w:rFonts w:eastAsia="Times New Roman"/>
          <w:color w:val="1F1A17"/>
          <w:sz w:val="26"/>
          <w:szCs w:val="26"/>
        </w:rPr>
        <w:t>rational for using Regression Analysis was</w:t>
      </w:r>
      <w:r w:rsidRPr="004F31D1">
        <w:rPr>
          <w:sz w:val="26"/>
          <w:szCs w:val="26"/>
        </w:rPr>
        <w:t xml:space="preserve"> because it is a statistical tool that does not only explore the relationship between two or more variables but also</w:t>
      </w:r>
      <w:r w:rsidRPr="004F31D1">
        <w:rPr>
          <w:bCs/>
          <w:sz w:val="26"/>
          <w:szCs w:val="26"/>
        </w:rPr>
        <w:t xml:space="preserve"> assessing the contribution of individual predictors in a given model.</w:t>
      </w:r>
    </w:p>
    <w:p w:rsidR="00AA279B" w:rsidRDefault="00AA279B" w:rsidP="00AA279B">
      <w:pPr>
        <w:pStyle w:val="Default"/>
        <w:spacing w:line="276" w:lineRule="auto"/>
        <w:jc w:val="both"/>
        <w:rPr>
          <w:b/>
          <w:bCs/>
          <w:sz w:val="26"/>
          <w:szCs w:val="26"/>
        </w:rPr>
      </w:pPr>
    </w:p>
    <w:p w:rsidR="00AA279B" w:rsidRPr="004F31D1" w:rsidRDefault="00AA279B" w:rsidP="00AA279B">
      <w:pPr>
        <w:pStyle w:val="Default"/>
        <w:spacing w:line="276" w:lineRule="auto"/>
        <w:jc w:val="both"/>
        <w:rPr>
          <w:b/>
          <w:bCs/>
          <w:sz w:val="26"/>
          <w:szCs w:val="26"/>
        </w:rPr>
      </w:pPr>
      <w:r w:rsidRPr="004F31D1">
        <w:rPr>
          <w:b/>
          <w:bCs/>
          <w:sz w:val="26"/>
          <w:szCs w:val="26"/>
        </w:rPr>
        <w:lastRenderedPageBreak/>
        <w:t>3.9</w:t>
      </w:r>
      <w:r w:rsidRPr="004F31D1">
        <w:rPr>
          <w:b/>
          <w:bCs/>
          <w:sz w:val="26"/>
          <w:szCs w:val="26"/>
        </w:rPr>
        <w:tab/>
        <w:t>Validity of the instrument</w:t>
      </w:r>
    </w:p>
    <w:p w:rsidR="00AA279B" w:rsidRPr="004F31D1" w:rsidRDefault="00AA279B" w:rsidP="00AA279B">
      <w:pPr>
        <w:pStyle w:val="Default"/>
        <w:spacing w:line="276" w:lineRule="auto"/>
        <w:jc w:val="both"/>
        <w:rPr>
          <w:bCs/>
          <w:sz w:val="26"/>
          <w:szCs w:val="26"/>
        </w:rPr>
      </w:pPr>
      <w:r w:rsidRPr="004F31D1">
        <w:rPr>
          <w:bCs/>
          <w:sz w:val="26"/>
          <w:szCs w:val="26"/>
        </w:rPr>
        <w:tab/>
        <w:t>Validity was defined by Owojori (</w:t>
      </w:r>
      <w:r>
        <w:rPr>
          <w:bCs/>
          <w:sz w:val="26"/>
          <w:szCs w:val="26"/>
        </w:rPr>
        <w:t>2019</w:t>
      </w:r>
      <w:r w:rsidRPr="004F31D1">
        <w:rPr>
          <w:bCs/>
          <w:sz w:val="26"/>
          <w:szCs w:val="26"/>
        </w:rPr>
        <w:t>) as the degree to which a test consistently measures whatever is measures test reset method was employed for ascertain validity of the instrument in this research work. The instrument i.e. questionnaire were giving to the same group of respondents.</w:t>
      </w:r>
    </w:p>
    <w:p w:rsidR="00AA279B" w:rsidRPr="004F31D1" w:rsidRDefault="00AA279B" w:rsidP="00AA279B">
      <w:pPr>
        <w:pStyle w:val="Default"/>
        <w:spacing w:line="276" w:lineRule="auto"/>
        <w:jc w:val="both"/>
        <w:rPr>
          <w:bCs/>
          <w:sz w:val="26"/>
          <w:szCs w:val="26"/>
        </w:rPr>
      </w:pPr>
      <w:r w:rsidRPr="004F31D1">
        <w:rPr>
          <w:b/>
          <w:bCs/>
          <w:sz w:val="26"/>
          <w:szCs w:val="26"/>
        </w:rPr>
        <w:t>3.10</w:t>
      </w:r>
      <w:r w:rsidRPr="004F31D1">
        <w:rPr>
          <w:b/>
          <w:bCs/>
          <w:sz w:val="26"/>
          <w:szCs w:val="26"/>
        </w:rPr>
        <w:tab/>
        <w:t>Reliability</w:t>
      </w:r>
    </w:p>
    <w:p w:rsidR="00AA279B" w:rsidRPr="004F31D1" w:rsidRDefault="00AA279B" w:rsidP="00AA279B">
      <w:pPr>
        <w:pStyle w:val="Default"/>
        <w:spacing w:line="276" w:lineRule="auto"/>
        <w:jc w:val="both"/>
        <w:rPr>
          <w:sz w:val="26"/>
          <w:szCs w:val="26"/>
        </w:rPr>
      </w:pPr>
      <w:r w:rsidRPr="004F31D1">
        <w:rPr>
          <w:bCs/>
          <w:sz w:val="26"/>
          <w:szCs w:val="26"/>
        </w:rPr>
        <w:tab/>
        <w:t>The reliability was the correlation between the scores or result on the two instruments. The tests were carried out several times at different time and the results were similar. This shows that the instrument used is reliable.</w:t>
      </w:r>
    </w:p>
    <w:p w:rsidR="00AA279B" w:rsidRPr="004F31D1" w:rsidRDefault="00AA279B" w:rsidP="00AA279B">
      <w:pPr>
        <w:pStyle w:val="BodyText"/>
        <w:spacing w:line="276" w:lineRule="auto"/>
        <w:jc w:val="both"/>
        <w:rPr>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Default="00AA279B" w:rsidP="00AA279B">
      <w:pPr>
        <w:spacing w:line="276" w:lineRule="auto"/>
        <w:jc w:val="center"/>
        <w:rPr>
          <w:b/>
          <w:sz w:val="26"/>
          <w:szCs w:val="26"/>
        </w:rPr>
      </w:pPr>
    </w:p>
    <w:p w:rsidR="00AA279B" w:rsidRPr="004F31D1" w:rsidRDefault="00AA279B" w:rsidP="00AA279B">
      <w:pPr>
        <w:spacing w:line="276" w:lineRule="auto"/>
        <w:jc w:val="center"/>
        <w:rPr>
          <w:b/>
          <w:sz w:val="26"/>
          <w:szCs w:val="26"/>
        </w:rPr>
      </w:pPr>
      <w:r w:rsidRPr="004F31D1">
        <w:rPr>
          <w:b/>
          <w:sz w:val="26"/>
          <w:szCs w:val="26"/>
        </w:rPr>
        <w:lastRenderedPageBreak/>
        <w:t>CHAPTER FOUR</w:t>
      </w:r>
    </w:p>
    <w:p w:rsidR="00AA279B" w:rsidRPr="004F31D1" w:rsidRDefault="00AA279B" w:rsidP="00AA279B">
      <w:pPr>
        <w:spacing w:line="276" w:lineRule="auto"/>
        <w:jc w:val="center"/>
        <w:rPr>
          <w:b/>
          <w:sz w:val="26"/>
          <w:szCs w:val="26"/>
        </w:rPr>
      </w:pPr>
      <w:r w:rsidRPr="004F31D1">
        <w:rPr>
          <w:b/>
          <w:sz w:val="26"/>
          <w:szCs w:val="26"/>
        </w:rPr>
        <w:t>DATA PRESENTATION AND ANALYSIS</w:t>
      </w:r>
    </w:p>
    <w:p w:rsidR="00AA279B" w:rsidRPr="004F31D1" w:rsidRDefault="00AA279B" w:rsidP="00AA279B">
      <w:pPr>
        <w:spacing w:line="276" w:lineRule="auto"/>
        <w:rPr>
          <w:b/>
          <w:sz w:val="26"/>
          <w:szCs w:val="26"/>
        </w:rPr>
      </w:pPr>
      <w:r w:rsidRPr="004F31D1">
        <w:rPr>
          <w:b/>
          <w:sz w:val="26"/>
          <w:szCs w:val="26"/>
        </w:rPr>
        <w:t>4.1</w:t>
      </w:r>
      <w:r w:rsidRPr="004F31D1">
        <w:rPr>
          <w:b/>
          <w:sz w:val="26"/>
          <w:szCs w:val="26"/>
        </w:rPr>
        <w:tab/>
        <w:t>Introduction</w:t>
      </w:r>
    </w:p>
    <w:p w:rsidR="00AA279B" w:rsidRPr="004F31D1" w:rsidRDefault="00AA279B" w:rsidP="00AA279B">
      <w:pPr>
        <w:spacing w:line="276" w:lineRule="auto"/>
        <w:ind w:firstLine="720"/>
        <w:jc w:val="both"/>
        <w:rPr>
          <w:sz w:val="26"/>
          <w:szCs w:val="26"/>
        </w:rPr>
      </w:pPr>
      <w:r w:rsidRPr="004F31D1">
        <w:rPr>
          <w:sz w:val="26"/>
          <w:szCs w:val="26"/>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AA279B" w:rsidRPr="004F31D1" w:rsidRDefault="00AA279B" w:rsidP="00AA279B">
      <w:pPr>
        <w:spacing w:line="276" w:lineRule="auto"/>
        <w:rPr>
          <w:b/>
          <w:sz w:val="26"/>
          <w:szCs w:val="26"/>
        </w:rPr>
      </w:pPr>
      <w:r w:rsidRPr="004F31D1">
        <w:rPr>
          <w:b/>
          <w:sz w:val="26"/>
          <w:szCs w:val="26"/>
        </w:rPr>
        <w:t>4.2</w:t>
      </w:r>
      <w:r w:rsidRPr="004F31D1">
        <w:rPr>
          <w:b/>
          <w:sz w:val="26"/>
          <w:szCs w:val="26"/>
        </w:rPr>
        <w:tab/>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AA279B" w:rsidRPr="004F31D1" w:rsidTr="00310037">
        <w:trPr>
          <w:cantSplit/>
        </w:trPr>
        <w:tc>
          <w:tcPr>
            <w:tcW w:w="6746"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1:Distribution of respondents by Sex</w:t>
            </w:r>
          </w:p>
        </w:tc>
      </w:tr>
      <w:tr w:rsidR="00AA279B" w:rsidRPr="004F31D1" w:rsidTr="00310037">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4"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3"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6"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9"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930"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Male</w:t>
            </w:r>
          </w:p>
        </w:tc>
        <w:tc>
          <w:tcPr>
            <w:tcW w:w="1164"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27</w:t>
            </w:r>
          </w:p>
        </w:tc>
        <w:tc>
          <w:tcPr>
            <w:tcW w:w="1023"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51.9</w:t>
            </w:r>
          </w:p>
        </w:tc>
        <w:tc>
          <w:tcPr>
            <w:tcW w:w="1396"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51.9</w:t>
            </w:r>
          </w:p>
        </w:tc>
        <w:tc>
          <w:tcPr>
            <w:tcW w:w="1489"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51.9</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930"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Female</w:t>
            </w:r>
          </w:p>
        </w:tc>
        <w:tc>
          <w:tcPr>
            <w:tcW w:w="1164"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w:t>
            </w:r>
          </w:p>
        </w:tc>
        <w:tc>
          <w:tcPr>
            <w:tcW w:w="102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48.1</w:t>
            </w:r>
          </w:p>
        </w:tc>
        <w:tc>
          <w:tcPr>
            <w:tcW w:w="1396"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48.1</w:t>
            </w:r>
          </w:p>
        </w:tc>
        <w:tc>
          <w:tcPr>
            <w:tcW w:w="1489"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930"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4"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3"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6"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9"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Default="00AA279B" w:rsidP="00AA279B">
      <w:pPr>
        <w:spacing w:line="276" w:lineRule="auto"/>
        <w:ind w:firstLine="720"/>
        <w:rPr>
          <w:sz w:val="26"/>
          <w:szCs w:val="26"/>
        </w:rPr>
      </w:pPr>
      <w:r w:rsidRPr="004F31D1">
        <w:rPr>
          <w:sz w:val="26"/>
          <w:szCs w:val="26"/>
        </w:rPr>
        <w:t>Table 1 above shows that, 27 respondents representing 51.9% were male, while 25 respondents representing 48.1% of the total respondents were female. Therefore, there are more male which is 27(51.9%) of respondents than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AA279B" w:rsidRPr="004F31D1" w:rsidTr="00310037">
        <w:trPr>
          <w:cantSplit/>
        </w:trPr>
        <w:tc>
          <w:tcPr>
            <w:tcW w:w="7740"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2: Distribution of respondents by Age</w:t>
            </w:r>
          </w:p>
        </w:tc>
      </w:tr>
      <w:tr w:rsidR="00AA279B" w:rsidRPr="004F31D1" w:rsidTr="00310037">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3"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6"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935"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20-30 years</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15</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393"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486"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935"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31-50 years</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63.5</w:t>
            </w:r>
          </w:p>
        </w:tc>
        <w:tc>
          <w:tcPr>
            <w:tcW w:w="139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63.5</w:t>
            </w:r>
          </w:p>
        </w:tc>
        <w:tc>
          <w:tcPr>
            <w:tcW w:w="1486"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92.3</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935"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50 years and above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7.7</w:t>
            </w:r>
          </w:p>
        </w:tc>
        <w:tc>
          <w:tcPr>
            <w:tcW w:w="139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7.7</w:t>
            </w:r>
          </w:p>
        </w:tc>
        <w:tc>
          <w:tcPr>
            <w:tcW w:w="1486"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935"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3"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6"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Table 2 shows that 15(28.8%) of the total respondents were between the ages of 20-30 years, 33(63.5%) were between the age of 31-50 years, while 4 respondents representing 7.7% were 50 years and above. Therefore, there respondents that are within the age of 31-50 years are the highest.</w:t>
      </w: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1024"/>
        <w:gridCol w:w="1162"/>
        <w:gridCol w:w="1023"/>
        <w:gridCol w:w="1395"/>
        <w:gridCol w:w="1488"/>
      </w:tblGrid>
      <w:tr w:rsidR="00AA279B" w:rsidRPr="004F31D1" w:rsidTr="00310037">
        <w:trPr>
          <w:cantSplit/>
        </w:trPr>
        <w:tc>
          <w:tcPr>
            <w:tcW w:w="6837"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lastRenderedPageBreak/>
              <w:t>Table 3: Distribution of respondents by Marital Status</w:t>
            </w:r>
          </w:p>
        </w:tc>
      </w:tr>
      <w:tr w:rsidR="00AA279B" w:rsidRPr="004F31D1" w:rsidTr="00310037">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2"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3"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5"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8"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024"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Married</w:t>
            </w:r>
          </w:p>
        </w:tc>
        <w:tc>
          <w:tcPr>
            <w:tcW w:w="1162"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27</w:t>
            </w:r>
          </w:p>
        </w:tc>
        <w:tc>
          <w:tcPr>
            <w:tcW w:w="1023"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51.9</w:t>
            </w:r>
          </w:p>
        </w:tc>
        <w:tc>
          <w:tcPr>
            <w:tcW w:w="1395"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51.9</w:t>
            </w:r>
          </w:p>
        </w:tc>
        <w:tc>
          <w:tcPr>
            <w:tcW w:w="1488"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51.9</w:t>
            </w:r>
          </w:p>
        </w:tc>
      </w:tr>
      <w:tr w:rsidR="00AA279B" w:rsidRPr="004F31D1" w:rsidTr="00310037">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024"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Single</w:t>
            </w:r>
          </w:p>
        </w:tc>
        <w:tc>
          <w:tcPr>
            <w:tcW w:w="1162"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w:t>
            </w:r>
          </w:p>
        </w:tc>
        <w:tc>
          <w:tcPr>
            <w:tcW w:w="102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17.3</w:t>
            </w:r>
          </w:p>
        </w:tc>
        <w:tc>
          <w:tcPr>
            <w:tcW w:w="1395"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17.3</w:t>
            </w:r>
          </w:p>
        </w:tc>
        <w:tc>
          <w:tcPr>
            <w:tcW w:w="1488"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69.2</w:t>
            </w:r>
          </w:p>
        </w:tc>
      </w:tr>
      <w:tr w:rsidR="00AA279B" w:rsidRPr="004F31D1" w:rsidTr="00310037">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024"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Widow</w:t>
            </w:r>
          </w:p>
        </w:tc>
        <w:tc>
          <w:tcPr>
            <w:tcW w:w="1162"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14</w:t>
            </w:r>
          </w:p>
        </w:tc>
        <w:tc>
          <w:tcPr>
            <w:tcW w:w="102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395"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488"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96.2</w:t>
            </w:r>
          </w:p>
        </w:tc>
      </w:tr>
      <w:tr w:rsidR="00AA279B" w:rsidRPr="004F31D1" w:rsidTr="00310037">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024"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Divorced</w:t>
            </w:r>
          </w:p>
        </w:tc>
        <w:tc>
          <w:tcPr>
            <w:tcW w:w="1162"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w:t>
            </w:r>
          </w:p>
        </w:tc>
        <w:tc>
          <w:tcPr>
            <w:tcW w:w="102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395"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488"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024"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3"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5"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8"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Table 3 above shows that 27(51.9%) of the respondents were married, 9(17.39%) were single, 14(26.9%) were widow, while 2(3.8%) were divorced. Therefore, Married respondents have the highest population in this table.</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1418"/>
        <w:gridCol w:w="1170"/>
        <w:gridCol w:w="869"/>
        <w:gridCol w:w="1395"/>
        <w:gridCol w:w="2236"/>
      </w:tblGrid>
      <w:tr w:rsidR="00AA279B" w:rsidRPr="004F31D1" w:rsidTr="00310037">
        <w:trPr>
          <w:cantSplit/>
        </w:trPr>
        <w:tc>
          <w:tcPr>
            <w:tcW w:w="7830"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4: Distribution of respondents by Educational Qualification</w:t>
            </w:r>
          </w:p>
        </w:tc>
      </w:tr>
      <w:tr w:rsidR="00AA279B" w:rsidRPr="004F31D1" w:rsidTr="00310037">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869"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5"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2236"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418"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WAEC/GCE</w:t>
            </w:r>
          </w:p>
        </w:tc>
        <w:tc>
          <w:tcPr>
            <w:tcW w:w="1170"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15</w:t>
            </w:r>
          </w:p>
        </w:tc>
        <w:tc>
          <w:tcPr>
            <w:tcW w:w="869"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395"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2236"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r>
      <w:tr w:rsidR="00AA279B" w:rsidRPr="004F31D1" w:rsidTr="00310037">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418"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NCE/ND</w:t>
            </w:r>
          </w:p>
        </w:tc>
        <w:tc>
          <w:tcPr>
            <w:tcW w:w="1170"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11</w:t>
            </w:r>
          </w:p>
        </w:tc>
        <w:tc>
          <w:tcPr>
            <w:tcW w:w="869"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21.2</w:t>
            </w:r>
          </w:p>
        </w:tc>
        <w:tc>
          <w:tcPr>
            <w:tcW w:w="1395"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21.2</w:t>
            </w:r>
          </w:p>
        </w:tc>
        <w:tc>
          <w:tcPr>
            <w:tcW w:w="2236"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50.0</w:t>
            </w:r>
          </w:p>
        </w:tc>
      </w:tr>
      <w:tr w:rsidR="00AA279B" w:rsidRPr="004F31D1" w:rsidTr="00310037">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418"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Bsc/HND</w:t>
            </w:r>
          </w:p>
        </w:tc>
        <w:tc>
          <w:tcPr>
            <w:tcW w:w="1170"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w:t>
            </w:r>
          </w:p>
        </w:tc>
        <w:tc>
          <w:tcPr>
            <w:tcW w:w="869"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1395"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2236"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94.2</w:t>
            </w:r>
          </w:p>
        </w:tc>
      </w:tr>
      <w:tr w:rsidR="00AA279B" w:rsidRPr="004F31D1" w:rsidTr="00310037">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418"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Msc/MBA</w:t>
            </w:r>
          </w:p>
        </w:tc>
        <w:tc>
          <w:tcPr>
            <w:tcW w:w="1170"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w:t>
            </w:r>
          </w:p>
        </w:tc>
        <w:tc>
          <w:tcPr>
            <w:tcW w:w="869"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1395"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2236"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418"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869"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5"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2236"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Default="00AA279B" w:rsidP="00AA279B">
      <w:pPr>
        <w:spacing w:line="276" w:lineRule="auto"/>
        <w:jc w:val="both"/>
        <w:rPr>
          <w:sz w:val="26"/>
          <w:szCs w:val="26"/>
        </w:rPr>
      </w:pPr>
      <w:r w:rsidRPr="004F31D1">
        <w:rPr>
          <w:sz w:val="26"/>
          <w:szCs w:val="26"/>
        </w:rPr>
        <w:tab/>
        <w:t>Table 4 indicates that 15 respondents representing 28.8% posses WAEC/GCE certificate, 11(21.2%) posses NCE/ND certificate, 23(44.2%) of the respondents posses Bsc/HND certificate, while 3(5.8%) posses Msc/MBA certificate. Therefore, it was revealed that Bsc/HND certificates holder has the highest population.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AA279B" w:rsidRPr="004F31D1" w:rsidTr="00310037">
        <w:trPr>
          <w:cantSplit/>
        </w:trPr>
        <w:tc>
          <w:tcPr>
            <w:tcW w:w="7740"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5: Distribution of respondents by Working Experience</w:t>
            </w:r>
          </w:p>
        </w:tc>
      </w:tr>
      <w:tr w:rsidR="00AA279B" w:rsidRPr="004F31D1" w:rsidTr="00310037">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3"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6"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935"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Below 5 years</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1.9</w:t>
            </w:r>
          </w:p>
        </w:tc>
        <w:tc>
          <w:tcPr>
            <w:tcW w:w="1393"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1.9</w:t>
            </w:r>
          </w:p>
        </w:tc>
        <w:tc>
          <w:tcPr>
            <w:tcW w:w="1486"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1.9</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935"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5-15 years</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39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486"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935"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16 years and above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37</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71.2</w:t>
            </w:r>
          </w:p>
        </w:tc>
        <w:tc>
          <w:tcPr>
            <w:tcW w:w="1393"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71.2</w:t>
            </w:r>
          </w:p>
        </w:tc>
        <w:tc>
          <w:tcPr>
            <w:tcW w:w="1486"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935"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3"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6"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Table 5 shows that only 1 respondents representing 1.9% of the total respondents has worked below 5 years, 14(26.9%) of the respondents has worked between 5-15 years, while 37(71.2%) of the respondents has for 16 years and above. Therefore, it is understood that 16 years and above working experience has the highest population.</w:t>
      </w:r>
    </w:p>
    <w:p w:rsidR="00AA279B" w:rsidRPr="004F31D1" w:rsidRDefault="00AA279B" w:rsidP="00AA279B">
      <w:pPr>
        <w:spacing w:line="276" w:lineRule="auto"/>
        <w:jc w:val="center"/>
        <w:rPr>
          <w:b/>
          <w:sz w:val="26"/>
          <w:szCs w:val="26"/>
        </w:rPr>
      </w:pPr>
      <w:r w:rsidRPr="004F31D1">
        <w:rPr>
          <w:b/>
          <w:sz w:val="26"/>
          <w:szCs w:val="26"/>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6: customer’s relation is important to the attainment of organization’s goals</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42.3</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42.3</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67.3</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94.2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 xml:space="preserve">Table 6 above shows that 13(25.0%) of the total respondents strongly agreed with the question, 22(42.3%) agreed. 14(26.9%) strongly disagreed,. While 3(5.8%) of the respondents disagreed. Therefore, we can conclude that </w:t>
      </w:r>
      <w:r w:rsidRPr="004F31D1">
        <w:rPr>
          <w:bCs/>
          <w:sz w:val="26"/>
          <w:szCs w:val="26"/>
        </w:rPr>
        <w:t>customer’s relation is important to the attainment of organization’s goals</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jc w:val="both"/>
              <w:rPr>
                <w:sz w:val="26"/>
                <w:szCs w:val="26"/>
              </w:rPr>
            </w:pPr>
            <w:r w:rsidRPr="004F31D1">
              <w:rPr>
                <w:b/>
                <w:bCs/>
                <w:sz w:val="26"/>
                <w:szCs w:val="26"/>
              </w:rPr>
              <w:t>Table 7: There are relationships between customer relation officer and business growth</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15</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42.3</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42.3</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71.2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26.9</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98.1</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1.9</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1.9</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Default="00AA279B" w:rsidP="00AA279B">
      <w:pPr>
        <w:spacing w:line="276" w:lineRule="auto"/>
        <w:ind w:firstLine="720"/>
        <w:jc w:val="both"/>
        <w:rPr>
          <w:bCs/>
          <w:sz w:val="26"/>
          <w:szCs w:val="26"/>
        </w:rPr>
      </w:pPr>
      <w:r w:rsidRPr="004F31D1">
        <w:rPr>
          <w:sz w:val="26"/>
          <w:szCs w:val="26"/>
        </w:rPr>
        <w:t xml:space="preserve">Table 7 above shows that 15(28.8%) of the total respondents strongly agreed with the question, 22(42.3%) agreed. 14(26.9%) strongly disagreed,. While 1(1.9%) of the respondents disagreed. Therefore, the highest respondents (37) agreed that </w:t>
      </w:r>
      <w:r w:rsidRPr="004F31D1">
        <w:rPr>
          <w:bCs/>
          <w:sz w:val="26"/>
          <w:szCs w:val="26"/>
        </w:rPr>
        <w:t>there are relationships between customer relation officer and business growth</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 xml:space="preserve">Table 8: effective management of customer relation enhance Business growth </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46.2</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46.2</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71.2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94.2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 xml:space="preserve">Table 8 above shows that 13(25.0%) of the total respondents strongly agreed with the question, 24(46.2%) agreed. 12(23.1%) strongly disagreed,. While 3(5.8%) of the respondents disagreed. Therefore, 37 respondents agreed that </w:t>
      </w:r>
      <w:r w:rsidRPr="004F31D1">
        <w:rPr>
          <w:bCs/>
          <w:sz w:val="26"/>
          <w:szCs w:val="26"/>
        </w:rPr>
        <w:t>effective management of customer relation enhance Business growth</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jc w:val="both"/>
              <w:rPr>
                <w:sz w:val="26"/>
                <w:szCs w:val="26"/>
              </w:rPr>
            </w:pPr>
            <w:r w:rsidRPr="004F31D1">
              <w:rPr>
                <w:b/>
                <w:bCs/>
                <w:sz w:val="26"/>
                <w:szCs w:val="26"/>
              </w:rPr>
              <w:t>Table 9: Periodic training of customer’s relation officer helps discharge duties diligently</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15</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20</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38.5</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38.5</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67.3</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15</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96.2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 xml:space="preserve">Table 9 above shows that 15(28.8%) of the total respondents strongly agreed with the question, 20(38.5%) agreed. 15(28.8%) strongly disagreed, While 2(3.8%) of the respondents disagreed. Therefore 35 respondents agreed that </w:t>
      </w:r>
      <w:r w:rsidRPr="004F31D1">
        <w:rPr>
          <w:bCs/>
          <w:sz w:val="26"/>
          <w:szCs w:val="26"/>
        </w:rPr>
        <w:t>Periodic training of customer’s relation officer helps discharge duties diligently</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jc w:val="both"/>
              <w:rPr>
                <w:sz w:val="26"/>
                <w:szCs w:val="26"/>
              </w:rPr>
            </w:pPr>
            <w:r w:rsidRPr="004F31D1">
              <w:rPr>
                <w:b/>
                <w:bCs/>
                <w:sz w:val="26"/>
                <w:szCs w:val="26"/>
              </w:rPr>
              <w:t xml:space="preserve">Table 10: Modern innovations in communication equipment in an Organization can help reduce information costs and at the same time, enhance </w:t>
            </w:r>
            <w:r w:rsidRPr="004F31D1">
              <w:rPr>
                <w:b/>
                <w:bCs/>
                <w:sz w:val="26"/>
                <w:szCs w:val="26"/>
              </w:rPr>
              <w:tab/>
              <w:t>efficiency</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13.5</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13.5</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13.5</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30</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57.7</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57.7</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71.2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96.2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Default="00AA279B" w:rsidP="00AA279B">
      <w:pPr>
        <w:spacing w:line="276" w:lineRule="auto"/>
        <w:ind w:firstLine="720"/>
        <w:jc w:val="both"/>
        <w:rPr>
          <w:bCs/>
          <w:sz w:val="26"/>
          <w:szCs w:val="26"/>
        </w:rPr>
      </w:pPr>
      <w:r w:rsidRPr="004F31D1">
        <w:rPr>
          <w:sz w:val="26"/>
          <w:szCs w:val="26"/>
        </w:rPr>
        <w:t xml:space="preserve">Table 10 above shows that 7(13.5%) of the total respondents strongly agreed with the question, 30(57.7%) agreed. 13(25.0%) strongly disagreed, While 2(3.8%) of the respondents disagreed. Therefore 37 respondents agreed that </w:t>
      </w:r>
      <w:r w:rsidRPr="004F31D1">
        <w:rPr>
          <w:bCs/>
          <w:sz w:val="26"/>
          <w:szCs w:val="26"/>
        </w:rPr>
        <w:t>modern innovations in communication equipment in an Organization can help reduce information costs and at the same time, enhance efficiency</w:t>
      </w:r>
    </w:p>
    <w:p w:rsidR="00AA279B" w:rsidRPr="004F31D1" w:rsidRDefault="00AA279B" w:rsidP="00AA279B">
      <w:pPr>
        <w:spacing w:line="276" w:lineRule="auto"/>
        <w:rPr>
          <w:sz w:val="26"/>
          <w:szCs w:val="26"/>
        </w:rPr>
      </w:pPr>
      <w:r w:rsidRPr="004F31D1">
        <w:rPr>
          <w:b/>
          <w:bCs/>
          <w:sz w:val="26"/>
          <w:szCs w:val="26"/>
        </w:rPr>
        <w:lastRenderedPageBreak/>
        <w:t>Table 11: With the existence of a good cordial relationship among all levels in an Organization, attainment of goal would be straight forward</w:t>
      </w: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15</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73.1</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96.2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Default="00AA279B" w:rsidP="00AA279B">
      <w:pPr>
        <w:spacing w:line="276" w:lineRule="auto"/>
        <w:ind w:firstLine="720"/>
        <w:jc w:val="both"/>
        <w:rPr>
          <w:bCs/>
          <w:sz w:val="26"/>
          <w:szCs w:val="26"/>
        </w:rPr>
      </w:pPr>
      <w:r w:rsidRPr="004F31D1">
        <w:rPr>
          <w:sz w:val="26"/>
          <w:szCs w:val="26"/>
        </w:rPr>
        <w:t xml:space="preserve">Table 11 above shows that 15(28.8%) of the total respondents strongly agreed with the question, 23(44.2%) agreed. 12(23.1%) strongly disagreed, While 2(3.8%) of the respondents disagreed. Therefore 38 respondents agreed that </w:t>
      </w:r>
      <w:r w:rsidRPr="004F31D1">
        <w:rPr>
          <w:bCs/>
          <w:sz w:val="26"/>
          <w:szCs w:val="26"/>
        </w:rPr>
        <w:t>with the existence of a good cordial relationship among all levels in an Organization, attainment of goal would be straight forward</w:t>
      </w:r>
    </w:p>
    <w:tbl>
      <w:tblPr>
        <w:tblW w:w="7962"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2089"/>
        <w:gridCol w:w="1161"/>
        <w:gridCol w:w="1021"/>
        <w:gridCol w:w="1394"/>
        <w:gridCol w:w="1487"/>
      </w:tblGrid>
      <w:tr w:rsidR="00AA279B" w:rsidRPr="004F31D1" w:rsidTr="00310037">
        <w:trPr>
          <w:cantSplit/>
        </w:trPr>
        <w:tc>
          <w:tcPr>
            <w:tcW w:w="796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12: Ineffective communication among the top management staff is a barrier to business organization</w:t>
            </w:r>
          </w:p>
        </w:tc>
      </w:tr>
      <w:tr w:rsidR="00AA279B" w:rsidRPr="004F31D1" w:rsidTr="00310037">
        <w:trPr>
          <w:cantSplit/>
        </w:trPr>
        <w:tc>
          <w:tcPr>
            <w:tcW w:w="289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2089"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12</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r>
      <w:tr w:rsidR="00AA279B" w:rsidRPr="004F31D1" w:rsidTr="0031003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089"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67.3</w:t>
            </w:r>
          </w:p>
        </w:tc>
      </w:tr>
      <w:tr w:rsidR="00AA279B" w:rsidRPr="004F31D1" w:rsidTr="0031003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089"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15</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28.8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96.2</w:t>
            </w:r>
          </w:p>
        </w:tc>
      </w:tr>
      <w:tr w:rsidR="00AA279B" w:rsidRPr="004F31D1" w:rsidTr="0031003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089"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089"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Default="00AA279B" w:rsidP="00AA279B">
      <w:pPr>
        <w:spacing w:line="276" w:lineRule="auto"/>
        <w:ind w:firstLine="720"/>
        <w:jc w:val="both"/>
        <w:rPr>
          <w:bCs/>
          <w:sz w:val="26"/>
          <w:szCs w:val="26"/>
        </w:rPr>
      </w:pPr>
      <w:r w:rsidRPr="004F31D1">
        <w:rPr>
          <w:sz w:val="26"/>
          <w:szCs w:val="26"/>
        </w:rPr>
        <w:t xml:space="preserve">Table 12 above shows that 12(23.1%) of the total respondents strongly agreed with the question, 23(44.2%) agreed. 15(28.8%) strongly disagreed, While 2(3.8%) of the respondents disagreed. Therefore, 35 respondents agreed that </w:t>
      </w:r>
      <w:r w:rsidRPr="004F31D1">
        <w:rPr>
          <w:bCs/>
          <w:sz w:val="26"/>
          <w:szCs w:val="26"/>
        </w:rPr>
        <w:t>ineffective communication among the top management staff is a barrier to business organization</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lastRenderedPageBreak/>
              <w:t>Table 13: Non- chalant attitude of customer relation officer is bad for organizational development</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46.2</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46.2</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71.2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96.2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Default="00AA279B" w:rsidP="00AA279B">
      <w:pPr>
        <w:spacing w:line="276" w:lineRule="auto"/>
        <w:jc w:val="both"/>
        <w:rPr>
          <w:bCs/>
          <w:sz w:val="26"/>
          <w:szCs w:val="26"/>
        </w:rPr>
      </w:pPr>
      <w:r w:rsidRPr="004F31D1">
        <w:rPr>
          <w:sz w:val="26"/>
          <w:szCs w:val="26"/>
        </w:rPr>
        <w:t xml:space="preserve">Table 13 above shows that 13(25.0%) of the total respondents strongly agreed with the question, 24(46.2%) agreed. 13(25.0%) strongly disagreed, While 2(3.8%) of the respondents disagreed. Therefore, 37 respondents agreed that </w:t>
      </w:r>
      <w:r w:rsidRPr="004F31D1">
        <w:rPr>
          <w:bCs/>
          <w:sz w:val="26"/>
          <w:szCs w:val="26"/>
        </w:rPr>
        <w:t>Non- chalant attitude of customer relation officer is bad for organizational development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jc w:val="both"/>
              <w:rPr>
                <w:sz w:val="26"/>
                <w:szCs w:val="26"/>
              </w:rPr>
            </w:pPr>
            <w:r w:rsidRPr="004F31D1">
              <w:rPr>
                <w:b/>
                <w:bCs/>
                <w:sz w:val="26"/>
                <w:szCs w:val="26"/>
              </w:rPr>
              <w:t>Table 14: Lack of modern office equipment/non function communication apparatus is a barrier to customer relation officer</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26</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50.0</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50.0</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75.0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11</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21.2</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21.2</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96.2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 xml:space="preserve">Table 14 above shows that 13(25.0%) of the total respondents strongly agreed with the question, 26(50.0%) agreed. 11(21.2%) strongly disagreed, While 2(3.8%) of the respondents disagreed. Therefore, 39 respondents agreed that </w:t>
      </w:r>
      <w:r w:rsidRPr="004F31D1">
        <w:rPr>
          <w:bCs/>
          <w:sz w:val="26"/>
          <w:szCs w:val="26"/>
        </w:rPr>
        <w:t xml:space="preserve">lack of modern office equipment/non function communication apparatus is </w:t>
      </w:r>
      <w:r w:rsidRPr="004F31D1">
        <w:rPr>
          <w:bCs/>
          <w:sz w:val="26"/>
          <w:szCs w:val="26"/>
        </w:rPr>
        <w:lastRenderedPageBreak/>
        <w:t>a barrier to customer relation officer.</w:t>
      </w:r>
    </w:p>
    <w:tbl>
      <w:tblPr>
        <w:tblW w:w="7962"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2250"/>
        <w:gridCol w:w="1270"/>
        <w:gridCol w:w="1021"/>
        <w:gridCol w:w="1394"/>
        <w:gridCol w:w="1487"/>
      </w:tblGrid>
      <w:tr w:rsidR="00AA279B" w:rsidRPr="004F31D1" w:rsidTr="00310037">
        <w:trPr>
          <w:cantSplit/>
        </w:trPr>
        <w:tc>
          <w:tcPr>
            <w:tcW w:w="796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15: Information overload can affect customer relation officer negatively</w:t>
            </w:r>
          </w:p>
        </w:tc>
      </w:tr>
      <w:tr w:rsidR="00AA279B" w:rsidRPr="004F31D1" w:rsidTr="0031003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270"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540"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2250"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270"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12</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r>
      <w:tr w:rsidR="00AA279B" w:rsidRPr="004F31D1" w:rsidTr="00310037">
        <w:trPr>
          <w:cantSplit/>
        </w:trPr>
        <w:tc>
          <w:tcPr>
            <w:tcW w:w="54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250"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270"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46.2</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46.2</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69.2</w:t>
            </w:r>
          </w:p>
        </w:tc>
      </w:tr>
      <w:tr w:rsidR="00AA279B" w:rsidRPr="004F31D1" w:rsidTr="00310037">
        <w:trPr>
          <w:cantSplit/>
        </w:trPr>
        <w:tc>
          <w:tcPr>
            <w:tcW w:w="54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250"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270"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25.0</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94.2</w:t>
            </w:r>
          </w:p>
        </w:tc>
      </w:tr>
      <w:tr w:rsidR="00AA279B" w:rsidRPr="004F31D1" w:rsidTr="00310037">
        <w:trPr>
          <w:cantSplit/>
        </w:trPr>
        <w:tc>
          <w:tcPr>
            <w:tcW w:w="54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250"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270"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3</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5.8</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540"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2250"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270"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ind w:firstLine="720"/>
        <w:jc w:val="both"/>
        <w:rPr>
          <w:sz w:val="26"/>
          <w:szCs w:val="26"/>
        </w:rPr>
      </w:pPr>
      <w:r w:rsidRPr="004F31D1">
        <w:rPr>
          <w:sz w:val="26"/>
          <w:szCs w:val="26"/>
        </w:rPr>
        <w:t xml:space="preserve">Table 15 above shows that 12(23.1%) of the total respondents strongly agreed with the question, 24(46.2%) agreed. 13(25.0%) strongly disagreed, While 3(5.8%) of the respondents disagreed. Therefore, 36 respondents agreed that </w:t>
      </w:r>
      <w:r w:rsidRPr="004F31D1">
        <w:rPr>
          <w:bCs/>
          <w:sz w:val="26"/>
          <w:szCs w:val="26"/>
        </w:rPr>
        <w:t>information overload can affect customer relation officer negatively</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AA279B" w:rsidRPr="004F31D1" w:rsidTr="00310037">
        <w:trPr>
          <w:cantSplit/>
        </w:trPr>
        <w:tc>
          <w:tcPr>
            <w:tcW w:w="7602" w:type="dxa"/>
            <w:gridSpan w:val="6"/>
            <w:tcBorders>
              <w:top w:val="nil"/>
              <w:left w:val="nil"/>
              <w:bottom w:val="nil"/>
              <w:right w:val="nil"/>
            </w:tcBorders>
            <w:shd w:val="clear" w:color="auto" w:fill="FFFFFF"/>
          </w:tcPr>
          <w:p w:rsidR="00AA279B" w:rsidRPr="004F31D1" w:rsidRDefault="00AA279B" w:rsidP="00310037">
            <w:pPr>
              <w:spacing w:line="276" w:lineRule="auto"/>
              <w:ind w:left="60" w:right="60"/>
              <w:rPr>
                <w:sz w:val="26"/>
                <w:szCs w:val="26"/>
              </w:rPr>
            </w:pPr>
            <w:r w:rsidRPr="004F31D1">
              <w:rPr>
                <w:b/>
                <w:bCs/>
                <w:sz w:val="26"/>
                <w:szCs w:val="26"/>
              </w:rPr>
              <w:t>Table 16: Communication Systems Serves a Tool that assists business managers in coordinating their jobs.</w:t>
            </w:r>
          </w:p>
        </w:tc>
      </w:tr>
      <w:tr w:rsidR="00AA279B" w:rsidRPr="004F31D1" w:rsidTr="0031003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spacing w:line="276" w:lineRule="auto"/>
              <w:ind w:left="60" w:right="60"/>
              <w:rPr>
                <w:sz w:val="26"/>
                <w:szCs w:val="26"/>
              </w:rPr>
            </w:pPr>
          </w:p>
        </w:tc>
        <w:tc>
          <w:tcPr>
            <w:tcW w:w="1161" w:type="dxa"/>
            <w:tcBorders>
              <w:top w:val="single" w:sz="16" w:space="0" w:color="000000"/>
              <w:left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Frequency</w:t>
            </w:r>
          </w:p>
        </w:tc>
        <w:tc>
          <w:tcPr>
            <w:tcW w:w="1021"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Percent</w:t>
            </w:r>
          </w:p>
        </w:tc>
        <w:tc>
          <w:tcPr>
            <w:tcW w:w="1394" w:type="dxa"/>
            <w:tcBorders>
              <w:top w:val="single" w:sz="16" w:space="0" w:color="000000"/>
              <w:bottom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Valid Percent</w:t>
            </w:r>
          </w:p>
        </w:tc>
        <w:tc>
          <w:tcPr>
            <w:tcW w:w="1487" w:type="dxa"/>
            <w:tcBorders>
              <w:top w:val="single" w:sz="16" w:space="0" w:color="000000"/>
              <w:bottom w:val="single" w:sz="16" w:space="0" w:color="000000"/>
              <w:right w:val="single" w:sz="16" w:space="0" w:color="000000"/>
            </w:tcBorders>
            <w:shd w:val="clear" w:color="auto" w:fill="FFFFFF"/>
          </w:tcPr>
          <w:p w:rsidR="00AA279B" w:rsidRPr="004F31D1" w:rsidRDefault="00AA279B" w:rsidP="00310037">
            <w:pPr>
              <w:spacing w:line="276" w:lineRule="auto"/>
              <w:ind w:left="60" w:right="60"/>
              <w:jc w:val="center"/>
              <w:rPr>
                <w:sz w:val="26"/>
                <w:szCs w:val="26"/>
              </w:rPr>
            </w:pPr>
            <w:r w:rsidRPr="004F31D1">
              <w:rPr>
                <w:sz w:val="26"/>
                <w:szCs w:val="26"/>
              </w:rPr>
              <w:t>Cumulative Percent</w:t>
            </w:r>
          </w:p>
        </w:tc>
      </w:tr>
      <w:tr w:rsidR="00AA279B" w:rsidRPr="004F31D1" w:rsidTr="0031003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ind w:left="60" w:right="60"/>
              <w:rPr>
                <w:sz w:val="26"/>
                <w:szCs w:val="26"/>
              </w:rPr>
            </w:pPr>
          </w:p>
        </w:tc>
        <w:tc>
          <w:tcPr>
            <w:tcW w:w="1796" w:type="dxa"/>
            <w:tcBorders>
              <w:top w:val="single" w:sz="16" w:space="0" w:color="000000"/>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agree</w:t>
            </w:r>
          </w:p>
        </w:tc>
        <w:tc>
          <w:tcPr>
            <w:tcW w:w="1161" w:type="dxa"/>
            <w:tcBorders>
              <w:top w:val="single" w:sz="16" w:space="0" w:color="000000"/>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w:t>
            </w:r>
          </w:p>
        </w:tc>
        <w:tc>
          <w:tcPr>
            <w:tcW w:w="1021"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1394" w:type="dxa"/>
            <w:tcBorders>
              <w:top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c>
          <w:tcPr>
            <w:tcW w:w="1487" w:type="dxa"/>
            <w:tcBorders>
              <w:top w:val="single" w:sz="16" w:space="0" w:color="000000"/>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44.2</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12</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23.1</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67.3</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Strongly 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6</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11.5</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11.5</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78.8</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Disagree</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13.5</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13.5</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92.3</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nil"/>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Neutral</w:t>
            </w:r>
          </w:p>
        </w:tc>
        <w:tc>
          <w:tcPr>
            <w:tcW w:w="1161" w:type="dxa"/>
            <w:tcBorders>
              <w:top w:val="nil"/>
              <w:left w:val="single" w:sz="16" w:space="0" w:color="000000"/>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4</w:t>
            </w:r>
          </w:p>
        </w:tc>
        <w:tc>
          <w:tcPr>
            <w:tcW w:w="1021"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7.7</w:t>
            </w:r>
          </w:p>
        </w:tc>
        <w:tc>
          <w:tcPr>
            <w:tcW w:w="1394" w:type="dxa"/>
            <w:tcBorders>
              <w:top w:val="nil"/>
              <w:bottom w:val="nil"/>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7.7</w:t>
            </w:r>
          </w:p>
        </w:tc>
        <w:tc>
          <w:tcPr>
            <w:tcW w:w="1487" w:type="dxa"/>
            <w:tcBorders>
              <w:top w:val="nil"/>
              <w:bottom w:val="nil"/>
              <w:right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r>
      <w:tr w:rsidR="00AA279B" w:rsidRPr="004F31D1" w:rsidTr="0031003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A279B" w:rsidRPr="004F31D1" w:rsidRDefault="00AA279B" w:rsidP="00310037">
            <w:pPr>
              <w:spacing w:line="276" w:lineRule="auto"/>
              <w:rPr>
                <w:sz w:val="26"/>
                <w:szCs w:val="26"/>
              </w:rPr>
            </w:pPr>
          </w:p>
        </w:tc>
        <w:tc>
          <w:tcPr>
            <w:tcW w:w="1796" w:type="dxa"/>
            <w:tcBorders>
              <w:top w:val="nil"/>
              <w:left w:val="nil"/>
              <w:bottom w:val="single" w:sz="16" w:space="0" w:color="000000"/>
              <w:right w:val="single" w:sz="16" w:space="0" w:color="000000"/>
            </w:tcBorders>
            <w:shd w:val="clear" w:color="auto" w:fill="FFFFFF"/>
            <w:vAlign w:val="center"/>
          </w:tcPr>
          <w:p w:rsidR="00AA279B" w:rsidRPr="004F31D1" w:rsidRDefault="00AA279B" w:rsidP="00310037">
            <w:pPr>
              <w:spacing w:line="276" w:lineRule="auto"/>
              <w:ind w:left="60" w:right="60"/>
              <w:rPr>
                <w:sz w:val="26"/>
                <w:szCs w:val="26"/>
              </w:rPr>
            </w:pPr>
            <w:r w:rsidRPr="004F31D1">
              <w:rPr>
                <w:sz w:val="26"/>
                <w:szCs w:val="26"/>
              </w:rPr>
              <w:t>Total</w:t>
            </w:r>
          </w:p>
        </w:tc>
        <w:tc>
          <w:tcPr>
            <w:tcW w:w="1161" w:type="dxa"/>
            <w:tcBorders>
              <w:top w:val="nil"/>
              <w:left w:val="single" w:sz="16" w:space="0" w:color="000000"/>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52</w:t>
            </w:r>
          </w:p>
        </w:tc>
        <w:tc>
          <w:tcPr>
            <w:tcW w:w="1021"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394" w:type="dxa"/>
            <w:tcBorders>
              <w:top w:val="nil"/>
              <w:bottom w:val="single" w:sz="16" w:space="0" w:color="000000"/>
            </w:tcBorders>
            <w:shd w:val="clear" w:color="auto" w:fill="FFFFFF"/>
            <w:vAlign w:val="center"/>
          </w:tcPr>
          <w:p w:rsidR="00AA279B" w:rsidRPr="004F31D1" w:rsidRDefault="00AA279B" w:rsidP="00310037">
            <w:pPr>
              <w:spacing w:line="276" w:lineRule="auto"/>
              <w:ind w:left="60" w:right="60"/>
              <w:jc w:val="right"/>
              <w:rPr>
                <w:sz w:val="26"/>
                <w:szCs w:val="26"/>
              </w:rPr>
            </w:pPr>
            <w:r w:rsidRPr="004F31D1">
              <w:rPr>
                <w:sz w:val="26"/>
                <w:szCs w:val="26"/>
              </w:rPr>
              <w:t>100.0</w:t>
            </w:r>
          </w:p>
        </w:tc>
        <w:tc>
          <w:tcPr>
            <w:tcW w:w="1487" w:type="dxa"/>
            <w:tcBorders>
              <w:top w:val="nil"/>
              <w:bottom w:val="single" w:sz="16" w:space="0" w:color="000000"/>
              <w:right w:val="single" w:sz="16" w:space="0" w:color="000000"/>
            </w:tcBorders>
            <w:shd w:val="clear" w:color="auto" w:fill="FFFFFF"/>
          </w:tcPr>
          <w:p w:rsidR="00AA279B" w:rsidRPr="004F31D1" w:rsidRDefault="00AA279B" w:rsidP="00310037">
            <w:pPr>
              <w:spacing w:line="276" w:lineRule="auto"/>
              <w:rPr>
                <w:sz w:val="26"/>
                <w:szCs w:val="26"/>
              </w:rPr>
            </w:pPr>
          </w:p>
        </w:tc>
      </w:tr>
    </w:tbl>
    <w:p w:rsidR="00AA279B" w:rsidRPr="004F31D1" w:rsidRDefault="00AA279B" w:rsidP="00AA279B">
      <w:pPr>
        <w:spacing w:line="276" w:lineRule="auto"/>
        <w:rPr>
          <w:sz w:val="26"/>
          <w:szCs w:val="26"/>
        </w:rPr>
      </w:pPr>
      <w:r w:rsidRPr="004F31D1">
        <w:rPr>
          <w:sz w:val="26"/>
          <w:szCs w:val="26"/>
        </w:rPr>
        <w:t xml:space="preserve">Source: Field Survey, </w:t>
      </w:r>
      <w:r>
        <w:rPr>
          <w:sz w:val="26"/>
          <w:szCs w:val="26"/>
        </w:rPr>
        <w:t>2025</w:t>
      </w:r>
    </w:p>
    <w:p w:rsidR="00AA279B" w:rsidRPr="004F31D1" w:rsidRDefault="00AA279B" w:rsidP="00AA279B">
      <w:pPr>
        <w:spacing w:line="276" w:lineRule="auto"/>
        <w:jc w:val="both"/>
        <w:rPr>
          <w:sz w:val="26"/>
          <w:szCs w:val="26"/>
        </w:rPr>
      </w:pPr>
      <w:r w:rsidRPr="004F31D1">
        <w:rPr>
          <w:sz w:val="26"/>
          <w:szCs w:val="26"/>
        </w:rPr>
        <w:tab/>
        <w:t xml:space="preserve">Table 16 above shows that 23(44.2%) of the total respondents strongly agreed with the question, 16(30.8%) agreed. 6(11.5%) strongly disagreed, While 7(13.5%) of the respondents disagreed. Therefore, 32 respondents agreed that </w:t>
      </w:r>
      <w:r w:rsidRPr="004F31D1">
        <w:rPr>
          <w:bCs/>
          <w:sz w:val="26"/>
          <w:szCs w:val="26"/>
        </w:rPr>
        <w:t xml:space="preserve">communication Systems Serves a Tool that assists business managers in </w:t>
      </w:r>
      <w:r w:rsidRPr="004F31D1">
        <w:rPr>
          <w:bCs/>
          <w:sz w:val="26"/>
          <w:szCs w:val="26"/>
        </w:rPr>
        <w:lastRenderedPageBreak/>
        <w:t>coordinating their jobs.</w:t>
      </w:r>
    </w:p>
    <w:p w:rsidR="00AA279B" w:rsidRPr="004F31D1" w:rsidRDefault="00AA279B" w:rsidP="00AA279B">
      <w:pPr>
        <w:spacing w:line="276" w:lineRule="auto"/>
        <w:rPr>
          <w:b/>
          <w:sz w:val="26"/>
          <w:szCs w:val="26"/>
        </w:rPr>
      </w:pPr>
      <w:r w:rsidRPr="004F31D1">
        <w:rPr>
          <w:b/>
          <w:color w:val="000000"/>
          <w:sz w:val="26"/>
          <w:szCs w:val="26"/>
        </w:rPr>
        <w:t>4.3</w:t>
      </w:r>
      <w:r w:rsidRPr="004F31D1">
        <w:rPr>
          <w:b/>
          <w:color w:val="000000"/>
          <w:sz w:val="26"/>
          <w:szCs w:val="26"/>
        </w:rPr>
        <w:tab/>
        <w:t>Testing of Hypotheses</w:t>
      </w:r>
    </w:p>
    <w:p w:rsidR="00AA279B" w:rsidRPr="004F31D1" w:rsidRDefault="00AA279B" w:rsidP="00AA279B">
      <w:pPr>
        <w:pStyle w:val="ListParagraph"/>
        <w:spacing w:line="276" w:lineRule="auto"/>
        <w:jc w:val="both"/>
        <w:rPr>
          <w:sz w:val="26"/>
          <w:szCs w:val="26"/>
        </w:rPr>
      </w:pPr>
      <w:r w:rsidRPr="004F31D1">
        <w:rPr>
          <w:sz w:val="26"/>
          <w:szCs w:val="26"/>
        </w:rPr>
        <w:t>Ho: There is no statistically significant relationship between Customer Relationship Officer (CRO) and Business growth in Ilorin.</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1"/>
        <w:gridCol w:w="1009"/>
        <w:gridCol w:w="357"/>
        <w:gridCol w:w="134"/>
        <w:gridCol w:w="595"/>
        <w:gridCol w:w="597"/>
        <w:gridCol w:w="139"/>
        <w:gridCol w:w="733"/>
        <w:gridCol w:w="138"/>
        <w:gridCol w:w="460"/>
        <w:gridCol w:w="871"/>
        <w:gridCol w:w="77"/>
        <w:gridCol w:w="521"/>
        <w:gridCol w:w="489"/>
        <w:gridCol w:w="520"/>
        <w:gridCol w:w="490"/>
        <w:gridCol w:w="520"/>
      </w:tblGrid>
      <w:tr w:rsidR="00AA279B" w:rsidRPr="004F31D1" w:rsidTr="00310037">
        <w:trPr>
          <w:gridAfter w:val="6"/>
          <w:wAfter w:w="2616" w:type="dxa"/>
          <w:cantSplit/>
        </w:trPr>
        <w:tc>
          <w:tcPr>
            <w:tcW w:w="5828" w:type="dxa"/>
            <w:gridSpan w:val="12"/>
            <w:tcBorders>
              <w:top w:val="nil"/>
              <w:left w:val="nil"/>
              <w:bottom w:val="nil"/>
              <w:right w:val="nil"/>
            </w:tcBorders>
            <w:shd w:val="clear" w:color="auto" w:fill="FFFFFF"/>
            <w:vAlign w:val="center"/>
          </w:tcPr>
          <w:p w:rsidR="00AA279B" w:rsidRPr="004F31D1" w:rsidRDefault="00AA279B" w:rsidP="00310037">
            <w:pPr>
              <w:adjustRightInd w:val="0"/>
              <w:spacing w:line="276" w:lineRule="auto"/>
              <w:ind w:left="60" w:right="60"/>
              <w:jc w:val="center"/>
              <w:rPr>
                <w:color w:val="000000"/>
                <w:sz w:val="26"/>
                <w:szCs w:val="26"/>
              </w:rPr>
            </w:pPr>
            <w:r w:rsidRPr="004F31D1">
              <w:rPr>
                <w:b/>
                <w:bCs/>
                <w:color w:val="000000"/>
                <w:sz w:val="26"/>
                <w:szCs w:val="26"/>
              </w:rPr>
              <w:t>Model Summary</w:t>
            </w:r>
          </w:p>
        </w:tc>
      </w:tr>
      <w:tr w:rsidR="00AA279B" w:rsidRPr="004F31D1" w:rsidTr="00310037">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R</w:t>
            </w:r>
          </w:p>
        </w:tc>
        <w:tc>
          <w:tcPr>
            <w:tcW w:w="1086" w:type="dxa"/>
            <w:gridSpan w:val="3"/>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R Square</w:t>
            </w:r>
          </w:p>
        </w:tc>
        <w:tc>
          <w:tcPr>
            <w:tcW w:w="1469" w:type="dxa"/>
            <w:gridSpan w:val="3"/>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Std. Error of the Estimate</w:t>
            </w:r>
          </w:p>
        </w:tc>
      </w:tr>
      <w:tr w:rsidR="00AA279B" w:rsidRPr="004F31D1" w:rsidTr="00310037">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.512</w:t>
            </w:r>
            <w:r w:rsidRPr="004F31D1">
              <w:rPr>
                <w:color w:val="000000"/>
                <w:sz w:val="26"/>
                <w:szCs w:val="26"/>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.262</w:t>
            </w:r>
          </w:p>
        </w:tc>
        <w:tc>
          <w:tcPr>
            <w:tcW w:w="1469" w:type="dxa"/>
            <w:gridSpan w:val="3"/>
            <w:tcBorders>
              <w:top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.255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.38412</w:t>
            </w:r>
          </w:p>
        </w:tc>
      </w:tr>
      <w:tr w:rsidR="00AA279B" w:rsidRPr="004F31D1" w:rsidTr="00310037">
        <w:trPr>
          <w:gridAfter w:val="6"/>
          <w:wAfter w:w="2616" w:type="dxa"/>
          <w:cantSplit/>
        </w:trPr>
        <w:tc>
          <w:tcPr>
            <w:tcW w:w="5828" w:type="dxa"/>
            <w:gridSpan w:val="12"/>
            <w:tcBorders>
              <w:top w:val="nil"/>
              <w:left w:val="nil"/>
              <w:bottom w:val="nil"/>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 xml:space="preserve">a. Predictors: (Constant), customer relations officer; </w:t>
            </w:r>
          </w:p>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b. dependent variable: Business growth</w:t>
            </w:r>
          </w:p>
        </w:tc>
      </w:tr>
      <w:tr w:rsidR="00AA279B" w:rsidRPr="004F31D1" w:rsidTr="00310037">
        <w:trPr>
          <w:gridAfter w:val="1"/>
          <w:wAfter w:w="520" w:type="dxa"/>
          <w:cantSplit/>
        </w:trPr>
        <w:tc>
          <w:tcPr>
            <w:tcW w:w="7924" w:type="dxa"/>
            <w:gridSpan w:val="17"/>
            <w:tcBorders>
              <w:top w:val="nil"/>
              <w:left w:val="nil"/>
              <w:bottom w:val="nil"/>
              <w:right w:val="nil"/>
            </w:tcBorders>
            <w:shd w:val="clear" w:color="auto" w:fill="FFFFFF"/>
            <w:vAlign w:val="center"/>
          </w:tcPr>
          <w:p w:rsidR="00AA279B" w:rsidRPr="004F31D1" w:rsidRDefault="00AA279B" w:rsidP="00310037">
            <w:pPr>
              <w:adjustRightInd w:val="0"/>
              <w:spacing w:line="276" w:lineRule="auto"/>
              <w:ind w:left="60" w:right="60"/>
              <w:jc w:val="center"/>
              <w:rPr>
                <w:color w:val="000000"/>
                <w:sz w:val="26"/>
                <w:szCs w:val="26"/>
              </w:rPr>
            </w:pPr>
            <w:r w:rsidRPr="004F31D1">
              <w:rPr>
                <w:b/>
                <w:bCs/>
                <w:color w:val="000000"/>
                <w:sz w:val="26"/>
                <w:szCs w:val="26"/>
              </w:rPr>
              <w:t>ANOVA</w:t>
            </w:r>
            <w:r w:rsidRPr="004F31D1">
              <w:rPr>
                <w:b/>
                <w:bCs/>
                <w:color w:val="000000"/>
                <w:sz w:val="26"/>
                <w:szCs w:val="26"/>
                <w:vertAlign w:val="superscript"/>
              </w:rPr>
              <w:t>a</w:t>
            </w:r>
          </w:p>
        </w:tc>
      </w:tr>
      <w:tr w:rsidR="00AA279B" w:rsidRPr="004F31D1" w:rsidTr="00310037">
        <w:trPr>
          <w:gridAfter w:val="1"/>
          <w:wAfter w:w="520" w:type="dxa"/>
          <w:cantSplit/>
        </w:trPr>
        <w:tc>
          <w:tcPr>
            <w:tcW w:w="2160" w:type="dxa"/>
            <w:gridSpan w:val="4"/>
            <w:tcBorders>
              <w:top w:val="single" w:sz="16" w:space="0" w:color="000000"/>
              <w:left w:val="single" w:sz="16" w:space="0" w:color="000000"/>
              <w:bottom w:val="single" w:sz="16" w:space="0" w:color="000000"/>
              <w:right w:val="nil"/>
            </w:tcBorders>
            <w:shd w:val="clear" w:color="auto" w:fill="FFFFFF"/>
            <w:vAlign w:val="bottom"/>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Model</w:t>
            </w:r>
          </w:p>
        </w:tc>
        <w:tc>
          <w:tcPr>
            <w:tcW w:w="1326" w:type="dxa"/>
            <w:gridSpan w:val="3"/>
            <w:tcBorders>
              <w:top w:val="single" w:sz="16" w:space="0" w:color="000000"/>
              <w:left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Sum of Squares</w:t>
            </w:r>
          </w:p>
        </w:tc>
        <w:tc>
          <w:tcPr>
            <w:tcW w:w="1010" w:type="dxa"/>
            <w:gridSpan w:val="3"/>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df</w:t>
            </w:r>
          </w:p>
        </w:tc>
        <w:tc>
          <w:tcPr>
            <w:tcW w:w="1408" w:type="dxa"/>
            <w:gridSpan w:val="3"/>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Mean Square</w:t>
            </w:r>
          </w:p>
        </w:tc>
        <w:tc>
          <w:tcPr>
            <w:tcW w:w="1010" w:type="dxa"/>
            <w:gridSpan w:val="2"/>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F</w:t>
            </w:r>
          </w:p>
        </w:tc>
        <w:tc>
          <w:tcPr>
            <w:tcW w:w="1010" w:type="dxa"/>
            <w:gridSpan w:val="2"/>
            <w:tcBorders>
              <w:top w:val="single" w:sz="16" w:space="0" w:color="000000"/>
              <w:bottom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Sig.</w:t>
            </w:r>
          </w:p>
        </w:tc>
      </w:tr>
      <w:tr w:rsidR="00AA279B" w:rsidRPr="004F31D1" w:rsidTr="00310037">
        <w:trPr>
          <w:gridAfter w:val="1"/>
          <w:wAfter w:w="520"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1</w:t>
            </w:r>
          </w:p>
        </w:tc>
        <w:tc>
          <w:tcPr>
            <w:tcW w:w="1427" w:type="dxa"/>
            <w:gridSpan w:val="3"/>
            <w:tcBorders>
              <w:top w:val="single" w:sz="16" w:space="0" w:color="000000"/>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Regression</w:t>
            </w:r>
          </w:p>
        </w:tc>
        <w:tc>
          <w:tcPr>
            <w:tcW w:w="1326" w:type="dxa"/>
            <w:gridSpan w:val="3"/>
            <w:tcBorders>
              <w:top w:val="single" w:sz="16" w:space="0" w:color="000000"/>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11.471</w:t>
            </w:r>
          </w:p>
        </w:tc>
        <w:tc>
          <w:tcPr>
            <w:tcW w:w="1010" w:type="dxa"/>
            <w:gridSpan w:val="3"/>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w:t>
            </w:r>
          </w:p>
        </w:tc>
        <w:tc>
          <w:tcPr>
            <w:tcW w:w="1408" w:type="dxa"/>
            <w:gridSpan w:val="3"/>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5.736</w:t>
            </w:r>
          </w:p>
        </w:tc>
        <w:tc>
          <w:tcPr>
            <w:tcW w:w="1010" w:type="dxa"/>
            <w:gridSpan w:val="2"/>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38.873</w:t>
            </w:r>
          </w:p>
        </w:tc>
        <w:tc>
          <w:tcPr>
            <w:tcW w:w="1010" w:type="dxa"/>
            <w:gridSpan w:val="2"/>
            <w:tcBorders>
              <w:top w:val="single" w:sz="16" w:space="0" w:color="000000"/>
              <w:bottom w:val="nil"/>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.000</w:t>
            </w:r>
            <w:r w:rsidRPr="004F31D1">
              <w:rPr>
                <w:color w:val="000000"/>
                <w:sz w:val="26"/>
                <w:szCs w:val="26"/>
                <w:vertAlign w:val="superscript"/>
              </w:rPr>
              <w:t>b</w:t>
            </w:r>
          </w:p>
        </w:tc>
      </w:tr>
      <w:tr w:rsidR="00AA279B" w:rsidRPr="004F31D1" w:rsidTr="00310037">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color w:val="000000"/>
                <w:sz w:val="26"/>
                <w:szCs w:val="26"/>
              </w:rPr>
            </w:pPr>
          </w:p>
        </w:tc>
        <w:tc>
          <w:tcPr>
            <w:tcW w:w="1427" w:type="dxa"/>
            <w:gridSpan w:val="3"/>
            <w:tcBorders>
              <w:top w:val="nil"/>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Residual</w:t>
            </w:r>
          </w:p>
        </w:tc>
        <w:tc>
          <w:tcPr>
            <w:tcW w:w="1326" w:type="dxa"/>
            <w:gridSpan w:val="3"/>
            <w:tcBorders>
              <w:top w:val="nil"/>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32.313</w:t>
            </w:r>
          </w:p>
        </w:tc>
        <w:tc>
          <w:tcPr>
            <w:tcW w:w="1010" w:type="dxa"/>
            <w:gridSpan w:val="3"/>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219</w:t>
            </w:r>
          </w:p>
        </w:tc>
        <w:tc>
          <w:tcPr>
            <w:tcW w:w="1408" w:type="dxa"/>
            <w:gridSpan w:val="3"/>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.148</w:t>
            </w:r>
          </w:p>
        </w:tc>
        <w:tc>
          <w:tcPr>
            <w:tcW w:w="1010" w:type="dxa"/>
            <w:gridSpan w:val="2"/>
            <w:tcBorders>
              <w:top w:val="nil"/>
              <w:bottom w:val="nil"/>
            </w:tcBorders>
            <w:shd w:val="clear" w:color="auto" w:fill="FFFFFF"/>
            <w:vAlign w:val="center"/>
          </w:tcPr>
          <w:p w:rsidR="00AA279B" w:rsidRPr="004F31D1" w:rsidRDefault="00AA279B" w:rsidP="00310037">
            <w:pPr>
              <w:adjustRightInd w:val="0"/>
              <w:spacing w:line="276" w:lineRule="auto"/>
              <w:rPr>
                <w:sz w:val="26"/>
                <w:szCs w:val="26"/>
              </w:rPr>
            </w:pPr>
          </w:p>
        </w:tc>
        <w:tc>
          <w:tcPr>
            <w:tcW w:w="1010" w:type="dxa"/>
            <w:gridSpan w:val="2"/>
            <w:tcBorders>
              <w:top w:val="nil"/>
              <w:bottom w:val="nil"/>
              <w:right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r>
      <w:tr w:rsidR="00AA279B" w:rsidRPr="004F31D1" w:rsidTr="00310037">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sz w:val="26"/>
                <w:szCs w:val="26"/>
              </w:rPr>
            </w:pPr>
          </w:p>
        </w:tc>
        <w:tc>
          <w:tcPr>
            <w:tcW w:w="1427" w:type="dxa"/>
            <w:gridSpan w:val="3"/>
            <w:tcBorders>
              <w:top w:val="nil"/>
              <w:left w:val="nil"/>
              <w:bottom w:val="single" w:sz="16" w:space="0" w:color="000000"/>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Total</w:t>
            </w:r>
          </w:p>
        </w:tc>
        <w:tc>
          <w:tcPr>
            <w:tcW w:w="1326" w:type="dxa"/>
            <w:gridSpan w:val="3"/>
            <w:tcBorders>
              <w:top w:val="nil"/>
              <w:left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43.784</w:t>
            </w:r>
          </w:p>
        </w:tc>
        <w:tc>
          <w:tcPr>
            <w:tcW w:w="1010" w:type="dxa"/>
            <w:gridSpan w:val="3"/>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221</w:t>
            </w:r>
          </w:p>
        </w:tc>
        <w:tc>
          <w:tcPr>
            <w:tcW w:w="1408" w:type="dxa"/>
            <w:gridSpan w:val="3"/>
            <w:tcBorders>
              <w:top w:val="nil"/>
              <w:bottom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c>
          <w:tcPr>
            <w:tcW w:w="1010" w:type="dxa"/>
            <w:gridSpan w:val="2"/>
            <w:tcBorders>
              <w:top w:val="nil"/>
              <w:bottom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c>
          <w:tcPr>
            <w:tcW w:w="1010" w:type="dxa"/>
            <w:gridSpan w:val="2"/>
            <w:tcBorders>
              <w:top w:val="nil"/>
              <w:bottom w:val="single" w:sz="16" w:space="0" w:color="000000"/>
              <w:right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r>
      <w:tr w:rsidR="00AA279B" w:rsidRPr="004F31D1" w:rsidTr="00310037">
        <w:trPr>
          <w:gridAfter w:val="1"/>
          <w:wAfter w:w="520" w:type="dxa"/>
          <w:cantSplit/>
        </w:trPr>
        <w:tc>
          <w:tcPr>
            <w:tcW w:w="7924" w:type="dxa"/>
            <w:gridSpan w:val="17"/>
            <w:tcBorders>
              <w:top w:val="nil"/>
              <w:left w:val="nil"/>
              <w:bottom w:val="nil"/>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a. Dependent Variable: Customer relations officer</w:t>
            </w:r>
          </w:p>
        </w:tc>
      </w:tr>
      <w:tr w:rsidR="00AA279B" w:rsidRPr="004F31D1" w:rsidTr="00310037">
        <w:trPr>
          <w:gridAfter w:val="1"/>
          <w:wAfter w:w="520" w:type="dxa"/>
          <w:cantSplit/>
        </w:trPr>
        <w:tc>
          <w:tcPr>
            <w:tcW w:w="7924" w:type="dxa"/>
            <w:gridSpan w:val="17"/>
            <w:tcBorders>
              <w:top w:val="nil"/>
              <w:left w:val="nil"/>
              <w:bottom w:val="nil"/>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b. Predictors: (Constant), Business growth</w:t>
            </w:r>
          </w:p>
        </w:tc>
      </w:tr>
      <w:tr w:rsidR="00AA279B" w:rsidRPr="004F31D1" w:rsidTr="00310037">
        <w:trPr>
          <w:cantSplit/>
        </w:trPr>
        <w:tc>
          <w:tcPr>
            <w:tcW w:w="8444" w:type="dxa"/>
            <w:gridSpan w:val="18"/>
            <w:tcBorders>
              <w:top w:val="nil"/>
              <w:left w:val="nil"/>
              <w:bottom w:val="nil"/>
              <w:right w:val="nil"/>
            </w:tcBorders>
            <w:shd w:val="clear" w:color="auto" w:fill="FFFFFF"/>
            <w:vAlign w:val="center"/>
          </w:tcPr>
          <w:p w:rsidR="00AA279B" w:rsidRPr="004F31D1" w:rsidRDefault="00AA279B" w:rsidP="00310037">
            <w:pPr>
              <w:adjustRightInd w:val="0"/>
              <w:spacing w:line="276" w:lineRule="auto"/>
              <w:ind w:left="60" w:right="60"/>
              <w:jc w:val="center"/>
              <w:rPr>
                <w:color w:val="000000"/>
                <w:sz w:val="26"/>
                <w:szCs w:val="26"/>
              </w:rPr>
            </w:pPr>
            <w:r w:rsidRPr="004F31D1">
              <w:rPr>
                <w:b/>
                <w:bCs/>
                <w:color w:val="000000"/>
                <w:sz w:val="26"/>
                <w:szCs w:val="26"/>
              </w:rPr>
              <w:t>Coefficients</w:t>
            </w:r>
            <w:r w:rsidRPr="004F31D1">
              <w:rPr>
                <w:b/>
                <w:bCs/>
                <w:color w:val="000000"/>
                <w:sz w:val="26"/>
                <w:szCs w:val="26"/>
                <w:vertAlign w:val="superscript"/>
              </w:rPr>
              <w:t>a</w:t>
            </w:r>
          </w:p>
        </w:tc>
      </w:tr>
      <w:tr w:rsidR="00AA279B" w:rsidRPr="004F31D1" w:rsidTr="00310037">
        <w:trPr>
          <w:cantSplit/>
        </w:trPr>
        <w:tc>
          <w:tcPr>
            <w:tcW w:w="2295" w:type="dxa"/>
            <w:gridSpan w:val="5"/>
            <w:vMerge w:val="restart"/>
            <w:tcBorders>
              <w:top w:val="single" w:sz="16" w:space="0" w:color="000000"/>
              <w:left w:val="single" w:sz="16" w:space="0" w:color="000000"/>
              <w:bottom w:val="nil"/>
              <w:right w:val="nil"/>
            </w:tcBorders>
            <w:shd w:val="clear" w:color="auto" w:fill="FFFFFF"/>
            <w:vAlign w:val="bottom"/>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Model</w:t>
            </w:r>
          </w:p>
        </w:tc>
        <w:tc>
          <w:tcPr>
            <w:tcW w:w="2662" w:type="dxa"/>
            <w:gridSpan w:val="6"/>
            <w:tcBorders>
              <w:top w:val="single" w:sz="16" w:space="0" w:color="000000"/>
              <w:lef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Unstandardized Coefficients</w:t>
            </w:r>
          </w:p>
        </w:tc>
        <w:tc>
          <w:tcPr>
            <w:tcW w:w="1469" w:type="dxa"/>
            <w:gridSpan w:val="3"/>
            <w:tcBorders>
              <w:top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Standardized Coefficients</w:t>
            </w:r>
          </w:p>
        </w:tc>
        <w:tc>
          <w:tcPr>
            <w:tcW w:w="1009" w:type="dxa"/>
            <w:gridSpan w:val="2"/>
            <w:vMerge w:val="restart"/>
            <w:tcBorders>
              <w:top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t</w:t>
            </w:r>
          </w:p>
        </w:tc>
        <w:tc>
          <w:tcPr>
            <w:tcW w:w="1009" w:type="dxa"/>
            <w:gridSpan w:val="2"/>
            <w:vMerge w:val="restart"/>
            <w:tcBorders>
              <w:top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Sig.</w:t>
            </w:r>
          </w:p>
        </w:tc>
      </w:tr>
      <w:tr w:rsidR="00AA279B" w:rsidRPr="004F31D1" w:rsidTr="00310037">
        <w:trPr>
          <w:cantSplit/>
        </w:trPr>
        <w:tc>
          <w:tcPr>
            <w:tcW w:w="2295" w:type="dxa"/>
            <w:gridSpan w:val="5"/>
            <w:vMerge/>
            <w:tcBorders>
              <w:top w:val="single" w:sz="16" w:space="0" w:color="000000"/>
              <w:left w:val="single" w:sz="16" w:space="0" w:color="000000"/>
              <w:bottom w:val="nil"/>
              <w:right w:val="nil"/>
            </w:tcBorders>
            <w:shd w:val="clear" w:color="auto" w:fill="FFFFFF"/>
            <w:vAlign w:val="bottom"/>
          </w:tcPr>
          <w:p w:rsidR="00AA279B" w:rsidRPr="004F31D1" w:rsidRDefault="00AA279B" w:rsidP="00310037">
            <w:pPr>
              <w:adjustRightInd w:val="0"/>
              <w:spacing w:line="276" w:lineRule="auto"/>
              <w:rPr>
                <w:color w:val="000000"/>
                <w:sz w:val="26"/>
                <w:szCs w:val="26"/>
              </w:rPr>
            </w:pPr>
          </w:p>
        </w:tc>
        <w:tc>
          <w:tcPr>
            <w:tcW w:w="1331" w:type="dxa"/>
            <w:gridSpan w:val="3"/>
            <w:tcBorders>
              <w:left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B</w:t>
            </w:r>
          </w:p>
        </w:tc>
        <w:tc>
          <w:tcPr>
            <w:tcW w:w="1331" w:type="dxa"/>
            <w:gridSpan w:val="3"/>
            <w:tcBorders>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Std. Error</w:t>
            </w:r>
          </w:p>
        </w:tc>
        <w:tc>
          <w:tcPr>
            <w:tcW w:w="1469" w:type="dxa"/>
            <w:gridSpan w:val="3"/>
            <w:tcBorders>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Beta</w:t>
            </w:r>
          </w:p>
        </w:tc>
        <w:tc>
          <w:tcPr>
            <w:tcW w:w="1009" w:type="dxa"/>
            <w:gridSpan w:val="2"/>
            <w:vMerge/>
            <w:tcBorders>
              <w:top w:val="single" w:sz="16" w:space="0" w:color="000000"/>
            </w:tcBorders>
            <w:shd w:val="clear" w:color="auto" w:fill="FFFFFF"/>
            <w:vAlign w:val="bottom"/>
          </w:tcPr>
          <w:p w:rsidR="00AA279B" w:rsidRPr="004F31D1" w:rsidRDefault="00AA279B" w:rsidP="00310037">
            <w:pPr>
              <w:adjustRightInd w:val="0"/>
              <w:spacing w:line="276" w:lineRule="auto"/>
              <w:rPr>
                <w:color w:val="000000"/>
                <w:sz w:val="26"/>
                <w:szCs w:val="26"/>
              </w:rPr>
            </w:pPr>
          </w:p>
        </w:tc>
        <w:tc>
          <w:tcPr>
            <w:tcW w:w="1009" w:type="dxa"/>
            <w:gridSpan w:val="2"/>
            <w:vMerge/>
            <w:tcBorders>
              <w:top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rPr>
                <w:color w:val="000000"/>
                <w:sz w:val="26"/>
                <w:szCs w:val="26"/>
              </w:rPr>
            </w:pPr>
          </w:p>
        </w:tc>
      </w:tr>
      <w:tr w:rsidR="00AA279B" w:rsidRPr="004F31D1" w:rsidTr="0031003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1</w:t>
            </w:r>
          </w:p>
        </w:tc>
        <w:tc>
          <w:tcPr>
            <w:tcW w:w="1561" w:type="dxa"/>
            <w:gridSpan w:val="4"/>
            <w:tcBorders>
              <w:top w:val="single" w:sz="16" w:space="0" w:color="000000"/>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(Constant)</w:t>
            </w:r>
          </w:p>
        </w:tc>
        <w:tc>
          <w:tcPr>
            <w:tcW w:w="1331" w:type="dxa"/>
            <w:gridSpan w:val="3"/>
            <w:tcBorders>
              <w:top w:val="single" w:sz="16" w:space="0" w:color="000000"/>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-.190</w:t>
            </w:r>
          </w:p>
        </w:tc>
        <w:tc>
          <w:tcPr>
            <w:tcW w:w="1331" w:type="dxa"/>
            <w:gridSpan w:val="3"/>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.110</w:t>
            </w:r>
          </w:p>
        </w:tc>
        <w:tc>
          <w:tcPr>
            <w:tcW w:w="1469" w:type="dxa"/>
            <w:gridSpan w:val="3"/>
            <w:tcBorders>
              <w:top w:val="single" w:sz="16" w:space="0" w:color="000000"/>
              <w:bottom w:val="nil"/>
            </w:tcBorders>
            <w:shd w:val="clear" w:color="auto" w:fill="FFFFFF"/>
            <w:vAlign w:val="center"/>
          </w:tcPr>
          <w:p w:rsidR="00AA279B" w:rsidRPr="004F31D1" w:rsidRDefault="00AA279B" w:rsidP="00310037">
            <w:pPr>
              <w:adjustRightInd w:val="0"/>
              <w:spacing w:line="276" w:lineRule="auto"/>
              <w:rPr>
                <w:sz w:val="26"/>
                <w:szCs w:val="26"/>
              </w:rPr>
            </w:pPr>
          </w:p>
        </w:tc>
        <w:tc>
          <w:tcPr>
            <w:tcW w:w="1009" w:type="dxa"/>
            <w:gridSpan w:val="2"/>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-1.729</w:t>
            </w:r>
          </w:p>
        </w:tc>
        <w:tc>
          <w:tcPr>
            <w:tcW w:w="1009" w:type="dxa"/>
            <w:gridSpan w:val="2"/>
            <w:tcBorders>
              <w:top w:val="single" w:sz="16" w:space="0" w:color="000000"/>
              <w:bottom w:val="nil"/>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.085</w:t>
            </w:r>
          </w:p>
        </w:tc>
      </w:tr>
      <w:tr w:rsidR="00AA279B" w:rsidRPr="004F31D1" w:rsidTr="003100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color w:val="000000"/>
                <w:sz w:val="26"/>
                <w:szCs w:val="26"/>
              </w:rPr>
            </w:pPr>
          </w:p>
        </w:tc>
        <w:tc>
          <w:tcPr>
            <w:tcW w:w="1561" w:type="dxa"/>
            <w:gridSpan w:val="4"/>
            <w:tcBorders>
              <w:top w:val="nil"/>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CRO</w:t>
            </w:r>
          </w:p>
        </w:tc>
        <w:tc>
          <w:tcPr>
            <w:tcW w:w="1331" w:type="dxa"/>
            <w:gridSpan w:val="3"/>
            <w:tcBorders>
              <w:top w:val="nil"/>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.174</w:t>
            </w:r>
          </w:p>
        </w:tc>
        <w:tc>
          <w:tcPr>
            <w:tcW w:w="1331" w:type="dxa"/>
            <w:gridSpan w:val="3"/>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.035</w:t>
            </w:r>
          </w:p>
        </w:tc>
        <w:tc>
          <w:tcPr>
            <w:tcW w:w="1469" w:type="dxa"/>
            <w:gridSpan w:val="3"/>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.415</w:t>
            </w:r>
          </w:p>
        </w:tc>
        <w:tc>
          <w:tcPr>
            <w:tcW w:w="1009" w:type="dxa"/>
            <w:gridSpan w:val="2"/>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4.933</w:t>
            </w:r>
          </w:p>
        </w:tc>
        <w:tc>
          <w:tcPr>
            <w:tcW w:w="1009" w:type="dxa"/>
            <w:gridSpan w:val="2"/>
            <w:tcBorders>
              <w:top w:val="nil"/>
              <w:bottom w:val="nil"/>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.000</w:t>
            </w:r>
          </w:p>
        </w:tc>
      </w:tr>
      <w:tr w:rsidR="00AA279B" w:rsidRPr="004F31D1" w:rsidTr="0031003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color w:val="000000"/>
                <w:sz w:val="26"/>
                <w:szCs w:val="26"/>
              </w:rPr>
            </w:pPr>
          </w:p>
        </w:tc>
        <w:tc>
          <w:tcPr>
            <w:tcW w:w="1561" w:type="dxa"/>
            <w:gridSpan w:val="4"/>
            <w:tcBorders>
              <w:top w:val="nil"/>
              <w:left w:val="nil"/>
              <w:bottom w:val="single" w:sz="16" w:space="0" w:color="000000"/>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Further studies</w:t>
            </w:r>
          </w:p>
        </w:tc>
        <w:tc>
          <w:tcPr>
            <w:tcW w:w="1331" w:type="dxa"/>
            <w:gridSpan w:val="3"/>
            <w:tcBorders>
              <w:top w:val="nil"/>
              <w:left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.052</w:t>
            </w:r>
          </w:p>
        </w:tc>
        <w:tc>
          <w:tcPr>
            <w:tcW w:w="1331" w:type="dxa"/>
            <w:gridSpan w:val="3"/>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.035</w:t>
            </w:r>
          </w:p>
        </w:tc>
        <w:tc>
          <w:tcPr>
            <w:tcW w:w="1469" w:type="dxa"/>
            <w:gridSpan w:val="3"/>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.123</w:t>
            </w:r>
          </w:p>
        </w:tc>
        <w:tc>
          <w:tcPr>
            <w:tcW w:w="1009" w:type="dxa"/>
            <w:gridSpan w:val="2"/>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1.465</w:t>
            </w:r>
          </w:p>
        </w:tc>
        <w:tc>
          <w:tcPr>
            <w:tcW w:w="1009" w:type="dxa"/>
            <w:gridSpan w:val="2"/>
            <w:tcBorders>
              <w:top w:val="nil"/>
              <w:bottom w:val="single" w:sz="16" w:space="0" w:color="000000"/>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.144</w:t>
            </w:r>
          </w:p>
        </w:tc>
      </w:tr>
      <w:tr w:rsidR="00AA279B" w:rsidRPr="004F31D1" w:rsidTr="00310037">
        <w:trPr>
          <w:cantSplit/>
        </w:trPr>
        <w:tc>
          <w:tcPr>
            <w:tcW w:w="8444" w:type="dxa"/>
            <w:gridSpan w:val="18"/>
            <w:tcBorders>
              <w:top w:val="nil"/>
              <w:left w:val="nil"/>
              <w:bottom w:val="nil"/>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 xml:space="preserve">a. Dependent Variable: CRO  </w:t>
            </w:r>
          </w:p>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b. Independent variables: Business growth</w:t>
            </w:r>
          </w:p>
        </w:tc>
      </w:tr>
    </w:tbl>
    <w:p w:rsidR="00AA279B" w:rsidRPr="004F31D1" w:rsidRDefault="00AA279B" w:rsidP="00AA279B">
      <w:pPr>
        <w:pStyle w:val="ListParagraph"/>
        <w:spacing w:line="276" w:lineRule="auto"/>
        <w:ind w:left="168" w:firstLine="552"/>
        <w:jc w:val="both"/>
        <w:rPr>
          <w:sz w:val="26"/>
          <w:szCs w:val="26"/>
        </w:rPr>
      </w:pPr>
      <w:r w:rsidRPr="004F31D1">
        <w:rPr>
          <w:sz w:val="26"/>
          <w:szCs w:val="26"/>
        </w:rPr>
        <w:t xml:space="preserve">From the Model summary above, the result shows that there is no statistically significant relationship between Customer Relationship Officer </w:t>
      </w:r>
      <w:r w:rsidRPr="004F31D1">
        <w:rPr>
          <w:sz w:val="26"/>
          <w:szCs w:val="26"/>
        </w:rPr>
        <w:lastRenderedPageBreak/>
        <w:t>(CRO) and Business growth in Ilorin in further studies which is explained by the correlation coefficients (R=0.512, R</w:t>
      </w:r>
      <w:r w:rsidRPr="004F31D1">
        <w:rPr>
          <w:sz w:val="26"/>
          <w:szCs w:val="26"/>
          <w:vertAlign w:val="superscript"/>
        </w:rPr>
        <w:t>2</w:t>
      </w:r>
      <w:r w:rsidRPr="004F31D1">
        <w:rPr>
          <w:sz w:val="26"/>
          <w:szCs w:val="26"/>
        </w:rPr>
        <w:t>=0.262 &amp; adjusted-R</w:t>
      </w:r>
      <w:r w:rsidRPr="004F31D1">
        <w:rPr>
          <w:sz w:val="26"/>
          <w:szCs w:val="26"/>
          <w:vertAlign w:val="superscript"/>
        </w:rPr>
        <w:t>2</w:t>
      </w:r>
      <w:r w:rsidRPr="004F31D1">
        <w:rPr>
          <w:sz w:val="26"/>
          <w:szCs w:val="26"/>
        </w:rPr>
        <w:t>=0.255). It is however noted from this results that 26.2% of productivity is accounted specifically by CRO. The adjusted R</w:t>
      </w:r>
      <w:r w:rsidRPr="004F31D1">
        <w:rPr>
          <w:sz w:val="26"/>
          <w:szCs w:val="26"/>
          <w:vertAlign w:val="superscript"/>
        </w:rPr>
        <w:t>2</w:t>
      </w:r>
      <w:r w:rsidRPr="004F31D1">
        <w:rPr>
          <w:sz w:val="26"/>
          <w:szCs w:val="26"/>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AA279B" w:rsidRDefault="00AA279B" w:rsidP="00AA279B">
      <w:pPr>
        <w:pStyle w:val="ListParagraph"/>
        <w:spacing w:line="276" w:lineRule="auto"/>
        <w:ind w:left="168" w:firstLine="552"/>
        <w:jc w:val="both"/>
        <w:rPr>
          <w:sz w:val="26"/>
          <w:szCs w:val="26"/>
        </w:rPr>
      </w:pPr>
      <w:r w:rsidRPr="004F31D1">
        <w:rPr>
          <w:sz w:val="26"/>
          <w:szCs w:val="26"/>
        </w:rPr>
        <w:t xml:space="preserve">The ANOVA table that follow test for the significant of the regression coefficients at 5% level and it posited that model is properly fitted. The significant impact of the predictor (CRO) on business growth is accepted and the null hypothesis is rejected (Beta=0.415; p=0.00&lt;0.05) and the fact that about 41% productivity was a result of increase in CRO by 1. Therefore, the null hypothesis that there is no statistically significant relationship between Customer Relationship Officer (CRO) and Business growth in Ilorin is accepted at 5% level and the alternative hypothesis is rejected. </w:t>
      </w:r>
    </w:p>
    <w:p w:rsidR="00AA279B" w:rsidRPr="004F31D1" w:rsidRDefault="00AA279B" w:rsidP="00AA279B">
      <w:pPr>
        <w:spacing w:line="276" w:lineRule="auto"/>
        <w:ind w:left="720" w:hanging="720"/>
        <w:jc w:val="both"/>
        <w:rPr>
          <w:b/>
          <w:sz w:val="26"/>
          <w:szCs w:val="26"/>
        </w:rPr>
      </w:pPr>
      <w:r w:rsidRPr="004F31D1">
        <w:rPr>
          <w:b/>
          <w:sz w:val="26"/>
          <w:szCs w:val="26"/>
        </w:rPr>
        <w:t>Ho: There is no statistically significant influence of Customer Relationship Officer (CRO) factors on Business growth in Ilorin.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AA279B" w:rsidRPr="004F31D1" w:rsidTr="00310037">
        <w:trPr>
          <w:cantSplit/>
        </w:trPr>
        <w:tc>
          <w:tcPr>
            <w:tcW w:w="8730" w:type="dxa"/>
            <w:gridSpan w:val="18"/>
            <w:tcBorders>
              <w:top w:val="nil"/>
              <w:left w:val="nil"/>
              <w:bottom w:val="nil"/>
              <w:right w:val="nil"/>
            </w:tcBorders>
            <w:shd w:val="clear" w:color="auto" w:fill="FFFFFF"/>
            <w:vAlign w:val="center"/>
          </w:tcPr>
          <w:p w:rsidR="00AA279B" w:rsidRPr="004F31D1" w:rsidRDefault="00AA279B" w:rsidP="00310037">
            <w:pPr>
              <w:adjustRightInd w:val="0"/>
              <w:spacing w:line="276" w:lineRule="auto"/>
              <w:ind w:left="60" w:right="60"/>
              <w:jc w:val="center"/>
              <w:rPr>
                <w:color w:val="000000"/>
                <w:sz w:val="26"/>
                <w:szCs w:val="26"/>
              </w:rPr>
            </w:pPr>
            <w:r w:rsidRPr="004F31D1">
              <w:rPr>
                <w:b/>
                <w:bCs/>
                <w:color w:val="000000"/>
                <w:sz w:val="26"/>
                <w:szCs w:val="26"/>
              </w:rPr>
              <w:t>Model Summary</w:t>
            </w:r>
          </w:p>
        </w:tc>
      </w:tr>
      <w:tr w:rsidR="00AA279B" w:rsidRPr="004F31D1" w:rsidTr="00310037">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R</w:t>
            </w:r>
          </w:p>
        </w:tc>
        <w:tc>
          <w:tcPr>
            <w:tcW w:w="1691" w:type="dxa"/>
            <w:gridSpan w:val="4"/>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R Square</w:t>
            </w:r>
          </w:p>
        </w:tc>
        <w:tc>
          <w:tcPr>
            <w:tcW w:w="2160" w:type="dxa"/>
            <w:gridSpan w:val="4"/>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Std. Error of the Estimate</w:t>
            </w:r>
          </w:p>
        </w:tc>
      </w:tr>
      <w:tr w:rsidR="00AA279B" w:rsidRPr="004F31D1" w:rsidTr="00310037">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.663</w:t>
            </w:r>
            <w:r w:rsidRPr="004F31D1">
              <w:rPr>
                <w:color w:val="000000"/>
                <w:sz w:val="26"/>
                <w:szCs w:val="26"/>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.440</w:t>
            </w:r>
          </w:p>
        </w:tc>
        <w:tc>
          <w:tcPr>
            <w:tcW w:w="2160" w:type="dxa"/>
            <w:gridSpan w:val="4"/>
            <w:tcBorders>
              <w:top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.37610</w:t>
            </w:r>
          </w:p>
        </w:tc>
      </w:tr>
      <w:tr w:rsidR="00AA279B" w:rsidRPr="004F31D1" w:rsidTr="00310037">
        <w:trPr>
          <w:cantSplit/>
        </w:trPr>
        <w:tc>
          <w:tcPr>
            <w:tcW w:w="8730" w:type="dxa"/>
            <w:gridSpan w:val="18"/>
            <w:tcBorders>
              <w:top w:val="nil"/>
              <w:left w:val="nil"/>
              <w:bottom w:val="nil"/>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a. Predictors: CRO</w:t>
            </w:r>
          </w:p>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b. dependent variable: Business growth</w:t>
            </w:r>
          </w:p>
        </w:tc>
      </w:tr>
      <w:tr w:rsidR="00AA279B" w:rsidRPr="004F31D1" w:rsidTr="00310037">
        <w:trPr>
          <w:cantSplit/>
        </w:trPr>
        <w:tc>
          <w:tcPr>
            <w:tcW w:w="8730" w:type="dxa"/>
            <w:gridSpan w:val="18"/>
            <w:tcBorders>
              <w:top w:val="nil"/>
              <w:left w:val="nil"/>
              <w:bottom w:val="nil"/>
              <w:right w:val="nil"/>
            </w:tcBorders>
            <w:shd w:val="clear" w:color="auto" w:fill="FFFFFF"/>
          </w:tcPr>
          <w:p w:rsidR="00AA279B" w:rsidRPr="004F31D1" w:rsidRDefault="00AA279B" w:rsidP="00310037">
            <w:pPr>
              <w:adjustRightInd w:val="0"/>
              <w:spacing w:line="276" w:lineRule="auto"/>
              <w:ind w:left="60" w:right="60"/>
              <w:rPr>
                <w:b/>
                <w:color w:val="000000"/>
                <w:sz w:val="26"/>
                <w:szCs w:val="26"/>
              </w:rPr>
            </w:pPr>
            <w:r w:rsidRPr="004F31D1">
              <w:rPr>
                <w:b/>
                <w:color w:val="000000"/>
                <w:sz w:val="26"/>
                <w:szCs w:val="26"/>
              </w:rPr>
              <w:t>Table 8: ANOVA</w:t>
            </w:r>
            <w:r w:rsidRPr="004F31D1">
              <w:rPr>
                <w:b/>
                <w:color w:val="000000"/>
                <w:sz w:val="26"/>
                <w:szCs w:val="26"/>
                <w:vertAlign w:val="superscript"/>
              </w:rPr>
              <w:t>a</w:t>
            </w:r>
          </w:p>
        </w:tc>
      </w:tr>
      <w:tr w:rsidR="00AA279B" w:rsidRPr="004F31D1" w:rsidTr="00310037">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Sum of Squares</w:t>
            </w:r>
          </w:p>
        </w:tc>
        <w:tc>
          <w:tcPr>
            <w:tcW w:w="1025" w:type="dxa"/>
            <w:gridSpan w:val="3"/>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df</w:t>
            </w:r>
          </w:p>
        </w:tc>
        <w:tc>
          <w:tcPr>
            <w:tcW w:w="1408" w:type="dxa"/>
            <w:gridSpan w:val="3"/>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Mean Square</w:t>
            </w:r>
          </w:p>
        </w:tc>
        <w:tc>
          <w:tcPr>
            <w:tcW w:w="1025" w:type="dxa"/>
            <w:gridSpan w:val="2"/>
            <w:tcBorders>
              <w:top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Sig.</w:t>
            </w:r>
          </w:p>
        </w:tc>
      </w:tr>
      <w:tr w:rsidR="00AA279B" w:rsidRPr="004F31D1" w:rsidTr="00310037">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1</w:t>
            </w:r>
          </w:p>
        </w:tc>
        <w:tc>
          <w:tcPr>
            <w:tcW w:w="1284" w:type="dxa"/>
            <w:gridSpan w:val="3"/>
            <w:tcBorders>
              <w:top w:val="single" w:sz="16" w:space="0" w:color="000000"/>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24.360</w:t>
            </w:r>
          </w:p>
        </w:tc>
        <w:tc>
          <w:tcPr>
            <w:tcW w:w="1025" w:type="dxa"/>
            <w:gridSpan w:val="3"/>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w:t>
            </w:r>
          </w:p>
        </w:tc>
        <w:tc>
          <w:tcPr>
            <w:tcW w:w="1408" w:type="dxa"/>
            <w:gridSpan w:val="3"/>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12.180</w:t>
            </w:r>
          </w:p>
        </w:tc>
        <w:tc>
          <w:tcPr>
            <w:tcW w:w="1025" w:type="dxa"/>
            <w:gridSpan w:val="2"/>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86.106</w:t>
            </w:r>
          </w:p>
        </w:tc>
        <w:tc>
          <w:tcPr>
            <w:tcW w:w="1025" w:type="dxa"/>
            <w:gridSpan w:val="2"/>
            <w:tcBorders>
              <w:top w:val="single" w:sz="16" w:space="0" w:color="000000"/>
              <w:bottom w:val="nil"/>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.000</w:t>
            </w:r>
            <w:r w:rsidRPr="004F31D1">
              <w:rPr>
                <w:color w:val="000000"/>
                <w:sz w:val="26"/>
                <w:szCs w:val="26"/>
                <w:vertAlign w:val="superscript"/>
              </w:rPr>
              <w:t>b</w:t>
            </w:r>
          </w:p>
        </w:tc>
      </w:tr>
      <w:tr w:rsidR="00AA279B" w:rsidRPr="004F31D1" w:rsidTr="00310037">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color w:val="000000"/>
                <w:sz w:val="26"/>
                <w:szCs w:val="26"/>
              </w:rPr>
            </w:pPr>
          </w:p>
        </w:tc>
        <w:tc>
          <w:tcPr>
            <w:tcW w:w="1284" w:type="dxa"/>
            <w:gridSpan w:val="3"/>
            <w:tcBorders>
              <w:top w:val="nil"/>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Residual</w:t>
            </w:r>
          </w:p>
        </w:tc>
        <w:tc>
          <w:tcPr>
            <w:tcW w:w="1469" w:type="dxa"/>
            <w:gridSpan w:val="2"/>
            <w:tcBorders>
              <w:top w:val="nil"/>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30.978</w:t>
            </w:r>
          </w:p>
        </w:tc>
        <w:tc>
          <w:tcPr>
            <w:tcW w:w="1025" w:type="dxa"/>
            <w:gridSpan w:val="3"/>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219</w:t>
            </w:r>
          </w:p>
        </w:tc>
        <w:tc>
          <w:tcPr>
            <w:tcW w:w="1408" w:type="dxa"/>
            <w:gridSpan w:val="3"/>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.141</w:t>
            </w:r>
          </w:p>
        </w:tc>
        <w:tc>
          <w:tcPr>
            <w:tcW w:w="1025" w:type="dxa"/>
            <w:gridSpan w:val="2"/>
            <w:tcBorders>
              <w:top w:val="nil"/>
              <w:bottom w:val="nil"/>
            </w:tcBorders>
            <w:shd w:val="clear" w:color="auto" w:fill="FFFFFF"/>
            <w:vAlign w:val="center"/>
          </w:tcPr>
          <w:p w:rsidR="00AA279B" w:rsidRPr="004F31D1" w:rsidRDefault="00AA279B" w:rsidP="00310037">
            <w:pPr>
              <w:adjustRightInd w:val="0"/>
              <w:spacing w:line="276" w:lineRule="auto"/>
              <w:rPr>
                <w:sz w:val="26"/>
                <w:szCs w:val="26"/>
              </w:rPr>
            </w:pPr>
          </w:p>
        </w:tc>
        <w:tc>
          <w:tcPr>
            <w:tcW w:w="1025" w:type="dxa"/>
            <w:gridSpan w:val="2"/>
            <w:tcBorders>
              <w:top w:val="nil"/>
              <w:bottom w:val="nil"/>
              <w:right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r>
      <w:tr w:rsidR="00AA279B" w:rsidRPr="004F31D1" w:rsidTr="00310037">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sz w:val="26"/>
                <w:szCs w:val="26"/>
              </w:rPr>
            </w:pPr>
          </w:p>
        </w:tc>
        <w:tc>
          <w:tcPr>
            <w:tcW w:w="1284" w:type="dxa"/>
            <w:gridSpan w:val="3"/>
            <w:tcBorders>
              <w:top w:val="nil"/>
              <w:left w:val="nil"/>
              <w:bottom w:val="single" w:sz="16" w:space="0" w:color="000000"/>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55.338</w:t>
            </w:r>
          </w:p>
        </w:tc>
        <w:tc>
          <w:tcPr>
            <w:tcW w:w="1025" w:type="dxa"/>
            <w:gridSpan w:val="3"/>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221</w:t>
            </w:r>
          </w:p>
        </w:tc>
        <w:tc>
          <w:tcPr>
            <w:tcW w:w="1408" w:type="dxa"/>
            <w:gridSpan w:val="3"/>
            <w:tcBorders>
              <w:top w:val="nil"/>
              <w:bottom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c>
          <w:tcPr>
            <w:tcW w:w="1025" w:type="dxa"/>
            <w:gridSpan w:val="2"/>
            <w:tcBorders>
              <w:top w:val="nil"/>
              <w:bottom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c>
          <w:tcPr>
            <w:tcW w:w="1025" w:type="dxa"/>
            <w:gridSpan w:val="2"/>
            <w:tcBorders>
              <w:top w:val="nil"/>
              <w:bottom w:val="single" w:sz="16" w:space="0" w:color="000000"/>
              <w:right w:val="single" w:sz="16" w:space="0" w:color="000000"/>
            </w:tcBorders>
            <w:shd w:val="clear" w:color="auto" w:fill="FFFFFF"/>
            <w:vAlign w:val="center"/>
          </w:tcPr>
          <w:p w:rsidR="00AA279B" w:rsidRPr="004F31D1" w:rsidRDefault="00AA279B" w:rsidP="00310037">
            <w:pPr>
              <w:adjustRightInd w:val="0"/>
              <w:spacing w:line="276" w:lineRule="auto"/>
              <w:rPr>
                <w:sz w:val="26"/>
                <w:szCs w:val="26"/>
              </w:rPr>
            </w:pPr>
          </w:p>
        </w:tc>
      </w:tr>
      <w:tr w:rsidR="00AA279B" w:rsidRPr="004F31D1" w:rsidTr="00310037">
        <w:trPr>
          <w:gridAfter w:val="2"/>
          <w:wAfter w:w="761" w:type="dxa"/>
          <w:cantSplit/>
        </w:trPr>
        <w:tc>
          <w:tcPr>
            <w:tcW w:w="7969" w:type="dxa"/>
            <w:gridSpan w:val="16"/>
            <w:tcBorders>
              <w:top w:val="nil"/>
              <w:left w:val="nil"/>
              <w:bottom w:val="nil"/>
              <w:right w:val="nil"/>
            </w:tcBorders>
            <w:shd w:val="clear" w:color="auto" w:fill="FFFFFF"/>
          </w:tcPr>
          <w:p w:rsidR="00AA279B" w:rsidRPr="004F31D1" w:rsidRDefault="00AA279B" w:rsidP="00310037">
            <w:pPr>
              <w:adjustRightInd w:val="0"/>
              <w:spacing w:line="276" w:lineRule="auto"/>
              <w:rPr>
                <w:color w:val="000000"/>
                <w:sz w:val="26"/>
                <w:szCs w:val="26"/>
              </w:rPr>
            </w:pPr>
            <w:r w:rsidRPr="004F31D1">
              <w:rPr>
                <w:color w:val="000000"/>
                <w:sz w:val="26"/>
                <w:szCs w:val="26"/>
              </w:rPr>
              <w:lastRenderedPageBreak/>
              <w:t>a. Predictors: CRO</w:t>
            </w:r>
          </w:p>
        </w:tc>
      </w:tr>
      <w:tr w:rsidR="00AA279B" w:rsidRPr="004F31D1" w:rsidTr="00310037">
        <w:trPr>
          <w:gridAfter w:val="2"/>
          <w:wAfter w:w="761" w:type="dxa"/>
          <w:cantSplit/>
        </w:trPr>
        <w:tc>
          <w:tcPr>
            <w:tcW w:w="7969" w:type="dxa"/>
            <w:gridSpan w:val="16"/>
            <w:tcBorders>
              <w:top w:val="nil"/>
              <w:left w:val="nil"/>
              <w:bottom w:val="nil"/>
              <w:right w:val="nil"/>
            </w:tcBorders>
            <w:shd w:val="clear" w:color="auto" w:fill="FFFFFF"/>
          </w:tcPr>
          <w:p w:rsidR="00AA279B" w:rsidRPr="007048F1" w:rsidRDefault="00AA279B" w:rsidP="00310037">
            <w:pPr>
              <w:spacing w:line="276" w:lineRule="auto"/>
              <w:rPr>
                <w:color w:val="000000"/>
                <w:sz w:val="26"/>
                <w:szCs w:val="26"/>
              </w:rPr>
            </w:pPr>
            <w:r>
              <w:rPr>
                <w:color w:val="000000"/>
                <w:sz w:val="26"/>
                <w:szCs w:val="26"/>
              </w:rPr>
              <w:t>b</w:t>
            </w:r>
            <w:r w:rsidRPr="004F31D1">
              <w:rPr>
                <w:color w:val="000000"/>
                <w:sz w:val="26"/>
                <w:szCs w:val="26"/>
              </w:rPr>
              <w:t>. dependent variable: Business growth</w:t>
            </w:r>
          </w:p>
        </w:tc>
      </w:tr>
      <w:tr w:rsidR="00AA279B" w:rsidRPr="004F31D1" w:rsidTr="00310037">
        <w:trPr>
          <w:gridAfter w:val="1"/>
          <w:wAfter w:w="638" w:type="dxa"/>
          <w:cantSplit/>
        </w:trPr>
        <w:tc>
          <w:tcPr>
            <w:tcW w:w="8092" w:type="dxa"/>
            <w:gridSpan w:val="17"/>
            <w:tcBorders>
              <w:top w:val="nil"/>
              <w:left w:val="nil"/>
              <w:bottom w:val="nil"/>
              <w:right w:val="nil"/>
            </w:tcBorders>
            <w:shd w:val="clear" w:color="auto" w:fill="FFFFFF"/>
            <w:vAlign w:val="center"/>
          </w:tcPr>
          <w:p w:rsidR="00AA279B" w:rsidRPr="004F31D1" w:rsidRDefault="00AA279B" w:rsidP="00310037">
            <w:pPr>
              <w:adjustRightInd w:val="0"/>
              <w:spacing w:line="276" w:lineRule="auto"/>
              <w:ind w:left="60" w:right="60"/>
              <w:rPr>
                <w:color w:val="000000"/>
                <w:sz w:val="26"/>
                <w:szCs w:val="26"/>
              </w:rPr>
            </w:pPr>
            <w:r w:rsidRPr="004F31D1">
              <w:rPr>
                <w:b/>
                <w:sz w:val="26"/>
                <w:szCs w:val="26"/>
              </w:rPr>
              <w:t xml:space="preserve">Table 9: </w:t>
            </w:r>
            <w:r w:rsidRPr="004F31D1">
              <w:rPr>
                <w:b/>
                <w:bCs/>
                <w:color w:val="000000"/>
                <w:sz w:val="26"/>
                <w:szCs w:val="26"/>
              </w:rPr>
              <w:t>Regression Coefficients</w:t>
            </w:r>
            <w:r w:rsidRPr="004F31D1">
              <w:rPr>
                <w:b/>
                <w:bCs/>
                <w:color w:val="000000"/>
                <w:sz w:val="26"/>
                <w:szCs w:val="26"/>
                <w:vertAlign w:val="superscript"/>
              </w:rPr>
              <w:t>a</w:t>
            </w:r>
          </w:p>
        </w:tc>
      </w:tr>
      <w:tr w:rsidR="00AA279B" w:rsidRPr="004F31D1" w:rsidTr="00310037">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Model</w:t>
            </w:r>
          </w:p>
        </w:tc>
        <w:tc>
          <w:tcPr>
            <w:tcW w:w="1980" w:type="dxa"/>
            <w:gridSpan w:val="5"/>
            <w:tcBorders>
              <w:top w:val="single" w:sz="16" w:space="0" w:color="000000"/>
              <w:lef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Unstandardized Coefficients</w:t>
            </w:r>
          </w:p>
        </w:tc>
        <w:tc>
          <w:tcPr>
            <w:tcW w:w="1530" w:type="dxa"/>
            <w:gridSpan w:val="3"/>
            <w:tcBorders>
              <w:top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Standardized Coefficients</w:t>
            </w:r>
          </w:p>
        </w:tc>
        <w:tc>
          <w:tcPr>
            <w:tcW w:w="857" w:type="dxa"/>
            <w:gridSpan w:val="2"/>
            <w:vMerge w:val="restart"/>
            <w:tcBorders>
              <w:top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t</w:t>
            </w:r>
          </w:p>
        </w:tc>
        <w:tc>
          <w:tcPr>
            <w:tcW w:w="1025" w:type="dxa"/>
            <w:gridSpan w:val="2"/>
            <w:vMerge w:val="restart"/>
            <w:tcBorders>
              <w:top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Sig.</w:t>
            </w:r>
          </w:p>
        </w:tc>
      </w:tr>
      <w:tr w:rsidR="00AA279B" w:rsidRPr="004F31D1" w:rsidTr="00310037">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AA279B" w:rsidRPr="004F31D1" w:rsidRDefault="00AA279B" w:rsidP="00310037">
            <w:pPr>
              <w:adjustRightInd w:val="0"/>
              <w:spacing w:line="276" w:lineRule="auto"/>
              <w:rPr>
                <w:color w:val="000000"/>
                <w:sz w:val="26"/>
                <w:szCs w:val="26"/>
              </w:rPr>
            </w:pPr>
          </w:p>
        </w:tc>
        <w:tc>
          <w:tcPr>
            <w:tcW w:w="990" w:type="dxa"/>
            <w:gridSpan w:val="3"/>
            <w:tcBorders>
              <w:left w:val="single" w:sz="16" w:space="0" w:color="000000"/>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B</w:t>
            </w:r>
          </w:p>
        </w:tc>
        <w:tc>
          <w:tcPr>
            <w:tcW w:w="990" w:type="dxa"/>
            <w:gridSpan w:val="2"/>
            <w:tcBorders>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Std. Error</w:t>
            </w:r>
          </w:p>
        </w:tc>
        <w:tc>
          <w:tcPr>
            <w:tcW w:w="1530" w:type="dxa"/>
            <w:gridSpan w:val="3"/>
            <w:tcBorders>
              <w:bottom w:val="single" w:sz="16" w:space="0" w:color="000000"/>
            </w:tcBorders>
            <w:shd w:val="clear" w:color="auto" w:fill="FFFFFF"/>
            <w:vAlign w:val="bottom"/>
          </w:tcPr>
          <w:p w:rsidR="00AA279B" w:rsidRPr="004F31D1" w:rsidRDefault="00AA279B" w:rsidP="00310037">
            <w:pPr>
              <w:adjustRightInd w:val="0"/>
              <w:spacing w:line="276" w:lineRule="auto"/>
              <w:ind w:left="60" w:right="60"/>
              <w:jc w:val="center"/>
              <w:rPr>
                <w:color w:val="000000"/>
                <w:sz w:val="26"/>
                <w:szCs w:val="26"/>
              </w:rPr>
            </w:pPr>
            <w:r w:rsidRPr="004F31D1">
              <w:rPr>
                <w:color w:val="000000"/>
                <w:sz w:val="26"/>
                <w:szCs w:val="26"/>
              </w:rPr>
              <w:t>Beta</w:t>
            </w:r>
          </w:p>
        </w:tc>
        <w:tc>
          <w:tcPr>
            <w:tcW w:w="857" w:type="dxa"/>
            <w:gridSpan w:val="2"/>
            <w:vMerge/>
            <w:tcBorders>
              <w:top w:val="single" w:sz="16" w:space="0" w:color="000000"/>
            </w:tcBorders>
            <w:shd w:val="clear" w:color="auto" w:fill="FFFFFF"/>
            <w:vAlign w:val="bottom"/>
          </w:tcPr>
          <w:p w:rsidR="00AA279B" w:rsidRPr="004F31D1" w:rsidRDefault="00AA279B" w:rsidP="00310037">
            <w:pPr>
              <w:adjustRightInd w:val="0"/>
              <w:spacing w:line="276" w:lineRule="auto"/>
              <w:rPr>
                <w:color w:val="000000"/>
                <w:sz w:val="26"/>
                <w:szCs w:val="26"/>
              </w:rPr>
            </w:pPr>
          </w:p>
        </w:tc>
        <w:tc>
          <w:tcPr>
            <w:tcW w:w="1025" w:type="dxa"/>
            <w:gridSpan w:val="2"/>
            <w:vMerge/>
            <w:tcBorders>
              <w:top w:val="single" w:sz="16" w:space="0" w:color="000000"/>
              <w:right w:val="single" w:sz="16" w:space="0" w:color="000000"/>
            </w:tcBorders>
            <w:shd w:val="clear" w:color="auto" w:fill="FFFFFF"/>
            <w:vAlign w:val="bottom"/>
          </w:tcPr>
          <w:p w:rsidR="00AA279B" w:rsidRPr="004F31D1" w:rsidRDefault="00AA279B" w:rsidP="00310037">
            <w:pPr>
              <w:adjustRightInd w:val="0"/>
              <w:spacing w:line="276" w:lineRule="auto"/>
              <w:rPr>
                <w:color w:val="000000"/>
                <w:sz w:val="26"/>
                <w:szCs w:val="26"/>
              </w:rPr>
            </w:pPr>
          </w:p>
        </w:tc>
      </w:tr>
      <w:tr w:rsidR="00AA279B" w:rsidRPr="004F31D1" w:rsidTr="00310037">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1</w:t>
            </w:r>
          </w:p>
        </w:tc>
        <w:tc>
          <w:tcPr>
            <w:tcW w:w="1967" w:type="dxa"/>
            <w:gridSpan w:val="4"/>
            <w:tcBorders>
              <w:top w:val="single" w:sz="16" w:space="0" w:color="000000"/>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(Constant)</w:t>
            </w:r>
          </w:p>
        </w:tc>
        <w:tc>
          <w:tcPr>
            <w:tcW w:w="990" w:type="dxa"/>
            <w:gridSpan w:val="3"/>
            <w:tcBorders>
              <w:top w:val="single" w:sz="16" w:space="0" w:color="000000"/>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2.781</w:t>
            </w:r>
          </w:p>
        </w:tc>
        <w:tc>
          <w:tcPr>
            <w:tcW w:w="990" w:type="dxa"/>
            <w:gridSpan w:val="2"/>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.150</w:t>
            </w:r>
          </w:p>
        </w:tc>
        <w:tc>
          <w:tcPr>
            <w:tcW w:w="1530" w:type="dxa"/>
            <w:gridSpan w:val="3"/>
            <w:tcBorders>
              <w:top w:val="single" w:sz="16" w:space="0" w:color="000000"/>
              <w:bottom w:val="nil"/>
            </w:tcBorders>
            <w:shd w:val="clear" w:color="auto" w:fill="FFFFFF"/>
            <w:vAlign w:val="center"/>
          </w:tcPr>
          <w:p w:rsidR="00AA279B" w:rsidRPr="004F31D1" w:rsidRDefault="00AA279B" w:rsidP="00310037">
            <w:pPr>
              <w:adjustRightInd w:val="0"/>
              <w:spacing w:line="276" w:lineRule="auto"/>
              <w:rPr>
                <w:sz w:val="26"/>
                <w:szCs w:val="26"/>
              </w:rPr>
            </w:pPr>
          </w:p>
        </w:tc>
        <w:tc>
          <w:tcPr>
            <w:tcW w:w="857" w:type="dxa"/>
            <w:gridSpan w:val="2"/>
            <w:tcBorders>
              <w:top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18.558</w:t>
            </w:r>
          </w:p>
        </w:tc>
        <w:tc>
          <w:tcPr>
            <w:tcW w:w="1025" w:type="dxa"/>
            <w:gridSpan w:val="2"/>
            <w:tcBorders>
              <w:top w:val="single" w:sz="16" w:space="0" w:color="000000"/>
              <w:bottom w:val="nil"/>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.000</w:t>
            </w:r>
          </w:p>
        </w:tc>
      </w:tr>
      <w:tr w:rsidR="00AA279B" w:rsidRPr="004F31D1" w:rsidTr="00310037">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color w:val="000000"/>
                <w:sz w:val="26"/>
                <w:szCs w:val="26"/>
              </w:rPr>
            </w:pPr>
          </w:p>
        </w:tc>
        <w:tc>
          <w:tcPr>
            <w:tcW w:w="1967" w:type="dxa"/>
            <w:gridSpan w:val="4"/>
            <w:tcBorders>
              <w:top w:val="nil"/>
              <w:left w:val="nil"/>
              <w:bottom w:val="nil"/>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 xml:space="preserve">CRO </w:t>
            </w:r>
          </w:p>
        </w:tc>
        <w:tc>
          <w:tcPr>
            <w:tcW w:w="990" w:type="dxa"/>
            <w:gridSpan w:val="3"/>
            <w:tcBorders>
              <w:top w:val="nil"/>
              <w:left w:val="single" w:sz="16" w:space="0" w:color="000000"/>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.217</w:t>
            </w:r>
          </w:p>
        </w:tc>
        <w:tc>
          <w:tcPr>
            <w:tcW w:w="990" w:type="dxa"/>
            <w:gridSpan w:val="2"/>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.075</w:t>
            </w:r>
          </w:p>
        </w:tc>
        <w:tc>
          <w:tcPr>
            <w:tcW w:w="1530" w:type="dxa"/>
            <w:gridSpan w:val="3"/>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.344</w:t>
            </w:r>
          </w:p>
        </w:tc>
        <w:tc>
          <w:tcPr>
            <w:tcW w:w="857" w:type="dxa"/>
            <w:gridSpan w:val="2"/>
            <w:tcBorders>
              <w:top w:val="nil"/>
              <w:bottom w:val="nil"/>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2.897</w:t>
            </w:r>
          </w:p>
        </w:tc>
        <w:tc>
          <w:tcPr>
            <w:tcW w:w="1025" w:type="dxa"/>
            <w:gridSpan w:val="2"/>
            <w:tcBorders>
              <w:top w:val="nil"/>
              <w:bottom w:val="nil"/>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.004</w:t>
            </w:r>
          </w:p>
        </w:tc>
      </w:tr>
      <w:tr w:rsidR="00AA279B" w:rsidRPr="004F31D1" w:rsidTr="00310037">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AA279B" w:rsidRPr="004F31D1" w:rsidRDefault="00AA279B" w:rsidP="00310037">
            <w:pPr>
              <w:adjustRightInd w:val="0"/>
              <w:spacing w:line="276" w:lineRule="auto"/>
              <w:rPr>
                <w:color w:val="000000"/>
                <w:sz w:val="26"/>
                <w:szCs w:val="26"/>
              </w:rPr>
            </w:pPr>
          </w:p>
        </w:tc>
        <w:tc>
          <w:tcPr>
            <w:tcW w:w="1967" w:type="dxa"/>
            <w:gridSpan w:val="4"/>
            <w:tcBorders>
              <w:top w:val="nil"/>
              <w:left w:val="nil"/>
              <w:bottom w:val="single" w:sz="16" w:space="0" w:color="000000"/>
              <w:right w:val="single" w:sz="16" w:space="0" w:color="000000"/>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.174</w:t>
            </w:r>
          </w:p>
        </w:tc>
        <w:tc>
          <w:tcPr>
            <w:tcW w:w="990" w:type="dxa"/>
            <w:gridSpan w:val="2"/>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.062</w:t>
            </w:r>
          </w:p>
        </w:tc>
        <w:tc>
          <w:tcPr>
            <w:tcW w:w="1530" w:type="dxa"/>
            <w:gridSpan w:val="3"/>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.336</w:t>
            </w:r>
          </w:p>
        </w:tc>
        <w:tc>
          <w:tcPr>
            <w:tcW w:w="857" w:type="dxa"/>
            <w:gridSpan w:val="2"/>
            <w:tcBorders>
              <w:top w:val="nil"/>
              <w:bottom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2.825</w:t>
            </w:r>
          </w:p>
        </w:tc>
        <w:tc>
          <w:tcPr>
            <w:tcW w:w="1025" w:type="dxa"/>
            <w:gridSpan w:val="2"/>
            <w:tcBorders>
              <w:top w:val="nil"/>
              <w:bottom w:val="single" w:sz="16" w:space="0" w:color="000000"/>
              <w:right w:val="single" w:sz="16" w:space="0" w:color="000000"/>
            </w:tcBorders>
            <w:shd w:val="clear" w:color="auto" w:fill="FFFFFF"/>
            <w:vAlign w:val="center"/>
          </w:tcPr>
          <w:p w:rsidR="00AA279B" w:rsidRPr="004F31D1" w:rsidRDefault="00AA279B" w:rsidP="00310037">
            <w:pPr>
              <w:adjustRightInd w:val="0"/>
              <w:spacing w:line="276" w:lineRule="auto"/>
              <w:ind w:left="60" w:right="60"/>
              <w:jc w:val="right"/>
              <w:rPr>
                <w:color w:val="000000"/>
                <w:sz w:val="26"/>
                <w:szCs w:val="26"/>
              </w:rPr>
            </w:pPr>
            <w:r w:rsidRPr="004F31D1">
              <w:rPr>
                <w:color w:val="000000"/>
                <w:sz w:val="26"/>
                <w:szCs w:val="26"/>
              </w:rPr>
              <w:t>.005</w:t>
            </w:r>
          </w:p>
        </w:tc>
      </w:tr>
      <w:tr w:rsidR="00AA279B" w:rsidRPr="004F31D1" w:rsidTr="00310037">
        <w:trPr>
          <w:gridAfter w:val="1"/>
          <w:wAfter w:w="638" w:type="dxa"/>
          <w:cantSplit/>
        </w:trPr>
        <w:tc>
          <w:tcPr>
            <w:tcW w:w="8092" w:type="dxa"/>
            <w:gridSpan w:val="17"/>
            <w:tcBorders>
              <w:top w:val="nil"/>
              <w:left w:val="nil"/>
              <w:bottom w:val="nil"/>
              <w:right w:val="nil"/>
            </w:tcBorders>
            <w:shd w:val="clear" w:color="auto" w:fill="FFFFFF"/>
          </w:tcPr>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a. Predictors: CRO</w:t>
            </w:r>
          </w:p>
          <w:p w:rsidR="00AA279B" w:rsidRPr="004F31D1" w:rsidRDefault="00AA279B" w:rsidP="00310037">
            <w:pPr>
              <w:adjustRightInd w:val="0"/>
              <w:spacing w:line="276" w:lineRule="auto"/>
              <w:ind w:left="60" w:right="60"/>
              <w:rPr>
                <w:color w:val="000000"/>
                <w:sz w:val="26"/>
                <w:szCs w:val="26"/>
              </w:rPr>
            </w:pPr>
            <w:r w:rsidRPr="004F31D1">
              <w:rPr>
                <w:color w:val="000000"/>
                <w:sz w:val="26"/>
                <w:szCs w:val="26"/>
              </w:rPr>
              <w:t>b. dependent variable: Business growth</w:t>
            </w:r>
          </w:p>
        </w:tc>
      </w:tr>
    </w:tbl>
    <w:p w:rsidR="00AA279B" w:rsidRPr="004F31D1" w:rsidRDefault="00AA279B" w:rsidP="00AA279B">
      <w:pPr>
        <w:adjustRightInd w:val="0"/>
        <w:spacing w:line="276" w:lineRule="auto"/>
        <w:ind w:firstLine="720"/>
        <w:jc w:val="both"/>
        <w:rPr>
          <w:sz w:val="26"/>
          <w:szCs w:val="26"/>
        </w:rPr>
      </w:pPr>
      <w:r w:rsidRPr="004F31D1">
        <w:rPr>
          <w:sz w:val="26"/>
          <w:szCs w:val="26"/>
        </w:rPr>
        <w:t xml:space="preserve">To assess the CROs on Business growth,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CRO on Business growth is explained by the value of the R square, which indicates that 44% of Business growth is accounted specifically by the CRO. </w:t>
      </w:r>
    </w:p>
    <w:p w:rsidR="00AA279B" w:rsidRPr="004F31D1" w:rsidRDefault="00AA279B" w:rsidP="00AA279B">
      <w:pPr>
        <w:adjustRightInd w:val="0"/>
        <w:spacing w:line="276" w:lineRule="auto"/>
        <w:ind w:firstLine="720"/>
        <w:jc w:val="both"/>
        <w:rPr>
          <w:sz w:val="26"/>
          <w:szCs w:val="26"/>
        </w:rPr>
      </w:pPr>
      <w:r w:rsidRPr="004F31D1">
        <w:rPr>
          <w:sz w:val="26"/>
          <w:szCs w:val="26"/>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w:t>
      </w:r>
      <w:r w:rsidRPr="004F31D1">
        <w:rPr>
          <w:sz w:val="26"/>
          <w:szCs w:val="26"/>
        </w:rPr>
        <w:lastRenderedPageBreak/>
        <w:t xml:space="preserve">outcome variable. However, the significant value of P (0.000) is smaller than (0.05) which means that the independent variable (CRO) is positively related with the dependent variable (Business growth). Hence, we posited that CROs enhance Business growth at 5% level of significant. </w:t>
      </w:r>
    </w:p>
    <w:p w:rsidR="00AA279B" w:rsidRPr="004F31D1" w:rsidRDefault="00AA279B" w:rsidP="00AA279B">
      <w:pPr>
        <w:pStyle w:val="Heading1"/>
        <w:spacing w:before="0" w:line="276" w:lineRule="auto"/>
        <w:ind w:left="0"/>
        <w:rPr>
          <w:sz w:val="26"/>
          <w:szCs w:val="26"/>
        </w:rPr>
      </w:pPr>
      <w:r>
        <w:rPr>
          <w:sz w:val="26"/>
          <w:szCs w:val="26"/>
        </w:rPr>
        <w:t>4.3</w:t>
      </w:r>
      <w:r>
        <w:rPr>
          <w:sz w:val="26"/>
          <w:szCs w:val="26"/>
        </w:rPr>
        <w:tab/>
      </w:r>
      <w:r w:rsidRPr="004F31D1">
        <w:rPr>
          <w:sz w:val="26"/>
          <w:szCs w:val="26"/>
        </w:rPr>
        <w:t>Discussion of findings</w:t>
      </w:r>
    </w:p>
    <w:p w:rsidR="00AA279B" w:rsidRPr="004F31D1" w:rsidRDefault="00AA279B" w:rsidP="00AA279B">
      <w:pPr>
        <w:spacing w:line="276" w:lineRule="auto"/>
        <w:ind w:firstLine="720"/>
        <w:jc w:val="both"/>
        <w:rPr>
          <w:sz w:val="26"/>
          <w:szCs w:val="26"/>
        </w:rPr>
      </w:pPr>
      <w:r w:rsidRPr="004F31D1">
        <w:rPr>
          <w:sz w:val="26"/>
          <w:szCs w:val="26"/>
        </w:rPr>
        <w:t xml:space="preserve">The study identified the components of Customer Relationship Management among Micro, Small, and Medium Enterprise in Southwest, Nigeria - human resource management, customer care, analytics, marketing, and business reporting. The Cronbach‟s Alpha was computed to ascertain the internal reliability of the items used to measure CRM components and factors of growth. The values of the Cronbach‟s Alpha were 0.671 and 0.66.2 respectively and were considered to be strong enough (Hair, Anderson, Tatham, &amp; Black, </w:t>
      </w:r>
      <w:r>
        <w:rPr>
          <w:sz w:val="26"/>
          <w:szCs w:val="26"/>
        </w:rPr>
        <w:t>2019</w:t>
      </w:r>
      <w:r w:rsidRPr="004F31D1">
        <w:rPr>
          <w:sz w:val="26"/>
          <w:szCs w:val="26"/>
        </w:rPr>
        <w:t>). The correlational analysis shows a statistically significant relationship between customer care and customer retention, public image maintenance and business revenue (r = 0.430, p &lt; 0.05), (r = 0.438, p &lt; 0.05), (r = 0.392, p &lt; 0.05) respectively. The analysis also revealed a significant relationship between human resource factor and business revenue, product development as well as product market development (r = 0.209, p &lt; 0.05), (r = 0.259, p &lt; 0.05), (r = 0.472, p &lt; 0.05) respectively. The analysis further showed a statistically significant relationship between analytics and business revenue, product development, and customer retention (r = 0.416, p &lt; 0.05) and (r = 0.313, p &lt; 0.05) respectively. There was significant relationship between marketing and business revenue (r = 0.214, p &lt; 0.05) respectively.</w:t>
      </w:r>
    </w:p>
    <w:p w:rsidR="00AA279B" w:rsidRPr="004F31D1" w:rsidRDefault="00AA279B" w:rsidP="00AA279B">
      <w:pPr>
        <w:spacing w:line="276" w:lineRule="auto"/>
        <w:ind w:firstLine="720"/>
        <w:jc w:val="both"/>
        <w:rPr>
          <w:sz w:val="26"/>
          <w:szCs w:val="26"/>
        </w:rPr>
      </w:pPr>
      <w:r w:rsidRPr="004F31D1">
        <w:rPr>
          <w:sz w:val="26"/>
          <w:szCs w:val="26"/>
        </w:rPr>
        <w:t>This finding aligns with the work of Coltman, Devinney and Midgley (</w:t>
      </w:r>
      <w:r>
        <w:rPr>
          <w:sz w:val="26"/>
          <w:szCs w:val="26"/>
        </w:rPr>
        <w:t>2021</w:t>
      </w:r>
      <w:r w:rsidRPr="004F31D1">
        <w:rPr>
          <w:sz w:val="26"/>
          <w:szCs w:val="26"/>
        </w:rPr>
        <w:t>) who opined that the impact of IT infrastructure on superior CRM capability is indirect and fully mediated by human analytics and business architecture. Also, it was discovered that the cost implication of installing any CRM technology, clients desire to be treated like a unique individual as well as literacy level of customers and MSMEs operators in Nigeria in the use of CRM technology observed to be shallow, made most MSMEs yet to subscribe to its implementation.</w:t>
      </w:r>
    </w:p>
    <w:p w:rsidR="00AA279B" w:rsidRPr="004F31D1" w:rsidRDefault="00AA279B" w:rsidP="00AA279B">
      <w:pPr>
        <w:pStyle w:val="Heading1"/>
        <w:spacing w:before="0" w:line="276" w:lineRule="auto"/>
        <w:ind w:left="0"/>
        <w:jc w:val="center"/>
        <w:rPr>
          <w:sz w:val="26"/>
          <w:szCs w:val="26"/>
        </w:rPr>
      </w:pPr>
      <w:r>
        <w:rPr>
          <w:sz w:val="26"/>
          <w:szCs w:val="26"/>
        </w:rPr>
        <w:br w:type="page"/>
      </w:r>
      <w:r w:rsidRPr="004F31D1">
        <w:rPr>
          <w:sz w:val="26"/>
          <w:szCs w:val="26"/>
        </w:rPr>
        <w:lastRenderedPageBreak/>
        <w:t>CHAPTER FIVE</w:t>
      </w:r>
    </w:p>
    <w:p w:rsidR="00AA279B" w:rsidRPr="004F31D1" w:rsidRDefault="00AA279B" w:rsidP="00AA279B">
      <w:pPr>
        <w:pStyle w:val="Heading1"/>
        <w:spacing w:before="0" w:line="276" w:lineRule="auto"/>
        <w:ind w:left="0"/>
        <w:jc w:val="center"/>
        <w:rPr>
          <w:sz w:val="26"/>
          <w:szCs w:val="26"/>
        </w:rPr>
      </w:pPr>
      <w:r w:rsidRPr="004F31D1">
        <w:rPr>
          <w:sz w:val="26"/>
          <w:szCs w:val="26"/>
        </w:rPr>
        <w:t>SUMMARY, CONCLUSION AND RECOMMENDATIONS</w:t>
      </w:r>
    </w:p>
    <w:p w:rsidR="00AA279B" w:rsidRPr="004F31D1" w:rsidRDefault="00AA279B" w:rsidP="00AA279B">
      <w:pPr>
        <w:pStyle w:val="Heading1"/>
        <w:spacing w:before="0" w:line="276" w:lineRule="auto"/>
        <w:ind w:left="0"/>
        <w:rPr>
          <w:sz w:val="26"/>
          <w:szCs w:val="26"/>
        </w:rPr>
      </w:pPr>
      <w:r w:rsidRPr="004F31D1">
        <w:rPr>
          <w:sz w:val="26"/>
          <w:szCs w:val="26"/>
        </w:rPr>
        <w:t>5.0</w:t>
      </w:r>
      <w:r w:rsidRPr="004F31D1">
        <w:rPr>
          <w:sz w:val="26"/>
          <w:szCs w:val="26"/>
        </w:rPr>
        <w:tab/>
        <w:t>Introduction</w:t>
      </w:r>
    </w:p>
    <w:p w:rsidR="00AA279B" w:rsidRPr="004F31D1" w:rsidRDefault="00AA279B" w:rsidP="00AA279B">
      <w:pPr>
        <w:pStyle w:val="Heading1"/>
        <w:spacing w:before="0" w:line="276" w:lineRule="auto"/>
        <w:ind w:left="0"/>
        <w:jc w:val="both"/>
        <w:rPr>
          <w:b w:val="0"/>
          <w:sz w:val="26"/>
          <w:szCs w:val="26"/>
        </w:rPr>
      </w:pPr>
      <w:r w:rsidRPr="004F31D1">
        <w:rPr>
          <w:b w:val="0"/>
          <w:sz w:val="26"/>
          <w:szCs w:val="26"/>
        </w:rPr>
        <w:tab/>
        <w:t xml:space="preserve">This chapter deals with summary, conclusion and recommendations. This research work has been able to examine the role of customer relationship officer in the development of customer loyalty in small business in Ilorin using </w:t>
      </w:r>
      <w:r>
        <w:rPr>
          <w:b w:val="0"/>
          <w:sz w:val="26"/>
          <w:szCs w:val="26"/>
        </w:rPr>
        <w:t>MTN</w:t>
      </w:r>
      <w:r w:rsidRPr="004F31D1">
        <w:rPr>
          <w:b w:val="0"/>
          <w:sz w:val="26"/>
          <w:szCs w:val="26"/>
        </w:rPr>
        <w:t xml:space="preserve"> Nig ltd as the case study. The study has been able to make some recommendations through the findings of this research work. This study is divided into five chapters:</w:t>
      </w:r>
    </w:p>
    <w:p w:rsidR="00AA279B" w:rsidRPr="004F31D1" w:rsidRDefault="00AA279B" w:rsidP="00AA279B">
      <w:pPr>
        <w:pStyle w:val="Heading1"/>
        <w:spacing w:before="0" w:line="276" w:lineRule="auto"/>
        <w:ind w:left="0"/>
        <w:jc w:val="both"/>
        <w:rPr>
          <w:b w:val="0"/>
          <w:sz w:val="26"/>
          <w:szCs w:val="26"/>
        </w:rPr>
      </w:pPr>
      <w:r w:rsidRPr="004F31D1">
        <w:rPr>
          <w:b w:val="0"/>
          <w:sz w:val="26"/>
          <w:szCs w:val="26"/>
        </w:rPr>
        <w:tab/>
        <w:t>The first chapter introduced the topic, statement of the problem, research questions used for the study, three (3) objectives were derived, hypotheses were tested using SPSS package, significance of the study, limitation and constraints of the study and definition of the terms.</w:t>
      </w:r>
    </w:p>
    <w:p w:rsidR="00AA279B" w:rsidRPr="004F31D1" w:rsidRDefault="00AA279B" w:rsidP="00AA279B">
      <w:pPr>
        <w:pStyle w:val="Heading1"/>
        <w:spacing w:before="0" w:line="276" w:lineRule="auto"/>
        <w:ind w:left="0" w:firstLine="720"/>
        <w:jc w:val="both"/>
        <w:rPr>
          <w:b w:val="0"/>
          <w:sz w:val="26"/>
          <w:szCs w:val="26"/>
        </w:rPr>
      </w:pPr>
      <w:r w:rsidRPr="004F31D1">
        <w:rPr>
          <w:b w:val="0"/>
          <w:sz w:val="26"/>
          <w:szCs w:val="26"/>
        </w:rPr>
        <w:t>The second chapter talked about the literature review where conceptual framework, theoretical framework and empirical review. We discussed extensively, the following items under this chapter: concept of customer relationship officer, concept of customer relationship management, benefits of customer relationship management, roles or duties of customer relationship officer, major important elements of CRM, CRM in a business organization, concept of service quality. The theories used are the stakeholder theory, motivation need theory.</w:t>
      </w:r>
    </w:p>
    <w:p w:rsidR="00AA279B" w:rsidRPr="004F31D1" w:rsidRDefault="00AA279B" w:rsidP="00AA279B">
      <w:pPr>
        <w:pStyle w:val="Heading1"/>
        <w:spacing w:before="0" w:line="276" w:lineRule="auto"/>
        <w:ind w:left="0" w:firstLine="720"/>
        <w:jc w:val="both"/>
        <w:rPr>
          <w:b w:val="0"/>
          <w:sz w:val="26"/>
          <w:szCs w:val="26"/>
        </w:rPr>
      </w:pPr>
      <w:r w:rsidRPr="004F31D1">
        <w:rPr>
          <w:b w:val="0"/>
          <w:sz w:val="26"/>
          <w:szCs w:val="26"/>
        </w:rPr>
        <w:t>Chapter three talked about research methodology, research design, research population, sample size, sampling techniques, source of data collection, method of data collection, method of data analysis, validity of instrument and reliability.</w:t>
      </w:r>
    </w:p>
    <w:p w:rsidR="00AA279B" w:rsidRPr="004F31D1" w:rsidRDefault="00AA279B" w:rsidP="00AA279B">
      <w:pPr>
        <w:pStyle w:val="Heading1"/>
        <w:spacing w:before="0" w:line="276" w:lineRule="auto"/>
        <w:ind w:left="0" w:firstLine="720"/>
        <w:jc w:val="both"/>
        <w:rPr>
          <w:b w:val="0"/>
          <w:sz w:val="26"/>
          <w:szCs w:val="26"/>
        </w:rPr>
      </w:pPr>
      <w:r w:rsidRPr="004F31D1">
        <w:rPr>
          <w:b w:val="0"/>
          <w:sz w:val="26"/>
          <w:szCs w:val="26"/>
        </w:rPr>
        <w:t>Chapter four discussed data presentation, data analysis and discussion of findings. Chapter five is all about summary of findings, conclusion and recommendations</w:t>
      </w:r>
    </w:p>
    <w:p w:rsidR="00AA279B" w:rsidRPr="004F31D1" w:rsidRDefault="00AA279B" w:rsidP="00AA279B">
      <w:pPr>
        <w:pStyle w:val="Heading1"/>
        <w:spacing w:before="0" w:line="276" w:lineRule="auto"/>
        <w:ind w:left="0"/>
        <w:rPr>
          <w:sz w:val="26"/>
          <w:szCs w:val="26"/>
        </w:rPr>
      </w:pPr>
      <w:r w:rsidRPr="004F31D1">
        <w:rPr>
          <w:sz w:val="26"/>
          <w:szCs w:val="26"/>
        </w:rPr>
        <w:t>5.1</w:t>
      </w:r>
      <w:r w:rsidRPr="004F31D1">
        <w:rPr>
          <w:sz w:val="26"/>
          <w:szCs w:val="26"/>
        </w:rPr>
        <w:tab/>
        <w:t>Summary of findings</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This section summarizes the key findings of the study. The key findings are presented according to the research objectives. The purpose of this study was to examine the roles of customer relationship officer in the development of </w:t>
      </w:r>
      <w:r w:rsidRPr="004F31D1">
        <w:rPr>
          <w:sz w:val="26"/>
          <w:szCs w:val="26"/>
        </w:rPr>
        <w:lastRenderedPageBreak/>
        <w:t xml:space="preserve">customer loyalty in small businesses in Ilorin. To achieve this purpose, three research objectives were formulated. They include: </w:t>
      </w:r>
    </w:p>
    <w:p w:rsidR="00AA279B" w:rsidRPr="004F31D1" w:rsidRDefault="00AA279B" w:rsidP="00AA279B">
      <w:pPr>
        <w:pStyle w:val="BodyText"/>
        <w:numPr>
          <w:ilvl w:val="0"/>
          <w:numId w:val="14"/>
        </w:numPr>
        <w:spacing w:line="276" w:lineRule="auto"/>
        <w:jc w:val="both"/>
        <w:rPr>
          <w:sz w:val="26"/>
          <w:szCs w:val="26"/>
        </w:rPr>
      </w:pPr>
      <w:r w:rsidRPr="004F31D1">
        <w:rPr>
          <w:sz w:val="26"/>
          <w:szCs w:val="26"/>
        </w:rPr>
        <w:t xml:space="preserve">To estimate the relationship between customer relationship officer on customer loyalty in the small scale business; </w:t>
      </w:r>
    </w:p>
    <w:p w:rsidR="00AA279B" w:rsidRPr="004F31D1" w:rsidRDefault="00AA279B" w:rsidP="00AA279B">
      <w:pPr>
        <w:pStyle w:val="BodyText"/>
        <w:numPr>
          <w:ilvl w:val="0"/>
          <w:numId w:val="14"/>
        </w:numPr>
        <w:spacing w:line="276" w:lineRule="auto"/>
        <w:jc w:val="both"/>
        <w:rPr>
          <w:sz w:val="26"/>
          <w:szCs w:val="26"/>
        </w:rPr>
      </w:pPr>
      <w:r w:rsidRPr="004F31D1">
        <w:rPr>
          <w:sz w:val="26"/>
          <w:szCs w:val="26"/>
        </w:rPr>
        <w:t xml:space="preserve">To investigate the relationship between customer satisfactions on customer loyalty in the small scale businesses; and lastly, </w:t>
      </w:r>
    </w:p>
    <w:p w:rsidR="00AA279B" w:rsidRPr="004F31D1" w:rsidRDefault="00AA279B" w:rsidP="00AA279B">
      <w:pPr>
        <w:pStyle w:val="BodyText"/>
        <w:numPr>
          <w:ilvl w:val="0"/>
          <w:numId w:val="14"/>
        </w:numPr>
        <w:spacing w:line="276" w:lineRule="auto"/>
        <w:jc w:val="both"/>
        <w:rPr>
          <w:sz w:val="26"/>
          <w:szCs w:val="26"/>
        </w:rPr>
      </w:pPr>
      <w:r w:rsidRPr="004F31D1">
        <w:rPr>
          <w:sz w:val="26"/>
          <w:szCs w:val="26"/>
        </w:rPr>
        <w:t xml:space="preserve">To ascertain the mediating effect of customer loyalty on the customer relationship management versus customer retention. </w:t>
      </w:r>
    </w:p>
    <w:p w:rsidR="00AA279B" w:rsidRPr="004F31D1" w:rsidRDefault="00AA279B" w:rsidP="00AA279B">
      <w:pPr>
        <w:pStyle w:val="BodyText"/>
        <w:spacing w:line="276" w:lineRule="auto"/>
        <w:ind w:firstLine="720"/>
        <w:jc w:val="both"/>
        <w:rPr>
          <w:sz w:val="26"/>
          <w:szCs w:val="26"/>
        </w:rPr>
      </w:pPr>
      <w:r w:rsidRPr="004F31D1">
        <w:rPr>
          <w:sz w:val="26"/>
          <w:szCs w:val="26"/>
        </w:rPr>
        <w:t>Questionnaire was distributed to the respondents; the regression analysis, with the help of SPSS was used to analyze the data.</w:t>
      </w:r>
    </w:p>
    <w:p w:rsidR="00AA279B" w:rsidRPr="004F31D1" w:rsidRDefault="00AA279B" w:rsidP="00AA279B">
      <w:pPr>
        <w:pStyle w:val="Heading2"/>
        <w:spacing w:line="276" w:lineRule="auto"/>
        <w:ind w:left="0"/>
        <w:jc w:val="both"/>
        <w:rPr>
          <w:sz w:val="26"/>
          <w:szCs w:val="26"/>
        </w:rPr>
      </w:pPr>
      <w:r w:rsidRPr="004F31D1">
        <w:rPr>
          <w:sz w:val="26"/>
          <w:szCs w:val="26"/>
        </w:rPr>
        <w:t>5.2</w:t>
      </w:r>
      <w:r w:rsidRPr="004F31D1">
        <w:rPr>
          <w:sz w:val="26"/>
          <w:szCs w:val="26"/>
        </w:rPr>
        <w:tab/>
        <w:t>Conclusion</w:t>
      </w:r>
    </w:p>
    <w:p w:rsidR="00AA279B" w:rsidRPr="004F31D1" w:rsidRDefault="00AA279B" w:rsidP="00AA279B">
      <w:pPr>
        <w:pStyle w:val="BodyText"/>
        <w:spacing w:line="276" w:lineRule="auto"/>
        <w:ind w:firstLine="720"/>
        <w:jc w:val="both"/>
        <w:rPr>
          <w:sz w:val="26"/>
          <w:szCs w:val="26"/>
        </w:rPr>
      </w:pPr>
      <w:r w:rsidRPr="004F31D1">
        <w:rPr>
          <w:sz w:val="26"/>
          <w:szCs w:val="26"/>
        </w:rPr>
        <w:t xml:space="preserve">This study assessed the factors of Customer Relationship Officer and its influence on the growth of Micro, Small, and Medium Enterprises in Ilorin. The respondents were  the employees and owners of the enterprises in the study. The study incontrovertibly revealed the nexus between Customer Relationship Officer and the Business growth. The study as well showed the factors that uniquely contributed to building a vast customer base and growth of Business in the study area; these factors are customer care, analytics, and business reporting. The study concludes that marketing drives, as well as the need to enhance workers on the effective ways to handle their clients, is paramount for a better customer base to continually foster Business growth in Nigeria. Building a vast customer base will be realistic if </w:t>
      </w:r>
      <w:r w:rsidRPr="004F31D1">
        <w:rPr>
          <w:spacing w:val="2"/>
          <w:sz w:val="26"/>
          <w:szCs w:val="26"/>
        </w:rPr>
        <w:t xml:space="preserve">the </w:t>
      </w:r>
      <w:r w:rsidRPr="004F31D1">
        <w:rPr>
          <w:sz w:val="26"/>
          <w:szCs w:val="26"/>
        </w:rPr>
        <w:t>use of CRO technology combined with the interaction among the components of CRO – customer care, human resource, marketing, analytics and business</w:t>
      </w:r>
      <w:r w:rsidRPr="004F31D1">
        <w:rPr>
          <w:spacing w:val="-2"/>
          <w:sz w:val="26"/>
          <w:szCs w:val="26"/>
        </w:rPr>
        <w:t xml:space="preserve"> </w:t>
      </w:r>
      <w:r w:rsidRPr="004F31D1">
        <w:rPr>
          <w:sz w:val="26"/>
          <w:szCs w:val="26"/>
        </w:rPr>
        <w:t>reporting.</w:t>
      </w:r>
    </w:p>
    <w:p w:rsidR="00AA279B" w:rsidRPr="004F31D1" w:rsidRDefault="00AA279B" w:rsidP="00AA279B">
      <w:pPr>
        <w:spacing w:line="276" w:lineRule="auto"/>
        <w:jc w:val="both"/>
        <w:rPr>
          <w:sz w:val="26"/>
          <w:szCs w:val="26"/>
        </w:rPr>
      </w:pPr>
      <w:r w:rsidRPr="004F31D1">
        <w:rPr>
          <w:b/>
          <w:sz w:val="26"/>
          <w:szCs w:val="26"/>
        </w:rPr>
        <w:t>5.3</w:t>
      </w:r>
      <w:r w:rsidRPr="004F31D1">
        <w:rPr>
          <w:b/>
          <w:sz w:val="26"/>
          <w:szCs w:val="26"/>
        </w:rPr>
        <w:tab/>
        <w:t>Recommendations</w:t>
      </w:r>
    </w:p>
    <w:p w:rsidR="00AA279B" w:rsidRPr="004F31D1" w:rsidRDefault="00AA279B" w:rsidP="00AA279B">
      <w:pPr>
        <w:pStyle w:val="BodyText"/>
        <w:spacing w:line="276" w:lineRule="auto"/>
        <w:ind w:firstLine="389"/>
        <w:jc w:val="both"/>
        <w:rPr>
          <w:sz w:val="26"/>
          <w:szCs w:val="26"/>
        </w:rPr>
      </w:pPr>
      <w:r w:rsidRPr="004F31D1">
        <w:rPr>
          <w:sz w:val="26"/>
          <w:szCs w:val="26"/>
        </w:rPr>
        <w:t>Based on the above conclusion, the researcher recommends the following:</w:t>
      </w:r>
    </w:p>
    <w:p w:rsidR="00AA279B" w:rsidRPr="004F31D1" w:rsidRDefault="00AA279B" w:rsidP="00AA279B">
      <w:pPr>
        <w:pStyle w:val="ListParagraph"/>
        <w:numPr>
          <w:ilvl w:val="0"/>
          <w:numId w:val="13"/>
        </w:numPr>
        <w:tabs>
          <w:tab w:val="left" w:pos="659"/>
        </w:tabs>
        <w:spacing w:line="276" w:lineRule="auto"/>
        <w:ind w:right="285"/>
        <w:jc w:val="both"/>
        <w:rPr>
          <w:sz w:val="26"/>
          <w:szCs w:val="26"/>
        </w:rPr>
      </w:pPr>
      <w:r w:rsidRPr="004F31D1">
        <w:rPr>
          <w:sz w:val="26"/>
          <w:szCs w:val="26"/>
        </w:rPr>
        <w:t>Businesses in Nigeria should conduct special training programs to all front stage officers in order to deal positively with customers through indentifying main CRM tools in the small scale businesses.</w:t>
      </w:r>
    </w:p>
    <w:p w:rsidR="00AA279B" w:rsidRPr="004F31D1" w:rsidRDefault="00AA279B" w:rsidP="00AA279B">
      <w:pPr>
        <w:pStyle w:val="ListParagraph"/>
        <w:numPr>
          <w:ilvl w:val="0"/>
          <w:numId w:val="13"/>
        </w:numPr>
        <w:tabs>
          <w:tab w:val="left" w:pos="659"/>
        </w:tabs>
        <w:spacing w:line="276" w:lineRule="auto"/>
        <w:ind w:right="291"/>
        <w:jc w:val="both"/>
        <w:rPr>
          <w:sz w:val="26"/>
          <w:szCs w:val="26"/>
        </w:rPr>
      </w:pPr>
      <w:r w:rsidRPr="004F31D1">
        <w:rPr>
          <w:sz w:val="26"/>
          <w:szCs w:val="26"/>
        </w:rPr>
        <w:t>Business management should enhance the process and procedures of solving customer complaints and problems directly which can foster CRM and customer</w:t>
      </w:r>
      <w:r w:rsidRPr="004F31D1">
        <w:rPr>
          <w:spacing w:val="-3"/>
          <w:sz w:val="26"/>
          <w:szCs w:val="26"/>
        </w:rPr>
        <w:t xml:space="preserve"> </w:t>
      </w:r>
      <w:r w:rsidRPr="004F31D1">
        <w:rPr>
          <w:sz w:val="26"/>
          <w:szCs w:val="26"/>
        </w:rPr>
        <w:t>satisfaction.</w:t>
      </w:r>
    </w:p>
    <w:p w:rsidR="00AA279B" w:rsidRPr="004F31D1" w:rsidRDefault="00AA279B" w:rsidP="00AA279B">
      <w:pPr>
        <w:pStyle w:val="ListParagraph"/>
        <w:numPr>
          <w:ilvl w:val="0"/>
          <w:numId w:val="13"/>
        </w:numPr>
        <w:tabs>
          <w:tab w:val="left" w:pos="659"/>
        </w:tabs>
        <w:spacing w:line="276" w:lineRule="auto"/>
        <w:jc w:val="both"/>
        <w:rPr>
          <w:sz w:val="26"/>
          <w:szCs w:val="26"/>
        </w:rPr>
      </w:pPr>
      <w:r w:rsidRPr="004F31D1">
        <w:rPr>
          <w:sz w:val="26"/>
          <w:szCs w:val="26"/>
        </w:rPr>
        <w:lastRenderedPageBreak/>
        <w:t>Special</w:t>
      </w:r>
      <w:r w:rsidRPr="004F31D1">
        <w:rPr>
          <w:spacing w:val="11"/>
          <w:sz w:val="26"/>
          <w:szCs w:val="26"/>
        </w:rPr>
        <w:t xml:space="preserve"> </w:t>
      </w:r>
      <w:r w:rsidRPr="004F31D1">
        <w:rPr>
          <w:sz w:val="26"/>
          <w:szCs w:val="26"/>
        </w:rPr>
        <w:t>attention</w:t>
      </w:r>
      <w:r w:rsidRPr="004F31D1">
        <w:rPr>
          <w:spacing w:val="10"/>
          <w:sz w:val="26"/>
          <w:szCs w:val="26"/>
        </w:rPr>
        <w:t xml:space="preserve"> </w:t>
      </w:r>
      <w:r w:rsidRPr="004F31D1">
        <w:rPr>
          <w:sz w:val="26"/>
          <w:szCs w:val="26"/>
        </w:rPr>
        <w:t>should</w:t>
      </w:r>
      <w:r w:rsidRPr="004F31D1">
        <w:rPr>
          <w:spacing w:val="12"/>
          <w:sz w:val="26"/>
          <w:szCs w:val="26"/>
        </w:rPr>
        <w:t xml:space="preserve"> </w:t>
      </w:r>
      <w:r w:rsidRPr="004F31D1">
        <w:rPr>
          <w:sz w:val="26"/>
          <w:szCs w:val="26"/>
        </w:rPr>
        <w:t>be</w:t>
      </w:r>
      <w:r w:rsidRPr="004F31D1">
        <w:rPr>
          <w:spacing w:val="9"/>
          <w:sz w:val="26"/>
          <w:szCs w:val="26"/>
        </w:rPr>
        <w:t xml:space="preserve"> </w:t>
      </w:r>
      <w:r w:rsidRPr="004F31D1">
        <w:rPr>
          <w:sz w:val="26"/>
          <w:szCs w:val="26"/>
        </w:rPr>
        <w:t>given</w:t>
      </w:r>
      <w:r w:rsidRPr="004F31D1">
        <w:rPr>
          <w:spacing w:val="9"/>
          <w:sz w:val="26"/>
          <w:szCs w:val="26"/>
        </w:rPr>
        <w:t xml:space="preserve"> </w:t>
      </w:r>
      <w:r w:rsidRPr="004F31D1">
        <w:rPr>
          <w:sz w:val="26"/>
          <w:szCs w:val="26"/>
        </w:rPr>
        <w:t>by</w:t>
      </w:r>
      <w:r w:rsidRPr="004F31D1">
        <w:rPr>
          <w:spacing w:val="7"/>
          <w:sz w:val="26"/>
          <w:szCs w:val="26"/>
        </w:rPr>
        <w:t xml:space="preserve"> </w:t>
      </w:r>
      <w:r w:rsidRPr="004F31D1">
        <w:rPr>
          <w:sz w:val="26"/>
          <w:szCs w:val="26"/>
        </w:rPr>
        <w:t>small scale businesses</w:t>
      </w:r>
      <w:r w:rsidRPr="004F31D1">
        <w:rPr>
          <w:spacing w:val="12"/>
          <w:sz w:val="26"/>
          <w:szCs w:val="26"/>
        </w:rPr>
        <w:t xml:space="preserve"> </w:t>
      </w:r>
      <w:r w:rsidRPr="004F31D1">
        <w:rPr>
          <w:sz w:val="26"/>
          <w:szCs w:val="26"/>
        </w:rPr>
        <w:t>management</w:t>
      </w:r>
      <w:r w:rsidRPr="004F31D1">
        <w:rPr>
          <w:spacing w:val="11"/>
          <w:sz w:val="26"/>
          <w:szCs w:val="26"/>
        </w:rPr>
        <w:t xml:space="preserve"> </w:t>
      </w:r>
      <w:r w:rsidRPr="004F31D1">
        <w:rPr>
          <w:sz w:val="26"/>
          <w:szCs w:val="26"/>
        </w:rPr>
        <w:t>to</w:t>
      </w:r>
      <w:r w:rsidRPr="004F31D1">
        <w:rPr>
          <w:spacing w:val="12"/>
          <w:sz w:val="26"/>
          <w:szCs w:val="26"/>
        </w:rPr>
        <w:t xml:space="preserve"> </w:t>
      </w:r>
      <w:r w:rsidRPr="004F31D1">
        <w:rPr>
          <w:sz w:val="26"/>
          <w:szCs w:val="26"/>
        </w:rPr>
        <w:t>physical</w:t>
      </w:r>
      <w:r w:rsidRPr="004F31D1">
        <w:rPr>
          <w:spacing w:val="11"/>
          <w:sz w:val="26"/>
          <w:szCs w:val="26"/>
        </w:rPr>
        <w:t xml:space="preserve"> </w:t>
      </w:r>
      <w:r w:rsidRPr="004F31D1">
        <w:rPr>
          <w:sz w:val="26"/>
          <w:szCs w:val="26"/>
        </w:rPr>
        <w:t>environment</w:t>
      </w:r>
      <w:r w:rsidRPr="004F31D1">
        <w:rPr>
          <w:spacing w:val="13"/>
          <w:sz w:val="26"/>
          <w:szCs w:val="26"/>
        </w:rPr>
        <w:t xml:space="preserve"> </w:t>
      </w:r>
      <w:r w:rsidRPr="004F31D1">
        <w:rPr>
          <w:sz w:val="26"/>
          <w:szCs w:val="26"/>
        </w:rPr>
        <w:t>and</w:t>
      </w:r>
      <w:r w:rsidRPr="004F31D1">
        <w:rPr>
          <w:spacing w:val="12"/>
          <w:sz w:val="26"/>
          <w:szCs w:val="26"/>
        </w:rPr>
        <w:t xml:space="preserve"> </w:t>
      </w:r>
      <w:r w:rsidRPr="004F31D1">
        <w:rPr>
          <w:sz w:val="26"/>
          <w:szCs w:val="26"/>
        </w:rPr>
        <w:t>technological infrastructure which has a direct relationship with customer satisfaction.</w:t>
      </w:r>
    </w:p>
    <w:p w:rsidR="00AA279B" w:rsidRPr="004F31D1" w:rsidRDefault="00AA279B" w:rsidP="00AA279B">
      <w:pPr>
        <w:spacing w:line="276" w:lineRule="auto"/>
        <w:jc w:val="both"/>
        <w:rPr>
          <w:sz w:val="26"/>
          <w:szCs w:val="26"/>
        </w:rPr>
        <w:sectPr w:rsidR="00AA279B" w:rsidRPr="004F31D1" w:rsidSect="007048F1">
          <w:pgSz w:w="11520" w:h="14400" w:code="1"/>
          <w:pgMar w:top="1584" w:right="1584" w:bottom="1584" w:left="1584" w:header="0" w:footer="1138" w:gutter="0"/>
          <w:cols w:space="720"/>
        </w:sectPr>
      </w:pPr>
    </w:p>
    <w:p w:rsidR="00AA279B" w:rsidRPr="004F31D1" w:rsidRDefault="00AA279B" w:rsidP="00AA279B">
      <w:pPr>
        <w:pStyle w:val="Heading1"/>
        <w:spacing w:before="0" w:line="276" w:lineRule="auto"/>
        <w:ind w:left="0" w:right="-10"/>
        <w:jc w:val="center"/>
        <w:rPr>
          <w:sz w:val="26"/>
          <w:szCs w:val="26"/>
        </w:rPr>
      </w:pPr>
      <w:r w:rsidRPr="004F31D1">
        <w:rPr>
          <w:sz w:val="26"/>
          <w:szCs w:val="26"/>
        </w:rPr>
        <w:lastRenderedPageBreak/>
        <w:t>REFERENCES</w:t>
      </w:r>
    </w:p>
    <w:p w:rsidR="00AA279B" w:rsidRPr="004F31D1" w:rsidRDefault="00AA279B" w:rsidP="00AA279B">
      <w:pPr>
        <w:pStyle w:val="BodyText"/>
        <w:spacing w:line="276" w:lineRule="auto"/>
        <w:ind w:left="1440" w:hanging="1440"/>
        <w:jc w:val="both"/>
        <w:rPr>
          <w:sz w:val="26"/>
          <w:szCs w:val="26"/>
        </w:rPr>
      </w:pPr>
      <w:r w:rsidRPr="004F31D1">
        <w:rPr>
          <w:sz w:val="26"/>
          <w:szCs w:val="26"/>
        </w:rPr>
        <w:t>Abratt, R &amp; Russell, J.(</w:t>
      </w:r>
      <w:r>
        <w:rPr>
          <w:sz w:val="26"/>
          <w:szCs w:val="26"/>
        </w:rPr>
        <w:t>2017</w:t>
      </w:r>
      <w:r w:rsidRPr="004F31D1">
        <w:rPr>
          <w:sz w:val="26"/>
          <w:szCs w:val="26"/>
        </w:rPr>
        <w:t>). Relationship Marketing in Private Banking South Africa.</w:t>
      </w:r>
    </w:p>
    <w:p w:rsidR="00AA279B" w:rsidRPr="004F31D1" w:rsidRDefault="00AA279B" w:rsidP="00AA279B">
      <w:pPr>
        <w:pStyle w:val="BodyText"/>
        <w:spacing w:line="276" w:lineRule="auto"/>
        <w:ind w:left="1056"/>
        <w:jc w:val="both"/>
        <w:rPr>
          <w:sz w:val="26"/>
          <w:szCs w:val="26"/>
        </w:rPr>
      </w:pPr>
      <w:r w:rsidRPr="004F31D1">
        <w:rPr>
          <w:sz w:val="26"/>
          <w:szCs w:val="26"/>
        </w:rPr>
        <w:t>The International Journal of Bank Marketing, 17(1), Pp.15-21.</w:t>
      </w:r>
    </w:p>
    <w:p w:rsidR="00AA279B" w:rsidRPr="004F31D1" w:rsidRDefault="00AA279B" w:rsidP="00AA279B">
      <w:pPr>
        <w:pStyle w:val="BodyText"/>
        <w:spacing w:line="276" w:lineRule="auto"/>
        <w:ind w:left="1440" w:hanging="1440"/>
        <w:jc w:val="both"/>
        <w:rPr>
          <w:sz w:val="26"/>
          <w:szCs w:val="26"/>
        </w:rPr>
      </w:pPr>
      <w:r w:rsidRPr="004F31D1">
        <w:rPr>
          <w:sz w:val="26"/>
          <w:szCs w:val="26"/>
        </w:rPr>
        <w:t>Abu L. E. B (</w:t>
      </w:r>
      <w:r>
        <w:rPr>
          <w:sz w:val="26"/>
          <w:szCs w:val="26"/>
        </w:rPr>
        <w:t>2021</w:t>
      </w:r>
      <w:r w:rsidRPr="004F31D1">
        <w:rPr>
          <w:sz w:val="26"/>
          <w:szCs w:val="26"/>
        </w:rPr>
        <w:t>). Customer Relationship Management as a Strategic Tool for Competative Advantage: (A Case of Sic Insurance Company Limited), unpublished thesis submitted to department of IDL, Kwame Nkrumah University of Science and Technology, Ghana</w:t>
      </w:r>
    </w:p>
    <w:p w:rsidR="00AA279B" w:rsidRPr="004F31D1" w:rsidRDefault="00AA279B" w:rsidP="00AA279B">
      <w:pPr>
        <w:pStyle w:val="BodyText"/>
        <w:spacing w:line="276" w:lineRule="auto"/>
        <w:ind w:left="1440" w:hanging="1440"/>
        <w:jc w:val="both"/>
        <w:rPr>
          <w:sz w:val="26"/>
          <w:szCs w:val="26"/>
        </w:rPr>
      </w:pPr>
      <w:r w:rsidRPr="004F31D1">
        <w:rPr>
          <w:sz w:val="26"/>
          <w:szCs w:val="26"/>
        </w:rPr>
        <w:t>Acquaah, M. &amp; Agyapong, A (</w:t>
      </w:r>
      <w:r>
        <w:rPr>
          <w:sz w:val="26"/>
          <w:szCs w:val="26"/>
        </w:rPr>
        <w:t>2022</w:t>
      </w:r>
      <w:r w:rsidRPr="004F31D1">
        <w:rPr>
          <w:sz w:val="26"/>
          <w:szCs w:val="26"/>
        </w:rPr>
        <w:t>). The Relationship between Competitive Strategy and Firm Performance in Micro and Small Businesses in Ghana: The Moderating Role of Managerial and Marketing Capabilities, Africa Journal of Management, 1(2), 172-193. DOI: 10.1080/23322373.</w:t>
      </w:r>
      <w:r>
        <w:rPr>
          <w:sz w:val="26"/>
          <w:szCs w:val="26"/>
        </w:rPr>
        <w:t>2022</w:t>
      </w:r>
      <w:r w:rsidRPr="004F31D1">
        <w:rPr>
          <w:sz w:val="26"/>
          <w:szCs w:val="26"/>
        </w:rPr>
        <w:t>.1025684</w:t>
      </w:r>
    </w:p>
    <w:p w:rsidR="00AA279B" w:rsidRPr="004F31D1" w:rsidRDefault="00AA279B" w:rsidP="00AA279B">
      <w:pPr>
        <w:pStyle w:val="BodyText"/>
        <w:spacing w:line="276" w:lineRule="auto"/>
        <w:ind w:left="1440" w:hanging="1440"/>
        <w:jc w:val="both"/>
        <w:rPr>
          <w:sz w:val="26"/>
          <w:szCs w:val="26"/>
        </w:rPr>
      </w:pPr>
      <w:r w:rsidRPr="004F31D1">
        <w:rPr>
          <w:sz w:val="26"/>
          <w:szCs w:val="26"/>
        </w:rPr>
        <w:t>Ahmed, N., Ahmed, Z. &amp; Ahmed, I. (</w:t>
      </w:r>
      <w:r>
        <w:rPr>
          <w:sz w:val="26"/>
          <w:szCs w:val="26"/>
        </w:rPr>
        <w:t>2021</w:t>
      </w:r>
      <w:r w:rsidRPr="004F31D1">
        <w:rPr>
          <w:sz w:val="26"/>
          <w:szCs w:val="26"/>
        </w:rPr>
        <w:t xml:space="preserve">), “Determinants Of Capital Structure: A Case Of Life Insurance Sector Of Pakistan”, </w:t>
      </w:r>
      <w:r w:rsidRPr="004F31D1">
        <w:rPr>
          <w:i/>
          <w:sz w:val="26"/>
          <w:szCs w:val="26"/>
        </w:rPr>
        <w:t xml:space="preserve">European Journal Of Economics, Finance And Administrative Sciences, </w:t>
      </w:r>
      <w:r w:rsidRPr="004F31D1">
        <w:rPr>
          <w:sz w:val="26"/>
          <w:szCs w:val="26"/>
        </w:rPr>
        <w:t xml:space="preserve">Issue 24, Issn 1450-2275,Eurojournals </w:t>
      </w:r>
      <w:hyperlink r:id="rId6">
        <w:r w:rsidRPr="004F31D1">
          <w:rPr>
            <w:sz w:val="26"/>
            <w:szCs w:val="26"/>
          </w:rPr>
          <w:t>Inc. Http://Www.Eurojournals.Com</w:t>
        </w:r>
      </w:hyperlink>
    </w:p>
    <w:p w:rsidR="00AA279B" w:rsidRPr="004F31D1" w:rsidRDefault="00AA279B" w:rsidP="00AA279B">
      <w:pPr>
        <w:pStyle w:val="BodyText"/>
        <w:spacing w:line="276" w:lineRule="auto"/>
        <w:ind w:left="1440" w:hanging="1440"/>
        <w:jc w:val="both"/>
        <w:rPr>
          <w:sz w:val="26"/>
          <w:szCs w:val="26"/>
        </w:rPr>
      </w:pPr>
      <w:r w:rsidRPr="004F31D1">
        <w:rPr>
          <w:sz w:val="26"/>
          <w:szCs w:val="26"/>
        </w:rPr>
        <w:t>Allison, B., O‟Sullivan, T., Owen, A., Rice, J., Rothwell, A. &amp; Saunders, C. (</w:t>
      </w:r>
      <w:r>
        <w:rPr>
          <w:sz w:val="26"/>
          <w:szCs w:val="26"/>
        </w:rPr>
        <w:t>2016</w:t>
      </w:r>
      <w:r w:rsidRPr="004F31D1">
        <w:rPr>
          <w:sz w:val="26"/>
          <w:szCs w:val="26"/>
        </w:rPr>
        <w:t>). Research Skills for Students. London: Kogan Page.</w:t>
      </w:r>
    </w:p>
    <w:p w:rsidR="00AA279B" w:rsidRPr="004F31D1" w:rsidRDefault="00AA279B" w:rsidP="00AA279B">
      <w:pPr>
        <w:pStyle w:val="BodyText"/>
        <w:spacing w:line="276" w:lineRule="auto"/>
        <w:ind w:left="1440" w:hanging="1440"/>
        <w:jc w:val="both"/>
        <w:rPr>
          <w:sz w:val="26"/>
          <w:szCs w:val="26"/>
        </w:rPr>
      </w:pPr>
      <w:r w:rsidRPr="004F31D1">
        <w:rPr>
          <w:sz w:val="26"/>
          <w:szCs w:val="26"/>
        </w:rPr>
        <w:t>Amaratunga, D., Baldry, D., Sarshar, M., &amp; Newton, R. (</w:t>
      </w:r>
      <w:r>
        <w:rPr>
          <w:sz w:val="26"/>
          <w:szCs w:val="26"/>
        </w:rPr>
        <w:t>2019</w:t>
      </w:r>
      <w:r w:rsidRPr="004F31D1">
        <w:rPr>
          <w:sz w:val="26"/>
          <w:szCs w:val="26"/>
        </w:rPr>
        <w:t>). Quantitative And Qualitative Research In The Built Environment: Application Of “Mixed” Research Approach. Work Study, 51(1), 17-31.</w:t>
      </w:r>
    </w:p>
    <w:p w:rsidR="00AA279B" w:rsidRPr="004F31D1" w:rsidRDefault="00AA279B" w:rsidP="00AA279B">
      <w:pPr>
        <w:pStyle w:val="BodyText"/>
        <w:spacing w:line="276" w:lineRule="auto"/>
        <w:ind w:left="1440" w:hanging="1440"/>
        <w:jc w:val="both"/>
        <w:rPr>
          <w:sz w:val="26"/>
          <w:szCs w:val="26"/>
        </w:rPr>
      </w:pPr>
      <w:r w:rsidRPr="004F31D1">
        <w:rPr>
          <w:sz w:val="26"/>
          <w:szCs w:val="26"/>
        </w:rPr>
        <w:t>Anabila P.B (</w:t>
      </w:r>
      <w:r>
        <w:rPr>
          <w:sz w:val="26"/>
          <w:szCs w:val="26"/>
        </w:rPr>
        <w:t>2021</w:t>
      </w:r>
      <w:r w:rsidRPr="004F31D1">
        <w:rPr>
          <w:sz w:val="26"/>
          <w:szCs w:val="26"/>
        </w:rPr>
        <w:t xml:space="preserve">). Customer Relationship Management (CRM): A Study of </w:t>
      </w:r>
      <w:r w:rsidRPr="004F31D1">
        <w:rPr>
          <w:spacing w:val="-4"/>
          <w:sz w:val="26"/>
          <w:szCs w:val="26"/>
        </w:rPr>
        <w:t xml:space="preserve">Ghana‟s </w:t>
      </w:r>
      <w:r w:rsidRPr="004F31D1">
        <w:rPr>
          <w:sz w:val="26"/>
          <w:szCs w:val="26"/>
        </w:rPr>
        <w:t>Banking Industry”, unpublished thesis submitted to Business School, University of Ghana, Legon.</w:t>
      </w:r>
    </w:p>
    <w:p w:rsidR="00AA279B" w:rsidRPr="004F31D1" w:rsidRDefault="00AA279B" w:rsidP="00AA279B">
      <w:pPr>
        <w:pStyle w:val="BodyText"/>
        <w:spacing w:line="276" w:lineRule="auto"/>
        <w:ind w:left="1440" w:hanging="1440"/>
        <w:jc w:val="both"/>
        <w:rPr>
          <w:sz w:val="26"/>
          <w:szCs w:val="26"/>
        </w:rPr>
      </w:pPr>
      <w:r w:rsidRPr="004F31D1">
        <w:rPr>
          <w:sz w:val="26"/>
          <w:szCs w:val="26"/>
        </w:rPr>
        <w:t>Anderson, E. W. &amp; Fornell .C.(</w:t>
      </w:r>
      <w:r>
        <w:rPr>
          <w:sz w:val="26"/>
          <w:szCs w:val="26"/>
        </w:rPr>
        <w:t>2019</w:t>
      </w:r>
      <w:r w:rsidRPr="004F31D1">
        <w:rPr>
          <w:sz w:val="26"/>
          <w:szCs w:val="26"/>
        </w:rPr>
        <w:t>). A Customer Satisfaction Research Prospectus In Service Quality: New Directions In Theory And Practice, R. T. Rust And R. L. Oliver, Eds. Thousand Oaks, CA: Sage Publications, Inc., 241-268.</w:t>
      </w:r>
    </w:p>
    <w:p w:rsidR="00AA279B" w:rsidRPr="004F31D1" w:rsidRDefault="00AA279B" w:rsidP="00AA279B">
      <w:pPr>
        <w:pStyle w:val="BodyText"/>
        <w:spacing w:line="276" w:lineRule="auto"/>
        <w:ind w:left="1440" w:hanging="1440"/>
        <w:jc w:val="both"/>
        <w:rPr>
          <w:sz w:val="26"/>
          <w:szCs w:val="26"/>
        </w:rPr>
      </w:pPr>
      <w:r w:rsidRPr="004F31D1">
        <w:rPr>
          <w:sz w:val="26"/>
          <w:szCs w:val="26"/>
        </w:rPr>
        <w:t>Anderson, E.W. &amp; Sullivan M.W. (</w:t>
      </w:r>
      <w:r>
        <w:rPr>
          <w:sz w:val="26"/>
          <w:szCs w:val="26"/>
        </w:rPr>
        <w:t>2018</w:t>
      </w:r>
      <w:r w:rsidRPr="004F31D1">
        <w:rPr>
          <w:sz w:val="26"/>
          <w:szCs w:val="26"/>
        </w:rPr>
        <w:t xml:space="preserve">).The Antecedents And Consequence Of Customer Satisfaction For Firms, Marketing Science, 12, Pp. </w:t>
      </w:r>
      <w:r w:rsidRPr="004F31D1">
        <w:rPr>
          <w:sz w:val="26"/>
          <w:szCs w:val="26"/>
        </w:rPr>
        <w:lastRenderedPageBreak/>
        <w:t>125-143.</w:t>
      </w:r>
    </w:p>
    <w:p w:rsidR="00AA279B" w:rsidRPr="004F31D1" w:rsidRDefault="00AA279B" w:rsidP="00AA279B">
      <w:pPr>
        <w:pStyle w:val="BodyText"/>
        <w:spacing w:line="276" w:lineRule="auto"/>
        <w:ind w:left="1440" w:hanging="1440"/>
        <w:jc w:val="both"/>
        <w:rPr>
          <w:sz w:val="26"/>
          <w:szCs w:val="26"/>
        </w:rPr>
      </w:pPr>
      <w:r w:rsidRPr="004F31D1">
        <w:rPr>
          <w:sz w:val="26"/>
          <w:szCs w:val="26"/>
        </w:rPr>
        <w:t>Anderson, E.W., Fomell, C. &amp; Lehmann, D.R. (</w:t>
      </w:r>
      <w:r>
        <w:rPr>
          <w:sz w:val="26"/>
          <w:szCs w:val="26"/>
        </w:rPr>
        <w:t>2019</w:t>
      </w:r>
      <w:r w:rsidRPr="004F31D1">
        <w:rPr>
          <w:sz w:val="26"/>
          <w:szCs w:val="26"/>
        </w:rPr>
        <w:t>). Customer Satisfaction, Market Share, And Profitability: Findings From Sweden”, Journal Of Marketing, Vol. 58 No. 3, Pp. 53-66</w:t>
      </w:r>
    </w:p>
    <w:p w:rsidR="00AA279B" w:rsidRPr="004F31D1" w:rsidRDefault="00AA279B" w:rsidP="00AA279B">
      <w:pPr>
        <w:pStyle w:val="BodyText"/>
        <w:spacing w:line="276" w:lineRule="auto"/>
        <w:ind w:left="1440" w:hanging="1440"/>
        <w:jc w:val="both"/>
        <w:rPr>
          <w:sz w:val="26"/>
          <w:szCs w:val="26"/>
        </w:rPr>
      </w:pPr>
      <w:r w:rsidRPr="004F31D1">
        <w:rPr>
          <w:sz w:val="26"/>
          <w:szCs w:val="26"/>
        </w:rPr>
        <w:t>Ansah-Adu. K, Andoh .C. &amp; Abor J. (</w:t>
      </w:r>
      <w:r>
        <w:rPr>
          <w:sz w:val="26"/>
          <w:szCs w:val="26"/>
        </w:rPr>
        <w:t>2021</w:t>
      </w:r>
      <w:r w:rsidRPr="004F31D1">
        <w:rPr>
          <w:sz w:val="26"/>
          <w:szCs w:val="26"/>
        </w:rPr>
        <w:t>). Evaluating The Cost Efficiency Of Insurance Companies In Ghana, The Journal Of Risk Finance, Vol. 13 Iss 1 Pp. 61 – 76</w:t>
      </w:r>
    </w:p>
    <w:p w:rsidR="00AA279B" w:rsidRPr="004F31D1" w:rsidRDefault="00AA279B" w:rsidP="00AA279B">
      <w:pPr>
        <w:pStyle w:val="BodyText"/>
        <w:spacing w:line="276" w:lineRule="auto"/>
        <w:ind w:left="1440" w:hanging="1440"/>
        <w:jc w:val="both"/>
        <w:rPr>
          <w:sz w:val="26"/>
          <w:szCs w:val="26"/>
        </w:rPr>
      </w:pPr>
      <w:r w:rsidRPr="004F31D1">
        <w:rPr>
          <w:sz w:val="26"/>
          <w:szCs w:val="26"/>
        </w:rPr>
        <w:t>Anton .J. (</w:t>
      </w:r>
      <w:r>
        <w:rPr>
          <w:sz w:val="26"/>
          <w:szCs w:val="26"/>
        </w:rPr>
        <w:t>2016</w:t>
      </w:r>
      <w:r w:rsidRPr="004F31D1">
        <w:rPr>
          <w:sz w:val="26"/>
          <w:szCs w:val="26"/>
        </w:rPr>
        <w:t>). Customer Relationship Management, Prentice Hall, New York, N.Y</w:t>
      </w:r>
    </w:p>
    <w:p w:rsidR="00AA279B" w:rsidRPr="004F31D1" w:rsidRDefault="00AA279B" w:rsidP="00AA279B">
      <w:pPr>
        <w:pStyle w:val="BodyText"/>
        <w:spacing w:line="276" w:lineRule="auto"/>
        <w:ind w:left="1440" w:hanging="1440"/>
        <w:jc w:val="both"/>
        <w:rPr>
          <w:sz w:val="26"/>
          <w:szCs w:val="26"/>
        </w:rPr>
      </w:pPr>
      <w:r w:rsidRPr="004F31D1">
        <w:rPr>
          <w:sz w:val="26"/>
          <w:szCs w:val="26"/>
        </w:rPr>
        <w:t>Assael, H. (1998). Consumer Behavior And Marketing Action, Southwestern College Publishing, Cincinnati, OH</w:t>
      </w:r>
    </w:p>
    <w:p w:rsidR="00AA279B" w:rsidRPr="004F31D1" w:rsidRDefault="00AA279B" w:rsidP="00AA279B">
      <w:pPr>
        <w:pStyle w:val="BodyText"/>
        <w:spacing w:line="276" w:lineRule="auto"/>
        <w:ind w:left="1440" w:hanging="1440"/>
        <w:jc w:val="both"/>
        <w:rPr>
          <w:sz w:val="26"/>
          <w:szCs w:val="26"/>
        </w:rPr>
      </w:pPr>
      <w:r w:rsidRPr="004F31D1">
        <w:rPr>
          <w:sz w:val="26"/>
          <w:szCs w:val="26"/>
        </w:rPr>
        <w:t>Attewell, P. &amp; Rule, J. B. (</w:t>
      </w:r>
      <w:r>
        <w:rPr>
          <w:sz w:val="26"/>
          <w:szCs w:val="26"/>
        </w:rPr>
        <w:t>2021</w:t>
      </w:r>
      <w:r w:rsidRPr="004F31D1">
        <w:rPr>
          <w:sz w:val="26"/>
          <w:szCs w:val="26"/>
        </w:rPr>
        <w:t>). Survey And Other Methodologies Applied To IT Impact Research: Experiences From A Comparative Study Of Business Computing. Paper Presented At The Information Systems Research Challenge: Survey Research Methods</w:t>
      </w:r>
    </w:p>
    <w:p w:rsidR="00AA279B" w:rsidRPr="004F31D1" w:rsidRDefault="00AA279B" w:rsidP="00AA279B">
      <w:pPr>
        <w:pStyle w:val="BodyText"/>
        <w:spacing w:line="276" w:lineRule="auto"/>
        <w:ind w:left="1440" w:hanging="1440"/>
        <w:jc w:val="both"/>
        <w:rPr>
          <w:sz w:val="26"/>
          <w:szCs w:val="26"/>
        </w:rPr>
      </w:pPr>
      <w:r w:rsidRPr="004F31D1">
        <w:rPr>
          <w:sz w:val="26"/>
          <w:szCs w:val="26"/>
        </w:rPr>
        <w:t>Avail, S.(</w:t>
      </w:r>
      <w:r>
        <w:rPr>
          <w:sz w:val="26"/>
          <w:szCs w:val="26"/>
        </w:rPr>
        <w:t>2018</w:t>
      </w:r>
      <w:r w:rsidRPr="004F31D1">
        <w:rPr>
          <w:sz w:val="26"/>
          <w:szCs w:val="26"/>
        </w:rPr>
        <w:t>). Customer satisfaction, Tidbit Monthly Magazine, 130: 12-20</w:t>
      </w:r>
    </w:p>
    <w:p w:rsidR="00AA279B" w:rsidRPr="004F31D1" w:rsidRDefault="00AA279B" w:rsidP="00AA279B">
      <w:pPr>
        <w:pStyle w:val="BodyText"/>
        <w:spacing w:line="276" w:lineRule="auto"/>
        <w:ind w:left="1440" w:hanging="1440"/>
        <w:jc w:val="both"/>
        <w:rPr>
          <w:sz w:val="26"/>
          <w:szCs w:val="26"/>
        </w:rPr>
      </w:pPr>
      <w:r w:rsidRPr="004F31D1">
        <w:rPr>
          <w:sz w:val="26"/>
          <w:szCs w:val="26"/>
        </w:rPr>
        <w:t>Bachrach, A.M. (</w:t>
      </w:r>
      <w:r>
        <w:rPr>
          <w:sz w:val="26"/>
          <w:szCs w:val="26"/>
        </w:rPr>
        <w:t>2017</w:t>
      </w:r>
      <w:r w:rsidRPr="004F31D1">
        <w:rPr>
          <w:sz w:val="26"/>
          <w:szCs w:val="26"/>
        </w:rPr>
        <w:t>). How To Build A 100% Quality Referral-Based Business. American Salesman, Vol. 44 No. 7, Pp. 3-7.</w:t>
      </w:r>
    </w:p>
    <w:p w:rsidR="00AA279B" w:rsidRPr="004F31D1" w:rsidRDefault="00AA279B" w:rsidP="00AA279B">
      <w:pPr>
        <w:pStyle w:val="BodyText"/>
        <w:spacing w:line="276" w:lineRule="auto"/>
        <w:ind w:left="1440" w:hanging="1440"/>
        <w:jc w:val="both"/>
        <w:rPr>
          <w:sz w:val="26"/>
          <w:szCs w:val="26"/>
        </w:rPr>
      </w:pPr>
      <w:r w:rsidRPr="004F31D1">
        <w:rPr>
          <w:sz w:val="26"/>
          <w:szCs w:val="26"/>
        </w:rPr>
        <w:t>Baglou, R. &amp; Zomorrodpoush, F. (</w:t>
      </w:r>
      <w:r>
        <w:rPr>
          <w:sz w:val="26"/>
          <w:szCs w:val="26"/>
        </w:rPr>
        <w:t>2019</w:t>
      </w:r>
      <w:r w:rsidRPr="004F31D1">
        <w:rPr>
          <w:sz w:val="26"/>
          <w:szCs w:val="26"/>
        </w:rPr>
        <w:t>). Specifying The Position Of Customers ,Information Quarterly……Ianship &amp; Librar management In Libraries And Information Centers, No. 47</w:t>
      </w:r>
    </w:p>
    <w:p w:rsidR="00AA279B" w:rsidRPr="004F31D1" w:rsidRDefault="00AA279B" w:rsidP="00AA279B">
      <w:pPr>
        <w:pStyle w:val="BodyText"/>
        <w:spacing w:line="276" w:lineRule="auto"/>
        <w:ind w:left="1440" w:hanging="1440"/>
        <w:jc w:val="both"/>
        <w:rPr>
          <w:sz w:val="26"/>
          <w:szCs w:val="26"/>
        </w:rPr>
      </w:pPr>
      <w:r w:rsidRPr="004F31D1">
        <w:rPr>
          <w:sz w:val="26"/>
          <w:szCs w:val="26"/>
        </w:rPr>
        <w:t>Barnes, W., Gartland, M . &amp; Stack, M.(</w:t>
      </w:r>
      <w:r>
        <w:rPr>
          <w:sz w:val="26"/>
          <w:szCs w:val="26"/>
        </w:rPr>
        <w:t>2016</w:t>
      </w:r>
      <w:r w:rsidRPr="004F31D1">
        <w:rPr>
          <w:sz w:val="26"/>
          <w:szCs w:val="26"/>
        </w:rPr>
        <w:t>). Old Habits Die Hard: Path Dependency And Behavioral Lock-In. Journal Of Economic Issues, 38, Pp. 371-377</w:t>
      </w:r>
    </w:p>
    <w:p w:rsidR="00AA279B" w:rsidRPr="004F31D1" w:rsidRDefault="00AA279B" w:rsidP="00AA279B">
      <w:pPr>
        <w:pStyle w:val="BodyText"/>
        <w:spacing w:line="276" w:lineRule="auto"/>
        <w:ind w:left="1440" w:hanging="1440"/>
        <w:jc w:val="both"/>
        <w:rPr>
          <w:sz w:val="26"/>
          <w:szCs w:val="26"/>
        </w:rPr>
      </w:pPr>
      <w:r w:rsidRPr="004F31D1">
        <w:rPr>
          <w:sz w:val="26"/>
          <w:szCs w:val="26"/>
        </w:rPr>
        <w:t>Baron, R. M., &amp; Kenny, D. A. (</w:t>
      </w:r>
      <w:r>
        <w:rPr>
          <w:sz w:val="26"/>
          <w:szCs w:val="26"/>
        </w:rPr>
        <w:t>2016</w:t>
      </w:r>
      <w:r w:rsidRPr="004F31D1">
        <w:rPr>
          <w:sz w:val="26"/>
          <w:szCs w:val="26"/>
        </w:rPr>
        <w:t>): The Moderator-Mediator Variable Distinction In Social Psychological Research: Conceptual, Strategic, And Statistical Considerations. Journal Of Personality And Social Psychology, 51, 1173-1182.</w:t>
      </w:r>
    </w:p>
    <w:p w:rsidR="00AA279B" w:rsidRPr="004F31D1" w:rsidRDefault="00AA279B" w:rsidP="00AA279B">
      <w:pPr>
        <w:spacing w:line="276" w:lineRule="auto"/>
        <w:jc w:val="center"/>
        <w:rPr>
          <w:b/>
          <w:sz w:val="26"/>
          <w:szCs w:val="26"/>
        </w:rPr>
      </w:pPr>
      <w:r w:rsidRPr="004F31D1">
        <w:rPr>
          <w:sz w:val="26"/>
          <w:szCs w:val="26"/>
        </w:rPr>
        <w:br w:type="page"/>
      </w:r>
      <w:r w:rsidRPr="004F31D1">
        <w:rPr>
          <w:b/>
          <w:sz w:val="26"/>
          <w:szCs w:val="26"/>
        </w:rPr>
        <w:lastRenderedPageBreak/>
        <w:t>QUESTIONNAIRE</w:t>
      </w:r>
    </w:p>
    <w:p w:rsidR="00AA279B" w:rsidRPr="004F31D1" w:rsidRDefault="00AA279B" w:rsidP="00AA279B">
      <w:pPr>
        <w:spacing w:line="276" w:lineRule="auto"/>
        <w:ind w:left="-180"/>
        <w:jc w:val="center"/>
        <w:rPr>
          <w:sz w:val="26"/>
          <w:szCs w:val="26"/>
        </w:rPr>
      </w:pPr>
      <w:r w:rsidRPr="004F31D1">
        <w:rPr>
          <w:b/>
          <w:sz w:val="26"/>
          <w:szCs w:val="26"/>
        </w:rPr>
        <w:t>SECTION A</w:t>
      </w:r>
    </w:p>
    <w:p w:rsidR="00AA279B" w:rsidRPr="004F31D1" w:rsidRDefault="00AA279B" w:rsidP="00AA279B">
      <w:pPr>
        <w:spacing w:line="276" w:lineRule="auto"/>
        <w:rPr>
          <w:sz w:val="26"/>
          <w:szCs w:val="26"/>
        </w:rPr>
      </w:pPr>
      <w:r w:rsidRPr="004F31D1">
        <w:rPr>
          <w:sz w:val="26"/>
          <w:szCs w:val="26"/>
        </w:rPr>
        <w:t>1. Gender: Male (    ) Female (    )</w:t>
      </w:r>
    </w:p>
    <w:p w:rsidR="00AA279B" w:rsidRPr="004F31D1" w:rsidRDefault="00AA279B" w:rsidP="00AA279B">
      <w:pPr>
        <w:spacing w:line="276" w:lineRule="auto"/>
        <w:rPr>
          <w:sz w:val="26"/>
          <w:szCs w:val="26"/>
        </w:rPr>
      </w:pPr>
      <w:r w:rsidRPr="004F31D1">
        <w:rPr>
          <w:sz w:val="26"/>
          <w:szCs w:val="26"/>
        </w:rPr>
        <w:t>2. Age: 20-30 years (    ) 31-50 years (    ) 50 years and above (    )</w:t>
      </w:r>
    </w:p>
    <w:p w:rsidR="00AA279B" w:rsidRPr="004F31D1" w:rsidRDefault="00AA279B" w:rsidP="00AA279B">
      <w:pPr>
        <w:spacing w:line="276" w:lineRule="auto"/>
        <w:rPr>
          <w:sz w:val="26"/>
          <w:szCs w:val="26"/>
        </w:rPr>
      </w:pPr>
      <w:r w:rsidRPr="004F31D1">
        <w:rPr>
          <w:sz w:val="26"/>
          <w:szCs w:val="26"/>
        </w:rPr>
        <w:t>3. Marital status: Married (    ) Single (    ) Widow (    ) Divorced (    )</w:t>
      </w:r>
    </w:p>
    <w:p w:rsidR="00AA279B" w:rsidRPr="004F31D1" w:rsidRDefault="00AA279B" w:rsidP="00AA279B">
      <w:pPr>
        <w:spacing w:line="276" w:lineRule="auto"/>
        <w:ind w:left="270" w:hanging="270"/>
        <w:rPr>
          <w:sz w:val="26"/>
          <w:szCs w:val="26"/>
        </w:rPr>
      </w:pPr>
      <w:r w:rsidRPr="004F31D1">
        <w:rPr>
          <w:sz w:val="26"/>
          <w:szCs w:val="26"/>
        </w:rPr>
        <w:t>4. Educational qualification: WAEC/GCE: (    ) NCE/ND (    ) Bsc/HND (    ) Msc/MBA (    )</w:t>
      </w:r>
    </w:p>
    <w:p w:rsidR="00AA279B" w:rsidRPr="004F31D1" w:rsidRDefault="00AA279B" w:rsidP="00AA279B">
      <w:pPr>
        <w:spacing w:line="276" w:lineRule="auto"/>
        <w:ind w:left="270" w:hanging="270"/>
        <w:rPr>
          <w:sz w:val="26"/>
          <w:szCs w:val="26"/>
        </w:rPr>
      </w:pPr>
      <w:r w:rsidRPr="004F31D1">
        <w:rPr>
          <w:sz w:val="26"/>
          <w:szCs w:val="26"/>
        </w:rPr>
        <w:t>5.</w:t>
      </w:r>
      <w:r w:rsidRPr="004F31D1">
        <w:rPr>
          <w:sz w:val="26"/>
          <w:szCs w:val="26"/>
        </w:rPr>
        <w:tab/>
        <w:t>Working experience: below 5 years (    ) 5-15 years (    ) 16 years and above (    )</w:t>
      </w:r>
    </w:p>
    <w:p w:rsidR="00AA279B" w:rsidRPr="004F31D1" w:rsidRDefault="00AA279B" w:rsidP="00AA279B">
      <w:pPr>
        <w:spacing w:line="276" w:lineRule="auto"/>
        <w:ind w:left="-180"/>
        <w:jc w:val="center"/>
        <w:rPr>
          <w:b/>
          <w:sz w:val="26"/>
          <w:szCs w:val="26"/>
        </w:rPr>
      </w:pPr>
      <w:r w:rsidRPr="004F31D1">
        <w:rPr>
          <w:b/>
          <w:sz w:val="26"/>
          <w:szCs w:val="26"/>
        </w:rPr>
        <w:t>SECTION B</w:t>
      </w:r>
    </w:p>
    <w:p w:rsidR="00AA279B" w:rsidRPr="004F31D1" w:rsidRDefault="00AA279B" w:rsidP="00AA279B">
      <w:pPr>
        <w:spacing w:line="276" w:lineRule="auto"/>
        <w:ind w:left="-180"/>
        <w:rPr>
          <w:b/>
          <w:sz w:val="26"/>
          <w:szCs w:val="26"/>
        </w:rPr>
      </w:pPr>
      <w:r w:rsidRPr="004F31D1">
        <w:rPr>
          <w:b/>
          <w:sz w:val="26"/>
          <w:szCs w:val="26"/>
        </w:rPr>
        <w:t xml:space="preserve">Key: </w:t>
      </w:r>
    </w:p>
    <w:p w:rsidR="00AA279B" w:rsidRPr="004F31D1" w:rsidRDefault="00AA279B" w:rsidP="00AA279B">
      <w:pPr>
        <w:spacing w:line="276" w:lineRule="auto"/>
        <w:ind w:left="-180" w:firstLine="900"/>
        <w:rPr>
          <w:bCs/>
          <w:sz w:val="26"/>
          <w:szCs w:val="26"/>
        </w:rPr>
      </w:pPr>
      <w:r w:rsidRPr="004F31D1">
        <w:rPr>
          <w:b/>
          <w:sz w:val="26"/>
          <w:szCs w:val="26"/>
        </w:rPr>
        <w:t>SA</w:t>
      </w:r>
      <w:r w:rsidRPr="004F31D1">
        <w:rPr>
          <w:b/>
          <w:sz w:val="26"/>
          <w:szCs w:val="26"/>
        </w:rPr>
        <w:tab/>
        <w:t xml:space="preserve">= </w:t>
      </w:r>
      <w:r w:rsidRPr="004F31D1">
        <w:rPr>
          <w:b/>
          <w:sz w:val="26"/>
          <w:szCs w:val="26"/>
        </w:rPr>
        <w:tab/>
      </w:r>
      <w:r w:rsidRPr="004F31D1">
        <w:rPr>
          <w:bCs/>
          <w:sz w:val="26"/>
          <w:szCs w:val="26"/>
        </w:rPr>
        <w:t xml:space="preserve">Strongly Agree  </w:t>
      </w:r>
    </w:p>
    <w:p w:rsidR="00AA279B" w:rsidRPr="004F31D1" w:rsidRDefault="00AA279B" w:rsidP="00AA279B">
      <w:pPr>
        <w:spacing w:line="276" w:lineRule="auto"/>
        <w:ind w:left="-180" w:firstLine="900"/>
        <w:rPr>
          <w:bCs/>
          <w:sz w:val="26"/>
          <w:szCs w:val="26"/>
        </w:rPr>
      </w:pPr>
      <w:r w:rsidRPr="004F31D1">
        <w:rPr>
          <w:bCs/>
          <w:sz w:val="26"/>
          <w:szCs w:val="26"/>
        </w:rPr>
        <w:t>A</w:t>
      </w:r>
      <w:r w:rsidRPr="004F31D1">
        <w:rPr>
          <w:bCs/>
          <w:sz w:val="26"/>
          <w:szCs w:val="26"/>
        </w:rPr>
        <w:tab/>
        <w:t xml:space="preserve">= </w:t>
      </w:r>
      <w:r w:rsidRPr="004F31D1">
        <w:rPr>
          <w:bCs/>
          <w:sz w:val="26"/>
          <w:szCs w:val="26"/>
        </w:rPr>
        <w:tab/>
        <w:t xml:space="preserve">Agree </w:t>
      </w:r>
    </w:p>
    <w:p w:rsidR="00AA279B" w:rsidRPr="004F31D1" w:rsidRDefault="00AA279B" w:rsidP="00AA279B">
      <w:pPr>
        <w:spacing w:line="276" w:lineRule="auto"/>
        <w:ind w:left="-180" w:firstLine="900"/>
        <w:rPr>
          <w:bCs/>
          <w:sz w:val="26"/>
          <w:szCs w:val="26"/>
        </w:rPr>
      </w:pPr>
      <w:r w:rsidRPr="004F31D1">
        <w:rPr>
          <w:bCs/>
          <w:sz w:val="26"/>
          <w:szCs w:val="26"/>
        </w:rPr>
        <w:t xml:space="preserve">SD </w:t>
      </w:r>
      <w:r w:rsidRPr="004F31D1">
        <w:rPr>
          <w:bCs/>
          <w:sz w:val="26"/>
          <w:szCs w:val="26"/>
        </w:rPr>
        <w:tab/>
        <w:t xml:space="preserve">= </w:t>
      </w:r>
      <w:r w:rsidRPr="004F31D1">
        <w:rPr>
          <w:bCs/>
          <w:sz w:val="26"/>
          <w:szCs w:val="26"/>
        </w:rPr>
        <w:tab/>
        <w:t xml:space="preserve">Strongly Disagree </w:t>
      </w:r>
    </w:p>
    <w:p w:rsidR="00AA279B" w:rsidRPr="004F31D1" w:rsidRDefault="00AA279B" w:rsidP="00AA279B">
      <w:pPr>
        <w:spacing w:line="276" w:lineRule="auto"/>
        <w:ind w:left="-180" w:firstLine="900"/>
        <w:rPr>
          <w:bCs/>
          <w:sz w:val="26"/>
          <w:szCs w:val="26"/>
        </w:rPr>
      </w:pPr>
      <w:r w:rsidRPr="004F31D1">
        <w:rPr>
          <w:bCs/>
          <w:sz w:val="26"/>
          <w:szCs w:val="26"/>
        </w:rPr>
        <w:t xml:space="preserve">D </w:t>
      </w:r>
      <w:r w:rsidRPr="004F31D1">
        <w:rPr>
          <w:bCs/>
          <w:sz w:val="26"/>
          <w:szCs w:val="26"/>
        </w:rPr>
        <w:tab/>
        <w:t xml:space="preserve">= </w:t>
      </w:r>
      <w:r w:rsidRPr="004F31D1">
        <w:rPr>
          <w:bCs/>
          <w:sz w:val="26"/>
          <w:szCs w:val="26"/>
        </w:rPr>
        <w:tab/>
        <w:t xml:space="preserve">Disagree </w:t>
      </w:r>
    </w:p>
    <w:p w:rsidR="00AA279B" w:rsidRPr="004F31D1" w:rsidRDefault="00AA279B" w:rsidP="00AA279B">
      <w:pPr>
        <w:spacing w:line="276" w:lineRule="auto"/>
        <w:ind w:left="-180" w:firstLine="900"/>
        <w:rPr>
          <w:bCs/>
          <w:sz w:val="26"/>
          <w:szCs w:val="26"/>
        </w:rPr>
      </w:pPr>
      <w:r w:rsidRPr="004F31D1">
        <w:rPr>
          <w:bCs/>
          <w:sz w:val="26"/>
          <w:szCs w:val="26"/>
        </w:rPr>
        <w:t>N</w:t>
      </w:r>
      <w:r w:rsidRPr="004F31D1">
        <w:rPr>
          <w:bCs/>
          <w:sz w:val="26"/>
          <w:szCs w:val="26"/>
        </w:rPr>
        <w:tab/>
        <w:t>=</w:t>
      </w:r>
      <w:r w:rsidRPr="004F31D1">
        <w:rPr>
          <w:bCs/>
          <w:sz w:val="26"/>
          <w:szCs w:val="26"/>
        </w:rPr>
        <w:tab/>
        <w:t>Neutral</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3600"/>
        <w:gridCol w:w="630"/>
        <w:gridCol w:w="720"/>
        <w:gridCol w:w="630"/>
        <w:gridCol w:w="630"/>
        <w:gridCol w:w="630"/>
        <w:gridCol w:w="1440"/>
      </w:tblGrid>
      <w:tr w:rsidR="00AA279B" w:rsidRPr="004F31D1" w:rsidTr="00310037">
        <w:tc>
          <w:tcPr>
            <w:tcW w:w="738" w:type="dxa"/>
          </w:tcPr>
          <w:p w:rsidR="00AA279B" w:rsidRPr="004F31D1" w:rsidRDefault="00AA279B" w:rsidP="00310037">
            <w:pPr>
              <w:spacing w:line="276" w:lineRule="auto"/>
              <w:jc w:val="center"/>
              <w:rPr>
                <w:b/>
                <w:sz w:val="26"/>
                <w:szCs w:val="26"/>
              </w:rPr>
            </w:pPr>
            <w:r w:rsidRPr="004F31D1">
              <w:rPr>
                <w:b/>
                <w:sz w:val="26"/>
                <w:szCs w:val="26"/>
              </w:rPr>
              <w:t>s/no</w:t>
            </w:r>
          </w:p>
        </w:tc>
        <w:tc>
          <w:tcPr>
            <w:tcW w:w="3600" w:type="dxa"/>
          </w:tcPr>
          <w:p w:rsidR="00AA279B" w:rsidRPr="004F31D1" w:rsidRDefault="00AA279B" w:rsidP="00310037">
            <w:pPr>
              <w:spacing w:line="276" w:lineRule="auto"/>
              <w:jc w:val="center"/>
              <w:rPr>
                <w:b/>
                <w:sz w:val="26"/>
                <w:szCs w:val="26"/>
              </w:rPr>
            </w:pPr>
            <w:r w:rsidRPr="004F31D1">
              <w:rPr>
                <w:b/>
                <w:sz w:val="26"/>
                <w:szCs w:val="26"/>
              </w:rPr>
              <w:t>Question</w:t>
            </w:r>
          </w:p>
        </w:tc>
        <w:tc>
          <w:tcPr>
            <w:tcW w:w="630" w:type="dxa"/>
          </w:tcPr>
          <w:p w:rsidR="00AA279B" w:rsidRPr="004F31D1" w:rsidRDefault="00AA279B" w:rsidP="00310037">
            <w:pPr>
              <w:spacing w:line="276" w:lineRule="auto"/>
              <w:jc w:val="center"/>
              <w:rPr>
                <w:b/>
                <w:sz w:val="26"/>
                <w:szCs w:val="26"/>
              </w:rPr>
            </w:pPr>
            <w:r w:rsidRPr="004F31D1">
              <w:rPr>
                <w:b/>
                <w:sz w:val="26"/>
                <w:szCs w:val="26"/>
              </w:rPr>
              <w:t>SA</w:t>
            </w:r>
          </w:p>
        </w:tc>
        <w:tc>
          <w:tcPr>
            <w:tcW w:w="720" w:type="dxa"/>
          </w:tcPr>
          <w:p w:rsidR="00AA279B" w:rsidRPr="004F31D1" w:rsidRDefault="00AA279B" w:rsidP="00310037">
            <w:pPr>
              <w:spacing w:line="276" w:lineRule="auto"/>
              <w:jc w:val="center"/>
              <w:rPr>
                <w:b/>
                <w:sz w:val="26"/>
                <w:szCs w:val="26"/>
              </w:rPr>
            </w:pPr>
            <w:r w:rsidRPr="004F31D1">
              <w:rPr>
                <w:b/>
                <w:sz w:val="26"/>
                <w:szCs w:val="26"/>
              </w:rPr>
              <w:t>A</w:t>
            </w:r>
          </w:p>
        </w:tc>
        <w:tc>
          <w:tcPr>
            <w:tcW w:w="630" w:type="dxa"/>
          </w:tcPr>
          <w:p w:rsidR="00AA279B" w:rsidRPr="004F31D1" w:rsidRDefault="00AA279B" w:rsidP="00310037">
            <w:pPr>
              <w:spacing w:line="276" w:lineRule="auto"/>
              <w:jc w:val="center"/>
              <w:rPr>
                <w:b/>
                <w:sz w:val="26"/>
                <w:szCs w:val="26"/>
              </w:rPr>
            </w:pPr>
            <w:r w:rsidRPr="004F31D1">
              <w:rPr>
                <w:b/>
                <w:sz w:val="26"/>
                <w:szCs w:val="26"/>
              </w:rPr>
              <w:t>N</w:t>
            </w:r>
          </w:p>
        </w:tc>
        <w:tc>
          <w:tcPr>
            <w:tcW w:w="630" w:type="dxa"/>
          </w:tcPr>
          <w:p w:rsidR="00AA279B" w:rsidRPr="004F31D1" w:rsidRDefault="00AA279B" w:rsidP="00310037">
            <w:pPr>
              <w:spacing w:line="276" w:lineRule="auto"/>
              <w:jc w:val="center"/>
              <w:rPr>
                <w:b/>
                <w:sz w:val="26"/>
                <w:szCs w:val="26"/>
              </w:rPr>
            </w:pPr>
            <w:r w:rsidRPr="004F31D1">
              <w:rPr>
                <w:b/>
                <w:sz w:val="26"/>
                <w:szCs w:val="26"/>
              </w:rPr>
              <w:t>SD</w:t>
            </w:r>
          </w:p>
        </w:tc>
        <w:tc>
          <w:tcPr>
            <w:tcW w:w="630" w:type="dxa"/>
          </w:tcPr>
          <w:p w:rsidR="00AA279B" w:rsidRPr="004F31D1" w:rsidRDefault="00AA279B" w:rsidP="00310037">
            <w:pPr>
              <w:spacing w:line="276" w:lineRule="auto"/>
              <w:jc w:val="center"/>
              <w:rPr>
                <w:b/>
                <w:sz w:val="26"/>
                <w:szCs w:val="26"/>
              </w:rPr>
            </w:pPr>
            <w:r w:rsidRPr="004F31D1">
              <w:rPr>
                <w:b/>
                <w:sz w:val="26"/>
                <w:szCs w:val="26"/>
              </w:rPr>
              <w:t>D</w:t>
            </w:r>
          </w:p>
        </w:tc>
        <w:tc>
          <w:tcPr>
            <w:tcW w:w="1440" w:type="dxa"/>
          </w:tcPr>
          <w:p w:rsidR="00AA279B" w:rsidRPr="004F31D1" w:rsidRDefault="00AA279B" w:rsidP="00310037">
            <w:pPr>
              <w:spacing w:line="276" w:lineRule="auto"/>
              <w:jc w:val="center"/>
              <w:rPr>
                <w:b/>
                <w:sz w:val="26"/>
                <w:szCs w:val="26"/>
              </w:rPr>
            </w:pPr>
            <w:r w:rsidRPr="004F31D1">
              <w:rPr>
                <w:b/>
                <w:sz w:val="26"/>
                <w:szCs w:val="26"/>
              </w:rPr>
              <w:t>Comment/ Recommendations</w:t>
            </w: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6</w:t>
            </w:r>
          </w:p>
        </w:tc>
        <w:tc>
          <w:tcPr>
            <w:tcW w:w="3600" w:type="dxa"/>
          </w:tcPr>
          <w:p w:rsidR="00AA279B" w:rsidRPr="004F31D1" w:rsidRDefault="00AA279B" w:rsidP="00310037">
            <w:pPr>
              <w:spacing w:line="276" w:lineRule="auto"/>
              <w:jc w:val="center"/>
              <w:rPr>
                <w:b/>
                <w:sz w:val="26"/>
                <w:szCs w:val="26"/>
              </w:rPr>
            </w:pPr>
            <w:r w:rsidRPr="004F31D1">
              <w:rPr>
                <w:bCs/>
                <w:sz w:val="26"/>
                <w:szCs w:val="26"/>
              </w:rPr>
              <w:t>Customer’s relation is important to the attainment of organization’s goals</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7</w:t>
            </w:r>
          </w:p>
        </w:tc>
        <w:tc>
          <w:tcPr>
            <w:tcW w:w="3600" w:type="dxa"/>
          </w:tcPr>
          <w:p w:rsidR="00AA279B" w:rsidRPr="004F31D1" w:rsidRDefault="00AA279B" w:rsidP="00310037">
            <w:pPr>
              <w:spacing w:line="276" w:lineRule="auto"/>
              <w:jc w:val="center"/>
              <w:rPr>
                <w:b/>
                <w:sz w:val="26"/>
                <w:szCs w:val="26"/>
              </w:rPr>
            </w:pPr>
            <w:r w:rsidRPr="004F31D1">
              <w:rPr>
                <w:bCs/>
                <w:sz w:val="26"/>
                <w:szCs w:val="26"/>
              </w:rPr>
              <w:t>There are relationships between customer relation officer and business growth</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8</w:t>
            </w:r>
          </w:p>
        </w:tc>
        <w:tc>
          <w:tcPr>
            <w:tcW w:w="3600" w:type="dxa"/>
          </w:tcPr>
          <w:p w:rsidR="00AA279B" w:rsidRPr="004F31D1" w:rsidRDefault="00AA279B" w:rsidP="00310037">
            <w:pPr>
              <w:spacing w:line="276" w:lineRule="auto"/>
              <w:jc w:val="center"/>
              <w:rPr>
                <w:b/>
                <w:sz w:val="26"/>
                <w:szCs w:val="26"/>
              </w:rPr>
            </w:pPr>
            <w:r w:rsidRPr="004F31D1">
              <w:rPr>
                <w:bCs/>
                <w:sz w:val="26"/>
                <w:szCs w:val="26"/>
              </w:rPr>
              <w:t>Effective management of customer relation enhance Business growth</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9</w:t>
            </w:r>
          </w:p>
        </w:tc>
        <w:tc>
          <w:tcPr>
            <w:tcW w:w="3600" w:type="dxa"/>
          </w:tcPr>
          <w:p w:rsidR="00AA279B" w:rsidRPr="004F31D1" w:rsidRDefault="00AA279B" w:rsidP="00310037">
            <w:pPr>
              <w:spacing w:line="276" w:lineRule="auto"/>
              <w:jc w:val="center"/>
              <w:rPr>
                <w:b/>
                <w:sz w:val="26"/>
                <w:szCs w:val="26"/>
              </w:rPr>
            </w:pPr>
            <w:r w:rsidRPr="004F31D1">
              <w:rPr>
                <w:bCs/>
                <w:sz w:val="26"/>
                <w:szCs w:val="26"/>
              </w:rPr>
              <w:t>Periodic training of customer’s relation officer helps discharge duties diligently</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10</w:t>
            </w:r>
          </w:p>
        </w:tc>
        <w:tc>
          <w:tcPr>
            <w:tcW w:w="3600" w:type="dxa"/>
          </w:tcPr>
          <w:p w:rsidR="00AA279B" w:rsidRPr="004F31D1" w:rsidRDefault="00AA279B" w:rsidP="00310037">
            <w:pPr>
              <w:spacing w:line="276" w:lineRule="auto"/>
              <w:jc w:val="center"/>
              <w:rPr>
                <w:b/>
                <w:sz w:val="26"/>
                <w:szCs w:val="26"/>
              </w:rPr>
            </w:pPr>
            <w:r w:rsidRPr="004F31D1">
              <w:rPr>
                <w:bCs/>
                <w:sz w:val="26"/>
                <w:szCs w:val="26"/>
              </w:rPr>
              <w:t xml:space="preserve">Modern innovations in </w:t>
            </w:r>
            <w:r w:rsidRPr="004F31D1">
              <w:rPr>
                <w:bCs/>
                <w:sz w:val="26"/>
                <w:szCs w:val="26"/>
              </w:rPr>
              <w:lastRenderedPageBreak/>
              <w:t>communication equipment in an Organization can help reduce information costs and at the same time, enhance efficiency</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lastRenderedPageBreak/>
              <w:t>11</w:t>
            </w:r>
          </w:p>
        </w:tc>
        <w:tc>
          <w:tcPr>
            <w:tcW w:w="3600" w:type="dxa"/>
          </w:tcPr>
          <w:p w:rsidR="00AA279B" w:rsidRPr="004F31D1" w:rsidRDefault="00AA279B" w:rsidP="00310037">
            <w:pPr>
              <w:spacing w:line="276" w:lineRule="auto"/>
              <w:jc w:val="center"/>
              <w:rPr>
                <w:b/>
                <w:sz w:val="26"/>
                <w:szCs w:val="26"/>
              </w:rPr>
            </w:pPr>
            <w:r w:rsidRPr="004F31D1">
              <w:rPr>
                <w:bCs/>
                <w:sz w:val="26"/>
                <w:szCs w:val="26"/>
              </w:rPr>
              <w:t>With the existence of a good cordial relationship among all levels in an Organization, attainment of goal would be straight forward</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12</w:t>
            </w:r>
          </w:p>
        </w:tc>
        <w:tc>
          <w:tcPr>
            <w:tcW w:w="3600" w:type="dxa"/>
          </w:tcPr>
          <w:p w:rsidR="00AA279B" w:rsidRPr="004F31D1" w:rsidRDefault="00AA279B" w:rsidP="00310037">
            <w:pPr>
              <w:spacing w:line="276" w:lineRule="auto"/>
              <w:jc w:val="center"/>
              <w:rPr>
                <w:b/>
                <w:sz w:val="26"/>
                <w:szCs w:val="26"/>
              </w:rPr>
            </w:pPr>
            <w:r w:rsidRPr="004F31D1">
              <w:rPr>
                <w:bCs/>
                <w:sz w:val="26"/>
                <w:szCs w:val="26"/>
              </w:rPr>
              <w:t>Ineffective communication among the top management staff is a barrier to business organization</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13</w:t>
            </w:r>
          </w:p>
        </w:tc>
        <w:tc>
          <w:tcPr>
            <w:tcW w:w="3600" w:type="dxa"/>
          </w:tcPr>
          <w:p w:rsidR="00AA279B" w:rsidRPr="004F31D1" w:rsidRDefault="00AA279B" w:rsidP="00310037">
            <w:pPr>
              <w:spacing w:line="276" w:lineRule="auto"/>
              <w:jc w:val="center"/>
              <w:rPr>
                <w:b/>
                <w:sz w:val="26"/>
                <w:szCs w:val="26"/>
              </w:rPr>
            </w:pPr>
            <w:r w:rsidRPr="004F31D1">
              <w:rPr>
                <w:bCs/>
                <w:sz w:val="26"/>
                <w:szCs w:val="26"/>
              </w:rPr>
              <w:t>Non- chalant attitude of customer relation officer is bad for organizational development</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14</w:t>
            </w:r>
          </w:p>
        </w:tc>
        <w:tc>
          <w:tcPr>
            <w:tcW w:w="3600" w:type="dxa"/>
          </w:tcPr>
          <w:p w:rsidR="00AA279B" w:rsidRPr="004F31D1" w:rsidRDefault="00AA279B" w:rsidP="00310037">
            <w:pPr>
              <w:spacing w:line="276" w:lineRule="auto"/>
              <w:jc w:val="center"/>
              <w:rPr>
                <w:b/>
                <w:sz w:val="26"/>
                <w:szCs w:val="26"/>
              </w:rPr>
            </w:pPr>
            <w:r w:rsidRPr="004F31D1">
              <w:rPr>
                <w:bCs/>
                <w:sz w:val="26"/>
                <w:szCs w:val="26"/>
              </w:rPr>
              <w:t>Lack of modern office equipment/non function communication apparatus is a barrier to customer relation officer</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15</w:t>
            </w:r>
          </w:p>
        </w:tc>
        <w:tc>
          <w:tcPr>
            <w:tcW w:w="3600" w:type="dxa"/>
          </w:tcPr>
          <w:p w:rsidR="00AA279B" w:rsidRPr="004F31D1" w:rsidRDefault="00AA279B" w:rsidP="00310037">
            <w:pPr>
              <w:spacing w:line="276" w:lineRule="auto"/>
              <w:jc w:val="center"/>
              <w:rPr>
                <w:bCs/>
                <w:sz w:val="26"/>
                <w:szCs w:val="26"/>
              </w:rPr>
            </w:pPr>
            <w:r w:rsidRPr="004F31D1">
              <w:rPr>
                <w:bCs/>
                <w:sz w:val="26"/>
                <w:szCs w:val="26"/>
              </w:rPr>
              <w:t>Information overload can affect customer relation officer negatively</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r w:rsidR="00AA279B" w:rsidRPr="004F31D1" w:rsidTr="00310037">
        <w:tc>
          <w:tcPr>
            <w:tcW w:w="738" w:type="dxa"/>
          </w:tcPr>
          <w:p w:rsidR="00AA279B" w:rsidRPr="004F31D1" w:rsidRDefault="00AA279B" w:rsidP="00310037">
            <w:pPr>
              <w:spacing w:line="276" w:lineRule="auto"/>
              <w:jc w:val="center"/>
              <w:rPr>
                <w:sz w:val="26"/>
                <w:szCs w:val="26"/>
              </w:rPr>
            </w:pPr>
            <w:r w:rsidRPr="004F31D1">
              <w:rPr>
                <w:sz w:val="26"/>
                <w:szCs w:val="26"/>
              </w:rPr>
              <w:t>16</w:t>
            </w:r>
          </w:p>
        </w:tc>
        <w:tc>
          <w:tcPr>
            <w:tcW w:w="3600" w:type="dxa"/>
          </w:tcPr>
          <w:p w:rsidR="00AA279B" w:rsidRPr="004F31D1" w:rsidRDefault="00AA279B" w:rsidP="00310037">
            <w:pPr>
              <w:spacing w:line="276" w:lineRule="auto"/>
              <w:jc w:val="center"/>
              <w:rPr>
                <w:bCs/>
                <w:sz w:val="26"/>
                <w:szCs w:val="26"/>
              </w:rPr>
            </w:pPr>
            <w:r w:rsidRPr="004F31D1">
              <w:rPr>
                <w:bCs/>
                <w:sz w:val="26"/>
                <w:szCs w:val="26"/>
              </w:rPr>
              <w:t>Communication Systems Serves a Tool that assists business managers in coordinating their jobs</w:t>
            </w:r>
          </w:p>
        </w:tc>
        <w:tc>
          <w:tcPr>
            <w:tcW w:w="630" w:type="dxa"/>
          </w:tcPr>
          <w:p w:rsidR="00AA279B" w:rsidRPr="004F31D1" w:rsidRDefault="00AA279B" w:rsidP="00310037">
            <w:pPr>
              <w:spacing w:line="276" w:lineRule="auto"/>
              <w:jc w:val="center"/>
              <w:rPr>
                <w:b/>
                <w:sz w:val="26"/>
                <w:szCs w:val="26"/>
              </w:rPr>
            </w:pPr>
          </w:p>
        </w:tc>
        <w:tc>
          <w:tcPr>
            <w:tcW w:w="72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630" w:type="dxa"/>
          </w:tcPr>
          <w:p w:rsidR="00AA279B" w:rsidRPr="004F31D1" w:rsidRDefault="00AA279B" w:rsidP="00310037">
            <w:pPr>
              <w:spacing w:line="276" w:lineRule="auto"/>
              <w:jc w:val="center"/>
              <w:rPr>
                <w:b/>
                <w:sz w:val="26"/>
                <w:szCs w:val="26"/>
              </w:rPr>
            </w:pPr>
          </w:p>
        </w:tc>
        <w:tc>
          <w:tcPr>
            <w:tcW w:w="1440" w:type="dxa"/>
          </w:tcPr>
          <w:p w:rsidR="00AA279B" w:rsidRPr="004F31D1" w:rsidRDefault="00AA279B" w:rsidP="00310037">
            <w:pPr>
              <w:spacing w:line="276" w:lineRule="auto"/>
              <w:jc w:val="center"/>
              <w:rPr>
                <w:b/>
                <w:sz w:val="26"/>
                <w:szCs w:val="26"/>
              </w:rPr>
            </w:pPr>
          </w:p>
        </w:tc>
      </w:tr>
    </w:tbl>
    <w:p w:rsidR="00AA279B" w:rsidRPr="004F31D1" w:rsidRDefault="00AA279B" w:rsidP="00AA279B">
      <w:pPr>
        <w:spacing w:line="276" w:lineRule="auto"/>
        <w:ind w:left="-180"/>
        <w:jc w:val="center"/>
        <w:rPr>
          <w:b/>
          <w:sz w:val="26"/>
          <w:szCs w:val="26"/>
        </w:rPr>
      </w:pPr>
    </w:p>
    <w:p w:rsidR="00DF44C4" w:rsidRDefault="00B37B59"/>
    <w:sectPr w:rsidR="00DF44C4" w:rsidSect="007048F1">
      <w:pgSz w:w="11520" w:h="14400" w:code="1"/>
      <w:pgMar w:top="1584" w:right="1584" w:bottom="1584" w:left="1584" w:header="0" w:footer="113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D8" w:rsidRDefault="00B37B59">
    <w:pPr>
      <w:pStyle w:val="Footer"/>
      <w:jc w:val="center"/>
    </w:pPr>
    <w:r>
      <w:fldChar w:fldCharType="begin"/>
    </w:r>
    <w:r>
      <w:instrText xml:space="preserve"> PAGE   \* MERGEFORMAT </w:instrText>
    </w:r>
    <w:r>
      <w:fldChar w:fldCharType="separate"/>
    </w:r>
    <w:r>
      <w:rPr>
        <w:noProof/>
      </w:rPr>
      <w:t>1</w:t>
    </w:r>
    <w:r>
      <w:fldChar w:fldCharType="end"/>
    </w:r>
  </w:p>
  <w:p w:rsidR="007A437A" w:rsidRDefault="00B37B59">
    <w:pPr>
      <w:pStyle w:val="BodyText"/>
      <w:spacing w:line="14" w:lineRule="auto"/>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07CD5"/>
    <w:multiLevelType w:val="hybridMultilevel"/>
    <w:tmpl w:val="B46646C2"/>
    <w:lvl w:ilvl="0" w:tplc="F2DC8E5A">
      <w:numFmt w:val="bullet"/>
      <w:lvlText w:val=""/>
      <w:lvlJc w:val="left"/>
      <w:pPr>
        <w:ind w:left="838" w:hanging="360"/>
      </w:pPr>
      <w:rPr>
        <w:rFonts w:ascii="Symbol" w:eastAsia="Symbol" w:hAnsi="Symbol" w:cs="Symbol" w:hint="default"/>
        <w:w w:val="99"/>
        <w:sz w:val="20"/>
        <w:szCs w:val="20"/>
      </w:rPr>
    </w:lvl>
    <w:lvl w:ilvl="1" w:tplc="85DE1D64">
      <w:numFmt w:val="bullet"/>
      <w:lvlText w:val=""/>
      <w:lvlJc w:val="left"/>
      <w:pPr>
        <w:ind w:left="929" w:hanging="360"/>
      </w:pPr>
      <w:rPr>
        <w:rFonts w:ascii="Symbol" w:eastAsia="Symbol" w:hAnsi="Symbol" w:cs="Symbol" w:hint="default"/>
        <w:w w:val="99"/>
        <w:sz w:val="20"/>
        <w:szCs w:val="20"/>
      </w:rPr>
    </w:lvl>
    <w:lvl w:ilvl="2" w:tplc="0214025C">
      <w:numFmt w:val="bullet"/>
      <w:lvlText w:val="•"/>
      <w:lvlJc w:val="left"/>
      <w:pPr>
        <w:ind w:left="1891" w:hanging="360"/>
      </w:pPr>
      <w:rPr>
        <w:rFonts w:hint="default"/>
      </w:rPr>
    </w:lvl>
    <w:lvl w:ilvl="3" w:tplc="BA48F7FC">
      <w:numFmt w:val="bullet"/>
      <w:lvlText w:val="•"/>
      <w:lvlJc w:val="left"/>
      <w:pPr>
        <w:ind w:left="2862" w:hanging="360"/>
      </w:pPr>
      <w:rPr>
        <w:rFonts w:hint="default"/>
      </w:rPr>
    </w:lvl>
    <w:lvl w:ilvl="4" w:tplc="36E452FC">
      <w:numFmt w:val="bullet"/>
      <w:lvlText w:val="•"/>
      <w:lvlJc w:val="left"/>
      <w:pPr>
        <w:ind w:left="3833" w:hanging="360"/>
      </w:pPr>
      <w:rPr>
        <w:rFonts w:hint="default"/>
      </w:rPr>
    </w:lvl>
    <w:lvl w:ilvl="5" w:tplc="1298A26C">
      <w:numFmt w:val="bullet"/>
      <w:lvlText w:val="•"/>
      <w:lvlJc w:val="left"/>
      <w:pPr>
        <w:ind w:left="4804" w:hanging="360"/>
      </w:pPr>
      <w:rPr>
        <w:rFonts w:hint="default"/>
      </w:rPr>
    </w:lvl>
    <w:lvl w:ilvl="6" w:tplc="87DEBF8C">
      <w:numFmt w:val="bullet"/>
      <w:lvlText w:val="•"/>
      <w:lvlJc w:val="left"/>
      <w:pPr>
        <w:ind w:left="5775" w:hanging="360"/>
      </w:pPr>
      <w:rPr>
        <w:rFonts w:hint="default"/>
      </w:rPr>
    </w:lvl>
    <w:lvl w:ilvl="7" w:tplc="E44A6572">
      <w:numFmt w:val="bullet"/>
      <w:lvlText w:val="•"/>
      <w:lvlJc w:val="left"/>
      <w:pPr>
        <w:ind w:left="6746" w:hanging="360"/>
      </w:pPr>
      <w:rPr>
        <w:rFonts w:hint="default"/>
      </w:rPr>
    </w:lvl>
    <w:lvl w:ilvl="8" w:tplc="4A4CB2AA">
      <w:numFmt w:val="bullet"/>
      <w:lvlText w:val="•"/>
      <w:lvlJc w:val="left"/>
      <w:pPr>
        <w:ind w:left="7717" w:hanging="360"/>
      </w:pPr>
      <w:rPr>
        <w:rFonts w:hint="default"/>
      </w:rPr>
    </w:lvl>
  </w:abstractNum>
  <w:abstractNum w:abstractNumId="1">
    <w:nsid w:val="1EA26F94"/>
    <w:multiLevelType w:val="hybridMultilevel"/>
    <w:tmpl w:val="8EA0F3FA"/>
    <w:lvl w:ilvl="0" w:tplc="70AAA338">
      <w:start w:val="1"/>
      <w:numFmt w:val="decimal"/>
      <w:lvlText w:val="%1-"/>
      <w:lvlJc w:val="left"/>
      <w:pPr>
        <w:ind w:left="658" w:hanging="269"/>
      </w:pPr>
      <w:rPr>
        <w:rFonts w:ascii="Times New Roman" w:eastAsia="Times New Roman" w:hAnsi="Times New Roman" w:cs="Times New Roman" w:hint="default"/>
        <w:spacing w:val="0"/>
        <w:w w:val="99"/>
        <w:sz w:val="20"/>
        <w:szCs w:val="20"/>
      </w:rPr>
    </w:lvl>
    <w:lvl w:ilvl="1" w:tplc="31CA8E98">
      <w:numFmt w:val="bullet"/>
      <w:lvlText w:val="•"/>
      <w:lvlJc w:val="left"/>
      <w:pPr>
        <w:ind w:left="1560" w:hanging="269"/>
      </w:pPr>
      <w:rPr>
        <w:rFonts w:hint="default"/>
      </w:rPr>
    </w:lvl>
    <w:lvl w:ilvl="2" w:tplc="C7FA4C06">
      <w:numFmt w:val="bullet"/>
      <w:lvlText w:val="•"/>
      <w:lvlJc w:val="left"/>
      <w:pPr>
        <w:ind w:left="2460" w:hanging="269"/>
      </w:pPr>
      <w:rPr>
        <w:rFonts w:hint="default"/>
      </w:rPr>
    </w:lvl>
    <w:lvl w:ilvl="3" w:tplc="FC5CEAC8">
      <w:numFmt w:val="bullet"/>
      <w:lvlText w:val="•"/>
      <w:lvlJc w:val="left"/>
      <w:pPr>
        <w:ind w:left="3360" w:hanging="269"/>
      </w:pPr>
      <w:rPr>
        <w:rFonts w:hint="default"/>
      </w:rPr>
    </w:lvl>
    <w:lvl w:ilvl="4" w:tplc="9252B87E">
      <w:numFmt w:val="bullet"/>
      <w:lvlText w:val="•"/>
      <w:lvlJc w:val="left"/>
      <w:pPr>
        <w:ind w:left="4260" w:hanging="269"/>
      </w:pPr>
      <w:rPr>
        <w:rFonts w:hint="default"/>
      </w:rPr>
    </w:lvl>
    <w:lvl w:ilvl="5" w:tplc="4322C646">
      <w:numFmt w:val="bullet"/>
      <w:lvlText w:val="•"/>
      <w:lvlJc w:val="left"/>
      <w:pPr>
        <w:ind w:left="5160" w:hanging="269"/>
      </w:pPr>
      <w:rPr>
        <w:rFonts w:hint="default"/>
      </w:rPr>
    </w:lvl>
    <w:lvl w:ilvl="6" w:tplc="E03CF750">
      <w:numFmt w:val="bullet"/>
      <w:lvlText w:val="•"/>
      <w:lvlJc w:val="left"/>
      <w:pPr>
        <w:ind w:left="6060" w:hanging="269"/>
      </w:pPr>
      <w:rPr>
        <w:rFonts w:hint="default"/>
      </w:rPr>
    </w:lvl>
    <w:lvl w:ilvl="7" w:tplc="47620276">
      <w:numFmt w:val="bullet"/>
      <w:lvlText w:val="•"/>
      <w:lvlJc w:val="left"/>
      <w:pPr>
        <w:ind w:left="6960" w:hanging="269"/>
      </w:pPr>
      <w:rPr>
        <w:rFonts w:hint="default"/>
      </w:rPr>
    </w:lvl>
    <w:lvl w:ilvl="8" w:tplc="AB0A4BAA">
      <w:numFmt w:val="bullet"/>
      <w:lvlText w:val="•"/>
      <w:lvlJc w:val="left"/>
      <w:pPr>
        <w:ind w:left="7860" w:hanging="269"/>
      </w:pPr>
      <w:rPr>
        <w:rFonts w:hint="default"/>
      </w:rPr>
    </w:lvl>
  </w:abstractNum>
  <w:abstractNum w:abstractNumId="2">
    <w:nsid w:val="29E73695"/>
    <w:multiLevelType w:val="hybridMultilevel"/>
    <w:tmpl w:val="C9823A54"/>
    <w:lvl w:ilvl="0" w:tplc="21F86B12">
      <w:start w:val="1"/>
      <w:numFmt w:val="decimal"/>
      <w:lvlText w:val="%1."/>
      <w:lvlJc w:val="left"/>
      <w:pPr>
        <w:ind w:left="800" w:hanging="360"/>
      </w:pPr>
      <w:rPr>
        <w:rFonts w:ascii="Times New Roman" w:eastAsia="Times New Roman" w:hAnsi="Times New Roman" w:cs="Times New Roman"/>
        <w:w w:val="99"/>
        <w:sz w:val="20"/>
        <w:szCs w:val="20"/>
        <w:lang w:val="en-US" w:eastAsia="en-US" w:bidi="ar-SA"/>
      </w:rPr>
    </w:lvl>
    <w:lvl w:ilvl="1" w:tplc="F6D609F2">
      <w:start w:val="1"/>
      <w:numFmt w:val="decimal"/>
      <w:lvlText w:val="%2."/>
      <w:lvlJc w:val="left"/>
      <w:pPr>
        <w:ind w:left="1160" w:hanging="201"/>
      </w:pPr>
      <w:rPr>
        <w:rFonts w:ascii="Times New Roman" w:eastAsia="Times New Roman" w:hAnsi="Times New Roman" w:cs="Times New Roman" w:hint="default"/>
        <w:spacing w:val="0"/>
        <w:w w:val="99"/>
        <w:sz w:val="20"/>
        <w:szCs w:val="20"/>
        <w:lang w:val="en-US" w:eastAsia="en-US" w:bidi="ar-SA"/>
      </w:rPr>
    </w:lvl>
    <w:lvl w:ilvl="2" w:tplc="F6A48C1A">
      <w:numFmt w:val="bullet"/>
      <w:lvlText w:val="•"/>
      <w:lvlJc w:val="left"/>
      <w:pPr>
        <w:ind w:left="2082" w:hanging="201"/>
      </w:pPr>
      <w:rPr>
        <w:rFonts w:hint="default"/>
        <w:lang w:val="en-US" w:eastAsia="en-US" w:bidi="ar-SA"/>
      </w:rPr>
    </w:lvl>
    <w:lvl w:ilvl="3" w:tplc="58C048DA">
      <w:numFmt w:val="bullet"/>
      <w:lvlText w:val="•"/>
      <w:lvlJc w:val="left"/>
      <w:pPr>
        <w:ind w:left="3004" w:hanging="201"/>
      </w:pPr>
      <w:rPr>
        <w:rFonts w:hint="default"/>
        <w:lang w:val="en-US" w:eastAsia="en-US" w:bidi="ar-SA"/>
      </w:rPr>
    </w:lvl>
    <w:lvl w:ilvl="4" w:tplc="25741E5E">
      <w:numFmt w:val="bullet"/>
      <w:lvlText w:val="•"/>
      <w:lvlJc w:val="left"/>
      <w:pPr>
        <w:ind w:left="3926" w:hanging="201"/>
      </w:pPr>
      <w:rPr>
        <w:rFonts w:hint="default"/>
        <w:lang w:val="en-US" w:eastAsia="en-US" w:bidi="ar-SA"/>
      </w:rPr>
    </w:lvl>
    <w:lvl w:ilvl="5" w:tplc="77544840">
      <w:numFmt w:val="bullet"/>
      <w:lvlText w:val="•"/>
      <w:lvlJc w:val="left"/>
      <w:pPr>
        <w:ind w:left="4848" w:hanging="201"/>
      </w:pPr>
      <w:rPr>
        <w:rFonts w:hint="default"/>
        <w:lang w:val="en-US" w:eastAsia="en-US" w:bidi="ar-SA"/>
      </w:rPr>
    </w:lvl>
    <w:lvl w:ilvl="6" w:tplc="3B08FF36">
      <w:numFmt w:val="bullet"/>
      <w:lvlText w:val="•"/>
      <w:lvlJc w:val="left"/>
      <w:pPr>
        <w:ind w:left="5771" w:hanging="201"/>
      </w:pPr>
      <w:rPr>
        <w:rFonts w:hint="default"/>
        <w:lang w:val="en-US" w:eastAsia="en-US" w:bidi="ar-SA"/>
      </w:rPr>
    </w:lvl>
    <w:lvl w:ilvl="7" w:tplc="56A6864C">
      <w:numFmt w:val="bullet"/>
      <w:lvlText w:val="•"/>
      <w:lvlJc w:val="left"/>
      <w:pPr>
        <w:ind w:left="6693" w:hanging="201"/>
      </w:pPr>
      <w:rPr>
        <w:rFonts w:hint="default"/>
        <w:lang w:val="en-US" w:eastAsia="en-US" w:bidi="ar-SA"/>
      </w:rPr>
    </w:lvl>
    <w:lvl w:ilvl="8" w:tplc="8F0C32FC">
      <w:numFmt w:val="bullet"/>
      <w:lvlText w:val="•"/>
      <w:lvlJc w:val="left"/>
      <w:pPr>
        <w:ind w:left="7615" w:hanging="201"/>
      </w:pPr>
      <w:rPr>
        <w:rFonts w:hint="default"/>
        <w:lang w:val="en-US" w:eastAsia="en-US" w:bidi="ar-SA"/>
      </w:rPr>
    </w:lvl>
  </w:abstractNum>
  <w:abstractNum w:abstractNumId="3">
    <w:nsid w:val="301C4FE6"/>
    <w:multiLevelType w:val="multilevel"/>
    <w:tmpl w:val="D7D6A84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30253BD9"/>
    <w:multiLevelType w:val="hybridMultilevel"/>
    <w:tmpl w:val="B10A839C"/>
    <w:lvl w:ilvl="0" w:tplc="A0FA236C">
      <w:start w:val="1"/>
      <w:numFmt w:val="decimal"/>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265AFB"/>
    <w:multiLevelType w:val="hybridMultilevel"/>
    <w:tmpl w:val="90EC436C"/>
    <w:lvl w:ilvl="0" w:tplc="0308C634">
      <w:start w:val="1"/>
      <w:numFmt w:val="decimal"/>
      <w:lvlText w:val="%1."/>
      <w:lvlJc w:val="left"/>
      <w:pPr>
        <w:ind w:left="1520" w:hanging="269"/>
      </w:pPr>
      <w:rPr>
        <w:rFonts w:ascii="Times New Roman" w:eastAsia="Times New Roman" w:hAnsi="Times New Roman" w:cs="Times New Roman"/>
        <w:spacing w:val="0"/>
        <w:w w:val="99"/>
        <w:sz w:val="20"/>
        <w:szCs w:val="20"/>
        <w:lang w:val="en-US" w:eastAsia="en-US" w:bidi="ar-SA"/>
      </w:rPr>
    </w:lvl>
    <w:lvl w:ilvl="1" w:tplc="5CD61862">
      <w:numFmt w:val="bullet"/>
      <w:lvlText w:val="•"/>
      <w:lvlJc w:val="left"/>
      <w:pPr>
        <w:ind w:left="2386" w:hanging="269"/>
      </w:pPr>
      <w:rPr>
        <w:rFonts w:hint="default"/>
        <w:lang w:val="en-US" w:eastAsia="en-US" w:bidi="ar-SA"/>
      </w:rPr>
    </w:lvl>
    <w:lvl w:ilvl="2" w:tplc="AC5A9DFE">
      <w:numFmt w:val="bullet"/>
      <w:lvlText w:val="•"/>
      <w:lvlJc w:val="left"/>
      <w:pPr>
        <w:ind w:left="3252" w:hanging="269"/>
      </w:pPr>
      <w:rPr>
        <w:rFonts w:hint="default"/>
        <w:lang w:val="en-US" w:eastAsia="en-US" w:bidi="ar-SA"/>
      </w:rPr>
    </w:lvl>
    <w:lvl w:ilvl="3" w:tplc="C212E462">
      <w:numFmt w:val="bullet"/>
      <w:lvlText w:val="•"/>
      <w:lvlJc w:val="left"/>
      <w:pPr>
        <w:ind w:left="4118" w:hanging="269"/>
      </w:pPr>
      <w:rPr>
        <w:rFonts w:hint="default"/>
        <w:lang w:val="en-US" w:eastAsia="en-US" w:bidi="ar-SA"/>
      </w:rPr>
    </w:lvl>
    <w:lvl w:ilvl="4" w:tplc="3E92C502">
      <w:numFmt w:val="bullet"/>
      <w:lvlText w:val="•"/>
      <w:lvlJc w:val="left"/>
      <w:pPr>
        <w:ind w:left="4984" w:hanging="269"/>
      </w:pPr>
      <w:rPr>
        <w:rFonts w:hint="default"/>
        <w:lang w:val="en-US" w:eastAsia="en-US" w:bidi="ar-SA"/>
      </w:rPr>
    </w:lvl>
    <w:lvl w:ilvl="5" w:tplc="5436F132">
      <w:numFmt w:val="bullet"/>
      <w:lvlText w:val="•"/>
      <w:lvlJc w:val="left"/>
      <w:pPr>
        <w:ind w:left="5850" w:hanging="269"/>
      </w:pPr>
      <w:rPr>
        <w:rFonts w:hint="default"/>
        <w:lang w:val="en-US" w:eastAsia="en-US" w:bidi="ar-SA"/>
      </w:rPr>
    </w:lvl>
    <w:lvl w:ilvl="6" w:tplc="BC2EDEB0">
      <w:numFmt w:val="bullet"/>
      <w:lvlText w:val="•"/>
      <w:lvlJc w:val="left"/>
      <w:pPr>
        <w:ind w:left="6716" w:hanging="269"/>
      </w:pPr>
      <w:rPr>
        <w:rFonts w:hint="default"/>
        <w:lang w:val="en-US" w:eastAsia="en-US" w:bidi="ar-SA"/>
      </w:rPr>
    </w:lvl>
    <w:lvl w:ilvl="7" w:tplc="989E83AE">
      <w:numFmt w:val="bullet"/>
      <w:lvlText w:val="•"/>
      <w:lvlJc w:val="left"/>
      <w:pPr>
        <w:ind w:left="7582" w:hanging="269"/>
      </w:pPr>
      <w:rPr>
        <w:rFonts w:hint="default"/>
        <w:lang w:val="en-US" w:eastAsia="en-US" w:bidi="ar-SA"/>
      </w:rPr>
    </w:lvl>
    <w:lvl w:ilvl="8" w:tplc="47E6CFBA">
      <w:numFmt w:val="bullet"/>
      <w:lvlText w:val="•"/>
      <w:lvlJc w:val="left"/>
      <w:pPr>
        <w:ind w:left="8448" w:hanging="269"/>
      </w:pPr>
      <w:rPr>
        <w:rFonts w:hint="default"/>
        <w:lang w:val="en-US" w:eastAsia="en-US" w:bidi="ar-SA"/>
      </w:rPr>
    </w:lvl>
  </w:abstractNum>
  <w:abstractNum w:abstractNumId="6">
    <w:nsid w:val="361A4D28"/>
    <w:multiLevelType w:val="hybridMultilevel"/>
    <w:tmpl w:val="5F7EC40A"/>
    <w:lvl w:ilvl="0" w:tplc="4BFC8F96">
      <w:start w:val="1"/>
      <w:numFmt w:val="decimal"/>
      <w:lvlText w:val="%1)"/>
      <w:lvlJc w:val="left"/>
      <w:pPr>
        <w:ind w:left="1018" w:hanging="360"/>
      </w:pPr>
      <w:rPr>
        <w:rFonts w:ascii="Times New Roman" w:eastAsia="Times New Roman" w:hAnsi="Times New Roman" w:cs="Times New Roman" w:hint="default"/>
        <w:spacing w:val="0"/>
        <w:w w:val="99"/>
        <w:sz w:val="20"/>
        <w:szCs w:val="20"/>
      </w:rPr>
    </w:lvl>
    <w:lvl w:ilvl="1" w:tplc="FCF610BE">
      <w:numFmt w:val="bullet"/>
      <w:lvlText w:val="•"/>
      <w:lvlJc w:val="left"/>
      <w:pPr>
        <w:ind w:left="1884" w:hanging="360"/>
      </w:pPr>
      <w:rPr>
        <w:rFonts w:hint="default"/>
      </w:rPr>
    </w:lvl>
    <w:lvl w:ilvl="2" w:tplc="BAE6B782">
      <w:numFmt w:val="bullet"/>
      <w:lvlText w:val="•"/>
      <w:lvlJc w:val="left"/>
      <w:pPr>
        <w:ind w:left="2748" w:hanging="360"/>
      </w:pPr>
      <w:rPr>
        <w:rFonts w:hint="default"/>
      </w:rPr>
    </w:lvl>
    <w:lvl w:ilvl="3" w:tplc="9216FBAC">
      <w:numFmt w:val="bullet"/>
      <w:lvlText w:val="•"/>
      <w:lvlJc w:val="left"/>
      <w:pPr>
        <w:ind w:left="3612" w:hanging="360"/>
      </w:pPr>
      <w:rPr>
        <w:rFonts w:hint="default"/>
      </w:rPr>
    </w:lvl>
    <w:lvl w:ilvl="4" w:tplc="B2E46D0A">
      <w:numFmt w:val="bullet"/>
      <w:lvlText w:val="•"/>
      <w:lvlJc w:val="left"/>
      <w:pPr>
        <w:ind w:left="4476" w:hanging="360"/>
      </w:pPr>
      <w:rPr>
        <w:rFonts w:hint="default"/>
      </w:rPr>
    </w:lvl>
    <w:lvl w:ilvl="5" w:tplc="B99C24B8">
      <w:numFmt w:val="bullet"/>
      <w:lvlText w:val="•"/>
      <w:lvlJc w:val="left"/>
      <w:pPr>
        <w:ind w:left="5340" w:hanging="360"/>
      </w:pPr>
      <w:rPr>
        <w:rFonts w:hint="default"/>
      </w:rPr>
    </w:lvl>
    <w:lvl w:ilvl="6" w:tplc="0C964C9C">
      <w:numFmt w:val="bullet"/>
      <w:lvlText w:val="•"/>
      <w:lvlJc w:val="left"/>
      <w:pPr>
        <w:ind w:left="6204" w:hanging="360"/>
      </w:pPr>
      <w:rPr>
        <w:rFonts w:hint="default"/>
      </w:rPr>
    </w:lvl>
    <w:lvl w:ilvl="7" w:tplc="53A2CF86">
      <w:numFmt w:val="bullet"/>
      <w:lvlText w:val="•"/>
      <w:lvlJc w:val="left"/>
      <w:pPr>
        <w:ind w:left="7068" w:hanging="360"/>
      </w:pPr>
      <w:rPr>
        <w:rFonts w:hint="default"/>
      </w:rPr>
    </w:lvl>
    <w:lvl w:ilvl="8" w:tplc="DB7A50DE">
      <w:numFmt w:val="bullet"/>
      <w:lvlText w:val="•"/>
      <w:lvlJc w:val="left"/>
      <w:pPr>
        <w:ind w:left="7932" w:hanging="360"/>
      </w:pPr>
      <w:rPr>
        <w:rFonts w:hint="default"/>
      </w:rPr>
    </w:lvl>
  </w:abstractNum>
  <w:abstractNum w:abstractNumId="7">
    <w:nsid w:val="56C92266"/>
    <w:multiLevelType w:val="hybridMultilevel"/>
    <w:tmpl w:val="C520F950"/>
    <w:lvl w:ilvl="0" w:tplc="189C9E76">
      <w:start w:val="1"/>
      <w:numFmt w:val="decimal"/>
      <w:lvlText w:val="%1)"/>
      <w:lvlJc w:val="left"/>
      <w:pPr>
        <w:ind w:left="1018" w:hanging="629"/>
      </w:pPr>
      <w:rPr>
        <w:rFonts w:ascii="Times New Roman" w:eastAsia="Times New Roman" w:hAnsi="Times New Roman" w:cs="Times New Roman" w:hint="default"/>
        <w:spacing w:val="0"/>
        <w:w w:val="99"/>
        <w:sz w:val="20"/>
        <w:szCs w:val="20"/>
      </w:rPr>
    </w:lvl>
    <w:lvl w:ilvl="1" w:tplc="A6A8F604">
      <w:numFmt w:val="bullet"/>
      <w:lvlText w:val="•"/>
      <w:lvlJc w:val="left"/>
      <w:pPr>
        <w:ind w:left="1884" w:hanging="629"/>
      </w:pPr>
      <w:rPr>
        <w:rFonts w:hint="default"/>
      </w:rPr>
    </w:lvl>
    <w:lvl w:ilvl="2" w:tplc="BFDC01DE">
      <w:numFmt w:val="bullet"/>
      <w:lvlText w:val="•"/>
      <w:lvlJc w:val="left"/>
      <w:pPr>
        <w:ind w:left="2748" w:hanging="629"/>
      </w:pPr>
      <w:rPr>
        <w:rFonts w:hint="default"/>
      </w:rPr>
    </w:lvl>
    <w:lvl w:ilvl="3" w:tplc="E9C81B2A">
      <w:numFmt w:val="bullet"/>
      <w:lvlText w:val="•"/>
      <w:lvlJc w:val="left"/>
      <w:pPr>
        <w:ind w:left="3612" w:hanging="629"/>
      </w:pPr>
      <w:rPr>
        <w:rFonts w:hint="default"/>
      </w:rPr>
    </w:lvl>
    <w:lvl w:ilvl="4" w:tplc="9FB44136">
      <w:numFmt w:val="bullet"/>
      <w:lvlText w:val="•"/>
      <w:lvlJc w:val="left"/>
      <w:pPr>
        <w:ind w:left="4476" w:hanging="629"/>
      </w:pPr>
      <w:rPr>
        <w:rFonts w:hint="default"/>
      </w:rPr>
    </w:lvl>
    <w:lvl w:ilvl="5" w:tplc="1B529CCE">
      <w:numFmt w:val="bullet"/>
      <w:lvlText w:val="•"/>
      <w:lvlJc w:val="left"/>
      <w:pPr>
        <w:ind w:left="5340" w:hanging="629"/>
      </w:pPr>
      <w:rPr>
        <w:rFonts w:hint="default"/>
      </w:rPr>
    </w:lvl>
    <w:lvl w:ilvl="6" w:tplc="1C7AD6B4">
      <w:numFmt w:val="bullet"/>
      <w:lvlText w:val="•"/>
      <w:lvlJc w:val="left"/>
      <w:pPr>
        <w:ind w:left="6204" w:hanging="629"/>
      </w:pPr>
      <w:rPr>
        <w:rFonts w:hint="default"/>
      </w:rPr>
    </w:lvl>
    <w:lvl w:ilvl="7" w:tplc="6A80321C">
      <w:numFmt w:val="bullet"/>
      <w:lvlText w:val="•"/>
      <w:lvlJc w:val="left"/>
      <w:pPr>
        <w:ind w:left="7068" w:hanging="629"/>
      </w:pPr>
      <w:rPr>
        <w:rFonts w:hint="default"/>
      </w:rPr>
    </w:lvl>
    <w:lvl w:ilvl="8" w:tplc="B9AA1D04">
      <w:numFmt w:val="bullet"/>
      <w:lvlText w:val="•"/>
      <w:lvlJc w:val="left"/>
      <w:pPr>
        <w:ind w:left="7932" w:hanging="629"/>
      </w:pPr>
      <w:rPr>
        <w:rFonts w:hint="default"/>
      </w:rPr>
    </w:lvl>
  </w:abstractNum>
  <w:abstractNum w:abstractNumId="8">
    <w:nsid w:val="58F330A1"/>
    <w:multiLevelType w:val="hybridMultilevel"/>
    <w:tmpl w:val="99C4A3BA"/>
    <w:lvl w:ilvl="0" w:tplc="6E704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CA4696"/>
    <w:multiLevelType w:val="multilevel"/>
    <w:tmpl w:val="3E48D10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AF62289"/>
    <w:multiLevelType w:val="hybridMultilevel"/>
    <w:tmpl w:val="46882EB0"/>
    <w:lvl w:ilvl="0" w:tplc="94309670">
      <w:start w:val="1"/>
      <w:numFmt w:val="decimal"/>
      <w:lvlText w:val="%1)"/>
      <w:lvlJc w:val="left"/>
      <w:pPr>
        <w:ind w:left="1018" w:hanging="720"/>
      </w:pPr>
      <w:rPr>
        <w:rFonts w:ascii="Times New Roman" w:eastAsia="Times New Roman" w:hAnsi="Times New Roman" w:cs="Times New Roman" w:hint="default"/>
        <w:spacing w:val="0"/>
        <w:w w:val="99"/>
        <w:sz w:val="20"/>
        <w:szCs w:val="20"/>
      </w:rPr>
    </w:lvl>
    <w:lvl w:ilvl="1" w:tplc="C12AF704">
      <w:numFmt w:val="bullet"/>
      <w:lvlText w:val="•"/>
      <w:lvlJc w:val="left"/>
      <w:pPr>
        <w:ind w:left="1884" w:hanging="720"/>
      </w:pPr>
      <w:rPr>
        <w:rFonts w:hint="default"/>
      </w:rPr>
    </w:lvl>
    <w:lvl w:ilvl="2" w:tplc="0D8AD2A8">
      <w:numFmt w:val="bullet"/>
      <w:lvlText w:val="•"/>
      <w:lvlJc w:val="left"/>
      <w:pPr>
        <w:ind w:left="2748" w:hanging="720"/>
      </w:pPr>
      <w:rPr>
        <w:rFonts w:hint="default"/>
      </w:rPr>
    </w:lvl>
    <w:lvl w:ilvl="3" w:tplc="035AF550">
      <w:numFmt w:val="bullet"/>
      <w:lvlText w:val="•"/>
      <w:lvlJc w:val="left"/>
      <w:pPr>
        <w:ind w:left="3612" w:hanging="720"/>
      </w:pPr>
      <w:rPr>
        <w:rFonts w:hint="default"/>
      </w:rPr>
    </w:lvl>
    <w:lvl w:ilvl="4" w:tplc="A17230E4">
      <w:numFmt w:val="bullet"/>
      <w:lvlText w:val="•"/>
      <w:lvlJc w:val="left"/>
      <w:pPr>
        <w:ind w:left="4476" w:hanging="720"/>
      </w:pPr>
      <w:rPr>
        <w:rFonts w:hint="default"/>
      </w:rPr>
    </w:lvl>
    <w:lvl w:ilvl="5" w:tplc="0B0C1542">
      <w:numFmt w:val="bullet"/>
      <w:lvlText w:val="•"/>
      <w:lvlJc w:val="left"/>
      <w:pPr>
        <w:ind w:left="5340" w:hanging="720"/>
      </w:pPr>
      <w:rPr>
        <w:rFonts w:hint="default"/>
      </w:rPr>
    </w:lvl>
    <w:lvl w:ilvl="6" w:tplc="D6F29CCC">
      <w:numFmt w:val="bullet"/>
      <w:lvlText w:val="•"/>
      <w:lvlJc w:val="left"/>
      <w:pPr>
        <w:ind w:left="6204" w:hanging="720"/>
      </w:pPr>
      <w:rPr>
        <w:rFonts w:hint="default"/>
      </w:rPr>
    </w:lvl>
    <w:lvl w:ilvl="7" w:tplc="DB6A2A2C">
      <w:numFmt w:val="bullet"/>
      <w:lvlText w:val="•"/>
      <w:lvlJc w:val="left"/>
      <w:pPr>
        <w:ind w:left="7068" w:hanging="720"/>
      </w:pPr>
      <w:rPr>
        <w:rFonts w:hint="default"/>
      </w:rPr>
    </w:lvl>
    <w:lvl w:ilvl="8" w:tplc="38905B74">
      <w:numFmt w:val="bullet"/>
      <w:lvlText w:val="•"/>
      <w:lvlJc w:val="left"/>
      <w:pPr>
        <w:ind w:left="7932" w:hanging="720"/>
      </w:pPr>
      <w:rPr>
        <w:rFonts w:hint="default"/>
      </w:rPr>
    </w:lvl>
  </w:abstractNum>
  <w:abstractNum w:abstractNumId="12">
    <w:nsid w:val="6FE73950"/>
    <w:multiLevelType w:val="hybridMultilevel"/>
    <w:tmpl w:val="F35816F0"/>
    <w:lvl w:ilvl="0" w:tplc="68DE8712">
      <w:start w:val="6"/>
      <w:numFmt w:val="decimal"/>
      <w:lvlText w:val="%1."/>
      <w:lvlJc w:val="left"/>
      <w:pPr>
        <w:ind w:left="450" w:hanging="152"/>
      </w:pPr>
      <w:rPr>
        <w:rFonts w:ascii="Times New Roman" w:eastAsia="Times New Roman" w:hAnsi="Times New Roman" w:cs="Times New Roman" w:hint="default"/>
        <w:b/>
        <w:bCs/>
        <w:spacing w:val="0"/>
        <w:w w:val="99"/>
        <w:sz w:val="18"/>
        <w:szCs w:val="18"/>
      </w:rPr>
    </w:lvl>
    <w:lvl w:ilvl="1" w:tplc="55E6C43C">
      <w:start w:val="1"/>
      <w:numFmt w:val="decimal"/>
      <w:lvlText w:val="%2)"/>
      <w:lvlJc w:val="left"/>
      <w:pPr>
        <w:ind w:left="1018" w:hanging="360"/>
      </w:pPr>
      <w:rPr>
        <w:rFonts w:ascii="Times New Roman" w:eastAsia="Times New Roman" w:hAnsi="Times New Roman" w:cs="Times New Roman" w:hint="default"/>
        <w:spacing w:val="0"/>
        <w:w w:val="99"/>
        <w:sz w:val="20"/>
        <w:szCs w:val="20"/>
      </w:rPr>
    </w:lvl>
    <w:lvl w:ilvl="2" w:tplc="A6604388">
      <w:numFmt w:val="bullet"/>
      <w:lvlText w:val="•"/>
      <w:lvlJc w:val="left"/>
      <w:pPr>
        <w:ind w:left="1980" w:hanging="360"/>
      </w:pPr>
      <w:rPr>
        <w:rFonts w:hint="default"/>
      </w:rPr>
    </w:lvl>
    <w:lvl w:ilvl="3" w:tplc="27C079FA">
      <w:numFmt w:val="bullet"/>
      <w:lvlText w:val="•"/>
      <w:lvlJc w:val="left"/>
      <w:pPr>
        <w:ind w:left="2940" w:hanging="360"/>
      </w:pPr>
      <w:rPr>
        <w:rFonts w:hint="default"/>
      </w:rPr>
    </w:lvl>
    <w:lvl w:ilvl="4" w:tplc="F83CBB98">
      <w:numFmt w:val="bullet"/>
      <w:lvlText w:val="•"/>
      <w:lvlJc w:val="left"/>
      <w:pPr>
        <w:ind w:left="3900" w:hanging="360"/>
      </w:pPr>
      <w:rPr>
        <w:rFonts w:hint="default"/>
      </w:rPr>
    </w:lvl>
    <w:lvl w:ilvl="5" w:tplc="29FE6870">
      <w:numFmt w:val="bullet"/>
      <w:lvlText w:val="•"/>
      <w:lvlJc w:val="left"/>
      <w:pPr>
        <w:ind w:left="4860" w:hanging="360"/>
      </w:pPr>
      <w:rPr>
        <w:rFonts w:hint="default"/>
      </w:rPr>
    </w:lvl>
    <w:lvl w:ilvl="6" w:tplc="2550DC52">
      <w:numFmt w:val="bullet"/>
      <w:lvlText w:val="•"/>
      <w:lvlJc w:val="left"/>
      <w:pPr>
        <w:ind w:left="5820" w:hanging="360"/>
      </w:pPr>
      <w:rPr>
        <w:rFonts w:hint="default"/>
      </w:rPr>
    </w:lvl>
    <w:lvl w:ilvl="7" w:tplc="CE4008AE">
      <w:numFmt w:val="bullet"/>
      <w:lvlText w:val="•"/>
      <w:lvlJc w:val="left"/>
      <w:pPr>
        <w:ind w:left="6780" w:hanging="360"/>
      </w:pPr>
      <w:rPr>
        <w:rFonts w:hint="default"/>
      </w:rPr>
    </w:lvl>
    <w:lvl w:ilvl="8" w:tplc="5BB6B18E">
      <w:numFmt w:val="bullet"/>
      <w:lvlText w:val="•"/>
      <w:lvlJc w:val="left"/>
      <w:pPr>
        <w:ind w:left="7740" w:hanging="360"/>
      </w:pPr>
      <w:rPr>
        <w:rFonts w:hint="default"/>
      </w:rPr>
    </w:lvl>
  </w:abstractNum>
  <w:abstractNum w:abstractNumId="13">
    <w:nsid w:val="75761284"/>
    <w:multiLevelType w:val="hybridMultilevel"/>
    <w:tmpl w:val="27F2CBC0"/>
    <w:lvl w:ilvl="0" w:tplc="10D07A1A">
      <w:start w:val="5"/>
      <w:numFmt w:val="decimal"/>
      <w:lvlText w:val="%1"/>
      <w:lvlJc w:val="left"/>
      <w:pPr>
        <w:ind w:left="601" w:hanging="303"/>
      </w:pPr>
      <w:rPr>
        <w:rFonts w:hint="default"/>
      </w:rPr>
    </w:lvl>
    <w:lvl w:ilvl="1" w:tplc="CC0A494C">
      <w:numFmt w:val="none"/>
      <w:lvlText w:val=""/>
      <w:lvlJc w:val="left"/>
      <w:pPr>
        <w:tabs>
          <w:tab w:val="num" w:pos="360"/>
        </w:tabs>
      </w:pPr>
    </w:lvl>
    <w:lvl w:ilvl="2" w:tplc="75C477E6">
      <w:numFmt w:val="none"/>
      <w:lvlText w:val=""/>
      <w:lvlJc w:val="left"/>
      <w:pPr>
        <w:tabs>
          <w:tab w:val="num" w:pos="360"/>
        </w:tabs>
      </w:pPr>
    </w:lvl>
    <w:lvl w:ilvl="3" w:tplc="110EA7F4">
      <w:numFmt w:val="bullet"/>
      <w:lvlText w:val="•"/>
      <w:lvlJc w:val="left"/>
      <w:pPr>
        <w:ind w:left="2768" w:hanging="502"/>
      </w:pPr>
      <w:rPr>
        <w:rFonts w:hint="default"/>
      </w:rPr>
    </w:lvl>
    <w:lvl w:ilvl="4" w:tplc="C88AF670">
      <w:numFmt w:val="bullet"/>
      <w:lvlText w:val="•"/>
      <w:lvlJc w:val="left"/>
      <w:pPr>
        <w:ind w:left="3753" w:hanging="502"/>
      </w:pPr>
      <w:rPr>
        <w:rFonts w:hint="default"/>
      </w:rPr>
    </w:lvl>
    <w:lvl w:ilvl="5" w:tplc="E6284FF8">
      <w:numFmt w:val="bullet"/>
      <w:lvlText w:val="•"/>
      <w:lvlJc w:val="left"/>
      <w:pPr>
        <w:ind w:left="4737" w:hanging="502"/>
      </w:pPr>
      <w:rPr>
        <w:rFonts w:hint="default"/>
      </w:rPr>
    </w:lvl>
    <w:lvl w:ilvl="6" w:tplc="309A047C">
      <w:numFmt w:val="bullet"/>
      <w:lvlText w:val="•"/>
      <w:lvlJc w:val="left"/>
      <w:pPr>
        <w:ind w:left="5722" w:hanging="502"/>
      </w:pPr>
      <w:rPr>
        <w:rFonts w:hint="default"/>
      </w:rPr>
    </w:lvl>
    <w:lvl w:ilvl="7" w:tplc="7BE6B01A">
      <w:numFmt w:val="bullet"/>
      <w:lvlText w:val="•"/>
      <w:lvlJc w:val="left"/>
      <w:pPr>
        <w:ind w:left="6706" w:hanging="502"/>
      </w:pPr>
      <w:rPr>
        <w:rFonts w:hint="default"/>
      </w:rPr>
    </w:lvl>
    <w:lvl w:ilvl="8" w:tplc="89D2DD56">
      <w:numFmt w:val="bullet"/>
      <w:lvlText w:val="•"/>
      <w:lvlJc w:val="left"/>
      <w:pPr>
        <w:ind w:left="7691" w:hanging="502"/>
      </w:pPr>
      <w:rPr>
        <w:rFonts w:hint="default"/>
      </w:rPr>
    </w:lvl>
  </w:abstractNum>
  <w:abstractNum w:abstractNumId="14">
    <w:nsid w:val="77FB1DD1"/>
    <w:multiLevelType w:val="hybridMultilevel"/>
    <w:tmpl w:val="DC7C21FE"/>
    <w:lvl w:ilvl="0" w:tplc="6008830A">
      <w:start w:val="5"/>
      <w:numFmt w:val="decimal"/>
      <w:lvlText w:val="%1"/>
      <w:lvlJc w:val="left"/>
      <w:pPr>
        <w:ind w:left="751" w:hanging="454"/>
      </w:pPr>
      <w:rPr>
        <w:rFonts w:hint="default"/>
      </w:rPr>
    </w:lvl>
    <w:lvl w:ilvl="1" w:tplc="B4CC888C">
      <w:numFmt w:val="none"/>
      <w:lvlText w:val=""/>
      <w:lvlJc w:val="left"/>
      <w:pPr>
        <w:tabs>
          <w:tab w:val="num" w:pos="360"/>
        </w:tabs>
      </w:pPr>
    </w:lvl>
    <w:lvl w:ilvl="2" w:tplc="E7D219E6">
      <w:numFmt w:val="none"/>
      <w:lvlText w:val=""/>
      <w:lvlJc w:val="left"/>
      <w:pPr>
        <w:tabs>
          <w:tab w:val="num" w:pos="360"/>
        </w:tabs>
      </w:pPr>
    </w:lvl>
    <w:lvl w:ilvl="3" w:tplc="115065B0">
      <w:numFmt w:val="bullet"/>
      <w:lvlText w:val="•"/>
      <w:lvlJc w:val="left"/>
      <w:pPr>
        <w:ind w:left="3430" w:hanging="454"/>
      </w:pPr>
      <w:rPr>
        <w:rFonts w:hint="default"/>
      </w:rPr>
    </w:lvl>
    <w:lvl w:ilvl="4" w:tplc="A09E4BEC">
      <w:numFmt w:val="bullet"/>
      <w:lvlText w:val="•"/>
      <w:lvlJc w:val="left"/>
      <w:pPr>
        <w:ind w:left="4320" w:hanging="454"/>
      </w:pPr>
      <w:rPr>
        <w:rFonts w:hint="default"/>
      </w:rPr>
    </w:lvl>
    <w:lvl w:ilvl="5" w:tplc="F6FE0046">
      <w:numFmt w:val="bullet"/>
      <w:lvlText w:val="•"/>
      <w:lvlJc w:val="left"/>
      <w:pPr>
        <w:ind w:left="5210" w:hanging="454"/>
      </w:pPr>
      <w:rPr>
        <w:rFonts w:hint="default"/>
      </w:rPr>
    </w:lvl>
    <w:lvl w:ilvl="6" w:tplc="BE3482EA">
      <w:numFmt w:val="bullet"/>
      <w:lvlText w:val="•"/>
      <w:lvlJc w:val="left"/>
      <w:pPr>
        <w:ind w:left="6100" w:hanging="454"/>
      </w:pPr>
      <w:rPr>
        <w:rFonts w:hint="default"/>
      </w:rPr>
    </w:lvl>
    <w:lvl w:ilvl="7" w:tplc="D6AE8476">
      <w:numFmt w:val="bullet"/>
      <w:lvlText w:val="•"/>
      <w:lvlJc w:val="left"/>
      <w:pPr>
        <w:ind w:left="6990" w:hanging="454"/>
      </w:pPr>
      <w:rPr>
        <w:rFonts w:hint="default"/>
      </w:rPr>
    </w:lvl>
    <w:lvl w:ilvl="8" w:tplc="1044856E">
      <w:numFmt w:val="bullet"/>
      <w:lvlText w:val="•"/>
      <w:lvlJc w:val="left"/>
      <w:pPr>
        <w:ind w:left="7880" w:hanging="454"/>
      </w:pPr>
      <w:rPr>
        <w:rFonts w:hint="default"/>
      </w:rPr>
    </w:lvl>
  </w:abstractNum>
  <w:num w:numId="1">
    <w:abstractNumId w:val="2"/>
  </w:num>
  <w:num w:numId="2">
    <w:abstractNumId w:val="5"/>
  </w:num>
  <w:num w:numId="3">
    <w:abstractNumId w:val="4"/>
  </w:num>
  <w:num w:numId="4">
    <w:abstractNumId w:val="9"/>
  </w:num>
  <w:num w:numId="5">
    <w:abstractNumId w:val="10"/>
  </w:num>
  <w:num w:numId="6">
    <w:abstractNumId w:val="7"/>
  </w:num>
  <w:num w:numId="7">
    <w:abstractNumId w:val="6"/>
  </w:num>
  <w:num w:numId="8">
    <w:abstractNumId w:val="12"/>
  </w:num>
  <w:num w:numId="9">
    <w:abstractNumId w:val="0"/>
  </w:num>
  <w:num w:numId="10">
    <w:abstractNumId w:val="11"/>
  </w:num>
  <w:num w:numId="11">
    <w:abstractNumId w:val="14"/>
  </w:num>
  <w:num w:numId="12">
    <w:abstractNumId w:val="13"/>
  </w:num>
  <w:num w:numId="13">
    <w:abstractNumId w:val="1"/>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A279B"/>
    <w:rsid w:val="000A1333"/>
    <w:rsid w:val="003E1D54"/>
    <w:rsid w:val="00420815"/>
    <w:rsid w:val="006D7118"/>
    <w:rsid w:val="007D7250"/>
    <w:rsid w:val="00934CA4"/>
    <w:rsid w:val="00AA279B"/>
    <w:rsid w:val="00B37B59"/>
    <w:rsid w:val="00BD6FCA"/>
    <w:rsid w:val="00C4360F"/>
    <w:rsid w:val="00D47A0B"/>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279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A279B"/>
    <w:pPr>
      <w:spacing w:before="78"/>
      <w:ind w:left="440"/>
      <w:outlineLvl w:val="0"/>
    </w:pPr>
    <w:rPr>
      <w:b/>
      <w:bCs/>
    </w:rPr>
  </w:style>
  <w:style w:type="paragraph" w:styleId="Heading2">
    <w:name w:val="heading 2"/>
    <w:basedOn w:val="Normal"/>
    <w:link w:val="Heading2Char"/>
    <w:uiPriority w:val="99"/>
    <w:qFormat/>
    <w:rsid w:val="00AA279B"/>
    <w:pPr>
      <w:ind w:left="440"/>
      <w:outlineLvl w:val="1"/>
    </w:pPr>
    <w:rPr>
      <w:b/>
      <w:bCs/>
      <w:sz w:val="20"/>
      <w:szCs w:val="20"/>
    </w:rPr>
  </w:style>
  <w:style w:type="paragraph" w:styleId="Heading3">
    <w:name w:val="heading 3"/>
    <w:basedOn w:val="Normal"/>
    <w:next w:val="Normal"/>
    <w:link w:val="Heading3Char"/>
    <w:uiPriority w:val="99"/>
    <w:unhideWhenUsed/>
    <w:qFormat/>
    <w:rsid w:val="00AA279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79B"/>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AA279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9"/>
    <w:rsid w:val="00AA279B"/>
    <w:rPr>
      <w:rFonts w:ascii="Cambria" w:eastAsia="Times New Roman" w:hAnsi="Cambria" w:cs="Times New Roman"/>
      <w:b/>
      <w:bCs/>
      <w:sz w:val="26"/>
      <w:szCs w:val="26"/>
    </w:rPr>
  </w:style>
  <w:style w:type="paragraph" w:styleId="BodyText">
    <w:name w:val="Body Text"/>
    <w:basedOn w:val="Normal"/>
    <w:link w:val="BodyTextChar"/>
    <w:uiPriority w:val="1"/>
    <w:qFormat/>
    <w:rsid w:val="00AA279B"/>
    <w:rPr>
      <w:sz w:val="20"/>
      <w:szCs w:val="20"/>
    </w:rPr>
  </w:style>
  <w:style w:type="character" w:customStyle="1" w:styleId="BodyTextChar">
    <w:name w:val="Body Text Char"/>
    <w:basedOn w:val="DefaultParagraphFont"/>
    <w:link w:val="BodyText"/>
    <w:uiPriority w:val="1"/>
    <w:rsid w:val="00AA279B"/>
    <w:rPr>
      <w:rFonts w:ascii="Times New Roman" w:eastAsia="Times New Roman" w:hAnsi="Times New Roman" w:cs="Times New Roman"/>
      <w:sz w:val="20"/>
      <w:szCs w:val="20"/>
    </w:rPr>
  </w:style>
  <w:style w:type="paragraph" w:styleId="Title">
    <w:name w:val="Title"/>
    <w:basedOn w:val="Normal"/>
    <w:link w:val="TitleChar"/>
    <w:uiPriority w:val="1"/>
    <w:qFormat/>
    <w:rsid w:val="00AA279B"/>
    <w:pPr>
      <w:spacing w:before="86"/>
      <w:ind w:left="701" w:right="1271"/>
      <w:jc w:val="center"/>
    </w:pPr>
    <w:rPr>
      <w:b/>
      <w:bCs/>
      <w:sz w:val="32"/>
      <w:szCs w:val="32"/>
    </w:rPr>
  </w:style>
  <w:style w:type="character" w:customStyle="1" w:styleId="TitleChar">
    <w:name w:val="Title Char"/>
    <w:basedOn w:val="DefaultParagraphFont"/>
    <w:link w:val="Title"/>
    <w:uiPriority w:val="1"/>
    <w:rsid w:val="00AA279B"/>
    <w:rPr>
      <w:rFonts w:ascii="Times New Roman" w:eastAsia="Times New Roman" w:hAnsi="Times New Roman" w:cs="Times New Roman"/>
      <w:b/>
      <w:bCs/>
      <w:sz w:val="32"/>
      <w:szCs w:val="32"/>
    </w:rPr>
  </w:style>
  <w:style w:type="paragraph" w:styleId="ListParagraph">
    <w:name w:val="List Paragraph"/>
    <w:basedOn w:val="Normal"/>
    <w:uiPriority w:val="34"/>
    <w:qFormat/>
    <w:rsid w:val="00AA279B"/>
    <w:pPr>
      <w:ind w:left="800" w:hanging="632"/>
    </w:pPr>
  </w:style>
  <w:style w:type="paragraph" w:customStyle="1" w:styleId="TableParagraph">
    <w:name w:val="Table Paragraph"/>
    <w:basedOn w:val="Normal"/>
    <w:uiPriority w:val="1"/>
    <w:qFormat/>
    <w:rsid w:val="00AA279B"/>
  </w:style>
  <w:style w:type="paragraph" w:styleId="Header">
    <w:name w:val="header"/>
    <w:basedOn w:val="Normal"/>
    <w:link w:val="HeaderChar"/>
    <w:uiPriority w:val="99"/>
    <w:semiHidden/>
    <w:unhideWhenUsed/>
    <w:rsid w:val="00AA279B"/>
    <w:pPr>
      <w:tabs>
        <w:tab w:val="center" w:pos="4680"/>
        <w:tab w:val="right" w:pos="9360"/>
      </w:tabs>
    </w:pPr>
  </w:style>
  <w:style w:type="character" w:customStyle="1" w:styleId="HeaderChar">
    <w:name w:val="Header Char"/>
    <w:basedOn w:val="DefaultParagraphFont"/>
    <w:link w:val="Header"/>
    <w:uiPriority w:val="99"/>
    <w:semiHidden/>
    <w:rsid w:val="00AA279B"/>
    <w:rPr>
      <w:rFonts w:ascii="Times New Roman" w:eastAsia="Times New Roman" w:hAnsi="Times New Roman" w:cs="Times New Roman"/>
    </w:rPr>
  </w:style>
  <w:style w:type="paragraph" w:styleId="Footer">
    <w:name w:val="footer"/>
    <w:basedOn w:val="Normal"/>
    <w:link w:val="FooterChar"/>
    <w:uiPriority w:val="99"/>
    <w:unhideWhenUsed/>
    <w:rsid w:val="00AA279B"/>
    <w:pPr>
      <w:tabs>
        <w:tab w:val="center" w:pos="4680"/>
        <w:tab w:val="right" w:pos="9360"/>
      </w:tabs>
    </w:pPr>
  </w:style>
  <w:style w:type="character" w:customStyle="1" w:styleId="FooterChar">
    <w:name w:val="Footer Char"/>
    <w:basedOn w:val="DefaultParagraphFont"/>
    <w:link w:val="Footer"/>
    <w:uiPriority w:val="99"/>
    <w:rsid w:val="00AA279B"/>
    <w:rPr>
      <w:rFonts w:ascii="Times New Roman" w:eastAsia="Times New Roman" w:hAnsi="Times New Roman" w:cs="Times New Roman"/>
    </w:rPr>
  </w:style>
  <w:style w:type="paragraph" w:customStyle="1" w:styleId="Default">
    <w:name w:val="Default"/>
    <w:rsid w:val="00AA27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A279B"/>
    <w:rPr>
      <w:color w:val="0000FF"/>
      <w:u w:val="single"/>
    </w:rPr>
  </w:style>
  <w:style w:type="paragraph" w:styleId="NoSpacing">
    <w:name w:val="No Spacing"/>
    <w:uiPriority w:val="1"/>
    <w:qFormat/>
    <w:rsid w:val="00AA279B"/>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AA27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A279B"/>
    <w:rPr>
      <w:b/>
      <w:bCs/>
    </w:rPr>
  </w:style>
  <w:style w:type="paragraph" w:styleId="NormalWeb">
    <w:name w:val="Normal (Web)"/>
    <w:basedOn w:val="Normal"/>
    <w:uiPriority w:val="99"/>
    <w:unhideWhenUsed/>
    <w:rsid w:val="00AA279B"/>
    <w:pPr>
      <w:widowControl/>
      <w:autoSpaceDE/>
      <w:autoSpaceDN/>
      <w:spacing w:before="100" w:beforeAutospacing="1" w:after="100" w:afterAutospacing="1"/>
    </w:pPr>
    <w:rPr>
      <w:sz w:val="24"/>
      <w:szCs w:val="24"/>
    </w:rPr>
  </w:style>
  <w:style w:type="character" w:customStyle="1" w:styleId="FontStyle12">
    <w:name w:val="Font Style12"/>
    <w:basedOn w:val="DefaultParagraphFont"/>
    <w:uiPriority w:val="99"/>
    <w:rsid w:val="00AA279B"/>
    <w:rPr>
      <w:rFonts w:ascii="Times New Roman" w:hAnsi="Times New Roman" w:cs="Times New Roman"/>
      <w:sz w:val="24"/>
      <w:szCs w:val="24"/>
    </w:rPr>
  </w:style>
  <w:style w:type="paragraph" w:customStyle="1" w:styleId="Style8">
    <w:name w:val="Style8"/>
    <w:basedOn w:val="Normal"/>
    <w:uiPriority w:val="99"/>
    <w:rsid w:val="00AA279B"/>
    <w:pPr>
      <w:adjustRightInd w:val="0"/>
      <w:spacing w:line="419" w:lineRule="exact"/>
      <w:ind w:firstLine="744"/>
      <w:jc w:val="both"/>
    </w:pPr>
    <w:rPr>
      <w:sz w:val="24"/>
      <w:szCs w:val="24"/>
    </w:rPr>
  </w:style>
  <w:style w:type="paragraph" w:styleId="BalloonText">
    <w:name w:val="Balloon Text"/>
    <w:basedOn w:val="Normal"/>
    <w:link w:val="BalloonTextChar"/>
    <w:uiPriority w:val="99"/>
    <w:semiHidden/>
    <w:unhideWhenUsed/>
    <w:rsid w:val="00AA279B"/>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79B"/>
    <w:rPr>
      <w:rFonts w:ascii="Tahoma" w:eastAsia="Times New Roman" w:hAnsi="Tahoma" w:cs="Tahoma"/>
      <w:sz w:val="16"/>
      <w:szCs w:val="16"/>
    </w:rPr>
  </w:style>
  <w:style w:type="character" w:styleId="PageNumber">
    <w:name w:val="page number"/>
    <w:basedOn w:val="DefaultParagraphFont"/>
    <w:rsid w:val="00AA279B"/>
  </w:style>
  <w:style w:type="paragraph" w:customStyle="1" w:styleId="Pa4">
    <w:name w:val="Pa4"/>
    <w:basedOn w:val="Default"/>
    <w:next w:val="Default"/>
    <w:uiPriority w:val="99"/>
    <w:rsid w:val="00AA279B"/>
    <w:pPr>
      <w:spacing w:line="221" w:lineRule="atLeast"/>
    </w:pPr>
    <w:rPr>
      <w:rFonts w:ascii="Myriad Pro" w:hAnsi="Myriad Pro"/>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journals.co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9890</Words>
  <Characters>56375</Characters>
  <Application>Microsoft Office Word</Application>
  <DocSecurity>0</DocSecurity>
  <Lines>469</Lines>
  <Paragraphs>132</Paragraphs>
  <ScaleCrop>false</ScaleCrop>
  <Company/>
  <LinksUpToDate>false</LinksUpToDate>
  <CharactersWithSpaces>66133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3</cp:revision>
  <cp:lastPrinted>2025-07-04T13:10:00Z</cp:lastPrinted>
  <dcterms:created xsi:type="dcterms:W3CDTF">2025-07-04T12:27:00Z</dcterms:created>
  <dcterms:modified xsi:type="dcterms:W3CDTF">2025-07-04T13:12:00Z</dcterms:modified>
</cp:coreProperties>
</file>