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D83" w:rsidRPr="00350A31" w:rsidRDefault="00195D83" w:rsidP="00195D83">
      <w:pPr>
        <w:spacing w:line="360" w:lineRule="auto"/>
        <w:jc w:val="center"/>
        <w:rPr>
          <w:b/>
          <w:sz w:val="34"/>
          <w:szCs w:val="28"/>
        </w:rPr>
      </w:pPr>
      <w:r>
        <w:rPr>
          <w:b/>
          <w:sz w:val="28"/>
          <w:szCs w:val="20"/>
        </w:rPr>
        <w:t>UTILITY SURVEY OF ROYAL VALLEY ESTATE</w:t>
      </w:r>
    </w:p>
    <w:p w:rsidR="00195D83" w:rsidRPr="00354BF7" w:rsidRDefault="00195D83" w:rsidP="00195D83">
      <w:pPr>
        <w:spacing w:line="360" w:lineRule="auto"/>
        <w:ind w:left="5040" w:firstLine="720"/>
        <w:jc w:val="center"/>
        <w:rPr>
          <w:b/>
          <w:sz w:val="28"/>
          <w:szCs w:val="28"/>
        </w:rPr>
      </w:pPr>
    </w:p>
    <w:p w:rsidR="00195D83" w:rsidRDefault="00195D83" w:rsidP="00195D83">
      <w:pPr>
        <w:spacing w:line="360" w:lineRule="auto"/>
        <w:ind w:left="5040" w:firstLine="720"/>
        <w:jc w:val="center"/>
        <w:rPr>
          <w:b/>
          <w:sz w:val="28"/>
          <w:szCs w:val="28"/>
        </w:rPr>
      </w:pPr>
    </w:p>
    <w:p w:rsidR="00195D83" w:rsidRDefault="00195D83" w:rsidP="00195D83">
      <w:pPr>
        <w:spacing w:line="480" w:lineRule="auto"/>
        <w:jc w:val="center"/>
        <w:rPr>
          <w:rFonts w:ascii="Bookman Old Style" w:hAnsi="Bookman Old Style"/>
          <w:b/>
          <w:sz w:val="36"/>
          <w:szCs w:val="28"/>
        </w:rPr>
      </w:pPr>
      <w:r w:rsidRPr="00735E94">
        <w:rPr>
          <w:rFonts w:ascii="Bookman Old Style" w:hAnsi="Bookman Old Style"/>
          <w:b/>
          <w:sz w:val="36"/>
          <w:szCs w:val="28"/>
        </w:rPr>
        <w:t>BY</w:t>
      </w:r>
    </w:p>
    <w:p w:rsidR="00195D83" w:rsidRPr="00782BD6" w:rsidRDefault="007D3B67" w:rsidP="00195D83">
      <w:pPr>
        <w:spacing w:line="276" w:lineRule="auto"/>
        <w:jc w:val="center"/>
        <w:rPr>
          <w:rFonts w:ascii="Bookman Old Style" w:hAnsi="Bookman Old Style"/>
          <w:b/>
          <w:sz w:val="40"/>
        </w:rPr>
      </w:pPr>
      <w:r>
        <w:rPr>
          <w:rFonts w:ascii="Bookman Old Style" w:hAnsi="Bookman Old Style"/>
          <w:b/>
          <w:sz w:val="40"/>
        </w:rPr>
        <w:t>MA</w:t>
      </w:r>
      <w:r w:rsidR="00195D83">
        <w:rPr>
          <w:rFonts w:ascii="Bookman Old Style" w:hAnsi="Bookman Old Style"/>
          <w:b/>
          <w:sz w:val="40"/>
        </w:rPr>
        <w:t>FTAU AISHAT OMOWUNMI</w:t>
      </w:r>
    </w:p>
    <w:p w:rsidR="00195D83" w:rsidRPr="00782BD6" w:rsidRDefault="00195D83" w:rsidP="00195D83">
      <w:pPr>
        <w:spacing w:line="276" w:lineRule="auto"/>
        <w:jc w:val="center"/>
        <w:rPr>
          <w:rFonts w:ascii="Bookman Old Style" w:hAnsi="Bookman Old Style"/>
          <w:b/>
          <w:sz w:val="34"/>
        </w:rPr>
      </w:pPr>
      <w:r>
        <w:rPr>
          <w:rFonts w:ascii="Bookman Old Style" w:hAnsi="Bookman Old Style"/>
          <w:b/>
          <w:sz w:val="34"/>
        </w:rPr>
        <w:t>ND/23/SGI/FT/0054</w:t>
      </w:r>
    </w:p>
    <w:p w:rsidR="00195D83" w:rsidRDefault="00195D83" w:rsidP="00195D83">
      <w:pPr>
        <w:spacing w:line="480" w:lineRule="auto"/>
        <w:jc w:val="center"/>
        <w:rPr>
          <w:rFonts w:ascii="Bookman Old Style" w:hAnsi="Bookman Old Style"/>
          <w:b/>
          <w:sz w:val="28"/>
          <w:szCs w:val="28"/>
        </w:rPr>
      </w:pPr>
    </w:p>
    <w:p w:rsidR="00195D83" w:rsidRPr="00306169" w:rsidRDefault="00A11458" w:rsidP="00195D83">
      <w:pPr>
        <w:spacing w:line="360" w:lineRule="auto"/>
        <w:jc w:val="center"/>
        <w:rPr>
          <w:rFonts w:ascii="Bookman Old Style" w:hAnsi="Bookman Old Style"/>
          <w:b/>
          <w:szCs w:val="28"/>
        </w:rPr>
      </w:pPr>
      <w:r>
        <w:rPr>
          <w:rFonts w:ascii="Bookman Old Style" w:hAnsi="Bookman Old Style"/>
          <w:b/>
          <w:szCs w:val="28"/>
        </w:rPr>
        <w:t>A</w:t>
      </w:r>
      <w:r w:rsidR="00195D83" w:rsidRPr="00306169">
        <w:rPr>
          <w:rFonts w:ascii="Bookman Old Style" w:hAnsi="Bookman Old Style"/>
          <w:b/>
          <w:szCs w:val="28"/>
        </w:rPr>
        <w:t xml:space="preserve"> PROJECT SUBMITTED TO</w:t>
      </w:r>
    </w:p>
    <w:p w:rsidR="00195D83" w:rsidRPr="00350A31" w:rsidRDefault="00195D83" w:rsidP="00195D83">
      <w:pPr>
        <w:spacing w:line="360" w:lineRule="auto"/>
        <w:jc w:val="center"/>
        <w:rPr>
          <w:rFonts w:ascii="Bookman Old Style" w:hAnsi="Bookman Old Style"/>
          <w:b/>
          <w:sz w:val="26"/>
          <w:szCs w:val="28"/>
        </w:rPr>
      </w:pPr>
      <w:r w:rsidRPr="00306169">
        <w:rPr>
          <w:rFonts w:ascii="Bookman Old Style" w:hAnsi="Bookman Old Style"/>
          <w:b/>
          <w:szCs w:val="28"/>
        </w:rPr>
        <w:t>THE DEPARTMENT OF SURVEYING AND GEOINFORMATICS</w:t>
      </w:r>
    </w:p>
    <w:p w:rsidR="00195D83" w:rsidRPr="00350A31" w:rsidRDefault="00195D83" w:rsidP="00195D83">
      <w:pPr>
        <w:spacing w:line="360" w:lineRule="auto"/>
        <w:jc w:val="center"/>
        <w:rPr>
          <w:rFonts w:ascii="Bookman Old Style" w:hAnsi="Bookman Old Style"/>
          <w:b/>
          <w:sz w:val="26"/>
          <w:szCs w:val="28"/>
        </w:rPr>
      </w:pPr>
      <w:r w:rsidRPr="00350A31">
        <w:rPr>
          <w:rFonts w:ascii="Bookman Old Style" w:hAnsi="Bookman Old Style"/>
          <w:b/>
          <w:sz w:val="26"/>
          <w:szCs w:val="28"/>
        </w:rPr>
        <w:t xml:space="preserve">INSTITUTE </w:t>
      </w:r>
      <w:r>
        <w:rPr>
          <w:rFonts w:ascii="Bookman Old Style" w:hAnsi="Bookman Old Style"/>
          <w:b/>
          <w:sz w:val="26"/>
          <w:szCs w:val="28"/>
        </w:rPr>
        <w:t>OF ENVIRONMENTAL STUDIES</w:t>
      </w:r>
    </w:p>
    <w:p w:rsidR="00195D83" w:rsidRPr="00350A31" w:rsidRDefault="00195D83" w:rsidP="00195D83">
      <w:pPr>
        <w:spacing w:line="360" w:lineRule="auto"/>
        <w:jc w:val="center"/>
        <w:rPr>
          <w:rFonts w:ascii="Bookman Old Style" w:hAnsi="Bookman Old Style"/>
          <w:b/>
          <w:szCs w:val="28"/>
        </w:rPr>
      </w:pPr>
      <w:r w:rsidRPr="00350A31">
        <w:rPr>
          <w:rFonts w:ascii="Bookman Old Style" w:hAnsi="Bookman Old Style"/>
          <w:b/>
          <w:szCs w:val="28"/>
        </w:rPr>
        <w:t>KWARA STATE POLYTECHNIC, ILORIN. KWARA STATE</w:t>
      </w:r>
    </w:p>
    <w:p w:rsidR="00195D83" w:rsidRDefault="00195D83" w:rsidP="00195D83">
      <w:pPr>
        <w:spacing w:line="360" w:lineRule="auto"/>
        <w:jc w:val="center"/>
        <w:rPr>
          <w:rFonts w:ascii="Bookman Old Style" w:hAnsi="Bookman Old Style"/>
          <w:b/>
          <w:sz w:val="28"/>
          <w:szCs w:val="28"/>
        </w:rPr>
      </w:pPr>
    </w:p>
    <w:p w:rsidR="00195D83" w:rsidRPr="00306169" w:rsidRDefault="00195D83" w:rsidP="00195D83">
      <w:pPr>
        <w:spacing w:line="360" w:lineRule="auto"/>
        <w:jc w:val="center"/>
        <w:rPr>
          <w:rFonts w:ascii="Bookman Old Style" w:hAnsi="Bookman Old Style"/>
          <w:b/>
          <w:sz w:val="26"/>
          <w:szCs w:val="28"/>
        </w:rPr>
      </w:pPr>
      <w:r w:rsidRPr="00306169">
        <w:rPr>
          <w:rFonts w:ascii="Bookman Old Style" w:hAnsi="Bookman Old Style"/>
          <w:b/>
          <w:sz w:val="26"/>
          <w:szCs w:val="28"/>
        </w:rPr>
        <w:t xml:space="preserve">IN PARTIAL FULFILMENT OF THE REQUIREMENT FOR THE AWARD OF NATIONAL DIPLOMA IN (ND) </w:t>
      </w:r>
      <w:r w:rsidRPr="00306169">
        <w:rPr>
          <w:rFonts w:ascii="Bookman Old Style" w:hAnsi="Bookman Old Style"/>
          <w:b/>
          <w:szCs w:val="28"/>
        </w:rPr>
        <w:t>SURVEYING AND GEOINFORMATICS</w:t>
      </w:r>
    </w:p>
    <w:p w:rsidR="00195D83" w:rsidRDefault="00195D83" w:rsidP="00195D83">
      <w:pPr>
        <w:spacing w:line="480" w:lineRule="auto"/>
        <w:ind w:left="5760" w:firstLine="720"/>
        <w:rPr>
          <w:rFonts w:ascii="Bookman Old Style" w:hAnsi="Bookman Old Style"/>
          <w:b/>
          <w:sz w:val="32"/>
          <w:szCs w:val="28"/>
        </w:rPr>
      </w:pPr>
    </w:p>
    <w:p w:rsidR="00195D83" w:rsidRDefault="00195D83" w:rsidP="00195D83">
      <w:pPr>
        <w:spacing w:line="480" w:lineRule="auto"/>
        <w:ind w:left="5760" w:firstLine="720"/>
        <w:rPr>
          <w:rFonts w:ascii="Bookman Old Style" w:hAnsi="Bookman Old Style"/>
          <w:b/>
          <w:sz w:val="32"/>
          <w:szCs w:val="28"/>
        </w:rPr>
      </w:pPr>
    </w:p>
    <w:p w:rsidR="00195D83" w:rsidRPr="00167DA4" w:rsidRDefault="00195D83" w:rsidP="00195D83">
      <w:pPr>
        <w:spacing w:line="480" w:lineRule="auto"/>
        <w:ind w:left="4320" w:firstLine="720"/>
        <w:rPr>
          <w:rFonts w:ascii="Bookman Old Style" w:hAnsi="Bookman Old Style"/>
          <w:b/>
          <w:sz w:val="32"/>
          <w:szCs w:val="28"/>
        </w:rPr>
      </w:pPr>
      <w:r>
        <w:rPr>
          <w:rFonts w:ascii="Bookman Old Style" w:hAnsi="Bookman Old Style"/>
          <w:b/>
          <w:sz w:val="32"/>
          <w:szCs w:val="28"/>
        </w:rPr>
        <w:t>JULY, 2025</w:t>
      </w:r>
    </w:p>
    <w:p w:rsidR="00195D83" w:rsidRDefault="00195D83" w:rsidP="00195D83">
      <w:pPr>
        <w:spacing w:line="360" w:lineRule="auto"/>
        <w:jc w:val="both"/>
        <w:rPr>
          <w:rFonts w:ascii="Tahoma" w:hAnsi="Tahoma" w:cs="Tahoma"/>
          <w:sz w:val="26"/>
          <w:szCs w:val="26"/>
        </w:rPr>
      </w:pPr>
    </w:p>
    <w:p w:rsidR="00195D83" w:rsidRDefault="00195D83" w:rsidP="00195D83">
      <w:pPr>
        <w:jc w:val="center"/>
        <w:rPr>
          <w:rFonts w:ascii="Tahoma" w:hAnsi="Tahoma" w:cs="Tahoma"/>
          <w:b/>
          <w:sz w:val="26"/>
        </w:rPr>
      </w:pPr>
    </w:p>
    <w:p w:rsidR="00195D83" w:rsidRDefault="00195D83" w:rsidP="00195D83">
      <w:pPr>
        <w:jc w:val="center"/>
        <w:rPr>
          <w:rFonts w:ascii="Tahoma" w:hAnsi="Tahoma" w:cs="Tahoma"/>
          <w:b/>
          <w:sz w:val="26"/>
        </w:rPr>
      </w:pPr>
    </w:p>
    <w:p w:rsidR="00195D83" w:rsidRDefault="00195D83" w:rsidP="00195D83">
      <w:pPr>
        <w:jc w:val="center"/>
        <w:rPr>
          <w:rFonts w:ascii="Tahoma" w:hAnsi="Tahoma" w:cs="Tahoma"/>
          <w:b/>
          <w:sz w:val="26"/>
        </w:rPr>
      </w:pPr>
    </w:p>
    <w:p w:rsidR="00195D83" w:rsidRDefault="00195D83" w:rsidP="00195D83">
      <w:pPr>
        <w:jc w:val="center"/>
        <w:rPr>
          <w:rFonts w:ascii="Tahoma" w:hAnsi="Tahoma" w:cs="Tahoma"/>
          <w:b/>
          <w:sz w:val="26"/>
        </w:rPr>
      </w:pPr>
    </w:p>
    <w:p w:rsidR="00195D83" w:rsidRPr="00B4635C" w:rsidRDefault="00195D83" w:rsidP="00195D83">
      <w:pPr>
        <w:jc w:val="center"/>
        <w:rPr>
          <w:rFonts w:ascii="Tahoma" w:hAnsi="Tahoma" w:cs="Tahoma"/>
          <w:b/>
          <w:sz w:val="26"/>
        </w:rPr>
      </w:pPr>
      <w:r w:rsidRPr="00B4635C">
        <w:rPr>
          <w:rFonts w:ascii="Tahoma" w:hAnsi="Tahoma" w:cs="Tahoma"/>
          <w:b/>
          <w:sz w:val="26"/>
        </w:rPr>
        <w:lastRenderedPageBreak/>
        <w:t>CERTIFICATE</w:t>
      </w:r>
    </w:p>
    <w:p w:rsidR="00195D83" w:rsidRPr="00CF2315" w:rsidRDefault="00195D83" w:rsidP="00195D83">
      <w:pPr>
        <w:spacing w:line="360" w:lineRule="auto"/>
        <w:ind w:firstLine="720"/>
        <w:jc w:val="both"/>
        <w:rPr>
          <w:rFonts w:ascii="Tahoma" w:hAnsi="Tahoma" w:cs="Tahoma"/>
          <w:sz w:val="26"/>
        </w:rPr>
      </w:pPr>
      <w:r>
        <w:rPr>
          <w:rFonts w:ascii="Tahoma" w:hAnsi="Tahoma" w:cs="Tahoma"/>
          <w:sz w:val="26"/>
        </w:rPr>
        <w:t>I hereby certify that the field wo</w:t>
      </w:r>
      <w:r w:rsidRPr="00CF2315">
        <w:rPr>
          <w:rFonts w:ascii="Tahoma" w:hAnsi="Tahoma" w:cs="Tahoma"/>
          <w:sz w:val="26"/>
        </w:rPr>
        <w:t xml:space="preserve">rk </w:t>
      </w:r>
      <w:r>
        <w:rPr>
          <w:rFonts w:ascii="Tahoma" w:hAnsi="Tahoma" w:cs="Tahoma"/>
          <w:sz w:val="26"/>
        </w:rPr>
        <w:t xml:space="preserve">and information given in this </w:t>
      </w:r>
      <w:r w:rsidRPr="00CF2315">
        <w:rPr>
          <w:rFonts w:ascii="Tahoma" w:hAnsi="Tahoma" w:cs="Tahoma"/>
          <w:sz w:val="26"/>
        </w:rPr>
        <w:t xml:space="preserve">project </w:t>
      </w:r>
      <w:r>
        <w:rPr>
          <w:rFonts w:ascii="Tahoma" w:hAnsi="Tahoma" w:cs="Tahoma"/>
          <w:sz w:val="26"/>
        </w:rPr>
        <w:t>were obtained as a result of my observation and measurement and were carried out in accordance with survey laws</w:t>
      </w:r>
      <w:r w:rsidRPr="00CF2315">
        <w:rPr>
          <w:rFonts w:ascii="Tahoma" w:hAnsi="Tahoma" w:cs="Tahoma"/>
          <w:sz w:val="26"/>
        </w:rPr>
        <w:t xml:space="preserve"> and departmental instruction</w:t>
      </w:r>
    </w:p>
    <w:p w:rsidR="00195D83" w:rsidRDefault="00195D83" w:rsidP="00195D83">
      <w:pPr>
        <w:spacing w:line="360" w:lineRule="auto"/>
        <w:jc w:val="both"/>
        <w:rPr>
          <w:rFonts w:ascii="Tahoma" w:hAnsi="Tahoma" w:cs="Tahoma"/>
          <w:sz w:val="26"/>
          <w:szCs w:val="26"/>
        </w:rPr>
      </w:pPr>
    </w:p>
    <w:p w:rsidR="00195D83" w:rsidRDefault="00195D83" w:rsidP="00195D83">
      <w:pPr>
        <w:spacing w:line="360" w:lineRule="auto"/>
        <w:jc w:val="center"/>
        <w:rPr>
          <w:rFonts w:ascii="Tahoma" w:hAnsi="Tahoma" w:cs="Tahoma"/>
          <w:b/>
          <w:sz w:val="26"/>
          <w:szCs w:val="26"/>
        </w:rPr>
      </w:pPr>
    </w:p>
    <w:p w:rsidR="00195D83" w:rsidRPr="00CF2315" w:rsidRDefault="00195D83" w:rsidP="00195D83">
      <w:pPr>
        <w:spacing w:line="276" w:lineRule="auto"/>
        <w:jc w:val="both"/>
        <w:rPr>
          <w:rFonts w:ascii="Tahoma" w:hAnsi="Tahoma" w:cs="Tahoma"/>
          <w:b/>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t xml:space="preserve">_______________ </w:t>
      </w:r>
      <w:r w:rsidRPr="00CF2315">
        <w:rPr>
          <w:rFonts w:ascii="Tahoma" w:hAnsi="Tahoma" w:cs="Tahoma"/>
          <w:b/>
          <w:sz w:val="26"/>
          <w:szCs w:val="26"/>
        </w:rPr>
        <w:t xml:space="preserve"> </w:t>
      </w:r>
    </w:p>
    <w:p w:rsidR="00195D83" w:rsidRPr="00CF2315" w:rsidRDefault="00195D83" w:rsidP="00195D83">
      <w:pPr>
        <w:spacing w:line="276" w:lineRule="auto"/>
        <w:jc w:val="both"/>
        <w:rPr>
          <w:rFonts w:ascii="Tahoma" w:hAnsi="Tahoma" w:cs="Tahoma"/>
          <w:sz w:val="26"/>
          <w:szCs w:val="26"/>
        </w:rPr>
      </w:pPr>
      <w:r>
        <w:rPr>
          <w:rFonts w:ascii="Tahoma" w:hAnsi="Tahoma" w:cs="Tahoma"/>
          <w:b/>
          <w:sz w:val="26"/>
          <w:szCs w:val="26"/>
        </w:rPr>
        <w:t>MUFTAU AISHAT OMOWUNMI</w:t>
      </w:r>
      <w:r>
        <w:rPr>
          <w:rFonts w:ascii="Tahoma" w:hAnsi="Tahoma" w:cs="Tahoma"/>
          <w:b/>
          <w:sz w:val="26"/>
          <w:szCs w:val="26"/>
        </w:rPr>
        <w:tab/>
      </w:r>
      <w:r>
        <w:rPr>
          <w:rFonts w:ascii="Tahoma" w:hAnsi="Tahoma" w:cs="Tahoma"/>
          <w:sz w:val="26"/>
          <w:szCs w:val="26"/>
        </w:rPr>
        <w:tab/>
      </w:r>
      <w:r>
        <w:rPr>
          <w:rFonts w:ascii="Tahoma" w:hAnsi="Tahoma" w:cs="Tahoma"/>
          <w:sz w:val="26"/>
          <w:szCs w:val="26"/>
        </w:rPr>
        <w:tab/>
      </w:r>
      <w:r w:rsidRPr="00CF2315">
        <w:rPr>
          <w:rFonts w:ascii="Tahoma" w:hAnsi="Tahoma" w:cs="Tahoma"/>
          <w:sz w:val="26"/>
          <w:szCs w:val="26"/>
        </w:rPr>
        <w:tab/>
        <w:t>Date</w:t>
      </w:r>
    </w:p>
    <w:p w:rsidR="00195D83" w:rsidRPr="00CF2315" w:rsidRDefault="00195D83" w:rsidP="00195D83">
      <w:pPr>
        <w:spacing w:line="276" w:lineRule="auto"/>
        <w:jc w:val="both"/>
        <w:rPr>
          <w:rFonts w:ascii="Tahoma" w:hAnsi="Tahoma" w:cs="Tahoma"/>
          <w:sz w:val="26"/>
          <w:szCs w:val="26"/>
        </w:rPr>
      </w:pPr>
      <w:r w:rsidRPr="00CF2315">
        <w:rPr>
          <w:rFonts w:ascii="Tahoma" w:hAnsi="Tahoma" w:cs="Tahoma"/>
          <w:sz w:val="26"/>
          <w:szCs w:val="26"/>
        </w:rPr>
        <w:t xml:space="preserve">Student Name </w:t>
      </w:r>
    </w:p>
    <w:p w:rsidR="00195D83" w:rsidRDefault="00195D83" w:rsidP="00195D83">
      <w:pPr>
        <w:jc w:val="center"/>
        <w:rPr>
          <w:rFonts w:ascii="Tahoma" w:hAnsi="Tahoma" w:cs="Tahoma"/>
          <w:sz w:val="26"/>
        </w:rPr>
      </w:pPr>
    </w:p>
    <w:p w:rsidR="00195D83" w:rsidRDefault="00195D83" w:rsidP="00195D83">
      <w:pPr>
        <w:jc w:val="center"/>
        <w:rPr>
          <w:rFonts w:ascii="Tahoma" w:hAnsi="Tahoma" w:cs="Tahoma"/>
          <w:sz w:val="26"/>
        </w:rPr>
      </w:pPr>
    </w:p>
    <w:p w:rsidR="00195D83" w:rsidRDefault="00195D83" w:rsidP="00195D83">
      <w:pPr>
        <w:jc w:val="center"/>
        <w:rPr>
          <w:rFonts w:ascii="Tahoma" w:hAnsi="Tahoma" w:cs="Tahoma"/>
          <w:sz w:val="26"/>
        </w:rPr>
      </w:pPr>
    </w:p>
    <w:p w:rsidR="00195D83" w:rsidRDefault="00195D83" w:rsidP="00195D83">
      <w:pPr>
        <w:jc w:val="center"/>
        <w:rPr>
          <w:rFonts w:ascii="Tahoma" w:hAnsi="Tahoma" w:cs="Tahoma"/>
          <w:sz w:val="26"/>
        </w:rPr>
      </w:pPr>
    </w:p>
    <w:p w:rsidR="00195D83" w:rsidRDefault="00195D83" w:rsidP="00195D83">
      <w:pPr>
        <w:jc w:val="center"/>
        <w:rPr>
          <w:rFonts w:ascii="Tahoma" w:hAnsi="Tahoma" w:cs="Tahoma"/>
          <w:sz w:val="26"/>
        </w:rPr>
      </w:pPr>
    </w:p>
    <w:p w:rsidR="00195D83" w:rsidRDefault="00195D83" w:rsidP="00195D83">
      <w:pPr>
        <w:jc w:val="center"/>
        <w:rPr>
          <w:rFonts w:ascii="Tahoma" w:hAnsi="Tahoma" w:cs="Tahoma"/>
          <w:sz w:val="26"/>
        </w:rPr>
      </w:pPr>
    </w:p>
    <w:p w:rsidR="00195D83" w:rsidRDefault="00195D83" w:rsidP="00195D83">
      <w:pPr>
        <w:jc w:val="center"/>
        <w:rPr>
          <w:rFonts w:ascii="Tahoma" w:hAnsi="Tahoma" w:cs="Tahoma"/>
          <w:sz w:val="26"/>
        </w:rPr>
      </w:pPr>
    </w:p>
    <w:p w:rsidR="00195D83" w:rsidRDefault="00195D83" w:rsidP="00195D83">
      <w:pPr>
        <w:jc w:val="center"/>
        <w:rPr>
          <w:rFonts w:ascii="Tahoma" w:hAnsi="Tahoma" w:cs="Tahoma"/>
          <w:sz w:val="26"/>
        </w:rPr>
      </w:pPr>
    </w:p>
    <w:p w:rsidR="00195D83" w:rsidRDefault="00195D83" w:rsidP="00195D83">
      <w:pPr>
        <w:jc w:val="center"/>
        <w:rPr>
          <w:rFonts w:ascii="Tahoma" w:hAnsi="Tahoma" w:cs="Tahoma"/>
          <w:sz w:val="26"/>
        </w:rPr>
      </w:pPr>
    </w:p>
    <w:p w:rsidR="00195D83" w:rsidRDefault="00195D83" w:rsidP="00195D83">
      <w:pPr>
        <w:jc w:val="center"/>
        <w:rPr>
          <w:rFonts w:ascii="Tahoma" w:hAnsi="Tahoma" w:cs="Tahoma"/>
          <w:sz w:val="26"/>
        </w:rPr>
      </w:pPr>
    </w:p>
    <w:p w:rsidR="00195D83" w:rsidRDefault="00195D83" w:rsidP="00195D83">
      <w:pPr>
        <w:jc w:val="center"/>
        <w:rPr>
          <w:rFonts w:ascii="Tahoma" w:hAnsi="Tahoma" w:cs="Tahoma"/>
          <w:sz w:val="26"/>
        </w:rPr>
      </w:pPr>
    </w:p>
    <w:p w:rsidR="00195D83" w:rsidRDefault="00195D83" w:rsidP="00195D83">
      <w:pPr>
        <w:jc w:val="center"/>
        <w:rPr>
          <w:rFonts w:ascii="Tahoma" w:hAnsi="Tahoma" w:cs="Tahoma"/>
          <w:sz w:val="26"/>
        </w:rPr>
      </w:pPr>
    </w:p>
    <w:p w:rsidR="00195D83" w:rsidRDefault="00195D83" w:rsidP="00195D83">
      <w:pPr>
        <w:jc w:val="center"/>
        <w:rPr>
          <w:rFonts w:ascii="Tahoma" w:hAnsi="Tahoma" w:cs="Tahoma"/>
          <w:sz w:val="26"/>
        </w:rPr>
      </w:pPr>
    </w:p>
    <w:p w:rsidR="00195D83" w:rsidRDefault="00195D83" w:rsidP="00195D83">
      <w:pPr>
        <w:jc w:val="center"/>
        <w:rPr>
          <w:rFonts w:ascii="Tahoma" w:hAnsi="Tahoma" w:cs="Tahoma"/>
          <w:sz w:val="26"/>
        </w:rPr>
      </w:pPr>
    </w:p>
    <w:p w:rsidR="00195D83" w:rsidRDefault="00195D83" w:rsidP="00195D83">
      <w:pPr>
        <w:jc w:val="center"/>
        <w:rPr>
          <w:rFonts w:ascii="Tahoma" w:hAnsi="Tahoma" w:cs="Tahoma"/>
          <w:sz w:val="26"/>
        </w:rPr>
      </w:pPr>
    </w:p>
    <w:p w:rsidR="00195D83" w:rsidRDefault="00195D83" w:rsidP="00195D83">
      <w:pPr>
        <w:jc w:val="center"/>
        <w:rPr>
          <w:rFonts w:ascii="Tahoma" w:hAnsi="Tahoma" w:cs="Tahoma"/>
          <w:sz w:val="26"/>
        </w:rPr>
      </w:pPr>
    </w:p>
    <w:p w:rsidR="00195D83" w:rsidRDefault="00195D83" w:rsidP="00195D83">
      <w:pPr>
        <w:jc w:val="center"/>
        <w:rPr>
          <w:rFonts w:ascii="Tahoma" w:hAnsi="Tahoma" w:cs="Tahoma"/>
          <w:sz w:val="26"/>
        </w:rPr>
      </w:pPr>
    </w:p>
    <w:p w:rsidR="00195D83" w:rsidRDefault="00195D83" w:rsidP="00195D83">
      <w:pPr>
        <w:jc w:val="center"/>
        <w:rPr>
          <w:rFonts w:ascii="Tahoma" w:hAnsi="Tahoma" w:cs="Tahoma"/>
          <w:sz w:val="26"/>
        </w:rPr>
      </w:pPr>
    </w:p>
    <w:p w:rsidR="00195D83" w:rsidRDefault="00195D83" w:rsidP="00195D83">
      <w:pPr>
        <w:jc w:val="center"/>
        <w:rPr>
          <w:rFonts w:ascii="Tahoma" w:hAnsi="Tahoma" w:cs="Tahoma"/>
          <w:sz w:val="26"/>
        </w:rPr>
      </w:pPr>
    </w:p>
    <w:p w:rsidR="00195D83" w:rsidRDefault="00195D83" w:rsidP="00195D83">
      <w:pPr>
        <w:jc w:val="center"/>
        <w:rPr>
          <w:rFonts w:ascii="Tahoma" w:hAnsi="Tahoma" w:cs="Tahoma"/>
          <w:sz w:val="26"/>
        </w:rPr>
      </w:pPr>
    </w:p>
    <w:p w:rsidR="00195D83" w:rsidRDefault="00195D83" w:rsidP="00195D83">
      <w:pPr>
        <w:jc w:val="center"/>
        <w:rPr>
          <w:rFonts w:ascii="Tahoma" w:hAnsi="Tahoma" w:cs="Tahoma"/>
          <w:sz w:val="26"/>
        </w:rPr>
      </w:pPr>
    </w:p>
    <w:p w:rsidR="00195D83" w:rsidRDefault="00195D83" w:rsidP="00195D83">
      <w:pPr>
        <w:jc w:val="center"/>
        <w:rPr>
          <w:rFonts w:ascii="Tahoma" w:hAnsi="Tahoma" w:cs="Tahoma"/>
          <w:sz w:val="26"/>
        </w:rPr>
      </w:pPr>
    </w:p>
    <w:p w:rsidR="00195D83" w:rsidRDefault="00195D83" w:rsidP="00195D83">
      <w:pPr>
        <w:jc w:val="center"/>
        <w:rPr>
          <w:rFonts w:ascii="Tahoma" w:hAnsi="Tahoma" w:cs="Tahoma"/>
          <w:sz w:val="26"/>
        </w:rPr>
      </w:pPr>
    </w:p>
    <w:p w:rsidR="00195D83" w:rsidRPr="00CF2315" w:rsidRDefault="00195D83" w:rsidP="00195D83">
      <w:pPr>
        <w:jc w:val="center"/>
        <w:rPr>
          <w:rFonts w:ascii="Tahoma" w:hAnsi="Tahoma" w:cs="Tahoma"/>
          <w:sz w:val="26"/>
        </w:rPr>
      </w:pPr>
      <w:r w:rsidRPr="00CF2315">
        <w:rPr>
          <w:rFonts w:ascii="Tahoma" w:hAnsi="Tahoma" w:cs="Tahoma"/>
          <w:sz w:val="26"/>
        </w:rPr>
        <w:lastRenderedPageBreak/>
        <w:t>CERTIFICATION</w:t>
      </w:r>
    </w:p>
    <w:p w:rsidR="00195D83" w:rsidRDefault="00195D83" w:rsidP="00195D83">
      <w:pPr>
        <w:spacing w:line="360" w:lineRule="auto"/>
        <w:ind w:firstLine="720"/>
        <w:jc w:val="both"/>
      </w:pPr>
      <w:r w:rsidRPr="00CF2315">
        <w:rPr>
          <w:rFonts w:ascii="Tahoma" w:hAnsi="Tahoma" w:cs="Tahoma"/>
          <w:sz w:val="26"/>
        </w:rPr>
        <w:t xml:space="preserve">This is to certify that </w:t>
      </w:r>
      <w:r>
        <w:rPr>
          <w:rFonts w:ascii="Tahoma" w:hAnsi="Tahoma" w:cs="Tahoma"/>
          <w:b/>
          <w:sz w:val="26"/>
          <w:szCs w:val="26"/>
        </w:rPr>
        <w:t>MUFTAU AISHAT OMOWUNMI</w:t>
      </w:r>
      <w:r w:rsidRPr="00CF2315">
        <w:rPr>
          <w:rFonts w:ascii="Tahoma" w:hAnsi="Tahoma" w:cs="Tahoma"/>
          <w:sz w:val="26"/>
        </w:rPr>
        <w:t xml:space="preserve"> with matric number </w:t>
      </w:r>
      <w:r>
        <w:rPr>
          <w:rFonts w:ascii="Tahoma" w:hAnsi="Tahoma" w:cs="Tahoma"/>
          <w:b/>
          <w:sz w:val="26"/>
        </w:rPr>
        <w:t>ND/23</w:t>
      </w:r>
      <w:r w:rsidRPr="00CF2315">
        <w:rPr>
          <w:rFonts w:ascii="Tahoma" w:hAnsi="Tahoma" w:cs="Tahoma"/>
          <w:b/>
          <w:sz w:val="26"/>
        </w:rPr>
        <w:t>/SGI/FT/0</w:t>
      </w:r>
      <w:r>
        <w:rPr>
          <w:rFonts w:ascii="Tahoma" w:hAnsi="Tahoma" w:cs="Tahoma"/>
          <w:b/>
          <w:sz w:val="26"/>
        </w:rPr>
        <w:t>054</w:t>
      </w:r>
      <w:r w:rsidRPr="00CF2315">
        <w:rPr>
          <w:rFonts w:ascii="Tahoma" w:hAnsi="Tahoma" w:cs="Tahoma"/>
          <w:sz w:val="26"/>
        </w:rPr>
        <w:t xml:space="preserve"> from Department of Surveying and Geoinformatics, Institute of Environmental Studies carried out a practical field work which formed basic of the project in accordance with survey rules and regulation and departmental instruction</w:t>
      </w:r>
    </w:p>
    <w:p w:rsidR="00195D83" w:rsidRDefault="00195D83" w:rsidP="00195D83"/>
    <w:p w:rsidR="00195D83" w:rsidRPr="00CF2315" w:rsidRDefault="00195D83" w:rsidP="00195D83">
      <w:pPr>
        <w:spacing w:line="276" w:lineRule="auto"/>
        <w:rPr>
          <w:rFonts w:ascii="Tahoma" w:hAnsi="Tahoma" w:cs="Tahoma"/>
          <w:sz w:val="26"/>
          <w:szCs w:val="26"/>
        </w:rPr>
      </w:pPr>
    </w:p>
    <w:p w:rsidR="00195D83" w:rsidRPr="00CF2315" w:rsidRDefault="00195D83" w:rsidP="00195D83">
      <w:pPr>
        <w:spacing w:line="276" w:lineRule="auto"/>
        <w:jc w:val="both"/>
        <w:rPr>
          <w:rFonts w:ascii="Tahoma" w:hAnsi="Tahoma" w:cs="Tahoma"/>
          <w:b/>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t xml:space="preserve">_______________ </w:t>
      </w:r>
      <w:r w:rsidRPr="00CF2315">
        <w:rPr>
          <w:rFonts w:ascii="Tahoma" w:hAnsi="Tahoma" w:cs="Tahoma"/>
          <w:b/>
          <w:sz w:val="26"/>
          <w:szCs w:val="26"/>
        </w:rPr>
        <w:t xml:space="preserve"> </w:t>
      </w:r>
    </w:p>
    <w:p w:rsidR="00195D83" w:rsidRPr="00CF2315" w:rsidRDefault="00195D83" w:rsidP="00195D83">
      <w:pPr>
        <w:spacing w:line="276" w:lineRule="auto"/>
        <w:jc w:val="both"/>
        <w:rPr>
          <w:rFonts w:ascii="Tahoma" w:hAnsi="Tahoma" w:cs="Tahoma"/>
          <w:sz w:val="26"/>
          <w:szCs w:val="26"/>
        </w:rPr>
      </w:pPr>
      <w:r>
        <w:rPr>
          <w:rFonts w:ascii="Tahoma" w:hAnsi="Tahoma" w:cs="Tahoma"/>
          <w:b/>
          <w:sz w:val="26"/>
          <w:szCs w:val="26"/>
        </w:rPr>
        <w:t>SURV. AKINYEDE .A.O</w:t>
      </w:r>
      <w:r>
        <w:rPr>
          <w:rFonts w:ascii="Tahoma" w:hAnsi="Tahoma" w:cs="Tahoma"/>
          <w:b/>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6D5375">
        <w:rPr>
          <w:rFonts w:ascii="Tahoma" w:hAnsi="Tahoma" w:cs="Tahoma"/>
          <w:b/>
          <w:sz w:val="26"/>
          <w:szCs w:val="26"/>
        </w:rPr>
        <w:t>DATE</w:t>
      </w:r>
    </w:p>
    <w:p w:rsidR="00195D83" w:rsidRPr="0017010F" w:rsidRDefault="00195D83" w:rsidP="00195D83">
      <w:pPr>
        <w:spacing w:line="276" w:lineRule="auto"/>
        <w:jc w:val="both"/>
        <w:rPr>
          <w:rFonts w:ascii="Tahoma" w:hAnsi="Tahoma" w:cs="Tahoma"/>
          <w:b/>
          <w:sz w:val="26"/>
          <w:szCs w:val="26"/>
        </w:rPr>
      </w:pPr>
      <w:r w:rsidRPr="0017010F">
        <w:rPr>
          <w:rFonts w:ascii="Tahoma" w:hAnsi="Tahoma" w:cs="Tahoma"/>
          <w:b/>
          <w:sz w:val="26"/>
          <w:szCs w:val="26"/>
        </w:rPr>
        <w:t xml:space="preserve">SURV. </w:t>
      </w:r>
      <w:r>
        <w:rPr>
          <w:rFonts w:ascii="Tahoma" w:hAnsi="Tahoma" w:cs="Tahoma"/>
          <w:b/>
          <w:sz w:val="26"/>
          <w:szCs w:val="26"/>
        </w:rPr>
        <w:t>BELLO .F.D</w:t>
      </w:r>
    </w:p>
    <w:p w:rsidR="00195D83" w:rsidRPr="00CF2315" w:rsidRDefault="00195D83" w:rsidP="00195D83">
      <w:pPr>
        <w:spacing w:line="276" w:lineRule="auto"/>
        <w:jc w:val="both"/>
        <w:rPr>
          <w:rFonts w:ascii="Tahoma" w:hAnsi="Tahoma" w:cs="Tahoma"/>
          <w:sz w:val="26"/>
          <w:szCs w:val="26"/>
        </w:rPr>
      </w:pPr>
      <w:r w:rsidRPr="00CF2315">
        <w:rPr>
          <w:rFonts w:ascii="Tahoma" w:hAnsi="Tahoma" w:cs="Tahoma"/>
          <w:sz w:val="26"/>
          <w:szCs w:val="26"/>
        </w:rPr>
        <w:t xml:space="preserve">Project Supervisor </w:t>
      </w:r>
    </w:p>
    <w:p w:rsidR="00195D83" w:rsidRPr="00CF2315" w:rsidRDefault="00195D83" w:rsidP="00195D83">
      <w:pPr>
        <w:spacing w:line="276" w:lineRule="auto"/>
        <w:jc w:val="both"/>
        <w:rPr>
          <w:rFonts w:ascii="Tahoma" w:hAnsi="Tahoma" w:cs="Tahoma"/>
          <w:sz w:val="26"/>
          <w:szCs w:val="26"/>
        </w:rPr>
      </w:pPr>
    </w:p>
    <w:p w:rsidR="00195D83" w:rsidRPr="00CF2315" w:rsidRDefault="00195D83" w:rsidP="00195D83">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 xml:space="preserve">_______________ </w:t>
      </w:r>
    </w:p>
    <w:p w:rsidR="00195D83" w:rsidRPr="00B53CFF" w:rsidRDefault="00195D83" w:rsidP="00195D83">
      <w:pPr>
        <w:spacing w:line="276" w:lineRule="auto"/>
        <w:jc w:val="both"/>
        <w:rPr>
          <w:rFonts w:ascii="Tahoma" w:hAnsi="Tahoma" w:cs="Tahoma"/>
          <w:b/>
          <w:sz w:val="26"/>
          <w:szCs w:val="26"/>
        </w:rPr>
      </w:pP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 xml:space="preserve"> </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Pr="00B53CFF">
        <w:rPr>
          <w:rFonts w:ascii="Tahoma" w:hAnsi="Tahoma" w:cs="Tahoma"/>
          <w:b/>
          <w:sz w:val="26"/>
          <w:szCs w:val="26"/>
        </w:rPr>
        <w:t>DATE</w:t>
      </w:r>
    </w:p>
    <w:p w:rsidR="00195D83" w:rsidRPr="00CF2315" w:rsidRDefault="00195D83" w:rsidP="00195D83">
      <w:pPr>
        <w:spacing w:line="276" w:lineRule="auto"/>
        <w:jc w:val="both"/>
        <w:rPr>
          <w:rFonts w:ascii="Tahoma" w:hAnsi="Tahoma" w:cs="Tahoma"/>
          <w:sz w:val="26"/>
          <w:szCs w:val="26"/>
        </w:rPr>
      </w:pPr>
      <w:r w:rsidRPr="00CF2315">
        <w:rPr>
          <w:rFonts w:ascii="Tahoma" w:hAnsi="Tahoma" w:cs="Tahoma"/>
          <w:sz w:val="26"/>
          <w:szCs w:val="26"/>
        </w:rPr>
        <w:t>Project Co-Ordinator</w:t>
      </w:r>
    </w:p>
    <w:p w:rsidR="00195D83" w:rsidRPr="00CF2315" w:rsidRDefault="00195D83" w:rsidP="00195D83">
      <w:pPr>
        <w:spacing w:line="276" w:lineRule="auto"/>
        <w:jc w:val="both"/>
        <w:rPr>
          <w:rFonts w:ascii="Tahoma" w:hAnsi="Tahoma" w:cs="Tahoma"/>
          <w:sz w:val="26"/>
          <w:szCs w:val="26"/>
        </w:rPr>
      </w:pPr>
    </w:p>
    <w:p w:rsidR="00195D83" w:rsidRPr="00CF2315" w:rsidRDefault="00195D83" w:rsidP="00195D83">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_______________</w:t>
      </w:r>
    </w:p>
    <w:p w:rsidR="00195D83" w:rsidRPr="00B53CFF" w:rsidRDefault="00195D83" w:rsidP="00195D83">
      <w:pPr>
        <w:spacing w:line="276" w:lineRule="auto"/>
        <w:jc w:val="both"/>
        <w:rPr>
          <w:rFonts w:ascii="Tahoma" w:hAnsi="Tahoma" w:cs="Tahoma"/>
          <w:b/>
          <w:sz w:val="26"/>
          <w:szCs w:val="26"/>
        </w:rPr>
      </w:pPr>
      <w:r>
        <w:rPr>
          <w:rFonts w:ascii="Tahoma" w:hAnsi="Tahoma" w:cs="Tahoma"/>
          <w:b/>
          <w:sz w:val="26"/>
          <w:szCs w:val="26"/>
        </w:rPr>
        <w:t>MR ISAU A.I</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Pr="00B53CFF">
        <w:rPr>
          <w:rFonts w:ascii="Tahoma" w:hAnsi="Tahoma" w:cs="Tahoma"/>
          <w:b/>
          <w:sz w:val="26"/>
          <w:szCs w:val="26"/>
        </w:rPr>
        <w:t>DATE</w:t>
      </w:r>
    </w:p>
    <w:p w:rsidR="00195D83" w:rsidRPr="00CF2315" w:rsidRDefault="00195D83" w:rsidP="00195D83">
      <w:pPr>
        <w:pStyle w:val="NormalWeb"/>
        <w:tabs>
          <w:tab w:val="left" w:pos="540"/>
        </w:tabs>
        <w:spacing w:before="0" w:beforeAutospacing="0" w:after="0" w:afterAutospacing="0" w:line="276" w:lineRule="auto"/>
        <w:jc w:val="both"/>
        <w:rPr>
          <w:rFonts w:ascii="Tahoma" w:hAnsi="Tahoma" w:cs="Tahoma"/>
          <w:b/>
          <w:i/>
          <w:sz w:val="26"/>
          <w:szCs w:val="26"/>
        </w:rPr>
      </w:pPr>
      <w:r w:rsidRPr="00CF2315">
        <w:rPr>
          <w:rFonts w:ascii="Tahoma" w:hAnsi="Tahoma" w:cs="Tahoma"/>
          <w:sz w:val="26"/>
          <w:szCs w:val="26"/>
        </w:rPr>
        <w:t>Head Of Department</w:t>
      </w:r>
    </w:p>
    <w:p w:rsidR="00195D83" w:rsidRPr="00CF2315" w:rsidRDefault="00195D83" w:rsidP="00195D83">
      <w:pPr>
        <w:spacing w:line="276" w:lineRule="auto"/>
        <w:rPr>
          <w:rFonts w:ascii="Tahoma" w:hAnsi="Tahoma" w:cs="Tahoma"/>
          <w:sz w:val="26"/>
          <w:szCs w:val="26"/>
        </w:rPr>
      </w:pPr>
    </w:p>
    <w:p w:rsidR="00195D83" w:rsidRPr="00CF2315" w:rsidRDefault="00195D83" w:rsidP="00195D83">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_______________</w:t>
      </w:r>
    </w:p>
    <w:p w:rsidR="00195D83" w:rsidRPr="00CF2315" w:rsidRDefault="00195D83" w:rsidP="00195D83">
      <w:pPr>
        <w:pStyle w:val="NormalWeb"/>
        <w:tabs>
          <w:tab w:val="left" w:pos="540"/>
        </w:tabs>
        <w:spacing w:before="0" w:beforeAutospacing="0" w:after="0" w:afterAutospacing="0" w:line="276" w:lineRule="auto"/>
        <w:jc w:val="both"/>
        <w:rPr>
          <w:rFonts w:ascii="Tahoma" w:hAnsi="Tahoma" w:cs="Tahoma"/>
          <w:b/>
          <w:i/>
          <w:sz w:val="26"/>
          <w:szCs w:val="26"/>
        </w:rPr>
      </w:pPr>
      <w:r w:rsidRPr="00CF2315">
        <w:rPr>
          <w:rFonts w:ascii="Tahoma" w:hAnsi="Tahoma" w:cs="Tahoma"/>
          <w:sz w:val="26"/>
          <w:szCs w:val="26"/>
        </w:rPr>
        <w:t>External Examiner</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1D6365">
        <w:rPr>
          <w:rFonts w:ascii="Tahoma" w:hAnsi="Tahoma" w:cs="Tahoma"/>
          <w:b/>
          <w:sz w:val="26"/>
          <w:szCs w:val="26"/>
        </w:rPr>
        <w:t>DATE</w:t>
      </w:r>
    </w:p>
    <w:p w:rsidR="00195D83" w:rsidRDefault="00195D83" w:rsidP="00195D83">
      <w:pPr>
        <w:spacing w:line="360" w:lineRule="auto"/>
        <w:jc w:val="both"/>
        <w:rPr>
          <w:rFonts w:ascii="Tahoma" w:hAnsi="Tahoma" w:cs="Tahoma"/>
          <w:sz w:val="26"/>
          <w:szCs w:val="26"/>
        </w:rPr>
      </w:pPr>
    </w:p>
    <w:p w:rsidR="00195D83" w:rsidRDefault="00195D83" w:rsidP="00195D83">
      <w:pPr>
        <w:spacing w:line="360" w:lineRule="auto"/>
        <w:jc w:val="center"/>
        <w:rPr>
          <w:rFonts w:ascii="Tahoma" w:hAnsi="Tahoma" w:cs="Tahoma"/>
          <w:b/>
          <w:sz w:val="26"/>
          <w:szCs w:val="26"/>
        </w:rPr>
      </w:pPr>
    </w:p>
    <w:p w:rsidR="00195D83" w:rsidRDefault="00195D83" w:rsidP="00195D83">
      <w:pPr>
        <w:spacing w:line="360" w:lineRule="auto"/>
        <w:jc w:val="center"/>
        <w:rPr>
          <w:rFonts w:ascii="Tahoma" w:hAnsi="Tahoma" w:cs="Tahoma"/>
          <w:b/>
          <w:sz w:val="26"/>
          <w:szCs w:val="26"/>
        </w:rPr>
      </w:pPr>
    </w:p>
    <w:p w:rsidR="00195D83" w:rsidRDefault="00195D83" w:rsidP="00195D83">
      <w:pPr>
        <w:spacing w:line="360" w:lineRule="auto"/>
        <w:jc w:val="center"/>
        <w:rPr>
          <w:rFonts w:ascii="Tahoma" w:hAnsi="Tahoma" w:cs="Tahoma"/>
          <w:b/>
          <w:sz w:val="26"/>
          <w:szCs w:val="26"/>
        </w:rPr>
      </w:pPr>
    </w:p>
    <w:p w:rsidR="00195D83" w:rsidRDefault="00195D83" w:rsidP="00195D83">
      <w:pPr>
        <w:spacing w:line="360" w:lineRule="auto"/>
        <w:jc w:val="center"/>
        <w:rPr>
          <w:rFonts w:ascii="Tahoma" w:hAnsi="Tahoma" w:cs="Tahoma"/>
          <w:b/>
          <w:sz w:val="26"/>
          <w:szCs w:val="26"/>
        </w:rPr>
      </w:pPr>
    </w:p>
    <w:p w:rsidR="00195D83" w:rsidRPr="00CD7554" w:rsidRDefault="00195D83" w:rsidP="00195D83">
      <w:pPr>
        <w:spacing w:line="360" w:lineRule="auto"/>
        <w:jc w:val="center"/>
        <w:rPr>
          <w:rFonts w:ascii="Tahoma" w:hAnsi="Tahoma" w:cs="Tahoma"/>
          <w:b/>
          <w:sz w:val="26"/>
          <w:szCs w:val="26"/>
        </w:rPr>
      </w:pPr>
      <w:r w:rsidRPr="00CD7554">
        <w:rPr>
          <w:rFonts w:ascii="Tahoma" w:hAnsi="Tahoma" w:cs="Tahoma"/>
          <w:b/>
          <w:sz w:val="26"/>
          <w:szCs w:val="26"/>
        </w:rPr>
        <w:lastRenderedPageBreak/>
        <w:t>DEDICATION</w:t>
      </w:r>
    </w:p>
    <w:p w:rsidR="00195D83" w:rsidRDefault="00195D83" w:rsidP="00195D83">
      <w:pPr>
        <w:spacing w:line="360" w:lineRule="auto"/>
        <w:ind w:firstLine="720"/>
        <w:jc w:val="both"/>
        <w:rPr>
          <w:rFonts w:ascii="Tahoma" w:hAnsi="Tahoma" w:cs="Tahoma"/>
          <w:sz w:val="26"/>
          <w:szCs w:val="26"/>
        </w:rPr>
      </w:pPr>
      <w:r w:rsidRPr="00395DB3">
        <w:rPr>
          <w:sz w:val="26"/>
          <w:szCs w:val="26"/>
        </w:rPr>
        <w:t>This proj</w:t>
      </w:r>
      <w:r>
        <w:rPr>
          <w:sz w:val="26"/>
          <w:szCs w:val="26"/>
        </w:rPr>
        <w:t>ect is dedicated to Almighty Go</w:t>
      </w:r>
      <w:r w:rsidRPr="00395DB3">
        <w:rPr>
          <w:sz w:val="26"/>
          <w:szCs w:val="26"/>
        </w:rPr>
        <w:t xml:space="preserve">d </w:t>
      </w:r>
      <w:r>
        <w:rPr>
          <w:sz w:val="26"/>
          <w:szCs w:val="26"/>
        </w:rPr>
        <w:t>and to my b</w:t>
      </w:r>
      <w:r w:rsidRPr="00395DB3">
        <w:rPr>
          <w:sz w:val="26"/>
          <w:szCs w:val="26"/>
        </w:rPr>
        <w:t xml:space="preserve">eloved parent MR and MRS </w:t>
      </w:r>
      <w:r>
        <w:rPr>
          <w:sz w:val="26"/>
          <w:szCs w:val="26"/>
        </w:rPr>
        <w:t>MUFTAU</w:t>
      </w:r>
    </w:p>
    <w:p w:rsidR="00195D83" w:rsidRDefault="00195D83" w:rsidP="00195D83">
      <w:pPr>
        <w:spacing w:line="360" w:lineRule="auto"/>
        <w:jc w:val="both"/>
        <w:rPr>
          <w:rFonts w:ascii="Tahoma" w:hAnsi="Tahoma" w:cs="Tahoma"/>
          <w:sz w:val="26"/>
          <w:szCs w:val="26"/>
        </w:rPr>
      </w:pPr>
    </w:p>
    <w:p w:rsidR="00195D83" w:rsidRDefault="00195D83" w:rsidP="00195D83">
      <w:pPr>
        <w:spacing w:line="360" w:lineRule="auto"/>
        <w:jc w:val="both"/>
        <w:rPr>
          <w:rFonts w:ascii="Tahoma" w:hAnsi="Tahoma" w:cs="Tahoma"/>
          <w:sz w:val="26"/>
          <w:szCs w:val="26"/>
        </w:rPr>
      </w:pPr>
    </w:p>
    <w:p w:rsidR="00195D83" w:rsidRDefault="00195D83" w:rsidP="00195D83">
      <w:pPr>
        <w:spacing w:line="360" w:lineRule="auto"/>
        <w:jc w:val="both"/>
        <w:rPr>
          <w:rFonts w:ascii="Tahoma" w:hAnsi="Tahoma" w:cs="Tahoma"/>
          <w:sz w:val="26"/>
          <w:szCs w:val="26"/>
        </w:rPr>
      </w:pPr>
    </w:p>
    <w:p w:rsidR="00195D83" w:rsidRDefault="00195D83" w:rsidP="00195D83">
      <w:pPr>
        <w:spacing w:line="360" w:lineRule="auto"/>
        <w:jc w:val="both"/>
        <w:rPr>
          <w:rFonts w:ascii="Tahoma" w:hAnsi="Tahoma" w:cs="Tahoma"/>
          <w:sz w:val="26"/>
          <w:szCs w:val="26"/>
        </w:rPr>
      </w:pPr>
    </w:p>
    <w:p w:rsidR="00195D83" w:rsidRDefault="00195D83" w:rsidP="00195D83">
      <w:pPr>
        <w:spacing w:line="360" w:lineRule="auto"/>
        <w:jc w:val="both"/>
        <w:rPr>
          <w:rFonts w:ascii="Tahoma" w:hAnsi="Tahoma" w:cs="Tahoma"/>
          <w:sz w:val="26"/>
          <w:szCs w:val="26"/>
        </w:rPr>
      </w:pPr>
    </w:p>
    <w:p w:rsidR="00195D83" w:rsidRDefault="00195D83" w:rsidP="00195D83">
      <w:pPr>
        <w:spacing w:line="360" w:lineRule="auto"/>
        <w:jc w:val="both"/>
        <w:rPr>
          <w:rFonts w:ascii="Tahoma" w:hAnsi="Tahoma" w:cs="Tahoma"/>
          <w:sz w:val="26"/>
          <w:szCs w:val="26"/>
        </w:rPr>
      </w:pPr>
    </w:p>
    <w:p w:rsidR="00195D83" w:rsidRDefault="00195D83" w:rsidP="00195D83">
      <w:pPr>
        <w:spacing w:line="360" w:lineRule="auto"/>
        <w:jc w:val="both"/>
        <w:rPr>
          <w:rFonts w:ascii="Tahoma" w:hAnsi="Tahoma" w:cs="Tahoma"/>
          <w:sz w:val="26"/>
          <w:szCs w:val="26"/>
        </w:rPr>
      </w:pPr>
    </w:p>
    <w:p w:rsidR="00195D83" w:rsidRDefault="00195D83" w:rsidP="00195D83">
      <w:pPr>
        <w:spacing w:line="360" w:lineRule="auto"/>
        <w:jc w:val="both"/>
        <w:rPr>
          <w:rFonts w:ascii="Tahoma" w:hAnsi="Tahoma" w:cs="Tahoma"/>
          <w:sz w:val="26"/>
          <w:szCs w:val="26"/>
        </w:rPr>
      </w:pPr>
    </w:p>
    <w:p w:rsidR="00195D83" w:rsidRDefault="00195D83" w:rsidP="00195D83">
      <w:pPr>
        <w:spacing w:line="360" w:lineRule="auto"/>
        <w:jc w:val="both"/>
        <w:rPr>
          <w:rFonts w:ascii="Tahoma" w:hAnsi="Tahoma" w:cs="Tahoma"/>
          <w:sz w:val="26"/>
          <w:szCs w:val="26"/>
        </w:rPr>
      </w:pPr>
    </w:p>
    <w:p w:rsidR="00195D83" w:rsidRDefault="00195D83" w:rsidP="00195D83">
      <w:pPr>
        <w:spacing w:line="360" w:lineRule="auto"/>
        <w:jc w:val="both"/>
        <w:rPr>
          <w:rFonts w:ascii="Tahoma" w:hAnsi="Tahoma" w:cs="Tahoma"/>
          <w:sz w:val="26"/>
          <w:szCs w:val="26"/>
        </w:rPr>
      </w:pPr>
    </w:p>
    <w:p w:rsidR="00195D83" w:rsidRDefault="00195D83" w:rsidP="00195D83">
      <w:pPr>
        <w:spacing w:line="360" w:lineRule="auto"/>
        <w:jc w:val="both"/>
        <w:rPr>
          <w:rFonts w:ascii="Tahoma" w:hAnsi="Tahoma" w:cs="Tahoma"/>
          <w:sz w:val="26"/>
          <w:szCs w:val="26"/>
        </w:rPr>
      </w:pPr>
    </w:p>
    <w:p w:rsidR="00195D83" w:rsidRDefault="00195D83" w:rsidP="00195D83">
      <w:pPr>
        <w:spacing w:line="360" w:lineRule="auto"/>
        <w:jc w:val="both"/>
        <w:rPr>
          <w:rFonts w:ascii="Tahoma" w:hAnsi="Tahoma" w:cs="Tahoma"/>
          <w:sz w:val="26"/>
          <w:szCs w:val="26"/>
        </w:rPr>
      </w:pPr>
    </w:p>
    <w:p w:rsidR="00195D83" w:rsidRDefault="00195D83" w:rsidP="00195D83">
      <w:pPr>
        <w:spacing w:line="360" w:lineRule="auto"/>
        <w:jc w:val="both"/>
        <w:rPr>
          <w:rFonts w:ascii="Tahoma" w:hAnsi="Tahoma" w:cs="Tahoma"/>
          <w:sz w:val="26"/>
          <w:szCs w:val="26"/>
        </w:rPr>
      </w:pPr>
    </w:p>
    <w:p w:rsidR="00195D83" w:rsidRDefault="00195D83" w:rsidP="00195D83">
      <w:pPr>
        <w:spacing w:line="360" w:lineRule="auto"/>
        <w:jc w:val="both"/>
        <w:rPr>
          <w:rFonts w:ascii="Tahoma" w:hAnsi="Tahoma" w:cs="Tahoma"/>
          <w:sz w:val="26"/>
          <w:szCs w:val="26"/>
        </w:rPr>
      </w:pPr>
    </w:p>
    <w:p w:rsidR="00195D83" w:rsidRDefault="00195D83" w:rsidP="00195D83">
      <w:pPr>
        <w:spacing w:line="360" w:lineRule="auto"/>
        <w:jc w:val="both"/>
        <w:rPr>
          <w:rFonts w:ascii="Tahoma" w:hAnsi="Tahoma" w:cs="Tahoma"/>
          <w:sz w:val="26"/>
          <w:szCs w:val="26"/>
        </w:rPr>
      </w:pPr>
    </w:p>
    <w:p w:rsidR="00195D83" w:rsidRDefault="00195D83" w:rsidP="00195D83">
      <w:pPr>
        <w:spacing w:line="360" w:lineRule="auto"/>
        <w:jc w:val="both"/>
        <w:rPr>
          <w:rFonts w:ascii="Tahoma" w:hAnsi="Tahoma" w:cs="Tahoma"/>
          <w:sz w:val="26"/>
          <w:szCs w:val="26"/>
        </w:rPr>
      </w:pPr>
    </w:p>
    <w:p w:rsidR="00195D83" w:rsidRDefault="00195D83" w:rsidP="00195D83">
      <w:pPr>
        <w:spacing w:line="360" w:lineRule="auto"/>
        <w:jc w:val="both"/>
        <w:rPr>
          <w:rFonts w:ascii="Tahoma" w:hAnsi="Tahoma" w:cs="Tahoma"/>
          <w:sz w:val="26"/>
          <w:szCs w:val="26"/>
        </w:rPr>
      </w:pPr>
    </w:p>
    <w:p w:rsidR="00195D83" w:rsidRDefault="00195D83" w:rsidP="00195D83">
      <w:pPr>
        <w:spacing w:line="360" w:lineRule="auto"/>
        <w:jc w:val="both"/>
        <w:rPr>
          <w:rFonts w:ascii="Tahoma" w:hAnsi="Tahoma" w:cs="Tahoma"/>
          <w:sz w:val="26"/>
          <w:szCs w:val="26"/>
        </w:rPr>
      </w:pPr>
    </w:p>
    <w:p w:rsidR="00195D83" w:rsidRDefault="00195D83" w:rsidP="00195D83">
      <w:pPr>
        <w:spacing w:line="360" w:lineRule="auto"/>
        <w:jc w:val="both"/>
        <w:rPr>
          <w:rFonts w:ascii="Tahoma" w:hAnsi="Tahoma" w:cs="Tahoma"/>
          <w:sz w:val="26"/>
          <w:szCs w:val="26"/>
        </w:rPr>
      </w:pPr>
    </w:p>
    <w:p w:rsidR="00195D83" w:rsidRDefault="00195D83" w:rsidP="00195D83">
      <w:pPr>
        <w:spacing w:line="360" w:lineRule="auto"/>
        <w:jc w:val="both"/>
        <w:rPr>
          <w:rFonts w:ascii="Tahoma" w:hAnsi="Tahoma" w:cs="Tahoma"/>
          <w:sz w:val="26"/>
          <w:szCs w:val="26"/>
        </w:rPr>
      </w:pPr>
    </w:p>
    <w:p w:rsidR="00195D83" w:rsidRDefault="00195D83" w:rsidP="00195D83">
      <w:pPr>
        <w:spacing w:line="360" w:lineRule="auto"/>
        <w:jc w:val="center"/>
        <w:rPr>
          <w:b/>
          <w:sz w:val="26"/>
          <w:szCs w:val="26"/>
        </w:rPr>
      </w:pPr>
    </w:p>
    <w:p w:rsidR="00195D83" w:rsidRPr="00177C94" w:rsidRDefault="00195D83" w:rsidP="00195D83">
      <w:pPr>
        <w:spacing w:line="360" w:lineRule="auto"/>
        <w:jc w:val="center"/>
        <w:rPr>
          <w:b/>
          <w:sz w:val="26"/>
          <w:szCs w:val="26"/>
        </w:rPr>
      </w:pPr>
      <w:r w:rsidRPr="00177C94">
        <w:rPr>
          <w:b/>
          <w:sz w:val="26"/>
          <w:szCs w:val="26"/>
        </w:rPr>
        <w:lastRenderedPageBreak/>
        <w:t>ACKNOWLEDGEMENT</w:t>
      </w:r>
    </w:p>
    <w:p w:rsidR="00195D83" w:rsidRPr="00395DB3" w:rsidRDefault="00195D83" w:rsidP="00195D83">
      <w:pPr>
        <w:spacing w:line="360" w:lineRule="auto"/>
        <w:jc w:val="both"/>
        <w:rPr>
          <w:sz w:val="26"/>
          <w:szCs w:val="26"/>
        </w:rPr>
      </w:pPr>
      <w:r w:rsidRPr="00395DB3">
        <w:rPr>
          <w:sz w:val="26"/>
          <w:szCs w:val="26"/>
        </w:rPr>
        <w:tab/>
        <w:t>I give glory and adoration to Almighty God the creator of heaven and the earth, the first and the last who give me the</w:t>
      </w:r>
      <w:r>
        <w:rPr>
          <w:sz w:val="26"/>
          <w:szCs w:val="26"/>
        </w:rPr>
        <w:t xml:space="preserve"> </w:t>
      </w:r>
      <w:r w:rsidRPr="00395DB3">
        <w:rPr>
          <w:sz w:val="26"/>
          <w:szCs w:val="26"/>
        </w:rPr>
        <w:t xml:space="preserve">opportunity to complete this program. I also give thanks to my lovely parent MR &amp; MRS </w:t>
      </w:r>
      <w:r>
        <w:rPr>
          <w:sz w:val="26"/>
          <w:szCs w:val="26"/>
        </w:rPr>
        <w:t>MUFTAU</w:t>
      </w:r>
      <w:r w:rsidRPr="00395DB3">
        <w:rPr>
          <w:sz w:val="26"/>
          <w:szCs w:val="26"/>
        </w:rPr>
        <w:t xml:space="preserve"> for their maximum support towards achieving all these.</w:t>
      </w:r>
    </w:p>
    <w:p w:rsidR="00195D83" w:rsidRPr="00395DB3" w:rsidRDefault="00195D83" w:rsidP="00195D83">
      <w:pPr>
        <w:spacing w:line="360" w:lineRule="auto"/>
        <w:jc w:val="both"/>
        <w:rPr>
          <w:sz w:val="26"/>
          <w:szCs w:val="26"/>
        </w:rPr>
      </w:pPr>
      <w:r w:rsidRPr="00395DB3">
        <w:rPr>
          <w:sz w:val="26"/>
          <w:szCs w:val="26"/>
        </w:rPr>
        <w:tab/>
        <w:t>I had acquired in my life and the one am still looking up for, may</w:t>
      </w:r>
      <w:r>
        <w:rPr>
          <w:sz w:val="26"/>
          <w:szCs w:val="26"/>
        </w:rPr>
        <w:t xml:space="preserve"> </w:t>
      </w:r>
      <w:r w:rsidRPr="00395DB3">
        <w:rPr>
          <w:sz w:val="26"/>
          <w:szCs w:val="26"/>
        </w:rPr>
        <w:t>Almighty God let them reap the fruit or their labour (amen).</w:t>
      </w:r>
    </w:p>
    <w:p w:rsidR="00195D83" w:rsidRPr="0061507C" w:rsidRDefault="00195D83" w:rsidP="00195D83">
      <w:pPr>
        <w:spacing w:line="360" w:lineRule="auto"/>
        <w:jc w:val="both"/>
        <w:rPr>
          <w:sz w:val="26"/>
        </w:rPr>
      </w:pPr>
      <w:r w:rsidRPr="00395DB3">
        <w:rPr>
          <w:sz w:val="26"/>
          <w:szCs w:val="26"/>
        </w:rPr>
        <w:tab/>
        <w:t>I also acknowledge the support of my project supervisor</w:t>
      </w:r>
      <w:r>
        <w:rPr>
          <w:sz w:val="26"/>
          <w:szCs w:val="26"/>
        </w:rPr>
        <w:t>s</w:t>
      </w:r>
      <w:r w:rsidRPr="00395DB3">
        <w:rPr>
          <w:sz w:val="26"/>
          <w:szCs w:val="26"/>
        </w:rPr>
        <w:t xml:space="preserve"> in person of my project supervisor in person of </w:t>
      </w:r>
      <w:r>
        <w:rPr>
          <w:sz w:val="26"/>
          <w:szCs w:val="26"/>
        </w:rPr>
        <w:t>SURV AKINYEDE &amp; SURV BELLO DIRAN</w:t>
      </w:r>
      <w:r w:rsidRPr="00395DB3">
        <w:rPr>
          <w:sz w:val="26"/>
          <w:szCs w:val="26"/>
        </w:rPr>
        <w:t xml:space="preserve"> for the</w:t>
      </w:r>
      <w:r>
        <w:rPr>
          <w:sz w:val="26"/>
          <w:szCs w:val="26"/>
        </w:rPr>
        <w:t>ir</w:t>
      </w:r>
      <w:r w:rsidRPr="00395DB3">
        <w:rPr>
          <w:sz w:val="26"/>
          <w:szCs w:val="26"/>
        </w:rPr>
        <w:t xml:space="preserve"> strictly and thro</w:t>
      </w:r>
      <w:r>
        <w:rPr>
          <w:sz w:val="26"/>
          <w:szCs w:val="26"/>
        </w:rPr>
        <w:t>ugh supervision of this project.</w:t>
      </w:r>
      <w:r w:rsidRPr="00395DB3">
        <w:rPr>
          <w:sz w:val="26"/>
          <w:szCs w:val="26"/>
        </w:rPr>
        <w:t xml:space="preserve"> </w:t>
      </w:r>
      <w:r>
        <w:rPr>
          <w:sz w:val="26"/>
          <w:szCs w:val="26"/>
        </w:rPr>
        <w:t xml:space="preserve">Also </w:t>
      </w:r>
      <w:r w:rsidRPr="0061507C">
        <w:rPr>
          <w:sz w:val="26"/>
          <w:szCs w:val="26"/>
        </w:rPr>
        <w:tab/>
      </w:r>
      <w:r w:rsidRPr="0061507C">
        <w:rPr>
          <w:sz w:val="26"/>
        </w:rPr>
        <w:t xml:space="preserve">the HOD of my department </w:t>
      </w:r>
      <w:r>
        <w:rPr>
          <w:b/>
          <w:sz w:val="26"/>
        </w:rPr>
        <w:t>MR ISAU A.I</w:t>
      </w:r>
      <w:r w:rsidRPr="0061507C">
        <w:rPr>
          <w:sz w:val="26"/>
        </w:rPr>
        <w:t xml:space="preserve"> and my lectures </w:t>
      </w:r>
      <w:r>
        <w:rPr>
          <w:b/>
          <w:sz w:val="26"/>
        </w:rPr>
        <w:t>SU</w:t>
      </w:r>
      <w:r w:rsidRPr="0061507C">
        <w:rPr>
          <w:b/>
          <w:sz w:val="26"/>
        </w:rPr>
        <w:t>R</w:t>
      </w:r>
      <w:r>
        <w:rPr>
          <w:b/>
          <w:sz w:val="26"/>
        </w:rPr>
        <w:t>V</w:t>
      </w:r>
      <w:r w:rsidRPr="0061507C">
        <w:rPr>
          <w:b/>
          <w:sz w:val="26"/>
        </w:rPr>
        <w:t xml:space="preserve"> KABIR,</w:t>
      </w:r>
      <w:r w:rsidRPr="0061507C">
        <w:rPr>
          <w:sz w:val="26"/>
        </w:rPr>
        <w:t xml:space="preserve"> </w:t>
      </w:r>
      <w:r>
        <w:rPr>
          <w:b/>
          <w:sz w:val="26"/>
        </w:rPr>
        <w:t>SU</w:t>
      </w:r>
      <w:r w:rsidRPr="0061507C">
        <w:rPr>
          <w:b/>
          <w:sz w:val="26"/>
        </w:rPr>
        <w:t>R</w:t>
      </w:r>
      <w:r>
        <w:rPr>
          <w:b/>
          <w:sz w:val="26"/>
        </w:rPr>
        <w:t>V</w:t>
      </w:r>
      <w:r w:rsidRPr="0061507C">
        <w:rPr>
          <w:b/>
          <w:sz w:val="26"/>
        </w:rPr>
        <w:t xml:space="preserve"> </w:t>
      </w:r>
      <w:r>
        <w:rPr>
          <w:b/>
          <w:sz w:val="26"/>
        </w:rPr>
        <w:t>KAZEEM</w:t>
      </w:r>
      <w:r w:rsidRPr="0061507C">
        <w:rPr>
          <w:sz w:val="26"/>
        </w:rPr>
        <w:t xml:space="preserve">, </w:t>
      </w:r>
      <w:r>
        <w:rPr>
          <w:b/>
          <w:sz w:val="26"/>
        </w:rPr>
        <w:t>MR</w:t>
      </w:r>
      <w:r w:rsidRPr="0061507C">
        <w:rPr>
          <w:b/>
          <w:sz w:val="26"/>
        </w:rPr>
        <w:t xml:space="preserve"> AYUBA</w:t>
      </w:r>
      <w:r w:rsidRPr="0061507C">
        <w:rPr>
          <w:sz w:val="26"/>
        </w:rPr>
        <w:t xml:space="preserve"> and those that that could not mention their name may Almighty God guide and bless your families (Amen).</w:t>
      </w:r>
    </w:p>
    <w:p w:rsidR="00195D83" w:rsidRPr="00395DB3" w:rsidRDefault="00195D83" w:rsidP="00195D83">
      <w:pPr>
        <w:spacing w:line="360" w:lineRule="auto"/>
        <w:jc w:val="both"/>
        <w:rPr>
          <w:sz w:val="26"/>
          <w:szCs w:val="26"/>
        </w:rPr>
      </w:pPr>
      <w:r w:rsidRPr="00395DB3">
        <w:rPr>
          <w:sz w:val="26"/>
          <w:szCs w:val="26"/>
        </w:rPr>
        <w:tab/>
        <w:t>My appreciation also goes to my lovely brother and sister’s for their absolute co-op</w:t>
      </w:r>
      <w:r>
        <w:rPr>
          <w:sz w:val="26"/>
          <w:szCs w:val="26"/>
        </w:rPr>
        <w:t>e</w:t>
      </w:r>
      <w:r w:rsidRPr="00395DB3">
        <w:rPr>
          <w:sz w:val="26"/>
          <w:szCs w:val="26"/>
        </w:rPr>
        <w:t>ration and wonderful support</w:t>
      </w:r>
      <w:r>
        <w:rPr>
          <w:sz w:val="26"/>
          <w:szCs w:val="26"/>
        </w:rPr>
        <w:t xml:space="preserve"> towards my caree</w:t>
      </w:r>
      <w:r w:rsidRPr="00395DB3">
        <w:rPr>
          <w:sz w:val="26"/>
          <w:szCs w:val="26"/>
        </w:rPr>
        <w:t>r. Because without their reasonable influence and advise they do rendered tome. May almighty god bless them together (amen).</w:t>
      </w:r>
    </w:p>
    <w:p w:rsidR="00195D83" w:rsidRPr="00395DB3" w:rsidRDefault="00195D83" w:rsidP="00195D83">
      <w:pPr>
        <w:spacing w:line="360" w:lineRule="auto"/>
        <w:jc w:val="both"/>
        <w:rPr>
          <w:sz w:val="26"/>
          <w:szCs w:val="26"/>
        </w:rPr>
      </w:pPr>
      <w:r w:rsidRPr="00395DB3">
        <w:rPr>
          <w:sz w:val="26"/>
          <w:szCs w:val="26"/>
        </w:rPr>
        <w:tab/>
        <w:t>My piece of appreciation cannot be completed without the appreciating the support of all my villa mates and my friends both in school, at home and other different institutions for their maximum co-op</w:t>
      </w:r>
      <w:r>
        <w:rPr>
          <w:sz w:val="26"/>
          <w:szCs w:val="26"/>
        </w:rPr>
        <w:t>e</w:t>
      </w:r>
      <w:r w:rsidRPr="00395DB3">
        <w:rPr>
          <w:sz w:val="26"/>
          <w:szCs w:val="26"/>
        </w:rPr>
        <w:t>ration throughout my life. I thank you all, may almighty god be with you.</w:t>
      </w:r>
    </w:p>
    <w:p w:rsidR="00195D83" w:rsidRPr="00395DB3" w:rsidRDefault="00195D83" w:rsidP="00195D83">
      <w:pPr>
        <w:spacing w:line="360" w:lineRule="auto"/>
        <w:jc w:val="both"/>
        <w:rPr>
          <w:sz w:val="26"/>
          <w:szCs w:val="26"/>
        </w:rPr>
      </w:pPr>
      <w:r w:rsidRPr="00395DB3">
        <w:rPr>
          <w:sz w:val="26"/>
          <w:szCs w:val="26"/>
        </w:rPr>
        <w:tab/>
        <w:t>Finally my profound gratitude goes to my friends who gave me full support throughout my national diploma (ND) days. I say big thanks</w:t>
      </w:r>
      <w:r>
        <w:rPr>
          <w:sz w:val="26"/>
          <w:szCs w:val="26"/>
        </w:rPr>
        <w:t xml:space="preserve"> </w:t>
      </w:r>
      <w:r w:rsidRPr="00395DB3">
        <w:rPr>
          <w:sz w:val="26"/>
          <w:szCs w:val="26"/>
        </w:rPr>
        <w:t xml:space="preserve">to you all and wishing you all the best in our entire endeavour.  </w:t>
      </w:r>
    </w:p>
    <w:p w:rsidR="00195D83" w:rsidRPr="0045200D" w:rsidRDefault="00195D83" w:rsidP="00195D83">
      <w:pPr>
        <w:spacing w:line="360" w:lineRule="auto"/>
        <w:jc w:val="center"/>
        <w:rPr>
          <w:b/>
          <w:i/>
          <w:sz w:val="32"/>
          <w:szCs w:val="32"/>
        </w:rPr>
      </w:pPr>
      <w:r w:rsidRPr="0045200D">
        <w:rPr>
          <w:b/>
          <w:i/>
          <w:sz w:val="32"/>
          <w:szCs w:val="32"/>
        </w:rPr>
        <w:lastRenderedPageBreak/>
        <w:t>ABSTRACT</w:t>
      </w:r>
    </w:p>
    <w:p w:rsidR="00195D83" w:rsidRPr="00BD37B4" w:rsidRDefault="00195D83" w:rsidP="00195D83">
      <w:pPr>
        <w:pStyle w:val="NormalWeb"/>
        <w:shd w:val="clear" w:color="auto" w:fill="FFFFFF"/>
        <w:spacing w:before="0" w:beforeAutospacing="0" w:after="0" w:afterAutospacing="0"/>
        <w:jc w:val="both"/>
        <w:rPr>
          <w:color w:val="000000" w:themeColor="text1"/>
          <w:sz w:val="28"/>
          <w:szCs w:val="28"/>
        </w:rPr>
      </w:pPr>
      <w:r w:rsidRPr="00BD37B4">
        <w:rPr>
          <w:i/>
          <w:iCs/>
          <w:color w:val="000000" w:themeColor="text1"/>
          <w:sz w:val="28"/>
          <w:szCs w:val="28"/>
        </w:rPr>
        <w:t xml:space="preserve">This project is termed' utility survey of </w:t>
      </w:r>
      <w:r>
        <w:rPr>
          <w:i/>
          <w:iCs/>
          <w:color w:val="000000" w:themeColor="text1"/>
          <w:sz w:val="28"/>
          <w:szCs w:val="28"/>
        </w:rPr>
        <w:t>Royal Valley Estate</w:t>
      </w:r>
      <w:r w:rsidRPr="00BD37B4">
        <w:rPr>
          <w:i/>
          <w:iCs/>
          <w:color w:val="000000" w:themeColor="text1"/>
          <w:sz w:val="28"/>
          <w:szCs w:val="28"/>
        </w:rPr>
        <w:t>,</w:t>
      </w:r>
      <w:r>
        <w:rPr>
          <w:i/>
          <w:iCs/>
          <w:color w:val="000000" w:themeColor="text1"/>
          <w:sz w:val="28"/>
          <w:szCs w:val="28"/>
        </w:rPr>
        <w:t xml:space="preserve"> Akerebiata road, Sango area, Ilorin.</w:t>
      </w:r>
      <w:r w:rsidRPr="00BD37B4">
        <w:rPr>
          <w:i/>
          <w:iCs/>
          <w:color w:val="000000" w:themeColor="text1"/>
          <w:sz w:val="28"/>
          <w:szCs w:val="28"/>
        </w:rPr>
        <w:t xml:space="preserve"> Nigeria '. The accurate location of utilities at a construction site can prevent any damage to the utilities during works. The means of fixing the damage utilities can be very costly and will reduced the expected profit of the construction works. Therefore utility </w:t>
      </w:r>
      <w:r>
        <w:rPr>
          <w:i/>
          <w:iCs/>
          <w:color w:val="000000" w:themeColor="text1"/>
          <w:sz w:val="28"/>
          <w:szCs w:val="28"/>
        </w:rPr>
        <w:t xml:space="preserve">survey using total station </w:t>
      </w:r>
      <w:r w:rsidRPr="00BD37B4">
        <w:rPr>
          <w:i/>
          <w:iCs/>
          <w:color w:val="000000" w:themeColor="text1"/>
          <w:sz w:val="28"/>
          <w:szCs w:val="28"/>
        </w:rPr>
        <w:t xml:space="preserve">is important in providing accurate information of the utilities within the project site. The detected utilities are then shown in the 3-D drawing for better visualization and identification. The project entails reconnaissance, </w:t>
      </w:r>
      <w:r>
        <w:rPr>
          <w:i/>
          <w:iCs/>
          <w:color w:val="000000" w:themeColor="text1"/>
          <w:sz w:val="28"/>
          <w:szCs w:val="28"/>
        </w:rPr>
        <w:t>data acquisition, data processing and data</w:t>
      </w:r>
      <w:r w:rsidRPr="00BD37B4">
        <w:rPr>
          <w:i/>
          <w:iCs/>
          <w:color w:val="000000" w:themeColor="text1"/>
          <w:sz w:val="28"/>
          <w:szCs w:val="28"/>
        </w:rPr>
        <w:t xml:space="preserve">. The plan was produced using ArcGIS 10.5 and Auto-Cad. </w:t>
      </w:r>
    </w:p>
    <w:p w:rsidR="00195D83" w:rsidRDefault="00195D83" w:rsidP="00195D83">
      <w:pPr>
        <w:pStyle w:val="NoSpacing"/>
        <w:spacing w:line="360" w:lineRule="auto"/>
        <w:jc w:val="center"/>
        <w:rPr>
          <w:rFonts w:ascii="Times New Roman" w:hAnsi="Times New Roman" w:cs="Times New Roman"/>
          <w:b/>
          <w:sz w:val="28"/>
          <w:szCs w:val="28"/>
        </w:rPr>
      </w:pPr>
    </w:p>
    <w:p w:rsidR="00195D83" w:rsidRDefault="00195D83" w:rsidP="00195D83">
      <w:pPr>
        <w:pStyle w:val="NoSpacing"/>
        <w:spacing w:line="360" w:lineRule="auto"/>
        <w:jc w:val="center"/>
        <w:rPr>
          <w:rFonts w:ascii="Times New Roman" w:hAnsi="Times New Roman" w:cs="Times New Roman"/>
          <w:b/>
          <w:sz w:val="28"/>
          <w:szCs w:val="28"/>
        </w:rPr>
      </w:pPr>
    </w:p>
    <w:p w:rsidR="00195D83" w:rsidRDefault="00195D83" w:rsidP="00195D83">
      <w:pPr>
        <w:pStyle w:val="NoSpacing"/>
        <w:spacing w:line="360" w:lineRule="auto"/>
        <w:jc w:val="center"/>
        <w:rPr>
          <w:rFonts w:ascii="Times New Roman" w:hAnsi="Times New Roman" w:cs="Times New Roman"/>
          <w:b/>
          <w:sz w:val="28"/>
          <w:szCs w:val="28"/>
        </w:rPr>
      </w:pPr>
    </w:p>
    <w:p w:rsidR="00195D83" w:rsidRDefault="00195D83" w:rsidP="00195D83">
      <w:pPr>
        <w:pStyle w:val="NoSpacing"/>
        <w:spacing w:line="360" w:lineRule="auto"/>
        <w:jc w:val="center"/>
        <w:rPr>
          <w:rFonts w:ascii="Times New Roman" w:hAnsi="Times New Roman" w:cs="Times New Roman"/>
          <w:b/>
          <w:sz w:val="28"/>
          <w:szCs w:val="28"/>
        </w:rPr>
      </w:pPr>
    </w:p>
    <w:p w:rsidR="00195D83" w:rsidRDefault="00195D83" w:rsidP="00195D83">
      <w:pPr>
        <w:pStyle w:val="NoSpacing"/>
        <w:spacing w:line="360" w:lineRule="auto"/>
        <w:jc w:val="center"/>
        <w:rPr>
          <w:rFonts w:ascii="Times New Roman" w:hAnsi="Times New Roman" w:cs="Times New Roman"/>
          <w:b/>
          <w:sz w:val="28"/>
          <w:szCs w:val="28"/>
        </w:rPr>
      </w:pPr>
    </w:p>
    <w:p w:rsidR="00195D83" w:rsidRDefault="00195D83" w:rsidP="00195D83">
      <w:pPr>
        <w:pStyle w:val="NoSpacing"/>
        <w:spacing w:line="360" w:lineRule="auto"/>
        <w:jc w:val="center"/>
        <w:rPr>
          <w:rFonts w:ascii="Times New Roman" w:hAnsi="Times New Roman" w:cs="Times New Roman"/>
          <w:b/>
          <w:sz w:val="28"/>
          <w:szCs w:val="28"/>
        </w:rPr>
      </w:pPr>
    </w:p>
    <w:p w:rsidR="00195D83" w:rsidRDefault="00195D83" w:rsidP="00195D83">
      <w:pPr>
        <w:pStyle w:val="NoSpacing"/>
        <w:spacing w:line="360" w:lineRule="auto"/>
        <w:jc w:val="center"/>
        <w:rPr>
          <w:rFonts w:ascii="Times New Roman" w:hAnsi="Times New Roman" w:cs="Times New Roman"/>
          <w:b/>
          <w:sz w:val="28"/>
          <w:szCs w:val="28"/>
        </w:rPr>
      </w:pPr>
    </w:p>
    <w:p w:rsidR="00195D83" w:rsidRDefault="00195D83" w:rsidP="00195D83">
      <w:pPr>
        <w:pStyle w:val="NoSpacing"/>
        <w:spacing w:line="360" w:lineRule="auto"/>
        <w:jc w:val="center"/>
        <w:rPr>
          <w:rFonts w:ascii="Times New Roman" w:hAnsi="Times New Roman" w:cs="Times New Roman"/>
          <w:b/>
          <w:sz w:val="28"/>
          <w:szCs w:val="28"/>
        </w:rPr>
      </w:pPr>
    </w:p>
    <w:p w:rsidR="00195D83" w:rsidRDefault="00195D83" w:rsidP="00195D83">
      <w:pPr>
        <w:pStyle w:val="NoSpacing"/>
        <w:spacing w:line="360" w:lineRule="auto"/>
        <w:jc w:val="center"/>
        <w:rPr>
          <w:rFonts w:ascii="Times New Roman" w:hAnsi="Times New Roman" w:cs="Times New Roman"/>
          <w:b/>
          <w:sz w:val="28"/>
          <w:szCs w:val="28"/>
        </w:rPr>
      </w:pPr>
    </w:p>
    <w:p w:rsidR="00195D83" w:rsidRDefault="00195D83" w:rsidP="00195D83">
      <w:pPr>
        <w:pStyle w:val="NoSpacing"/>
        <w:spacing w:line="360" w:lineRule="auto"/>
        <w:jc w:val="center"/>
        <w:rPr>
          <w:rFonts w:ascii="Times New Roman" w:hAnsi="Times New Roman" w:cs="Times New Roman"/>
          <w:b/>
          <w:sz w:val="28"/>
          <w:szCs w:val="28"/>
        </w:rPr>
      </w:pPr>
    </w:p>
    <w:p w:rsidR="00195D83" w:rsidRDefault="00195D83" w:rsidP="00195D83">
      <w:pPr>
        <w:pStyle w:val="NoSpacing"/>
        <w:spacing w:line="360" w:lineRule="auto"/>
        <w:jc w:val="center"/>
        <w:rPr>
          <w:rFonts w:ascii="Times New Roman" w:hAnsi="Times New Roman" w:cs="Times New Roman"/>
          <w:b/>
          <w:sz w:val="28"/>
          <w:szCs w:val="28"/>
        </w:rPr>
      </w:pPr>
    </w:p>
    <w:p w:rsidR="00195D83" w:rsidRDefault="00195D83" w:rsidP="00195D83">
      <w:pPr>
        <w:spacing w:after="200" w:line="276" w:lineRule="auto"/>
        <w:rPr>
          <w:b/>
          <w:sz w:val="28"/>
          <w:szCs w:val="28"/>
          <w:lang w:val="en-US" w:eastAsia="en-US"/>
        </w:rPr>
      </w:pPr>
      <w:r>
        <w:rPr>
          <w:b/>
          <w:sz w:val="28"/>
          <w:szCs w:val="28"/>
        </w:rPr>
        <w:br w:type="page"/>
      </w:r>
    </w:p>
    <w:p w:rsidR="00195D83" w:rsidRPr="00465BDD" w:rsidRDefault="00195D83" w:rsidP="00195D83">
      <w:pPr>
        <w:pStyle w:val="NoSpacing"/>
        <w:spacing w:line="360" w:lineRule="auto"/>
        <w:jc w:val="center"/>
        <w:rPr>
          <w:rFonts w:ascii="Times New Roman" w:hAnsi="Times New Roman" w:cs="Times New Roman"/>
          <w:b/>
          <w:sz w:val="28"/>
          <w:szCs w:val="28"/>
        </w:rPr>
      </w:pPr>
      <w:r w:rsidRPr="00465BDD">
        <w:rPr>
          <w:rFonts w:ascii="Times New Roman" w:hAnsi="Times New Roman" w:cs="Times New Roman"/>
          <w:b/>
          <w:sz w:val="28"/>
          <w:szCs w:val="28"/>
        </w:rPr>
        <w:lastRenderedPageBreak/>
        <w:t>TABLE CONTENT</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LIST OF FIQURES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ONE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Aim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Objective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Scope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Personnel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Study Area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TWO</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THREE</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Reconnaissance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3.1.1</w:t>
      </w:r>
      <w:r>
        <w:rPr>
          <w:rFonts w:ascii="Times New Roman" w:hAnsi="Times New Roman" w:cs="Times New Roman"/>
          <w:sz w:val="28"/>
          <w:szCs w:val="28"/>
        </w:rPr>
        <w:tab/>
        <w:t>Data Acquisition (Data acquisition method)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3.1.1.1</w:t>
      </w:r>
      <w:r>
        <w:rPr>
          <w:rFonts w:ascii="Times New Roman" w:hAnsi="Times New Roman" w:cs="Times New Roman"/>
          <w:sz w:val="28"/>
          <w:szCs w:val="28"/>
        </w:rPr>
        <w:tab/>
        <w:t>Office Planning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3.1.1.1.1</w:t>
      </w:r>
      <w:r>
        <w:rPr>
          <w:rFonts w:ascii="Times New Roman" w:hAnsi="Times New Roman" w:cs="Times New Roman"/>
          <w:sz w:val="28"/>
          <w:szCs w:val="28"/>
        </w:rPr>
        <w:tab/>
        <w:t>Field Reconnaissance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Equipment used &amp; system selection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Instrument test &amp; configuration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Control check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Geometric data acquisition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3.5.2</w:t>
      </w:r>
      <w:r>
        <w:rPr>
          <w:rFonts w:ascii="Times New Roman" w:hAnsi="Times New Roman" w:cs="Times New Roman"/>
          <w:sz w:val="28"/>
          <w:szCs w:val="28"/>
        </w:rPr>
        <w:tab/>
        <w:t>Control check/Establishment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3.5.3</w:t>
      </w:r>
      <w:r>
        <w:rPr>
          <w:rFonts w:ascii="Times New Roman" w:hAnsi="Times New Roman" w:cs="Times New Roman"/>
          <w:sz w:val="28"/>
          <w:szCs w:val="28"/>
        </w:rPr>
        <w:tab/>
        <w:t>Traversing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Detailing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Attribute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Data downloading and Editing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3.8.1</w:t>
      </w:r>
      <w:r>
        <w:rPr>
          <w:rFonts w:ascii="Times New Roman" w:hAnsi="Times New Roman" w:cs="Times New Roman"/>
          <w:sz w:val="28"/>
          <w:szCs w:val="28"/>
        </w:rPr>
        <w:tab/>
        <w:t>Data processing and Report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FOUR</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Analysis &amp; Information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Application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FIVE</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Conclusion and Recommendation</w:t>
      </w:r>
      <w:r>
        <w:rPr>
          <w:rFonts w:ascii="Times New Roman" w:hAnsi="Times New Roman" w:cs="Times New Roman"/>
          <w:sz w:val="28"/>
          <w:szCs w:val="28"/>
        </w:rPr>
        <w:tab/>
        <w:t>s</w:t>
      </w:r>
      <w:r>
        <w:rPr>
          <w:rFonts w:ascii="Times New Roman" w:hAnsi="Times New Roman" w:cs="Times New Roman"/>
          <w:sz w:val="28"/>
          <w:szCs w:val="28"/>
        </w:rPr>
        <w:tab/>
      </w:r>
      <w:r>
        <w:rPr>
          <w:rFonts w:ascii="Times New Roman" w:hAnsi="Times New Roman" w:cs="Times New Roman"/>
          <w:sz w:val="28"/>
          <w:szCs w:val="28"/>
        </w:rPr>
        <w:tab/>
        <w:t>39</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195D83" w:rsidRDefault="00195D83" w:rsidP="00195D8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t>Reference</w:t>
      </w:r>
    </w:p>
    <w:p w:rsidR="00195D83" w:rsidRDefault="00195D83" w:rsidP="00195D83">
      <w:pPr>
        <w:rPr>
          <w:rFonts w:ascii="Tahoma" w:hAnsi="Tahoma" w:cs="Tahoma"/>
          <w:sz w:val="26"/>
        </w:rPr>
      </w:pPr>
    </w:p>
    <w:p w:rsidR="00195D83" w:rsidRDefault="00195D83" w:rsidP="00195D83">
      <w:pPr>
        <w:rPr>
          <w:rFonts w:ascii="Tahoma" w:hAnsi="Tahoma" w:cs="Tahoma"/>
          <w:sz w:val="26"/>
        </w:rPr>
      </w:pPr>
    </w:p>
    <w:p w:rsidR="00195D83" w:rsidRDefault="00195D83" w:rsidP="00195D83">
      <w:pPr>
        <w:rPr>
          <w:rFonts w:ascii="Tahoma" w:hAnsi="Tahoma" w:cs="Tahoma"/>
          <w:sz w:val="26"/>
        </w:rPr>
      </w:pPr>
    </w:p>
    <w:p w:rsidR="00195D83" w:rsidRDefault="00195D83" w:rsidP="00195D83">
      <w:pPr>
        <w:rPr>
          <w:rFonts w:ascii="Tahoma" w:hAnsi="Tahoma" w:cs="Tahoma"/>
          <w:sz w:val="26"/>
        </w:rPr>
      </w:pPr>
    </w:p>
    <w:p w:rsidR="00195D83" w:rsidRPr="00D16414" w:rsidRDefault="00195D83" w:rsidP="00195D83">
      <w:pPr>
        <w:rPr>
          <w:rFonts w:ascii="Tahoma" w:hAnsi="Tahoma" w:cs="Tahoma"/>
          <w:sz w:val="26"/>
        </w:rPr>
      </w:pPr>
      <w:r w:rsidRPr="00D16414">
        <w:rPr>
          <w:rFonts w:ascii="Tahoma" w:hAnsi="Tahoma" w:cs="Tahoma"/>
          <w:sz w:val="26"/>
        </w:rPr>
        <w:lastRenderedPageBreak/>
        <w:t>LIST OF FIGURES</w:t>
      </w:r>
    </w:p>
    <w:p w:rsidR="00195D83" w:rsidRPr="00D16414" w:rsidRDefault="00195D83" w:rsidP="00195D83">
      <w:pPr>
        <w:rPr>
          <w:rFonts w:ascii="Tahoma" w:hAnsi="Tahoma" w:cs="Tahoma"/>
          <w:sz w:val="26"/>
        </w:rPr>
      </w:pPr>
      <w:r w:rsidRPr="00D16414">
        <w:rPr>
          <w:rFonts w:ascii="Tahoma" w:hAnsi="Tahoma" w:cs="Tahoma"/>
          <w:sz w:val="26"/>
        </w:rPr>
        <w:t>Figure 1:</w:t>
      </w:r>
      <w:r w:rsidRPr="00D16414">
        <w:rPr>
          <w:rFonts w:ascii="Tahoma" w:hAnsi="Tahoma" w:cs="Tahoma"/>
          <w:sz w:val="26"/>
        </w:rPr>
        <w:tab/>
        <w:t>Recci diagram</w:t>
      </w:r>
    </w:p>
    <w:p w:rsidR="00195D83" w:rsidRPr="00D16414" w:rsidRDefault="00195D83" w:rsidP="00195D83">
      <w:pPr>
        <w:rPr>
          <w:rFonts w:ascii="Tahoma" w:hAnsi="Tahoma" w:cs="Tahoma"/>
          <w:sz w:val="26"/>
        </w:rPr>
      </w:pPr>
      <w:r w:rsidRPr="00D16414">
        <w:rPr>
          <w:rFonts w:ascii="Tahoma" w:hAnsi="Tahoma" w:cs="Tahoma"/>
          <w:sz w:val="26"/>
        </w:rPr>
        <w:t>Figure 2:</w:t>
      </w:r>
      <w:r w:rsidRPr="00D16414">
        <w:rPr>
          <w:rFonts w:ascii="Tahoma" w:hAnsi="Tahoma" w:cs="Tahoma"/>
          <w:sz w:val="26"/>
        </w:rPr>
        <w:tab/>
        <w:t>Map of the study area</w:t>
      </w:r>
    </w:p>
    <w:p w:rsidR="00195D83" w:rsidRPr="00D16414" w:rsidRDefault="00195D83" w:rsidP="00195D83">
      <w:pPr>
        <w:rPr>
          <w:rFonts w:ascii="Tahoma" w:hAnsi="Tahoma" w:cs="Tahoma"/>
          <w:sz w:val="26"/>
        </w:rPr>
      </w:pPr>
    </w:p>
    <w:p w:rsidR="00195D83" w:rsidRPr="00D16414" w:rsidRDefault="00195D83" w:rsidP="00195D83">
      <w:pPr>
        <w:rPr>
          <w:rFonts w:ascii="Tahoma" w:hAnsi="Tahoma" w:cs="Tahoma"/>
          <w:sz w:val="26"/>
        </w:rPr>
      </w:pPr>
    </w:p>
    <w:p w:rsidR="00195D83" w:rsidRPr="00D16414" w:rsidRDefault="00195D83" w:rsidP="00195D83">
      <w:pPr>
        <w:rPr>
          <w:rFonts w:ascii="Tahoma" w:hAnsi="Tahoma" w:cs="Tahoma"/>
          <w:sz w:val="26"/>
        </w:rPr>
      </w:pPr>
    </w:p>
    <w:p w:rsidR="00195D83" w:rsidRPr="00D16414" w:rsidRDefault="00195D83" w:rsidP="00195D83">
      <w:pPr>
        <w:rPr>
          <w:rFonts w:ascii="Tahoma" w:hAnsi="Tahoma" w:cs="Tahoma"/>
          <w:sz w:val="26"/>
        </w:rPr>
      </w:pPr>
    </w:p>
    <w:p w:rsidR="00195D83" w:rsidRPr="00D16414" w:rsidRDefault="00195D83" w:rsidP="00195D83">
      <w:pPr>
        <w:rPr>
          <w:rFonts w:ascii="Tahoma" w:hAnsi="Tahoma" w:cs="Tahoma"/>
          <w:sz w:val="26"/>
        </w:rPr>
      </w:pPr>
    </w:p>
    <w:p w:rsidR="00195D83" w:rsidRPr="00D16414" w:rsidRDefault="00195D83" w:rsidP="00195D83">
      <w:pPr>
        <w:rPr>
          <w:rFonts w:ascii="Tahoma" w:hAnsi="Tahoma" w:cs="Tahoma"/>
          <w:sz w:val="26"/>
        </w:rPr>
      </w:pPr>
    </w:p>
    <w:p w:rsidR="00195D83" w:rsidRPr="00D16414" w:rsidRDefault="00195D83" w:rsidP="00195D83">
      <w:pPr>
        <w:rPr>
          <w:rFonts w:ascii="Tahoma" w:hAnsi="Tahoma" w:cs="Tahoma"/>
          <w:sz w:val="26"/>
        </w:rPr>
      </w:pPr>
    </w:p>
    <w:p w:rsidR="00195D83" w:rsidRPr="00D16414" w:rsidRDefault="00195D83" w:rsidP="00195D83">
      <w:pPr>
        <w:rPr>
          <w:rFonts w:ascii="Tahoma" w:hAnsi="Tahoma" w:cs="Tahoma"/>
          <w:sz w:val="26"/>
        </w:rPr>
      </w:pPr>
    </w:p>
    <w:p w:rsidR="00195D83" w:rsidRPr="00D16414" w:rsidRDefault="00195D83" w:rsidP="00195D83">
      <w:pPr>
        <w:rPr>
          <w:rFonts w:ascii="Tahoma" w:hAnsi="Tahoma" w:cs="Tahoma"/>
          <w:sz w:val="26"/>
        </w:rPr>
      </w:pPr>
    </w:p>
    <w:p w:rsidR="00195D83" w:rsidRPr="00D16414" w:rsidRDefault="00195D83" w:rsidP="00195D83">
      <w:pPr>
        <w:rPr>
          <w:rFonts w:ascii="Tahoma" w:hAnsi="Tahoma" w:cs="Tahoma"/>
          <w:sz w:val="26"/>
        </w:rPr>
      </w:pPr>
    </w:p>
    <w:p w:rsidR="00195D83" w:rsidRPr="00D16414" w:rsidRDefault="00195D83" w:rsidP="00195D83">
      <w:pPr>
        <w:rPr>
          <w:rFonts w:ascii="Tahoma" w:hAnsi="Tahoma" w:cs="Tahoma"/>
          <w:sz w:val="26"/>
        </w:rPr>
      </w:pPr>
    </w:p>
    <w:p w:rsidR="00195D83" w:rsidRPr="00D16414" w:rsidRDefault="00195D83" w:rsidP="00195D83">
      <w:pPr>
        <w:rPr>
          <w:rFonts w:ascii="Tahoma" w:hAnsi="Tahoma" w:cs="Tahoma"/>
          <w:sz w:val="26"/>
        </w:rPr>
      </w:pPr>
    </w:p>
    <w:p w:rsidR="00195D83" w:rsidRDefault="00195D83" w:rsidP="00195D83">
      <w:pPr>
        <w:rPr>
          <w:rFonts w:ascii="Tahoma" w:hAnsi="Tahoma" w:cs="Tahoma"/>
          <w:sz w:val="26"/>
        </w:rPr>
      </w:pPr>
    </w:p>
    <w:p w:rsidR="00195D83" w:rsidRPr="00D16414" w:rsidRDefault="00195D83" w:rsidP="00195D83">
      <w:pPr>
        <w:rPr>
          <w:rFonts w:ascii="Tahoma" w:hAnsi="Tahoma" w:cs="Tahoma"/>
          <w:sz w:val="26"/>
        </w:rPr>
      </w:pPr>
    </w:p>
    <w:p w:rsidR="00195D83" w:rsidRPr="00D16414" w:rsidRDefault="00195D83" w:rsidP="00195D83">
      <w:pPr>
        <w:rPr>
          <w:rFonts w:ascii="Tahoma" w:hAnsi="Tahoma" w:cs="Tahoma"/>
          <w:sz w:val="26"/>
        </w:rPr>
      </w:pPr>
      <w:r w:rsidRPr="00D16414">
        <w:rPr>
          <w:rFonts w:ascii="Tahoma" w:hAnsi="Tahoma" w:cs="Tahoma"/>
          <w:sz w:val="26"/>
        </w:rPr>
        <w:t>LIST OF TABLES</w:t>
      </w:r>
    </w:p>
    <w:p w:rsidR="00195D83" w:rsidRPr="00D16414" w:rsidRDefault="00195D83" w:rsidP="00195D83">
      <w:pPr>
        <w:rPr>
          <w:rFonts w:ascii="Tahoma" w:hAnsi="Tahoma" w:cs="Tahoma"/>
          <w:sz w:val="26"/>
        </w:rPr>
      </w:pPr>
      <w:r w:rsidRPr="00D16414">
        <w:rPr>
          <w:rFonts w:ascii="Tahoma" w:hAnsi="Tahoma" w:cs="Tahoma"/>
          <w:sz w:val="26"/>
        </w:rPr>
        <w:t>Table 3.1:</w:t>
      </w:r>
      <w:r w:rsidRPr="00D16414">
        <w:rPr>
          <w:rFonts w:ascii="Tahoma" w:hAnsi="Tahoma" w:cs="Tahoma"/>
          <w:sz w:val="26"/>
        </w:rPr>
        <w:tab/>
        <w:t>Co-ordinate of given existing control point</w:t>
      </w:r>
    </w:p>
    <w:p w:rsidR="00195D83" w:rsidRPr="00D16414" w:rsidRDefault="00195D83" w:rsidP="00195D83">
      <w:pPr>
        <w:rPr>
          <w:rFonts w:ascii="Tahoma" w:hAnsi="Tahoma" w:cs="Tahoma"/>
          <w:sz w:val="26"/>
        </w:rPr>
      </w:pPr>
      <w:r w:rsidRPr="00D16414">
        <w:rPr>
          <w:rFonts w:ascii="Tahoma" w:hAnsi="Tahoma" w:cs="Tahoma"/>
          <w:sz w:val="26"/>
        </w:rPr>
        <w:t>Table 3.2:</w:t>
      </w:r>
      <w:r w:rsidRPr="00D16414">
        <w:rPr>
          <w:rFonts w:ascii="Tahoma" w:hAnsi="Tahoma" w:cs="Tahoma"/>
          <w:sz w:val="26"/>
        </w:rPr>
        <w:tab/>
        <w:t>Established Co-ordinate of control point</w:t>
      </w:r>
    </w:p>
    <w:p w:rsidR="00195D83" w:rsidRPr="00D16414" w:rsidRDefault="00195D83" w:rsidP="00195D83">
      <w:pPr>
        <w:rPr>
          <w:rFonts w:ascii="Tahoma" w:hAnsi="Tahoma" w:cs="Tahoma"/>
          <w:sz w:val="26"/>
        </w:rPr>
      </w:pPr>
      <w:r w:rsidRPr="00D16414">
        <w:rPr>
          <w:rFonts w:ascii="Tahoma" w:hAnsi="Tahoma" w:cs="Tahoma"/>
          <w:sz w:val="26"/>
        </w:rPr>
        <w:t>Table 3.3:</w:t>
      </w:r>
      <w:r w:rsidRPr="00D16414">
        <w:rPr>
          <w:rFonts w:ascii="Tahoma" w:hAnsi="Tahoma" w:cs="Tahoma"/>
          <w:sz w:val="26"/>
        </w:rPr>
        <w:tab/>
        <w:t>Showing new co-ordinate of control pillars</w:t>
      </w:r>
    </w:p>
    <w:p w:rsidR="00195D83" w:rsidRDefault="00195D83" w:rsidP="00195D83"/>
    <w:p w:rsidR="00195D83" w:rsidRDefault="00195D83" w:rsidP="00195D83">
      <w:pPr>
        <w:pStyle w:val="NoSpacing"/>
        <w:spacing w:line="360" w:lineRule="auto"/>
        <w:jc w:val="center"/>
        <w:rPr>
          <w:rFonts w:ascii="Tahoma" w:hAnsi="Tahoma" w:cs="Tahoma"/>
          <w:b/>
          <w:sz w:val="26"/>
          <w:szCs w:val="26"/>
        </w:rPr>
      </w:pPr>
    </w:p>
    <w:p w:rsidR="00195D83" w:rsidRDefault="00195D83" w:rsidP="00195D83">
      <w:pPr>
        <w:pStyle w:val="NoSpacing"/>
        <w:spacing w:line="360" w:lineRule="auto"/>
        <w:jc w:val="center"/>
        <w:rPr>
          <w:rFonts w:ascii="Tahoma" w:hAnsi="Tahoma" w:cs="Tahoma"/>
          <w:b/>
          <w:sz w:val="26"/>
          <w:szCs w:val="26"/>
        </w:rPr>
      </w:pPr>
    </w:p>
    <w:p w:rsidR="00195D83" w:rsidRDefault="00195D83" w:rsidP="00195D83">
      <w:pPr>
        <w:pStyle w:val="NoSpacing"/>
        <w:spacing w:line="360" w:lineRule="auto"/>
        <w:jc w:val="center"/>
        <w:rPr>
          <w:rFonts w:ascii="Tahoma" w:hAnsi="Tahoma" w:cs="Tahoma"/>
          <w:b/>
          <w:sz w:val="26"/>
          <w:szCs w:val="26"/>
        </w:rPr>
      </w:pPr>
    </w:p>
    <w:p w:rsidR="00195D83" w:rsidRDefault="00195D83" w:rsidP="00195D83">
      <w:pPr>
        <w:pStyle w:val="NoSpacing"/>
        <w:spacing w:line="360" w:lineRule="auto"/>
        <w:jc w:val="center"/>
        <w:rPr>
          <w:rFonts w:ascii="Tahoma" w:hAnsi="Tahoma" w:cs="Tahoma"/>
          <w:b/>
          <w:sz w:val="26"/>
          <w:szCs w:val="26"/>
        </w:rPr>
      </w:pPr>
    </w:p>
    <w:p w:rsidR="00195D83" w:rsidRDefault="00195D83" w:rsidP="00195D83"/>
    <w:p w:rsidR="00195D83" w:rsidRDefault="00195D83" w:rsidP="00195D83"/>
    <w:p w:rsidR="00195D83" w:rsidRDefault="00195D83" w:rsidP="00195D83"/>
    <w:p w:rsidR="00195D83" w:rsidRDefault="00195D83" w:rsidP="00195D83"/>
    <w:p w:rsidR="00195D83" w:rsidRDefault="00195D83" w:rsidP="00195D83"/>
    <w:p w:rsidR="00195D83" w:rsidRDefault="00195D83" w:rsidP="00195D83"/>
    <w:p w:rsidR="00195D83" w:rsidRDefault="00195D83" w:rsidP="00195D83"/>
    <w:p w:rsidR="00195D83" w:rsidRDefault="00195D83" w:rsidP="00195D83"/>
    <w:p w:rsidR="00195D83" w:rsidRDefault="00195D83" w:rsidP="00195D83"/>
    <w:p w:rsidR="008149BE" w:rsidRDefault="008149BE"/>
    <w:p w:rsidR="00195D83" w:rsidRPr="00BA0F7C" w:rsidRDefault="00195D83" w:rsidP="00195D83">
      <w:pPr>
        <w:spacing w:line="360" w:lineRule="auto"/>
        <w:jc w:val="center"/>
        <w:rPr>
          <w:b/>
          <w:color w:val="000000" w:themeColor="text1"/>
          <w:sz w:val="26"/>
          <w:szCs w:val="26"/>
        </w:rPr>
      </w:pPr>
      <w:r w:rsidRPr="00BA0F7C">
        <w:rPr>
          <w:b/>
          <w:color w:val="000000" w:themeColor="text1"/>
          <w:sz w:val="26"/>
          <w:szCs w:val="26"/>
        </w:rPr>
        <w:lastRenderedPageBreak/>
        <w:t>CHAPTER ONE</w:t>
      </w:r>
    </w:p>
    <w:p w:rsidR="00195D83" w:rsidRPr="00BA0F7C" w:rsidRDefault="00195D83" w:rsidP="00195D83">
      <w:pPr>
        <w:spacing w:line="360" w:lineRule="auto"/>
        <w:jc w:val="center"/>
        <w:rPr>
          <w:b/>
          <w:color w:val="000000" w:themeColor="text1"/>
          <w:sz w:val="26"/>
          <w:szCs w:val="26"/>
        </w:rPr>
      </w:pPr>
      <w:r w:rsidRPr="00BA0F7C">
        <w:rPr>
          <w:b/>
          <w:color w:val="000000" w:themeColor="text1"/>
          <w:sz w:val="26"/>
          <w:szCs w:val="26"/>
        </w:rPr>
        <w:t>INTRODUCTION</w:t>
      </w:r>
    </w:p>
    <w:p w:rsidR="00195D83" w:rsidRPr="00BA0F7C" w:rsidRDefault="00195D83" w:rsidP="00195D83">
      <w:pPr>
        <w:spacing w:line="360" w:lineRule="auto"/>
        <w:jc w:val="both"/>
        <w:rPr>
          <w:b/>
          <w:color w:val="000000" w:themeColor="text1"/>
          <w:sz w:val="26"/>
          <w:szCs w:val="26"/>
        </w:rPr>
      </w:pPr>
      <w:r w:rsidRPr="00BA0F7C">
        <w:rPr>
          <w:b/>
          <w:color w:val="000000" w:themeColor="text1"/>
          <w:sz w:val="26"/>
          <w:szCs w:val="26"/>
        </w:rPr>
        <w:t>1.1</w:t>
      </w:r>
      <w:r w:rsidRPr="00BA0F7C">
        <w:rPr>
          <w:b/>
          <w:color w:val="000000" w:themeColor="text1"/>
          <w:sz w:val="26"/>
          <w:szCs w:val="26"/>
        </w:rPr>
        <w:tab/>
        <w:t xml:space="preserve">BACKGROUND TO THE STUDY </w:t>
      </w:r>
    </w:p>
    <w:p w:rsidR="00195D83" w:rsidRPr="00945482" w:rsidRDefault="00195D83" w:rsidP="00195D83">
      <w:pPr>
        <w:spacing w:line="360" w:lineRule="auto"/>
        <w:ind w:firstLine="720"/>
        <w:jc w:val="both"/>
        <w:rPr>
          <w:color w:val="000000" w:themeColor="text1"/>
          <w:sz w:val="26"/>
          <w:szCs w:val="26"/>
          <w:shd w:val="clear" w:color="auto" w:fill="FFFFFF"/>
        </w:rPr>
      </w:pPr>
      <w:r w:rsidRPr="00945482">
        <w:rPr>
          <w:color w:val="000000" w:themeColor="text1"/>
          <w:sz w:val="26"/>
          <w:szCs w:val="26"/>
          <w:shd w:val="clear" w:color="auto" w:fill="FFFFFF"/>
        </w:rPr>
        <w:t>A utility survey, also known as an underground survey or subsurface utility engineering (SUE) survey, is a process of locating and mapping underground utilities like water, gas, power, telecommunications, and drainage. These surveys are crucial for construction and infrastructure projects to avoid damage to underground services and ensure project safety.</w:t>
      </w:r>
      <w:r w:rsidRPr="00945482">
        <w:rPr>
          <w:rStyle w:val="uv3um"/>
          <w:color w:val="000000" w:themeColor="text1"/>
          <w:sz w:val="26"/>
          <w:szCs w:val="26"/>
          <w:shd w:val="clear" w:color="auto" w:fill="FFFFFF"/>
        </w:rPr>
        <w:t> </w:t>
      </w:r>
      <w:r w:rsidRPr="00945482">
        <w:rPr>
          <w:rStyle w:val="Strong"/>
          <w:color w:val="000000" w:themeColor="text1"/>
          <w:sz w:val="26"/>
          <w:szCs w:val="26"/>
        </w:rPr>
        <w:t>Utility surveys are critical components of construction projects. They provide valuable insights into the underground environment and help mitigate risks.</w:t>
      </w:r>
      <w:r w:rsidRPr="00945482">
        <w:rPr>
          <w:color w:val="000000" w:themeColor="text1"/>
          <w:sz w:val="26"/>
          <w:szCs w:val="26"/>
        </w:rPr>
        <w:t> When they leverage advanced technologies and methodologies, surveyors can accurately map underground utilities, ensuring worker safety and the integrity of existing infrastructure. Conducting a utility survey ideally during the earliest phases of project planning, when it's most cost-effective and can deliver the highest value is essential to mitigating risks on a construction site. When teams know the location of existing underground infrastructure, they can </w:t>
      </w:r>
      <w:r w:rsidRPr="00945482">
        <w:rPr>
          <w:rStyle w:val="Strong"/>
          <w:color w:val="000000" w:themeColor="text1"/>
          <w:sz w:val="26"/>
          <w:szCs w:val="26"/>
        </w:rPr>
        <w:t xml:space="preserve">avoid accidental damage during excavation and drilling and the liability associated with those risks. </w:t>
      </w:r>
      <w:r w:rsidRPr="00945482">
        <w:rPr>
          <w:color w:val="000000" w:themeColor="text1"/>
          <w:sz w:val="26"/>
          <w:szCs w:val="26"/>
        </w:rPr>
        <w:t>Creating a utility survey before breaking ground on a construction project is not optional, but you can use a combination of approaches and methods to achieve this.</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 xml:space="preserve">This growing demand for utility services has resulted in construction of new utility installations, maintenance and repair systems (Lester and Leonard, 2009). Various geophysical tools including electromagnetic induction techniques and ground penetrating radar technology can be utilized to map the position and depth of buried utilities. Each of these </w:t>
      </w:r>
      <w:r w:rsidRPr="00BA0F7C">
        <w:rPr>
          <w:color w:val="000000" w:themeColor="text1"/>
          <w:sz w:val="26"/>
          <w:szCs w:val="26"/>
        </w:rPr>
        <w:lastRenderedPageBreak/>
        <w:t>techniques has their benefits and limitations but through a careful and diligent application, a comprehensive understanding of subsurface utility network can be Since the advent of civilization, mankind has interacted more with the near-surface part of the Earth's crust than the other deeper layers (Akindulureni et., al,. Therefore, an understanding of the dynamics of this part of the Earth is paramount; industrialization has caused rapid growth, leading to the expansion of man's habitat through the construction of roads, bridges, high-rise buildings, layouts and so on. One of the priority considerations is the design of the foundation for civil engineering structures; therefore, a preconstruction investigation of the proposed site is required in order to ascertain the fitness of the host earth material. This therefore calls for a better understanding of the subsurface geometry and the structural setting in situ. With the rapid urbanization, industries have started relying on more complex and larger utility networks underground. You'll be surprised to know that utility surveying has been with us since the beginning of the 20th century. From underground utility locating and mapping, utility surveying has become an essential step to identify, and map buried infrastructure.(Hussin, Ahamad, &amp; Alhasanat , 2011).</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 xml:space="preserve">In the early years, people used electromagnetic locator, the very first tool to detect utility maze of pipes and cables underneath the ground. Since its first investigation, the EM field detection theory hasn't been changed. Found in the 1970s, electromagnetic (EM) locator has evolved drastically. Earlier, it used to be a needle-based analogue display whereas, with the advancement in technologies, modern EM locators come with digital display and are more efficient, compact and user-friendly. It now also provides important data like direction, current and strength of the signal. In </w:t>
      </w:r>
      <w:r w:rsidRPr="00BA0F7C">
        <w:rPr>
          <w:color w:val="000000" w:themeColor="text1"/>
          <w:sz w:val="26"/>
          <w:szCs w:val="26"/>
        </w:rPr>
        <w:lastRenderedPageBreak/>
        <w:t>the early days of utility location services, surveying was done with the help of the only EM locator available in the market and few handy tools. Fiber optics weren't so much popular and thus locators were only locating metallic utilities. Similarly, GPS technology wasn't used widely as it was expensive. Earlier, utility location services provider has simple rules, lift and trace every possible thing to get the required data and leave no room for errors. These still remain the key points of performing any underground utility locating survey. Over the years, the locator has changed while the theory and the methodology remain the same. Ground Penetrating Radar (GPR) is a real-time NDT technique that uses high frequency radio waves, yielding data with very high resolution in a short amount of time. This technique uses electromagnetic waves that travel at a specific velocity determined by the permittivity of the material. GPR can be used in a variety of different media including rock, soil, ice, fresh water, pavements and structures Adepelumi &amp; Fayemi. (2012). It incorporates the geophysical method that uses radar pulses to image the subsurface. This non-destructive method uses electromagnetic radiation within the frequencies of the radio spectrum, and detects the reflected signals from subsurface structures. It can detect objects, changes in material, voids and cracks. GPR Radar measures the depth in terms of the time it takes for a signal to return after emission. The depth in cm or m, depends on soil conditions and how fast the electromagnetic waves can travel through the ground Jeong &amp; Abraham (2004).</w:t>
      </w:r>
    </w:p>
    <w:p w:rsidR="00195D83" w:rsidRDefault="00195D83" w:rsidP="00195D83">
      <w:pPr>
        <w:autoSpaceDE w:val="0"/>
        <w:autoSpaceDN w:val="0"/>
        <w:adjustRightInd w:val="0"/>
        <w:spacing w:line="360" w:lineRule="auto"/>
        <w:ind w:firstLine="720"/>
        <w:jc w:val="both"/>
        <w:rPr>
          <w:color w:val="000000" w:themeColor="text1"/>
          <w:sz w:val="26"/>
          <w:szCs w:val="26"/>
        </w:rPr>
      </w:pPr>
      <w:r w:rsidRPr="00BA0F7C">
        <w:rPr>
          <w:color w:val="000000" w:themeColor="text1"/>
          <w:sz w:val="26"/>
          <w:szCs w:val="26"/>
        </w:rPr>
        <w:t xml:space="preserve">Utility survey is a vital process for identifying and mapping utilities accurately. By utilizing advanced technology and digital mapping techniques, utility survey helps ensure the safety of construction projects, </w:t>
      </w:r>
      <w:r w:rsidRPr="00BA0F7C">
        <w:rPr>
          <w:color w:val="000000" w:themeColor="text1"/>
          <w:sz w:val="26"/>
          <w:szCs w:val="26"/>
        </w:rPr>
        <w:lastRenderedPageBreak/>
        <w:t>reduce service disruptions, and enhance overall urban planning and infrastructure management. These mains may include Schools, boreholes, public toilets/latrines. Major investments need to be made in society’s utility supply detail information, such as Schools, boreholes, public toilets/latrines and electricity distribution, etc. Often the geographic location is recorded on inferior quality maps and in some cases it is not documented at all. Certainty of supply, environmental protection and efficiency of operations, however, require good basic data. Excavation damage can be largely avoided when reliable information regarding location and description of utility lines are available. Repair and replacement of utility lines can be carried out in the optimal manner when based on an efficient GIS/utility mapping system (GIS Landmark,2014). The urban surface utilities of the most densely populated modern cities (United States, United Kingdom, China, Japan and etc.) are characterized by many different types of utility networks including electricity cables, gas pipelines, water and sanitary sewer pipelines and street lighting circuits.</w:t>
      </w:r>
    </w:p>
    <w:p w:rsidR="00195D83" w:rsidRPr="00BA0F7C" w:rsidRDefault="00195D83" w:rsidP="00195D83">
      <w:pPr>
        <w:autoSpaceDE w:val="0"/>
        <w:autoSpaceDN w:val="0"/>
        <w:adjustRightInd w:val="0"/>
        <w:spacing w:line="360" w:lineRule="auto"/>
        <w:ind w:firstLine="720"/>
        <w:jc w:val="both"/>
        <w:rPr>
          <w:color w:val="000000" w:themeColor="text1"/>
          <w:sz w:val="26"/>
          <w:szCs w:val="26"/>
        </w:rPr>
      </w:pPr>
      <w:r w:rsidRPr="00BA0F7C">
        <w:rPr>
          <w:color w:val="000000" w:themeColor="text1"/>
          <w:sz w:val="26"/>
          <w:szCs w:val="26"/>
        </w:rPr>
        <w:t xml:space="preserve">GPR which is widely used to detect underground infrastructures, such as underground utilities, consists of an electromagnetic transmitter and receiver. This technology has been used primarily for detecting structural defects, such as voids and cavities in pavement. The principle of detection is the electromagnetic wave which is radiated from a transmitting antenna, and travels through the material at a velocity which is determined primarily by the permittivity of the material. The wave spreads out and travels downwards until it hits an object which has different electrical properties from the surrounding medium, is scattered from the object, and is detected by a receiving antenna. A straight line drawn from the transmitter to the </w:t>
      </w:r>
      <w:r w:rsidRPr="00BA0F7C">
        <w:rPr>
          <w:color w:val="000000" w:themeColor="text1"/>
          <w:sz w:val="26"/>
          <w:szCs w:val="26"/>
        </w:rPr>
        <w:lastRenderedPageBreak/>
        <w:t>edge of the wave front is called a ray. Rays are used to show the direction of travel of the wave front in any direction away from the transmitting antenna. If the wave hits a buried object, then part of the wave energy is reflected back to the surface, while part of its energy continues to travel downward. The wave that is reflected back to the surface is captured by a receiving antenna, and recorded in a digital storage device for interpretation. GPR waves can reach depths up to 30 meters in low conductivity materials such as dry sand or granite. The depth of the penetration is also determined by the GPR Antenna used. Antennas with low frequencies obtain subsurface reflections from deeper depths. These low frequency antennas are used to investigate the geology of a site such as for locating sinkholes</w:t>
      </w:r>
      <w:r>
        <w:rPr>
          <w:color w:val="000000" w:themeColor="text1"/>
          <w:sz w:val="26"/>
          <w:szCs w:val="26"/>
        </w:rPr>
        <w:t xml:space="preserve"> </w:t>
      </w:r>
      <w:r w:rsidRPr="00BA0F7C">
        <w:rPr>
          <w:color w:val="000000" w:themeColor="text1"/>
          <w:sz w:val="26"/>
          <w:szCs w:val="26"/>
        </w:rPr>
        <w:t>or fractures and to locate large and deep buried objects. Antennas with higher frequencies obtain reflections from shallow depths and have high resolution. These high frequency antennas are used to investigate surface soils and to locate small, large or shallow buried objects such as utilities and also rebars in concrete.</w:t>
      </w:r>
    </w:p>
    <w:p w:rsidR="00195D83" w:rsidRDefault="00195D83" w:rsidP="00195D83">
      <w:pPr>
        <w:autoSpaceDE w:val="0"/>
        <w:autoSpaceDN w:val="0"/>
        <w:adjustRightInd w:val="0"/>
        <w:spacing w:line="360" w:lineRule="auto"/>
        <w:ind w:firstLine="720"/>
        <w:jc w:val="both"/>
        <w:rPr>
          <w:color w:val="000000" w:themeColor="text1"/>
          <w:sz w:val="26"/>
          <w:szCs w:val="26"/>
        </w:rPr>
      </w:pPr>
      <w:r w:rsidRPr="00BA0F7C">
        <w:rPr>
          <w:color w:val="000000" w:themeColor="text1"/>
          <w:sz w:val="26"/>
          <w:szCs w:val="26"/>
        </w:rPr>
        <w:t xml:space="preserve">Utility mapping is done to portray the location of the underground utilities obtained from the GPR survey. In order to place such information in the right context and to understand their mutual relationship over a larger area, it is necessary to map their distribution in the terrain (Annan, 2001). These systems become problematic as soils become saturated with pollutants and effluents with very high suspended and dissolved solids causing environmental pollution within the study and even groundwater pollution in some cases. This gave rise to plan to construct a central sewage system within the study area to mitigate this problem and to construct this system successfully an underground utility survey is needed within the </w:t>
      </w:r>
      <w:r w:rsidRPr="00BA0F7C">
        <w:rPr>
          <w:color w:val="000000" w:themeColor="text1"/>
          <w:sz w:val="26"/>
          <w:szCs w:val="26"/>
        </w:rPr>
        <w:lastRenderedPageBreak/>
        <w:t>study area as presence of other utilities such as gas line, power line etc.. This information will aid the construction engineers for the design and construction of this system.</w:t>
      </w:r>
    </w:p>
    <w:p w:rsidR="00195D83" w:rsidRPr="00A10C22" w:rsidRDefault="00195D83" w:rsidP="00195D83">
      <w:pPr>
        <w:spacing w:line="360" w:lineRule="auto"/>
        <w:jc w:val="both"/>
        <w:rPr>
          <w:b/>
          <w:sz w:val="26"/>
          <w:szCs w:val="26"/>
        </w:rPr>
      </w:pPr>
      <w:r w:rsidRPr="00A10C22">
        <w:rPr>
          <w:b/>
          <w:sz w:val="26"/>
          <w:szCs w:val="26"/>
        </w:rPr>
        <w:t>1.2</w:t>
      </w:r>
      <w:r w:rsidRPr="00A10C22">
        <w:rPr>
          <w:b/>
          <w:sz w:val="26"/>
          <w:szCs w:val="26"/>
        </w:rPr>
        <w:tab/>
        <w:t>STATEMENT OF PROBLEM</w:t>
      </w:r>
    </w:p>
    <w:p w:rsidR="00195D83" w:rsidRDefault="00195D83" w:rsidP="00195D83">
      <w:pPr>
        <w:spacing w:line="360" w:lineRule="auto"/>
        <w:jc w:val="both"/>
        <w:rPr>
          <w:sz w:val="26"/>
          <w:szCs w:val="26"/>
        </w:rPr>
      </w:pPr>
      <w:r w:rsidRPr="00A10C22">
        <w:rPr>
          <w:sz w:val="26"/>
          <w:szCs w:val="26"/>
        </w:rPr>
        <w:t xml:space="preserve">Due to the challenge faced by governments, urban planners, and utility providers worldwide. Traditional methods of infrastructure mapping and monitoring, which rely on manual inspections, paper-based records, and static maps, have proven to be inefficient, time-consuming, and prone to inaccuracies. These outdated approaches often lead to poor decision-making, delays in maintenance, and increased operational costs, ultimately affecting service delivery and public safety. This study seeks to address these issues by exploring the role of </w:t>
      </w:r>
      <w:r>
        <w:rPr>
          <w:sz w:val="26"/>
          <w:szCs w:val="26"/>
        </w:rPr>
        <w:t>utility survey</w:t>
      </w:r>
      <w:r w:rsidRPr="00A10C22">
        <w:rPr>
          <w:sz w:val="26"/>
          <w:szCs w:val="26"/>
        </w:rPr>
        <w:t xml:space="preserve"> in infrastructure management, identifying its benefits and challenges, and providing recommendations for its effective implementation.</w:t>
      </w:r>
    </w:p>
    <w:p w:rsidR="00195D83" w:rsidRPr="00A10C22" w:rsidRDefault="00195D83" w:rsidP="00195D83">
      <w:pPr>
        <w:spacing w:line="360" w:lineRule="auto"/>
        <w:jc w:val="both"/>
        <w:rPr>
          <w:b/>
          <w:sz w:val="26"/>
          <w:szCs w:val="26"/>
        </w:rPr>
      </w:pPr>
      <w:r w:rsidRPr="00A10C22">
        <w:rPr>
          <w:b/>
          <w:sz w:val="26"/>
          <w:szCs w:val="26"/>
        </w:rPr>
        <w:t>1.3</w:t>
      </w:r>
      <w:r w:rsidRPr="00A10C22">
        <w:rPr>
          <w:b/>
          <w:sz w:val="26"/>
          <w:szCs w:val="26"/>
        </w:rPr>
        <w:tab/>
        <w:t xml:space="preserve">AIM AND OBJECTIVES </w:t>
      </w:r>
    </w:p>
    <w:p w:rsidR="00195D83" w:rsidRPr="00A10C22" w:rsidRDefault="00195D83" w:rsidP="00195D83">
      <w:pPr>
        <w:spacing w:line="360" w:lineRule="auto"/>
        <w:jc w:val="both"/>
        <w:rPr>
          <w:b/>
          <w:sz w:val="26"/>
          <w:szCs w:val="26"/>
        </w:rPr>
      </w:pPr>
      <w:r w:rsidRPr="00A10C22">
        <w:rPr>
          <w:b/>
          <w:sz w:val="26"/>
          <w:szCs w:val="26"/>
        </w:rPr>
        <w:t>1.3.1</w:t>
      </w:r>
      <w:r w:rsidRPr="00A10C22">
        <w:rPr>
          <w:b/>
          <w:sz w:val="26"/>
          <w:szCs w:val="26"/>
        </w:rPr>
        <w:tab/>
        <w:t>AIM</w:t>
      </w:r>
    </w:p>
    <w:p w:rsidR="00195D83" w:rsidRPr="00A10C22" w:rsidRDefault="00195D83" w:rsidP="00195D83">
      <w:pPr>
        <w:spacing w:line="360" w:lineRule="auto"/>
        <w:jc w:val="both"/>
        <w:rPr>
          <w:sz w:val="26"/>
          <w:szCs w:val="26"/>
        </w:rPr>
      </w:pPr>
      <w:r>
        <w:rPr>
          <w:sz w:val="26"/>
          <w:szCs w:val="26"/>
        </w:rPr>
        <w:t xml:space="preserve">The aim of the project is to carryout utility survey of </w:t>
      </w:r>
      <w:r w:rsidRPr="00A10C22">
        <w:rPr>
          <w:sz w:val="26"/>
          <w:szCs w:val="26"/>
        </w:rPr>
        <w:t>Royal valley Estate</w:t>
      </w:r>
      <w:r>
        <w:rPr>
          <w:sz w:val="26"/>
          <w:szCs w:val="26"/>
        </w:rPr>
        <w:t xml:space="preserve"> in order to have a good design and planning of the Estate which will not to affect all facilities in the study area</w:t>
      </w:r>
      <w:r w:rsidRPr="00A10C22">
        <w:rPr>
          <w:sz w:val="26"/>
          <w:szCs w:val="26"/>
        </w:rPr>
        <w:t>.</w:t>
      </w:r>
    </w:p>
    <w:p w:rsidR="00195D83" w:rsidRPr="00A10C22" w:rsidRDefault="00195D83" w:rsidP="00195D83">
      <w:pPr>
        <w:spacing w:line="360" w:lineRule="auto"/>
        <w:jc w:val="both"/>
        <w:rPr>
          <w:b/>
          <w:sz w:val="26"/>
          <w:szCs w:val="26"/>
        </w:rPr>
      </w:pPr>
      <w:r w:rsidRPr="00A10C22">
        <w:rPr>
          <w:b/>
          <w:sz w:val="26"/>
          <w:szCs w:val="26"/>
        </w:rPr>
        <w:t>1.3.2</w:t>
      </w:r>
      <w:r w:rsidRPr="00A10C22">
        <w:rPr>
          <w:b/>
          <w:sz w:val="26"/>
          <w:szCs w:val="26"/>
        </w:rPr>
        <w:tab/>
        <w:t>OBJECTIVES</w:t>
      </w:r>
    </w:p>
    <w:p w:rsidR="00195D83" w:rsidRPr="00A10C22" w:rsidRDefault="00195D83" w:rsidP="00195D83">
      <w:pPr>
        <w:spacing w:line="360" w:lineRule="auto"/>
        <w:ind w:firstLine="360"/>
        <w:jc w:val="both"/>
        <w:rPr>
          <w:sz w:val="26"/>
          <w:szCs w:val="26"/>
        </w:rPr>
      </w:pPr>
      <w:r w:rsidRPr="00A10C22">
        <w:rPr>
          <w:rFonts w:eastAsia="Times New Roman"/>
          <w:color w:val="000000"/>
          <w:sz w:val="26"/>
          <w:szCs w:val="26"/>
        </w:rPr>
        <w:t>The following objectives were considered in order to accomplish the above aim:</w:t>
      </w:r>
    </w:p>
    <w:p w:rsidR="00195D83" w:rsidRPr="00A10C22" w:rsidRDefault="00195D83" w:rsidP="00195D83">
      <w:pPr>
        <w:spacing w:line="360" w:lineRule="auto"/>
        <w:jc w:val="both"/>
        <w:rPr>
          <w:sz w:val="26"/>
          <w:szCs w:val="26"/>
        </w:rPr>
      </w:pPr>
      <w:r w:rsidRPr="00A10C22">
        <w:rPr>
          <w:sz w:val="26"/>
          <w:szCs w:val="26"/>
        </w:rPr>
        <w:t xml:space="preserve">1. Project planning </w:t>
      </w:r>
    </w:p>
    <w:p w:rsidR="00195D83" w:rsidRPr="00A10C22" w:rsidRDefault="00195D83" w:rsidP="00195D83">
      <w:pPr>
        <w:spacing w:line="360" w:lineRule="auto"/>
        <w:jc w:val="both"/>
        <w:rPr>
          <w:sz w:val="26"/>
          <w:szCs w:val="26"/>
        </w:rPr>
      </w:pPr>
      <w:r w:rsidRPr="00A10C22">
        <w:rPr>
          <w:sz w:val="26"/>
          <w:szCs w:val="26"/>
        </w:rPr>
        <w:t xml:space="preserve">2. Monumentation </w:t>
      </w:r>
    </w:p>
    <w:p w:rsidR="00195D83" w:rsidRPr="00A10C22" w:rsidRDefault="00195D83" w:rsidP="00195D83">
      <w:pPr>
        <w:spacing w:line="360" w:lineRule="auto"/>
        <w:jc w:val="both"/>
        <w:rPr>
          <w:sz w:val="26"/>
          <w:szCs w:val="26"/>
        </w:rPr>
      </w:pPr>
      <w:r w:rsidRPr="00A10C22">
        <w:rPr>
          <w:sz w:val="26"/>
          <w:szCs w:val="26"/>
        </w:rPr>
        <w:t xml:space="preserve">3 Data acquisition </w:t>
      </w:r>
    </w:p>
    <w:p w:rsidR="00195D83" w:rsidRPr="00A10C22" w:rsidRDefault="00195D83" w:rsidP="00195D83">
      <w:pPr>
        <w:spacing w:line="360" w:lineRule="auto"/>
        <w:jc w:val="both"/>
        <w:rPr>
          <w:sz w:val="26"/>
          <w:szCs w:val="26"/>
        </w:rPr>
      </w:pPr>
      <w:r w:rsidRPr="00A10C22">
        <w:rPr>
          <w:sz w:val="26"/>
          <w:szCs w:val="26"/>
        </w:rPr>
        <w:t xml:space="preserve">4 Data processing </w:t>
      </w:r>
    </w:p>
    <w:p w:rsidR="00195D83" w:rsidRDefault="00195D83" w:rsidP="00195D83">
      <w:pPr>
        <w:spacing w:line="360" w:lineRule="auto"/>
        <w:jc w:val="both"/>
        <w:rPr>
          <w:sz w:val="26"/>
          <w:szCs w:val="26"/>
        </w:rPr>
      </w:pPr>
      <w:r w:rsidRPr="00A10C22">
        <w:rPr>
          <w:sz w:val="26"/>
          <w:szCs w:val="26"/>
        </w:rPr>
        <w:lastRenderedPageBreak/>
        <w:t>5 Information presentations</w:t>
      </w:r>
    </w:p>
    <w:p w:rsidR="00195D83" w:rsidRPr="00A10C22" w:rsidRDefault="00195D83" w:rsidP="00195D83">
      <w:pPr>
        <w:spacing w:line="360" w:lineRule="auto"/>
        <w:jc w:val="both"/>
        <w:rPr>
          <w:b/>
          <w:sz w:val="26"/>
          <w:szCs w:val="26"/>
        </w:rPr>
      </w:pPr>
      <w:r w:rsidRPr="00A10C22">
        <w:rPr>
          <w:b/>
          <w:sz w:val="26"/>
          <w:szCs w:val="26"/>
        </w:rPr>
        <w:t>1.4</w:t>
      </w:r>
      <w:r w:rsidRPr="00A10C22">
        <w:rPr>
          <w:b/>
          <w:sz w:val="26"/>
          <w:szCs w:val="26"/>
        </w:rPr>
        <w:tab/>
        <w:t>SCOPE OF THE PROJECT</w:t>
      </w:r>
    </w:p>
    <w:p w:rsidR="00195D83" w:rsidRPr="00A10C22" w:rsidRDefault="00195D83" w:rsidP="00195D83">
      <w:pPr>
        <w:spacing w:line="360" w:lineRule="auto"/>
        <w:jc w:val="both"/>
        <w:rPr>
          <w:sz w:val="26"/>
          <w:szCs w:val="26"/>
        </w:rPr>
      </w:pPr>
      <w:r w:rsidRPr="00A10C22">
        <w:rPr>
          <w:sz w:val="26"/>
          <w:szCs w:val="26"/>
        </w:rPr>
        <w:t>Based on the purpose and significance of this project, the scope includes;</w:t>
      </w:r>
    </w:p>
    <w:p w:rsidR="00195D83" w:rsidRPr="00A10C22" w:rsidRDefault="00195D83" w:rsidP="00195D83">
      <w:pPr>
        <w:spacing w:line="360" w:lineRule="auto"/>
        <w:jc w:val="both"/>
        <w:rPr>
          <w:sz w:val="26"/>
          <w:szCs w:val="26"/>
        </w:rPr>
      </w:pPr>
      <w:r w:rsidRPr="00A10C22">
        <w:rPr>
          <w:sz w:val="26"/>
          <w:szCs w:val="26"/>
        </w:rPr>
        <w:t xml:space="preserve">1 Project planning </w:t>
      </w:r>
    </w:p>
    <w:p w:rsidR="00195D83" w:rsidRPr="00A10C22" w:rsidRDefault="00195D83" w:rsidP="00195D83">
      <w:pPr>
        <w:spacing w:line="360" w:lineRule="auto"/>
        <w:jc w:val="both"/>
        <w:rPr>
          <w:sz w:val="26"/>
          <w:szCs w:val="26"/>
        </w:rPr>
      </w:pPr>
      <w:r w:rsidRPr="00A10C22">
        <w:rPr>
          <w:sz w:val="26"/>
          <w:szCs w:val="26"/>
        </w:rPr>
        <w:t>2 Station selection and monumentation</w:t>
      </w:r>
    </w:p>
    <w:p w:rsidR="00195D83" w:rsidRPr="00A10C22" w:rsidRDefault="00195D83" w:rsidP="00195D83">
      <w:pPr>
        <w:spacing w:line="360" w:lineRule="auto"/>
        <w:jc w:val="both"/>
        <w:rPr>
          <w:sz w:val="26"/>
          <w:szCs w:val="26"/>
        </w:rPr>
      </w:pPr>
      <w:r w:rsidRPr="00A10C22">
        <w:rPr>
          <w:sz w:val="26"/>
          <w:szCs w:val="26"/>
        </w:rPr>
        <w:t>3 Data Acquisition</w:t>
      </w:r>
    </w:p>
    <w:p w:rsidR="00195D83" w:rsidRPr="00A10C22" w:rsidRDefault="00195D83" w:rsidP="00195D83">
      <w:pPr>
        <w:spacing w:line="360" w:lineRule="auto"/>
        <w:jc w:val="both"/>
        <w:rPr>
          <w:sz w:val="26"/>
          <w:szCs w:val="26"/>
        </w:rPr>
      </w:pPr>
      <w:r w:rsidRPr="00A10C22">
        <w:rPr>
          <w:sz w:val="26"/>
          <w:szCs w:val="26"/>
        </w:rPr>
        <w:t>4 Data downloading and Data processing</w:t>
      </w:r>
    </w:p>
    <w:p w:rsidR="00195D83" w:rsidRPr="00A10C22" w:rsidRDefault="00195D83" w:rsidP="00195D83">
      <w:pPr>
        <w:spacing w:line="360" w:lineRule="auto"/>
        <w:jc w:val="both"/>
        <w:rPr>
          <w:sz w:val="26"/>
          <w:szCs w:val="26"/>
        </w:rPr>
      </w:pPr>
      <w:r w:rsidRPr="00A10C22">
        <w:rPr>
          <w:sz w:val="26"/>
          <w:szCs w:val="26"/>
        </w:rPr>
        <w:t xml:space="preserve">5 Data Analysis and information presentation </w:t>
      </w:r>
    </w:p>
    <w:p w:rsidR="00195D83" w:rsidRPr="00A10C22" w:rsidRDefault="00195D83" w:rsidP="00195D83">
      <w:pPr>
        <w:spacing w:line="360" w:lineRule="auto"/>
        <w:jc w:val="both"/>
        <w:rPr>
          <w:b/>
          <w:sz w:val="26"/>
          <w:szCs w:val="26"/>
        </w:rPr>
      </w:pPr>
      <w:r>
        <w:rPr>
          <w:b/>
          <w:sz w:val="26"/>
          <w:szCs w:val="26"/>
        </w:rPr>
        <w:t>1.5</w:t>
      </w:r>
      <w:r w:rsidRPr="00A10C22">
        <w:rPr>
          <w:b/>
          <w:sz w:val="26"/>
          <w:szCs w:val="26"/>
        </w:rPr>
        <w:tab/>
        <w:t>PERSONNEL</w:t>
      </w:r>
    </w:p>
    <w:p w:rsidR="00195D83" w:rsidRDefault="00195D83" w:rsidP="00195D83">
      <w:pPr>
        <w:spacing w:line="360" w:lineRule="auto"/>
        <w:jc w:val="both"/>
        <w:rPr>
          <w:sz w:val="26"/>
          <w:szCs w:val="26"/>
        </w:rPr>
      </w:pPr>
      <w:r>
        <w:rPr>
          <w:sz w:val="26"/>
          <w:szCs w:val="26"/>
        </w:rPr>
        <w:t xml:space="preserve">The underlisted students of </w:t>
      </w:r>
      <w:r w:rsidRPr="00A10C22">
        <w:rPr>
          <w:sz w:val="26"/>
          <w:szCs w:val="26"/>
        </w:rPr>
        <w:t>ND II 2025/2025 set are the personnel that participated in the execution of this project. They are: -</w:t>
      </w:r>
      <w:r w:rsidRPr="00A5213A">
        <w:rPr>
          <w:sz w:val="26"/>
          <w:szCs w:val="26"/>
        </w:rPr>
        <w:t xml:space="preserve"> </w:t>
      </w:r>
    </w:p>
    <w:tbl>
      <w:tblPr>
        <w:tblStyle w:val="TableGrid"/>
        <w:tblW w:w="0" w:type="auto"/>
        <w:tblLook w:val="04A0"/>
      </w:tblPr>
      <w:tblGrid>
        <w:gridCol w:w="636"/>
        <w:gridCol w:w="3089"/>
        <w:gridCol w:w="2767"/>
        <w:gridCol w:w="1644"/>
      </w:tblGrid>
      <w:tr w:rsidR="00195D83" w:rsidTr="00CF6008">
        <w:tc>
          <w:tcPr>
            <w:tcW w:w="636" w:type="dxa"/>
          </w:tcPr>
          <w:p w:rsidR="00195D83" w:rsidRDefault="00195D83" w:rsidP="00CF6008">
            <w:pPr>
              <w:jc w:val="both"/>
              <w:rPr>
                <w:sz w:val="26"/>
                <w:szCs w:val="26"/>
              </w:rPr>
            </w:pPr>
            <w:r>
              <w:rPr>
                <w:sz w:val="26"/>
                <w:szCs w:val="26"/>
              </w:rPr>
              <w:t>S/N</w:t>
            </w:r>
          </w:p>
        </w:tc>
        <w:tc>
          <w:tcPr>
            <w:tcW w:w="3089" w:type="dxa"/>
          </w:tcPr>
          <w:p w:rsidR="00195D83" w:rsidRDefault="00195D83" w:rsidP="00CF6008">
            <w:pPr>
              <w:jc w:val="both"/>
              <w:rPr>
                <w:sz w:val="26"/>
                <w:szCs w:val="26"/>
              </w:rPr>
            </w:pPr>
            <w:r>
              <w:rPr>
                <w:sz w:val="26"/>
                <w:szCs w:val="26"/>
              </w:rPr>
              <w:t>NAME</w:t>
            </w:r>
          </w:p>
        </w:tc>
        <w:tc>
          <w:tcPr>
            <w:tcW w:w="2767" w:type="dxa"/>
          </w:tcPr>
          <w:p w:rsidR="00195D83" w:rsidRDefault="00195D83" w:rsidP="00CF6008">
            <w:pPr>
              <w:jc w:val="both"/>
              <w:rPr>
                <w:sz w:val="26"/>
                <w:szCs w:val="26"/>
              </w:rPr>
            </w:pPr>
            <w:r>
              <w:rPr>
                <w:sz w:val="26"/>
                <w:szCs w:val="26"/>
              </w:rPr>
              <w:t>MATRIC NUMBER</w:t>
            </w:r>
          </w:p>
        </w:tc>
        <w:tc>
          <w:tcPr>
            <w:tcW w:w="1644" w:type="dxa"/>
          </w:tcPr>
          <w:p w:rsidR="00195D83" w:rsidRDefault="00195D83" w:rsidP="00CF6008">
            <w:pPr>
              <w:jc w:val="both"/>
              <w:rPr>
                <w:sz w:val="26"/>
                <w:szCs w:val="26"/>
              </w:rPr>
            </w:pPr>
            <w:r>
              <w:rPr>
                <w:sz w:val="26"/>
                <w:szCs w:val="26"/>
              </w:rPr>
              <w:t>ROLE</w:t>
            </w:r>
          </w:p>
        </w:tc>
      </w:tr>
      <w:tr w:rsidR="00195D83" w:rsidTr="00CF6008">
        <w:tc>
          <w:tcPr>
            <w:tcW w:w="636" w:type="dxa"/>
          </w:tcPr>
          <w:p w:rsidR="00195D83" w:rsidRDefault="00195D83" w:rsidP="00CF6008">
            <w:pPr>
              <w:jc w:val="both"/>
              <w:rPr>
                <w:sz w:val="26"/>
                <w:szCs w:val="26"/>
              </w:rPr>
            </w:pPr>
            <w:r>
              <w:rPr>
                <w:sz w:val="26"/>
                <w:szCs w:val="26"/>
              </w:rPr>
              <w:t>1</w:t>
            </w:r>
          </w:p>
        </w:tc>
        <w:tc>
          <w:tcPr>
            <w:tcW w:w="3089" w:type="dxa"/>
          </w:tcPr>
          <w:p w:rsidR="00195D83" w:rsidRDefault="00195D83" w:rsidP="00CF6008">
            <w:pPr>
              <w:jc w:val="both"/>
              <w:rPr>
                <w:sz w:val="26"/>
                <w:szCs w:val="26"/>
              </w:rPr>
            </w:pPr>
            <w:r>
              <w:rPr>
                <w:sz w:val="26"/>
                <w:szCs w:val="26"/>
              </w:rPr>
              <w:t xml:space="preserve">Muftau Aishat Omowunmi </w:t>
            </w:r>
          </w:p>
        </w:tc>
        <w:tc>
          <w:tcPr>
            <w:tcW w:w="2767" w:type="dxa"/>
          </w:tcPr>
          <w:p w:rsidR="00195D83" w:rsidRDefault="00195D83" w:rsidP="00CF6008">
            <w:pPr>
              <w:jc w:val="both"/>
              <w:rPr>
                <w:sz w:val="26"/>
                <w:szCs w:val="26"/>
              </w:rPr>
            </w:pPr>
            <w:r>
              <w:rPr>
                <w:sz w:val="26"/>
                <w:szCs w:val="26"/>
              </w:rPr>
              <w:t>ND/23</w:t>
            </w:r>
            <w:r w:rsidRPr="00A10C22">
              <w:rPr>
                <w:sz w:val="26"/>
                <w:szCs w:val="26"/>
              </w:rPr>
              <w:t>/SGI/FT/</w:t>
            </w:r>
            <w:r>
              <w:rPr>
                <w:sz w:val="26"/>
                <w:szCs w:val="26"/>
              </w:rPr>
              <w:t>0054</w:t>
            </w:r>
          </w:p>
        </w:tc>
        <w:tc>
          <w:tcPr>
            <w:tcW w:w="1644" w:type="dxa"/>
          </w:tcPr>
          <w:p w:rsidR="00195D83" w:rsidRDefault="00195D83" w:rsidP="00CF6008">
            <w:pPr>
              <w:jc w:val="both"/>
              <w:rPr>
                <w:sz w:val="26"/>
                <w:szCs w:val="26"/>
              </w:rPr>
            </w:pPr>
            <w:r>
              <w:rPr>
                <w:sz w:val="26"/>
                <w:szCs w:val="26"/>
              </w:rPr>
              <w:t>Author</w:t>
            </w:r>
          </w:p>
        </w:tc>
      </w:tr>
      <w:tr w:rsidR="00195D83" w:rsidTr="00CF6008">
        <w:tc>
          <w:tcPr>
            <w:tcW w:w="636" w:type="dxa"/>
          </w:tcPr>
          <w:p w:rsidR="00195D83" w:rsidRDefault="00195D83" w:rsidP="00CF6008">
            <w:pPr>
              <w:jc w:val="both"/>
              <w:rPr>
                <w:sz w:val="26"/>
                <w:szCs w:val="26"/>
              </w:rPr>
            </w:pPr>
            <w:r>
              <w:rPr>
                <w:sz w:val="26"/>
                <w:szCs w:val="26"/>
              </w:rPr>
              <w:t>2</w:t>
            </w:r>
          </w:p>
        </w:tc>
        <w:tc>
          <w:tcPr>
            <w:tcW w:w="3089" w:type="dxa"/>
          </w:tcPr>
          <w:p w:rsidR="00195D83" w:rsidRDefault="00195D83" w:rsidP="00CF6008">
            <w:pPr>
              <w:jc w:val="both"/>
              <w:rPr>
                <w:sz w:val="26"/>
                <w:szCs w:val="26"/>
              </w:rPr>
            </w:pPr>
            <w:r>
              <w:rPr>
                <w:sz w:val="26"/>
                <w:szCs w:val="26"/>
              </w:rPr>
              <w:t>Olawale Azeez Olamilekan</w:t>
            </w:r>
          </w:p>
        </w:tc>
        <w:tc>
          <w:tcPr>
            <w:tcW w:w="2767" w:type="dxa"/>
          </w:tcPr>
          <w:p w:rsidR="00195D83" w:rsidRDefault="00195D83" w:rsidP="00CF6008">
            <w:pPr>
              <w:jc w:val="both"/>
              <w:rPr>
                <w:sz w:val="26"/>
                <w:szCs w:val="26"/>
              </w:rPr>
            </w:pPr>
            <w:r w:rsidRPr="00A10C22">
              <w:rPr>
                <w:sz w:val="26"/>
                <w:szCs w:val="26"/>
              </w:rPr>
              <w:t>ND/23/SGI/FT/0</w:t>
            </w:r>
            <w:r>
              <w:rPr>
                <w:sz w:val="26"/>
                <w:szCs w:val="26"/>
              </w:rPr>
              <w:t>055</w:t>
            </w:r>
          </w:p>
        </w:tc>
        <w:tc>
          <w:tcPr>
            <w:tcW w:w="1644" w:type="dxa"/>
          </w:tcPr>
          <w:p w:rsidR="00195D83" w:rsidRDefault="00195D83" w:rsidP="00CF6008">
            <w:pPr>
              <w:jc w:val="both"/>
              <w:rPr>
                <w:sz w:val="26"/>
                <w:szCs w:val="26"/>
              </w:rPr>
            </w:pPr>
            <w:r>
              <w:rPr>
                <w:sz w:val="26"/>
                <w:szCs w:val="26"/>
              </w:rPr>
              <w:t>Member</w:t>
            </w:r>
          </w:p>
        </w:tc>
      </w:tr>
      <w:tr w:rsidR="00195D83" w:rsidTr="00CF6008">
        <w:tc>
          <w:tcPr>
            <w:tcW w:w="636" w:type="dxa"/>
          </w:tcPr>
          <w:p w:rsidR="00195D83" w:rsidRDefault="00195D83" w:rsidP="00CF6008">
            <w:pPr>
              <w:jc w:val="both"/>
              <w:rPr>
                <w:sz w:val="26"/>
                <w:szCs w:val="26"/>
              </w:rPr>
            </w:pPr>
            <w:r>
              <w:rPr>
                <w:sz w:val="26"/>
                <w:szCs w:val="26"/>
              </w:rPr>
              <w:t>3</w:t>
            </w:r>
          </w:p>
        </w:tc>
        <w:tc>
          <w:tcPr>
            <w:tcW w:w="3089" w:type="dxa"/>
          </w:tcPr>
          <w:p w:rsidR="00195D83" w:rsidRDefault="00195D83" w:rsidP="00CF6008">
            <w:pPr>
              <w:jc w:val="both"/>
              <w:rPr>
                <w:sz w:val="26"/>
                <w:szCs w:val="26"/>
              </w:rPr>
            </w:pPr>
            <w:r>
              <w:rPr>
                <w:sz w:val="26"/>
                <w:szCs w:val="26"/>
              </w:rPr>
              <w:t>Olafimihan Emmanuel .O</w:t>
            </w:r>
          </w:p>
        </w:tc>
        <w:tc>
          <w:tcPr>
            <w:tcW w:w="2767" w:type="dxa"/>
          </w:tcPr>
          <w:p w:rsidR="00195D83" w:rsidRPr="00A10C22" w:rsidRDefault="00195D83" w:rsidP="00CF6008">
            <w:pPr>
              <w:jc w:val="both"/>
              <w:rPr>
                <w:sz w:val="26"/>
                <w:szCs w:val="26"/>
              </w:rPr>
            </w:pPr>
            <w:r w:rsidRPr="00A10C22">
              <w:rPr>
                <w:sz w:val="26"/>
                <w:szCs w:val="26"/>
              </w:rPr>
              <w:t>ND/23/SGI/FT/0</w:t>
            </w:r>
            <w:r>
              <w:rPr>
                <w:sz w:val="26"/>
                <w:szCs w:val="26"/>
              </w:rPr>
              <w:t>053</w:t>
            </w:r>
          </w:p>
        </w:tc>
        <w:tc>
          <w:tcPr>
            <w:tcW w:w="1644" w:type="dxa"/>
          </w:tcPr>
          <w:p w:rsidR="00195D83" w:rsidRDefault="00195D83" w:rsidP="00CF6008">
            <w:pPr>
              <w:jc w:val="both"/>
              <w:rPr>
                <w:sz w:val="26"/>
                <w:szCs w:val="26"/>
              </w:rPr>
            </w:pPr>
            <w:r>
              <w:rPr>
                <w:sz w:val="26"/>
                <w:szCs w:val="26"/>
              </w:rPr>
              <w:t>Member</w:t>
            </w:r>
          </w:p>
        </w:tc>
      </w:tr>
      <w:tr w:rsidR="00195D83" w:rsidTr="00CF6008">
        <w:tc>
          <w:tcPr>
            <w:tcW w:w="636" w:type="dxa"/>
          </w:tcPr>
          <w:p w:rsidR="00195D83" w:rsidRDefault="00195D83" w:rsidP="00CF6008">
            <w:pPr>
              <w:jc w:val="both"/>
              <w:rPr>
                <w:sz w:val="26"/>
                <w:szCs w:val="26"/>
              </w:rPr>
            </w:pPr>
            <w:r>
              <w:rPr>
                <w:sz w:val="26"/>
                <w:szCs w:val="26"/>
              </w:rPr>
              <w:t>4</w:t>
            </w:r>
          </w:p>
        </w:tc>
        <w:tc>
          <w:tcPr>
            <w:tcW w:w="3089" w:type="dxa"/>
          </w:tcPr>
          <w:p w:rsidR="00195D83" w:rsidRDefault="00195D83" w:rsidP="00CF6008">
            <w:pPr>
              <w:jc w:val="both"/>
              <w:rPr>
                <w:sz w:val="26"/>
                <w:szCs w:val="26"/>
              </w:rPr>
            </w:pPr>
            <w:r>
              <w:rPr>
                <w:sz w:val="26"/>
                <w:szCs w:val="26"/>
              </w:rPr>
              <w:t>Rahman Zainab Olamide</w:t>
            </w:r>
          </w:p>
        </w:tc>
        <w:tc>
          <w:tcPr>
            <w:tcW w:w="2767" w:type="dxa"/>
          </w:tcPr>
          <w:p w:rsidR="00195D83" w:rsidRPr="00A10C22" w:rsidRDefault="00195D83" w:rsidP="00CF6008">
            <w:pPr>
              <w:jc w:val="both"/>
              <w:rPr>
                <w:sz w:val="26"/>
                <w:szCs w:val="26"/>
              </w:rPr>
            </w:pPr>
            <w:r w:rsidRPr="00A10C22">
              <w:rPr>
                <w:sz w:val="26"/>
                <w:szCs w:val="26"/>
              </w:rPr>
              <w:t>ND/23/SGI/FT/0</w:t>
            </w:r>
            <w:r>
              <w:rPr>
                <w:sz w:val="26"/>
                <w:szCs w:val="26"/>
              </w:rPr>
              <w:t>064</w:t>
            </w:r>
          </w:p>
        </w:tc>
        <w:tc>
          <w:tcPr>
            <w:tcW w:w="1644" w:type="dxa"/>
          </w:tcPr>
          <w:p w:rsidR="00195D83" w:rsidRDefault="00195D83" w:rsidP="00CF6008">
            <w:pPr>
              <w:jc w:val="both"/>
              <w:rPr>
                <w:sz w:val="26"/>
                <w:szCs w:val="26"/>
              </w:rPr>
            </w:pPr>
            <w:r>
              <w:rPr>
                <w:sz w:val="26"/>
                <w:szCs w:val="26"/>
              </w:rPr>
              <w:t>Member</w:t>
            </w:r>
          </w:p>
        </w:tc>
      </w:tr>
      <w:tr w:rsidR="00195D83" w:rsidTr="00CF6008">
        <w:tc>
          <w:tcPr>
            <w:tcW w:w="636" w:type="dxa"/>
          </w:tcPr>
          <w:p w:rsidR="00195D83" w:rsidRDefault="00195D83" w:rsidP="00CF6008">
            <w:pPr>
              <w:jc w:val="both"/>
              <w:rPr>
                <w:sz w:val="26"/>
                <w:szCs w:val="26"/>
              </w:rPr>
            </w:pPr>
            <w:r>
              <w:rPr>
                <w:sz w:val="26"/>
                <w:szCs w:val="26"/>
              </w:rPr>
              <w:t>5</w:t>
            </w:r>
          </w:p>
        </w:tc>
        <w:tc>
          <w:tcPr>
            <w:tcW w:w="3089" w:type="dxa"/>
          </w:tcPr>
          <w:p w:rsidR="00195D83" w:rsidRDefault="00195D83" w:rsidP="00CF6008">
            <w:pPr>
              <w:jc w:val="both"/>
              <w:rPr>
                <w:sz w:val="26"/>
                <w:szCs w:val="26"/>
              </w:rPr>
            </w:pPr>
            <w:r>
              <w:rPr>
                <w:sz w:val="26"/>
                <w:szCs w:val="26"/>
              </w:rPr>
              <w:t>Awolusi Taiwo Ireyemi</w:t>
            </w:r>
          </w:p>
        </w:tc>
        <w:tc>
          <w:tcPr>
            <w:tcW w:w="2767" w:type="dxa"/>
          </w:tcPr>
          <w:p w:rsidR="00195D83" w:rsidRPr="00A10C22" w:rsidRDefault="00195D83" w:rsidP="00CF6008">
            <w:pPr>
              <w:jc w:val="both"/>
              <w:rPr>
                <w:sz w:val="26"/>
                <w:szCs w:val="26"/>
              </w:rPr>
            </w:pPr>
            <w:r w:rsidRPr="00A10C22">
              <w:rPr>
                <w:sz w:val="26"/>
                <w:szCs w:val="26"/>
              </w:rPr>
              <w:t>ND/23/SGI/FT/0</w:t>
            </w:r>
            <w:r>
              <w:rPr>
                <w:sz w:val="26"/>
                <w:szCs w:val="26"/>
              </w:rPr>
              <w:t>066</w:t>
            </w:r>
          </w:p>
        </w:tc>
        <w:tc>
          <w:tcPr>
            <w:tcW w:w="1644" w:type="dxa"/>
          </w:tcPr>
          <w:p w:rsidR="00195D83" w:rsidRDefault="00195D83" w:rsidP="00CF6008">
            <w:pPr>
              <w:jc w:val="both"/>
              <w:rPr>
                <w:sz w:val="26"/>
                <w:szCs w:val="26"/>
              </w:rPr>
            </w:pPr>
            <w:r>
              <w:rPr>
                <w:sz w:val="26"/>
                <w:szCs w:val="26"/>
              </w:rPr>
              <w:t>Member</w:t>
            </w:r>
          </w:p>
        </w:tc>
      </w:tr>
      <w:tr w:rsidR="00195D83" w:rsidTr="00CF6008">
        <w:tc>
          <w:tcPr>
            <w:tcW w:w="636" w:type="dxa"/>
          </w:tcPr>
          <w:p w:rsidR="00195D83" w:rsidRDefault="00195D83" w:rsidP="00CF6008">
            <w:pPr>
              <w:jc w:val="both"/>
              <w:rPr>
                <w:sz w:val="26"/>
                <w:szCs w:val="26"/>
              </w:rPr>
            </w:pPr>
            <w:r>
              <w:rPr>
                <w:sz w:val="26"/>
                <w:szCs w:val="26"/>
              </w:rPr>
              <w:t>6</w:t>
            </w:r>
          </w:p>
        </w:tc>
        <w:tc>
          <w:tcPr>
            <w:tcW w:w="3089" w:type="dxa"/>
          </w:tcPr>
          <w:p w:rsidR="00195D83" w:rsidRDefault="00195D83" w:rsidP="00CF6008">
            <w:pPr>
              <w:jc w:val="both"/>
              <w:rPr>
                <w:sz w:val="26"/>
                <w:szCs w:val="26"/>
              </w:rPr>
            </w:pPr>
            <w:r>
              <w:rPr>
                <w:sz w:val="26"/>
                <w:szCs w:val="26"/>
              </w:rPr>
              <w:t>Muhammed Aishat</w:t>
            </w:r>
          </w:p>
        </w:tc>
        <w:tc>
          <w:tcPr>
            <w:tcW w:w="2767" w:type="dxa"/>
          </w:tcPr>
          <w:p w:rsidR="00195D83" w:rsidRPr="00A10C22" w:rsidRDefault="00195D83" w:rsidP="00CF6008">
            <w:pPr>
              <w:jc w:val="both"/>
              <w:rPr>
                <w:sz w:val="26"/>
                <w:szCs w:val="26"/>
              </w:rPr>
            </w:pPr>
            <w:r w:rsidRPr="00A10C22">
              <w:rPr>
                <w:sz w:val="26"/>
                <w:szCs w:val="26"/>
              </w:rPr>
              <w:t>ND/23/SGI/FT/0</w:t>
            </w:r>
            <w:r>
              <w:rPr>
                <w:sz w:val="26"/>
                <w:szCs w:val="26"/>
              </w:rPr>
              <w:t>058</w:t>
            </w:r>
          </w:p>
        </w:tc>
        <w:tc>
          <w:tcPr>
            <w:tcW w:w="1644" w:type="dxa"/>
          </w:tcPr>
          <w:p w:rsidR="00195D83" w:rsidRDefault="00195D83" w:rsidP="00CF6008">
            <w:pPr>
              <w:jc w:val="both"/>
              <w:rPr>
                <w:sz w:val="26"/>
                <w:szCs w:val="26"/>
              </w:rPr>
            </w:pPr>
            <w:r>
              <w:rPr>
                <w:sz w:val="26"/>
                <w:szCs w:val="26"/>
              </w:rPr>
              <w:t>Member</w:t>
            </w:r>
          </w:p>
        </w:tc>
      </w:tr>
      <w:tr w:rsidR="00195D83" w:rsidTr="00CF6008">
        <w:tc>
          <w:tcPr>
            <w:tcW w:w="636" w:type="dxa"/>
          </w:tcPr>
          <w:p w:rsidR="00195D83" w:rsidRDefault="00195D83" w:rsidP="00CF6008">
            <w:pPr>
              <w:jc w:val="both"/>
              <w:rPr>
                <w:sz w:val="26"/>
                <w:szCs w:val="26"/>
              </w:rPr>
            </w:pPr>
            <w:r>
              <w:rPr>
                <w:sz w:val="26"/>
                <w:szCs w:val="26"/>
              </w:rPr>
              <w:t>7</w:t>
            </w:r>
          </w:p>
        </w:tc>
        <w:tc>
          <w:tcPr>
            <w:tcW w:w="3089" w:type="dxa"/>
          </w:tcPr>
          <w:p w:rsidR="00195D83" w:rsidRDefault="00195D83" w:rsidP="00CF6008">
            <w:pPr>
              <w:jc w:val="both"/>
              <w:rPr>
                <w:sz w:val="26"/>
                <w:szCs w:val="26"/>
              </w:rPr>
            </w:pPr>
            <w:r>
              <w:rPr>
                <w:sz w:val="26"/>
                <w:szCs w:val="26"/>
              </w:rPr>
              <w:t>Babalola Olamide Grace</w:t>
            </w:r>
          </w:p>
        </w:tc>
        <w:tc>
          <w:tcPr>
            <w:tcW w:w="2767" w:type="dxa"/>
          </w:tcPr>
          <w:p w:rsidR="00195D83" w:rsidRPr="00A10C22" w:rsidRDefault="00195D83" w:rsidP="00CF6008">
            <w:pPr>
              <w:jc w:val="both"/>
              <w:rPr>
                <w:sz w:val="26"/>
                <w:szCs w:val="26"/>
              </w:rPr>
            </w:pPr>
            <w:r w:rsidRPr="00A10C22">
              <w:rPr>
                <w:sz w:val="26"/>
                <w:szCs w:val="26"/>
              </w:rPr>
              <w:t>ND/23/SGI/FT/0</w:t>
            </w:r>
            <w:r>
              <w:rPr>
                <w:sz w:val="26"/>
                <w:szCs w:val="26"/>
              </w:rPr>
              <w:t>062</w:t>
            </w:r>
          </w:p>
        </w:tc>
        <w:tc>
          <w:tcPr>
            <w:tcW w:w="1644" w:type="dxa"/>
          </w:tcPr>
          <w:p w:rsidR="00195D83" w:rsidRDefault="00195D83" w:rsidP="00CF6008">
            <w:pPr>
              <w:jc w:val="both"/>
              <w:rPr>
                <w:sz w:val="26"/>
                <w:szCs w:val="26"/>
              </w:rPr>
            </w:pPr>
            <w:r>
              <w:rPr>
                <w:sz w:val="26"/>
                <w:szCs w:val="26"/>
              </w:rPr>
              <w:t>Member</w:t>
            </w:r>
          </w:p>
        </w:tc>
      </w:tr>
    </w:tbl>
    <w:p w:rsidR="00195D83" w:rsidRPr="00A10C22" w:rsidRDefault="00195D83" w:rsidP="00195D83">
      <w:pPr>
        <w:spacing w:line="360" w:lineRule="auto"/>
        <w:jc w:val="both"/>
        <w:rPr>
          <w:b/>
          <w:sz w:val="26"/>
          <w:szCs w:val="26"/>
        </w:rPr>
      </w:pPr>
      <w:r>
        <w:rPr>
          <w:b/>
          <w:sz w:val="26"/>
          <w:szCs w:val="26"/>
        </w:rPr>
        <w:t>1.6</w:t>
      </w:r>
      <w:r w:rsidRPr="00A10C22">
        <w:rPr>
          <w:b/>
          <w:sz w:val="26"/>
          <w:szCs w:val="26"/>
        </w:rPr>
        <w:tab/>
        <w:t>STUDY AREA</w:t>
      </w:r>
    </w:p>
    <w:p w:rsidR="00195D83" w:rsidRPr="00A10C22" w:rsidRDefault="00195D83" w:rsidP="00195D83">
      <w:pPr>
        <w:spacing w:line="360" w:lineRule="auto"/>
        <w:ind w:firstLineChars="200" w:firstLine="520"/>
        <w:jc w:val="both"/>
        <w:rPr>
          <w:sz w:val="26"/>
          <w:szCs w:val="26"/>
        </w:rPr>
      </w:pPr>
      <w:r w:rsidRPr="00A10C22">
        <w:rPr>
          <w:sz w:val="26"/>
          <w:szCs w:val="26"/>
        </w:rPr>
        <w:t>The study area is Royal valley estate Sango I</w:t>
      </w:r>
      <w:r>
        <w:rPr>
          <w:sz w:val="26"/>
          <w:szCs w:val="26"/>
        </w:rPr>
        <w:t>lorin, Kwara State, Ilorin East</w:t>
      </w:r>
      <w:r w:rsidRPr="00A10C22">
        <w:rPr>
          <w:sz w:val="26"/>
          <w:szCs w:val="26"/>
        </w:rPr>
        <w:t xml:space="preserve"> Local Government Area which lies within longitude 08°29’21”E latitude 04°30’50’’N and longitude 08°29’43”E latitude 04°31’01”N.</w:t>
      </w:r>
    </w:p>
    <w:p w:rsidR="00195D83" w:rsidRPr="00A10C22" w:rsidRDefault="003E519E" w:rsidP="00195D83">
      <w:pPr>
        <w:spacing w:line="360" w:lineRule="auto"/>
        <w:jc w:val="both"/>
        <w:rPr>
          <w:noProof/>
          <w:sz w:val="26"/>
          <w:szCs w:val="26"/>
        </w:rPr>
      </w:pPr>
      <w:r w:rsidRPr="003E519E">
        <w:rPr>
          <w:noProof/>
          <w:sz w:val="26"/>
          <w:szCs w:val="26"/>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5" o:spid="_x0000_s1082" type="#_x0000_t34" style="position:absolute;left:0;text-align:left;margin-left:236.55pt;margin-top:191.35pt;width:207.65pt;height:59.65pt;rotation:270;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" adj="10797,204394,-45998" strokeweight="2.25pt">
            <v:stroke endarrow="block"/>
          </v:shape>
        </w:pict>
      </w:r>
      <w:r w:rsidRPr="003E519E">
        <w:rPr>
          <w:noProof/>
          <w:sz w:val="26"/>
          <w:szCs w:val="26"/>
        </w:rPr>
        <w:pict>
          <v:shape id="AutoShape 13" o:spid="_x0000_s1081" type="#_x0000_t34" style="position:absolute;left:0;text-align:left;margin-left:49.95pt;margin-top:94.2pt;width:260.6pt;height:23.15pt;rotation:18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" adj=",-332911,-31708" strokeweight="2.25pt">
            <v:stroke endarrow="block"/>
          </v:shape>
        </w:pict>
      </w:r>
      <w:r w:rsidR="00195D83" w:rsidRPr="00A10C22">
        <w:rPr>
          <w:noProof/>
          <w:sz w:val="26"/>
          <w:szCs w:val="26"/>
          <w:lang w:val="en-US" w:eastAsia="en-US"/>
        </w:rPr>
        <w:drawing>
          <wp:inline distT="0" distB="0" distL="0" distR="0">
            <wp:extent cx="2856541" cy="2156346"/>
            <wp:effectExtent l="19050" t="0" r="959"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0833" t="19444" r="6250" b="8333"/>
                    <a:stretch>
                      <a:fillRect/>
                    </a:stretch>
                  </pic:blipFill>
                  <pic:spPr bwMode="auto">
                    <a:xfrm>
                      <a:off x="0" y="0"/>
                      <a:ext cx="2856230" cy="2156111"/>
                    </a:xfrm>
                    <a:prstGeom prst="rect">
                      <a:avLst/>
                    </a:prstGeom>
                    <a:noFill/>
                    <a:ln>
                      <a:noFill/>
                    </a:ln>
                  </pic:spPr>
                </pic:pic>
              </a:graphicData>
            </a:graphic>
          </wp:inline>
        </w:drawing>
      </w:r>
      <w:r w:rsidR="00195D83" w:rsidRPr="00A10C22">
        <w:rPr>
          <w:noProof/>
          <w:sz w:val="26"/>
          <w:szCs w:val="26"/>
          <w:lang w:val="en-US" w:eastAsia="en-US"/>
        </w:rPr>
        <w:drawing>
          <wp:inline distT="0" distB="0" distL="0" distR="0">
            <wp:extent cx="2069057" cy="1467135"/>
            <wp:effectExtent l="19050" t="0" r="7393" b="0"/>
            <wp:docPr id="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8147" cy="1466490"/>
                    </a:xfrm>
                    <a:prstGeom prst="rect">
                      <a:avLst/>
                    </a:prstGeom>
                    <a:noFill/>
                    <a:ln>
                      <a:noFill/>
                    </a:ln>
                  </pic:spPr>
                </pic:pic>
              </a:graphicData>
            </a:graphic>
          </wp:inline>
        </w:drawing>
      </w:r>
    </w:p>
    <w:p w:rsidR="00195D83" w:rsidRPr="00A10C22" w:rsidRDefault="00195D83" w:rsidP="00195D83">
      <w:pPr>
        <w:spacing w:line="360" w:lineRule="auto"/>
        <w:jc w:val="both"/>
        <w:rPr>
          <w:noProof/>
          <w:sz w:val="26"/>
          <w:szCs w:val="26"/>
        </w:rPr>
      </w:pPr>
    </w:p>
    <w:p w:rsidR="00195D83" w:rsidRDefault="003E519E" w:rsidP="00195D83">
      <w:pPr>
        <w:spacing w:line="360" w:lineRule="auto"/>
        <w:jc w:val="both"/>
        <w:rPr>
          <w:noProof/>
          <w:sz w:val="26"/>
          <w:szCs w:val="26"/>
        </w:rPr>
      </w:pPr>
      <w:r w:rsidRPr="003E519E">
        <w:rPr>
          <w:noProof/>
          <w:sz w:val="26"/>
          <w:szCs w:val="26"/>
        </w:rPr>
        <w:pict>
          <v:shape id="_x0000_s1083" type="#_x0000_t34" style="position:absolute;left:0;text-align:left;margin-left:112.8pt;margin-top:111.65pt;width:257.4pt;height:13.7pt;rotation:18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" adj=",-889936,-37108" strokeweight="2.25pt">
            <v:stroke endarrow="block"/>
          </v:shape>
        </w:pict>
      </w:r>
      <w:r w:rsidRPr="003E519E">
        <w:rPr>
          <w:noProof/>
          <w:sz w:val="26"/>
          <w:szCs w:val="26"/>
        </w:rPr>
        <w:pict>
          <v:shapetype id="_x0000_t32" coordsize="21600,21600" o:spt="32" o:oned="t" path="m,l21600,21600e" filled="f">
            <v:path arrowok="t" fillok="f" o:connecttype="none"/>
            <o:lock v:ext="edit" shapetype="t"/>
          </v:shapetype>
          <v:shape id="_x0000_s1080" type="#_x0000_t32" style="position:absolute;left:0;text-align:left;margin-left:212.95pt;margin-top:643.2pt;width:249pt;height:4.5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" strokeweight="2.25pt">
            <v:stroke endarrow="block"/>
          </v:shape>
        </w:pict>
      </w:r>
      <w:r w:rsidR="00195D83" w:rsidRPr="00A10C22">
        <w:rPr>
          <w:noProof/>
          <w:sz w:val="26"/>
          <w:szCs w:val="26"/>
        </w:rPr>
        <w:t xml:space="preserve">                                                                                                                 </w:t>
      </w:r>
      <w:r w:rsidR="00195D83" w:rsidRPr="00A10C22">
        <w:rPr>
          <w:noProof/>
          <w:sz w:val="26"/>
          <w:szCs w:val="26"/>
          <w:lang w:val="en-US" w:eastAsia="en-US"/>
        </w:rPr>
        <w:drawing>
          <wp:inline distT="0" distB="0" distL="0" distR="0">
            <wp:extent cx="2231410" cy="1644556"/>
            <wp:effectExtent l="19050" t="0" r="0" b="0"/>
            <wp:docPr id="6"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33295" cy="1645945"/>
                    </a:xfrm>
                    <a:prstGeom prst="rect">
                      <a:avLst/>
                    </a:prstGeom>
                    <a:noFill/>
                    <a:ln>
                      <a:noFill/>
                    </a:ln>
                  </pic:spPr>
                </pic:pic>
              </a:graphicData>
            </a:graphic>
          </wp:inline>
        </w:drawing>
      </w:r>
    </w:p>
    <w:p w:rsidR="00195D83" w:rsidRPr="00A10C22" w:rsidRDefault="00195D83" w:rsidP="00195D83">
      <w:pPr>
        <w:spacing w:line="360" w:lineRule="auto"/>
        <w:jc w:val="both"/>
        <w:rPr>
          <w:b/>
          <w:sz w:val="26"/>
          <w:szCs w:val="26"/>
        </w:rPr>
      </w:pPr>
      <w:r w:rsidRPr="00A10C22">
        <w:rPr>
          <w:b/>
          <w:sz w:val="26"/>
          <w:szCs w:val="26"/>
        </w:rPr>
        <w:t>Fig 1.1:  Map of the Study Area</w:t>
      </w:r>
    </w:p>
    <w:p w:rsidR="00195D83" w:rsidRPr="00A10C22" w:rsidRDefault="00195D83" w:rsidP="00195D83">
      <w:pPr>
        <w:spacing w:line="360" w:lineRule="auto"/>
        <w:jc w:val="both"/>
        <w:rPr>
          <w:sz w:val="26"/>
          <w:szCs w:val="26"/>
        </w:rPr>
      </w:pPr>
    </w:p>
    <w:p w:rsidR="00195D83" w:rsidRDefault="00195D83" w:rsidP="00195D83">
      <w:pPr>
        <w:rPr>
          <w:b/>
          <w:color w:val="000000" w:themeColor="text1"/>
          <w:sz w:val="26"/>
          <w:szCs w:val="26"/>
        </w:rPr>
      </w:pPr>
      <w:r>
        <w:rPr>
          <w:b/>
          <w:color w:val="000000" w:themeColor="text1"/>
          <w:sz w:val="26"/>
          <w:szCs w:val="26"/>
        </w:rPr>
        <w:br w:type="page"/>
      </w:r>
    </w:p>
    <w:p w:rsidR="00195D83" w:rsidRPr="00BA0F7C" w:rsidRDefault="00195D83" w:rsidP="00195D83">
      <w:pPr>
        <w:spacing w:line="360" w:lineRule="auto"/>
        <w:jc w:val="center"/>
        <w:rPr>
          <w:b/>
          <w:color w:val="000000" w:themeColor="text1"/>
          <w:sz w:val="26"/>
          <w:szCs w:val="26"/>
        </w:rPr>
      </w:pPr>
      <w:r w:rsidRPr="00BA0F7C">
        <w:rPr>
          <w:b/>
          <w:color w:val="000000" w:themeColor="text1"/>
          <w:sz w:val="26"/>
          <w:szCs w:val="26"/>
        </w:rPr>
        <w:lastRenderedPageBreak/>
        <w:t>CHAPTER TWO</w:t>
      </w:r>
    </w:p>
    <w:p w:rsidR="00195D83" w:rsidRPr="00BA0F7C" w:rsidRDefault="00195D83" w:rsidP="00195D83">
      <w:pPr>
        <w:spacing w:line="360" w:lineRule="auto"/>
        <w:jc w:val="center"/>
        <w:rPr>
          <w:b/>
          <w:color w:val="000000" w:themeColor="text1"/>
          <w:sz w:val="26"/>
          <w:szCs w:val="26"/>
        </w:rPr>
      </w:pPr>
      <w:r w:rsidRPr="00BA0F7C">
        <w:rPr>
          <w:b/>
          <w:color w:val="000000" w:themeColor="text1"/>
          <w:sz w:val="26"/>
          <w:szCs w:val="26"/>
        </w:rPr>
        <w:t>LITERATURE REVIEW</w:t>
      </w:r>
    </w:p>
    <w:p w:rsidR="00195D83" w:rsidRPr="00BA0F7C" w:rsidRDefault="00195D83" w:rsidP="00195D83">
      <w:pPr>
        <w:autoSpaceDE w:val="0"/>
        <w:autoSpaceDN w:val="0"/>
        <w:adjustRightInd w:val="0"/>
        <w:spacing w:line="360" w:lineRule="auto"/>
        <w:jc w:val="both"/>
        <w:rPr>
          <w:color w:val="000000" w:themeColor="text1"/>
          <w:sz w:val="26"/>
          <w:szCs w:val="26"/>
        </w:rPr>
      </w:pPr>
      <w:r w:rsidRPr="00BA0F7C">
        <w:rPr>
          <w:color w:val="000000" w:themeColor="text1"/>
          <w:sz w:val="26"/>
          <w:szCs w:val="26"/>
        </w:rPr>
        <w:t>Many have not realized the significance of the underground utility detection which is vital before starting any excavation works. A misfortune could take place if the work is ongoing before the underground utilities are located. Basically, underground utility detection is the procedure of recognizing, isolating and labeling the public and private subsurface utility lines which are hidden beneath the ground surface. These lines comprise of electricity distribution cable, telephones, fibre optics and communication lines, water and waste water conduits and major oil and gas pipeline, mass transit, road tunnels and rail etc. (Dharam, Ranjit, Mohamed, March 2020).</w:t>
      </w:r>
    </w:p>
    <w:p w:rsidR="00195D83" w:rsidRPr="00BA0F7C" w:rsidRDefault="00195D83" w:rsidP="00195D83">
      <w:pPr>
        <w:autoSpaceDE w:val="0"/>
        <w:autoSpaceDN w:val="0"/>
        <w:adjustRightInd w:val="0"/>
        <w:spacing w:line="360" w:lineRule="auto"/>
        <w:jc w:val="both"/>
        <w:rPr>
          <w:color w:val="000000" w:themeColor="text1"/>
          <w:sz w:val="26"/>
          <w:szCs w:val="26"/>
        </w:rPr>
      </w:pPr>
      <w:r w:rsidRPr="00BA0F7C">
        <w:rPr>
          <w:color w:val="000000" w:themeColor="text1"/>
          <w:sz w:val="26"/>
          <w:szCs w:val="26"/>
        </w:rPr>
        <w:t xml:space="preserve">An electromagnetic technology is used in GPR system to detect lines among subsurface mediums with differing dielectric constants. GPR system comprise of antenna that houses the receiver and transmitter with a recorder that reproduce the received signal data in form of a graphic display. The instrument employs two antennas offering different detection frequencies. The 700 MHz antenna detects objects with very high resolution but with a smaller depth range. On the other hand, the antenna with a lower frequency (250 MHz) has a lower resolution, but at the same time, it offers a more extensive depth range. Therefore, one can read the resolution and depth information from a given frequency. The resolution of GPR measurements is called the instrumental ability to determine a minimum distance at which two identical targets can be recognized as separate objects. One can distinguish vertical and horizontal resolutions in the increment values of changing antenna frequency and the dielectric constant of the medium. Therefore reliable and accurate information on underground assets is of </w:t>
      </w:r>
      <w:r w:rsidRPr="00BA0F7C">
        <w:rPr>
          <w:color w:val="000000" w:themeColor="text1"/>
          <w:sz w:val="26"/>
          <w:szCs w:val="26"/>
        </w:rPr>
        <w:lastRenderedPageBreak/>
        <w:t>vital importance for the planning and management of land and the space below its surface. Underground utilities typically reside in the shallow part of such space. They are just one of its many competing uses, which include building basements and interlinking pedestrian corridors, piles, transportation infrastructure, and more (Chandran, 2019).</w:t>
      </w:r>
    </w:p>
    <w:p w:rsidR="00195D83" w:rsidRPr="00BA0F7C" w:rsidRDefault="00195D83" w:rsidP="00195D83">
      <w:pPr>
        <w:autoSpaceDE w:val="0"/>
        <w:autoSpaceDN w:val="0"/>
        <w:adjustRightInd w:val="0"/>
        <w:spacing w:line="360" w:lineRule="auto"/>
        <w:ind w:firstLine="720"/>
        <w:jc w:val="both"/>
        <w:rPr>
          <w:color w:val="000000" w:themeColor="text1"/>
          <w:sz w:val="26"/>
          <w:szCs w:val="26"/>
        </w:rPr>
      </w:pPr>
      <w:r w:rsidRPr="00BA0F7C">
        <w:rPr>
          <w:color w:val="000000" w:themeColor="text1"/>
          <w:sz w:val="26"/>
          <w:szCs w:val="26"/>
        </w:rPr>
        <w:t>The rapid development of electromagnetic technology in the last few years has achieved a new method for exploration geophysics science. In this technology, the electromagnetic pulse is transmitted into the ground and recorded by antenna in the surface. The GPR method is intensively used on the land in mapping of underground structure, and searching of archaeological objects, pipes, cable, mineral substance, either underground or below sea level (Witten Technologies Inc. (2001). Beneath the surface of urban region and big cities all over the world lies a wide complex network of cables and pipelines which provide the vital utility services that reinforce modern civilized life. An extraordinary call for utility services within the urban region leads to bury an accumulative digit of utility pipelines such as; telecommunication lines, fibre optics, water and gas pipelines electrical cables. Today many of underground utilities have reached its ending practical life which makes it necessary to be replaced or repaired. While new utilities are awaiting installation due to urban development and the advancement of human life style such as; advanced communication technologies. Then an accurate data and info of these utilities is needed for engineers, surveyors, utility owners, or contractors, generally as reference for the excavation work.</w:t>
      </w:r>
    </w:p>
    <w:p w:rsidR="00195D83" w:rsidRPr="00BA0F7C" w:rsidRDefault="00195D83" w:rsidP="00195D83">
      <w:pPr>
        <w:autoSpaceDE w:val="0"/>
        <w:autoSpaceDN w:val="0"/>
        <w:adjustRightInd w:val="0"/>
        <w:spacing w:line="360" w:lineRule="auto"/>
        <w:jc w:val="both"/>
        <w:rPr>
          <w:color w:val="000000" w:themeColor="text1"/>
          <w:sz w:val="26"/>
          <w:szCs w:val="26"/>
        </w:rPr>
      </w:pPr>
      <w:r w:rsidRPr="00BA0F7C">
        <w:rPr>
          <w:color w:val="000000" w:themeColor="text1"/>
          <w:sz w:val="26"/>
          <w:szCs w:val="26"/>
        </w:rPr>
        <w:t xml:space="preserve">The presence, layout, and organization of underground utilities directly affect the value that the land can continuously deliver. It may limit the </w:t>
      </w:r>
      <w:r w:rsidRPr="00BA0F7C">
        <w:rPr>
          <w:color w:val="000000" w:themeColor="text1"/>
          <w:sz w:val="26"/>
          <w:szCs w:val="26"/>
        </w:rPr>
        <w:lastRenderedPageBreak/>
        <w:t>potential for future development and use or the capacity to host new infrastructure and may present significant obstacles, risks, and nuisances for owners, developers, engineers, and users of the land. It is reasonable to expect that the need for reliable information on underground utilities will become increasingly relevant as cities over the world continue to grow, densify, and change. Vertical and in particular underground development is a way to deal with the limited availability of land above ground. Furthermore, ongoing developments such as the introduction of new services such as 5G (Mims, 2019) and district cooling or heating systems (Bradley, 2020; Wee, 2017), the transition to non-fossil energy sources, and the need to replace existing ageing utility infrastructure will only increase the pressure on an often already congested under- ground space. Some cities have responded to these challenges. The City of Helsinki released its first Underground Master Plan in 2011 (City of Helsinki, 2011). The Municipality of Rotterdam has adopted an asset management strategy for the management of underground space and infrastructure. It has a specialized unit coordinating utility developments and the collection of survey data (Rotterdam, 2019).</w:t>
      </w:r>
    </w:p>
    <w:p w:rsidR="00195D83" w:rsidRPr="00BA0F7C" w:rsidRDefault="00195D83" w:rsidP="00195D83">
      <w:pPr>
        <w:autoSpaceDE w:val="0"/>
        <w:autoSpaceDN w:val="0"/>
        <w:adjustRightInd w:val="0"/>
        <w:spacing w:line="360" w:lineRule="auto"/>
        <w:jc w:val="both"/>
        <w:rPr>
          <w:color w:val="000000" w:themeColor="text1"/>
          <w:sz w:val="26"/>
          <w:szCs w:val="26"/>
        </w:rPr>
      </w:pPr>
      <w:r w:rsidRPr="00BA0F7C">
        <w:rPr>
          <w:color w:val="000000" w:themeColor="text1"/>
          <w:sz w:val="26"/>
          <w:szCs w:val="26"/>
        </w:rPr>
        <w:t xml:space="preserve">In Japan, the Road Administration Information Centre coordinates all utility works that occur on roads in metropolitan areas and, to support that, maintains a centralized dataset of all road and utility information (Zeiss, 2019). For the city-state of Singapore, going underground‖ is one of its strategies to deal with limited land availability. The Master Plan 2019 (Urban Redevelopment Authority of Singapore, 2019a) highlighted underground space use as a means to create space for growing needs. The Urban Redevelopment Authority of Singapore (URA) furthermore </w:t>
      </w:r>
      <w:r w:rsidRPr="00BA0F7C">
        <w:rPr>
          <w:color w:val="000000" w:themeColor="text1"/>
          <w:sz w:val="26"/>
          <w:szCs w:val="26"/>
        </w:rPr>
        <w:lastRenderedPageBreak/>
        <w:t>mentions that planning the underground space upfront in 3D based on BIM and GIS data and the mapping and dissemination of data on shallow utility lines are required to safeguard underground space for future uses and to eliminate uncertainty and risk during the planning process (Urban Redevelopment Authority of Singapore, 2019b). Besides master planning, reliable information on underground utilities is expected to continuously provide value throughout the life cycle of land assets and management.</w:t>
      </w:r>
    </w:p>
    <w:p w:rsidR="00195D83" w:rsidRDefault="00195D83" w:rsidP="00195D83">
      <w:pPr>
        <w:autoSpaceDE w:val="0"/>
        <w:autoSpaceDN w:val="0"/>
        <w:adjustRightInd w:val="0"/>
        <w:spacing w:line="360" w:lineRule="auto"/>
        <w:ind w:firstLine="720"/>
        <w:jc w:val="both"/>
        <w:rPr>
          <w:color w:val="000000" w:themeColor="text1"/>
          <w:sz w:val="26"/>
          <w:szCs w:val="26"/>
        </w:rPr>
      </w:pPr>
      <w:r w:rsidRPr="00BA0F7C">
        <w:rPr>
          <w:color w:val="000000" w:themeColor="text1"/>
          <w:sz w:val="26"/>
          <w:szCs w:val="26"/>
        </w:rPr>
        <w:t>Currently in Nigeria</w:t>
      </w:r>
      <w:r>
        <w:rPr>
          <w:color w:val="000000" w:themeColor="text1"/>
          <w:sz w:val="26"/>
          <w:szCs w:val="26"/>
        </w:rPr>
        <w:t>,</w:t>
      </w:r>
      <w:r w:rsidRPr="00BA0F7C">
        <w:rPr>
          <w:color w:val="000000" w:themeColor="text1"/>
          <w:sz w:val="26"/>
          <w:szCs w:val="26"/>
        </w:rPr>
        <w:t xml:space="preserve"> the management and maintenance of underground utilities are non-existence. As more currently there is a water project going on within the city of Port Harcourt without any information taken about the buried utilities, such as the location and size of the facility. This will affect future construction because of the absence of the underground -utility data.</w:t>
      </w:r>
    </w:p>
    <w:p w:rsidR="00195D83" w:rsidRPr="00BA0F7C" w:rsidRDefault="00195D83" w:rsidP="00195D83">
      <w:pPr>
        <w:autoSpaceDE w:val="0"/>
        <w:autoSpaceDN w:val="0"/>
        <w:adjustRightInd w:val="0"/>
        <w:spacing w:line="360" w:lineRule="auto"/>
        <w:jc w:val="both"/>
        <w:rPr>
          <w:color w:val="000000" w:themeColor="text1"/>
          <w:sz w:val="26"/>
          <w:szCs w:val="26"/>
        </w:rPr>
      </w:pPr>
      <w:r w:rsidRPr="00BA0F7C">
        <w:rPr>
          <w:color w:val="000000" w:themeColor="text1"/>
          <w:sz w:val="26"/>
          <w:szCs w:val="26"/>
        </w:rPr>
        <w:t>In Nigeria the lack of pre-construction under-ground utility investigations, which assist engineers in obtaining as-built subsurface information has led to building collapse and structural failures. A number of factors such as subsurface geological material, inadequate information about the soil, poor foundation design and poor building materials have also attributed to this failure (Fatoba et al., 2013). This has led to the loss of life and lots of goods and properties worth millions aside from the cost of rehabilitation or complete redesign and recon</w:t>
      </w:r>
      <w:r>
        <w:rPr>
          <w:color w:val="000000" w:themeColor="text1"/>
          <w:sz w:val="26"/>
          <w:szCs w:val="26"/>
        </w:rPr>
        <w:t xml:space="preserve">struction at much higher cost. </w:t>
      </w:r>
      <w:r w:rsidRPr="00BA0F7C">
        <w:rPr>
          <w:color w:val="000000" w:themeColor="text1"/>
          <w:sz w:val="26"/>
          <w:szCs w:val="26"/>
        </w:rPr>
        <w:t xml:space="preserve">Recently, the collapse of civil engineering structures has increased greatly for reasons associated with lack of information about subsurface geological and utility data. As a result, the need for subsurface investigation has become very crucial so as to prevent loss of lives and valuable properties that consistently occur with such a failure. Foundation assessment of a new site </w:t>
      </w:r>
      <w:r w:rsidRPr="00BA0F7C">
        <w:rPr>
          <w:color w:val="000000" w:themeColor="text1"/>
          <w:sz w:val="26"/>
          <w:szCs w:val="26"/>
        </w:rPr>
        <w:lastRenderedPageBreak/>
        <w:t>is required so as to provide subsurface and aerial information that normally assist civil engineers, builders and town planners in the design and citing of foundations of civil engineeri</w:t>
      </w:r>
      <w:r>
        <w:rPr>
          <w:color w:val="000000" w:themeColor="text1"/>
          <w:sz w:val="26"/>
          <w:szCs w:val="26"/>
        </w:rPr>
        <w:t>ng structures (Omoyoloye et. al</w:t>
      </w:r>
      <w:r w:rsidRPr="00BA0F7C">
        <w:rPr>
          <w:color w:val="000000" w:themeColor="text1"/>
          <w:sz w:val="26"/>
          <w:szCs w:val="26"/>
        </w:rPr>
        <w:t>,</w:t>
      </w:r>
      <w:r>
        <w:rPr>
          <w:color w:val="000000" w:themeColor="text1"/>
          <w:sz w:val="26"/>
          <w:szCs w:val="26"/>
        </w:rPr>
        <w:t xml:space="preserve"> </w:t>
      </w:r>
      <w:r w:rsidRPr="00BA0F7C">
        <w:rPr>
          <w:color w:val="000000" w:themeColor="text1"/>
          <w:sz w:val="26"/>
          <w:szCs w:val="26"/>
        </w:rPr>
        <w:t>2008).</w:t>
      </w:r>
    </w:p>
    <w:p w:rsidR="00195D83" w:rsidRPr="00BA0F7C" w:rsidRDefault="00195D83" w:rsidP="00195D83">
      <w:pPr>
        <w:autoSpaceDE w:val="0"/>
        <w:autoSpaceDN w:val="0"/>
        <w:adjustRightInd w:val="0"/>
        <w:spacing w:line="360" w:lineRule="auto"/>
        <w:jc w:val="both"/>
        <w:rPr>
          <w:color w:val="000000" w:themeColor="text1"/>
          <w:sz w:val="26"/>
          <w:szCs w:val="26"/>
        </w:rPr>
      </w:pPr>
    </w:p>
    <w:p w:rsidR="00195D83" w:rsidRPr="00BA0F7C" w:rsidRDefault="00195D83" w:rsidP="00195D83">
      <w:pPr>
        <w:spacing w:line="360" w:lineRule="auto"/>
        <w:jc w:val="both"/>
        <w:rPr>
          <w:color w:val="000000" w:themeColor="text1"/>
          <w:sz w:val="26"/>
          <w:szCs w:val="26"/>
        </w:rPr>
      </w:pPr>
    </w:p>
    <w:p w:rsidR="00195D83" w:rsidRPr="00BA0F7C" w:rsidRDefault="00195D83" w:rsidP="00195D83">
      <w:pPr>
        <w:autoSpaceDE w:val="0"/>
        <w:autoSpaceDN w:val="0"/>
        <w:adjustRightInd w:val="0"/>
        <w:spacing w:line="360" w:lineRule="auto"/>
        <w:jc w:val="both"/>
        <w:rPr>
          <w:b/>
          <w:bCs/>
          <w:color w:val="000000" w:themeColor="text1"/>
          <w:sz w:val="26"/>
          <w:szCs w:val="26"/>
        </w:rPr>
      </w:pPr>
    </w:p>
    <w:p w:rsidR="00195D83" w:rsidRPr="00BA0F7C" w:rsidRDefault="00195D83" w:rsidP="00195D83">
      <w:pPr>
        <w:autoSpaceDE w:val="0"/>
        <w:autoSpaceDN w:val="0"/>
        <w:adjustRightInd w:val="0"/>
        <w:spacing w:line="360" w:lineRule="auto"/>
        <w:jc w:val="both"/>
        <w:rPr>
          <w:b/>
          <w:bCs/>
          <w:color w:val="000000" w:themeColor="text1"/>
          <w:sz w:val="26"/>
          <w:szCs w:val="26"/>
        </w:rPr>
      </w:pPr>
    </w:p>
    <w:p w:rsidR="00195D83" w:rsidRPr="00BA0F7C" w:rsidRDefault="00195D83" w:rsidP="00195D83">
      <w:pPr>
        <w:autoSpaceDE w:val="0"/>
        <w:autoSpaceDN w:val="0"/>
        <w:adjustRightInd w:val="0"/>
        <w:spacing w:line="360" w:lineRule="auto"/>
        <w:jc w:val="both"/>
        <w:rPr>
          <w:b/>
          <w:bCs/>
          <w:color w:val="000000" w:themeColor="text1"/>
          <w:sz w:val="26"/>
          <w:szCs w:val="26"/>
        </w:rPr>
      </w:pPr>
    </w:p>
    <w:p w:rsidR="00195D83" w:rsidRPr="00BA0F7C" w:rsidRDefault="00195D83" w:rsidP="00195D83">
      <w:pPr>
        <w:autoSpaceDE w:val="0"/>
        <w:autoSpaceDN w:val="0"/>
        <w:adjustRightInd w:val="0"/>
        <w:spacing w:line="360" w:lineRule="auto"/>
        <w:jc w:val="both"/>
        <w:rPr>
          <w:b/>
          <w:bCs/>
          <w:color w:val="000000" w:themeColor="text1"/>
          <w:sz w:val="26"/>
          <w:szCs w:val="26"/>
        </w:rPr>
      </w:pPr>
    </w:p>
    <w:p w:rsidR="00195D83" w:rsidRDefault="00195D83" w:rsidP="00195D83">
      <w:pPr>
        <w:rPr>
          <w:b/>
          <w:color w:val="000000" w:themeColor="text1"/>
          <w:sz w:val="26"/>
          <w:szCs w:val="26"/>
        </w:rPr>
      </w:pPr>
      <w:r>
        <w:rPr>
          <w:b/>
          <w:color w:val="000000" w:themeColor="text1"/>
          <w:sz w:val="26"/>
          <w:szCs w:val="26"/>
        </w:rPr>
        <w:br w:type="page"/>
      </w:r>
    </w:p>
    <w:p w:rsidR="00195D83" w:rsidRPr="00BA0F7C" w:rsidRDefault="00195D83" w:rsidP="00195D83">
      <w:pPr>
        <w:spacing w:line="360" w:lineRule="auto"/>
        <w:jc w:val="center"/>
        <w:rPr>
          <w:b/>
          <w:color w:val="000000" w:themeColor="text1"/>
          <w:sz w:val="26"/>
          <w:szCs w:val="26"/>
        </w:rPr>
      </w:pPr>
      <w:r w:rsidRPr="00BA0F7C">
        <w:rPr>
          <w:b/>
          <w:color w:val="000000" w:themeColor="text1"/>
          <w:sz w:val="26"/>
          <w:szCs w:val="26"/>
        </w:rPr>
        <w:lastRenderedPageBreak/>
        <w:t>CHAPTER THREE</w:t>
      </w:r>
    </w:p>
    <w:p w:rsidR="00195D83" w:rsidRPr="00BA0F7C" w:rsidRDefault="00195D83" w:rsidP="00195D83">
      <w:pPr>
        <w:spacing w:line="360" w:lineRule="auto"/>
        <w:jc w:val="both"/>
        <w:rPr>
          <w:b/>
          <w:color w:val="000000" w:themeColor="text1"/>
          <w:sz w:val="26"/>
          <w:szCs w:val="26"/>
        </w:rPr>
      </w:pPr>
      <w:r w:rsidRPr="00BA0F7C">
        <w:rPr>
          <w:b/>
          <w:color w:val="000000" w:themeColor="text1"/>
          <w:sz w:val="26"/>
          <w:szCs w:val="26"/>
        </w:rPr>
        <w:t xml:space="preserve">3.0 </w:t>
      </w:r>
      <w:r w:rsidRPr="00BA0F7C">
        <w:rPr>
          <w:b/>
          <w:color w:val="000000" w:themeColor="text1"/>
          <w:sz w:val="26"/>
          <w:szCs w:val="26"/>
        </w:rPr>
        <w:tab/>
        <w:t xml:space="preserve">METHODOLOGY </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This aspect refers to a system of methods and principles, rules used in a field of study to achieve the aim and objectives of this project. The modality to successful execute this project was carried out based on the survey rules and regulation, supervisor advice and departmental instructions.</w:t>
      </w:r>
    </w:p>
    <w:p w:rsidR="00195D83" w:rsidRPr="00BA0F7C" w:rsidRDefault="00195D83" w:rsidP="00195D83">
      <w:pPr>
        <w:spacing w:line="360" w:lineRule="auto"/>
        <w:jc w:val="both"/>
        <w:rPr>
          <w:b/>
          <w:color w:val="000000" w:themeColor="text1"/>
          <w:sz w:val="26"/>
          <w:szCs w:val="26"/>
        </w:rPr>
      </w:pPr>
      <w:r w:rsidRPr="00BA0F7C">
        <w:rPr>
          <w:b/>
          <w:color w:val="000000" w:themeColor="text1"/>
          <w:sz w:val="26"/>
          <w:szCs w:val="26"/>
        </w:rPr>
        <w:t xml:space="preserve">3.1 </w:t>
      </w:r>
      <w:r w:rsidRPr="00BA0F7C">
        <w:rPr>
          <w:b/>
          <w:color w:val="000000" w:themeColor="text1"/>
          <w:sz w:val="26"/>
          <w:szCs w:val="26"/>
        </w:rPr>
        <w:tab/>
        <w:t xml:space="preserve">RECONNAISSANCE </w:t>
      </w:r>
    </w:p>
    <w:p w:rsidR="00195D83" w:rsidRPr="00BA0F7C" w:rsidRDefault="00195D83" w:rsidP="00195D83">
      <w:pPr>
        <w:spacing w:line="360" w:lineRule="auto"/>
        <w:ind w:firstLine="360"/>
        <w:jc w:val="both"/>
        <w:rPr>
          <w:color w:val="000000" w:themeColor="text1"/>
          <w:sz w:val="26"/>
          <w:szCs w:val="26"/>
        </w:rPr>
      </w:pPr>
      <w:r w:rsidRPr="00BA0F7C">
        <w:rPr>
          <w:color w:val="000000" w:themeColor="text1"/>
          <w:sz w:val="26"/>
          <w:szCs w:val="26"/>
        </w:rPr>
        <w:t>Reconnaissance survey is a preliminary stage for exploratory investigations conducted to gather initial data concern the choice of Site area of Subject before more detailed research or filed work commenced. Reasons for reconnaissance survey of the project area are the following;</w:t>
      </w:r>
    </w:p>
    <w:p w:rsidR="00195D83" w:rsidRPr="00BA0F7C" w:rsidRDefault="00195D83" w:rsidP="00195D83">
      <w:pPr>
        <w:pStyle w:val="ListParagraph"/>
        <w:numPr>
          <w:ilvl w:val="0"/>
          <w:numId w:val="3"/>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To know the location of the site.</w:t>
      </w:r>
    </w:p>
    <w:p w:rsidR="00195D83" w:rsidRPr="00BA0F7C" w:rsidRDefault="00195D83" w:rsidP="00195D83">
      <w:pPr>
        <w:pStyle w:val="ListParagraph"/>
        <w:numPr>
          <w:ilvl w:val="0"/>
          <w:numId w:val="3"/>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To determine the preliminary area/perimeter of the land.</w:t>
      </w:r>
    </w:p>
    <w:p w:rsidR="00195D83" w:rsidRPr="00BA0F7C" w:rsidRDefault="00195D83" w:rsidP="00195D83">
      <w:pPr>
        <w:pStyle w:val="ListParagraph"/>
        <w:numPr>
          <w:ilvl w:val="0"/>
          <w:numId w:val="3"/>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To know the survey method suitable for the field data acquisition and the instrument need for it.</w:t>
      </w:r>
    </w:p>
    <w:p w:rsidR="00195D83" w:rsidRPr="00BA0F7C" w:rsidRDefault="00195D83" w:rsidP="00195D83">
      <w:pPr>
        <w:spacing w:line="360" w:lineRule="auto"/>
        <w:ind w:firstLine="360"/>
        <w:jc w:val="both"/>
        <w:rPr>
          <w:color w:val="000000" w:themeColor="text1"/>
          <w:sz w:val="26"/>
          <w:szCs w:val="26"/>
        </w:rPr>
      </w:pPr>
      <w:r w:rsidRPr="00BA0F7C">
        <w:rPr>
          <w:color w:val="000000" w:themeColor="text1"/>
          <w:sz w:val="26"/>
          <w:szCs w:val="26"/>
        </w:rPr>
        <w:t>Reconnaissance in this project involved preliminary investigations to gather information about the survey area before conducting a detailed survey, reconnaissance of this project was carried out in two way namely as follows.</w:t>
      </w:r>
    </w:p>
    <w:p w:rsidR="00195D83" w:rsidRPr="00BA0F7C" w:rsidRDefault="00195D83" w:rsidP="00195D83">
      <w:pPr>
        <w:pStyle w:val="ListParagraph"/>
        <w:numPr>
          <w:ilvl w:val="0"/>
          <w:numId w:val="1"/>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Office planning</w:t>
      </w:r>
    </w:p>
    <w:p w:rsidR="00195D83" w:rsidRPr="00BA0F7C" w:rsidRDefault="00195D83" w:rsidP="00195D83">
      <w:pPr>
        <w:pStyle w:val="ListParagraph"/>
        <w:numPr>
          <w:ilvl w:val="0"/>
          <w:numId w:val="1"/>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Field Reconnaissance</w:t>
      </w:r>
    </w:p>
    <w:p w:rsidR="00195D83" w:rsidRPr="00BA0F7C" w:rsidRDefault="00195D83" w:rsidP="00195D83">
      <w:pPr>
        <w:spacing w:line="360" w:lineRule="auto"/>
        <w:jc w:val="both"/>
        <w:rPr>
          <w:b/>
          <w:color w:val="000000" w:themeColor="text1"/>
          <w:sz w:val="26"/>
          <w:szCs w:val="26"/>
        </w:rPr>
      </w:pPr>
      <w:r w:rsidRPr="00BA0F7C">
        <w:rPr>
          <w:b/>
          <w:color w:val="000000" w:themeColor="text1"/>
          <w:sz w:val="26"/>
          <w:szCs w:val="26"/>
        </w:rPr>
        <w:t xml:space="preserve">3.1.1 </w:t>
      </w:r>
      <w:r w:rsidRPr="00BA0F7C">
        <w:rPr>
          <w:b/>
          <w:color w:val="000000" w:themeColor="text1"/>
          <w:sz w:val="26"/>
          <w:szCs w:val="26"/>
        </w:rPr>
        <w:tab/>
        <w:t>OFFICE PLANNING</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 xml:space="preserve">It involved the process adopted in the collection of relevant data and specification about the as-built Surveying with the used of traversing survey method. During the office planning the given coordinate for control </w:t>
      </w:r>
      <w:r w:rsidRPr="00BA0F7C">
        <w:rPr>
          <w:color w:val="000000" w:themeColor="text1"/>
          <w:sz w:val="26"/>
          <w:szCs w:val="26"/>
        </w:rPr>
        <w:lastRenderedPageBreak/>
        <w:t>point PBIL 100, PBIL 107, and PBIL 110, was obtained and computed as shown in the table 3.1 below. The choice of equipment to be use for project was obtained from the survey store in the department of surveying and Geoinformatic, Kwara State Polytechnic, Ilorin, and it was handled accordingly to the survey rules and regulations and departmental instruction.</w:t>
      </w:r>
    </w:p>
    <w:p w:rsidR="00195D83" w:rsidRPr="00BA0F7C" w:rsidRDefault="00195D83" w:rsidP="00195D83">
      <w:pPr>
        <w:spacing w:line="360" w:lineRule="auto"/>
        <w:jc w:val="both"/>
        <w:rPr>
          <w:b/>
          <w:bCs/>
          <w:color w:val="000000" w:themeColor="text1"/>
          <w:sz w:val="26"/>
          <w:szCs w:val="26"/>
        </w:rPr>
      </w:pPr>
      <w:r w:rsidRPr="00BA0F7C">
        <w:rPr>
          <w:b/>
          <w:bCs/>
          <w:color w:val="000000" w:themeColor="text1"/>
          <w:sz w:val="26"/>
          <w:szCs w:val="26"/>
        </w:rPr>
        <w:t>TABLE 3.1 Showing the list of the coordinate of the control pillars used</w:t>
      </w:r>
    </w:p>
    <w:tbl>
      <w:tblPr>
        <w:tblStyle w:val="TableGrid"/>
        <w:tblW w:w="0" w:type="auto"/>
        <w:tblInd w:w="760" w:type="dxa"/>
        <w:tblLook w:val="04A0"/>
      </w:tblPr>
      <w:tblGrid>
        <w:gridCol w:w="2866"/>
        <w:gridCol w:w="2915"/>
        <w:gridCol w:w="1595"/>
      </w:tblGrid>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Stations</w:t>
            </w:r>
          </w:p>
        </w:tc>
        <w:tc>
          <w:tcPr>
            <w:tcW w:w="3117"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Northing (m)</w:t>
            </w:r>
          </w:p>
        </w:tc>
        <w:tc>
          <w:tcPr>
            <w:tcW w:w="1615"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Easting (m)</w:t>
            </w:r>
          </w:p>
        </w:tc>
      </w:tr>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PBIL 100</w:t>
            </w:r>
          </w:p>
        </w:tc>
        <w:tc>
          <w:tcPr>
            <w:tcW w:w="3117"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939353.130</w:t>
            </w:r>
          </w:p>
        </w:tc>
        <w:tc>
          <w:tcPr>
            <w:tcW w:w="1615"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648821.110</w:t>
            </w:r>
          </w:p>
        </w:tc>
      </w:tr>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PBIL 107</w:t>
            </w:r>
          </w:p>
        </w:tc>
        <w:tc>
          <w:tcPr>
            <w:tcW w:w="3117"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939306.460</w:t>
            </w:r>
          </w:p>
        </w:tc>
        <w:tc>
          <w:tcPr>
            <w:tcW w:w="1615"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648932.560</w:t>
            </w:r>
          </w:p>
        </w:tc>
      </w:tr>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PBIL 110</w:t>
            </w:r>
          </w:p>
        </w:tc>
        <w:tc>
          <w:tcPr>
            <w:tcW w:w="3117"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939224.969</w:t>
            </w:r>
          </w:p>
        </w:tc>
        <w:tc>
          <w:tcPr>
            <w:tcW w:w="1615"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649120.403</w:t>
            </w:r>
          </w:p>
        </w:tc>
      </w:tr>
    </w:tbl>
    <w:p w:rsidR="00195D83" w:rsidRPr="00BA0F7C" w:rsidRDefault="00195D83" w:rsidP="00195D83">
      <w:pPr>
        <w:spacing w:line="360" w:lineRule="auto"/>
        <w:jc w:val="both"/>
        <w:rPr>
          <w:color w:val="000000" w:themeColor="text1"/>
          <w:sz w:val="26"/>
          <w:szCs w:val="26"/>
        </w:rPr>
      </w:pPr>
    </w:p>
    <w:p w:rsidR="00195D83" w:rsidRPr="00BA0F7C" w:rsidRDefault="00195D83" w:rsidP="00195D83">
      <w:pPr>
        <w:spacing w:line="360" w:lineRule="auto"/>
        <w:jc w:val="both"/>
        <w:rPr>
          <w:color w:val="000000" w:themeColor="text1"/>
          <w:sz w:val="26"/>
          <w:szCs w:val="26"/>
        </w:rPr>
      </w:pPr>
      <w:r w:rsidRPr="00BA0F7C">
        <w:rPr>
          <w:b/>
          <w:color w:val="000000" w:themeColor="text1"/>
          <w:sz w:val="26"/>
          <w:szCs w:val="26"/>
        </w:rPr>
        <w:t xml:space="preserve">3.1.2 </w:t>
      </w:r>
      <w:r w:rsidRPr="00BA0F7C">
        <w:rPr>
          <w:b/>
          <w:color w:val="000000" w:themeColor="text1"/>
          <w:sz w:val="26"/>
          <w:szCs w:val="26"/>
        </w:rPr>
        <w:tab/>
        <w:t xml:space="preserve">FIELD RECONNAISSANCE </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Field recce and site visitation was conducted as preliminary survey for investigation of</w:t>
      </w:r>
      <w:r>
        <w:rPr>
          <w:color w:val="000000" w:themeColor="text1"/>
          <w:sz w:val="26"/>
          <w:szCs w:val="26"/>
        </w:rPr>
        <w:t xml:space="preserve"> </w:t>
      </w:r>
      <w:r w:rsidRPr="00BA0F7C">
        <w:rPr>
          <w:color w:val="000000" w:themeColor="text1"/>
          <w:sz w:val="26"/>
          <w:szCs w:val="26"/>
        </w:rPr>
        <w:t>the basic information about a specified project area, location, or subject in the field. It allows the members of the groups to be familiar with the terrain, boundary lines, selection number of station required, Equipment that will be used for the job, pillars number PBIL 100, PBIL 107, and PBIL 110, used as a control for the project and so on. The stations points selected was Inter-visible to one another and finally a reconnaissance diagram was produced which was attached to this project</w:t>
      </w:r>
    </w:p>
    <w:p w:rsidR="00195D83" w:rsidRPr="00BA0F7C" w:rsidRDefault="00195D83" w:rsidP="00195D83">
      <w:pPr>
        <w:spacing w:line="360" w:lineRule="auto"/>
        <w:jc w:val="both"/>
        <w:rPr>
          <w:color w:val="000000" w:themeColor="text1"/>
          <w:sz w:val="26"/>
          <w:szCs w:val="26"/>
        </w:rPr>
      </w:pPr>
      <w:r w:rsidRPr="00BA0F7C">
        <w:rPr>
          <w:b/>
          <w:color w:val="000000" w:themeColor="text1"/>
          <w:sz w:val="26"/>
          <w:szCs w:val="26"/>
        </w:rPr>
        <w:t>3.2</w:t>
      </w:r>
      <w:r w:rsidRPr="00BA0F7C">
        <w:rPr>
          <w:b/>
          <w:color w:val="000000" w:themeColor="text1"/>
          <w:sz w:val="26"/>
          <w:szCs w:val="26"/>
        </w:rPr>
        <w:tab/>
        <w:t>INSTRUMENT SELECTION</w:t>
      </w:r>
    </w:p>
    <w:p w:rsidR="00195D83" w:rsidRPr="00BA0F7C" w:rsidRDefault="00195D83" w:rsidP="00195D83">
      <w:pPr>
        <w:spacing w:line="360" w:lineRule="auto"/>
        <w:ind w:firstLine="360"/>
        <w:jc w:val="both"/>
        <w:rPr>
          <w:color w:val="000000" w:themeColor="text1"/>
          <w:sz w:val="26"/>
          <w:szCs w:val="26"/>
        </w:rPr>
      </w:pPr>
      <w:r w:rsidRPr="00BA0F7C">
        <w:rPr>
          <w:color w:val="000000" w:themeColor="text1"/>
          <w:sz w:val="26"/>
          <w:szCs w:val="26"/>
        </w:rPr>
        <w:t xml:space="preserve">The equipment used for this project was grouped into two categories; </w:t>
      </w:r>
    </w:p>
    <w:p w:rsidR="00195D83" w:rsidRPr="00BA0F7C" w:rsidRDefault="00195D83" w:rsidP="00195D83">
      <w:pPr>
        <w:pStyle w:val="ListParagraph"/>
        <w:numPr>
          <w:ilvl w:val="0"/>
          <w:numId w:val="4"/>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Hardware </w:t>
      </w:r>
    </w:p>
    <w:p w:rsidR="00195D83" w:rsidRPr="00BA0F7C" w:rsidRDefault="00195D83" w:rsidP="00195D83">
      <w:pPr>
        <w:pStyle w:val="ListParagraph"/>
        <w:numPr>
          <w:ilvl w:val="0"/>
          <w:numId w:val="4"/>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lastRenderedPageBreak/>
        <w:t>Software</w:t>
      </w:r>
    </w:p>
    <w:p w:rsidR="00195D83" w:rsidRPr="00BA0F7C" w:rsidRDefault="00195D83" w:rsidP="00195D83">
      <w:pPr>
        <w:spacing w:line="360" w:lineRule="auto"/>
        <w:jc w:val="both"/>
        <w:rPr>
          <w:b/>
          <w:bCs/>
          <w:color w:val="000000" w:themeColor="text1"/>
          <w:sz w:val="26"/>
          <w:szCs w:val="26"/>
        </w:rPr>
      </w:pPr>
      <w:r w:rsidRPr="00BA0F7C">
        <w:rPr>
          <w:color w:val="000000" w:themeColor="text1"/>
          <w:sz w:val="26"/>
          <w:szCs w:val="26"/>
        </w:rPr>
        <w:t>3.2.1</w:t>
      </w:r>
      <w:r w:rsidRPr="00BA0F7C">
        <w:rPr>
          <w:color w:val="000000" w:themeColor="text1"/>
          <w:sz w:val="26"/>
          <w:szCs w:val="26"/>
        </w:rPr>
        <w:tab/>
      </w:r>
      <w:r w:rsidRPr="00BA0F7C">
        <w:rPr>
          <w:b/>
          <w:bCs/>
          <w:color w:val="000000" w:themeColor="text1"/>
          <w:sz w:val="26"/>
          <w:szCs w:val="26"/>
        </w:rPr>
        <w:t xml:space="preserve">Hardware used </w:t>
      </w:r>
    </w:p>
    <w:p w:rsidR="00195D83" w:rsidRPr="00BA0F7C" w:rsidRDefault="00195D83" w:rsidP="00195D83">
      <w:pPr>
        <w:pStyle w:val="ListParagraph"/>
        <w:numPr>
          <w:ilvl w:val="0"/>
          <w:numId w:val="5"/>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Total Station with its Accessories (KTS-442L)</w:t>
      </w:r>
    </w:p>
    <w:p w:rsidR="00195D83" w:rsidRPr="00BA0F7C" w:rsidRDefault="00195D83" w:rsidP="00195D83">
      <w:pPr>
        <w:pStyle w:val="ListParagraph"/>
        <w:numPr>
          <w:ilvl w:val="0"/>
          <w:numId w:val="5"/>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Reflector poles</w:t>
      </w:r>
    </w:p>
    <w:p w:rsidR="00195D83" w:rsidRPr="00BA0F7C" w:rsidRDefault="00195D83" w:rsidP="00195D83">
      <w:pPr>
        <w:pStyle w:val="ListParagraph"/>
        <w:numPr>
          <w:ilvl w:val="0"/>
          <w:numId w:val="5"/>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Field book</w:t>
      </w:r>
    </w:p>
    <w:p w:rsidR="00195D83" w:rsidRPr="00BA0F7C" w:rsidRDefault="00195D83" w:rsidP="00195D83">
      <w:pPr>
        <w:pStyle w:val="ListParagraph"/>
        <w:numPr>
          <w:ilvl w:val="0"/>
          <w:numId w:val="5"/>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Writing material (pen) </w:t>
      </w:r>
    </w:p>
    <w:p w:rsidR="00195D83" w:rsidRPr="00BA0F7C" w:rsidRDefault="00195D83" w:rsidP="00195D83">
      <w:pPr>
        <w:pStyle w:val="ListParagraph"/>
        <w:numPr>
          <w:ilvl w:val="0"/>
          <w:numId w:val="5"/>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Survey beacons</w:t>
      </w:r>
    </w:p>
    <w:p w:rsidR="00195D83" w:rsidRPr="00BA0F7C" w:rsidRDefault="00195D83" w:rsidP="00195D83">
      <w:pPr>
        <w:pStyle w:val="ListParagraph"/>
        <w:numPr>
          <w:ilvl w:val="0"/>
          <w:numId w:val="5"/>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Steel Tape (5m)</w:t>
      </w:r>
    </w:p>
    <w:p w:rsidR="00195D83" w:rsidRPr="00BA0F7C" w:rsidRDefault="00195D83" w:rsidP="00195D83">
      <w:pPr>
        <w:pStyle w:val="ListParagraph"/>
        <w:numPr>
          <w:ilvl w:val="0"/>
          <w:numId w:val="5"/>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Tripod Stand</w:t>
      </w:r>
    </w:p>
    <w:p w:rsidR="00195D83" w:rsidRPr="00BA0F7C" w:rsidRDefault="00195D83" w:rsidP="00195D83">
      <w:pPr>
        <w:spacing w:line="360" w:lineRule="auto"/>
        <w:jc w:val="both"/>
        <w:rPr>
          <w:b/>
          <w:bCs/>
          <w:color w:val="000000" w:themeColor="text1"/>
          <w:sz w:val="26"/>
          <w:szCs w:val="26"/>
        </w:rPr>
      </w:pPr>
      <w:r w:rsidRPr="00BA0F7C">
        <w:rPr>
          <w:color w:val="000000" w:themeColor="text1"/>
          <w:sz w:val="26"/>
          <w:szCs w:val="26"/>
        </w:rPr>
        <w:t>3.2.2</w:t>
      </w:r>
      <w:r w:rsidRPr="00BA0F7C">
        <w:rPr>
          <w:color w:val="000000" w:themeColor="text1"/>
          <w:sz w:val="26"/>
          <w:szCs w:val="26"/>
        </w:rPr>
        <w:tab/>
      </w:r>
      <w:r w:rsidRPr="00BA0F7C">
        <w:rPr>
          <w:b/>
          <w:bCs/>
          <w:color w:val="000000" w:themeColor="text1"/>
          <w:sz w:val="26"/>
          <w:szCs w:val="26"/>
        </w:rPr>
        <w:t xml:space="preserve">Software used </w:t>
      </w:r>
    </w:p>
    <w:p w:rsidR="00195D83" w:rsidRPr="00BA0F7C" w:rsidRDefault="00195D83" w:rsidP="00195D83">
      <w:pPr>
        <w:spacing w:line="360" w:lineRule="auto"/>
        <w:ind w:firstLine="360"/>
        <w:jc w:val="both"/>
        <w:rPr>
          <w:color w:val="000000" w:themeColor="text1"/>
          <w:sz w:val="26"/>
          <w:szCs w:val="26"/>
        </w:rPr>
      </w:pPr>
      <w:r w:rsidRPr="00BA0F7C">
        <w:rPr>
          <w:color w:val="000000" w:themeColor="text1"/>
          <w:sz w:val="26"/>
          <w:szCs w:val="26"/>
        </w:rPr>
        <w:t>Below are the lists of the software used during the project processing;</w:t>
      </w:r>
    </w:p>
    <w:p w:rsidR="00195D83" w:rsidRPr="00BA0F7C" w:rsidRDefault="00195D83" w:rsidP="00195D83">
      <w:pPr>
        <w:pStyle w:val="ListParagraph"/>
        <w:numPr>
          <w:ilvl w:val="0"/>
          <w:numId w:val="6"/>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AutoCAD 2007</w:t>
      </w:r>
    </w:p>
    <w:p w:rsidR="00195D83" w:rsidRPr="00BA0F7C" w:rsidRDefault="00195D83" w:rsidP="00195D83">
      <w:pPr>
        <w:pStyle w:val="ListParagraph"/>
        <w:numPr>
          <w:ilvl w:val="0"/>
          <w:numId w:val="6"/>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Notepad</w:t>
      </w:r>
    </w:p>
    <w:p w:rsidR="00195D83" w:rsidRPr="00BA0F7C" w:rsidRDefault="00195D83" w:rsidP="00195D83">
      <w:pPr>
        <w:pStyle w:val="ListParagraph"/>
        <w:numPr>
          <w:ilvl w:val="0"/>
          <w:numId w:val="6"/>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Microsoft word</w:t>
      </w:r>
    </w:p>
    <w:p w:rsidR="00195D83" w:rsidRPr="00BA0F7C" w:rsidRDefault="00195D83" w:rsidP="00195D83">
      <w:pPr>
        <w:pStyle w:val="ListParagraph"/>
        <w:numPr>
          <w:ilvl w:val="0"/>
          <w:numId w:val="6"/>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Microsoft Excel</w:t>
      </w:r>
    </w:p>
    <w:p w:rsidR="00195D83" w:rsidRPr="00BA0F7C" w:rsidRDefault="00195D83" w:rsidP="00195D83">
      <w:pPr>
        <w:spacing w:line="360" w:lineRule="auto"/>
        <w:jc w:val="both"/>
        <w:rPr>
          <w:b/>
          <w:color w:val="000000" w:themeColor="text1"/>
          <w:sz w:val="26"/>
          <w:szCs w:val="26"/>
        </w:rPr>
      </w:pPr>
      <w:r w:rsidRPr="00BA0F7C">
        <w:rPr>
          <w:b/>
          <w:color w:val="000000" w:themeColor="text1"/>
          <w:sz w:val="26"/>
          <w:szCs w:val="26"/>
        </w:rPr>
        <w:t xml:space="preserve">3.3 </w:t>
      </w:r>
      <w:r w:rsidRPr="00BA0F7C">
        <w:rPr>
          <w:b/>
          <w:color w:val="000000" w:themeColor="text1"/>
          <w:sz w:val="26"/>
          <w:szCs w:val="26"/>
        </w:rPr>
        <w:tab/>
        <w:t xml:space="preserve">INSTRUMENT TEST </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The instrument test was carried out before it used for angular observation. The purpose of testing the instrument before used is to know the assurance and maybe other instrument is in good Condition the instrument was set up over station A and it was pointed a Sighted to station B whore a pole Is hold, and the angle was recorded for face left the instrument was turn to farce right on the same point and it was sighted to station B, where a pole is held at the same position and the angle was recorded. The distance between station A and B 1s 10m. The steel tape was hold at 60m an point A and it was extend to point B. the results for the instrument test was shown i to figure 3.3 below and table 3:2 below.</w:t>
      </w:r>
    </w:p>
    <w:p w:rsidR="00195D83" w:rsidRPr="00BA0F7C" w:rsidRDefault="003E519E" w:rsidP="00195D83">
      <w:pPr>
        <w:spacing w:line="360" w:lineRule="auto"/>
        <w:jc w:val="both"/>
        <w:rPr>
          <w:color w:val="000000" w:themeColor="text1"/>
          <w:sz w:val="26"/>
          <w:szCs w:val="26"/>
        </w:rPr>
      </w:pPr>
      <w:r w:rsidRPr="003E519E">
        <w:rPr>
          <w:noProof/>
          <w:color w:val="000000" w:themeColor="text1"/>
          <w:sz w:val="26"/>
          <w:szCs w:val="26"/>
        </w:rPr>
        <w:lastRenderedPageBreak/>
        <w:pict>
          <v:group id="Group 9" o:spid="_x0000_s1026" style="position:absolute;left:0;text-align:left;margin-left:-41.25pt;margin-top:-32.4pt;width:525.9pt;height:200.5pt;z-index:251660288;mso-wrap-distance-left:0;mso-wrap-distance-right:0" coordsize="66794,25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">
            <v:group id="Group 419415705" o:spid="_x0000_s1027" style="position:absolute;left:3067;width:60357;height:22739" coordorigin="3067" coordsize="65570,2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">
              <v:shape id="Freeform: Shape 1982133155" o:spid="_x0000_s1028" style="position:absolute;left:3067;top:21995;width:65570;height:2200;visibility:visible;mso-wrap-style:square;v-text-anchor:top" coordsize="6557058,219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" path="m,57925v31830,27007,63661,54015,138896,52086c214131,108082,343382,46350,451412,46350v108030,,243069,65590,335666,63661c879675,108082,935620,36705,1006997,34776v71377,-1929,121535,63660,208345,63660c1302152,98436,1418863,30918,1527858,34776v108995,3858,223777,92597,341453,86810c1986987,115799,2091160,-2842,2233914,52v142754,2894,316375,134073,491924,138896c2901387,143771,3101051,28988,3287210,28988v186159,,388717,108031,555585,109960c4009663,140877,4143736,31882,4288420,40563v144684,8681,283580,147577,422476,150471c4849792,193928,4987724,56960,5121797,57925v134074,965,243069,141790,393540,138896c5665808,193927,5851003,36705,6024623,40563v173620,3858,532435,179408,532435,179408e" filled="f" strokeweight="1pt">
                <v:stroke joinstyle="miter"/>
                <v:path arrowok="t"/>
              </v:shape>
              <v:group id="Group 1786669727" o:spid="_x0000_s1029" style="position:absolute;left:7407;top:7928;width:9376;height:14575" coordorigin="7407,7928" coordsize="11511,1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">
                <v:line id="Straight Connector 1894166501" o:spid="_x0000_s1030" style="position:absolute;flip:x;visibility:visible" from="7407,7928" to="13195,2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" strokeweight="1pt">
                  <v:stroke joinstyle="miter"/>
                </v:line>
                <v:line id="Straight Connector 968709781" o:spid="_x0000_s1031" style="position:absolute;visibility:visible" from="13195,8044" to="13831,2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" strokeweight="1pt">
                  <v:stroke joinstyle="miter"/>
                </v:line>
                <v:line id="Straight Connector 1395148338" o:spid="_x0000_s1032" style="position:absolute;visibility:visible" from="13195,7928" to="18918,2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" strokeweight="1pt">
                  <v:stroke joinstyle="miter"/>
                </v:line>
              </v:group>
              <v:line id="Straight Connector 808584692" o:spid="_x0000_s1033" style="position:absolute;visibility:visible" from="16783,6655" to="58061,6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" strokeweight="1.5pt">
                <v:stroke dashstyle="longDash" joinstyle="miter"/>
              </v:line>
              <v:group id="Group 1434396248" o:spid="_x0000_s1034" style="position:absolute;left:58063;width:967;height:23438" coordorigin="58063" coordsize="1950,23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">
                <v:group id="Group 1541005884" o:spid="_x0000_s1035" style="position:absolute;left:58063;width:1951;height:23438" coordorigin="58063" coordsize="3877,27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">
                  <v:roundrect id="Rectangle: Rounded Corners 872569215" o:spid="_x0000_s1036" style="position:absolute;left:58104;width:3833;height:22396;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" strokeweight="1pt">
                    <v:stroke joinstyle="miter"/>
                  </v:round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69634062" o:spid="_x0000_s1037" type="#_x0000_t5" style="position:absolute;left:58063;top:22049;width:3878;height:5614;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" strokeweight="1pt"/>
                </v:group>
                <v:roundrect id="Rectangle: Rounded Corners 1576698952" o:spid="_x0000_s1038" style="position:absolute;left:58104;top:1099;width:1905;height:5029;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" fillcolor="black" strokeweight="1pt">
                  <v:stroke joinstyle="miter"/>
                </v:roundrect>
                <v:roundrect id="Rectangle: Rounded Corners 1382073284" o:spid="_x0000_s1039" style="position:absolute;left:58104;top:13542;width:1905;height:5029;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" fillcolor="black" strokeweight="1pt">
                  <v:stroke joinstyle="miter"/>
                </v:roundrect>
              </v:group>
              <v:rect id="Rectangle 656044836" o:spid="_x0000_s1040" style="position:absolute;left:8218;top:5150;width:8275;height:27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" strokeweight="1.5pt"/>
            </v:group>
            <v:roundrect id="Rectangle: Rounded Corners 518898593" o:spid="_x0000_s1041" style="position:absolute;top:1586;width:14270;height:3079;rotation:-2604180fd;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" strokecolor="white" strokeweight="1.5pt">
              <v:stroke joinstyle="miter"/>
              <v:textbox>
                <w:txbxContent>
                  <w:p w:rsidR="00195D83" w:rsidRDefault="00195D83" w:rsidP="00195D83">
                    <w:pPr>
                      <w:jc w:val="center"/>
                    </w:pPr>
                    <w:r>
                      <w:t>Total station</w:t>
                    </w:r>
                  </w:p>
                </w:txbxContent>
              </v:textbox>
            </v:roundrect>
            <v:roundrect id="Rectangle: Rounded Corners 227472201" o:spid="_x0000_s1042" style="position:absolute;left:25174;top:2951;width:14271;height:27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" strokecolor="white" strokeweight="1.5pt">
              <v:stroke joinstyle="miter"/>
              <v:textbox>
                <w:txbxContent>
                  <w:p w:rsidR="00195D83" w:rsidRDefault="00195D83" w:rsidP="00195D83">
                    <w:pPr>
                      <w:jc w:val="center"/>
                    </w:pPr>
                    <w:r>
                      <w:t>LINE OF SIGHT</w:t>
                    </w:r>
                  </w:p>
                </w:txbxContent>
              </v:textbox>
            </v:roundrect>
            <v:roundrect id="Rectangle: Rounded Corners 1271531729" o:spid="_x0000_s1043" style="position:absolute;left:55153;top:4883;width:11641;height:2924;rotation:-9703025fd;flip:y;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" strokecolor="white" strokeweight="1.5pt">
              <v:stroke joinstyle="miter"/>
              <v:textbox>
                <w:txbxContent>
                  <w:p w:rsidR="00195D83" w:rsidRDefault="00195D83" w:rsidP="00195D83">
                    <w:r>
                      <w:t>RANGING POLE</w:t>
                    </w:r>
                  </w:p>
                </w:txbxContent>
              </v:textbox>
            </v:roundrect>
            <v:roundrect id="Rectangle: Rounded Corners 588217838" o:spid="_x0000_s1044" style="position:absolute;left:25464;top:17882;width:14270;height:27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" strokecolor="white" strokeweight="1.5pt">
              <v:stroke joinstyle="miter"/>
              <v:textbox>
                <w:txbxContent>
                  <w:p w:rsidR="00195D83" w:rsidRDefault="00195D83" w:rsidP="00195D83">
                    <w:pPr>
                      <w:jc w:val="center"/>
                    </w:pPr>
                    <w:r>
                      <w:t>20M</w:t>
                    </w:r>
                  </w:p>
                </w:txbxContent>
              </v:textbox>
            </v:roundrect>
            <v:roundrect id="Rectangle: Rounded Corners 1215190434" o:spid="_x0000_s1045" style="position:absolute;left:4456;top:22049;width:14270;height:27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" strokecolor="white" strokeweight="1.5pt">
              <v:stroke joinstyle="miter"/>
              <v:textbox>
                <w:txbxContent>
                  <w:p w:rsidR="00195D83" w:rsidRDefault="00195D83" w:rsidP="00195D83">
                    <w:pPr>
                      <w:jc w:val="center"/>
                    </w:pPr>
                    <w:r>
                      <w:t>STATION  X</w:t>
                    </w:r>
                  </w:p>
                </w:txbxContent>
              </v:textbox>
            </v:roundrect>
            <v:roundrect id="Rectangle: Rounded Corners 1095764634" o:spid="_x0000_s1046" style="position:absolute;left:25348;top:22107;width:14271;height:27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" strokecolor="white" strokeweight="1.5pt">
              <v:stroke joinstyle="miter"/>
              <v:textbox>
                <w:txbxContent>
                  <w:p w:rsidR="00195D83" w:rsidRDefault="00195D83" w:rsidP="00195D83">
                    <w:pPr>
                      <w:jc w:val="center"/>
                    </w:pPr>
                    <w:r>
                      <w:t>TERRAIN</w:t>
                    </w:r>
                  </w:p>
                </w:txbxContent>
              </v:textbox>
            </v:roundrect>
            <v:roundrect id="Rectangle: Rounded Corners 2082145682" o:spid="_x0000_s1047" style="position:absolute;left:47687;top:22744;width:14271;height:27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" strokecolor="white" strokeweight="1.5pt">
              <v:stroke joinstyle="miter"/>
              <v:textbox>
                <w:txbxContent>
                  <w:p w:rsidR="00195D83" w:rsidRDefault="00195D83" w:rsidP="00195D83">
                    <w:pPr>
                      <w:jc w:val="center"/>
                    </w:pPr>
                    <w:r>
                      <w:t>STATION  Y</w:t>
                    </w:r>
                  </w:p>
                </w:txbxContent>
              </v:textbox>
            </v:roundrect>
          </v:group>
        </w:pict>
      </w:r>
    </w:p>
    <w:p w:rsidR="00195D83" w:rsidRPr="00BA0F7C" w:rsidRDefault="00195D83" w:rsidP="00195D83">
      <w:pPr>
        <w:spacing w:line="360" w:lineRule="auto"/>
        <w:jc w:val="both"/>
        <w:rPr>
          <w:color w:val="000000" w:themeColor="text1"/>
          <w:sz w:val="26"/>
          <w:szCs w:val="26"/>
        </w:rPr>
      </w:pPr>
    </w:p>
    <w:p w:rsidR="00195D83" w:rsidRPr="00BA0F7C" w:rsidRDefault="00195D83" w:rsidP="00195D83">
      <w:pPr>
        <w:spacing w:line="360" w:lineRule="auto"/>
        <w:jc w:val="both"/>
        <w:rPr>
          <w:color w:val="000000" w:themeColor="text1"/>
          <w:sz w:val="26"/>
          <w:szCs w:val="26"/>
        </w:rPr>
      </w:pPr>
    </w:p>
    <w:p w:rsidR="00195D83" w:rsidRPr="00BA0F7C" w:rsidRDefault="00195D83" w:rsidP="00195D83">
      <w:pPr>
        <w:spacing w:line="360" w:lineRule="auto"/>
        <w:jc w:val="both"/>
        <w:rPr>
          <w:color w:val="000000" w:themeColor="text1"/>
          <w:sz w:val="26"/>
          <w:szCs w:val="26"/>
        </w:rPr>
      </w:pPr>
    </w:p>
    <w:p w:rsidR="00195D83" w:rsidRPr="00BA0F7C" w:rsidRDefault="00195D83" w:rsidP="00195D83">
      <w:pPr>
        <w:spacing w:line="360" w:lineRule="auto"/>
        <w:jc w:val="both"/>
        <w:rPr>
          <w:color w:val="000000" w:themeColor="text1"/>
          <w:sz w:val="26"/>
          <w:szCs w:val="26"/>
        </w:rPr>
      </w:pPr>
    </w:p>
    <w:p w:rsidR="00195D83" w:rsidRPr="00BA0F7C" w:rsidRDefault="00195D83" w:rsidP="00195D83">
      <w:pPr>
        <w:spacing w:line="360" w:lineRule="auto"/>
        <w:jc w:val="both"/>
        <w:rPr>
          <w:color w:val="000000" w:themeColor="text1"/>
          <w:sz w:val="26"/>
          <w:szCs w:val="26"/>
        </w:rPr>
      </w:pPr>
    </w:p>
    <w:p w:rsidR="00195D83" w:rsidRPr="00BA0F7C" w:rsidRDefault="00195D83" w:rsidP="00195D83">
      <w:pPr>
        <w:spacing w:line="360" w:lineRule="auto"/>
        <w:jc w:val="both"/>
        <w:rPr>
          <w:color w:val="000000" w:themeColor="text1"/>
          <w:sz w:val="26"/>
          <w:szCs w:val="26"/>
        </w:rPr>
      </w:pPr>
    </w:p>
    <w:p w:rsidR="00195D83" w:rsidRPr="00BA0F7C" w:rsidRDefault="00195D83" w:rsidP="00195D83">
      <w:pPr>
        <w:spacing w:line="360" w:lineRule="auto"/>
        <w:jc w:val="both"/>
        <w:rPr>
          <w:b/>
          <w:bCs/>
          <w:color w:val="000000" w:themeColor="text1"/>
          <w:sz w:val="26"/>
          <w:szCs w:val="26"/>
        </w:rPr>
      </w:pPr>
    </w:p>
    <w:p w:rsidR="00195D83" w:rsidRPr="00BA0F7C" w:rsidRDefault="00195D83" w:rsidP="00195D83">
      <w:pPr>
        <w:spacing w:line="360" w:lineRule="auto"/>
        <w:jc w:val="both"/>
        <w:rPr>
          <w:b/>
          <w:bCs/>
          <w:color w:val="000000" w:themeColor="text1"/>
          <w:sz w:val="26"/>
          <w:szCs w:val="26"/>
        </w:rPr>
      </w:pPr>
      <w:r w:rsidRPr="00BA0F7C">
        <w:rPr>
          <w:b/>
          <w:bCs/>
          <w:color w:val="000000" w:themeColor="text1"/>
          <w:sz w:val="26"/>
          <w:szCs w:val="26"/>
        </w:rPr>
        <w:t xml:space="preserve">Figure 3.1 showing the instrument set up for collimation test </w:t>
      </w:r>
    </w:p>
    <w:p w:rsidR="00195D83" w:rsidRPr="00BA0F7C" w:rsidRDefault="00195D83" w:rsidP="00195D83">
      <w:pPr>
        <w:spacing w:line="360" w:lineRule="auto"/>
        <w:jc w:val="both"/>
        <w:rPr>
          <w:b/>
          <w:bCs/>
          <w:color w:val="000000" w:themeColor="text1"/>
          <w:sz w:val="26"/>
          <w:szCs w:val="26"/>
        </w:rPr>
      </w:pPr>
      <w:r w:rsidRPr="00BA0F7C">
        <w:rPr>
          <w:b/>
          <w:bCs/>
          <w:color w:val="000000" w:themeColor="text1"/>
          <w:sz w:val="26"/>
          <w:szCs w:val="26"/>
        </w:rPr>
        <w:t xml:space="preserve">Table 3.2 showing the test of instrument result </w:t>
      </w:r>
    </w:p>
    <w:tbl>
      <w:tblPr>
        <w:tblStyle w:val="TableGrid"/>
        <w:tblW w:w="0" w:type="auto"/>
        <w:tblLook w:val="04A0"/>
      </w:tblPr>
      <w:tblGrid>
        <w:gridCol w:w="1621"/>
        <w:gridCol w:w="1443"/>
        <w:gridCol w:w="1383"/>
        <w:gridCol w:w="2008"/>
        <w:gridCol w:w="1681"/>
      </w:tblGrid>
      <w:tr w:rsidR="00195D83" w:rsidRPr="00BA0F7C" w:rsidTr="00CF6008">
        <w:tc>
          <w:tcPr>
            <w:tcW w:w="1870" w:type="dxa"/>
          </w:tcPr>
          <w:p w:rsidR="00195D83" w:rsidRPr="00BA0F7C" w:rsidRDefault="00195D83" w:rsidP="00CF6008">
            <w:pPr>
              <w:spacing w:line="360" w:lineRule="auto"/>
              <w:jc w:val="both"/>
              <w:rPr>
                <w:b/>
                <w:bCs/>
                <w:color w:val="000000" w:themeColor="text1"/>
                <w:sz w:val="26"/>
                <w:szCs w:val="26"/>
              </w:rPr>
            </w:pPr>
            <w:r w:rsidRPr="00BA0F7C">
              <w:rPr>
                <w:b/>
                <w:bCs/>
                <w:color w:val="000000" w:themeColor="text1"/>
                <w:sz w:val="26"/>
                <w:szCs w:val="26"/>
              </w:rPr>
              <w:t>STATION</w:t>
            </w:r>
          </w:p>
        </w:tc>
        <w:tc>
          <w:tcPr>
            <w:tcW w:w="1870" w:type="dxa"/>
          </w:tcPr>
          <w:p w:rsidR="00195D83" w:rsidRPr="00BA0F7C" w:rsidRDefault="00195D83" w:rsidP="00CF6008">
            <w:pPr>
              <w:spacing w:line="360" w:lineRule="auto"/>
              <w:jc w:val="both"/>
              <w:rPr>
                <w:b/>
                <w:bCs/>
                <w:color w:val="000000" w:themeColor="text1"/>
                <w:sz w:val="26"/>
                <w:szCs w:val="26"/>
              </w:rPr>
            </w:pPr>
            <w:r w:rsidRPr="00BA0F7C">
              <w:rPr>
                <w:b/>
                <w:bCs/>
                <w:color w:val="000000" w:themeColor="text1"/>
                <w:sz w:val="26"/>
                <w:szCs w:val="26"/>
              </w:rPr>
              <w:t>SIGHT</w:t>
            </w:r>
          </w:p>
        </w:tc>
        <w:tc>
          <w:tcPr>
            <w:tcW w:w="1870" w:type="dxa"/>
          </w:tcPr>
          <w:p w:rsidR="00195D83" w:rsidRPr="00BA0F7C" w:rsidRDefault="00195D83" w:rsidP="00CF6008">
            <w:pPr>
              <w:spacing w:line="360" w:lineRule="auto"/>
              <w:jc w:val="both"/>
              <w:rPr>
                <w:b/>
                <w:bCs/>
                <w:color w:val="000000" w:themeColor="text1"/>
                <w:sz w:val="26"/>
                <w:szCs w:val="26"/>
              </w:rPr>
            </w:pPr>
            <w:r w:rsidRPr="00BA0F7C">
              <w:rPr>
                <w:b/>
                <w:bCs/>
                <w:color w:val="000000" w:themeColor="text1"/>
                <w:sz w:val="26"/>
                <w:szCs w:val="26"/>
              </w:rPr>
              <w:t>FACE</w:t>
            </w:r>
          </w:p>
        </w:tc>
        <w:tc>
          <w:tcPr>
            <w:tcW w:w="1870" w:type="dxa"/>
          </w:tcPr>
          <w:p w:rsidR="00195D83" w:rsidRPr="00BA0F7C" w:rsidRDefault="00195D83" w:rsidP="00CF6008">
            <w:pPr>
              <w:spacing w:line="360" w:lineRule="auto"/>
              <w:jc w:val="both"/>
              <w:rPr>
                <w:b/>
                <w:bCs/>
                <w:color w:val="000000" w:themeColor="text1"/>
                <w:sz w:val="26"/>
                <w:szCs w:val="26"/>
              </w:rPr>
            </w:pPr>
            <w:r w:rsidRPr="00BA0F7C">
              <w:rPr>
                <w:b/>
                <w:bCs/>
                <w:color w:val="000000" w:themeColor="text1"/>
                <w:sz w:val="26"/>
                <w:szCs w:val="26"/>
              </w:rPr>
              <w:t>HORIZONTAL READING</w:t>
            </w:r>
          </w:p>
        </w:tc>
        <w:tc>
          <w:tcPr>
            <w:tcW w:w="1870" w:type="dxa"/>
          </w:tcPr>
          <w:p w:rsidR="00195D83" w:rsidRPr="00BA0F7C" w:rsidRDefault="00195D83" w:rsidP="00CF6008">
            <w:pPr>
              <w:spacing w:line="360" w:lineRule="auto"/>
              <w:jc w:val="both"/>
              <w:rPr>
                <w:b/>
                <w:bCs/>
                <w:color w:val="000000" w:themeColor="text1"/>
                <w:sz w:val="26"/>
                <w:szCs w:val="26"/>
              </w:rPr>
            </w:pPr>
            <w:r w:rsidRPr="00BA0F7C">
              <w:rPr>
                <w:b/>
                <w:bCs/>
                <w:color w:val="000000" w:themeColor="text1"/>
                <w:sz w:val="26"/>
                <w:szCs w:val="26"/>
              </w:rPr>
              <w:t>DEDUCED ANGLE</w:t>
            </w:r>
          </w:p>
        </w:tc>
      </w:tr>
      <w:tr w:rsidR="00195D83" w:rsidRPr="00BA0F7C" w:rsidTr="00CF6008">
        <w:tc>
          <w:tcPr>
            <w:tcW w:w="187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A</w:t>
            </w:r>
          </w:p>
        </w:tc>
        <w:tc>
          <w:tcPr>
            <w:tcW w:w="187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B</w:t>
            </w:r>
          </w:p>
        </w:tc>
        <w:tc>
          <w:tcPr>
            <w:tcW w:w="187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L</w:t>
            </w:r>
          </w:p>
        </w:tc>
        <w:tc>
          <w:tcPr>
            <w:tcW w:w="187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180</w:t>
            </w:r>
            <m:oMath>
              <m:r>
                <w:rPr>
                  <w:rFonts w:ascii="Cambria Math" w:hAnsi="Cambria Math"/>
                  <w:color w:val="000000" w:themeColor="text1"/>
                  <w:sz w:val="26"/>
                  <w:szCs w:val="26"/>
                </w:rPr>
                <m:t>°</m:t>
              </m:r>
            </m:oMath>
            <w:r w:rsidRPr="00BA0F7C">
              <w:rPr>
                <w:color w:val="000000" w:themeColor="text1"/>
                <w:sz w:val="26"/>
                <w:szCs w:val="26"/>
              </w:rPr>
              <w:t xml:space="preserve"> 00’ 03”</w:t>
            </w:r>
          </w:p>
        </w:tc>
        <w:tc>
          <w:tcPr>
            <w:tcW w:w="1870" w:type="dxa"/>
          </w:tcPr>
          <w:p w:rsidR="00195D83" w:rsidRPr="00BA0F7C" w:rsidRDefault="00195D83" w:rsidP="00CF6008">
            <w:pPr>
              <w:spacing w:line="360" w:lineRule="auto"/>
              <w:jc w:val="both"/>
              <w:rPr>
                <w:color w:val="000000" w:themeColor="text1"/>
                <w:sz w:val="26"/>
                <w:szCs w:val="26"/>
              </w:rPr>
            </w:pPr>
          </w:p>
        </w:tc>
      </w:tr>
      <w:tr w:rsidR="00195D83" w:rsidRPr="00BA0F7C" w:rsidTr="00CF6008">
        <w:tc>
          <w:tcPr>
            <w:tcW w:w="1870" w:type="dxa"/>
          </w:tcPr>
          <w:p w:rsidR="00195D83" w:rsidRPr="00BA0F7C" w:rsidRDefault="00195D83" w:rsidP="00CF6008">
            <w:pPr>
              <w:spacing w:line="360" w:lineRule="auto"/>
              <w:jc w:val="both"/>
              <w:rPr>
                <w:color w:val="000000" w:themeColor="text1"/>
                <w:sz w:val="26"/>
                <w:szCs w:val="26"/>
              </w:rPr>
            </w:pPr>
          </w:p>
        </w:tc>
        <w:tc>
          <w:tcPr>
            <w:tcW w:w="187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B</w:t>
            </w:r>
          </w:p>
        </w:tc>
        <w:tc>
          <w:tcPr>
            <w:tcW w:w="187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R</w:t>
            </w:r>
          </w:p>
        </w:tc>
        <w:tc>
          <w:tcPr>
            <w:tcW w:w="187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00</w:t>
            </w:r>
            <m:oMath>
              <m:r>
                <w:rPr>
                  <w:rFonts w:ascii="Cambria Math" w:hAnsi="Cambria Math"/>
                  <w:color w:val="000000" w:themeColor="text1"/>
                  <w:sz w:val="26"/>
                  <w:szCs w:val="26"/>
                </w:rPr>
                <m:t>°</m:t>
              </m:r>
            </m:oMath>
            <w:r w:rsidRPr="00BA0F7C">
              <w:rPr>
                <w:color w:val="000000" w:themeColor="text1"/>
                <w:sz w:val="26"/>
                <w:szCs w:val="26"/>
              </w:rPr>
              <w:t>00’ 00”</w:t>
            </w:r>
          </w:p>
        </w:tc>
        <w:tc>
          <w:tcPr>
            <w:tcW w:w="187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180</w:t>
            </w:r>
            <m:oMath>
              <m:r>
                <w:rPr>
                  <w:rFonts w:ascii="Cambria Math" w:hAnsi="Cambria Math"/>
                  <w:color w:val="000000" w:themeColor="text1"/>
                  <w:sz w:val="26"/>
                  <w:szCs w:val="26"/>
                </w:rPr>
                <m:t>°</m:t>
              </m:r>
            </m:oMath>
            <w:r w:rsidRPr="00BA0F7C">
              <w:rPr>
                <w:color w:val="000000" w:themeColor="text1"/>
                <w:sz w:val="26"/>
                <w:szCs w:val="26"/>
              </w:rPr>
              <w:t xml:space="preserve"> 00’ 03”</w:t>
            </w:r>
          </w:p>
        </w:tc>
      </w:tr>
    </w:tbl>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Different in horizontal circle reading: 180° 00’ 03’’</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 xml:space="preserve">Horizontal collimation error </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 180° 00’ 03’’</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 000° 00 03’’</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 xml:space="preserve">Collimation error = </w:t>
      </w:r>
      <m:oMath>
        <m:f>
          <m:fPr>
            <m:ctrlPr>
              <w:rPr>
                <w:rFonts w:ascii="Cambria Math" w:hAnsi="Cambria Math"/>
                <w:i/>
                <w:color w:val="000000" w:themeColor="text1"/>
                <w:sz w:val="26"/>
                <w:szCs w:val="26"/>
              </w:rPr>
            </m:ctrlPr>
          </m:fPr>
          <m:num>
            <m:r>
              <w:rPr>
                <w:rFonts w:ascii="Cambria Math"/>
                <w:color w:val="000000" w:themeColor="text1"/>
                <w:sz w:val="26"/>
                <w:szCs w:val="26"/>
              </w:rPr>
              <m:t>00</m:t>
            </m:r>
            <m:r>
              <w:rPr>
                <w:rFonts w:ascii="Cambria Math" w:hAnsi="Cambria Math"/>
                <w:color w:val="000000" w:themeColor="text1"/>
                <w:sz w:val="26"/>
                <w:szCs w:val="26"/>
              </w:rPr>
              <m:t>°</m:t>
            </m:r>
            <m:sSup>
              <m:sSupPr>
                <m:ctrlPr>
                  <w:rPr>
                    <w:rFonts w:ascii="Cambria Math" w:hAnsi="Cambria Math"/>
                    <w:i/>
                    <w:color w:val="000000" w:themeColor="text1"/>
                    <w:sz w:val="26"/>
                    <w:szCs w:val="26"/>
                  </w:rPr>
                </m:ctrlPr>
              </m:sSupPr>
              <m:e>
                <m:r>
                  <w:rPr>
                    <w:rFonts w:ascii="Cambria Math"/>
                    <w:color w:val="000000" w:themeColor="text1"/>
                    <w:sz w:val="26"/>
                    <w:szCs w:val="26"/>
                  </w:rPr>
                  <m:t>00</m:t>
                </m:r>
              </m:e>
              <m:sup>
                <m:r>
                  <w:rPr>
                    <w:rFonts w:ascii="Cambria Math" w:hAnsi="Cambria Math"/>
                    <w:color w:val="000000" w:themeColor="text1"/>
                    <w:sz w:val="26"/>
                    <w:szCs w:val="26"/>
                  </w:rPr>
                  <m:t>'</m:t>
                </m:r>
              </m:sup>
            </m:sSup>
            <m:r>
              <w:rPr>
                <w:rFonts w:ascii="Cambria Math"/>
                <w:color w:val="000000" w:themeColor="text1"/>
                <w:sz w:val="26"/>
                <w:szCs w:val="26"/>
              </w:rPr>
              <m:t>03"</m:t>
            </m:r>
          </m:num>
          <m:den>
            <m:r>
              <w:rPr>
                <w:rFonts w:ascii="Cambria Math"/>
                <w:color w:val="000000" w:themeColor="text1"/>
                <w:sz w:val="26"/>
                <w:szCs w:val="26"/>
              </w:rPr>
              <m:t>2</m:t>
            </m:r>
          </m:den>
        </m:f>
      </m:oMath>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Horizontal collimation error = 00</w:t>
      </w:r>
      <m:oMath>
        <m:r>
          <w:rPr>
            <w:rFonts w:ascii="Cambria Math" w:hAnsi="Cambria Math"/>
            <w:color w:val="000000" w:themeColor="text1"/>
            <w:sz w:val="26"/>
            <w:szCs w:val="26"/>
          </w:rPr>
          <m:t>°</m:t>
        </m:r>
      </m:oMath>
      <w:r w:rsidRPr="00BA0F7C">
        <w:rPr>
          <w:color w:val="000000" w:themeColor="text1"/>
          <w:sz w:val="26"/>
          <w:szCs w:val="26"/>
        </w:rPr>
        <w:t xml:space="preserve"> 00’ 01”</w:t>
      </w:r>
    </w:p>
    <w:p w:rsidR="00195D83" w:rsidRDefault="00195D83" w:rsidP="00195D83">
      <w:pPr>
        <w:spacing w:line="360" w:lineRule="auto"/>
        <w:ind w:left="720"/>
        <w:jc w:val="both"/>
        <w:rPr>
          <w:color w:val="000000" w:themeColor="text1"/>
          <w:sz w:val="26"/>
          <w:szCs w:val="26"/>
        </w:rPr>
      </w:pPr>
      <w:r>
        <w:rPr>
          <w:color w:val="000000" w:themeColor="text1"/>
          <w:sz w:val="26"/>
          <w:szCs w:val="26"/>
        </w:rPr>
        <w:t>Because the collimation</w:t>
      </w:r>
      <w:r w:rsidRPr="00BA0F7C">
        <w:rPr>
          <w:color w:val="000000" w:themeColor="text1"/>
          <w:sz w:val="26"/>
          <w:szCs w:val="26"/>
        </w:rPr>
        <w:t xml:space="preserve"> error falls within the allowable 01”. The instrument was in good condition.</w:t>
      </w:r>
    </w:p>
    <w:p w:rsidR="00195D83" w:rsidRDefault="00195D83" w:rsidP="00195D83">
      <w:pPr>
        <w:spacing w:line="360" w:lineRule="auto"/>
        <w:ind w:left="720"/>
        <w:jc w:val="both"/>
        <w:rPr>
          <w:color w:val="000000" w:themeColor="text1"/>
          <w:sz w:val="26"/>
          <w:szCs w:val="26"/>
        </w:rPr>
      </w:pPr>
    </w:p>
    <w:p w:rsidR="00195D83" w:rsidRDefault="00195D83" w:rsidP="00195D83">
      <w:pPr>
        <w:spacing w:line="360" w:lineRule="auto"/>
        <w:ind w:left="720"/>
        <w:jc w:val="both"/>
        <w:rPr>
          <w:color w:val="000000" w:themeColor="text1"/>
          <w:sz w:val="26"/>
          <w:szCs w:val="26"/>
        </w:rPr>
      </w:pPr>
    </w:p>
    <w:p w:rsidR="00195D83" w:rsidRPr="00BA0F7C" w:rsidRDefault="00195D83" w:rsidP="00195D83">
      <w:pPr>
        <w:spacing w:line="360" w:lineRule="auto"/>
        <w:ind w:left="720"/>
        <w:jc w:val="both"/>
        <w:rPr>
          <w:color w:val="000000" w:themeColor="text1"/>
          <w:sz w:val="26"/>
          <w:szCs w:val="26"/>
        </w:rPr>
      </w:pPr>
    </w:p>
    <w:p w:rsidR="00195D83" w:rsidRPr="00BA0F7C" w:rsidRDefault="00195D83" w:rsidP="00195D83">
      <w:pPr>
        <w:spacing w:line="360" w:lineRule="auto"/>
        <w:jc w:val="both"/>
        <w:rPr>
          <w:b/>
          <w:color w:val="000000" w:themeColor="text1"/>
          <w:sz w:val="26"/>
          <w:szCs w:val="26"/>
        </w:rPr>
      </w:pPr>
      <w:r w:rsidRPr="00BA0F7C">
        <w:rPr>
          <w:b/>
          <w:color w:val="000000" w:themeColor="text1"/>
          <w:sz w:val="26"/>
          <w:szCs w:val="26"/>
        </w:rPr>
        <w:lastRenderedPageBreak/>
        <w:t xml:space="preserve">3.4 </w:t>
      </w:r>
      <w:r w:rsidRPr="00BA0F7C">
        <w:rPr>
          <w:b/>
          <w:color w:val="000000" w:themeColor="text1"/>
          <w:sz w:val="26"/>
          <w:szCs w:val="26"/>
        </w:rPr>
        <w:tab/>
        <w:t xml:space="preserve">MONUMENTATION </w:t>
      </w:r>
    </w:p>
    <w:p w:rsidR="00195D83" w:rsidRPr="00BA0F7C" w:rsidRDefault="003E519E" w:rsidP="00195D83">
      <w:pPr>
        <w:spacing w:line="360" w:lineRule="auto"/>
        <w:ind w:firstLine="720"/>
        <w:jc w:val="both"/>
        <w:rPr>
          <w:color w:val="000000" w:themeColor="text1"/>
          <w:sz w:val="26"/>
          <w:szCs w:val="26"/>
        </w:rPr>
      </w:pPr>
      <w:r w:rsidRPr="003E519E">
        <w:rPr>
          <w:noProof/>
          <w:color w:val="000000" w:themeColor="text1"/>
          <w:sz w:val="26"/>
          <w:szCs w:val="26"/>
        </w:rPr>
        <w:pict>
          <v:group id="Group 31" o:spid="_x0000_s1048" style="position:absolute;left:0;text-align:left;margin-left:35.2pt;margin-top:56.1pt;width:227.4pt;height:225.1pt;z-index:251661312;mso-wrap-distance-left:0;mso-wrap-distance-right:0" coordsize="28878,26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">
            <v:rect id="Rectangle 366805847" o:spid="_x0000_s1049" style="position:absolute;top:1504;width:5145;height:237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" strokecolor="white" strokeweight="1pt">
              <v:textbox style="mso-next-textbox:#Rectangle 366805847">
                <w:txbxContent>
                  <w:p w:rsidR="00195D83" w:rsidRDefault="00195D83" w:rsidP="00195D83">
                    <w:r>
                      <w:t>18cm</w:t>
                    </w:r>
                  </w:p>
                </w:txbxContent>
              </v:textbox>
            </v:re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1034793460" o:spid="_x0000_s1050" type="#_x0000_t16" style="position:absolute;left:3084;top:2968;width:7854;height:237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" strokeweight="2.25pt"/>
            <v:shape id="Straight Arrow Connector 489760642" o:spid="_x0000_s1051" type="#_x0000_t32" style="position:absolute;left:14015;top:14757;width:0;height:1024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" strokeweight="1.5pt">
              <v:stroke endarrow="block" joinstyle="miter"/>
            </v:shape>
            <v:line id="Straight Connector 1915523776" o:spid="_x0000_s1052" style="position:absolute;visibility:visible" from="10938,8160" to="1534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" strokeweight="1.5pt">
              <v:stroke joinstyle="miter"/>
            </v:line>
            <v:rect id="Rectangle 1593943046" o:spid="_x0000_s1053" style="position:absolute;left:11227;top:4514;width:16954;height:26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" strokecolor="white" strokeweight="1pt">
              <v:textbox style="mso-next-textbox:#Rectangle 1593943046">
                <w:txbxContent>
                  <w:p w:rsidR="00195D83" w:rsidRDefault="00195D83" w:rsidP="00195D83">
                    <w:r>
                      <w:t>15cm above the ground</w:t>
                    </w:r>
                  </w:p>
                </w:txbxContent>
              </v:textbox>
            </v:rect>
            <v:line id="Straight Connector 1121523814" o:spid="_x0000_s1054" style="position:absolute;visibility:visible" from="11053,3067" to="15457,3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" strokeweight="1.5pt">
              <v:stroke joinstyle="miter"/>
            </v:line>
            <v:shape id="Straight Arrow Connector 607269561" o:spid="_x0000_s1055" type="#_x0000_t32" style="position:absolute;left:13146;top:3067;width:0;height:219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" strokeweight="1.5pt">
              <v:stroke endarrow="block" joinstyle="miter"/>
            </v:shape>
            <v:shape id="Straight Arrow Connector 437094155" o:spid="_x0000_s1056" type="#_x0000_t32" style="position:absolute;left:13146;top:6284;width:0;height:185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" strokeweight="1.5pt">
              <v:stroke endarrow="block" joinstyle="miter"/>
            </v:shape>
            <v:shape id="Straight Arrow Connector 2068221688" o:spid="_x0000_s1057" type="#_x0000_t32" style="position:absolute;left:13957;top:8251;width:0;height:578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" strokeweight="1.5pt">
              <v:stroke endarrow="block" joinstyle="miter"/>
            </v:shape>
            <v:rect id="Rectangle 1449223141" o:spid="_x0000_s1058" style="position:absolute;left:11169;top:14468;width:17709;height:42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" strokecolor="white" strokeweight="1pt">
              <v:textbox style="mso-next-textbox:#Rectangle 1449223141">
                <w:txbxContent>
                  <w:p w:rsidR="00195D83" w:rsidRDefault="00195D83" w:rsidP="00195D83">
                    <w:r>
                      <w:t>60cm below the ground</w:t>
                    </w:r>
                  </w:p>
                </w:txbxContent>
              </v:textbox>
            </v:rect>
            <v:line id="Straight Connector 798611723" o:spid="_x0000_s1059" style="position:absolute;visibility:visible" from="10995,24943" to="15396,2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" strokeweight="1.5pt">
              <v:stroke joinstyle="miter"/>
            </v:line>
            <v:rect id="Rectangle 322608199" o:spid="_x0000_s1060" style="position:absolute;left:5440;width:5150;height:237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" strokecolor="white" strokeweight="1pt">
              <v:textbox style="mso-next-textbox:#Rectangle 322608199">
                <w:txbxContent>
                  <w:p w:rsidR="00195D83" w:rsidRDefault="00195D83" w:rsidP="00195D83">
                    <w:r>
                      <w:t>18cm</w:t>
                    </w:r>
                  </w:p>
                </w:txbxContent>
              </v:textbox>
            </v:rect>
          </v:group>
        </w:pict>
      </w:r>
      <w:r w:rsidR="00195D83" w:rsidRPr="00BA0F7C">
        <w:rPr>
          <w:color w:val="000000" w:themeColor="text1"/>
          <w:sz w:val="26"/>
          <w:szCs w:val="26"/>
        </w:rPr>
        <w:t>This is the process in which the beacon is being buried in to ground. On the project site there are same existing beacons on the boundary lines m, nail with cap (bottle cork) was used as the station pegs.</w:t>
      </w:r>
    </w:p>
    <w:p w:rsidR="00195D83" w:rsidRPr="00BA0F7C" w:rsidRDefault="00195D83" w:rsidP="00195D83">
      <w:pPr>
        <w:spacing w:line="360" w:lineRule="auto"/>
        <w:jc w:val="both"/>
        <w:rPr>
          <w:color w:val="000000" w:themeColor="text1"/>
          <w:sz w:val="26"/>
          <w:szCs w:val="26"/>
        </w:rPr>
      </w:pPr>
    </w:p>
    <w:p w:rsidR="00195D83" w:rsidRPr="00BA0F7C" w:rsidRDefault="003E519E" w:rsidP="00195D83">
      <w:pPr>
        <w:spacing w:line="360" w:lineRule="auto"/>
        <w:jc w:val="both"/>
        <w:rPr>
          <w:color w:val="000000" w:themeColor="text1"/>
          <w:sz w:val="26"/>
          <w:szCs w:val="26"/>
        </w:rPr>
      </w:pPr>
      <w:r w:rsidRPr="003E519E">
        <w:rPr>
          <w:noProof/>
          <w:color w:val="000000" w:themeColor="text1"/>
          <w:sz w:val="26"/>
          <w:szCs w:val="26"/>
        </w:rPr>
        <w:pict>
          <v:group id="Group 44" o:spid="_x0000_s1061" style="position:absolute;left:0;text-align:left;margin-left:315.05pt;margin-top:5.45pt;width:140.75pt;height:174.3pt;z-index:251662336;mso-wrap-distance-left:0;mso-wrap-distance-right:0" coordsize="17875,22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">
            <v:group id="Group 1411541165" o:spid="_x0000_s1062" style="position:absolute;width:17875;height:22135" coordsize="17875,2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">
              <v:shape id="Straight Arrow Connector 1200927030" o:spid="_x0000_s1063" type="#_x0000_t32" style="position:absolute;left:5449;top:15391;width:0;height:312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" strokeweight="1.5pt">
                <v:stroke endarrow="block" joinstyle="miter"/>
              </v:shape>
              <v:group id="Group 2127883336" o:spid="_x0000_s1064" style="position:absolute;width:17875;height:22135" coordsize="17875,2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">
                <v:roundrect id="Rectangle: Rounded Corners 1400345763" o:spid="_x0000_s1065" style="position:absolute;left:1273;top:11861;width:9195;height:346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" strokecolor="white" strokeweight="1pt">
                  <v:stroke joinstyle="miter"/>
                  <v:textbox style="mso-next-textbox:#Rectangle: Rounded Corners 1400345763">
                    <w:txbxContent>
                      <w:p w:rsidR="00195D83" w:rsidRDefault="00195D83" w:rsidP="00195D83">
                        <w:pPr>
                          <w:jc w:val="center"/>
                        </w:pPr>
                        <w:r>
                          <w:t>30cm</w:t>
                        </w:r>
                      </w:p>
                    </w:txbxContent>
                  </v:textbox>
                </v:roundrect>
                <v:roundrect id="Rectangle: Rounded Corners 1462777649" o:spid="_x0000_s1066" style="position:absolute;left:5242;width:6871;height:2844;rotation:-1470794fd;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" strokecolor="white" strokeweight="1pt">
                  <v:stroke joinstyle="miter"/>
                  <v:textbox style="mso-next-textbox:#Rectangle: Rounded Corners 1462777649">
                    <w:txbxContent>
                      <w:p w:rsidR="00195D83" w:rsidRDefault="00195D83" w:rsidP="00195D83">
                        <w:pPr>
                          <w:jc w:val="center"/>
                        </w:pPr>
                        <w:r>
                          <w:t>Nail</w:t>
                        </w:r>
                      </w:p>
                    </w:txbxContent>
                  </v:textbox>
                </v:roundrect>
                <v:group id="Group 683653265" o:spid="_x0000_s1067" style="position:absolute;top:4685;width:6134;height:17450" coordorigin=",4685" coordsize="6134,1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">
                  <v:line id="Straight Connector 1044736894" o:spid="_x0000_s1068" style="position:absolute;visibility:visible" from="2314,7752" to="2314,18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" strokeweight="1.5pt">
                    <v:stroke joinstyle="miter"/>
                  </v:line>
                  <v:line id="Straight Connector 1586899627" o:spid="_x0000_s1069" style="position:absolute;visibility:visible" from="3935,7868" to="3935,18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" strokeweight="1.5pt">
                    <v:stroke joinstyle="miter"/>
                  </v:line>
                  <v:line id="Straight Connector 928632026" o:spid="_x0000_s1070" style="position:absolute;visibility:visible" from="2314,18517" to="3385,22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" strokeweight="1.5pt">
                    <v:stroke joinstyle="miter"/>
                  </v:line>
                  <v:oval id="Oval 105791823" o:spid="_x0000_s1071" style="position:absolute;top:4685;width:6134;height:31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" strokeweight="1.5pt">
                    <v:stroke joinstyle="miter"/>
                  </v:oval>
                  <v:line id="Straight Connector 1878985725" o:spid="_x0000_s1072" style="position:absolute;flip:x;visibility:visible" from="3356,18690" to="3968,2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" strokeweight="1.5pt">
                    <v:stroke joinstyle="miter"/>
                  </v:line>
                  <v:oval id="Oval 1200691446" o:spid="_x0000_s1073" style="position:absolute;left:2720;top:5727;width:920;height: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" fillcolor="black" strokecolor="#42719b" strokeweight="1pt">
                    <v:stroke joinstyle="miter"/>
                  </v:oval>
                </v:group>
                <v:roundrect id="Rectangle: Rounded Corners 82847966" o:spid="_x0000_s1074" style="position:absolute;left:8681;top:4974;width:9194;height:284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" strokecolor="white" strokeweight="1pt">
                  <v:stroke joinstyle="miter"/>
                  <v:textbox style="mso-next-textbox:#Rectangle: Rounded Corners 82847966">
                    <w:txbxContent>
                      <w:p w:rsidR="00195D83" w:rsidRDefault="00195D83" w:rsidP="00195D83">
                        <w:pPr>
                          <w:jc w:val="center"/>
                        </w:pPr>
                        <w:r>
                          <w:t>Bottle cork</w:t>
                        </w:r>
                      </w:p>
                    </w:txbxContent>
                  </v:textbox>
                </v:roundrect>
                <v:line id="Straight Connector 2061189459" o:spid="_x0000_s1075" style="position:absolute;visibility:visible" from="6134,6653" to="10070,6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" strokeweight="1pt">
                  <v:stroke joinstyle="miter"/>
                </v:line>
                <v:shape id="Straight Arrow Connector 388273640" o:spid="_x0000_s1076" type="#_x0000_t32" style="position:absolute;left:5449;top:8017;width:0;height:378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" strokeweight="1.5pt">
                  <v:stroke endarrow="block" joinstyle="miter"/>
                </v:shape>
                <v:line id="Straight Connector 1019477021" o:spid="_x0000_s1077" style="position:absolute;visibility:visible" from="3993,18574" to="6970,18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" strokeweight="1.5pt">
                  <v:stroke joinstyle="miter"/>
                </v:line>
                <v:line id="Straight Connector 206613434" o:spid="_x0000_s1078" style="position:absolute;visibility:visible" from="3993,8041" to="6970,8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" strokeweight="1.5pt">
                  <v:stroke joinstyle="miter"/>
                </v:line>
              </v:group>
            </v:group>
            <v:line id="Straight Connector 1258579544" o:spid="_x0000_s1079" style="position:absolute;flip:y;visibility:visible" from="3472,2196" to="7288,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" strokeweight="1pt">
              <v:stroke joinstyle="miter"/>
            </v:line>
          </v:group>
        </w:pict>
      </w:r>
    </w:p>
    <w:p w:rsidR="00195D83" w:rsidRPr="00BA0F7C" w:rsidRDefault="00195D83" w:rsidP="00195D83">
      <w:pPr>
        <w:spacing w:line="360" w:lineRule="auto"/>
        <w:jc w:val="both"/>
        <w:rPr>
          <w:color w:val="000000" w:themeColor="text1"/>
          <w:sz w:val="26"/>
          <w:szCs w:val="26"/>
        </w:rPr>
      </w:pPr>
    </w:p>
    <w:p w:rsidR="00195D83" w:rsidRPr="00BA0F7C" w:rsidRDefault="00195D83" w:rsidP="00195D83">
      <w:pPr>
        <w:spacing w:line="360" w:lineRule="auto"/>
        <w:jc w:val="both"/>
        <w:rPr>
          <w:color w:val="000000" w:themeColor="text1"/>
          <w:sz w:val="26"/>
          <w:szCs w:val="26"/>
        </w:rPr>
      </w:pPr>
    </w:p>
    <w:p w:rsidR="00195D83" w:rsidRPr="00BA0F7C" w:rsidRDefault="00195D83" w:rsidP="00195D83">
      <w:pPr>
        <w:spacing w:line="360" w:lineRule="auto"/>
        <w:jc w:val="both"/>
        <w:rPr>
          <w:color w:val="000000" w:themeColor="text1"/>
          <w:sz w:val="26"/>
          <w:szCs w:val="26"/>
        </w:rPr>
      </w:pPr>
    </w:p>
    <w:p w:rsidR="00195D83" w:rsidRPr="00BA0F7C" w:rsidRDefault="00195D83" w:rsidP="00195D83">
      <w:pPr>
        <w:spacing w:line="360" w:lineRule="auto"/>
        <w:jc w:val="both"/>
        <w:rPr>
          <w:color w:val="000000" w:themeColor="text1"/>
          <w:sz w:val="26"/>
          <w:szCs w:val="26"/>
        </w:rPr>
      </w:pPr>
    </w:p>
    <w:p w:rsidR="00195D83" w:rsidRPr="00BA0F7C" w:rsidRDefault="00195D83" w:rsidP="00195D83">
      <w:pPr>
        <w:spacing w:line="360" w:lineRule="auto"/>
        <w:jc w:val="both"/>
        <w:rPr>
          <w:color w:val="000000" w:themeColor="text1"/>
          <w:sz w:val="26"/>
          <w:szCs w:val="26"/>
        </w:rPr>
      </w:pPr>
    </w:p>
    <w:p w:rsidR="00195D83" w:rsidRPr="00BA0F7C" w:rsidRDefault="00195D83" w:rsidP="00195D83">
      <w:pPr>
        <w:spacing w:line="360" w:lineRule="auto"/>
        <w:jc w:val="both"/>
        <w:rPr>
          <w:color w:val="000000" w:themeColor="text1"/>
          <w:sz w:val="26"/>
          <w:szCs w:val="26"/>
        </w:rPr>
      </w:pPr>
    </w:p>
    <w:p w:rsidR="00195D83" w:rsidRDefault="00195D83" w:rsidP="00195D83">
      <w:pPr>
        <w:spacing w:line="360" w:lineRule="auto"/>
        <w:ind w:left="720" w:firstLine="720"/>
        <w:jc w:val="both"/>
        <w:rPr>
          <w:color w:val="000000" w:themeColor="text1"/>
          <w:sz w:val="26"/>
          <w:szCs w:val="26"/>
        </w:rPr>
      </w:pPr>
    </w:p>
    <w:p w:rsidR="00195D83" w:rsidRDefault="00195D83" w:rsidP="00195D83">
      <w:pPr>
        <w:spacing w:line="360" w:lineRule="auto"/>
        <w:ind w:left="720" w:firstLine="720"/>
        <w:jc w:val="both"/>
        <w:rPr>
          <w:color w:val="000000" w:themeColor="text1"/>
          <w:sz w:val="26"/>
          <w:szCs w:val="26"/>
        </w:rPr>
      </w:pPr>
    </w:p>
    <w:p w:rsidR="00195D83" w:rsidRPr="00BA0F7C" w:rsidRDefault="00195D83" w:rsidP="00195D83">
      <w:pPr>
        <w:spacing w:line="360" w:lineRule="auto"/>
        <w:ind w:left="720" w:firstLine="720"/>
        <w:jc w:val="both"/>
        <w:rPr>
          <w:color w:val="000000" w:themeColor="text1"/>
          <w:sz w:val="26"/>
          <w:szCs w:val="26"/>
        </w:rPr>
      </w:pPr>
      <w:r w:rsidRPr="00BA0F7C">
        <w:rPr>
          <w:color w:val="000000" w:themeColor="text1"/>
          <w:sz w:val="26"/>
          <w:szCs w:val="26"/>
        </w:rPr>
        <w:t>PILLAR</w:t>
      </w:r>
      <w:r w:rsidRPr="00BA0F7C">
        <w:rPr>
          <w:color w:val="000000" w:themeColor="text1"/>
          <w:sz w:val="26"/>
          <w:szCs w:val="26"/>
        </w:rPr>
        <w:tab/>
      </w:r>
      <w:r w:rsidRPr="00BA0F7C">
        <w:rPr>
          <w:color w:val="000000" w:themeColor="text1"/>
          <w:sz w:val="26"/>
          <w:szCs w:val="26"/>
        </w:rPr>
        <w:tab/>
      </w:r>
      <w:r w:rsidRPr="00BA0F7C">
        <w:rPr>
          <w:color w:val="000000" w:themeColor="text1"/>
          <w:sz w:val="26"/>
          <w:szCs w:val="26"/>
        </w:rPr>
        <w:tab/>
      </w:r>
      <w:r w:rsidRPr="00BA0F7C">
        <w:rPr>
          <w:color w:val="000000" w:themeColor="text1"/>
          <w:sz w:val="26"/>
          <w:szCs w:val="26"/>
        </w:rPr>
        <w:tab/>
      </w:r>
      <w:r w:rsidRPr="00BA0F7C">
        <w:rPr>
          <w:color w:val="000000" w:themeColor="text1"/>
          <w:sz w:val="26"/>
          <w:szCs w:val="26"/>
        </w:rPr>
        <w:tab/>
      </w:r>
      <w:r w:rsidRPr="00BA0F7C">
        <w:rPr>
          <w:color w:val="000000" w:themeColor="text1"/>
          <w:sz w:val="26"/>
          <w:szCs w:val="26"/>
        </w:rPr>
        <w:tab/>
      </w:r>
      <w:r w:rsidRPr="00BA0F7C">
        <w:rPr>
          <w:color w:val="000000" w:themeColor="text1"/>
          <w:sz w:val="26"/>
          <w:szCs w:val="26"/>
        </w:rPr>
        <w:tab/>
        <w:t xml:space="preserve">   PEG</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FIGURE 3.4</w:t>
      </w:r>
      <w:r w:rsidRPr="00BA0F7C">
        <w:rPr>
          <w:color w:val="000000" w:themeColor="text1"/>
          <w:sz w:val="26"/>
          <w:szCs w:val="26"/>
        </w:rPr>
        <w:tab/>
        <w:t>Diagram and Dimension of Pillars buried</w:t>
      </w:r>
    </w:p>
    <w:p w:rsidR="00195D83" w:rsidRPr="00BA0F7C" w:rsidRDefault="00195D83" w:rsidP="00195D83">
      <w:pPr>
        <w:spacing w:line="360" w:lineRule="auto"/>
        <w:jc w:val="both"/>
        <w:rPr>
          <w:b/>
          <w:color w:val="000000" w:themeColor="text1"/>
          <w:sz w:val="26"/>
          <w:szCs w:val="26"/>
        </w:rPr>
      </w:pPr>
      <w:r w:rsidRPr="00BA0F7C">
        <w:rPr>
          <w:b/>
          <w:color w:val="000000" w:themeColor="text1"/>
          <w:sz w:val="26"/>
          <w:szCs w:val="26"/>
        </w:rPr>
        <w:t xml:space="preserve">3.5 </w:t>
      </w:r>
      <w:r w:rsidRPr="00BA0F7C">
        <w:rPr>
          <w:b/>
          <w:color w:val="000000" w:themeColor="text1"/>
          <w:sz w:val="26"/>
          <w:szCs w:val="26"/>
        </w:rPr>
        <w:tab/>
        <w:t xml:space="preserve">CONTROL CHECK </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The Control check was carried out to know the control point PBIL 100, PBIL 107, and PBIL 110, are still in their positions. The instrument was set on Control FP01107 and the temporary adjustment was carried out i.e centring, levelling, and focusing. Back site was taken to control PBIL 107 and it was recorded.</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The fore sight was served to PEG1 and it was recorded Steel tape was used to measure the distance between PBIL 110 and PEGI and it was recorded. The data observed was computed for given coordinate and Observed Coordinate, as shown in the table 3.2 below.</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lastRenderedPageBreak/>
        <w:t>TABLE 3.2</w:t>
      </w:r>
      <w:r w:rsidRPr="00BA0F7C">
        <w:rPr>
          <w:color w:val="000000" w:themeColor="text1"/>
          <w:sz w:val="26"/>
          <w:szCs w:val="26"/>
        </w:rPr>
        <w:tab/>
        <w:t>THE GIVEN COORDINATE OF THE CONTROL POINTS</w:t>
      </w:r>
    </w:p>
    <w:tbl>
      <w:tblPr>
        <w:tblStyle w:val="TableGrid"/>
        <w:tblW w:w="0" w:type="auto"/>
        <w:tblInd w:w="994" w:type="dxa"/>
        <w:tblLook w:val="04A0"/>
      </w:tblPr>
      <w:tblGrid>
        <w:gridCol w:w="2122"/>
        <w:gridCol w:w="2409"/>
        <w:gridCol w:w="1985"/>
      </w:tblGrid>
      <w:tr w:rsidR="00195D83" w:rsidRPr="00BA0F7C" w:rsidTr="00CF6008">
        <w:tc>
          <w:tcPr>
            <w:tcW w:w="2122"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b/>
                <w:bCs/>
                <w:color w:val="000000" w:themeColor="text1"/>
                <w:sz w:val="26"/>
                <w:szCs w:val="26"/>
              </w:rPr>
            </w:pPr>
            <w:r w:rsidRPr="00BA0F7C">
              <w:rPr>
                <w:b/>
                <w:bCs/>
                <w:color w:val="000000" w:themeColor="text1"/>
                <w:sz w:val="26"/>
                <w:szCs w:val="26"/>
              </w:rPr>
              <w:t>STATION</w:t>
            </w:r>
          </w:p>
        </w:tc>
        <w:tc>
          <w:tcPr>
            <w:tcW w:w="2409"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b/>
                <w:bCs/>
                <w:color w:val="000000" w:themeColor="text1"/>
                <w:sz w:val="26"/>
                <w:szCs w:val="26"/>
              </w:rPr>
            </w:pPr>
            <w:r w:rsidRPr="00BA0F7C">
              <w:rPr>
                <w:b/>
                <w:bCs/>
                <w:color w:val="000000" w:themeColor="text1"/>
                <w:sz w:val="26"/>
                <w:szCs w:val="26"/>
              </w:rPr>
              <w:t>NORTHING (m)</w:t>
            </w:r>
          </w:p>
        </w:tc>
        <w:tc>
          <w:tcPr>
            <w:tcW w:w="1985"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b/>
                <w:bCs/>
                <w:color w:val="000000" w:themeColor="text1"/>
                <w:sz w:val="26"/>
                <w:szCs w:val="26"/>
              </w:rPr>
            </w:pPr>
            <w:r w:rsidRPr="00BA0F7C">
              <w:rPr>
                <w:b/>
                <w:bCs/>
                <w:color w:val="000000" w:themeColor="text1"/>
                <w:sz w:val="26"/>
                <w:szCs w:val="26"/>
              </w:rPr>
              <w:t>EASTING (m)</w:t>
            </w:r>
          </w:p>
        </w:tc>
      </w:tr>
      <w:tr w:rsidR="00195D83" w:rsidRPr="00BA0F7C" w:rsidTr="00CF6008">
        <w:tc>
          <w:tcPr>
            <w:tcW w:w="2122"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PBI 100</w:t>
            </w:r>
          </w:p>
        </w:tc>
        <w:tc>
          <w:tcPr>
            <w:tcW w:w="2409"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939353.130</w:t>
            </w:r>
          </w:p>
        </w:tc>
        <w:tc>
          <w:tcPr>
            <w:tcW w:w="1985"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648821.110</w:t>
            </w:r>
          </w:p>
        </w:tc>
      </w:tr>
      <w:tr w:rsidR="00195D83" w:rsidRPr="00BA0F7C" w:rsidTr="00CF6008">
        <w:tc>
          <w:tcPr>
            <w:tcW w:w="2122"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PBIL 107</w:t>
            </w:r>
          </w:p>
        </w:tc>
        <w:tc>
          <w:tcPr>
            <w:tcW w:w="2409"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939306.460</w:t>
            </w:r>
          </w:p>
        </w:tc>
        <w:tc>
          <w:tcPr>
            <w:tcW w:w="1985"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648932.560</w:t>
            </w:r>
          </w:p>
        </w:tc>
      </w:tr>
      <w:tr w:rsidR="00195D83" w:rsidRPr="00BA0F7C" w:rsidTr="00CF6008">
        <w:tc>
          <w:tcPr>
            <w:tcW w:w="2122"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PBIL 110</w:t>
            </w:r>
          </w:p>
        </w:tc>
        <w:tc>
          <w:tcPr>
            <w:tcW w:w="2409"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939224.969</w:t>
            </w:r>
          </w:p>
        </w:tc>
        <w:tc>
          <w:tcPr>
            <w:tcW w:w="1985"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649120.403</w:t>
            </w:r>
          </w:p>
        </w:tc>
      </w:tr>
    </w:tbl>
    <w:p w:rsidR="00195D83" w:rsidRPr="00BA0F7C" w:rsidRDefault="00195D83" w:rsidP="00195D83">
      <w:pPr>
        <w:spacing w:line="360" w:lineRule="auto"/>
        <w:jc w:val="both"/>
        <w:rPr>
          <w:b/>
          <w:bCs/>
          <w:color w:val="000000" w:themeColor="text1"/>
          <w:sz w:val="26"/>
          <w:szCs w:val="26"/>
        </w:rPr>
      </w:pPr>
    </w:p>
    <w:p w:rsidR="00195D83" w:rsidRPr="00BA0F7C" w:rsidRDefault="00195D83" w:rsidP="00195D83">
      <w:pPr>
        <w:spacing w:line="360" w:lineRule="auto"/>
        <w:jc w:val="both"/>
        <w:rPr>
          <w:b/>
          <w:bCs/>
          <w:color w:val="000000" w:themeColor="text1"/>
          <w:sz w:val="26"/>
          <w:szCs w:val="26"/>
        </w:rPr>
      </w:pPr>
      <w:r w:rsidRPr="00BA0F7C">
        <w:rPr>
          <w:b/>
          <w:bCs/>
          <w:color w:val="000000" w:themeColor="text1"/>
          <w:sz w:val="26"/>
          <w:szCs w:val="26"/>
        </w:rPr>
        <w:t>TABLE 3.3</w:t>
      </w:r>
      <w:r w:rsidRPr="00BA0F7C">
        <w:rPr>
          <w:b/>
          <w:bCs/>
          <w:color w:val="000000" w:themeColor="text1"/>
          <w:sz w:val="26"/>
          <w:szCs w:val="26"/>
        </w:rPr>
        <w:tab/>
        <w:t>The Backward Computation for the Given Controls pillars</w:t>
      </w:r>
    </w:p>
    <w:tbl>
      <w:tblPr>
        <w:tblStyle w:val="TableGrid"/>
        <w:tblW w:w="10255" w:type="dxa"/>
        <w:tblLayout w:type="fixed"/>
        <w:tblLook w:val="04A0"/>
      </w:tblPr>
      <w:tblGrid>
        <w:gridCol w:w="1242"/>
        <w:gridCol w:w="1363"/>
        <w:gridCol w:w="1311"/>
        <w:gridCol w:w="1119"/>
        <w:gridCol w:w="1080"/>
        <w:gridCol w:w="1440"/>
        <w:gridCol w:w="1440"/>
        <w:gridCol w:w="1260"/>
      </w:tblGrid>
      <w:tr w:rsidR="00195D83" w:rsidRPr="00BA0F7C" w:rsidTr="00CF6008">
        <w:tc>
          <w:tcPr>
            <w:tcW w:w="1242"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b/>
                <w:bCs/>
                <w:color w:val="000000" w:themeColor="text1"/>
                <w:szCs w:val="26"/>
              </w:rPr>
            </w:pPr>
            <w:r w:rsidRPr="00BA0F7C">
              <w:rPr>
                <w:b/>
                <w:bCs/>
                <w:color w:val="000000" w:themeColor="text1"/>
                <w:szCs w:val="26"/>
              </w:rPr>
              <w:t>From station</w:t>
            </w:r>
          </w:p>
        </w:tc>
        <w:tc>
          <w:tcPr>
            <w:tcW w:w="1363"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b/>
                <w:bCs/>
                <w:color w:val="000000" w:themeColor="text1"/>
                <w:szCs w:val="26"/>
              </w:rPr>
            </w:pPr>
            <w:r w:rsidRPr="00BA0F7C">
              <w:rPr>
                <w:b/>
                <w:bCs/>
                <w:color w:val="000000" w:themeColor="text1"/>
                <w:szCs w:val="26"/>
              </w:rPr>
              <w:t>Bearing</w:t>
            </w:r>
          </w:p>
        </w:tc>
        <w:tc>
          <w:tcPr>
            <w:tcW w:w="1311"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b/>
                <w:bCs/>
                <w:color w:val="000000" w:themeColor="text1"/>
                <w:szCs w:val="26"/>
              </w:rPr>
            </w:pPr>
            <w:r w:rsidRPr="00BA0F7C">
              <w:rPr>
                <w:b/>
                <w:bCs/>
                <w:color w:val="000000" w:themeColor="text1"/>
                <w:szCs w:val="26"/>
              </w:rPr>
              <w:t>Distance</w:t>
            </w:r>
          </w:p>
        </w:tc>
        <w:tc>
          <w:tcPr>
            <w:tcW w:w="1119"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b/>
                <w:bCs/>
                <w:color w:val="000000" w:themeColor="text1"/>
                <w:szCs w:val="26"/>
              </w:rPr>
            </w:pPr>
            <m:oMathPara>
              <m:oMath>
                <m:r>
                  <m:rPr>
                    <m:sty m:val="bi"/>
                  </m:rPr>
                  <w:rPr>
                    <w:rFonts w:ascii="Cambria Math" w:hAnsi="Cambria Math"/>
                    <w:color w:val="000000" w:themeColor="text1"/>
                    <w:szCs w:val="26"/>
                  </w:rPr>
                  <m:t>∆N</m:t>
                </m:r>
              </m:oMath>
            </m:oMathPara>
          </w:p>
        </w:tc>
        <w:tc>
          <w:tcPr>
            <w:tcW w:w="1080"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b/>
                <w:bCs/>
                <w:color w:val="000000" w:themeColor="text1"/>
                <w:szCs w:val="26"/>
              </w:rPr>
            </w:pPr>
            <m:oMathPara>
              <m:oMath>
                <m:r>
                  <m:rPr>
                    <m:sty m:val="bi"/>
                  </m:rPr>
                  <w:rPr>
                    <w:rFonts w:ascii="Cambria Math" w:hAnsi="Cambria Math"/>
                    <w:color w:val="000000" w:themeColor="text1"/>
                    <w:szCs w:val="26"/>
                  </w:rPr>
                  <m:t>∆E</m:t>
                </m:r>
              </m:oMath>
            </m:oMathPara>
          </w:p>
        </w:tc>
        <w:tc>
          <w:tcPr>
            <w:tcW w:w="1440"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b/>
                <w:bCs/>
                <w:color w:val="000000" w:themeColor="text1"/>
                <w:szCs w:val="26"/>
              </w:rPr>
            </w:pPr>
            <w:r w:rsidRPr="00BA0F7C">
              <w:rPr>
                <w:b/>
                <w:bCs/>
                <w:color w:val="000000" w:themeColor="text1"/>
                <w:szCs w:val="26"/>
              </w:rPr>
              <w:t>Northing</w:t>
            </w:r>
          </w:p>
          <w:p w:rsidR="00195D83" w:rsidRPr="00BA0F7C" w:rsidRDefault="00195D83" w:rsidP="00CF6008">
            <w:pPr>
              <w:spacing w:line="360" w:lineRule="auto"/>
              <w:jc w:val="both"/>
              <w:rPr>
                <w:b/>
                <w:bCs/>
                <w:color w:val="000000" w:themeColor="text1"/>
                <w:szCs w:val="26"/>
              </w:rPr>
            </w:pPr>
            <w:r w:rsidRPr="00BA0F7C">
              <w:rPr>
                <w:b/>
                <w:bCs/>
                <w:color w:val="000000" w:themeColor="text1"/>
                <w:szCs w:val="26"/>
              </w:rPr>
              <w:t xml:space="preserve">      (m)</w:t>
            </w:r>
          </w:p>
        </w:tc>
        <w:tc>
          <w:tcPr>
            <w:tcW w:w="1440"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b/>
                <w:bCs/>
                <w:color w:val="000000" w:themeColor="text1"/>
                <w:szCs w:val="26"/>
              </w:rPr>
            </w:pPr>
            <w:r w:rsidRPr="00BA0F7C">
              <w:rPr>
                <w:b/>
                <w:bCs/>
                <w:color w:val="000000" w:themeColor="text1"/>
                <w:szCs w:val="26"/>
              </w:rPr>
              <w:t>Easting</w:t>
            </w:r>
          </w:p>
          <w:p w:rsidR="00195D83" w:rsidRPr="00BA0F7C" w:rsidRDefault="00195D83" w:rsidP="00CF6008">
            <w:pPr>
              <w:spacing w:line="360" w:lineRule="auto"/>
              <w:jc w:val="both"/>
              <w:rPr>
                <w:b/>
                <w:bCs/>
                <w:color w:val="000000" w:themeColor="text1"/>
                <w:szCs w:val="26"/>
              </w:rPr>
            </w:pPr>
            <w:r w:rsidRPr="00BA0F7C">
              <w:rPr>
                <w:b/>
                <w:bCs/>
                <w:color w:val="000000" w:themeColor="text1"/>
                <w:szCs w:val="26"/>
              </w:rPr>
              <w:t xml:space="preserve">     (m)</w:t>
            </w:r>
          </w:p>
        </w:tc>
        <w:tc>
          <w:tcPr>
            <w:tcW w:w="1260"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b/>
                <w:bCs/>
                <w:color w:val="000000" w:themeColor="text1"/>
                <w:szCs w:val="26"/>
              </w:rPr>
            </w:pPr>
            <w:r w:rsidRPr="00BA0F7C">
              <w:rPr>
                <w:b/>
                <w:bCs/>
                <w:color w:val="000000" w:themeColor="text1"/>
                <w:szCs w:val="26"/>
              </w:rPr>
              <w:t>To station</w:t>
            </w:r>
          </w:p>
        </w:tc>
      </w:tr>
      <w:tr w:rsidR="00195D83" w:rsidRPr="00BA0F7C" w:rsidTr="00CF6008">
        <w:tc>
          <w:tcPr>
            <w:tcW w:w="1242" w:type="dxa"/>
            <w:tcBorders>
              <w:top w:val="single" w:sz="4" w:space="0" w:color="auto"/>
              <w:left w:val="single" w:sz="4" w:space="0" w:color="auto"/>
              <w:bottom w:val="single" w:sz="4" w:space="0" w:color="auto"/>
              <w:right w:val="single" w:sz="4" w:space="0" w:color="auto"/>
            </w:tcBorders>
          </w:tcPr>
          <w:p w:rsidR="00195D83" w:rsidRPr="00BA0F7C" w:rsidRDefault="00195D83" w:rsidP="00CF6008">
            <w:pPr>
              <w:spacing w:line="360" w:lineRule="auto"/>
              <w:jc w:val="both"/>
              <w:rPr>
                <w:color w:val="000000" w:themeColor="text1"/>
                <w:szCs w:val="26"/>
              </w:rPr>
            </w:pPr>
          </w:p>
        </w:tc>
        <w:tc>
          <w:tcPr>
            <w:tcW w:w="1363" w:type="dxa"/>
            <w:tcBorders>
              <w:top w:val="single" w:sz="4" w:space="0" w:color="auto"/>
              <w:left w:val="single" w:sz="4" w:space="0" w:color="auto"/>
              <w:bottom w:val="single" w:sz="4" w:space="0" w:color="auto"/>
              <w:right w:val="single" w:sz="4" w:space="0" w:color="auto"/>
            </w:tcBorders>
          </w:tcPr>
          <w:p w:rsidR="00195D83" w:rsidRPr="00BA0F7C" w:rsidRDefault="00195D83" w:rsidP="00CF6008">
            <w:pPr>
              <w:spacing w:line="360" w:lineRule="auto"/>
              <w:jc w:val="both"/>
              <w:rPr>
                <w:color w:val="000000" w:themeColor="text1"/>
                <w:szCs w:val="26"/>
              </w:rPr>
            </w:pPr>
          </w:p>
        </w:tc>
        <w:tc>
          <w:tcPr>
            <w:tcW w:w="1311" w:type="dxa"/>
            <w:tcBorders>
              <w:top w:val="single" w:sz="4" w:space="0" w:color="auto"/>
              <w:left w:val="single" w:sz="4" w:space="0" w:color="auto"/>
              <w:bottom w:val="single" w:sz="4" w:space="0" w:color="auto"/>
              <w:right w:val="single" w:sz="4" w:space="0" w:color="auto"/>
            </w:tcBorders>
          </w:tcPr>
          <w:p w:rsidR="00195D83" w:rsidRPr="00BA0F7C" w:rsidRDefault="00195D83" w:rsidP="00CF6008">
            <w:pPr>
              <w:spacing w:line="360" w:lineRule="auto"/>
              <w:jc w:val="both"/>
              <w:rPr>
                <w:color w:val="000000" w:themeColor="text1"/>
                <w:szCs w:val="26"/>
              </w:rPr>
            </w:pPr>
          </w:p>
        </w:tc>
        <w:tc>
          <w:tcPr>
            <w:tcW w:w="1119" w:type="dxa"/>
            <w:tcBorders>
              <w:top w:val="single" w:sz="4" w:space="0" w:color="auto"/>
              <w:left w:val="single" w:sz="4" w:space="0" w:color="auto"/>
              <w:bottom w:val="single" w:sz="4" w:space="0" w:color="auto"/>
              <w:right w:val="single" w:sz="4" w:space="0" w:color="auto"/>
            </w:tcBorders>
          </w:tcPr>
          <w:p w:rsidR="00195D83" w:rsidRPr="00BA0F7C" w:rsidRDefault="00195D83" w:rsidP="00CF6008">
            <w:pPr>
              <w:spacing w:line="360" w:lineRule="auto"/>
              <w:jc w:val="both"/>
              <w:rPr>
                <w:color w:val="000000" w:themeColor="text1"/>
                <w:szCs w:val="26"/>
              </w:rPr>
            </w:pPr>
          </w:p>
        </w:tc>
        <w:tc>
          <w:tcPr>
            <w:tcW w:w="1080" w:type="dxa"/>
            <w:tcBorders>
              <w:top w:val="single" w:sz="4" w:space="0" w:color="auto"/>
              <w:left w:val="single" w:sz="4" w:space="0" w:color="auto"/>
              <w:bottom w:val="single" w:sz="4" w:space="0" w:color="auto"/>
              <w:right w:val="single" w:sz="4" w:space="0" w:color="auto"/>
            </w:tcBorders>
          </w:tcPr>
          <w:p w:rsidR="00195D83" w:rsidRPr="00BA0F7C" w:rsidRDefault="00195D83" w:rsidP="00CF6008">
            <w:pPr>
              <w:spacing w:line="360" w:lineRule="auto"/>
              <w:jc w:val="both"/>
              <w:rPr>
                <w:color w:val="000000" w:themeColor="text1"/>
                <w:szCs w:val="26"/>
              </w:rPr>
            </w:pPr>
          </w:p>
        </w:tc>
        <w:tc>
          <w:tcPr>
            <w:tcW w:w="1440"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899353.130</w:t>
            </w:r>
          </w:p>
        </w:tc>
        <w:tc>
          <w:tcPr>
            <w:tcW w:w="1440"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688821.110</w:t>
            </w:r>
          </w:p>
        </w:tc>
        <w:tc>
          <w:tcPr>
            <w:tcW w:w="1260"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PBIL 100</w:t>
            </w:r>
          </w:p>
        </w:tc>
      </w:tr>
      <w:tr w:rsidR="00195D83" w:rsidRPr="00BA0F7C" w:rsidTr="00CF6008">
        <w:tc>
          <w:tcPr>
            <w:tcW w:w="1242"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PBIL 100</w:t>
            </w:r>
          </w:p>
        </w:tc>
        <w:tc>
          <w:tcPr>
            <w:tcW w:w="1363"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112</w:t>
            </w:r>
            <w:r w:rsidRPr="00BA0F7C">
              <w:rPr>
                <w:color w:val="000000" w:themeColor="text1"/>
                <w:szCs w:val="26"/>
                <w:vertAlign w:val="superscript"/>
              </w:rPr>
              <w:t>0</w:t>
            </w:r>
            <w:r w:rsidRPr="00BA0F7C">
              <w:rPr>
                <w:color w:val="000000" w:themeColor="text1"/>
                <w:szCs w:val="26"/>
              </w:rPr>
              <w:t xml:space="preserve"> 43̍ 17 ̎</w:t>
            </w:r>
          </w:p>
        </w:tc>
        <w:tc>
          <w:tcPr>
            <w:tcW w:w="1311"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120.827</w:t>
            </w:r>
          </w:p>
        </w:tc>
        <w:tc>
          <w:tcPr>
            <w:tcW w:w="1119"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-46.670</w:t>
            </w:r>
          </w:p>
        </w:tc>
        <w:tc>
          <w:tcPr>
            <w:tcW w:w="1080"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111.450</w:t>
            </w:r>
          </w:p>
        </w:tc>
        <w:tc>
          <w:tcPr>
            <w:tcW w:w="1440"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899306.460</w:t>
            </w:r>
          </w:p>
        </w:tc>
        <w:tc>
          <w:tcPr>
            <w:tcW w:w="1440"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688932.560</w:t>
            </w:r>
          </w:p>
        </w:tc>
        <w:tc>
          <w:tcPr>
            <w:tcW w:w="1260"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PBIL 107</w:t>
            </w:r>
          </w:p>
        </w:tc>
      </w:tr>
      <w:tr w:rsidR="00195D83" w:rsidRPr="00BA0F7C" w:rsidTr="00CF6008">
        <w:tc>
          <w:tcPr>
            <w:tcW w:w="1242"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PBIL 107</w:t>
            </w:r>
          </w:p>
        </w:tc>
        <w:tc>
          <w:tcPr>
            <w:tcW w:w="1363"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113</w:t>
            </w:r>
            <w:r w:rsidRPr="00BA0F7C">
              <w:rPr>
                <w:color w:val="000000" w:themeColor="text1"/>
                <w:szCs w:val="26"/>
                <w:vertAlign w:val="superscript"/>
              </w:rPr>
              <w:t>0</w:t>
            </w:r>
            <w:r w:rsidRPr="00BA0F7C">
              <w:rPr>
                <w:color w:val="000000" w:themeColor="text1"/>
                <w:szCs w:val="26"/>
              </w:rPr>
              <w:t xml:space="preserve"> 27̍ 09 ̎</w:t>
            </w:r>
          </w:p>
        </w:tc>
        <w:tc>
          <w:tcPr>
            <w:tcW w:w="1311"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204.758</w:t>
            </w:r>
          </w:p>
        </w:tc>
        <w:tc>
          <w:tcPr>
            <w:tcW w:w="1119"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-81.491</w:t>
            </w:r>
          </w:p>
        </w:tc>
        <w:tc>
          <w:tcPr>
            <w:tcW w:w="1080"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187.843</w:t>
            </w:r>
          </w:p>
        </w:tc>
        <w:tc>
          <w:tcPr>
            <w:tcW w:w="1440"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899224.969</w:t>
            </w:r>
          </w:p>
        </w:tc>
        <w:tc>
          <w:tcPr>
            <w:tcW w:w="1440"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689120.403</w:t>
            </w:r>
          </w:p>
        </w:tc>
        <w:tc>
          <w:tcPr>
            <w:tcW w:w="1260"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PBIL 110</w:t>
            </w:r>
          </w:p>
        </w:tc>
      </w:tr>
    </w:tbl>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PBIL 100 to PBIL 107</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BEARING = 112</w:t>
      </w:r>
      <w:r w:rsidRPr="00BA0F7C">
        <w:rPr>
          <w:color w:val="000000" w:themeColor="text1"/>
          <w:sz w:val="26"/>
          <w:szCs w:val="26"/>
          <w:vertAlign w:val="superscript"/>
        </w:rPr>
        <w:t>0</w:t>
      </w:r>
      <w:r w:rsidRPr="00BA0F7C">
        <w:rPr>
          <w:color w:val="000000" w:themeColor="text1"/>
          <w:sz w:val="26"/>
          <w:szCs w:val="26"/>
        </w:rPr>
        <w:t xml:space="preserve"> 43̍ 17 ̎ </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DISTANCE = 120.827m</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PBIL 107 to PBIL 110</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BEARING = 113</w:t>
      </w:r>
      <w:r w:rsidRPr="00BA0F7C">
        <w:rPr>
          <w:color w:val="000000" w:themeColor="text1"/>
          <w:sz w:val="26"/>
          <w:szCs w:val="26"/>
          <w:vertAlign w:val="superscript"/>
        </w:rPr>
        <w:t>0</w:t>
      </w:r>
      <w:r w:rsidRPr="00BA0F7C">
        <w:rPr>
          <w:color w:val="000000" w:themeColor="text1"/>
          <w:sz w:val="26"/>
          <w:szCs w:val="26"/>
        </w:rPr>
        <w:t xml:space="preserve"> 27̍ 09 ̎ </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DISTANCE = 204.758m</w:t>
      </w:r>
    </w:p>
    <w:p w:rsidR="00195D83" w:rsidRPr="00BA0F7C" w:rsidRDefault="00195D83" w:rsidP="00195D83">
      <w:pPr>
        <w:spacing w:line="360" w:lineRule="auto"/>
        <w:jc w:val="both"/>
        <w:rPr>
          <w:b/>
          <w:bCs/>
          <w:color w:val="000000" w:themeColor="text1"/>
          <w:sz w:val="26"/>
          <w:szCs w:val="26"/>
        </w:rPr>
      </w:pPr>
      <w:r w:rsidRPr="00BA0F7C">
        <w:rPr>
          <w:b/>
          <w:bCs/>
          <w:color w:val="000000" w:themeColor="text1"/>
          <w:sz w:val="26"/>
          <w:szCs w:val="26"/>
        </w:rPr>
        <w:t>TABLE 3.4</w:t>
      </w:r>
      <w:r w:rsidRPr="00BA0F7C">
        <w:rPr>
          <w:b/>
          <w:bCs/>
          <w:color w:val="000000" w:themeColor="text1"/>
          <w:sz w:val="26"/>
          <w:szCs w:val="26"/>
        </w:rPr>
        <w:tab/>
        <w:t>Show the Observed Coordinate of the Controls Pillars</w:t>
      </w:r>
    </w:p>
    <w:tbl>
      <w:tblPr>
        <w:tblStyle w:val="TableGrid"/>
        <w:tblW w:w="0" w:type="auto"/>
        <w:tblInd w:w="1404" w:type="dxa"/>
        <w:tblLook w:val="04A0"/>
      </w:tblPr>
      <w:tblGrid>
        <w:gridCol w:w="1696"/>
        <w:gridCol w:w="2127"/>
        <w:gridCol w:w="2126"/>
      </w:tblGrid>
      <w:tr w:rsidR="00195D83" w:rsidRPr="00BA0F7C" w:rsidTr="00CF6008">
        <w:tc>
          <w:tcPr>
            <w:tcW w:w="1696"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b/>
                <w:bCs/>
                <w:color w:val="000000" w:themeColor="text1"/>
                <w:sz w:val="26"/>
                <w:szCs w:val="26"/>
              </w:rPr>
            </w:pPr>
            <w:r w:rsidRPr="00BA0F7C">
              <w:rPr>
                <w:b/>
                <w:bCs/>
                <w:color w:val="000000" w:themeColor="text1"/>
                <w:sz w:val="26"/>
                <w:szCs w:val="26"/>
              </w:rPr>
              <w:t>Station</w:t>
            </w:r>
          </w:p>
        </w:tc>
        <w:tc>
          <w:tcPr>
            <w:tcW w:w="2127"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b/>
                <w:bCs/>
                <w:color w:val="000000" w:themeColor="text1"/>
                <w:sz w:val="26"/>
                <w:szCs w:val="26"/>
              </w:rPr>
            </w:pPr>
            <w:r w:rsidRPr="00BA0F7C">
              <w:rPr>
                <w:b/>
                <w:bCs/>
                <w:color w:val="000000" w:themeColor="text1"/>
                <w:sz w:val="26"/>
                <w:szCs w:val="26"/>
              </w:rPr>
              <w:t>Northing (m)</w:t>
            </w:r>
          </w:p>
        </w:tc>
        <w:tc>
          <w:tcPr>
            <w:tcW w:w="2126"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b/>
                <w:bCs/>
                <w:color w:val="000000" w:themeColor="text1"/>
                <w:sz w:val="26"/>
                <w:szCs w:val="26"/>
              </w:rPr>
            </w:pPr>
            <w:r w:rsidRPr="00BA0F7C">
              <w:rPr>
                <w:b/>
                <w:bCs/>
                <w:color w:val="000000" w:themeColor="text1"/>
                <w:sz w:val="26"/>
                <w:szCs w:val="26"/>
              </w:rPr>
              <w:t>Easting (m)</w:t>
            </w:r>
          </w:p>
        </w:tc>
      </w:tr>
      <w:tr w:rsidR="00195D83" w:rsidRPr="00BA0F7C" w:rsidTr="00CF6008">
        <w:tc>
          <w:tcPr>
            <w:tcW w:w="1696"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PBIL 100</w:t>
            </w:r>
          </w:p>
        </w:tc>
        <w:tc>
          <w:tcPr>
            <w:tcW w:w="2127"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939353.126</w:t>
            </w:r>
          </w:p>
        </w:tc>
        <w:tc>
          <w:tcPr>
            <w:tcW w:w="2126"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648821.105</w:t>
            </w:r>
          </w:p>
        </w:tc>
      </w:tr>
      <w:tr w:rsidR="00195D83" w:rsidRPr="00BA0F7C" w:rsidTr="00CF6008">
        <w:tc>
          <w:tcPr>
            <w:tcW w:w="1696"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PBIL 107</w:t>
            </w:r>
          </w:p>
        </w:tc>
        <w:tc>
          <w:tcPr>
            <w:tcW w:w="2127"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939306.460</w:t>
            </w:r>
          </w:p>
        </w:tc>
        <w:tc>
          <w:tcPr>
            <w:tcW w:w="2126"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648932.560</w:t>
            </w:r>
          </w:p>
        </w:tc>
      </w:tr>
      <w:tr w:rsidR="00195D83" w:rsidRPr="00BA0F7C" w:rsidTr="00CF6008">
        <w:tc>
          <w:tcPr>
            <w:tcW w:w="1696"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PBIL 110</w:t>
            </w:r>
          </w:p>
        </w:tc>
        <w:tc>
          <w:tcPr>
            <w:tcW w:w="2127"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939224.969</w:t>
            </w:r>
          </w:p>
        </w:tc>
        <w:tc>
          <w:tcPr>
            <w:tcW w:w="2126"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649120.403</w:t>
            </w:r>
          </w:p>
        </w:tc>
      </w:tr>
    </w:tbl>
    <w:p w:rsidR="00195D83" w:rsidRPr="00BA0F7C" w:rsidRDefault="00195D83" w:rsidP="00195D83">
      <w:pPr>
        <w:spacing w:line="360" w:lineRule="auto"/>
        <w:jc w:val="both"/>
        <w:rPr>
          <w:b/>
          <w:bCs/>
          <w:color w:val="000000" w:themeColor="text1"/>
          <w:sz w:val="26"/>
          <w:szCs w:val="26"/>
        </w:rPr>
      </w:pPr>
    </w:p>
    <w:p w:rsidR="00195D83" w:rsidRPr="00BA0F7C" w:rsidRDefault="00195D83" w:rsidP="00195D83">
      <w:pPr>
        <w:spacing w:line="360" w:lineRule="auto"/>
        <w:jc w:val="both"/>
        <w:rPr>
          <w:b/>
          <w:bCs/>
          <w:color w:val="000000" w:themeColor="text1"/>
          <w:sz w:val="26"/>
          <w:szCs w:val="26"/>
        </w:rPr>
      </w:pPr>
      <w:r w:rsidRPr="00BA0F7C">
        <w:rPr>
          <w:b/>
          <w:bCs/>
          <w:color w:val="000000" w:themeColor="text1"/>
          <w:sz w:val="26"/>
          <w:szCs w:val="26"/>
        </w:rPr>
        <w:lastRenderedPageBreak/>
        <w:t>TABLE 3.5</w:t>
      </w:r>
      <w:r w:rsidRPr="00BA0F7C">
        <w:rPr>
          <w:b/>
          <w:bCs/>
          <w:color w:val="000000" w:themeColor="text1"/>
          <w:sz w:val="26"/>
          <w:szCs w:val="26"/>
        </w:rPr>
        <w:tab/>
        <w:t>Show the Backward Computation for the Observed Control Pillars</w:t>
      </w:r>
    </w:p>
    <w:tbl>
      <w:tblPr>
        <w:tblStyle w:val="TableGrid"/>
        <w:tblW w:w="10255" w:type="dxa"/>
        <w:tblLook w:val="04A0"/>
      </w:tblPr>
      <w:tblGrid>
        <w:gridCol w:w="1098"/>
        <w:gridCol w:w="1388"/>
        <w:gridCol w:w="1042"/>
        <w:gridCol w:w="1196"/>
        <w:gridCol w:w="996"/>
        <w:gridCol w:w="1471"/>
        <w:gridCol w:w="1557"/>
        <w:gridCol w:w="1507"/>
      </w:tblGrid>
      <w:tr w:rsidR="00195D83" w:rsidRPr="00BA0F7C" w:rsidTr="00CF6008">
        <w:tc>
          <w:tcPr>
            <w:tcW w:w="1098"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b/>
                <w:bCs/>
                <w:color w:val="000000" w:themeColor="text1"/>
                <w:szCs w:val="26"/>
              </w:rPr>
            </w:pPr>
            <w:r w:rsidRPr="00BA0F7C">
              <w:rPr>
                <w:b/>
                <w:bCs/>
                <w:color w:val="000000" w:themeColor="text1"/>
                <w:szCs w:val="26"/>
              </w:rPr>
              <w:t>From station</w:t>
            </w:r>
          </w:p>
        </w:tc>
        <w:tc>
          <w:tcPr>
            <w:tcW w:w="1388"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b/>
                <w:bCs/>
                <w:color w:val="000000" w:themeColor="text1"/>
                <w:szCs w:val="26"/>
              </w:rPr>
            </w:pPr>
            <w:r w:rsidRPr="00BA0F7C">
              <w:rPr>
                <w:b/>
                <w:bCs/>
                <w:color w:val="000000" w:themeColor="text1"/>
                <w:szCs w:val="26"/>
              </w:rPr>
              <w:t>Bearing</w:t>
            </w:r>
          </w:p>
        </w:tc>
        <w:tc>
          <w:tcPr>
            <w:tcW w:w="1042"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b/>
                <w:bCs/>
                <w:color w:val="000000" w:themeColor="text1"/>
                <w:szCs w:val="26"/>
              </w:rPr>
            </w:pPr>
            <w:r w:rsidRPr="00BA0F7C">
              <w:rPr>
                <w:b/>
                <w:bCs/>
                <w:color w:val="000000" w:themeColor="text1"/>
                <w:szCs w:val="26"/>
              </w:rPr>
              <w:t>Distance</w:t>
            </w:r>
          </w:p>
        </w:tc>
        <w:tc>
          <w:tcPr>
            <w:tcW w:w="1196"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b/>
                <w:bCs/>
                <w:color w:val="000000" w:themeColor="text1"/>
                <w:szCs w:val="26"/>
              </w:rPr>
            </w:pPr>
            <m:oMathPara>
              <m:oMath>
                <m:r>
                  <m:rPr>
                    <m:sty m:val="bi"/>
                  </m:rPr>
                  <w:rPr>
                    <w:rFonts w:ascii="Cambria Math" w:hAnsi="Cambria Math"/>
                    <w:color w:val="000000" w:themeColor="text1"/>
                    <w:szCs w:val="26"/>
                  </w:rPr>
                  <m:t>∆N</m:t>
                </m:r>
              </m:oMath>
            </m:oMathPara>
          </w:p>
        </w:tc>
        <w:tc>
          <w:tcPr>
            <w:tcW w:w="996"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b/>
                <w:bCs/>
                <w:color w:val="000000" w:themeColor="text1"/>
                <w:szCs w:val="26"/>
              </w:rPr>
            </w:pPr>
            <m:oMathPara>
              <m:oMath>
                <m:r>
                  <m:rPr>
                    <m:sty m:val="bi"/>
                  </m:rPr>
                  <w:rPr>
                    <w:rFonts w:ascii="Cambria Math" w:hAnsi="Cambria Math"/>
                    <w:color w:val="000000" w:themeColor="text1"/>
                    <w:szCs w:val="26"/>
                  </w:rPr>
                  <m:t>∆E</m:t>
                </m:r>
              </m:oMath>
            </m:oMathPara>
          </w:p>
        </w:tc>
        <w:tc>
          <w:tcPr>
            <w:tcW w:w="1471"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b/>
                <w:bCs/>
                <w:color w:val="000000" w:themeColor="text1"/>
                <w:szCs w:val="26"/>
              </w:rPr>
            </w:pPr>
            <w:r w:rsidRPr="00BA0F7C">
              <w:rPr>
                <w:b/>
                <w:bCs/>
                <w:color w:val="000000" w:themeColor="text1"/>
                <w:szCs w:val="26"/>
              </w:rPr>
              <w:t>Northing</w:t>
            </w:r>
          </w:p>
          <w:p w:rsidR="00195D83" w:rsidRPr="00BA0F7C" w:rsidRDefault="00195D83" w:rsidP="00CF6008">
            <w:pPr>
              <w:spacing w:line="360" w:lineRule="auto"/>
              <w:jc w:val="both"/>
              <w:rPr>
                <w:b/>
                <w:bCs/>
                <w:color w:val="000000" w:themeColor="text1"/>
                <w:szCs w:val="26"/>
              </w:rPr>
            </w:pPr>
            <w:r w:rsidRPr="00BA0F7C">
              <w:rPr>
                <w:b/>
                <w:bCs/>
                <w:color w:val="000000" w:themeColor="text1"/>
                <w:szCs w:val="26"/>
              </w:rPr>
              <w:t xml:space="preserve">       (m)</w:t>
            </w:r>
          </w:p>
        </w:tc>
        <w:tc>
          <w:tcPr>
            <w:tcW w:w="1557"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b/>
                <w:bCs/>
                <w:color w:val="000000" w:themeColor="text1"/>
                <w:szCs w:val="26"/>
              </w:rPr>
            </w:pPr>
            <w:r w:rsidRPr="00BA0F7C">
              <w:rPr>
                <w:b/>
                <w:bCs/>
                <w:color w:val="000000" w:themeColor="text1"/>
                <w:szCs w:val="26"/>
              </w:rPr>
              <w:t>Easting</w:t>
            </w:r>
          </w:p>
          <w:p w:rsidR="00195D83" w:rsidRPr="00BA0F7C" w:rsidRDefault="00195D83" w:rsidP="00CF6008">
            <w:pPr>
              <w:spacing w:line="360" w:lineRule="auto"/>
              <w:jc w:val="both"/>
              <w:rPr>
                <w:b/>
                <w:bCs/>
                <w:color w:val="000000" w:themeColor="text1"/>
                <w:szCs w:val="26"/>
              </w:rPr>
            </w:pPr>
            <w:r w:rsidRPr="00BA0F7C">
              <w:rPr>
                <w:b/>
                <w:bCs/>
                <w:color w:val="000000" w:themeColor="text1"/>
                <w:szCs w:val="26"/>
              </w:rPr>
              <w:t xml:space="preserve">     (m)</w:t>
            </w:r>
          </w:p>
        </w:tc>
        <w:tc>
          <w:tcPr>
            <w:tcW w:w="1507"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b/>
                <w:bCs/>
                <w:color w:val="000000" w:themeColor="text1"/>
                <w:szCs w:val="26"/>
              </w:rPr>
            </w:pPr>
            <w:r w:rsidRPr="00BA0F7C">
              <w:rPr>
                <w:b/>
                <w:bCs/>
                <w:color w:val="000000" w:themeColor="text1"/>
                <w:szCs w:val="26"/>
              </w:rPr>
              <w:t>To station</w:t>
            </w:r>
          </w:p>
        </w:tc>
      </w:tr>
      <w:tr w:rsidR="00195D83" w:rsidRPr="00BA0F7C" w:rsidTr="00CF6008">
        <w:tc>
          <w:tcPr>
            <w:tcW w:w="1098" w:type="dxa"/>
            <w:tcBorders>
              <w:top w:val="single" w:sz="4" w:space="0" w:color="auto"/>
              <w:left w:val="single" w:sz="4" w:space="0" w:color="auto"/>
              <w:bottom w:val="single" w:sz="4" w:space="0" w:color="auto"/>
              <w:right w:val="single" w:sz="4" w:space="0" w:color="auto"/>
            </w:tcBorders>
          </w:tcPr>
          <w:p w:rsidR="00195D83" w:rsidRPr="00BA0F7C" w:rsidRDefault="00195D83" w:rsidP="00CF6008">
            <w:pPr>
              <w:spacing w:line="360" w:lineRule="auto"/>
              <w:jc w:val="both"/>
              <w:rPr>
                <w:color w:val="000000" w:themeColor="text1"/>
                <w:szCs w:val="26"/>
              </w:rPr>
            </w:pPr>
          </w:p>
        </w:tc>
        <w:tc>
          <w:tcPr>
            <w:tcW w:w="1388" w:type="dxa"/>
            <w:tcBorders>
              <w:top w:val="single" w:sz="4" w:space="0" w:color="auto"/>
              <w:left w:val="single" w:sz="4" w:space="0" w:color="auto"/>
              <w:bottom w:val="single" w:sz="4" w:space="0" w:color="auto"/>
              <w:right w:val="single" w:sz="4" w:space="0" w:color="auto"/>
            </w:tcBorders>
          </w:tcPr>
          <w:p w:rsidR="00195D83" w:rsidRPr="00BA0F7C" w:rsidRDefault="00195D83" w:rsidP="00CF6008">
            <w:pPr>
              <w:spacing w:line="360" w:lineRule="auto"/>
              <w:jc w:val="both"/>
              <w:rPr>
                <w:color w:val="000000" w:themeColor="text1"/>
                <w:szCs w:val="26"/>
              </w:rPr>
            </w:pPr>
          </w:p>
        </w:tc>
        <w:tc>
          <w:tcPr>
            <w:tcW w:w="1042" w:type="dxa"/>
            <w:tcBorders>
              <w:top w:val="single" w:sz="4" w:space="0" w:color="auto"/>
              <w:left w:val="single" w:sz="4" w:space="0" w:color="auto"/>
              <w:bottom w:val="single" w:sz="4" w:space="0" w:color="auto"/>
              <w:right w:val="single" w:sz="4" w:space="0" w:color="auto"/>
            </w:tcBorders>
          </w:tcPr>
          <w:p w:rsidR="00195D83" w:rsidRPr="00BA0F7C" w:rsidRDefault="00195D83" w:rsidP="00CF6008">
            <w:pPr>
              <w:spacing w:line="360" w:lineRule="auto"/>
              <w:jc w:val="both"/>
              <w:rPr>
                <w:color w:val="000000" w:themeColor="text1"/>
                <w:szCs w:val="26"/>
              </w:rPr>
            </w:pPr>
          </w:p>
        </w:tc>
        <w:tc>
          <w:tcPr>
            <w:tcW w:w="1196" w:type="dxa"/>
            <w:tcBorders>
              <w:top w:val="single" w:sz="4" w:space="0" w:color="auto"/>
              <w:left w:val="single" w:sz="4" w:space="0" w:color="auto"/>
              <w:bottom w:val="single" w:sz="4" w:space="0" w:color="auto"/>
              <w:right w:val="single" w:sz="4" w:space="0" w:color="auto"/>
            </w:tcBorders>
          </w:tcPr>
          <w:p w:rsidR="00195D83" w:rsidRPr="00BA0F7C" w:rsidRDefault="00195D83" w:rsidP="00CF6008">
            <w:pPr>
              <w:spacing w:line="360" w:lineRule="auto"/>
              <w:jc w:val="both"/>
              <w:rPr>
                <w:color w:val="000000" w:themeColor="text1"/>
                <w:szCs w:val="26"/>
              </w:rPr>
            </w:pPr>
          </w:p>
        </w:tc>
        <w:tc>
          <w:tcPr>
            <w:tcW w:w="996" w:type="dxa"/>
            <w:tcBorders>
              <w:top w:val="single" w:sz="4" w:space="0" w:color="auto"/>
              <w:left w:val="single" w:sz="4" w:space="0" w:color="auto"/>
              <w:bottom w:val="single" w:sz="4" w:space="0" w:color="auto"/>
              <w:right w:val="single" w:sz="4" w:space="0" w:color="auto"/>
            </w:tcBorders>
          </w:tcPr>
          <w:p w:rsidR="00195D83" w:rsidRPr="00BA0F7C" w:rsidRDefault="00195D83" w:rsidP="00CF6008">
            <w:pPr>
              <w:spacing w:line="360" w:lineRule="auto"/>
              <w:jc w:val="both"/>
              <w:rPr>
                <w:color w:val="000000" w:themeColor="text1"/>
                <w:szCs w:val="26"/>
              </w:rPr>
            </w:pPr>
          </w:p>
        </w:tc>
        <w:tc>
          <w:tcPr>
            <w:tcW w:w="1471"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899353.126</w:t>
            </w:r>
          </w:p>
        </w:tc>
        <w:tc>
          <w:tcPr>
            <w:tcW w:w="1557"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688821.105</w:t>
            </w:r>
          </w:p>
        </w:tc>
        <w:tc>
          <w:tcPr>
            <w:tcW w:w="1507"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PBIL 100</w:t>
            </w:r>
          </w:p>
        </w:tc>
      </w:tr>
      <w:tr w:rsidR="00195D83" w:rsidRPr="00BA0F7C" w:rsidTr="00CF6008">
        <w:tc>
          <w:tcPr>
            <w:tcW w:w="1098"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PBIL 100</w:t>
            </w:r>
          </w:p>
        </w:tc>
        <w:tc>
          <w:tcPr>
            <w:tcW w:w="1388"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112</w:t>
            </w:r>
            <w:r w:rsidRPr="00BA0F7C">
              <w:rPr>
                <w:color w:val="000000" w:themeColor="text1"/>
                <w:szCs w:val="26"/>
                <w:vertAlign w:val="superscript"/>
              </w:rPr>
              <w:t>0</w:t>
            </w:r>
            <w:r w:rsidRPr="00BA0F7C">
              <w:rPr>
                <w:color w:val="000000" w:themeColor="text1"/>
                <w:szCs w:val="26"/>
              </w:rPr>
              <w:t xml:space="preserve"> 43̍ 08 ̎</w:t>
            </w:r>
          </w:p>
        </w:tc>
        <w:tc>
          <w:tcPr>
            <w:tcW w:w="1042"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120.830</w:t>
            </w:r>
          </w:p>
        </w:tc>
        <w:tc>
          <w:tcPr>
            <w:tcW w:w="1196"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-46.666</w:t>
            </w:r>
          </w:p>
        </w:tc>
        <w:tc>
          <w:tcPr>
            <w:tcW w:w="996"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111.455</w:t>
            </w:r>
          </w:p>
        </w:tc>
        <w:tc>
          <w:tcPr>
            <w:tcW w:w="1471"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899306.460</w:t>
            </w:r>
          </w:p>
        </w:tc>
        <w:tc>
          <w:tcPr>
            <w:tcW w:w="1557"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688932.560</w:t>
            </w:r>
          </w:p>
        </w:tc>
        <w:tc>
          <w:tcPr>
            <w:tcW w:w="1507"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PBIL 107</w:t>
            </w:r>
          </w:p>
        </w:tc>
      </w:tr>
      <w:tr w:rsidR="00195D83" w:rsidRPr="00BA0F7C" w:rsidTr="00CF6008">
        <w:tc>
          <w:tcPr>
            <w:tcW w:w="1098"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PBIL 107</w:t>
            </w:r>
          </w:p>
        </w:tc>
        <w:tc>
          <w:tcPr>
            <w:tcW w:w="1388"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113</w:t>
            </w:r>
            <w:r w:rsidRPr="00BA0F7C">
              <w:rPr>
                <w:color w:val="000000" w:themeColor="text1"/>
                <w:szCs w:val="26"/>
                <w:vertAlign w:val="superscript"/>
              </w:rPr>
              <w:t>0</w:t>
            </w:r>
            <w:r w:rsidRPr="00BA0F7C">
              <w:rPr>
                <w:color w:val="000000" w:themeColor="text1"/>
                <w:szCs w:val="26"/>
              </w:rPr>
              <w:t xml:space="preserve"> 27̍ 09 ̎</w:t>
            </w:r>
          </w:p>
        </w:tc>
        <w:tc>
          <w:tcPr>
            <w:tcW w:w="1042"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204.758</w:t>
            </w:r>
          </w:p>
        </w:tc>
        <w:tc>
          <w:tcPr>
            <w:tcW w:w="1196"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-81.491</w:t>
            </w:r>
          </w:p>
        </w:tc>
        <w:tc>
          <w:tcPr>
            <w:tcW w:w="996"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187.843</w:t>
            </w:r>
          </w:p>
        </w:tc>
        <w:tc>
          <w:tcPr>
            <w:tcW w:w="1471"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899224.969</w:t>
            </w:r>
          </w:p>
        </w:tc>
        <w:tc>
          <w:tcPr>
            <w:tcW w:w="1557"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689120.403</w:t>
            </w:r>
          </w:p>
        </w:tc>
        <w:tc>
          <w:tcPr>
            <w:tcW w:w="1507"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Cs w:val="26"/>
              </w:rPr>
            </w:pPr>
            <w:r w:rsidRPr="00BA0F7C">
              <w:rPr>
                <w:color w:val="000000" w:themeColor="text1"/>
                <w:szCs w:val="26"/>
              </w:rPr>
              <w:t>PBIL 110</w:t>
            </w:r>
          </w:p>
        </w:tc>
      </w:tr>
    </w:tbl>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PBIL 100 to PBIL 107</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BEARING = 112</w:t>
      </w:r>
      <w:r w:rsidRPr="00BA0F7C">
        <w:rPr>
          <w:color w:val="000000" w:themeColor="text1"/>
          <w:sz w:val="26"/>
          <w:szCs w:val="26"/>
          <w:vertAlign w:val="superscript"/>
        </w:rPr>
        <w:t>0</w:t>
      </w:r>
      <w:r w:rsidRPr="00BA0F7C">
        <w:rPr>
          <w:color w:val="000000" w:themeColor="text1"/>
          <w:sz w:val="26"/>
          <w:szCs w:val="26"/>
        </w:rPr>
        <w:t xml:space="preserve"> 43̍ 08 ̎ </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DISTANCE = 120.830m</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PBIL 107 to PBIL 110</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BEARING = 113</w:t>
      </w:r>
      <w:r w:rsidRPr="00BA0F7C">
        <w:rPr>
          <w:color w:val="000000" w:themeColor="text1"/>
          <w:sz w:val="26"/>
          <w:szCs w:val="26"/>
          <w:vertAlign w:val="superscript"/>
        </w:rPr>
        <w:t>0</w:t>
      </w:r>
      <w:r w:rsidRPr="00BA0F7C">
        <w:rPr>
          <w:color w:val="000000" w:themeColor="text1"/>
          <w:sz w:val="26"/>
          <w:szCs w:val="26"/>
        </w:rPr>
        <w:t xml:space="preserve"> 27̍ 09 ̎ </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DISTANCE = 204.758m</w:t>
      </w:r>
    </w:p>
    <w:p w:rsidR="00195D83" w:rsidRPr="00BA0F7C" w:rsidRDefault="00195D83" w:rsidP="00195D83">
      <w:pPr>
        <w:spacing w:line="360" w:lineRule="auto"/>
        <w:ind w:left="1440" w:hanging="1440"/>
        <w:jc w:val="center"/>
        <w:rPr>
          <w:b/>
          <w:bCs/>
          <w:color w:val="000000" w:themeColor="text1"/>
          <w:sz w:val="26"/>
          <w:szCs w:val="26"/>
        </w:rPr>
      </w:pPr>
      <w:r w:rsidRPr="00BA0F7C">
        <w:rPr>
          <w:b/>
          <w:bCs/>
          <w:color w:val="000000" w:themeColor="text1"/>
          <w:sz w:val="26"/>
          <w:szCs w:val="26"/>
        </w:rPr>
        <w:t>TABLE 3.6</w:t>
      </w:r>
      <w:r w:rsidRPr="00BA0F7C">
        <w:rPr>
          <w:b/>
          <w:bCs/>
          <w:color w:val="000000" w:themeColor="text1"/>
          <w:sz w:val="26"/>
          <w:szCs w:val="26"/>
        </w:rPr>
        <w:tab/>
        <w:t>Show the Difference between the Given Control Points and the Observed Control Pillars</w:t>
      </w:r>
    </w:p>
    <w:tbl>
      <w:tblPr>
        <w:tblStyle w:val="TableGrid"/>
        <w:tblW w:w="0" w:type="auto"/>
        <w:tblInd w:w="1404" w:type="dxa"/>
        <w:tblLook w:val="04A0"/>
      </w:tblPr>
      <w:tblGrid>
        <w:gridCol w:w="1696"/>
        <w:gridCol w:w="2127"/>
        <w:gridCol w:w="2126"/>
      </w:tblGrid>
      <w:tr w:rsidR="00195D83" w:rsidRPr="00BA0F7C" w:rsidTr="00CF6008">
        <w:tc>
          <w:tcPr>
            <w:tcW w:w="1696"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b/>
                <w:bCs/>
                <w:color w:val="000000" w:themeColor="text1"/>
                <w:sz w:val="26"/>
                <w:szCs w:val="26"/>
              </w:rPr>
            </w:pPr>
            <w:r w:rsidRPr="00BA0F7C">
              <w:rPr>
                <w:b/>
                <w:bCs/>
                <w:color w:val="000000" w:themeColor="text1"/>
                <w:sz w:val="26"/>
                <w:szCs w:val="26"/>
              </w:rPr>
              <w:t>STATION</w:t>
            </w:r>
          </w:p>
        </w:tc>
        <w:tc>
          <w:tcPr>
            <w:tcW w:w="2127"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b/>
                <w:bCs/>
                <w:color w:val="000000" w:themeColor="text1"/>
                <w:sz w:val="26"/>
                <w:szCs w:val="26"/>
              </w:rPr>
            </w:pPr>
            <w:r w:rsidRPr="00BA0F7C">
              <w:rPr>
                <w:b/>
                <w:bCs/>
                <w:color w:val="000000" w:themeColor="text1"/>
                <w:sz w:val="26"/>
                <w:szCs w:val="26"/>
              </w:rPr>
              <w:t>NORTHING (m)</w:t>
            </w:r>
          </w:p>
        </w:tc>
        <w:tc>
          <w:tcPr>
            <w:tcW w:w="2126"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b/>
                <w:bCs/>
                <w:color w:val="000000" w:themeColor="text1"/>
                <w:sz w:val="26"/>
                <w:szCs w:val="26"/>
              </w:rPr>
            </w:pPr>
            <w:r w:rsidRPr="00BA0F7C">
              <w:rPr>
                <w:b/>
                <w:bCs/>
                <w:color w:val="000000" w:themeColor="text1"/>
                <w:sz w:val="26"/>
                <w:szCs w:val="26"/>
              </w:rPr>
              <w:t>EASTING (m)</w:t>
            </w:r>
          </w:p>
        </w:tc>
      </w:tr>
      <w:tr w:rsidR="00195D83" w:rsidRPr="00BA0F7C" w:rsidTr="00CF6008">
        <w:tc>
          <w:tcPr>
            <w:tcW w:w="1696"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PBIL 100</w:t>
            </w:r>
          </w:p>
        </w:tc>
        <w:tc>
          <w:tcPr>
            <w:tcW w:w="2127"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0.004</w:t>
            </w:r>
          </w:p>
        </w:tc>
        <w:tc>
          <w:tcPr>
            <w:tcW w:w="2126"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0.005</w:t>
            </w:r>
          </w:p>
        </w:tc>
      </w:tr>
      <w:tr w:rsidR="00195D83" w:rsidRPr="00BA0F7C" w:rsidTr="00CF6008">
        <w:tc>
          <w:tcPr>
            <w:tcW w:w="1696"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PBIL 107</w:t>
            </w:r>
          </w:p>
        </w:tc>
        <w:tc>
          <w:tcPr>
            <w:tcW w:w="2127"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0.000</w:t>
            </w:r>
          </w:p>
        </w:tc>
        <w:tc>
          <w:tcPr>
            <w:tcW w:w="2126"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0.000</w:t>
            </w:r>
          </w:p>
        </w:tc>
      </w:tr>
      <w:tr w:rsidR="00195D83" w:rsidRPr="00BA0F7C" w:rsidTr="00CF6008">
        <w:tc>
          <w:tcPr>
            <w:tcW w:w="1696"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PBIL 110</w:t>
            </w:r>
          </w:p>
        </w:tc>
        <w:tc>
          <w:tcPr>
            <w:tcW w:w="2127"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0.000</w:t>
            </w:r>
          </w:p>
        </w:tc>
        <w:tc>
          <w:tcPr>
            <w:tcW w:w="2126" w:type="dxa"/>
            <w:tcBorders>
              <w:top w:val="single" w:sz="4" w:space="0" w:color="auto"/>
              <w:left w:val="single" w:sz="4" w:space="0" w:color="auto"/>
              <w:bottom w:val="single" w:sz="4" w:space="0" w:color="auto"/>
              <w:right w:val="single" w:sz="4" w:space="0" w:color="auto"/>
            </w:tcBorders>
            <w:hideMark/>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0.000</w:t>
            </w:r>
          </w:p>
        </w:tc>
      </w:tr>
    </w:tbl>
    <w:p w:rsidR="00195D83" w:rsidRPr="00BA0F7C" w:rsidRDefault="00195D83" w:rsidP="00195D83">
      <w:pPr>
        <w:spacing w:line="360" w:lineRule="auto"/>
        <w:jc w:val="both"/>
        <w:rPr>
          <w:color w:val="000000" w:themeColor="text1"/>
          <w:sz w:val="26"/>
          <w:szCs w:val="26"/>
        </w:rPr>
      </w:pP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Therefore the difference between the given and observer bearing was 00</w:t>
      </w:r>
      <m:oMath>
        <m:r>
          <w:rPr>
            <w:rFonts w:ascii="Cambria Math" w:hAnsi="Cambria Math"/>
            <w:color w:val="000000" w:themeColor="text1"/>
            <w:sz w:val="26"/>
            <w:szCs w:val="26"/>
          </w:rPr>
          <m:t>°</m:t>
        </m:r>
      </m:oMath>
      <w:r w:rsidRPr="00BA0F7C">
        <w:rPr>
          <w:color w:val="000000" w:themeColor="text1"/>
          <w:sz w:val="26"/>
          <w:szCs w:val="26"/>
        </w:rPr>
        <w:t xml:space="preserve"> 00’ 09” and 00</w:t>
      </w:r>
      <m:oMath>
        <m:r>
          <w:rPr>
            <w:rFonts w:ascii="Cambria Math" w:hAnsi="Cambria Math"/>
            <w:color w:val="000000" w:themeColor="text1"/>
            <w:sz w:val="26"/>
            <w:szCs w:val="26"/>
          </w:rPr>
          <m:t>°</m:t>
        </m:r>
      </m:oMath>
      <w:r w:rsidRPr="00BA0F7C">
        <w:rPr>
          <w:color w:val="000000" w:themeColor="text1"/>
          <w:sz w:val="26"/>
          <w:szCs w:val="26"/>
        </w:rPr>
        <w:t xml:space="preserve"> 00’ 00” and the difference between the given and the observer linear distance was 0.0003m, 0.000m the results obtained fall within the allowable accuracy for both angular and linear observation.</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 xml:space="preserve">It was concluded the instrument was in good condition and fit to be used for the project.  </w:t>
      </w:r>
    </w:p>
    <w:p w:rsidR="00195D83" w:rsidRPr="00BA0F7C" w:rsidRDefault="00195D83" w:rsidP="00195D83">
      <w:pPr>
        <w:spacing w:line="360" w:lineRule="auto"/>
        <w:jc w:val="both"/>
        <w:rPr>
          <w:b/>
          <w:color w:val="000000" w:themeColor="text1"/>
          <w:sz w:val="26"/>
          <w:szCs w:val="26"/>
        </w:rPr>
      </w:pPr>
      <w:r w:rsidRPr="00BA0F7C">
        <w:rPr>
          <w:b/>
          <w:color w:val="000000" w:themeColor="text1"/>
          <w:sz w:val="26"/>
          <w:szCs w:val="26"/>
        </w:rPr>
        <w:lastRenderedPageBreak/>
        <w:t xml:space="preserve">3.6 </w:t>
      </w:r>
      <w:r w:rsidRPr="00BA0F7C">
        <w:rPr>
          <w:b/>
          <w:color w:val="000000" w:themeColor="text1"/>
          <w:sz w:val="26"/>
          <w:szCs w:val="26"/>
        </w:rPr>
        <w:tab/>
        <w:t xml:space="preserve">DATA AQUISITION </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 xml:space="preserve">This was carried out on the field using Total station with its accessories (KTS-442L) was used for coordinating the entire site for both the perimeter and details of the site. The Total station was set on the </w:t>
      </w:r>
      <w:r w:rsidRPr="00BA0F7C">
        <w:rPr>
          <w:color w:val="000000" w:themeColor="text1"/>
          <w:sz w:val="26"/>
          <w:szCs w:val="26"/>
        </w:rPr>
        <w:tab/>
        <w:t xml:space="preserve">control Pillar PBIL 107, and the temporary adjustment was carried out centering, leveling and </w:t>
      </w:r>
      <w:r w:rsidRPr="00BA0F7C">
        <w:rPr>
          <w:color w:val="000000" w:themeColor="text1"/>
          <w:sz w:val="26"/>
          <w:szCs w:val="26"/>
        </w:rPr>
        <w:tab/>
        <w:t>focusing. The coordinates of the occupied station was input after that the coordinates of the backsight was record as well and the observation was done to backsight pillar and the coordinates was take and check against the given. Having check and found accurate then the perimeter survey commenced for the entire project site.</w:t>
      </w:r>
    </w:p>
    <w:p w:rsidR="00195D83" w:rsidRPr="00BA0F7C" w:rsidRDefault="00195D83" w:rsidP="00195D83">
      <w:pPr>
        <w:spacing w:line="360" w:lineRule="auto"/>
        <w:jc w:val="both"/>
        <w:rPr>
          <w:b/>
          <w:color w:val="000000" w:themeColor="text1"/>
          <w:sz w:val="26"/>
          <w:szCs w:val="26"/>
        </w:rPr>
      </w:pPr>
      <w:r w:rsidRPr="00BA0F7C">
        <w:rPr>
          <w:b/>
          <w:color w:val="000000" w:themeColor="text1"/>
          <w:sz w:val="26"/>
          <w:szCs w:val="26"/>
        </w:rPr>
        <w:t>3.6.1</w:t>
      </w:r>
      <w:r w:rsidRPr="00BA0F7C">
        <w:rPr>
          <w:b/>
          <w:color w:val="000000" w:themeColor="text1"/>
          <w:sz w:val="26"/>
          <w:szCs w:val="26"/>
        </w:rPr>
        <w:tab/>
        <w:t>DETAILING SURVEY</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The detailing survey was done immediately after completely carried out the perimeter traverse to determine the position of the features on the Site was fixed using radiation survey method. During this several stations was established to pick the coordinates of the details and the coordinates was stored on the total station as its observed. This was later downloaded. The details that was picked during the detailing survey was coded in different ways like Building edges as ‘BLD’, Electric Poles ‘EP’, Drainage ‘DR’, Roads Line ‘RD’, Spot Height ‘SP’ and so on.</w:t>
      </w:r>
      <w:r w:rsidRPr="00BA0F7C">
        <w:rPr>
          <w:color w:val="000000" w:themeColor="text1"/>
          <w:sz w:val="26"/>
          <w:szCs w:val="26"/>
        </w:rPr>
        <w:br w:type="page"/>
      </w:r>
    </w:p>
    <w:p w:rsidR="00195D83" w:rsidRPr="00BA0F7C" w:rsidRDefault="00195D83" w:rsidP="00195D83">
      <w:pPr>
        <w:spacing w:line="360" w:lineRule="auto"/>
        <w:jc w:val="center"/>
        <w:rPr>
          <w:b/>
          <w:color w:val="000000" w:themeColor="text1"/>
          <w:sz w:val="26"/>
          <w:szCs w:val="26"/>
        </w:rPr>
      </w:pPr>
      <w:r w:rsidRPr="00BA0F7C">
        <w:rPr>
          <w:b/>
          <w:color w:val="000000" w:themeColor="text1"/>
          <w:sz w:val="26"/>
          <w:szCs w:val="26"/>
        </w:rPr>
        <w:lastRenderedPageBreak/>
        <w:t>CHAPTER FOUR</w:t>
      </w:r>
    </w:p>
    <w:p w:rsidR="00195D83" w:rsidRPr="00BA0F7C" w:rsidRDefault="00195D83" w:rsidP="00195D83">
      <w:pPr>
        <w:spacing w:line="360" w:lineRule="auto"/>
        <w:jc w:val="both"/>
        <w:rPr>
          <w:b/>
          <w:color w:val="000000" w:themeColor="text1"/>
          <w:sz w:val="26"/>
          <w:szCs w:val="26"/>
        </w:rPr>
      </w:pPr>
      <w:r w:rsidRPr="00BA0F7C">
        <w:rPr>
          <w:b/>
          <w:color w:val="000000" w:themeColor="text1"/>
          <w:sz w:val="26"/>
          <w:szCs w:val="26"/>
        </w:rPr>
        <w:t xml:space="preserve">4.0   </w:t>
      </w:r>
      <w:r w:rsidRPr="00BA0F7C">
        <w:rPr>
          <w:b/>
          <w:color w:val="000000" w:themeColor="text1"/>
          <w:sz w:val="26"/>
          <w:szCs w:val="26"/>
        </w:rPr>
        <w:tab/>
        <w:t xml:space="preserve">DATA PROCESSING </w:t>
      </w:r>
    </w:p>
    <w:p w:rsidR="00195D83" w:rsidRPr="00BA0F7C" w:rsidRDefault="00195D83" w:rsidP="00195D83">
      <w:pPr>
        <w:spacing w:line="360" w:lineRule="auto"/>
        <w:ind w:firstLine="360"/>
        <w:jc w:val="both"/>
        <w:rPr>
          <w:color w:val="000000" w:themeColor="text1"/>
          <w:sz w:val="26"/>
          <w:szCs w:val="26"/>
        </w:rPr>
      </w:pPr>
      <w:r w:rsidRPr="00BA0F7C">
        <w:rPr>
          <w:color w:val="000000" w:themeColor="text1"/>
          <w:sz w:val="26"/>
          <w:szCs w:val="26"/>
        </w:rPr>
        <w:t xml:space="preserve">This involved several step to ensure accurate and reliable result. It explains the method used in capturing, processing, downloading, and analyzing the data acquired Data reduction in surveying involves various methods to simplify and summarize the collected data for analysis. These are some common methods of data reduction that involves  </w:t>
      </w:r>
    </w:p>
    <w:p w:rsidR="00195D83" w:rsidRPr="00BA0F7C" w:rsidRDefault="00195D83" w:rsidP="00195D83">
      <w:pPr>
        <w:pStyle w:val="ListParagraph"/>
        <w:numPr>
          <w:ilvl w:val="0"/>
          <w:numId w:val="7"/>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Combining multiple values into a single value. The average value is calculated by summing up all the values and dividing by the number of values.</w:t>
      </w:r>
    </w:p>
    <w:p w:rsidR="00195D83" w:rsidRPr="00BA0F7C" w:rsidRDefault="00195D83" w:rsidP="00195D83">
      <w:pPr>
        <w:pStyle w:val="ListParagraph"/>
        <w:numPr>
          <w:ilvl w:val="0"/>
          <w:numId w:val="7"/>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Least Square Adjustment (LSA) is a method of data reduction that involves minimizing the sum of the squared errors between observed and calculated values.</w:t>
      </w:r>
    </w:p>
    <w:p w:rsidR="00195D83" w:rsidRPr="00BA0F7C" w:rsidRDefault="00195D83" w:rsidP="00195D83">
      <w:pPr>
        <w:pStyle w:val="ListParagraph"/>
        <w:numPr>
          <w:ilvl w:val="0"/>
          <w:numId w:val="7"/>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Interpolation is a method of data reduction that involves estimating values between observed data points. </w:t>
      </w:r>
    </w:p>
    <w:p w:rsidR="00195D83" w:rsidRPr="00BA0F7C" w:rsidRDefault="00195D83" w:rsidP="00195D83">
      <w:pPr>
        <w:pStyle w:val="ListParagraph"/>
        <w:numPr>
          <w:ilvl w:val="0"/>
          <w:numId w:val="7"/>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Spatial data reduction refers to the process of simplifying and reducing the complexity of spatial data, such as geographic information system (GIS) data, while preserving its essential characteristics.</w:t>
      </w:r>
    </w:p>
    <w:p w:rsidR="00195D83" w:rsidRPr="00BA0F7C" w:rsidRDefault="00195D83" w:rsidP="00195D83">
      <w:pPr>
        <w:spacing w:line="360" w:lineRule="auto"/>
        <w:jc w:val="both"/>
        <w:rPr>
          <w:color w:val="000000" w:themeColor="text1"/>
          <w:sz w:val="26"/>
          <w:szCs w:val="26"/>
        </w:rPr>
      </w:pPr>
      <w:r w:rsidRPr="00BA0F7C">
        <w:rPr>
          <w:b/>
          <w:color w:val="000000" w:themeColor="text1"/>
          <w:sz w:val="26"/>
          <w:szCs w:val="26"/>
        </w:rPr>
        <w:t>4.1</w:t>
      </w:r>
      <w:r w:rsidRPr="00BA0F7C">
        <w:rPr>
          <w:b/>
          <w:color w:val="000000" w:themeColor="text1"/>
          <w:sz w:val="26"/>
          <w:szCs w:val="26"/>
        </w:rPr>
        <w:tab/>
      </w:r>
      <w:r w:rsidRPr="00BA0F7C">
        <w:rPr>
          <w:b/>
          <w:bCs/>
          <w:color w:val="000000" w:themeColor="text1"/>
          <w:sz w:val="26"/>
          <w:szCs w:val="26"/>
        </w:rPr>
        <w:t xml:space="preserve">DATA EDITING </w:t>
      </w:r>
    </w:p>
    <w:p w:rsidR="00195D83" w:rsidRPr="00BA0F7C" w:rsidRDefault="00195D83" w:rsidP="00195D83">
      <w:pPr>
        <w:pStyle w:val="ListParagraph"/>
        <w:numPr>
          <w:ilvl w:val="0"/>
          <w:numId w:val="8"/>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Cs/>
          <w:color w:val="000000" w:themeColor="text1"/>
          <w:sz w:val="26"/>
          <w:szCs w:val="26"/>
        </w:rPr>
        <w:t>Open excel</w:t>
      </w:r>
    </w:p>
    <w:p w:rsidR="00195D83" w:rsidRPr="00BA0F7C" w:rsidRDefault="00195D83" w:rsidP="00195D83">
      <w:pPr>
        <w:pStyle w:val="ListParagraph"/>
        <w:numPr>
          <w:ilvl w:val="0"/>
          <w:numId w:val="8"/>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Cs/>
          <w:color w:val="000000" w:themeColor="text1"/>
          <w:sz w:val="26"/>
          <w:szCs w:val="26"/>
        </w:rPr>
        <w:t>Click on the desire file</w:t>
      </w:r>
    </w:p>
    <w:p w:rsidR="00195D83" w:rsidRPr="00BA0F7C" w:rsidRDefault="00195D83" w:rsidP="00195D83">
      <w:pPr>
        <w:pStyle w:val="ListParagraph"/>
        <w:numPr>
          <w:ilvl w:val="0"/>
          <w:numId w:val="8"/>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Cs/>
          <w:color w:val="000000" w:themeColor="text1"/>
          <w:sz w:val="26"/>
          <w:szCs w:val="26"/>
        </w:rPr>
        <w:t xml:space="preserve">Set to delimited </w:t>
      </w:r>
    </w:p>
    <w:p w:rsidR="00195D83" w:rsidRPr="00BA0F7C" w:rsidRDefault="00195D83" w:rsidP="00195D83">
      <w:pPr>
        <w:pStyle w:val="ListParagraph"/>
        <w:numPr>
          <w:ilvl w:val="0"/>
          <w:numId w:val="8"/>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Cs/>
          <w:color w:val="000000" w:themeColor="text1"/>
          <w:sz w:val="26"/>
          <w:szCs w:val="26"/>
        </w:rPr>
        <w:t>Click on next</w:t>
      </w:r>
    </w:p>
    <w:p w:rsidR="00195D83" w:rsidRPr="00BA0F7C" w:rsidRDefault="00195D83" w:rsidP="00195D83">
      <w:pPr>
        <w:pStyle w:val="ListParagraph"/>
        <w:numPr>
          <w:ilvl w:val="0"/>
          <w:numId w:val="8"/>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Cs/>
          <w:color w:val="000000" w:themeColor="text1"/>
          <w:sz w:val="26"/>
          <w:szCs w:val="26"/>
        </w:rPr>
        <w:t>Mack space and comma</w:t>
      </w:r>
    </w:p>
    <w:p w:rsidR="00195D83" w:rsidRPr="00BA0F7C" w:rsidRDefault="00195D83" w:rsidP="00195D83">
      <w:pPr>
        <w:pStyle w:val="ListParagraph"/>
        <w:numPr>
          <w:ilvl w:val="0"/>
          <w:numId w:val="8"/>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Cs/>
          <w:color w:val="000000" w:themeColor="text1"/>
          <w:sz w:val="26"/>
          <w:szCs w:val="26"/>
        </w:rPr>
        <w:lastRenderedPageBreak/>
        <w:t>Click</w:t>
      </w:r>
    </w:p>
    <w:p w:rsidR="00195D83" w:rsidRPr="00BA0F7C" w:rsidRDefault="00195D83" w:rsidP="00195D83">
      <w:pPr>
        <w:pStyle w:val="ListParagraph"/>
        <w:numPr>
          <w:ilvl w:val="0"/>
          <w:numId w:val="8"/>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Cs/>
          <w:color w:val="000000" w:themeColor="text1"/>
          <w:sz w:val="26"/>
          <w:szCs w:val="26"/>
        </w:rPr>
        <w:t>On next</w:t>
      </w:r>
    </w:p>
    <w:p w:rsidR="00195D83" w:rsidRPr="00BA0F7C" w:rsidRDefault="00195D83" w:rsidP="00195D83">
      <w:pPr>
        <w:pStyle w:val="ListParagraph"/>
        <w:numPr>
          <w:ilvl w:val="0"/>
          <w:numId w:val="8"/>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Cs/>
          <w:color w:val="000000" w:themeColor="text1"/>
          <w:sz w:val="26"/>
          <w:szCs w:val="26"/>
        </w:rPr>
        <w:t>Then click on finish</w:t>
      </w:r>
    </w:p>
    <w:p w:rsidR="00195D83" w:rsidRPr="00BA0F7C" w:rsidRDefault="00195D83" w:rsidP="00195D83">
      <w:pPr>
        <w:spacing w:line="360" w:lineRule="auto"/>
        <w:jc w:val="both"/>
        <w:rPr>
          <w:b/>
          <w:color w:val="000000" w:themeColor="text1"/>
          <w:sz w:val="26"/>
          <w:szCs w:val="26"/>
        </w:rPr>
      </w:pPr>
      <w:r w:rsidRPr="00BA0F7C">
        <w:rPr>
          <w:b/>
          <w:color w:val="000000" w:themeColor="text1"/>
          <w:sz w:val="26"/>
          <w:szCs w:val="26"/>
        </w:rPr>
        <w:t>4.3</w:t>
      </w:r>
      <w:r w:rsidRPr="00BA0F7C">
        <w:rPr>
          <w:b/>
          <w:color w:val="000000" w:themeColor="text1"/>
          <w:sz w:val="26"/>
          <w:szCs w:val="26"/>
        </w:rPr>
        <w:tab/>
        <w:t>DATA PROCESSING USING AUTOCAD</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The plan produced digitally with AutoCAD software. The following are the procedure used:</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STEP 1: Open Notepad</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Open Notepad on your computer. You can find it in the start menu (Window)</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STEP 2: Create a New File</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Click on "file" "New" to create a new file</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STEP3: Enter Coordinates</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Enter your coordinates in the following format:</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X. Y. Data</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STEP 4: Save the Fil</w:t>
      </w:r>
    </w:p>
    <w:p w:rsidR="00195D83" w:rsidRPr="00BA0F7C" w:rsidRDefault="00195D83" w:rsidP="00195D83">
      <w:pPr>
        <w:spacing w:line="360" w:lineRule="auto"/>
        <w:ind w:left="720"/>
        <w:jc w:val="both"/>
        <w:rPr>
          <w:color w:val="000000" w:themeColor="text1"/>
          <w:sz w:val="26"/>
          <w:szCs w:val="26"/>
        </w:rPr>
      </w:pPr>
      <w:r w:rsidRPr="00BA0F7C">
        <w:rPr>
          <w:color w:val="000000" w:themeColor="text1"/>
          <w:sz w:val="26"/>
          <w:szCs w:val="26"/>
        </w:rPr>
        <w:t xml:space="preserve">Click on "File" &gt; "Save as" and choose a location to save your file. "ALADA Coordinate" txt, </w:t>
      </w:r>
      <w:r w:rsidRPr="00BA0F7C">
        <w:rPr>
          <w:color w:val="000000" w:themeColor="text1"/>
          <w:sz w:val="26"/>
          <w:szCs w:val="26"/>
        </w:rPr>
        <w:tab/>
        <w:t>and select "All files" as the file type.</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Importing the Coordinate File Into 2007 AutoCAD</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STEP 1: Double click AutoCAD</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Go under format</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Click on format after that pick your unit</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Drawing unit</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Type.... Decimal</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Precision... 0.000</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Angle type Degree/Min/See</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lastRenderedPageBreak/>
        <w:tab/>
        <w:t>Precision Od00</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 xml:space="preserve">Clockwise.... </w:t>
      </w:r>
      <w:r w:rsidRPr="00BA0F7C">
        <w:rPr>
          <w:rFonts w:eastAsia="Malgun Gothic"/>
          <w:color w:val="000000" w:themeColor="text1"/>
          <w:sz w:val="26"/>
          <w:szCs w:val="26"/>
        </w:rPr>
        <w:t>노</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Unit to scale Meters</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Direction control North 270d0</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Press "OK"</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STEP 2: Create a new drawing</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Click on "File" &gt; "Name" to create a new drawing</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STEP 3: Import the coordinate file</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 xml:space="preserve">Click on "Tools" &gt;"Reference" &gt; "Import" and select "ALADA coordinate (.txt)" as the file </w:t>
      </w:r>
      <w:r w:rsidRPr="00BA0F7C">
        <w:rPr>
          <w:color w:val="000000" w:themeColor="text1"/>
          <w:sz w:val="26"/>
          <w:szCs w:val="26"/>
        </w:rPr>
        <w:tab/>
        <w:t xml:space="preserve">type. Navigate to the location where you saved your coordinate file ("ALADA coordinate .txt") </w:t>
      </w:r>
      <w:r w:rsidRPr="00BA0F7C">
        <w:rPr>
          <w:color w:val="000000" w:themeColor="text1"/>
          <w:sz w:val="26"/>
          <w:szCs w:val="26"/>
        </w:rPr>
        <w:tab/>
        <w:t>and select it.</w:t>
      </w:r>
    </w:p>
    <w:p w:rsidR="00195D83" w:rsidRPr="00BA0F7C" w:rsidRDefault="00195D83" w:rsidP="00195D83">
      <w:pPr>
        <w:spacing w:line="360" w:lineRule="auto"/>
        <w:ind w:left="720"/>
        <w:jc w:val="both"/>
        <w:rPr>
          <w:color w:val="000000" w:themeColor="text1"/>
          <w:sz w:val="26"/>
          <w:szCs w:val="26"/>
        </w:rPr>
      </w:pPr>
      <w:r w:rsidRPr="00BA0F7C">
        <w:rPr>
          <w:color w:val="000000" w:themeColor="text1"/>
          <w:sz w:val="26"/>
          <w:szCs w:val="26"/>
        </w:rPr>
        <w:t xml:space="preserve">STEP 4: Configure Import Setting. In the import select "Point" as the object type and choose </w:t>
      </w:r>
      <w:r w:rsidRPr="00BA0F7C">
        <w:rPr>
          <w:color w:val="000000" w:themeColor="text1"/>
          <w:sz w:val="26"/>
          <w:szCs w:val="26"/>
        </w:rPr>
        <w:tab/>
        <w:t>the correct coordinate format (eg. X and Y) click "OK" to import the coordinates.</w:t>
      </w:r>
    </w:p>
    <w:p w:rsidR="00195D83" w:rsidRPr="00BA0F7C" w:rsidRDefault="00195D83" w:rsidP="00195D83">
      <w:pPr>
        <w:spacing w:line="360" w:lineRule="auto"/>
        <w:jc w:val="both"/>
        <w:rPr>
          <w:b/>
          <w:color w:val="000000" w:themeColor="text1"/>
          <w:sz w:val="26"/>
          <w:szCs w:val="26"/>
        </w:rPr>
      </w:pPr>
      <w:r w:rsidRPr="00BA0F7C">
        <w:rPr>
          <w:b/>
          <w:color w:val="000000" w:themeColor="text1"/>
          <w:sz w:val="26"/>
          <w:szCs w:val="26"/>
        </w:rPr>
        <w:t>4.4</w:t>
      </w:r>
      <w:r w:rsidRPr="00BA0F7C">
        <w:rPr>
          <w:b/>
          <w:color w:val="000000" w:themeColor="text1"/>
          <w:sz w:val="26"/>
          <w:szCs w:val="26"/>
        </w:rPr>
        <w:tab/>
        <w:t>DATA EXTRACTION</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The data recorded in the field book was picked to compute for the bearing and distance. Forward computation and backward computation after all necessary correction have been applied. Correction like slope correction, tension correction and standardization correction.</w:t>
      </w:r>
    </w:p>
    <w:p w:rsidR="00195D83" w:rsidRPr="00BA0F7C" w:rsidRDefault="00195D83" w:rsidP="00195D83">
      <w:pPr>
        <w:spacing w:line="360" w:lineRule="auto"/>
        <w:jc w:val="both"/>
        <w:rPr>
          <w:b/>
          <w:color w:val="000000" w:themeColor="text1"/>
          <w:sz w:val="26"/>
          <w:szCs w:val="26"/>
        </w:rPr>
      </w:pPr>
      <w:r w:rsidRPr="00BA0F7C">
        <w:rPr>
          <w:b/>
          <w:color w:val="000000" w:themeColor="text1"/>
          <w:sz w:val="26"/>
          <w:szCs w:val="26"/>
        </w:rPr>
        <w:t xml:space="preserve">4.3  </w:t>
      </w:r>
      <w:r w:rsidRPr="00BA0F7C">
        <w:rPr>
          <w:b/>
          <w:color w:val="000000" w:themeColor="text1"/>
          <w:sz w:val="26"/>
          <w:szCs w:val="26"/>
        </w:rPr>
        <w:tab/>
        <w:t xml:space="preserve">BACK COMPUTATION </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The result get for forward computation was used for Back computation.</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 xml:space="preserve">The following program was required for back computation </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 xml:space="preserve">i. Input N2-N1 to get </w:t>
      </w:r>
      <m:oMath>
        <m:r>
          <w:rPr>
            <w:rFonts w:ascii="Cambria Math" w:hAnsi="Cambria Math"/>
            <w:color w:val="000000" w:themeColor="text1"/>
            <w:sz w:val="26"/>
            <w:szCs w:val="26"/>
          </w:rPr>
          <m:t>∆</m:t>
        </m:r>
      </m:oMath>
      <w:r w:rsidRPr="00BA0F7C">
        <w:rPr>
          <w:color w:val="000000" w:themeColor="text1"/>
          <w:sz w:val="26"/>
          <w:szCs w:val="26"/>
        </w:rPr>
        <w:t>N</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 xml:space="preserve">ii. Input E2-E1 to get </w:t>
      </w:r>
      <m:oMath>
        <m:r>
          <w:rPr>
            <w:rFonts w:ascii="Cambria Math" w:hAnsi="Cambria Math"/>
            <w:color w:val="000000" w:themeColor="text1"/>
            <w:sz w:val="26"/>
            <w:szCs w:val="26"/>
          </w:rPr>
          <m:t>∆</m:t>
        </m:r>
      </m:oMath>
      <w:r w:rsidRPr="00BA0F7C">
        <w:rPr>
          <w:color w:val="000000" w:themeColor="text1"/>
          <w:sz w:val="26"/>
          <w:szCs w:val="26"/>
        </w:rPr>
        <w:t>E</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iii.Input</w:t>
      </w:r>
      <m:oMath>
        <m:rad>
          <m:radPr>
            <m:degHide m:val="on"/>
            <m:ctrlPr>
              <w:rPr>
                <w:rFonts w:ascii="Cambria Math" w:hAnsi="Cambria Math"/>
                <w:i/>
                <w:color w:val="000000" w:themeColor="text1"/>
                <w:sz w:val="26"/>
                <w:szCs w:val="26"/>
              </w:rPr>
            </m:ctrlPr>
          </m:radPr>
          <m:deg/>
          <m:e>
            <m:sSup>
              <m:sSupPr>
                <m:ctrlPr>
                  <w:rPr>
                    <w:rFonts w:ascii="Cambria Math" w:hAnsi="Cambria Math"/>
                    <w:i/>
                    <w:color w:val="000000" w:themeColor="text1"/>
                    <w:sz w:val="26"/>
                    <w:szCs w:val="26"/>
                  </w:rPr>
                </m:ctrlPr>
              </m:sSupPr>
              <m:e>
                <m:r>
                  <w:rPr>
                    <w:rFonts w:ascii="Cambria Math"/>
                    <w:color w:val="000000" w:themeColor="text1"/>
                    <w:sz w:val="26"/>
                    <w:szCs w:val="26"/>
                  </w:rPr>
                  <m:t>(</m:t>
                </m:r>
                <m:r>
                  <w:rPr>
                    <w:rFonts w:ascii="Cambria Math" w:hAnsi="Cambria Math"/>
                    <w:color w:val="000000" w:themeColor="text1"/>
                    <w:sz w:val="26"/>
                    <w:szCs w:val="26"/>
                  </w:rPr>
                  <m:t>∆N</m:t>
                </m:r>
              </m:e>
              <m:sup>
                <m:r>
                  <w:rPr>
                    <w:rFonts w:ascii="Cambria Math"/>
                    <w:color w:val="000000" w:themeColor="text1"/>
                    <w:sz w:val="26"/>
                    <w:szCs w:val="26"/>
                  </w:rPr>
                  <m:t>2</m:t>
                </m:r>
              </m:sup>
            </m:sSup>
            <m:r>
              <w:rPr>
                <w:rFonts w:ascii="Cambria Math"/>
                <w:color w:val="000000" w:themeColor="text1"/>
                <w:sz w:val="26"/>
                <w:szCs w:val="26"/>
              </w:rPr>
              <m:t>+</m:t>
            </m:r>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∆E</m:t>
                </m:r>
              </m:e>
              <m:sup>
                <m:r>
                  <w:rPr>
                    <w:rFonts w:ascii="Cambria Math"/>
                    <w:color w:val="000000" w:themeColor="text1"/>
                    <w:sz w:val="26"/>
                    <w:szCs w:val="26"/>
                  </w:rPr>
                  <m:t>2</m:t>
                </m:r>
              </m:sup>
            </m:sSup>
          </m:e>
        </m:rad>
      </m:oMath>
      <w:r w:rsidRPr="00BA0F7C">
        <w:rPr>
          <w:color w:val="000000" w:themeColor="text1"/>
          <w:sz w:val="26"/>
          <w:szCs w:val="26"/>
        </w:rPr>
        <w:t xml:space="preserve"> to get distance </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lastRenderedPageBreak/>
        <w:t xml:space="preserve">iv.Input shift tan </w:t>
      </w:r>
      <m:oMath>
        <m:f>
          <m:fPr>
            <m:ctrlPr>
              <w:rPr>
                <w:rFonts w:ascii="Cambria Math" w:hAnsi="Cambria Math"/>
                <w:i/>
                <w:color w:val="000000" w:themeColor="text1"/>
                <w:sz w:val="26"/>
                <w:szCs w:val="26"/>
              </w:rPr>
            </m:ctrlPr>
          </m:fPr>
          <m:num>
            <m:r>
              <w:rPr>
                <w:rFonts w:ascii="Cambria Math" w:hAnsi="Cambria Math"/>
                <w:color w:val="000000" w:themeColor="text1"/>
                <w:sz w:val="26"/>
                <w:szCs w:val="26"/>
              </w:rPr>
              <m:t>∆E</m:t>
            </m:r>
          </m:num>
          <m:den>
            <m:r>
              <w:rPr>
                <w:rFonts w:ascii="Cambria Math" w:hAnsi="Cambria Math"/>
                <w:color w:val="000000" w:themeColor="text1"/>
                <w:sz w:val="26"/>
                <w:szCs w:val="26"/>
              </w:rPr>
              <m:t>∆N</m:t>
            </m:r>
          </m:den>
        </m:f>
      </m:oMath>
      <w:r w:rsidRPr="00BA0F7C">
        <w:rPr>
          <w:color w:val="000000" w:themeColor="text1"/>
          <w:sz w:val="26"/>
          <w:szCs w:val="26"/>
        </w:rPr>
        <w:t>to get the corrected bearing when there us more station repeat step ¡¡¡ and ii.</w:t>
      </w:r>
    </w:p>
    <w:p w:rsidR="00195D83" w:rsidRPr="00BA0F7C" w:rsidRDefault="00195D83" w:rsidP="00195D83">
      <w:pPr>
        <w:spacing w:line="360" w:lineRule="auto"/>
        <w:jc w:val="both"/>
        <w:rPr>
          <w:b/>
          <w:bCs/>
          <w:color w:val="000000" w:themeColor="text1"/>
          <w:sz w:val="26"/>
          <w:szCs w:val="26"/>
        </w:rPr>
      </w:pPr>
      <w:r w:rsidRPr="00BA0F7C">
        <w:rPr>
          <w:b/>
          <w:bCs/>
          <w:color w:val="000000" w:themeColor="text1"/>
          <w:sz w:val="26"/>
          <w:szCs w:val="26"/>
        </w:rPr>
        <w:t>Table 4.1 Showing Boundary Coordinates</w:t>
      </w:r>
    </w:p>
    <w:tbl>
      <w:tblPr>
        <w:tblStyle w:val="TableGrid"/>
        <w:tblW w:w="0" w:type="auto"/>
        <w:tblInd w:w="1190" w:type="dxa"/>
        <w:tblLook w:val="04A0"/>
      </w:tblPr>
      <w:tblGrid>
        <w:gridCol w:w="1260"/>
        <w:gridCol w:w="2340"/>
        <w:gridCol w:w="2070"/>
      </w:tblGrid>
      <w:tr w:rsidR="00195D83" w:rsidRPr="00BA0F7C" w:rsidTr="00CF6008">
        <w:tc>
          <w:tcPr>
            <w:tcW w:w="126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 xml:space="preserve">Station </w:t>
            </w:r>
          </w:p>
        </w:tc>
        <w:tc>
          <w:tcPr>
            <w:tcW w:w="234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Northing (m)</w:t>
            </w:r>
          </w:p>
        </w:tc>
        <w:tc>
          <w:tcPr>
            <w:tcW w:w="207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Easting(m)</w:t>
            </w:r>
          </w:p>
        </w:tc>
      </w:tr>
      <w:tr w:rsidR="00195D83" w:rsidRPr="00BA0F7C" w:rsidTr="00CF6008">
        <w:tc>
          <w:tcPr>
            <w:tcW w:w="126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PBIL107</w:t>
            </w:r>
          </w:p>
        </w:tc>
        <w:tc>
          <w:tcPr>
            <w:tcW w:w="234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939366.406</w:t>
            </w:r>
          </w:p>
        </w:tc>
        <w:tc>
          <w:tcPr>
            <w:tcW w:w="207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648932.560</w:t>
            </w:r>
          </w:p>
        </w:tc>
      </w:tr>
      <w:tr w:rsidR="00195D83" w:rsidRPr="00BA0F7C" w:rsidTr="00CF6008">
        <w:tc>
          <w:tcPr>
            <w:tcW w:w="126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PL1</w:t>
            </w:r>
          </w:p>
        </w:tc>
        <w:tc>
          <w:tcPr>
            <w:tcW w:w="234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939240.312</w:t>
            </w:r>
          </w:p>
        </w:tc>
        <w:tc>
          <w:tcPr>
            <w:tcW w:w="207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648901.750</w:t>
            </w:r>
          </w:p>
        </w:tc>
      </w:tr>
      <w:tr w:rsidR="00195D83" w:rsidRPr="00BA0F7C" w:rsidTr="00CF6008">
        <w:tc>
          <w:tcPr>
            <w:tcW w:w="126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PL2</w:t>
            </w:r>
          </w:p>
        </w:tc>
        <w:tc>
          <w:tcPr>
            <w:tcW w:w="234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939309.331</w:t>
            </w:r>
          </w:p>
        </w:tc>
        <w:tc>
          <w:tcPr>
            <w:tcW w:w="207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648780.785</w:t>
            </w:r>
          </w:p>
        </w:tc>
      </w:tr>
      <w:tr w:rsidR="00195D83" w:rsidRPr="00BA0F7C" w:rsidTr="00CF6008">
        <w:tc>
          <w:tcPr>
            <w:tcW w:w="126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PL3</w:t>
            </w:r>
          </w:p>
        </w:tc>
        <w:tc>
          <w:tcPr>
            <w:tcW w:w="234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939292.197</w:t>
            </w:r>
          </w:p>
        </w:tc>
        <w:tc>
          <w:tcPr>
            <w:tcW w:w="207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648603.139</w:t>
            </w:r>
          </w:p>
        </w:tc>
      </w:tr>
      <w:tr w:rsidR="00195D83" w:rsidRPr="00BA0F7C" w:rsidTr="00CF6008">
        <w:tc>
          <w:tcPr>
            <w:tcW w:w="126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PL4</w:t>
            </w:r>
          </w:p>
        </w:tc>
        <w:tc>
          <w:tcPr>
            <w:tcW w:w="234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939438.718</w:t>
            </w:r>
          </w:p>
        </w:tc>
        <w:tc>
          <w:tcPr>
            <w:tcW w:w="207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648619.716</w:t>
            </w:r>
          </w:p>
        </w:tc>
      </w:tr>
      <w:tr w:rsidR="00195D83" w:rsidRPr="00BA0F7C" w:rsidTr="00CF6008">
        <w:tc>
          <w:tcPr>
            <w:tcW w:w="126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PL5</w:t>
            </w:r>
          </w:p>
        </w:tc>
        <w:tc>
          <w:tcPr>
            <w:tcW w:w="234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939467.847</w:t>
            </w:r>
          </w:p>
        </w:tc>
        <w:tc>
          <w:tcPr>
            <w:tcW w:w="207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648693.558</w:t>
            </w:r>
          </w:p>
        </w:tc>
      </w:tr>
      <w:tr w:rsidR="00195D83" w:rsidRPr="00BA0F7C" w:rsidTr="00CF6008">
        <w:tc>
          <w:tcPr>
            <w:tcW w:w="126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PL 6</w:t>
            </w:r>
          </w:p>
        </w:tc>
        <w:tc>
          <w:tcPr>
            <w:tcW w:w="234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939353.126</w:t>
            </w:r>
          </w:p>
        </w:tc>
        <w:tc>
          <w:tcPr>
            <w:tcW w:w="2070"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648821.105</w:t>
            </w:r>
          </w:p>
        </w:tc>
      </w:tr>
    </w:tbl>
    <w:p w:rsidR="00195D83" w:rsidRPr="00BA0F7C" w:rsidRDefault="00195D83" w:rsidP="00195D83">
      <w:pPr>
        <w:spacing w:line="360" w:lineRule="auto"/>
        <w:jc w:val="both"/>
        <w:rPr>
          <w:color w:val="000000" w:themeColor="text1"/>
          <w:sz w:val="26"/>
          <w:szCs w:val="26"/>
        </w:rPr>
      </w:pPr>
    </w:p>
    <w:p w:rsidR="00195D83" w:rsidRPr="00BA0F7C" w:rsidRDefault="00195D83" w:rsidP="00195D83">
      <w:pPr>
        <w:spacing w:line="360" w:lineRule="auto"/>
        <w:jc w:val="both"/>
        <w:rPr>
          <w:b/>
          <w:bCs/>
          <w:color w:val="000000" w:themeColor="text1"/>
          <w:sz w:val="26"/>
          <w:szCs w:val="26"/>
        </w:rPr>
      </w:pPr>
      <w:r w:rsidRPr="00BA0F7C">
        <w:rPr>
          <w:b/>
          <w:bCs/>
          <w:color w:val="000000" w:themeColor="text1"/>
          <w:sz w:val="26"/>
          <w:szCs w:val="26"/>
        </w:rPr>
        <w:t xml:space="preserve">Table 4.1.1 Showing back computation for the boundary coordinate  </w:t>
      </w:r>
    </w:p>
    <w:tbl>
      <w:tblPr>
        <w:tblStyle w:val="TableGrid"/>
        <w:tblW w:w="10865" w:type="dxa"/>
        <w:tblLook w:val="04A0"/>
      </w:tblPr>
      <w:tblGrid>
        <w:gridCol w:w="897"/>
        <w:gridCol w:w="1283"/>
        <w:gridCol w:w="1403"/>
        <w:gridCol w:w="876"/>
        <w:gridCol w:w="996"/>
        <w:gridCol w:w="1356"/>
        <w:gridCol w:w="2027"/>
        <w:gridCol w:w="2027"/>
      </w:tblGrid>
      <w:tr w:rsidR="00195D83" w:rsidRPr="00BA0F7C" w:rsidTr="00CF6008">
        <w:tc>
          <w:tcPr>
            <w:tcW w:w="89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 xml:space="preserve">FROM Station </w:t>
            </w:r>
          </w:p>
        </w:tc>
        <w:tc>
          <w:tcPr>
            <w:tcW w:w="1283"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 xml:space="preserve">BEARING </w:t>
            </w:r>
          </w:p>
        </w:tc>
        <w:tc>
          <w:tcPr>
            <w:tcW w:w="1403"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 xml:space="preserve">DISTANCE </w:t>
            </w:r>
          </w:p>
        </w:tc>
        <w:tc>
          <w:tcPr>
            <w:tcW w:w="876"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ΔN</w:t>
            </w:r>
          </w:p>
        </w:tc>
        <w:tc>
          <w:tcPr>
            <w:tcW w:w="996"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ΔE</w:t>
            </w:r>
          </w:p>
        </w:tc>
        <w:tc>
          <w:tcPr>
            <w:tcW w:w="1356"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Easting</w:t>
            </w:r>
          </w:p>
        </w:tc>
        <w:tc>
          <w:tcPr>
            <w:tcW w:w="202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Northing</w:t>
            </w:r>
          </w:p>
        </w:tc>
        <w:tc>
          <w:tcPr>
            <w:tcW w:w="202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TO STATION</w:t>
            </w:r>
          </w:p>
        </w:tc>
      </w:tr>
      <w:tr w:rsidR="00195D83" w:rsidRPr="00BA0F7C" w:rsidTr="00CF6008">
        <w:tc>
          <w:tcPr>
            <w:tcW w:w="897" w:type="dxa"/>
          </w:tcPr>
          <w:p w:rsidR="00195D83" w:rsidRPr="00BA0F7C" w:rsidRDefault="00195D83" w:rsidP="00CF6008">
            <w:pPr>
              <w:spacing w:line="360" w:lineRule="auto"/>
              <w:jc w:val="both"/>
              <w:rPr>
                <w:color w:val="000000" w:themeColor="text1"/>
                <w:sz w:val="24"/>
                <w:szCs w:val="26"/>
              </w:rPr>
            </w:pPr>
          </w:p>
        </w:tc>
        <w:tc>
          <w:tcPr>
            <w:tcW w:w="1283" w:type="dxa"/>
          </w:tcPr>
          <w:p w:rsidR="00195D83" w:rsidRPr="00BA0F7C" w:rsidRDefault="00195D83" w:rsidP="00CF6008">
            <w:pPr>
              <w:spacing w:line="360" w:lineRule="auto"/>
              <w:jc w:val="both"/>
              <w:rPr>
                <w:color w:val="000000" w:themeColor="text1"/>
                <w:sz w:val="24"/>
                <w:szCs w:val="26"/>
              </w:rPr>
            </w:pPr>
          </w:p>
        </w:tc>
        <w:tc>
          <w:tcPr>
            <w:tcW w:w="1403" w:type="dxa"/>
          </w:tcPr>
          <w:p w:rsidR="00195D83" w:rsidRPr="00BA0F7C" w:rsidRDefault="00195D83" w:rsidP="00CF6008">
            <w:pPr>
              <w:spacing w:line="360" w:lineRule="auto"/>
              <w:jc w:val="both"/>
              <w:rPr>
                <w:color w:val="000000" w:themeColor="text1"/>
                <w:sz w:val="24"/>
                <w:szCs w:val="26"/>
              </w:rPr>
            </w:pPr>
          </w:p>
        </w:tc>
        <w:tc>
          <w:tcPr>
            <w:tcW w:w="876" w:type="dxa"/>
          </w:tcPr>
          <w:p w:rsidR="00195D83" w:rsidRPr="00BA0F7C" w:rsidRDefault="00195D83" w:rsidP="00CF6008">
            <w:pPr>
              <w:spacing w:line="360" w:lineRule="auto"/>
              <w:jc w:val="both"/>
              <w:rPr>
                <w:color w:val="000000" w:themeColor="text1"/>
                <w:sz w:val="24"/>
                <w:szCs w:val="26"/>
              </w:rPr>
            </w:pPr>
          </w:p>
        </w:tc>
        <w:tc>
          <w:tcPr>
            <w:tcW w:w="996" w:type="dxa"/>
          </w:tcPr>
          <w:p w:rsidR="00195D83" w:rsidRPr="00BA0F7C" w:rsidRDefault="00195D83" w:rsidP="00CF6008">
            <w:pPr>
              <w:spacing w:line="360" w:lineRule="auto"/>
              <w:jc w:val="both"/>
              <w:rPr>
                <w:color w:val="000000" w:themeColor="text1"/>
                <w:sz w:val="24"/>
                <w:szCs w:val="26"/>
              </w:rPr>
            </w:pPr>
          </w:p>
        </w:tc>
        <w:tc>
          <w:tcPr>
            <w:tcW w:w="1356"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648932.560</w:t>
            </w:r>
          </w:p>
        </w:tc>
        <w:tc>
          <w:tcPr>
            <w:tcW w:w="202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939366.406</w:t>
            </w:r>
          </w:p>
        </w:tc>
        <w:tc>
          <w:tcPr>
            <w:tcW w:w="202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PBIL 107</w:t>
            </w:r>
          </w:p>
        </w:tc>
      </w:tr>
      <w:tr w:rsidR="00195D83" w:rsidRPr="00BA0F7C" w:rsidTr="00CF6008">
        <w:tc>
          <w:tcPr>
            <w:tcW w:w="89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PBIL 107</w:t>
            </w:r>
          </w:p>
        </w:tc>
        <w:tc>
          <w:tcPr>
            <w:tcW w:w="1283"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204 58 29</w:t>
            </w:r>
          </w:p>
        </w:tc>
        <w:tc>
          <w:tcPr>
            <w:tcW w:w="1403"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72.971</w:t>
            </w:r>
          </w:p>
        </w:tc>
        <w:tc>
          <w:tcPr>
            <w:tcW w:w="876"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-66.148</w:t>
            </w:r>
          </w:p>
        </w:tc>
        <w:tc>
          <w:tcPr>
            <w:tcW w:w="996"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30.810</w:t>
            </w:r>
          </w:p>
        </w:tc>
        <w:tc>
          <w:tcPr>
            <w:tcW w:w="1356"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648901.750</w:t>
            </w:r>
          </w:p>
        </w:tc>
        <w:tc>
          <w:tcPr>
            <w:tcW w:w="202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939240.312</w:t>
            </w:r>
          </w:p>
        </w:tc>
        <w:tc>
          <w:tcPr>
            <w:tcW w:w="202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PL1</w:t>
            </w:r>
          </w:p>
        </w:tc>
      </w:tr>
      <w:tr w:rsidR="00195D83" w:rsidRPr="00BA0F7C" w:rsidTr="00CF6008">
        <w:tc>
          <w:tcPr>
            <w:tcW w:w="89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PL1</w:t>
            </w:r>
          </w:p>
        </w:tc>
        <w:tc>
          <w:tcPr>
            <w:tcW w:w="1283"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299 42 28</w:t>
            </w:r>
          </w:p>
        </w:tc>
        <w:tc>
          <w:tcPr>
            <w:tcW w:w="1403"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139.270</w:t>
            </w:r>
          </w:p>
        </w:tc>
        <w:tc>
          <w:tcPr>
            <w:tcW w:w="876"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69.019</w:t>
            </w:r>
          </w:p>
        </w:tc>
        <w:tc>
          <w:tcPr>
            <w:tcW w:w="996"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120.965</w:t>
            </w:r>
          </w:p>
        </w:tc>
        <w:tc>
          <w:tcPr>
            <w:tcW w:w="1356"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648780.785</w:t>
            </w:r>
          </w:p>
        </w:tc>
        <w:tc>
          <w:tcPr>
            <w:tcW w:w="202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939309.331</w:t>
            </w:r>
          </w:p>
        </w:tc>
        <w:tc>
          <w:tcPr>
            <w:tcW w:w="202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PL2</w:t>
            </w:r>
          </w:p>
        </w:tc>
      </w:tr>
      <w:tr w:rsidR="00195D83" w:rsidRPr="00BA0F7C" w:rsidTr="00CF6008">
        <w:tc>
          <w:tcPr>
            <w:tcW w:w="89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PL2</w:t>
            </w:r>
          </w:p>
        </w:tc>
        <w:tc>
          <w:tcPr>
            <w:tcW w:w="1283"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295 39 02</w:t>
            </w:r>
          </w:p>
        </w:tc>
        <w:tc>
          <w:tcPr>
            <w:tcW w:w="1403"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193.739</w:t>
            </w:r>
          </w:p>
        </w:tc>
        <w:tc>
          <w:tcPr>
            <w:tcW w:w="876"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83.866</w:t>
            </w:r>
          </w:p>
        </w:tc>
        <w:tc>
          <w:tcPr>
            <w:tcW w:w="996"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174.646</w:t>
            </w:r>
          </w:p>
        </w:tc>
        <w:tc>
          <w:tcPr>
            <w:tcW w:w="1356"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648603.139</w:t>
            </w:r>
          </w:p>
        </w:tc>
        <w:tc>
          <w:tcPr>
            <w:tcW w:w="202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939292.197</w:t>
            </w:r>
          </w:p>
        </w:tc>
        <w:tc>
          <w:tcPr>
            <w:tcW w:w="202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PL3</w:t>
            </w:r>
          </w:p>
        </w:tc>
      </w:tr>
      <w:tr w:rsidR="00195D83" w:rsidRPr="00BA0F7C" w:rsidTr="00CF6008">
        <w:tc>
          <w:tcPr>
            <w:tcW w:w="89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PL3</w:t>
            </w:r>
          </w:p>
        </w:tc>
        <w:tc>
          <w:tcPr>
            <w:tcW w:w="1283"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16 40 37</w:t>
            </w:r>
          </w:p>
        </w:tc>
        <w:tc>
          <w:tcPr>
            <w:tcW w:w="1403"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47.520</w:t>
            </w:r>
          </w:p>
        </w:tc>
        <w:tc>
          <w:tcPr>
            <w:tcW w:w="876"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45.521</w:t>
            </w:r>
          </w:p>
        </w:tc>
        <w:tc>
          <w:tcPr>
            <w:tcW w:w="996"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13.637</w:t>
            </w:r>
          </w:p>
        </w:tc>
        <w:tc>
          <w:tcPr>
            <w:tcW w:w="1356"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648619.716</w:t>
            </w:r>
          </w:p>
        </w:tc>
        <w:tc>
          <w:tcPr>
            <w:tcW w:w="202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939438.718</w:t>
            </w:r>
          </w:p>
        </w:tc>
        <w:tc>
          <w:tcPr>
            <w:tcW w:w="202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PL4</w:t>
            </w:r>
          </w:p>
        </w:tc>
      </w:tr>
      <w:tr w:rsidR="00195D83" w:rsidRPr="00BA0F7C" w:rsidTr="00CF6008">
        <w:tc>
          <w:tcPr>
            <w:tcW w:w="89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PL4</w:t>
            </w:r>
          </w:p>
        </w:tc>
        <w:tc>
          <w:tcPr>
            <w:tcW w:w="1283"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112 42 17</w:t>
            </w:r>
          </w:p>
        </w:tc>
        <w:tc>
          <w:tcPr>
            <w:tcW w:w="1403"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79.980</w:t>
            </w:r>
          </w:p>
        </w:tc>
        <w:tc>
          <w:tcPr>
            <w:tcW w:w="876"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30.871</w:t>
            </w:r>
          </w:p>
        </w:tc>
        <w:tc>
          <w:tcPr>
            <w:tcW w:w="996"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73.782</w:t>
            </w:r>
          </w:p>
        </w:tc>
        <w:tc>
          <w:tcPr>
            <w:tcW w:w="1356"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648693.558</w:t>
            </w:r>
          </w:p>
        </w:tc>
        <w:tc>
          <w:tcPr>
            <w:tcW w:w="202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939467.847</w:t>
            </w:r>
          </w:p>
        </w:tc>
        <w:tc>
          <w:tcPr>
            <w:tcW w:w="202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PL5</w:t>
            </w:r>
          </w:p>
        </w:tc>
      </w:tr>
      <w:tr w:rsidR="00195D83" w:rsidRPr="00BA0F7C" w:rsidTr="00CF6008">
        <w:tc>
          <w:tcPr>
            <w:tcW w:w="89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PL5</w:t>
            </w:r>
          </w:p>
        </w:tc>
        <w:tc>
          <w:tcPr>
            <w:tcW w:w="1283"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113 13 14</w:t>
            </w:r>
          </w:p>
        </w:tc>
        <w:tc>
          <w:tcPr>
            <w:tcW w:w="1403"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113.790</w:t>
            </w:r>
          </w:p>
        </w:tc>
        <w:tc>
          <w:tcPr>
            <w:tcW w:w="876"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54.721</w:t>
            </w:r>
          </w:p>
        </w:tc>
        <w:tc>
          <w:tcPr>
            <w:tcW w:w="996"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127.547</w:t>
            </w:r>
          </w:p>
        </w:tc>
        <w:tc>
          <w:tcPr>
            <w:tcW w:w="1356"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648821.105</w:t>
            </w:r>
          </w:p>
        </w:tc>
        <w:tc>
          <w:tcPr>
            <w:tcW w:w="202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939353.126</w:t>
            </w:r>
          </w:p>
        </w:tc>
        <w:tc>
          <w:tcPr>
            <w:tcW w:w="202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PL6</w:t>
            </w:r>
          </w:p>
        </w:tc>
      </w:tr>
      <w:tr w:rsidR="00195D83" w:rsidRPr="00BA0F7C" w:rsidTr="00CF6008">
        <w:tc>
          <w:tcPr>
            <w:tcW w:w="89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PL6</w:t>
            </w:r>
            <w:bookmarkStart w:id="0" w:name="_GoBack"/>
            <w:bookmarkEnd w:id="0"/>
          </w:p>
        </w:tc>
        <w:tc>
          <w:tcPr>
            <w:tcW w:w="1283"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112 43 59</w:t>
            </w:r>
          </w:p>
        </w:tc>
        <w:tc>
          <w:tcPr>
            <w:tcW w:w="1403"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120.870</w:t>
            </w:r>
          </w:p>
        </w:tc>
        <w:tc>
          <w:tcPr>
            <w:tcW w:w="876"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48.666</w:t>
            </w:r>
          </w:p>
        </w:tc>
        <w:tc>
          <w:tcPr>
            <w:tcW w:w="996"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45.500</w:t>
            </w:r>
          </w:p>
        </w:tc>
        <w:tc>
          <w:tcPr>
            <w:tcW w:w="1356"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648932.560</w:t>
            </w:r>
          </w:p>
        </w:tc>
        <w:tc>
          <w:tcPr>
            <w:tcW w:w="202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939366.406</w:t>
            </w:r>
          </w:p>
        </w:tc>
        <w:tc>
          <w:tcPr>
            <w:tcW w:w="2027" w:type="dxa"/>
          </w:tcPr>
          <w:p w:rsidR="00195D83" w:rsidRPr="00BA0F7C" w:rsidRDefault="00195D83" w:rsidP="00CF6008">
            <w:pPr>
              <w:spacing w:line="360" w:lineRule="auto"/>
              <w:jc w:val="both"/>
              <w:rPr>
                <w:color w:val="000000" w:themeColor="text1"/>
                <w:sz w:val="24"/>
                <w:szCs w:val="26"/>
              </w:rPr>
            </w:pPr>
            <w:r w:rsidRPr="00BA0F7C">
              <w:rPr>
                <w:color w:val="000000" w:themeColor="text1"/>
                <w:sz w:val="24"/>
                <w:szCs w:val="26"/>
              </w:rPr>
              <w:t>PBIL 107</w:t>
            </w:r>
          </w:p>
        </w:tc>
      </w:tr>
    </w:tbl>
    <w:p w:rsidR="00195D83" w:rsidRPr="00BA0F7C" w:rsidRDefault="00195D83" w:rsidP="00195D83">
      <w:pPr>
        <w:spacing w:line="360" w:lineRule="auto"/>
        <w:jc w:val="both"/>
        <w:rPr>
          <w:color w:val="000000" w:themeColor="text1"/>
          <w:sz w:val="26"/>
          <w:szCs w:val="26"/>
        </w:rPr>
      </w:pPr>
    </w:p>
    <w:p w:rsidR="00195D83" w:rsidRPr="00BA0F7C" w:rsidRDefault="00195D83" w:rsidP="00195D83">
      <w:pPr>
        <w:spacing w:line="360" w:lineRule="auto"/>
        <w:jc w:val="both"/>
        <w:rPr>
          <w:color w:val="000000" w:themeColor="text1"/>
          <w:sz w:val="26"/>
          <w:szCs w:val="26"/>
        </w:rPr>
      </w:pPr>
    </w:p>
    <w:p w:rsidR="00195D83" w:rsidRPr="00BA0F7C" w:rsidRDefault="00195D83" w:rsidP="00195D83">
      <w:pPr>
        <w:spacing w:line="360" w:lineRule="auto"/>
        <w:jc w:val="both"/>
        <w:rPr>
          <w:b/>
          <w:bCs/>
          <w:color w:val="000000" w:themeColor="text1"/>
          <w:sz w:val="26"/>
          <w:szCs w:val="26"/>
        </w:rPr>
      </w:pPr>
      <w:r>
        <w:rPr>
          <w:b/>
          <w:bCs/>
          <w:color w:val="000000" w:themeColor="text1"/>
          <w:sz w:val="26"/>
          <w:szCs w:val="26"/>
        </w:rPr>
        <w:lastRenderedPageBreak/>
        <w:t xml:space="preserve">TABLE 4.1.2: </w:t>
      </w:r>
      <w:r w:rsidRPr="00BA0F7C">
        <w:rPr>
          <w:b/>
          <w:bCs/>
          <w:color w:val="000000" w:themeColor="text1"/>
          <w:sz w:val="26"/>
          <w:szCs w:val="26"/>
        </w:rPr>
        <w:t xml:space="preserve">showing area computation for the boundary coordination using double latitude </w:t>
      </w:r>
    </w:p>
    <w:tbl>
      <w:tblPr>
        <w:tblStyle w:val="TableGrid"/>
        <w:tblW w:w="0" w:type="auto"/>
        <w:tblLook w:val="04A0"/>
      </w:tblPr>
      <w:tblGrid>
        <w:gridCol w:w="2683"/>
        <w:gridCol w:w="2684"/>
        <w:gridCol w:w="2769"/>
      </w:tblGrid>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ΔN</w:t>
            </w:r>
          </w:p>
        </w:tc>
        <w:tc>
          <w:tcPr>
            <w:tcW w:w="3117"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ΔE</w:t>
            </w:r>
          </w:p>
        </w:tc>
        <w:tc>
          <w:tcPr>
            <w:tcW w:w="3117"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product</w:t>
            </w:r>
          </w:p>
        </w:tc>
      </w:tr>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66.148</w:t>
            </w:r>
          </w:p>
        </w:tc>
        <w:tc>
          <w:tcPr>
            <w:tcW w:w="3117"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 - 30.810</w:t>
            </w:r>
          </w:p>
        </w:tc>
        <w:tc>
          <w:tcPr>
            <w:tcW w:w="3117"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 2038.020</w:t>
            </w:r>
          </w:p>
        </w:tc>
      </w:tr>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66.148</w:t>
            </w:r>
          </w:p>
        </w:tc>
        <w:tc>
          <w:tcPr>
            <w:tcW w:w="3117" w:type="dxa"/>
          </w:tcPr>
          <w:p w:rsidR="00195D83" w:rsidRPr="00BA0F7C" w:rsidRDefault="00195D83" w:rsidP="00CF6008">
            <w:pPr>
              <w:spacing w:line="360" w:lineRule="auto"/>
              <w:jc w:val="both"/>
              <w:rPr>
                <w:color w:val="000000" w:themeColor="text1"/>
                <w:sz w:val="26"/>
                <w:szCs w:val="26"/>
              </w:rPr>
            </w:pPr>
          </w:p>
        </w:tc>
        <w:tc>
          <w:tcPr>
            <w:tcW w:w="3117" w:type="dxa"/>
          </w:tcPr>
          <w:p w:rsidR="00195D83" w:rsidRPr="00BA0F7C" w:rsidRDefault="00195D83" w:rsidP="00CF6008">
            <w:pPr>
              <w:spacing w:line="360" w:lineRule="auto"/>
              <w:jc w:val="both"/>
              <w:rPr>
                <w:color w:val="000000" w:themeColor="text1"/>
                <w:sz w:val="26"/>
                <w:szCs w:val="26"/>
              </w:rPr>
            </w:pPr>
          </w:p>
        </w:tc>
      </w:tr>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69.019</w:t>
            </w:r>
          </w:p>
        </w:tc>
        <w:tc>
          <w:tcPr>
            <w:tcW w:w="3117" w:type="dxa"/>
          </w:tcPr>
          <w:p w:rsidR="00195D83" w:rsidRPr="00BA0F7C" w:rsidRDefault="00195D83" w:rsidP="00CF6008">
            <w:pPr>
              <w:spacing w:line="360" w:lineRule="auto"/>
              <w:jc w:val="both"/>
              <w:rPr>
                <w:color w:val="000000" w:themeColor="text1"/>
                <w:sz w:val="26"/>
                <w:szCs w:val="26"/>
              </w:rPr>
            </w:pPr>
          </w:p>
        </w:tc>
        <w:tc>
          <w:tcPr>
            <w:tcW w:w="3117" w:type="dxa"/>
          </w:tcPr>
          <w:p w:rsidR="00195D83" w:rsidRPr="00BA0F7C" w:rsidRDefault="00195D83" w:rsidP="00CF6008">
            <w:pPr>
              <w:spacing w:line="360" w:lineRule="auto"/>
              <w:jc w:val="both"/>
              <w:rPr>
                <w:color w:val="000000" w:themeColor="text1"/>
                <w:sz w:val="26"/>
                <w:szCs w:val="26"/>
              </w:rPr>
            </w:pPr>
          </w:p>
        </w:tc>
      </w:tr>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-63.277</w:t>
            </w:r>
          </w:p>
        </w:tc>
        <w:tc>
          <w:tcPr>
            <w:tcW w:w="3117"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 - 120.965</w:t>
            </w:r>
          </w:p>
        </w:tc>
        <w:tc>
          <w:tcPr>
            <w:tcW w:w="3117"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=7654.302</w:t>
            </w:r>
          </w:p>
        </w:tc>
      </w:tr>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69.619</w:t>
            </w:r>
          </w:p>
        </w:tc>
        <w:tc>
          <w:tcPr>
            <w:tcW w:w="3117" w:type="dxa"/>
          </w:tcPr>
          <w:p w:rsidR="00195D83" w:rsidRPr="00BA0F7C" w:rsidRDefault="00195D83" w:rsidP="00CF6008">
            <w:pPr>
              <w:spacing w:line="360" w:lineRule="auto"/>
              <w:jc w:val="both"/>
              <w:rPr>
                <w:color w:val="000000" w:themeColor="text1"/>
                <w:sz w:val="26"/>
                <w:szCs w:val="26"/>
              </w:rPr>
            </w:pPr>
          </w:p>
        </w:tc>
        <w:tc>
          <w:tcPr>
            <w:tcW w:w="3117" w:type="dxa"/>
          </w:tcPr>
          <w:p w:rsidR="00195D83" w:rsidRPr="00BA0F7C" w:rsidRDefault="00195D83" w:rsidP="00CF6008">
            <w:pPr>
              <w:spacing w:line="360" w:lineRule="auto"/>
              <w:jc w:val="both"/>
              <w:rPr>
                <w:color w:val="000000" w:themeColor="text1"/>
                <w:sz w:val="26"/>
                <w:szCs w:val="26"/>
              </w:rPr>
            </w:pPr>
          </w:p>
        </w:tc>
      </w:tr>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83.866</w:t>
            </w:r>
          </w:p>
        </w:tc>
        <w:tc>
          <w:tcPr>
            <w:tcW w:w="3117" w:type="dxa"/>
          </w:tcPr>
          <w:p w:rsidR="00195D83" w:rsidRPr="00BA0F7C" w:rsidRDefault="00195D83" w:rsidP="00CF6008">
            <w:pPr>
              <w:spacing w:line="360" w:lineRule="auto"/>
              <w:jc w:val="both"/>
              <w:rPr>
                <w:color w:val="000000" w:themeColor="text1"/>
                <w:sz w:val="26"/>
                <w:szCs w:val="26"/>
              </w:rPr>
            </w:pPr>
          </w:p>
        </w:tc>
        <w:tc>
          <w:tcPr>
            <w:tcW w:w="3117" w:type="dxa"/>
          </w:tcPr>
          <w:p w:rsidR="00195D83" w:rsidRPr="00BA0F7C" w:rsidRDefault="00195D83" w:rsidP="00CF6008">
            <w:pPr>
              <w:spacing w:line="360" w:lineRule="auto"/>
              <w:jc w:val="both"/>
              <w:rPr>
                <w:color w:val="000000" w:themeColor="text1"/>
                <w:sz w:val="26"/>
                <w:szCs w:val="26"/>
              </w:rPr>
            </w:pPr>
          </w:p>
        </w:tc>
      </w:tr>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89.608</w:t>
            </w:r>
          </w:p>
        </w:tc>
        <w:tc>
          <w:tcPr>
            <w:tcW w:w="3117"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 -174.646</w:t>
            </w:r>
          </w:p>
        </w:tc>
        <w:tc>
          <w:tcPr>
            <w:tcW w:w="3117"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-=15649.679</w:t>
            </w:r>
          </w:p>
        </w:tc>
      </w:tr>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83.866</w:t>
            </w:r>
          </w:p>
        </w:tc>
        <w:tc>
          <w:tcPr>
            <w:tcW w:w="3117" w:type="dxa"/>
          </w:tcPr>
          <w:p w:rsidR="00195D83" w:rsidRPr="00BA0F7C" w:rsidRDefault="00195D83" w:rsidP="00CF6008">
            <w:pPr>
              <w:spacing w:line="360" w:lineRule="auto"/>
              <w:jc w:val="both"/>
              <w:rPr>
                <w:color w:val="000000" w:themeColor="text1"/>
                <w:sz w:val="26"/>
                <w:szCs w:val="26"/>
              </w:rPr>
            </w:pPr>
          </w:p>
        </w:tc>
        <w:tc>
          <w:tcPr>
            <w:tcW w:w="3117" w:type="dxa"/>
          </w:tcPr>
          <w:p w:rsidR="00195D83" w:rsidRPr="00BA0F7C" w:rsidRDefault="00195D83" w:rsidP="00CF6008">
            <w:pPr>
              <w:spacing w:line="360" w:lineRule="auto"/>
              <w:jc w:val="both"/>
              <w:rPr>
                <w:color w:val="000000" w:themeColor="text1"/>
                <w:sz w:val="26"/>
                <w:szCs w:val="26"/>
              </w:rPr>
            </w:pPr>
          </w:p>
        </w:tc>
      </w:tr>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45.521</w:t>
            </w:r>
          </w:p>
        </w:tc>
        <w:tc>
          <w:tcPr>
            <w:tcW w:w="3117" w:type="dxa"/>
          </w:tcPr>
          <w:p w:rsidR="00195D83" w:rsidRPr="00BA0F7C" w:rsidRDefault="00195D83" w:rsidP="00CF6008">
            <w:pPr>
              <w:spacing w:line="360" w:lineRule="auto"/>
              <w:jc w:val="both"/>
              <w:rPr>
                <w:color w:val="000000" w:themeColor="text1"/>
                <w:sz w:val="26"/>
                <w:szCs w:val="26"/>
              </w:rPr>
            </w:pPr>
          </w:p>
        </w:tc>
        <w:tc>
          <w:tcPr>
            <w:tcW w:w="3117" w:type="dxa"/>
          </w:tcPr>
          <w:p w:rsidR="00195D83" w:rsidRPr="00BA0F7C" w:rsidRDefault="00195D83" w:rsidP="00CF6008">
            <w:pPr>
              <w:spacing w:line="360" w:lineRule="auto"/>
              <w:jc w:val="both"/>
              <w:rPr>
                <w:color w:val="000000" w:themeColor="text1"/>
                <w:sz w:val="26"/>
                <w:szCs w:val="26"/>
              </w:rPr>
            </w:pPr>
          </w:p>
        </w:tc>
      </w:tr>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218.995</w:t>
            </w:r>
          </w:p>
        </w:tc>
        <w:tc>
          <w:tcPr>
            <w:tcW w:w="3117"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 13.637</w:t>
            </w:r>
          </w:p>
        </w:tc>
        <w:tc>
          <w:tcPr>
            <w:tcW w:w="3117"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=2986.435</w:t>
            </w:r>
          </w:p>
        </w:tc>
      </w:tr>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45.521</w:t>
            </w:r>
          </w:p>
        </w:tc>
        <w:tc>
          <w:tcPr>
            <w:tcW w:w="3117" w:type="dxa"/>
          </w:tcPr>
          <w:p w:rsidR="00195D83" w:rsidRPr="00BA0F7C" w:rsidRDefault="00195D83" w:rsidP="00CF6008">
            <w:pPr>
              <w:spacing w:line="360" w:lineRule="auto"/>
              <w:jc w:val="both"/>
              <w:rPr>
                <w:color w:val="000000" w:themeColor="text1"/>
                <w:sz w:val="26"/>
                <w:szCs w:val="26"/>
              </w:rPr>
            </w:pPr>
          </w:p>
        </w:tc>
        <w:tc>
          <w:tcPr>
            <w:tcW w:w="3117" w:type="dxa"/>
          </w:tcPr>
          <w:p w:rsidR="00195D83" w:rsidRPr="00BA0F7C" w:rsidRDefault="00195D83" w:rsidP="00CF6008">
            <w:pPr>
              <w:spacing w:line="360" w:lineRule="auto"/>
              <w:jc w:val="both"/>
              <w:rPr>
                <w:color w:val="000000" w:themeColor="text1"/>
                <w:sz w:val="26"/>
                <w:szCs w:val="26"/>
              </w:rPr>
            </w:pPr>
          </w:p>
        </w:tc>
      </w:tr>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-30.871</w:t>
            </w:r>
          </w:p>
        </w:tc>
        <w:tc>
          <w:tcPr>
            <w:tcW w:w="3117" w:type="dxa"/>
          </w:tcPr>
          <w:p w:rsidR="00195D83" w:rsidRPr="00BA0F7C" w:rsidRDefault="00195D83" w:rsidP="00CF6008">
            <w:pPr>
              <w:spacing w:line="360" w:lineRule="auto"/>
              <w:jc w:val="both"/>
              <w:rPr>
                <w:color w:val="000000" w:themeColor="text1"/>
                <w:sz w:val="26"/>
                <w:szCs w:val="26"/>
              </w:rPr>
            </w:pPr>
          </w:p>
        </w:tc>
        <w:tc>
          <w:tcPr>
            <w:tcW w:w="3117" w:type="dxa"/>
          </w:tcPr>
          <w:p w:rsidR="00195D83" w:rsidRPr="00BA0F7C" w:rsidRDefault="00195D83" w:rsidP="00CF6008">
            <w:pPr>
              <w:spacing w:line="360" w:lineRule="auto"/>
              <w:jc w:val="both"/>
              <w:rPr>
                <w:color w:val="000000" w:themeColor="text1"/>
                <w:sz w:val="26"/>
                <w:szCs w:val="26"/>
              </w:rPr>
            </w:pPr>
          </w:p>
        </w:tc>
      </w:tr>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233.645</w:t>
            </w:r>
          </w:p>
        </w:tc>
        <w:tc>
          <w:tcPr>
            <w:tcW w:w="3117"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 73.782</w:t>
            </w:r>
          </w:p>
        </w:tc>
        <w:tc>
          <w:tcPr>
            <w:tcW w:w="3117"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=17238.792</w:t>
            </w:r>
          </w:p>
        </w:tc>
      </w:tr>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-30.871</w:t>
            </w:r>
          </w:p>
        </w:tc>
        <w:tc>
          <w:tcPr>
            <w:tcW w:w="3117" w:type="dxa"/>
          </w:tcPr>
          <w:p w:rsidR="00195D83" w:rsidRPr="00BA0F7C" w:rsidRDefault="00195D83" w:rsidP="00CF6008">
            <w:pPr>
              <w:spacing w:line="360" w:lineRule="auto"/>
              <w:jc w:val="both"/>
              <w:rPr>
                <w:color w:val="000000" w:themeColor="text1"/>
                <w:sz w:val="26"/>
                <w:szCs w:val="26"/>
              </w:rPr>
            </w:pPr>
          </w:p>
        </w:tc>
        <w:tc>
          <w:tcPr>
            <w:tcW w:w="3117" w:type="dxa"/>
          </w:tcPr>
          <w:p w:rsidR="00195D83" w:rsidRPr="00BA0F7C" w:rsidRDefault="00195D83" w:rsidP="00CF6008">
            <w:pPr>
              <w:spacing w:line="360" w:lineRule="auto"/>
              <w:jc w:val="both"/>
              <w:rPr>
                <w:color w:val="000000" w:themeColor="text1"/>
                <w:sz w:val="26"/>
                <w:szCs w:val="26"/>
              </w:rPr>
            </w:pPr>
          </w:p>
        </w:tc>
      </w:tr>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-54.721</w:t>
            </w:r>
          </w:p>
        </w:tc>
        <w:tc>
          <w:tcPr>
            <w:tcW w:w="3117" w:type="dxa"/>
          </w:tcPr>
          <w:p w:rsidR="00195D83" w:rsidRPr="00BA0F7C" w:rsidRDefault="00195D83" w:rsidP="00CF6008">
            <w:pPr>
              <w:spacing w:line="360" w:lineRule="auto"/>
              <w:jc w:val="both"/>
              <w:rPr>
                <w:color w:val="000000" w:themeColor="text1"/>
                <w:sz w:val="26"/>
                <w:szCs w:val="26"/>
              </w:rPr>
            </w:pPr>
          </w:p>
        </w:tc>
        <w:tc>
          <w:tcPr>
            <w:tcW w:w="3117" w:type="dxa"/>
          </w:tcPr>
          <w:p w:rsidR="00195D83" w:rsidRPr="00BA0F7C" w:rsidRDefault="00195D83" w:rsidP="00CF6008">
            <w:pPr>
              <w:spacing w:line="360" w:lineRule="auto"/>
              <w:jc w:val="both"/>
              <w:rPr>
                <w:color w:val="000000" w:themeColor="text1"/>
                <w:sz w:val="26"/>
                <w:szCs w:val="26"/>
              </w:rPr>
            </w:pPr>
          </w:p>
        </w:tc>
      </w:tr>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148.653</w:t>
            </w:r>
          </w:p>
        </w:tc>
        <w:tc>
          <w:tcPr>
            <w:tcW w:w="3117"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 127.547</w:t>
            </w:r>
          </w:p>
        </w:tc>
        <w:tc>
          <w:tcPr>
            <w:tcW w:w="3117"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=18883.716</w:t>
            </w:r>
          </w:p>
        </w:tc>
      </w:tr>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-54.721</w:t>
            </w:r>
          </w:p>
        </w:tc>
        <w:tc>
          <w:tcPr>
            <w:tcW w:w="3117" w:type="dxa"/>
          </w:tcPr>
          <w:p w:rsidR="00195D83" w:rsidRPr="00BA0F7C" w:rsidRDefault="00195D83" w:rsidP="00CF6008">
            <w:pPr>
              <w:spacing w:line="360" w:lineRule="auto"/>
              <w:jc w:val="both"/>
              <w:rPr>
                <w:color w:val="000000" w:themeColor="text1"/>
                <w:sz w:val="26"/>
                <w:szCs w:val="26"/>
              </w:rPr>
            </w:pPr>
          </w:p>
        </w:tc>
        <w:tc>
          <w:tcPr>
            <w:tcW w:w="3117" w:type="dxa"/>
          </w:tcPr>
          <w:p w:rsidR="00195D83" w:rsidRPr="00BA0F7C" w:rsidRDefault="00195D83" w:rsidP="00CF6008">
            <w:pPr>
              <w:spacing w:line="360" w:lineRule="auto"/>
              <w:jc w:val="both"/>
              <w:rPr>
                <w:color w:val="000000" w:themeColor="text1"/>
                <w:sz w:val="26"/>
                <w:szCs w:val="26"/>
              </w:rPr>
            </w:pPr>
          </w:p>
        </w:tc>
      </w:tr>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-46.666</w:t>
            </w:r>
          </w:p>
        </w:tc>
        <w:tc>
          <w:tcPr>
            <w:tcW w:w="3117" w:type="dxa"/>
          </w:tcPr>
          <w:p w:rsidR="00195D83" w:rsidRPr="00BA0F7C" w:rsidRDefault="00195D83" w:rsidP="00CF6008">
            <w:pPr>
              <w:spacing w:line="360" w:lineRule="auto"/>
              <w:jc w:val="both"/>
              <w:rPr>
                <w:color w:val="000000" w:themeColor="text1"/>
                <w:sz w:val="26"/>
                <w:szCs w:val="26"/>
              </w:rPr>
            </w:pPr>
          </w:p>
        </w:tc>
        <w:tc>
          <w:tcPr>
            <w:tcW w:w="3117" w:type="dxa"/>
          </w:tcPr>
          <w:p w:rsidR="00195D83" w:rsidRPr="00BA0F7C" w:rsidRDefault="00195D83" w:rsidP="00CF6008">
            <w:pPr>
              <w:spacing w:line="360" w:lineRule="auto"/>
              <w:jc w:val="both"/>
              <w:rPr>
                <w:color w:val="000000" w:themeColor="text1"/>
                <w:sz w:val="26"/>
                <w:szCs w:val="26"/>
              </w:rPr>
            </w:pPr>
          </w:p>
        </w:tc>
      </w:tr>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46.666</w:t>
            </w:r>
          </w:p>
        </w:tc>
        <w:tc>
          <w:tcPr>
            <w:tcW w:w="3117"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 111.455</w:t>
            </w:r>
          </w:p>
        </w:tc>
        <w:tc>
          <w:tcPr>
            <w:tcW w:w="3117"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=5201.159</w:t>
            </w:r>
          </w:p>
        </w:tc>
      </w:tr>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-46.666</w:t>
            </w:r>
          </w:p>
        </w:tc>
        <w:tc>
          <w:tcPr>
            <w:tcW w:w="3117" w:type="dxa"/>
          </w:tcPr>
          <w:p w:rsidR="00195D83" w:rsidRPr="00BA0F7C" w:rsidRDefault="00195D83" w:rsidP="00CF6008">
            <w:pPr>
              <w:spacing w:line="360" w:lineRule="auto"/>
              <w:jc w:val="both"/>
              <w:rPr>
                <w:color w:val="000000" w:themeColor="text1"/>
                <w:sz w:val="26"/>
                <w:szCs w:val="26"/>
              </w:rPr>
            </w:pPr>
          </w:p>
        </w:tc>
        <w:tc>
          <w:tcPr>
            <w:tcW w:w="3117" w:type="dxa"/>
          </w:tcPr>
          <w:p w:rsidR="00195D83" w:rsidRPr="00BA0F7C" w:rsidRDefault="00195D83" w:rsidP="00CF6008">
            <w:pPr>
              <w:spacing w:line="360" w:lineRule="auto"/>
              <w:jc w:val="both"/>
              <w:rPr>
                <w:color w:val="000000" w:themeColor="text1"/>
                <w:sz w:val="26"/>
                <w:szCs w:val="26"/>
              </w:rPr>
            </w:pPr>
          </w:p>
        </w:tc>
      </w:tr>
      <w:tr w:rsidR="00195D83" w:rsidRPr="00BA0F7C" w:rsidTr="00CF6008">
        <w:tc>
          <w:tcPr>
            <w:tcW w:w="3116" w:type="dxa"/>
          </w:tcPr>
          <w:p w:rsidR="00195D83" w:rsidRPr="00BA0F7C" w:rsidRDefault="00195D83" w:rsidP="00CF6008">
            <w:pPr>
              <w:spacing w:line="360" w:lineRule="auto"/>
              <w:jc w:val="both"/>
              <w:rPr>
                <w:color w:val="000000" w:themeColor="text1"/>
                <w:sz w:val="26"/>
                <w:szCs w:val="26"/>
              </w:rPr>
            </w:pPr>
            <w:r w:rsidRPr="00BA0F7C">
              <w:rPr>
                <w:color w:val="000000" w:themeColor="text1"/>
                <w:sz w:val="26"/>
                <w:szCs w:val="26"/>
              </w:rPr>
              <w:t>00.000</w:t>
            </w:r>
          </w:p>
        </w:tc>
        <w:tc>
          <w:tcPr>
            <w:tcW w:w="3117" w:type="dxa"/>
          </w:tcPr>
          <w:p w:rsidR="00195D83" w:rsidRPr="00BA0F7C" w:rsidRDefault="00195D83" w:rsidP="00CF6008">
            <w:pPr>
              <w:spacing w:line="360" w:lineRule="auto"/>
              <w:jc w:val="both"/>
              <w:rPr>
                <w:color w:val="000000" w:themeColor="text1"/>
                <w:sz w:val="26"/>
                <w:szCs w:val="26"/>
              </w:rPr>
            </w:pPr>
          </w:p>
        </w:tc>
        <w:tc>
          <w:tcPr>
            <w:tcW w:w="3117" w:type="dxa"/>
          </w:tcPr>
          <w:p w:rsidR="00195D83" w:rsidRPr="00BA0F7C" w:rsidRDefault="00195D83" w:rsidP="00CF6008">
            <w:pPr>
              <w:spacing w:line="360" w:lineRule="auto"/>
              <w:jc w:val="both"/>
              <w:rPr>
                <w:color w:val="000000" w:themeColor="text1"/>
                <w:sz w:val="26"/>
                <w:szCs w:val="26"/>
              </w:rPr>
            </w:pPr>
          </w:p>
        </w:tc>
      </w:tr>
    </w:tbl>
    <w:p w:rsidR="00195D83" w:rsidRPr="00BA0F7C" w:rsidRDefault="00195D83" w:rsidP="00195D83">
      <w:pPr>
        <w:spacing w:line="360" w:lineRule="auto"/>
        <w:jc w:val="both"/>
        <w:rPr>
          <w:color w:val="000000" w:themeColor="text1"/>
          <w:sz w:val="26"/>
          <w:szCs w:val="26"/>
        </w:rPr>
      </w:pP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lastRenderedPageBreak/>
        <w:t xml:space="preserve">Area = </w:t>
      </w:r>
    </w:p>
    <w:p w:rsidR="00195D83" w:rsidRPr="00BA0F7C" w:rsidRDefault="003E519E" w:rsidP="00195D83">
      <w:pPr>
        <w:spacing w:line="360" w:lineRule="auto"/>
        <w:jc w:val="both"/>
        <w:rPr>
          <w:color w:val="000000" w:themeColor="text1"/>
          <w:sz w:val="26"/>
          <w:szCs w:val="26"/>
        </w:rPr>
      </w:pPr>
      <m:oMathPara>
        <m:oMath>
          <m:f>
            <m:fPr>
              <m:ctrlPr>
                <w:rPr>
                  <w:rFonts w:ascii="Cambria Math" w:hAnsi="Cambria Math"/>
                  <w:i/>
                  <w:color w:val="000000" w:themeColor="text1"/>
                  <w:sz w:val="26"/>
                  <w:szCs w:val="26"/>
                </w:rPr>
              </m:ctrlPr>
            </m:fPr>
            <m:num>
              <m:r>
                <m:rPr>
                  <m:sty m:val="p"/>
                </m:rPr>
                <w:rPr>
                  <w:rFonts w:ascii="Cambria Math"/>
                  <w:color w:val="000000" w:themeColor="text1"/>
                  <w:sz w:val="26"/>
                  <w:szCs w:val="26"/>
                </w:rPr>
                <m:t>2038.020+7654.302</m:t>
              </m:r>
              <m:r>
                <m:rPr>
                  <m:sty m:val="p"/>
                </m:rPr>
                <w:rPr>
                  <w:rFonts w:ascii="Cambria Math" w:hAnsi="Cambria Math"/>
                  <w:color w:val="000000" w:themeColor="text1"/>
                  <w:sz w:val="26"/>
                  <w:szCs w:val="26"/>
                </w:rPr>
                <m:t>-</m:t>
              </m:r>
              <m:r>
                <m:rPr>
                  <m:sty m:val="p"/>
                </m:rPr>
                <w:rPr>
                  <w:rFonts w:ascii="Cambria Math"/>
                  <w:color w:val="000000" w:themeColor="text1"/>
                  <w:sz w:val="26"/>
                  <w:szCs w:val="26"/>
                </w:rPr>
                <m:t>15649.679+2986.435+17238.795+18883.716+5201.159</m:t>
              </m:r>
            </m:num>
            <m:den>
              <m:r>
                <w:rPr>
                  <w:rFonts w:ascii="Cambria Math"/>
                  <w:color w:val="000000" w:themeColor="text1"/>
                  <w:sz w:val="26"/>
                  <w:szCs w:val="26"/>
                </w:rPr>
                <m:t>2</m:t>
              </m:r>
            </m:den>
          </m:f>
        </m:oMath>
      </m:oMathPara>
    </w:p>
    <w:p w:rsidR="00195D83" w:rsidRPr="00BA0F7C" w:rsidRDefault="003E519E" w:rsidP="00195D83">
      <w:pPr>
        <w:spacing w:line="360" w:lineRule="auto"/>
        <w:jc w:val="both"/>
        <w:rPr>
          <w:color w:val="000000" w:themeColor="text1"/>
          <w:sz w:val="26"/>
          <w:szCs w:val="26"/>
        </w:rPr>
      </w:pPr>
      <m:oMathPara>
        <m:oMath>
          <m:f>
            <m:fPr>
              <m:ctrlPr>
                <w:rPr>
                  <w:rFonts w:ascii="Cambria Math" w:hAnsi="Cambria Math"/>
                  <w:i/>
                  <w:color w:val="000000" w:themeColor="text1"/>
                  <w:sz w:val="26"/>
                  <w:szCs w:val="26"/>
                </w:rPr>
              </m:ctrlPr>
            </m:fPr>
            <m:num>
              <m:r>
                <m:rPr>
                  <m:sty m:val="p"/>
                </m:rPr>
                <w:rPr>
                  <w:rFonts w:ascii="Cambria Math"/>
                  <w:color w:val="000000" w:themeColor="text1"/>
                  <w:sz w:val="26"/>
                  <w:szCs w:val="26"/>
                </w:rPr>
                <m:t>54002.427</m:t>
              </m:r>
              <m:r>
                <m:rPr>
                  <m:sty m:val="p"/>
                </m:rPr>
                <w:rPr>
                  <w:rFonts w:ascii="Cambria Math" w:hAnsi="Cambria Math"/>
                  <w:color w:val="000000" w:themeColor="text1"/>
                  <w:sz w:val="26"/>
                  <w:szCs w:val="26"/>
                </w:rPr>
                <m:t>-</m:t>
              </m:r>
              <m:r>
                <m:rPr>
                  <m:sty m:val="p"/>
                </m:rPr>
                <w:rPr>
                  <w:rFonts w:ascii="Cambria Math"/>
                  <w:color w:val="000000" w:themeColor="text1"/>
                  <w:sz w:val="26"/>
                  <w:szCs w:val="26"/>
                </w:rPr>
                <m:t>18649.679</m:t>
              </m:r>
            </m:num>
            <m:den>
              <m:r>
                <w:rPr>
                  <w:rFonts w:ascii="Cambria Math"/>
                  <w:color w:val="000000" w:themeColor="text1"/>
                  <w:sz w:val="26"/>
                  <w:szCs w:val="26"/>
                </w:rPr>
                <m:t>2</m:t>
              </m:r>
            </m:den>
          </m:f>
        </m:oMath>
      </m:oMathPara>
    </w:p>
    <w:p w:rsidR="00195D83" w:rsidRPr="00BA0F7C" w:rsidRDefault="00195D83" w:rsidP="00195D83">
      <w:pPr>
        <w:spacing w:line="360" w:lineRule="auto"/>
        <w:jc w:val="both"/>
        <w:rPr>
          <w:color w:val="000000" w:themeColor="text1"/>
          <w:sz w:val="26"/>
          <w:szCs w:val="26"/>
        </w:rPr>
      </w:pPr>
    </w:p>
    <w:p w:rsidR="00195D83" w:rsidRPr="00BA0F7C" w:rsidRDefault="003E519E" w:rsidP="00195D83">
      <w:pPr>
        <w:spacing w:line="360" w:lineRule="auto"/>
        <w:jc w:val="both"/>
        <w:rPr>
          <w:color w:val="000000" w:themeColor="text1"/>
          <w:sz w:val="26"/>
          <w:szCs w:val="26"/>
        </w:rPr>
      </w:pPr>
      <m:oMathPara>
        <m:oMath>
          <m:f>
            <m:fPr>
              <m:ctrlPr>
                <w:rPr>
                  <w:rFonts w:ascii="Cambria Math" w:hAnsi="Cambria Math"/>
                  <w:i/>
                  <w:color w:val="000000" w:themeColor="text1"/>
                  <w:sz w:val="26"/>
                  <w:szCs w:val="26"/>
                </w:rPr>
              </m:ctrlPr>
            </m:fPr>
            <m:num>
              <m:r>
                <m:rPr>
                  <m:sty m:val="p"/>
                </m:rPr>
                <w:rPr>
                  <w:rFonts w:ascii="Cambria Math"/>
                  <w:color w:val="000000" w:themeColor="text1"/>
                  <w:sz w:val="26"/>
                  <w:szCs w:val="26"/>
                </w:rPr>
                <m:t>38352.748</m:t>
              </m:r>
            </m:num>
            <m:den>
              <m:r>
                <w:rPr>
                  <w:rFonts w:ascii="Cambria Math"/>
                  <w:color w:val="000000" w:themeColor="text1"/>
                  <w:sz w:val="26"/>
                  <w:szCs w:val="26"/>
                </w:rPr>
                <m:t>2</m:t>
              </m:r>
            </m:den>
          </m:f>
        </m:oMath>
      </m:oMathPara>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=19176.374=&gt; 1.9 hectares</w:t>
      </w:r>
    </w:p>
    <w:p w:rsidR="00195D83" w:rsidRPr="00BA0F7C" w:rsidRDefault="00195D83" w:rsidP="00195D83">
      <w:pPr>
        <w:spacing w:line="360" w:lineRule="auto"/>
        <w:jc w:val="both"/>
        <w:rPr>
          <w:color w:val="000000" w:themeColor="text1"/>
          <w:sz w:val="26"/>
          <w:szCs w:val="26"/>
        </w:rPr>
      </w:pPr>
      <w:r w:rsidRPr="00BA0F7C">
        <w:rPr>
          <w:color w:val="000000" w:themeColor="text1"/>
          <w:sz w:val="26"/>
          <w:szCs w:val="26"/>
        </w:rPr>
        <w:tab/>
        <w:t xml:space="preserve">1.9 </w:t>
      </w:r>
      <w:r>
        <w:rPr>
          <w:color w:val="000000" w:themeColor="text1"/>
          <w:sz w:val="26"/>
          <w:szCs w:val="26"/>
        </w:rPr>
        <w:t>Hectares</w:t>
      </w:r>
    </w:p>
    <w:p w:rsidR="00195D83" w:rsidRPr="00BA0F7C" w:rsidRDefault="00195D83" w:rsidP="00195D83">
      <w:pPr>
        <w:spacing w:line="360" w:lineRule="auto"/>
        <w:ind w:left="720"/>
        <w:jc w:val="both"/>
        <w:rPr>
          <w:color w:val="000000" w:themeColor="text1"/>
          <w:sz w:val="26"/>
          <w:szCs w:val="26"/>
        </w:rPr>
      </w:pPr>
      <w:r w:rsidRPr="00BA0F7C">
        <w:rPr>
          <w:color w:val="000000" w:themeColor="text1"/>
          <w:sz w:val="26"/>
          <w:szCs w:val="26"/>
        </w:rPr>
        <w:t>Hectare=</w:t>
      </w:r>
      <m:oMath>
        <m:f>
          <m:fPr>
            <m:ctrlPr>
              <w:rPr>
                <w:rFonts w:ascii="Cambria Math" w:hAnsi="Cambria Math"/>
                <w:i/>
                <w:color w:val="000000" w:themeColor="text1"/>
                <w:sz w:val="26"/>
                <w:szCs w:val="26"/>
              </w:rPr>
            </m:ctrlPr>
          </m:fPr>
          <m:num>
            <m:r>
              <m:rPr>
                <m:sty m:val="p"/>
              </m:rPr>
              <w:rPr>
                <w:rFonts w:ascii="Cambria Math"/>
                <w:color w:val="000000" w:themeColor="text1"/>
                <w:sz w:val="26"/>
                <w:szCs w:val="26"/>
              </w:rPr>
              <m:t>19176.374</m:t>
            </m:r>
          </m:num>
          <m:den>
            <m:r>
              <w:rPr>
                <w:rFonts w:ascii="Cambria Math"/>
                <w:color w:val="000000" w:themeColor="text1"/>
                <w:sz w:val="26"/>
                <w:szCs w:val="26"/>
              </w:rPr>
              <m:t>10000</m:t>
            </m:r>
          </m:den>
        </m:f>
      </m:oMath>
    </w:p>
    <w:p w:rsidR="00195D83" w:rsidRPr="00BA0F7C" w:rsidRDefault="00195D83" w:rsidP="00195D83">
      <w:pPr>
        <w:spacing w:line="360" w:lineRule="auto"/>
        <w:ind w:left="720"/>
        <w:jc w:val="both"/>
        <w:rPr>
          <w:color w:val="000000" w:themeColor="text1"/>
          <w:sz w:val="26"/>
          <w:szCs w:val="26"/>
        </w:rPr>
      </w:pPr>
    </w:p>
    <w:p w:rsidR="00195D83" w:rsidRPr="00BA0F7C" w:rsidRDefault="00195D83" w:rsidP="00195D83">
      <w:pPr>
        <w:spacing w:line="360" w:lineRule="auto"/>
        <w:ind w:left="720"/>
        <w:jc w:val="both"/>
        <w:rPr>
          <w:color w:val="000000" w:themeColor="text1"/>
          <w:sz w:val="26"/>
          <w:szCs w:val="26"/>
        </w:rPr>
      </w:pPr>
      <w:r w:rsidRPr="00BA0F7C">
        <w:rPr>
          <w:color w:val="000000" w:themeColor="text1"/>
          <w:sz w:val="26"/>
          <w:szCs w:val="26"/>
        </w:rPr>
        <w:t>= 1.9176374 Hectare</w:t>
      </w:r>
    </w:p>
    <w:p w:rsidR="00195D83" w:rsidRPr="00BA0F7C" w:rsidRDefault="00195D83" w:rsidP="00195D83">
      <w:pPr>
        <w:spacing w:line="360" w:lineRule="auto"/>
        <w:ind w:left="720"/>
        <w:jc w:val="both"/>
        <w:rPr>
          <w:color w:val="000000" w:themeColor="text1"/>
          <w:sz w:val="26"/>
          <w:szCs w:val="26"/>
        </w:rPr>
      </w:pPr>
    </w:p>
    <w:p w:rsidR="00195D83" w:rsidRPr="00BA0F7C" w:rsidRDefault="00195D83" w:rsidP="00195D83">
      <w:pPr>
        <w:spacing w:line="360" w:lineRule="auto"/>
        <w:ind w:left="720"/>
        <w:jc w:val="both"/>
        <w:rPr>
          <w:color w:val="000000" w:themeColor="text1"/>
          <w:sz w:val="26"/>
          <w:szCs w:val="26"/>
        </w:rPr>
      </w:pPr>
      <w:r w:rsidRPr="00BA0F7C">
        <w:rPr>
          <w:color w:val="000000" w:themeColor="text1"/>
          <w:sz w:val="26"/>
          <w:szCs w:val="26"/>
        </w:rPr>
        <w:t xml:space="preserve">Linear Accuracy = </w:t>
      </w:r>
      <m:oMath>
        <m:f>
          <m:fPr>
            <m:ctrlPr>
              <w:rPr>
                <w:rFonts w:ascii="Cambria Math" w:hAnsi="Cambria Math"/>
                <w:i/>
                <w:color w:val="000000" w:themeColor="text1"/>
                <w:sz w:val="26"/>
                <w:szCs w:val="26"/>
              </w:rPr>
            </m:ctrlPr>
          </m:fPr>
          <m:num>
            <m:r>
              <w:rPr>
                <w:rFonts w:ascii="Cambria Math"/>
                <w:color w:val="000000" w:themeColor="text1"/>
                <w:sz w:val="26"/>
                <w:szCs w:val="26"/>
              </w:rPr>
              <m:t>1</m:t>
            </m:r>
          </m:num>
          <m:den>
            <m:f>
              <m:fPr>
                <m:ctrlPr>
                  <w:rPr>
                    <w:rFonts w:ascii="Cambria Math" w:hAnsi="Cambria Math"/>
                    <w:i/>
                    <w:color w:val="000000" w:themeColor="text1"/>
                    <w:sz w:val="26"/>
                    <w:szCs w:val="26"/>
                  </w:rPr>
                </m:ctrlPr>
              </m:fPr>
              <m:num>
                <m:rad>
                  <m:radPr>
                    <m:degHide m:val="on"/>
                    <m:ctrlPr>
                      <w:rPr>
                        <w:rFonts w:ascii="Cambria Math" w:hAnsi="Cambria Math"/>
                        <w:i/>
                        <w:color w:val="000000" w:themeColor="text1"/>
                        <w:sz w:val="26"/>
                        <w:szCs w:val="26"/>
                      </w:rPr>
                    </m:ctrlPr>
                  </m:radPr>
                  <m:deg/>
                  <m:e>
                    <m:sSup>
                      <m:sSupPr>
                        <m:ctrlPr>
                          <w:rPr>
                            <w:rFonts w:ascii="Cambria Math" w:hAnsi="Cambria Math"/>
                            <w:i/>
                            <w:color w:val="000000" w:themeColor="text1"/>
                            <w:sz w:val="26"/>
                            <w:szCs w:val="26"/>
                          </w:rPr>
                        </m:ctrlPr>
                      </m:sSupPr>
                      <m:e>
                        <m:r>
                          <w:rPr>
                            <w:rFonts w:ascii="Cambria Math"/>
                            <w:color w:val="000000" w:themeColor="text1"/>
                            <w:sz w:val="26"/>
                            <w:szCs w:val="26"/>
                          </w:rPr>
                          <m:t>(</m:t>
                        </m:r>
                        <m:r>
                          <w:rPr>
                            <w:rFonts w:ascii="Cambria Math" w:hAnsi="Cambria Math"/>
                            <w:color w:val="000000" w:themeColor="text1"/>
                            <w:sz w:val="26"/>
                            <w:szCs w:val="26"/>
                          </w:rPr>
                          <m:t>EL</m:t>
                        </m:r>
                        <m:r>
                          <w:rPr>
                            <w:rFonts w:ascii="Cambria Math"/>
                            <w:color w:val="000000" w:themeColor="text1"/>
                            <w:sz w:val="26"/>
                            <w:szCs w:val="26"/>
                          </w:rPr>
                          <m:t>)</m:t>
                        </m:r>
                      </m:e>
                      <m:sup>
                        <m:r>
                          <w:rPr>
                            <w:rFonts w:ascii="Cambria Math"/>
                            <w:color w:val="000000" w:themeColor="text1"/>
                            <w:sz w:val="26"/>
                            <w:szCs w:val="26"/>
                          </w:rPr>
                          <m:t>2</m:t>
                        </m:r>
                      </m:sup>
                    </m:sSup>
                    <m:r>
                      <w:rPr>
                        <w:rFonts w:ascii="Cambria Math" w:hAnsi="Cambria Math"/>
                        <w:color w:val="000000" w:themeColor="text1"/>
                        <w:sz w:val="26"/>
                        <w:szCs w:val="26"/>
                      </w:rPr>
                      <m:t>-</m:t>
                    </m:r>
                    <m:r>
                      <w:rPr>
                        <w:rFonts w:ascii="Cambria Math"/>
                        <w:color w:val="000000" w:themeColor="text1"/>
                        <w:sz w:val="26"/>
                        <w:szCs w:val="26"/>
                      </w:rPr>
                      <m:t>(</m:t>
                    </m:r>
                    <m:sSup>
                      <m:sSupPr>
                        <m:ctrlPr>
                          <w:rPr>
                            <w:rFonts w:ascii="Cambria Math" w:hAnsi="Cambria Math"/>
                            <w:i/>
                            <w:color w:val="000000" w:themeColor="text1"/>
                            <w:sz w:val="26"/>
                            <w:szCs w:val="26"/>
                          </w:rPr>
                        </m:ctrlPr>
                      </m:sSupPr>
                      <m:e>
                        <m:r>
                          <w:rPr>
                            <w:rFonts w:ascii="Cambria Math"/>
                            <w:color w:val="000000" w:themeColor="text1"/>
                            <w:sz w:val="26"/>
                            <w:szCs w:val="26"/>
                          </w:rPr>
                          <m:t>(</m:t>
                        </m:r>
                        <m:r>
                          <w:rPr>
                            <w:rFonts w:ascii="Cambria Math" w:hAnsi="Cambria Math"/>
                            <w:color w:val="000000" w:themeColor="text1"/>
                            <w:sz w:val="26"/>
                            <w:szCs w:val="26"/>
                          </w:rPr>
                          <m:t>ED</m:t>
                        </m:r>
                        <m:r>
                          <w:rPr>
                            <w:rFonts w:ascii="Cambria Math"/>
                            <w:color w:val="000000" w:themeColor="text1"/>
                            <w:sz w:val="26"/>
                            <w:szCs w:val="26"/>
                          </w:rPr>
                          <m:t>)</m:t>
                        </m:r>
                      </m:e>
                      <m:sup>
                        <m:r>
                          <w:rPr>
                            <w:rFonts w:ascii="Cambria Math"/>
                            <w:color w:val="000000" w:themeColor="text1"/>
                            <w:sz w:val="26"/>
                            <w:szCs w:val="26"/>
                          </w:rPr>
                          <m:t>2</m:t>
                        </m:r>
                      </m:sup>
                    </m:sSup>
                  </m:e>
                </m:rad>
              </m:num>
              <m:den>
                <m:r>
                  <w:rPr>
                    <w:rFonts w:ascii="Cambria Math" w:hAnsi="Cambria Math"/>
                    <w:color w:val="000000" w:themeColor="text1"/>
                    <w:sz w:val="26"/>
                    <w:szCs w:val="26"/>
                  </w:rPr>
                  <m:t>TOTALLENGHT</m:t>
                </m:r>
              </m:den>
            </m:f>
          </m:den>
        </m:f>
      </m:oMath>
    </w:p>
    <w:p w:rsidR="00195D83" w:rsidRPr="00BA0F7C" w:rsidRDefault="00195D83" w:rsidP="00195D83">
      <w:pPr>
        <w:spacing w:line="360" w:lineRule="auto"/>
        <w:ind w:left="720"/>
        <w:jc w:val="both"/>
        <w:rPr>
          <w:color w:val="000000" w:themeColor="text1"/>
          <w:sz w:val="26"/>
          <w:szCs w:val="26"/>
        </w:rPr>
      </w:pPr>
    </w:p>
    <w:p w:rsidR="00195D83" w:rsidRPr="00BA0F7C" w:rsidRDefault="00195D83" w:rsidP="00195D83">
      <w:pPr>
        <w:spacing w:line="360" w:lineRule="auto"/>
        <w:ind w:left="720"/>
        <w:jc w:val="both"/>
        <w:rPr>
          <w:color w:val="000000" w:themeColor="text1"/>
          <w:sz w:val="26"/>
          <w:szCs w:val="26"/>
        </w:rPr>
      </w:pPr>
      <w:r w:rsidRPr="00BA0F7C">
        <w:rPr>
          <w:color w:val="000000" w:themeColor="text1"/>
          <w:sz w:val="26"/>
          <w:szCs w:val="26"/>
        </w:rPr>
        <w:t>EL=EDN=0.066</w:t>
      </w:r>
    </w:p>
    <w:p w:rsidR="00195D83" w:rsidRPr="00BA0F7C" w:rsidRDefault="00195D83" w:rsidP="00195D83">
      <w:pPr>
        <w:spacing w:line="360" w:lineRule="auto"/>
        <w:ind w:left="720"/>
        <w:jc w:val="both"/>
        <w:rPr>
          <w:color w:val="000000" w:themeColor="text1"/>
          <w:sz w:val="26"/>
          <w:szCs w:val="26"/>
        </w:rPr>
      </w:pPr>
      <w:r w:rsidRPr="00BA0F7C">
        <w:rPr>
          <w:color w:val="000000" w:themeColor="text1"/>
          <w:sz w:val="26"/>
          <w:szCs w:val="26"/>
        </w:rPr>
        <w:t>ED=EDE=0.072</w:t>
      </w:r>
    </w:p>
    <w:p w:rsidR="00195D83" w:rsidRPr="00BA0F7C" w:rsidRDefault="00195D83" w:rsidP="00195D83">
      <w:pPr>
        <w:spacing w:line="360" w:lineRule="auto"/>
        <w:ind w:left="720"/>
        <w:jc w:val="both"/>
        <w:rPr>
          <w:color w:val="000000" w:themeColor="text1"/>
          <w:sz w:val="26"/>
          <w:szCs w:val="26"/>
        </w:rPr>
      </w:pPr>
      <w:r w:rsidRPr="00BA0F7C">
        <w:rPr>
          <w:color w:val="000000" w:themeColor="text1"/>
          <w:sz w:val="26"/>
          <w:szCs w:val="26"/>
        </w:rPr>
        <w:t>Total length =793.100</w:t>
      </w:r>
    </w:p>
    <w:p w:rsidR="00195D83" w:rsidRPr="00BA0F7C" w:rsidRDefault="00195D83" w:rsidP="00195D83">
      <w:pPr>
        <w:spacing w:line="360" w:lineRule="auto"/>
        <w:ind w:left="720"/>
        <w:jc w:val="both"/>
        <w:rPr>
          <w:rFonts w:eastAsia="SimSun"/>
          <w:color w:val="000000" w:themeColor="text1"/>
          <w:sz w:val="26"/>
          <w:szCs w:val="26"/>
        </w:rPr>
      </w:pPr>
      <m:oMathPara>
        <m:oMathParaPr>
          <m:jc m:val="left"/>
        </m:oMathParaPr>
        <m:oMath>
          <m:r>
            <w:rPr>
              <w:rFonts w:ascii="Cambria Math" w:hAnsi="Cambria Math"/>
              <w:color w:val="000000" w:themeColor="text1"/>
              <w:sz w:val="26"/>
              <w:szCs w:val="26"/>
            </w:rPr>
            <m:t>∴LinearAccuracy</m:t>
          </m:r>
        </m:oMath>
      </m:oMathPara>
    </w:p>
    <w:p w:rsidR="00195D83" w:rsidRPr="00BA0F7C" w:rsidRDefault="003E519E" w:rsidP="00195D83">
      <w:pPr>
        <w:spacing w:line="360" w:lineRule="auto"/>
        <w:ind w:left="720"/>
        <w:jc w:val="both"/>
        <w:rPr>
          <w:color w:val="000000" w:themeColor="text1"/>
          <w:sz w:val="26"/>
          <w:szCs w:val="26"/>
        </w:rPr>
      </w:pPr>
      <m:oMathPara>
        <m:oMath>
          <m:f>
            <m:fPr>
              <m:ctrlPr>
                <w:rPr>
                  <w:rFonts w:ascii="Cambria Math" w:hAnsi="Cambria Math"/>
                  <w:i/>
                  <w:color w:val="000000" w:themeColor="text1"/>
                  <w:sz w:val="26"/>
                  <w:szCs w:val="26"/>
                </w:rPr>
              </m:ctrlPr>
            </m:fPr>
            <m:num>
              <m:r>
                <w:rPr>
                  <w:rFonts w:ascii="Cambria Math"/>
                  <w:color w:val="000000" w:themeColor="text1"/>
                  <w:sz w:val="26"/>
                  <w:szCs w:val="26"/>
                </w:rPr>
                <m:t>1</m:t>
              </m:r>
            </m:num>
            <m:den>
              <m:f>
                <m:fPr>
                  <m:ctrlPr>
                    <w:rPr>
                      <w:rFonts w:ascii="Cambria Math" w:hAnsi="Cambria Math"/>
                      <w:i/>
                      <w:color w:val="000000" w:themeColor="text1"/>
                      <w:sz w:val="26"/>
                      <w:szCs w:val="26"/>
                    </w:rPr>
                  </m:ctrlPr>
                </m:fPr>
                <m:num>
                  <m:rad>
                    <m:radPr>
                      <m:degHide m:val="on"/>
                      <m:ctrlPr>
                        <w:rPr>
                          <w:rFonts w:ascii="Cambria Math" w:hAnsi="Cambria Math"/>
                          <w:i/>
                          <w:color w:val="000000" w:themeColor="text1"/>
                          <w:sz w:val="26"/>
                          <w:szCs w:val="26"/>
                        </w:rPr>
                      </m:ctrlPr>
                    </m:radPr>
                    <m:deg/>
                    <m:e>
                      <m:sSup>
                        <m:sSupPr>
                          <m:ctrlPr>
                            <w:rPr>
                              <w:rFonts w:ascii="Cambria Math" w:hAnsi="Cambria Math"/>
                              <w:i/>
                              <w:color w:val="000000" w:themeColor="text1"/>
                              <w:sz w:val="26"/>
                              <w:szCs w:val="26"/>
                            </w:rPr>
                          </m:ctrlPr>
                        </m:sSupPr>
                        <m:e>
                          <m:r>
                            <w:rPr>
                              <w:rFonts w:ascii="Cambria Math"/>
                              <w:color w:val="000000" w:themeColor="text1"/>
                              <w:sz w:val="26"/>
                              <w:szCs w:val="26"/>
                            </w:rPr>
                            <m:t>(0.66)</m:t>
                          </m:r>
                        </m:e>
                        <m:sup>
                          <m:r>
                            <w:rPr>
                              <w:rFonts w:ascii="Cambria Math"/>
                              <w:color w:val="000000" w:themeColor="text1"/>
                              <w:sz w:val="26"/>
                              <w:szCs w:val="26"/>
                            </w:rPr>
                            <m:t>2</m:t>
                          </m:r>
                        </m:sup>
                      </m:sSup>
                      <m:r>
                        <w:rPr>
                          <w:rFonts w:ascii="Cambria Math"/>
                          <w:color w:val="000000" w:themeColor="text1"/>
                          <w:sz w:val="26"/>
                          <w:szCs w:val="26"/>
                        </w:rPr>
                        <m:t>+</m:t>
                      </m:r>
                      <m:sSup>
                        <m:sSupPr>
                          <m:ctrlPr>
                            <w:rPr>
                              <w:rFonts w:ascii="Cambria Math" w:hAnsi="Cambria Math"/>
                              <w:i/>
                              <w:color w:val="000000" w:themeColor="text1"/>
                              <w:sz w:val="26"/>
                              <w:szCs w:val="26"/>
                            </w:rPr>
                          </m:ctrlPr>
                        </m:sSupPr>
                        <m:e>
                          <m:r>
                            <w:rPr>
                              <w:rFonts w:ascii="Cambria Math"/>
                              <w:color w:val="000000" w:themeColor="text1"/>
                              <w:sz w:val="26"/>
                              <w:szCs w:val="26"/>
                            </w:rPr>
                            <m:t>(0.072)</m:t>
                          </m:r>
                        </m:e>
                        <m:sup>
                          <m:r>
                            <w:rPr>
                              <w:rFonts w:ascii="Cambria Math"/>
                              <w:color w:val="000000" w:themeColor="text1"/>
                              <w:sz w:val="26"/>
                              <w:szCs w:val="26"/>
                            </w:rPr>
                            <m:t>2</m:t>
                          </m:r>
                        </m:sup>
                      </m:sSup>
                    </m:e>
                  </m:rad>
                </m:num>
                <m:den>
                  <m:r>
                    <w:rPr>
                      <w:rFonts w:ascii="Cambria Math"/>
                      <w:color w:val="000000" w:themeColor="text1"/>
                      <w:sz w:val="26"/>
                      <w:szCs w:val="26"/>
                    </w:rPr>
                    <m:t>793.100</m:t>
                  </m:r>
                </m:den>
              </m:f>
            </m:den>
          </m:f>
          <m:r>
            <m:rPr>
              <m:sty m:val="p"/>
            </m:rPr>
            <w:rPr>
              <w:rFonts w:ascii="Cambria Math"/>
              <w:color w:val="000000" w:themeColor="text1"/>
              <w:sz w:val="26"/>
              <w:szCs w:val="26"/>
            </w:rPr>
            <w:br/>
          </m:r>
        </m:oMath>
      </m:oMathPara>
      <w:r w:rsidR="00195D83" w:rsidRPr="00BA0F7C">
        <w:rPr>
          <w:color w:val="000000" w:themeColor="text1"/>
          <w:sz w:val="26"/>
          <w:szCs w:val="26"/>
        </w:rPr>
        <w:t xml:space="preserve"> = </w:t>
      </w:r>
      <m:oMath>
        <m:f>
          <m:fPr>
            <m:ctrlPr>
              <w:rPr>
                <w:rFonts w:ascii="Cambria Math" w:hAnsi="Cambria Math"/>
                <w:i/>
                <w:color w:val="000000" w:themeColor="text1"/>
                <w:sz w:val="26"/>
                <w:szCs w:val="26"/>
              </w:rPr>
            </m:ctrlPr>
          </m:fPr>
          <m:num>
            <m:r>
              <w:rPr>
                <w:rFonts w:ascii="Cambria Math"/>
                <w:color w:val="000000" w:themeColor="text1"/>
                <w:sz w:val="26"/>
                <w:szCs w:val="26"/>
              </w:rPr>
              <m:t>1</m:t>
            </m:r>
          </m:num>
          <m:den>
            <m:f>
              <m:fPr>
                <m:ctrlPr>
                  <w:rPr>
                    <w:rFonts w:ascii="Cambria Math" w:hAnsi="Cambria Math"/>
                    <w:i/>
                    <w:color w:val="000000" w:themeColor="text1"/>
                    <w:sz w:val="26"/>
                    <w:szCs w:val="26"/>
                  </w:rPr>
                </m:ctrlPr>
              </m:fPr>
              <m:num>
                <m:r>
                  <w:rPr>
                    <w:rFonts w:ascii="Cambria Math"/>
                    <w:color w:val="000000" w:themeColor="text1"/>
                    <w:sz w:val="26"/>
                    <w:szCs w:val="26"/>
                  </w:rPr>
                  <m:t>0.09767</m:t>
                </m:r>
              </m:num>
              <m:den>
                <m:r>
                  <w:rPr>
                    <w:rFonts w:ascii="Cambria Math"/>
                    <w:color w:val="000000" w:themeColor="text1"/>
                    <w:sz w:val="26"/>
                    <w:szCs w:val="26"/>
                  </w:rPr>
                  <m:t>793.100</m:t>
                </m:r>
              </m:den>
            </m:f>
          </m:den>
        </m:f>
      </m:oMath>
    </w:p>
    <w:p w:rsidR="00195D83" w:rsidRPr="00BA0F7C" w:rsidRDefault="00195D83" w:rsidP="00195D83">
      <w:pPr>
        <w:spacing w:line="360" w:lineRule="auto"/>
        <w:ind w:left="720"/>
        <w:jc w:val="both"/>
        <w:rPr>
          <w:color w:val="000000" w:themeColor="text1"/>
          <w:sz w:val="26"/>
          <w:szCs w:val="26"/>
        </w:rPr>
      </w:pPr>
      <w:r w:rsidRPr="00BA0F7C">
        <w:rPr>
          <w:color w:val="000000" w:themeColor="text1"/>
          <w:sz w:val="26"/>
          <w:szCs w:val="26"/>
        </w:rPr>
        <w:t>=1:8000</w:t>
      </w:r>
    </w:p>
    <w:p w:rsidR="00195D83" w:rsidRPr="00BA0F7C" w:rsidRDefault="00195D83" w:rsidP="00195D83">
      <w:pPr>
        <w:spacing w:line="360" w:lineRule="auto"/>
        <w:jc w:val="center"/>
        <w:rPr>
          <w:b/>
          <w:color w:val="000000" w:themeColor="text1"/>
          <w:sz w:val="26"/>
          <w:szCs w:val="26"/>
        </w:rPr>
      </w:pPr>
      <w:r w:rsidRPr="00BA0F7C">
        <w:rPr>
          <w:b/>
          <w:color w:val="000000" w:themeColor="text1"/>
          <w:sz w:val="26"/>
          <w:szCs w:val="26"/>
        </w:rPr>
        <w:lastRenderedPageBreak/>
        <w:t>CHAPTER FIVE</w:t>
      </w:r>
    </w:p>
    <w:p w:rsidR="00195D83" w:rsidRPr="00BA0F7C" w:rsidRDefault="00195D83" w:rsidP="00195D83">
      <w:pPr>
        <w:spacing w:line="360" w:lineRule="auto"/>
        <w:jc w:val="center"/>
        <w:rPr>
          <w:b/>
          <w:color w:val="000000" w:themeColor="text1"/>
          <w:sz w:val="26"/>
          <w:szCs w:val="26"/>
        </w:rPr>
      </w:pPr>
      <w:r w:rsidRPr="00BA0F7C">
        <w:rPr>
          <w:b/>
          <w:color w:val="000000" w:themeColor="text1"/>
          <w:sz w:val="26"/>
          <w:szCs w:val="26"/>
        </w:rPr>
        <w:t>SUMMARY, PROBLEMS ENCOUNTERRED, CONCLUSION, RECOMMENDATIONS</w:t>
      </w:r>
    </w:p>
    <w:p w:rsidR="00195D83" w:rsidRPr="00BA0F7C" w:rsidRDefault="00195D83" w:rsidP="00195D83">
      <w:pPr>
        <w:spacing w:line="360" w:lineRule="auto"/>
        <w:jc w:val="both"/>
        <w:rPr>
          <w:b/>
          <w:color w:val="000000" w:themeColor="text1"/>
          <w:sz w:val="26"/>
          <w:szCs w:val="26"/>
        </w:rPr>
      </w:pPr>
      <w:r w:rsidRPr="00BA0F7C">
        <w:rPr>
          <w:b/>
          <w:color w:val="000000" w:themeColor="text1"/>
          <w:sz w:val="26"/>
          <w:szCs w:val="26"/>
        </w:rPr>
        <w:t xml:space="preserve">5.1 </w:t>
      </w:r>
      <w:r w:rsidRPr="00BA0F7C">
        <w:rPr>
          <w:b/>
          <w:color w:val="000000" w:themeColor="text1"/>
          <w:sz w:val="26"/>
          <w:szCs w:val="26"/>
        </w:rPr>
        <w:tab/>
        <w:t xml:space="preserve">SUMMARY </w:t>
      </w:r>
    </w:p>
    <w:p w:rsidR="00195D83" w:rsidRPr="00BA0F7C" w:rsidRDefault="00195D83" w:rsidP="00195D83">
      <w:pPr>
        <w:autoSpaceDE w:val="0"/>
        <w:autoSpaceDN w:val="0"/>
        <w:adjustRightInd w:val="0"/>
        <w:spacing w:line="360" w:lineRule="auto"/>
        <w:jc w:val="both"/>
        <w:rPr>
          <w:color w:val="000000" w:themeColor="text1"/>
          <w:sz w:val="26"/>
          <w:szCs w:val="26"/>
        </w:rPr>
      </w:pPr>
      <w:r w:rsidRPr="00BA0F7C">
        <w:rPr>
          <w:color w:val="000000" w:themeColor="text1"/>
          <w:sz w:val="26"/>
          <w:szCs w:val="26"/>
        </w:rPr>
        <w:t xml:space="preserve">This study was carried out to determine the utilities within the study area and produced a map depicting the position, depth and size of the underground facilities in focus. The plan showing the utilities and facilities was produced with appropriate colour code. It can be concluded that total station equipment was used to acquire the data of the utilities. The technique used is efficient and non-destructive for locating utilities in the study area. It is advisable to perform utility survey before carrying out any works in order to avoid damage to the utilities which can be quite expensive to fix. </w:t>
      </w:r>
    </w:p>
    <w:p w:rsidR="00195D83" w:rsidRPr="00BA0F7C" w:rsidRDefault="00195D83" w:rsidP="00195D83">
      <w:pPr>
        <w:spacing w:line="360" w:lineRule="auto"/>
        <w:jc w:val="both"/>
        <w:rPr>
          <w:b/>
          <w:color w:val="000000" w:themeColor="text1"/>
          <w:sz w:val="26"/>
          <w:szCs w:val="26"/>
        </w:rPr>
      </w:pPr>
      <w:r w:rsidRPr="00BA0F7C">
        <w:rPr>
          <w:b/>
          <w:color w:val="000000" w:themeColor="text1"/>
          <w:sz w:val="26"/>
          <w:szCs w:val="26"/>
        </w:rPr>
        <w:t xml:space="preserve">5.2 </w:t>
      </w:r>
      <w:r w:rsidRPr="00BA0F7C">
        <w:rPr>
          <w:b/>
          <w:color w:val="000000" w:themeColor="text1"/>
          <w:sz w:val="26"/>
          <w:szCs w:val="26"/>
        </w:rPr>
        <w:tab/>
        <w:t xml:space="preserve">PROBLEM ENCOUNTERED </w:t>
      </w:r>
    </w:p>
    <w:p w:rsidR="00195D83" w:rsidRPr="00BA0F7C" w:rsidRDefault="00195D83" w:rsidP="00195D83">
      <w:pPr>
        <w:pStyle w:val="ListParagraph"/>
        <w:numPr>
          <w:ilvl w:val="0"/>
          <w:numId w:val="2"/>
        </w:numPr>
        <w:spacing w:after="0" w:line="360" w:lineRule="auto"/>
        <w:ind w:left="720" w:hanging="36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Too much of rainfall which does not allowed site</w:t>
      </w:r>
    </w:p>
    <w:p w:rsidR="00195D83" w:rsidRPr="00BA0F7C" w:rsidRDefault="00195D83" w:rsidP="00195D83">
      <w:pPr>
        <w:pStyle w:val="ListParagraph"/>
        <w:numPr>
          <w:ilvl w:val="0"/>
          <w:numId w:val="2"/>
        </w:numPr>
        <w:spacing w:after="0" w:line="360" w:lineRule="auto"/>
        <w:ind w:left="720" w:hanging="36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Unavailable of the group members due to rector’s cup football tournament</w:t>
      </w:r>
    </w:p>
    <w:p w:rsidR="00195D83" w:rsidRPr="00BA0F7C" w:rsidRDefault="00195D83" w:rsidP="00195D83">
      <w:pPr>
        <w:pStyle w:val="ListParagraph"/>
        <w:numPr>
          <w:ilvl w:val="0"/>
          <w:numId w:val="2"/>
        </w:numPr>
        <w:spacing w:after="0" w:line="360" w:lineRule="auto"/>
        <w:ind w:left="720" w:hanging="36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While taking observing there are some object obstructing the view when taking the observation e.g electric pole, building, tree etc.</w:t>
      </w:r>
    </w:p>
    <w:p w:rsidR="00195D83" w:rsidRPr="00BA0F7C" w:rsidRDefault="00195D83" w:rsidP="00195D83">
      <w:pPr>
        <w:spacing w:line="360" w:lineRule="auto"/>
        <w:jc w:val="both"/>
        <w:rPr>
          <w:b/>
          <w:color w:val="000000" w:themeColor="text1"/>
          <w:sz w:val="26"/>
          <w:szCs w:val="26"/>
        </w:rPr>
      </w:pPr>
      <w:r w:rsidRPr="00BA0F7C">
        <w:rPr>
          <w:b/>
          <w:color w:val="000000" w:themeColor="text1"/>
          <w:sz w:val="26"/>
          <w:szCs w:val="26"/>
        </w:rPr>
        <w:t xml:space="preserve">5.3 </w:t>
      </w:r>
      <w:r w:rsidRPr="00BA0F7C">
        <w:rPr>
          <w:b/>
          <w:color w:val="000000" w:themeColor="text1"/>
          <w:sz w:val="26"/>
          <w:szCs w:val="26"/>
        </w:rPr>
        <w:tab/>
        <w:t>RECOMMENDATIONS</w:t>
      </w:r>
    </w:p>
    <w:p w:rsidR="00195D83" w:rsidRDefault="00195D83" w:rsidP="00195D83">
      <w:pPr>
        <w:autoSpaceDE w:val="0"/>
        <w:autoSpaceDN w:val="0"/>
        <w:adjustRightInd w:val="0"/>
        <w:spacing w:line="360" w:lineRule="auto"/>
        <w:ind w:firstLine="720"/>
        <w:jc w:val="both"/>
        <w:rPr>
          <w:color w:val="000000" w:themeColor="text1"/>
          <w:sz w:val="26"/>
          <w:szCs w:val="26"/>
        </w:rPr>
      </w:pPr>
      <w:r w:rsidRPr="00BA0F7C">
        <w:rPr>
          <w:color w:val="000000" w:themeColor="text1"/>
          <w:sz w:val="26"/>
          <w:szCs w:val="26"/>
        </w:rPr>
        <w:t xml:space="preserve">As a matter of fact, utility survey should be encouraged within the city as they form the foundation within which modern cities are built. Also, there should be awareness on the importance of the utility survey, especially during road construction going within our city. </w:t>
      </w:r>
    </w:p>
    <w:p w:rsidR="00195D83" w:rsidRDefault="00195D83" w:rsidP="00195D83">
      <w:pPr>
        <w:autoSpaceDE w:val="0"/>
        <w:autoSpaceDN w:val="0"/>
        <w:adjustRightInd w:val="0"/>
        <w:spacing w:line="360" w:lineRule="auto"/>
        <w:ind w:firstLine="720"/>
        <w:jc w:val="both"/>
        <w:rPr>
          <w:color w:val="000000" w:themeColor="text1"/>
          <w:sz w:val="26"/>
          <w:szCs w:val="26"/>
        </w:rPr>
      </w:pPr>
    </w:p>
    <w:p w:rsidR="00195D83" w:rsidRPr="00BA0F7C" w:rsidRDefault="00195D83" w:rsidP="00195D83">
      <w:pPr>
        <w:autoSpaceDE w:val="0"/>
        <w:autoSpaceDN w:val="0"/>
        <w:adjustRightInd w:val="0"/>
        <w:spacing w:line="360" w:lineRule="auto"/>
        <w:ind w:firstLine="720"/>
        <w:jc w:val="both"/>
        <w:rPr>
          <w:color w:val="000000" w:themeColor="text1"/>
          <w:sz w:val="26"/>
          <w:szCs w:val="26"/>
        </w:rPr>
      </w:pPr>
    </w:p>
    <w:p w:rsidR="00195D83" w:rsidRPr="00BA0F7C" w:rsidRDefault="00195D83" w:rsidP="00195D83">
      <w:pPr>
        <w:spacing w:line="360" w:lineRule="auto"/>
        <w:jc w:val="both"/>
        <w:rPr>
          <w:b/>
          <w:color w:val="000000" w:themeColor="text1"/>
          <w:sz w:val="26"/>
          <w:szCs w:val="26"/>
        </w:rPr>
      </w:pPr>
      <w:r w:rsidRPr="00BA0F7C">
        <w:rPr>
          <w:b/>
          <w:color w:val="000000" w:themeColor="text1"/>
          <w:sz w:val="26"/>
          <w:szCs w:val="26"/>
        </w:rPr>
        <w:lastRenderedPageBreak/>
        <w:t xml:space="preserve">5.4 </w:t>
      </w:r>
      <w:r w:rsidRPr="00BA0F7C">
        <w:rPr>
          <w:b/>
          <w:color w:val="000000" w:themeColor="text1"/>
          <w:sz w:val="26"/>
          <w:szCs w:val="26"/>
        </w:rPr>
        <w:tab/>
        <w:t xml:space="preserve">CONCLUSION </w:t>
      </w:r>
    </w:p>
    <w:p w:rsidR="00195D83" w:rsidRPr="00BA0F7C" w:rsidRDefault="00195D83" w:rsidP="00195D83">
      <w:pPr>
        <w:spacing w:line="360" w:lineRule="auto"/>
        <w:ind w:firstLine="720"/>
        <w:jc w:val="both"/>
        <w:rPr>
          <w:color w:val="000000" w:themeColor="text1"/>
          <w:sz w:val="26"/>
          <w:szCs w:val="26"/>
        </w:rPr>
      </w:pPr>
      <w:r w:rsidRPr="00BA0F7C">
        <w:rPr>
          <w:color w:val="000000" w:themeColor="text1"/>
          <w:sz w:val="26"/>
          <w:szCs w:val="26"/>
        </w:rPr>
        <w:t>At the end the aim and objective of this project was achieved. It was carried out using third order surveying method this project was carried out in accordance with survey rules and regulation and departmental instruction.</w:t>
      </w:r>
    </w:p>
    <w:p w:rsidR="00195D83" w:rsidRPr="00BA0F7C" w:rsidRDefault="00195D83" w:rsidP="00195D83">
      <w:pPr>
        <w:spacing w:line="360" w:lineRule="auto"/>
        <w:jc w:val="both"/>
        <w:rPr>
          <w:color w:val="000000" w:themeColor="text1"/>
          <w:sz w:val="26"/>
          <w:szCs w:val="26"/>
        </w:rPr>
      </w:pPr>
    </w:p>
    <w:p w:rsidR="00195D83" w:rsidRPr="00BA0F7C" w:rsidRDefault="00195D83" w:rsidP="00195D83">
      <w:pPr>
        <w:spacing w:line="360" w:lineRule="auto"/>
        <w:rPr>
          <w:color w:val="000000" w:themeColor="text1"/>
          <w:sz w:val="26"/>
          <w:szCs w:val="26"/>
        </w:rPr>
      </w:pPr>
    </w:p>
    <w:p w:rsidR="00195D83" w:rsidRPr="00BA0F7C" w:rsidRDefault="00195D83" w:rsidP="00195D83">
      <w:pPr>
        <w:spacing w:line="360" w:lineRule="auto"/>
        <w:rPr>
          <w:color w:val="000000" w:themeColor="text1"/>
          <w:sz w:val="26"/>
          <w:szCs w:val="26"/>
        </w:rPr>
      </w:pPr>
    </w:p>
    <w:p w:rsidR="00195D83" w:rsidRPr="00BA0F7C" w:rsidRDefault="00195D83" w:rsidP="00195D83">
      <w:pPr>
        <w:spacing w:line="360" w:lineRule="auto"/>
        <w:rPr>
          <w:color w:val="000000" w:themeColor="text1"/>
          <w:sz w:val="26"/>
          <w:szCs w:val="26"/>
        </w:rPr>
      </w:pPr>
    </w:p>
    <w:p w:rsidR="00195D83" w:rsidRPr="00BA0F7C" w:rsidRDefault="00195D83" w:rsidP="00195D83">
      <w:pPr>
        <w:spacing w:line="360" w:lineRule="auto"/>
        <w:rPr>
          <w:color w:val="000000" w:themeColor="text1"/>
          <w:sz w:val="26"/>
          <w:szCs w:val="26"/>
        </w:rPr>
      </w:pPr>
    </w:p>
    <w:p w:rsidR="00195D83" w:rsidRPr="00BA0F7C" w:rsidRDefault="00195D83" w:rsidP="00195D83">
      <w:pPr>
        <w:spacing w:line="360" w:lineRule="auto"/>
        <w:rPr>
          <w:color w:val="000000" w:themeColor="text1"/>
          <w:sz w:val="26"/>
          <w:szCs w:val="26"/>
        </w:rPr>
      </w:pPr>
    </w:p>
    <w:p w:rsidR="00195D83" w:rsidRPr="00BA0F7C" w:rsidRDefault="00195D83" w:rsidP="00195D83">
      <w:pPr>
        <w:spacing w:line="360" w:lineRule="auto"/>
        <w:rPr>
          <w:color w:val="000000" w:themeColor="text1"/>
          <w:sz w:val="26"/>
          <w:szCs w:val="26"/>
        </w:rPr>
      </w:pPr>
    </w:p>
    <w:p w:rsidR="00195D83" w:rsidRPr="00BA0F7C" w:rsidRDefault="00195D83" w:rsidP="00195D83">
      <w:pPr>
        <w:spacing w:line="360" w:lineRule="auto"/>
        <w:rPr>
          <w:color w:val="000000" w:themeColor="text1"/>
          <w:sz w:val="26"/>
          <w:szCs w:val="26"/>
        </w:rPr>
      </w:pPr>
    </w:p>
    <w:p w:rsidR="00195D83" w:rsidRPr="00BA0F7C" w:rsidRDefault="00195D83" w:rsidP="00195D83">
      <w:pPr>
        <w:spacing w:line="360" w:lineRule="auto"/>
        <w:rPr>
          <w:color w:val="000000" w:themeColor="text1"/>
          <w:sz w:val="26"/>
          <w:szCs w:val="26"/>
        </w:rPr>
      </w:pPr>
    </w:p>
    <w:p w:rsidR="00195D83" w:rsidRPr="00BA0F7C" w:rsidRDefault="00195D83" w:rsidP="00195D83">
      <w:pPr>
        <w:spacing w:line="360" w:lineRule="auto"/>
        <w:rPr>
          <w:color w:val="000000" w:themeColor="text1"/>
          <w:sz w:val="26"/>
          <w:szCs w:val="26"/>
        </w:rPr>
      </w:pPr>
    </w:p>
    <w:p w:rsidR="00195D83" w:rsidRPr="00BA0F7C" w:rsidRDefault="00195D83" w:rsidP="00195D83">
      <w:pPr>
        <w:spacing w:line="360" w:lineRule="auto"/>
        <w:rPr>
          <w:color w:val="000000" w:themeColor="text1"/>
          <w:sz w:val="26"/>
          <w:szCs w:val="26"/>
        </w:rPr>
      </w:pPr>
    </w:p>
    <w:p w:rsidR="00195D83" w:rsidRPr="00BA0F7C" w:rsidRDefault="00195D83" w:rsidP="00195D83">
      <w:pPr>
        <w:spacing w:line="360" w:lineRule="auto"/>
        <w:rPr>
          <w:color w:val="000000" w:themeColor="text1"/>
          <w:sz w:val="26"/>
          <w:szCs w:val="26"/>
        </w:rPr>
      </w:pPr>
    </w:p>
    <w:p w:rsidR="00195D83" w:rsidRPr="00BA0F7C" w:rsidRDefault="00195D83" w:rsidP="00195D83">
      <w:pPr>
        <w:spacing w:line="360" w:lineRule="auto"/>
        <w:rPr>
          <w:color w:val="000000" w:themeColor="text1"/>
          <w:sz w:val="26"/>
          <w:szCs w:val="26"/>
        </w:rPr>
      </w:pPr>
    </w:p>
    <w:p w:rsidR="00195D83" w:rsidRPr="00BA0F7C" w:rsidRDefault="00195D83" w:rsidP="00195D83">
      <w:pPr>
        <w:spacing w:line="360" w:lineRule="auto"/>
        <w:rPr>
          <w:color w:val="000000" w:themeColor="text1"/>
          <w:sz w:val="26"/>
          <w:szCs w:val="26"/>
        </w:rPr>
      </w:pPr>
    </w:p>
    <w:p w:rsidR="00195D83" w:rsidRPr="00BA0F7C" w:rsidRDefault="00195D83" w:rsidP="00195D83">
      <w:pPr>
        <w:autoSpaceDE w:val="0"/>
        <w:autoSpaceDN w:val="0"/>
        <w:adjustRightInd w:val="0"/>
        <w:spacing w:line="360" w:lineRule="auto"/>
        <w:jc w:val="both"/>
        <w:rPr>
          <w:b/>
          <w:bCs/>
          <w:color w:val="000000" w:themeColor="text1"/>
          <w:sz w:val="26"/>
          <w:szCs w:val="26"/>
        </w:rPr>
      </w:pPr>
    </w:p>
    <w:p w:rsidR="00195D83" w:rsidRPr="00BA0F7C" w:rsidRDefault="00195D83" w:rsidP="00195D83">
      <w:pPr>
        <w:autoSpaceDE w:val="0"/>
        <w:autoSpaceDN w:val="0"/>
        <w:adjustRightInd w:val="0"/>
        <w:spacing w:line="360" w:lineRule="auto"/>
        <w:jc w:val="both"/>
        <w:rPr>
          <w:b/>
          <w:bCs/>
          <w:color w:val="000000" w:themeColor="text1"/>
          <w:sz w:val="26"/>
          <w:szCs w:val="26"/>
        </w:rPr>
      </w:pPr>
    </w:p>
    <w:p w:rsidR="00195D83" w:rsidRPr="00BA0F7C" w:rsidRDefault="00195D83" w:rsidP="00195D83">
      <w:pPr>
        <w:autoSpaceDE w:val="0"/>
        <w:autoSpaceDN w:val="0"/>
        <w:adjustRightInd w:val="0"/>
        <w:spacing w:line="360" w:lineRule="auto"/>
        <w:jc w:val="both"/>
        <w:rPr>
          <w:b/>
          <w:bCs/>
          <w:color w:val="000000" w:themeColor="text1"/>
          <w:sz w:val="26"/>
          <w:szCs w:val="26"/>
        </w:rPr>
      </w:pPr>
    </w:p>
    <w:p w:rsidR="00195D83" w:rsidRPr="00BA0F7C" w:rsidRDefault="00195D83" w:rsidP="00195D83">
      <w:pPr>
        <w:autoSpaceDE w:val="0"/>
        <w:autoSpaceDN w:val="0"/>
        <w:adjustRightInd w:val="0"/>
        <w:spacing w:line="360" w:lineRule="auto"/>
        <w:jc w:val="both"/>
        <w:rPr>
          <w:color w:val="000000" w:themeColor="text1"/>
          <w:sz w:val="26"/>
          <w:szCs w:val="26"/>
        </w:rPr>
      </w:pPr>
    </w:p>
    <w:p w:rsidR="00195D83" w:rsidRPr="00BA0F7C" w:rsidRDefault="00195D83" w:rsidP="00195D83">
      <w:pPr>
        <w:autoSpaceDE w:val="0"/>
        <w:autoSpaceDN w:val="0"/>
        <w:adjustRightInd w:val="0"/>
        <w:spacing w:line="360" w:lineRule="auto"/>
        <w:jc w:val="both"/>
        <w:rPr>
          <w:color w:val="000000" w:themeColor="text1"/>
          <w:sz w:val="26"/>
          <w:szCs w:val="26"/>
        </w:rPr>
      </w:pPr>
    </w:p>
    <w:p w:rsidR="00195D83" w:rsidRPr="00BA0F7C" w:rsidRDefault="00195D83" w:rsidP="00195D83">
      <w:pPr>
        <w:spacing w:line="360" w:lineRule="auto"/>
        <w:jc w:val="both"/>
        <w:rPr>
          <w:color w:val="000000" w:themeColor="text1"/>
          <w:sz w:val="26"/>
          <w:szCs w:val="26"/>
        </w:rPr>
      </w:pPr>
    </w:p>
    <w:p w:rsidR="00195D83" w:rsidRPr="00BA0F7C" w:rsidRDefault="00195D83" w:rsidP="00195D83">
      <w:pPr>
        <w:spacing w:line="360" w:lineRule="auto"/>
        <w:jc w:val="both"/>
        <w:rPr>
          <w:color w:val="000000" w:themeColor="text1"/>
          <w:sz w:val="26"/>
          <w:szCs w:val="26"/>
        </w:rPr>
      </w:pPr>
    </w:p>
    <w:p w:rsidR="00195D83" w:rsidRPr="00BA0F7C" w:rsidRDefault="00195D83" w:rsidP="00195D83">
      <w:pPr>
        <w:autoSpaceDE w:val="0"/>
        <w:autoSpaceDN w:val="0"/>
        <w:adjustRightInd w:val="0"/>
        <w:spacing w:line="360" w:lineRule="auto"/>
        <w:jc w:val="center"/>
        <w:rPr>
          <w:b/>
          <w:bCs/>
          <w:color w:val="000000" w:themeColor="text1"/>
          <w:sz w:val="26"/>
          <w:szCs w:val="26"/>
        </w:rPr>
      </w:pPr>
      <w:r w:rsidRPr="00BA0F7C">
        <w:rPr>
          <w:b/>
          <w:bCs/>
          <w:color w:val="000000" w:themeColor="text1"/>
          <w:sz w:val="26"/>
          <w:szCs w:val="26"/>
        </w:rPr>
        <w:lastRenderedPageBreak/>
        <w:t>REFERENCES</w:t>
      </w:r>
    </w:p>
    <w:p w:rsidR="00195D83" w:rsidRPr="00BA0F7C" w:rsidRDefault="00195D83" w:rsidP="00195D83">
      <w:pPr>
        <w:autoSpaceDE w:val="0"/>
        <w:autoSpaceDN w:val="0"/>
        <w:adjustRightInd w:val="0"/>
        <w:spacing w:line="360" w:lineRule="auto"/>
        <w:ind w:left="720" w:hanging="720"/>
        <w:jc w:val="both"/>
        <w:rPr>
          <w:color w:val="000000" w:themeColor="text1"/>
          <w:sz w:val="26"/>
          <w:szCs w:val="26"/>
        </w:rPr>
      </w:pPr>
      <w:r w:rsidRPr="00BA0F7C">
        <w:rPr>
          <w:color w:val="000000" w:themeColor="text1"/>
          <w:sz w:val="26"/>
          <w:szCs w:val="26"/>
        </w:rPr>
        <w:t>Adepelumi. A. A. and Fayemi. O. (2012):</w:t>
      </w:r>
      <w:r w:rsidRPr="00BA0F7C">
        <w:rPr>
          <w:color w:val="000000" w:themeColor="text1"/>
          <w:sz w:val="26"/>
          <w:szCs w:val="26"/>
        </w:rPr>
        <w:tab/>
        <w:t>Joint application of ground penetrating radar and electrical resistivity measurements for characterization of subsurface stratigraphy south western Nigeria. Journal of Geophysics and Engineering. Vol. 9. P. 397 – 412, 2012.</w:t>
      </w:r>
    </w:p>
    <w:p w:rsidR="00195D83" w:rsidRPr="00BA0F7C" w:rsidRDefault="00195D83" w:rsidP="00195D83">
      <w:pPr>
        <w:autoSpaceDE w:val="0"/>
        <w:autoSpaceDN w:val="0"/>
        <w:adjustRightInd w:val="0"/>
        <w:spacing w:line="360" w:lineRule="auto"/>
        <w:ind w:left="720" w:hanging="720"/>
        <w:jc w:val="both"/>
        <w:rPr>
          <w:color w:val="000000" w:themeColor="text1"/>
          <w:sz w:val="26"/>
          <w:szCs w:val="26"/>
        </w:rPr>
      </w:pPr>
      <w:r w:rsidRPr="00BA0F7C">
        <w:rPr>
          <w:color w:val="000000" w:themeColor="text1"/>
          <w:sz w:val="26"/>
          <w:szCs w:val="26"/>
        </w:rPr>
        <w:t>Akindulureni J. O, Adepelumi A., A., and Ebiko O., (2015):</w:t>
      </w:r>
      <w:r w:rsidRPr="00BA0F7C">
        <w:rPr>
          <w:color w:val="000000" w:themeColor="text1"/>
          <w:sz w:val="26"/>
          <w:szCs w:val="26"/>
        </w:rPr>
        <w:tab/>
        <w:t>Integrated Geophysical Mapping of Near-surface Structures and Utilities in Ile-Ife, Nigeria. Universal Journal of Geoscience 3(4): 135-145, 2015 http://www.hrpub.org DOI: 10.13189/ujg.2015.030403.</w:t>
      </w:r>
    </w:p>
    <w:p w:rsidR="00195D83" w:rsidRPr="00BA0F7C" w:rsidRDefault="00195D83" w:rsidP="00195D83">
      <w:pPr>
        <w:autoSpaceDE w:val="0"/>
        <w:autoSpaceDN w:val="0"/>
        <w:adjustRightInd w:val="0"/>
        <w:spacing w:line="360" w:lineRule="auto"/>
        <w:ind w:left="720" w:hanging="720"/>
        <w:jc w:val="both"/>
        <w:rPr>
          <w:color w:val="000000" w:themeColor="text1"/>
          <w:sz w:val="26"/>
          <w:szCs w:val="26"/>
        </w:rPr>
      </w:pPr>
      <w:r w:rsidRPr="00BA0F7C">
        <w:rPr>
          <w:color w:val="000000" w:themeColor="text1"/>
          <w:sz w:val="26"/>
          <w:szCs w:val="26"/>
        </w:rPr>
        <w:t>Al-Nuaimy,W., HuangY, Nakhkash, M (2023):</w:t>
      </w:r>
      <w:r w:rsidRPr="00BA0F7C">
        <w:rPr>
          <w:color w:val="000000" w:themeColor="text1"/>
          <w:sz w:val="26"/>
          <w:szCs w:val="26"/>
        </w:rPr>
        <w:tab/>
        <w:t>Automatic Detection of Buried Utilities and Solid Objects with GPR Using Neural Network and Pattern Recognition. Journal of Applied Geophysical, vol. 43, issue 2-4 2000 .pp 157-165.</w:t>
      </w:r>
    </w:p>
    <w:p w:rsidR="00195D83" w:rsidRPr="00BA0F7C" w:rsidRDefault="00195D83" w:rsidP="00195D83">
      <w:pPr>
        <w:autoSpaceDE w:val="0"/>
        <w:autoSpaceDN w:val="0"/>
        <w:adjustRightInd w:val="0"/>
        <w:spacing w:line="360" w:lineRule="auto"/>
        <w:ind w:left="720" w:hanging="720"/>
        <w:jc w:val="both"/>
        <w:rPr>
          <w:color w:val="000000" w:themeColor="text1"/>
          <w:sz w:val="26"/>
          <w:szCs w:val="26"/>
        </w:rPr>
      </w:pPr>
      <w:r w:rsidRPr="00BA0F7C">
        <w:rPr>
          <w:color w:val="000000" w:themeColor="text1"/>
          <w:sz w:val="26"/>
          <w:szCs w:val="26"/>
        </w:rPr>
        <w:t>American Society of Civil Engineering (ASCE), (2002):</w:t>
      </w:r>
      <w:r w:rsidRPr="00BA0F7C">
        <w:rPr>
          <w:color w:val="000000" w:themeColor="text1"/>
          <w:sz w:val="26"/>
          <w:szCs w:val="26"/>
        </w:rPr>
        <w:tab/>
        <w:t>Standard Guideline for the Collection and Depiction of Existing Subsurface Utility Data. ASCE Code and Standards Activity Committee (CSAC), New York, US, pp. 4–6.</w:t>
      </w:r>
    </w:p>
    <w:p w:rsidR="00195D83" w:rsidRPr="00BA0F7C" w:rsidRDefault="00195D83" w:rsidP="00195D83">
      <w:pPr>
        <w:autoSpaceDE w:val="0"/>
        <w:autoSpaceDN w:val="0"/>
        <w:adjustRightInd w:val="0"/>
        <w:spacing w:line="360" w:lineRule="auto"/>
        <w:ind w:left="720" w:hanging="720"/>
        <w:jc w:val="both"/>
        <w:rPr>
          <w:color w:val="000000" w:themeColor="text1"/>
          <w:sz w:val="26"/>
          <w:szCs w:val="26"/>
        </w:rPr>
      </w:pPr>
      <w:r w:rsidRPr="00BA0F7C">
        <w:rPr>
          <w:color w:val="000000" w:themeColor="text1"/>
          <w:sz w:val="26"/>
          <w:szCs w:val="26"/>
        </w:rPr>
        <w:t>Ariaratnam, Samuel. (2010):</w:t>
      </w:r>
      <w:r w:rsidRPr="00BA0F7C">
        <w:rPr>
          <w:color w:val="000000" w:themeColor="text1"/>
          <w:sz w:val="26"/>
          <w:szCs w:val="26"/>
        </w:rPr>
        <w:tab/>
        <w:t>Survey questionnaire results of the current level of knowledge on trench less technologies in China. Tunnelling and Underground Space Technology. 25. 802-810. 10.1016/j.</w:t>
      </w:r>
    </w:p>
    <w:p w:rsidR="00195D83" w:rsidRPr="00BA0F7C" w:rsidRDefault="00195D83" w:rsidP="00195D83">
      <w:pPr>
        <w:autoSpaceDE w:val="0"/>
        <w:autoSpaceDN w:val="0"/>
        <w:adjustRightInd w:val="0"/>
        <w:spacing w:line="360" w:lineRule="auto"/>
        <w:ind w:left="720" w:hanging="720"/>
        <w:jc w:val="both"/>
        <w:rPr>
          <w:color w:val="000000" w:themeColor="text1"/>
          <w:sz w:val="26"/>
          <w:szCs w:val="26"/>
        </w:rPr>
      </w:pPr>
      <w:r w:rsidRPr="00BA0F7C">
        <w:rPr>
          <w:color w:val="000000" w:themeColor="text1"/>
          <w:sz w:val="26"/>
          <w:szCs w:val="26"/>
        </w:rPr>
        <w:t>Aydin, Cevdet. (2008):</w:t>
      </w:r>
      <w:r w:rsidRPr="00BA0F7C">
        <w:rPr>
          <w:color w:val="000000" w:themeColor="text1"/>
          <w:sz w:val="26"/>
          <w:szCs w:val="26"/>
        </w:rPr>
        <w:tab/>
        <w:t>Usage of Underground Space for 3D Cadastre Purposes and Related Problems in Turkey. Sensors. 8. 10.3390/s8116972.</w:t>
      </w:r>
    </w:p>
    <w:p w:rsidR="00195D83" w:rsidRPr="00BA0F7C" w:rsidRDefault="00195D83" w:rsidP="00195D83">
      <w:pPr>
        <w:autoSpaceDE w:val="0"/>
        <w:autoSpaceDN w:val="0"/>
        <w:adjustRightInd w:val="0"/>
        <w:spacing w:line="360" w:lineRule="auto"/>
        <w:ind w:left="720" w:hanging="720"/>
        <w:jc w:val="both"/>
        <w:rPr>
          <w:color w:val="000000" w:themeColor="text1"/>
          <w:sz w:val="26"/>
          <w:szCs w:val="26"/>
        </w:rPr>
      </w:pPr>
      <w:r w:rsidRPr="00BA0F7C">
        <w:rPr>
          <w:color w:val="000000" w:themeColor="text1"/>
          <w:sz w:val="26"/>
          <w:szCs w:val="26"/>
        </w:rPr>
        <w:t>Barde Jatau, Rui M.S, Fernandes, (2010):</w:t>
      </w:r>
      <w:r w:rsidRPr="00BA0F7C">
        <w:rPr>
          <w:color w:val="000000" w:themeColor="text1"/>
          <w:sz w:val="26"/>
          <w:szCs w:val="26"/>
        </w:rPr>
        <w:tab/>
        <w:t>The New Permanent GNSS Network of Nigeria</w:t>
      </w:r>
    </w:p>
    <w:p w:rsidR="00195D83" w:rsidRPr="00BA0F7C" w:rsidRDefault="00195D83" w:rsidP="00195D83">
      <w:pPr>
        <w:autoSpaceDE w:val="0"/>
        <w:autoSpaceDN w:val="0"/>
        <w:adjustRightInd w:val="0"/>
        <w:spacing w:line="360" w:lineRule="auto"/>
        <w:ind w:left="720" w:hanging="720"/>
        <w:jc w:val="both"/>
        <w:rPr>
          <w:color w:val="000000" w:themeColor="text1"/>
          <w:sz w:val="26"/>
          <w:szCs w:val="26"/>
        </w:rPr>
      </w:pPr>
      <w:r w:rsidRPr="00BA0F7C">
        <w:rPr>
          <w:color w:val="000000" w:themeColor="text1"/>
          <w:sz w:val="26"/>
          <w:szCs w:val="26"/>
        </w:rPr>
        <w:lastRenderedPageBreak/>
        <w:t>B.Hofman-Wellenhof, H.Lichtenneger, and J.Collins,(2001):</w:t>
      </w:r>
      <w:r w:rsidRPr="00BA0F7C">
        <w:rPr>
          <w:color w:val="000000" w:themeColor="text1"/>
          <w:sz w:val="26"/>
          <w:szCs w:val="26"/>
        </w:rPr>
        <w:tab/>
        <w:t>GPS Theory and practice.‖ Fifth revised edition .</w:t>
      </w:r>
    </w:p>
    <w:p w:rsidR="00195D83" w:rsidRPr="00BA0F7C" w:rsidRDefault="00195D83" w:rsidP="00195D83">
      <w:pPr>
        <w:autoSpaceDE w:val="0"/>
        <w:autoSpaceDN w:val="0"/>
        <w:adjustRightInd w:val="0"/>
        <w:spacing w:line="360" w:lineRule="auto"/>
        <w:ind w:left="720" w:hanging="720"/>
        <w:jc w:val="both"/>
        <w:rPr>
          <w:color w:val="000000" w:themeColor="text1"/>
          <w:sz w:val="26"/>
          <w:szCs w:val="26"/>
        </w:rPr>
      </w:pPr>
    </w:p>
    <w:p w:rsidR="00195D83" w:rsidRPr="00BA0F7C" w:rsidRDefault="00195D83" w:rsidP="00195D83">
      <w:pPr>
        <w:autoSpaceDE w:val="0"/>
        <w:autoSpaceDN w:val="0"/>
        <w:adjustRightInd w:val="0"/>
        <w:spacing w:line="360" w:lineRule="auto"/>
        <w:ind w:left="720" w:hanging="720"/>
        <w:jc w:val="both"/>
        <w:rPr>
          <w:color w:val="000000" w:themeColor="text1"/>
          <w:sz w:val="26"/>
          <w:szCs w:val="26"/>
        </w:rPr>
      </w:pPr>
    </w:p>
    <w:p w:rsidR="00195D83" w:rsidRPr="00BA0F7C" w:rsidRDefault="00195D83" w:rsidP="00195D83">
      <w:pPr>
        <w:autoSpaceDE w:val="0"/>
        <w:autoSpaceDN w:val="0"/>
        <w:adjustRightInd w:val="0"/>
        <w:spacing w:line="360" w:lineRule="auto"/>
        <w:ind w:left="720" w:hanging="720"/>
        <w:jc w:val="both"/>
        <w:rPr>
          <w:color w:val="000000" w:themeColor="text1"/>
          <w:sz w:val="26"/>
          <w:szCs w:val="26"/>
        </w:rPr>
      </w:pPr>
    </w:p>
    <w:p w:rsidR="00195D83" w:rsidRPr="00BA0F7C" w:rsidRDefault="00195D83" w:rsidP="00195D83">
      <w:pPr>
        <w:autoSpaceDE w:val="0"/>
        <w:autoSpaceDN w:val="0"/>
        <w:adjustRightInd w:val="0"/>
        <w:spacing w:line="360" w:lineRule="auto"/>
        <w:ind w:left="720" w:hanging="720"/>
        <w:jc w:val="both"/>
        <w:rPr>
          <w:color w:val="000000" w:themeColor="text1"/>
          <w:sz w:val="26"/>
          <w:szCs w:val="26"/>
        </w:rPr>
      </w:pPr>
    </w:p>
    <w:p w:rsidR="00195D83" w:rsidRPr="00BA0F7C" w:rsidRDefault="00195D83" w:rsidP="00195D83">
      <w:pPr>
        <w:autoSpaceDE w:val="0"/>
        <w:autoSpaceDN w:val="0"/>
        <w:adjustRightInd w:val="0"/>
        <w:spacing w:line="360" w:lineRule="auto"/>
        <w:ind w:left="720" w:hanging="720"/>
        <w:jc w:val="both"/>
        <w:rPr>
          <w:color w:val="000000" w:themeColor="text1"/>
          <w:sz w:val="26"/>
          <w:szCs w:val="26"/>
        </w:rPr>
      </w:pPr>
    </w:p>
    <w:p w:rsidR="00195D83" w:rsidRPr="00BA0F7C" w:rsidRDefault="00195D83" w:rsidP="00195D83">
      <w:pPr>
        <w:autoSpaceDE w:val="0"/>
        <w:autoSpaceDN w:val="0"/>
        <w:adjustRightInd w:val="0"/>
        <w:spacing w:line="360" w:lineRule="auto"/>
        <w:ind w:left="720" w:hanging="720"/>
        <w:jc w:val="both"/>
        <w:rPr>
          <w:color w:val="000000" w:themeColor="text1"/>
          <w:sz w:val="26"/>
          <w:szCs w:val="26"/>
        </w:rPr>
      </w:pPr>
    </w:p>
    <w:p w:rsidR="00195D83" w:rsidRPr="00BA0F7C" w:rsidRDefault="00195D83" w:rsidP="00195D83">
      <w:pPr>
        <w:autoSpaceDE w:val="0"/>
        <w:autoSpaceDN w:val="0"/>
        <w:adjustRightInd w:val="0"/>
        <w:spacing w:line="360" w:lineRule="auto"/>
        <w:ind w:left="720" w:hanging="720"/>
        <w:jc w:val="both"/>
        <w:rPr>
          <w:color w:val="000000" w:themeColor="text1"/>
          <w:sz w:val="26"/>
          <w:szCs w:val="26"/>
        </w:rPr>
      </w:pPr>
    </w:p>
    <w:p w:rsidR="00195D83" w:rsidRPr="00BA0F7C" w:rsidRDefault="00195D83" w:rsidP="00195D83">
      <w:pPr>
        <w:autoSpaceDE w:val="0"/>
        <w:autoSpaceDN w:val="0"/>
        <w:adjustRightInd w:val="0"/>
        <w:spacing w:line="360" w:lineRule="auto"/>
        <w:ind w:left="720" w:hanging="720"/>
        <w:jc w:val="both"/>
        <w:rPr>
          <w:color w:val="000000" w:themeColor="text1"/>
          <w:sz w:val="26"/>
          <w:szCs w:val="26"/>
        </w:rPr>
      </w:pPr>
    </w:p>
    <w:p w:rsidR="00195D83" w:rsidRPr="00BA0F7C" w:rsidRDefault="00195D83" w:rsidP="00195D83">
      <w:pPr>
        <w:autoSpaceDE w:val="0"/>
        <w:autoSpaceDN w:val="0"/>
        <w:adjustRightInd w:val="0"/>
        <w:spacing w:line="360" w:lineRule="auto"/>
        <w:ind w:left="720" w:hanging="720"/>
        <w:jc w:val="both"/>
        <w:rPr>
          <w:color w:val="000000" w:themeColor="text1"/>
          <w:sz w:val="26"/>
          <w:szCs w:val="26"/>
        </w:rPr>
      </w:pPr>
    </w:p>
    <w:p w:rsidR="00195D83" w:rsidRPr="00BA0F7C" w:rsidRDefault="00195D83" w:rsidP="00195D83">
      <w:pPr>
        <w:autoSpaceDE w:val="0"/>
        <w:autoSpaceDN w:val="0"/>
        <w:adjustRightInd w:val="0"/>
        <w:spacing w:line="360" w:lineRule="auto"/>
        <w:ind w:left="720" w:hanging="720"/>
        <w:jc w:val="both"/>
        <w:rPr>
          <w:color w:val="000000" w:themeColor="text1"/>
          <w:sz w:val="26"/>
          <w:szCs w:val="26"/>
        </w:rPr>
      </w:pPr>
    </w:p>
    <w:p w:rsidR="00195D83" w:rsidRPr="00BA0F7C" w:rsidRDefault="00195D83" w:rsidP="00195D83">
      <w:pPr>
        <w:autoSpaceDE w:val="0"/>
        <w:autoSpaceDN w:val="0"/>
        <w:adjustRightInd w:val="0"/>
        <w:spacing w:line="360" w:lineRule="auto"/>
        <w:ind w:left="720" w:hanging="720"/>
        <w:jc w:val="both"/>
        <w:rPr>
          <w:color w:val="000000" w:themeColor="text1"/>
          <w:sz w:val="26"/>
          <w:szCs w:val="26"/>
        </w:rPr>
      </w:pPr>
    </w:p>
    <w:p w:rsidR="00195D83" w:rsidRPr="00BA0F7C" w:rsidRDefault="00195D83" w:rsidP="00195D83">
      <w:pPr>
        <w:autoSpaceDE w:val="0"/>
        <w:autoSpaceDN w:val="0"/>
        <w:adjustRightInd w:val="0"/>
        <w:spacing w:line="360" w:lineRule="auto"/>
        <w:ind w:left="720" w:hanging="720"/>
        <w:jc w:val="both"/>
        <w:rPr>
          <w:color w:val="000000" w:themeColor="text1"/>
          <w:sz w:val="26"/>
          <w:szCs w:val="26"/>
        </w:rPr>
      </w:pPr>
    </w:p>
    <w:p w:rsidR="00195D83" w:rsidRPr="00BA0F7C" w:rsidRDefault="00195D83" w:rsidP="00195D83">
      <w:pPr>
        <w:autoSpaceDE w:val="0"/>
        <w:autoSpaceDN w:val="0"/>
        <w:adjustRightInd w:val="0"/>
        <w:spacing w:line="360" w:lineRule="auto"/>
        <w:ind w:left="720" w:hanging="720"/>
        <w:jc w:val="both"/>
        <w:rPr>
          <w:color w:val="000000" w:themeColor="text1"/>
          <w:sz w:val="26"/>
          <w:szCs w:val="26"/>
        </w:rPr>
      </w:pPr>
    </w:p>
    <w:p w:rsidR="00195D83" w:rsidRPr="00BA0F7C" w:rsidRDefault="00195D83" w:rsidP="00195D83">
      <w:pPr>
        <w:autoSpaceDE w:val="0"/>
        <w:autoSpaceDN w:val="0"/>
        <w:adjustRightInd w:val="0"/>
        <w:spacing w:line="360" w:lineRule="auto"/>
        <w:ind w:left="720" w:hanging="720"/>
        <w:jc w:val="both"/>
        <w:rPr>
          <w:color w:val="000000" w:themeColor="text1"/>
          <w:sz w:val="26"/>
          <w:szCs w:val="26"/>
        </w:rPr>
      </w:pPr>
    </w:p>
    <w:p w:rsidR="00195D83" w:rsidRPr="00BA0F7C" w:rsidRDefault="00195D83" w:rsidP="00195D83">
      <w:pPr>
        <w:autoSpaceDE w:val="0"/>
        <w:autoSpaceDN w:val="0"/>
        <w:adjustRightInd w:val="0"/>
        <w:spacing w:line="360" w:lineRule="auto"/>
        <w:ind w:left="720" w:hanging="720"/>
        <w:jc w:val="both"/>
        <w:rPr>
          <w:color w:val="000000" w:themeColor="text1"/>
          <w:sz w:val="26"/>
          <w:szCs w:val="26"/>
        </w:rPr>
      </w:pPr>
    </w:p>
    <w:p w:rsidR="00195D83" w:rsidRDefault="00195D83" w:rsidP="00195D83">
      <w:pPr>
        <w:autoSpaceDE w:val="0"/>
        <w:autoSpaceDN w:val="0"/>
        <w:adjustRightInd w:val="0"/>
        <w:spacing w:line="360" w:lineRule="auto"/>
        <w:ind w:left="720" w:hanging="720"/>
        <w:jc w:val="center"/>
        <w:rPr>
          <w:color w:val="000000" w:themeColor="text1"/>
          <w:sz w:val="26"/>
          <w:szCs w:val="26"/>
        </w:rPr>
      </w:pPr>
    </w:p>
    <w:p w:rsidR="00195D83" w:rsidRDefault="00195D83" w:rsidP="00195D83">
      <w:pPr>
        <w:autoSpaceDE w:val="0"/>
        <w:autoSpaceDN w:val="0"/>
        <w:adjustRightInd w:val="0"/>
        <w:spacing w:line="360" w:lineRule="auto"/>
        <w:ind w:left="720" w:hanging="720"/>
        <w:jc w:val="center"/>
        <w:rPr>
          <w:color w:val="000000" w:themeColor="text1"/>
          <w:sz w:val="26"/>
          <w:szCs w:val="26"/>
        </w:rPr>
      </w:pPr>
    </w:p>
    <w:p w:rsidR="00195D83" w:rsidRDefault="00195D83" w:rsidP="00195D83">
      <w:pPr>
        <w:autoSpaceDE w:val="0"/>
        <w:autoSpaceDN w:val="0"/>
        <w:adjustRightInd w:val="0"/>
        <w:spacing w:line="360" w:lineRule="auto"/>
        <w:ind w:left="720" w:hanging="720"/>
        <w:jc w:val="center"/>
        <w:rPr>
          <w:color w:val="000000" w:themeColor="text1"/>
          <w:sz w:val="26"/>
          <w:szCs w:val="26"/>
        </w:rPr>
      </w:pPr>
    </w:p>
    <w:p w:rsidR="00195D83" w:rsidRDefault="00195D83" w:rsidP="00195D83">
      <w:pPr>
        <w:autoSpaceDE w:val="0"/>
        <w:autoSpaceDN w:val="0"/>
        <w:adjustRightInd w:val="0"/>
        <w:spacing w:line="360" w:lineRule="auto"/>
        <w:ind w:left="720" w:hanging="720"/>
        <w:jc w:val="center"/>
        <w:rPr>
          <w:color w:val="000000" w:themeColor="text1"/>
          <w:sz w:val="26"/>
          <w:szCs w:val="26"/>
        </w:rPr>
      </w:pPr>
    </w:p>
    <w:p w:rsidR="00195D83" w:rsidRDefault="00195D83" w:rsidP="00195D83">
      <w:pPr>
        <w:autoSpaceDE w:val="0"/>
        <w:autoSpaceDN w:val="0"/>
        <w:adjustRightInd w:val="0"/>
        <w:spacing w:line="360" w:lineRule="auto"/>
        <w:ind w:left="720" w:hanging="720"/>
        <w:jc w:val="center"/>
        <w:rPr>
          <w:color w:val="000000" w:themeColor="text1"/>
          <w:sz w:val="26"/>
          <w:szCs w:val="26"/>
        </w:rPr>
      </w:pPr>
    </w:p>
    <w:p w:rsidR="00195D83" w:rsidRDefault="00195D83" w:rsidP="00195D83">
      <w:pPr>
        <w:autoSpaceDE w:val="0"/>
        <w:autoSpaceDN w:val="0"/>
        <w:adjustRightInd w:val="0"/>
        <w:spacing w:line="360" w:lineRule="auto"/>
        <w:ind w:left="720" w:hanging="720"/>
        <w:jc w:val="center"/>
        <w:rPr>
          <w:color w:val="000000" w:themeColor="text1"/>
          <w:sz w:val="26"/>
          <w:szCs w:val="26"/>
        </w:rPr>
      </w:pPr>
    </w:p>
    <w:p w:rsidR="00195D83" w:rsidRDefault="00195D83" w:rsidP="00195D83">
      <w:pPr>
        <w:autoSpaceDE w:val="0"/>
        <w:autoSpaceDN w:val="0"/>
        <w:adjustRightInd w:val="0"/>
        <w:spacing w:line="360" w:lineRule="auto"/>
        <w:ind w:left="720" w:hanging="720"/>
        <w:jc w:val="center"/>
        <w:rPr>
          <w:color w:val="000000" w:themeColor="text1"/>
          <w:sz w:val="26"/>
          <w:szCs w:val="26"/>
        </w:rPr>
      </w:pPr>
    </w:p>
    <w:p w:rsidR="00195D83" w:rsidRDefault="00195D83" w:rsidP="00195D83">
      <w:pPr>
        <w:autoSpaceDE w:val="0"/>
        <w:autoSpaceDN w:val="0"/>
        <w:adjustRightInd w:val="0"/>
        <w:spacing w:line="360" w:lineRule="auto"/>
        <w:ind w:left="720" w:hanging="720"/>
        <w:jc w:val="center"/>
        <w:rPr>
          <w:color w:val="000000" w:themeColor="text1"/>
          <w:sz w:val="26"/>
          <w:szCs w:val="26"/>
        </w:rPr>
      </w:pPr>
    </w:p>
    <w:p w:rsidR="00195D83" w:rsidRDefault="00195D83" w:rsidP="00195D83">
      <w:pPr>
        <w:autoSpaceDE w:val="0"/>
        <w:autoSpaceDN w:val="0"/>
        <w:adjustRightInd w:val="0"/>
        <w:spacing w:line="360" w:lineRule="auto"/>
        <w:ind w:left="720" w:hanging="720"/>
        <w:jc w:val="center"/>
        <w:rPr>
          <w:color w:val="000000" w:themeColor="text1"/>
          <w:sz w:val="26"/>
          <w:szCs w:val="26"/>
        </w:rPr>
      </w:pPr>
    </w:p>
    <w:p w:rsidR="00195D83" w:rsidRPr="00BA0F7C" w:rsidRDefault="00195D83" w:rsidP="00195D83">
      <w:pPr>
        <w:autoSpaceDE w:val="0"/>
        <w:autoSpaceDN w:val="0"/>
        <w:adjustRightInd w:val="0"/>
        <w:spacing w:line="360" w:lineRule="auto"/>
        <w:ind w:left="720" w:hanging="720"/>
        <w:jc w:val="center"/>
        <w:rPr>
          <w:color w:val="000000" w:themeColor="text1"/>
          <w:sz w:val="26"/>
          <w:szCs w:val="26"/>
        </w:rPr>
      </w:pPr>
      <w:r w:rsidRPr="00BA0F7C">
        <w:rPr>
          <w:color w:val="000000" w:themeColor="text1"/>
          <w:sz w:val="26"/>
          <w:szCs w:val="26"/>
        </w:rPr>
        <w:lastRenderedPageBreak/>
        <w:t>APPENDIX</w:t>
      </w:r>
    </w:p>
    <w:p w:rsidR="00195D83" w:rsidRPr="00BA0F7C" w:rsidRDefault="00195D83" w:rsidP="00195D83">
      <w:pPr>
        <w:spacing w:line="360" w:lineRule="auto"/>
        <w:rPr>
          <w:color w:val="000000" w:themeColor="text1"/>
          <w:sz w:val="26"/>
          <w:szCs w:val="26"/>
        </w:rPr>
      </w:pPr>
    </w:p>
    <w:tbl>
      <w:tblPr>
        <w:tblW w:w="10272" w:type="dxa"/>
        <w:tblInd w:w="-445" w:type="dxa"/>
        <w:tblLook w:val="04A0"/>
      </w:tblPr>
      <w:tblGrid>
        <w:gridCol w:w="857"/>
        <w:gridCol w:w="737"/>
        <w:gridCol w:w="1116"/>
        <w:gridCol w:w="1116"/>
        <w:gridCol w:w="1020"/>
        <w:gridCol w:w="622"/>
        <w:gridCol w:w="867"/>
        <w:gridCol w:w="825"/>
        <w:gridCol w:w="1116"/>
        <w:gridCol w:w="1170"/>
        <w:gridCol w:w="996"/>
      </w:tblGrid>
      <w:tr w:rsidR="00195D83" w:rsidRPr="00281336" w:rsidTr="00CF6008">
        <w:trPr>
          <w:trHeight w:val="290"/>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Name</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Code</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E</w:t>
            </w:r>
          </w:p>
        </w:tc>
        <w:tc>
          <w:tcPr>
            <w:tcW w:w="1107" w:type="dxa"/>
            <w:tcBorders>
              <w:top w:val="single" w:sz="4" w:space="0" w:color="auto"/>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N</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h</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PT260</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668115.4</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937791.5</w:t>
            </w:r>
          </w:p>
        </w:tc>
        <w:tc>
          <w:tcPr>
            <w:tcW w:w="941" w:type="dxa"/>
            <w:tcBorders>
              <w:top w:val="single" w:sz="4" w:space="0" w:color="auto"/>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317.946</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ST17</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668069.6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937900.4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324.137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PT261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937790.7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318.041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668071.1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937900.4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324.553</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PT262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668117.7</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937795.6</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317.967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937900.3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324.541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PT263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668113.5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937797.2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317.656</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668072.6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937900.6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324.383</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PT264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668110.1</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937800.8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317.647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668066.5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937905.8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323.724</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PT265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668110.4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937806.9</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317.571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668069.7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937897.9</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324</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PT266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668114.1</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937808.4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317.326</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668072.6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937896.1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324.671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PT267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668117.8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937810</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317.601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668072.2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937891.5</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324.604</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PT268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668117.6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937814.7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317.532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PT9</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668076.5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937892.6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324.821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PT269</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668113.8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937816</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317.212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PT10</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668083.2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937892.3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324.831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PT270</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668109</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937815.1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317.485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668085.6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937889.4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324.87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PT271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668104.5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937814.4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317.27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668085.4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937886.8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324.848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PT272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668104.8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937819.5</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317.197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668088.7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937888.5</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324.887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PT273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668109.7</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937818.5</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317.278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668090.4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937893.3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324.882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PT274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668113.6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937819</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317.192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668095.3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937895.1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324.957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PT275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668117.7</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937821.2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317.334</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668095.6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937891.4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324.958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PT276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668114.1</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937823.2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317.152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668139.4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937901.3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324.586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PT277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668109</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937824.1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317.181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668139.1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937901.2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316.047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PT278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668104.9</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937822.2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317.161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PT19</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668139.5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937900.4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316.104</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PT279</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937825.4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317.107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PT20</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668137.3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937899</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317.048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PT280</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668103.5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937827.1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317.276</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668133.7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937894.7</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316.106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PT281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668108.1</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937827.2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317.179</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668136.7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937894.8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316.021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PT282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668112</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937827.1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317.097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937893.5</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316.015</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PT283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668116.6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937827.5</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317.116</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668141.1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937890.4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315.886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PT284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668117.8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937831.4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317.048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lastRenderedPageBreak/>
              <w:t>PT25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668145.9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937889.2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315.599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PT285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668112.9</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937833.2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317.012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668147.8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937891.6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315.619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PT286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668108.8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937832.7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317.058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GT</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668148.7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937893.4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315.804</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PT287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668106.3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937831.7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317.095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GT</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668147.9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315.765</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PT288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668120.4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937780</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318.343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PT29</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668148.9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937893.2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315.928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PT289</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668125.9</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318.036</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PT30</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668148.1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937886.3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315.852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PT290</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668122.6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937785.4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318.043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668144.4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937882.9</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315.942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PT291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668120.9</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937789.4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318.013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668140.3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937879.1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316.287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PT292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668120.6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937791.6</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317.908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668144.4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937877.2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316.236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PT293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937790.3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317.853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668147.4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937877.9</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316.065</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PT294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668128.5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937785.7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317.944</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668149.4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937879.9</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315.956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PT295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937781.5</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317.952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668156.1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937879.6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315.966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PT296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668132.9</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937786.5</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317.857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668156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937874.1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315.966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PT297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668132.2</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937790.7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317.807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EP</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668150.9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937875.2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316.093</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PT298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668137</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937790.8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317.772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PT39</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668152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937878.1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315.912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PT299</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668139.7</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937786.5</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317.824</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PT40</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668146.3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937874.1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316.297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PT300</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668140</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937781.4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318.046</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937896.8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316.129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PT301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668144.3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937781.2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318.023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668128.4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937894.7</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316.378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PT302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668145.5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937786.4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317.727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668124.8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937894.3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316.451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PT303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937791.2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317.717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668121.3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316.499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PT304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668149.5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937790.8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317.75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668118.3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937894.3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316.594</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PT305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668149.7</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937786.7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317.692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668115.7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937888.6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316.573</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PT306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668148.9</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937781.3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317.842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668113.6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937886.9</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316.529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PT307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668150.4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937781.4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668110.4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937889.4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316.736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PT308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668150</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937791.5</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317.803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PT49</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668108.3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937891.8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316.596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PT309</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668113.7</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937768.9</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318.789</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PT50</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668104.4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937892.2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316.593</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PT310</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668113.6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937766</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318.901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668104.2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937889.1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316.626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PT311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668112.8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937763.3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319.05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lastRenderedPageBreak/>
              <w:t>PT52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668117.5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937886.8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316.551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PT312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668117.2</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937761.4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318.943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668119.7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937883.9</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316.541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PT313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668117.5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937764.3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318.911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668117.1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937883.2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316.562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PT314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668122.4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937765.5</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318.977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668114.2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937882.6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316.592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PT315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668124.5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937762.3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318.933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668113.5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937874.4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316.659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PT316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668122.4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937758.6</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318.969</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668115.5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316.641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PT317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668121.7</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937753.2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319.012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668117.6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937873.9</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316.666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PT318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668119.4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937752.3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319.022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PT59</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668116.9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937866.3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316.759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PT319</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937752.1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319.283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PT60</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668114.9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937865.7</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316.81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PT320</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668113.1</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937748.7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319.275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PT61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668112.2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937865.8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317.066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PT321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668113.2</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937730.1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319.819</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PT62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668111.7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937870.2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316.664</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PT322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668118.1</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937726.7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320.172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PT63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937868.3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316.542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PT323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668118.2</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937750.2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319.117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PT64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668129.2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937867.4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316.594</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PT324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668122.5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937751.6</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319.006</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PT65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668128.1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937869.8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316.579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PT325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668124.5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937754.3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318.972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PT66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668127.9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937872.5</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316.566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PT326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668125.4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318.942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PT67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937873.8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316.569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PT327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668126.4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937759.8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318.902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PT68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668123.6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937877</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316.822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PT328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668127.7</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937763.6</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318.945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PT69</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937879.4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316.682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PT329</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668129.6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937766.7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319.003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PT70</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668121.7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937869.6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316.558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PT330</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668132.3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937766.4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319.052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PT71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668121.5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937862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316.817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PT331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668132.9</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937763.9</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319.098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PT72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668123.1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937858.4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316.857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PT332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668133.1</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937760.8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318.995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PT73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668118.9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937856.2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316.91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PT333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668133.8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937757.1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318.991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PT74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668120.4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316.833</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PT334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937753.4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318.981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PT75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668116.8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937852.9</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316.833</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PT335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668134.5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937750.7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319.07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PT76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937855.1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316.791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PT336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668137.6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937750.4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319.035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PT77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668118.5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937855.2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316.819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PT337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668138.2</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937752.8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319.024</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PT78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668111.8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937851.5</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317.396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PT338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668140.6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937755.3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318.91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lastRenderedPageBreak/>
              <w:t>PT79</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668115.7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937850.6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316.866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PT339</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668137.7</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937757.7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319.018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PT80</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668118.3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937849</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316.835</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PT340</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319.013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PT81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668118.1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937843.1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316.939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PT341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668138.3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937764.7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319.044</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PT82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668113.8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937842.7</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316.91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PT342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668139.4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937765.7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319.051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PT83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668108.1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937843.3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317.4</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PT343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668141.4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937749.2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319.111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PT84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668106.1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937847.2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317.641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PT344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668143.4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319.05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PT85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668102.4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937849.2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317.563</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PT345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668144.9</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937753.8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318.948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PT86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668101.2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937843.6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317.586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PT346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668147.2</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937751.6</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318.691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PT87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668099.2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937840.3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317.489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PT347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668146.9</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937747.9</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319.135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PT88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668098.1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937836.4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317.051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PT348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668144.5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937745.9</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319.098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PT89</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668094.9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937829.9</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317.405</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PT349</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668143.8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937741.8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319.252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PT90</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668099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937830</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317.366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PT350</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668137.8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937739.5</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319.454</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PT91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668102.2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937835.3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PT351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668140</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937740.1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319.295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PT92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668093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937842.7</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317.597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PT352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668141.4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937742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319.263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PT93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668090.5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937849.3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317.02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PT353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668145.1</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937740.6</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319.475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PT94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937845.4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317.154</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PT354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668147.6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937743.1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319.297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PT95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668089.1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937840.1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317.01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PT355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668149.8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937746.8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319.15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PT96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668089.5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937840.1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317.036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PT356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668151.4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937750.4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319.144</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PT97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668089.7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937835.1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316.97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PT357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668153.9</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937753.9</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319.13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PT98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668089.1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937835.1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316.951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PT358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668156.8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937753.8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319.16</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PT99</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668087.3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937837.4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317.032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PT359</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668155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937750.1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319.175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PT100</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668084.9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937841.3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317.015</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PT360</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GT</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668156.7</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937750.4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319.189</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PT101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668081.1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937845.6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316.694</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PT361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GT</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668156.4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937744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319.379</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PT102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668082.4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937849.5</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316.774</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PT362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668151.3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937744.1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319.293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PT103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668079.2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937850.8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316.576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PT363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668157.6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937720.9</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319.595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PT104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668076.3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937851.1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316.606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PT364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668075.3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937717.9</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320.555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PT105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668076.4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937857.2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316.522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PT365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668042.2</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937720.6</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320.353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lastRenderedPageBreak/>
              <w:t>PT106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668079.6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937859</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316.481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PT366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668036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937729.4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320.261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PT107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668082.3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937859.3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316.539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PT367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668035.2</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937744.9</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319.623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PT108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668081.6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937865.3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316.444</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PT368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668011</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937744.6</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320.389</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PT109</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668078.7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937867</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316.454</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PT369</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668000.4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937749.6</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319.55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PT110</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668075.8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937866.3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316.351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PT370</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667993.6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937757.8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318.942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PT111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937869.4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316.329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PT371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667980.6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937772.8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318.59</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PT112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668078.7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937870.4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316.547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PT372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667974.3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937782.4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318.279</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PT113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668081.1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937872.7</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316.472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PT373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667968.1</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937789.6</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318.03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PT114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668081.9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937877.2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316.469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PT374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RD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667966.1</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937793.6</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317.734</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PT115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937877.3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316.472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PT375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CL</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667964.4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937795.8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317.839</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PT116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668076.3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316.604</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PT376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RD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667962.9</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937797.2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317.658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PT117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EP</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668074.3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937876.1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316.594</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PT377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667967.3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937798.1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317.599</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PT118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TM</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668071.8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937879</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316.342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PT378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667972.1</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937795.5</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317.821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PT119</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TM</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668076.7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937878.8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316.445</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PT379</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667976.9</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937798.1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317.559</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PT120</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TM</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668077.2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937885.8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316.536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PT380</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667975.5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317.229</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PT121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668079.9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937885</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316.362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PT381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667973.8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937805.3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317.111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PT122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668082.8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937883.4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316.48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PT382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667974.4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937809.3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317.087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PT123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668079.8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937880.6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316.437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PT383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667980.3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937808.6</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317.008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PT124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668064.8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937896.9</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315.429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PT384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667986.3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937808.3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317.055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PT125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668064.8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937885.4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315.743</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PT385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667989</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937806.7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317.471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PT126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668069.7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937888.7</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315.93</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PT386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667991.4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937808.2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317.321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PT127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668069.8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937882.8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315.817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PT387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667995.8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937809.1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317.181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PT128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EP</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668066.9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937881.4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316.367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PT388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667996.6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937819.4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317.014</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PT129</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668073.2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937873.9</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316.28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PT389</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667997.1</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937825.8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316.715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PT130</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668076.5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937842.5</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316.803</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PT390</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667997.7</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937836.1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316.436</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PT131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668080.9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937837.3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316.882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PT391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667999.8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937837.9</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316.489</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PT132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668076.4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937833.4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317.117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PT392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668004.1</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316.697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lastRenderedPageBreak/>
              <w:t>PT133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668079.1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937829.3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317.088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PT393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668006.3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937835.7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316.836</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PT134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668084.6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937829.3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317.095</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PT394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668012.2</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937839.5</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317.101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PT135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668084.6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937825.2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317.166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PT395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668024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937834.2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316.943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PT136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668080.9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937824.4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317.192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PT396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EP</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668028.4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937833.8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316.701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PT137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EP</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668075.2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937830.8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317.409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PT397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668027.3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937830.5</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316.834</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PT138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668076.5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937824.8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317.309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PT398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668024.8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937827.5</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316.95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PT139</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668080.1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937820.9</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317.285</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PT399</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668027.4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937825.1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316.977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PT140</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668083.9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937818.9</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317.208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PT400</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668025.7</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937818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317.088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PT141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668084.3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937814.6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317.38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PT401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668022.6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937817.1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317.238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PT142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668080.3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937812.9</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317.483</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PT402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668025.6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937813.3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317.258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PT143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937811.8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317.722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PT403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668030.1</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937809.1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317.516</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PT144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EP</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668075.5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937812.1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317.622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PT404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668031.1</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937802.8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317.66</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PT145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668075.9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937810.5</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317.869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PT405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668027.5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937801.2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317.556</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PT146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668076.6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937810.4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317.877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PT406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668031.4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937799.3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317.671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PT147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668076.1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317.884</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PT407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668035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937801.7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318.075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PT148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668076.5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317.896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PT408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668032</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937800</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317.586</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PT149</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668073.4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937815.4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317.468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PT409</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668031.4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937796</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317.74</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PT150</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668073.5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937803.4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317.824</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PT410</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668033.4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937793.9</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317.725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PT151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668077.3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937804.7</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317.737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PT411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668035.2</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937792.8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317.863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PT152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668080.4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937805.5</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317.546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PT412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668029.7</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937792.2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318.048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PT153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668083.8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937807.7</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317.514</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PT413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668029.5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937779.7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318.482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PT154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937803.1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317.576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PT414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668035.6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937839.2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316.76</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PT155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668080.5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937801.9</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317.645</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PT415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668030</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937849.5</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316.014</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PT156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668076.8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937799.4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318.005</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PT416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668014.7</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937849.8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315.771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PT157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668080.5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937797</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317.729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PT417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RD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668001.4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937850</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315.553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PT158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668084.2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937798.5</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317.584</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PT418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RD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667996.5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937852.3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315.646</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PT159</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668086.6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937795.5</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317.625</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PT419</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668015.4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937870.2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315.216</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lastRenderedPageBreak/>
              <w:t>PT160</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668088.9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937794.7</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317.784</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PT420</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RD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668022.4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937889</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314.617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PT161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668087.8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937791.7</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318.04</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PT421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RD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668020.3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937890.7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314.467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PT162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668090.2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937790.5</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318.057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PT422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668035.6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937896.8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314.523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PT163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937790</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318.019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PT423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668032.5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937898.1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314.441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PT164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668079.9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937790.6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317.829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PT424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668032.1</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937898.6</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314.354</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PT165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668076.8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937791.1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317.997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PT425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EP</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668026.8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937902.6</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314.367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PT166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EP</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668075.9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937791.5</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318.028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PT426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EP</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668042.4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937923.4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313.423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PT167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668081.3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937788.3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317.911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PT427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EP</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668045.7</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937913.1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313.825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PT168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668086.2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937787</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318.037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PT428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668045.7</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937915.3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314.041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PT169</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668088.3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937782.1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318.256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PT429</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668045.2</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937915.7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314.017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PT170</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668083.1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937782.1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318.113</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PT430</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RD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668050.4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937924.9</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313.193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PT171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668077.2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937783.1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318.448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PT431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RD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668048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937928.1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313.163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PT172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668077.1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937779.4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318.482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PT432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CL</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668049.6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937927.2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313.142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PT173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668080.8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937779.2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318.382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PT433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668057.8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937924.9</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313.443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PT174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668086.1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937777</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318.527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PT434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668139.5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937920.4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313.76</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PT175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668088.4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937774.7</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318.351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PT435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668156.3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937920.7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312.957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PT176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668076.7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937775.7</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318.733</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PT436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668156.4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937893.6</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315.143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PT177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668076.4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937775.7</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318.755</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PT437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668120.5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937803.6</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317.77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PT178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668075.6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937773.1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318.598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PT438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668121.8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937806.3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317.702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PT179</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668073.5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937768.6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318.708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PT439</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668120.3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937810</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317.679</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PT180</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668073.1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937767.9</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318.686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PT440</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668124.2</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937808.2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317.693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PT181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668075.1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937765.4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318.807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PT441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668124.2</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937805.5</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317.683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PT182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668076.2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318.99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PT442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668127.7</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937808.3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317.623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PT183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668077.8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937762.3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318.92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PT443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668129.9</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937805.3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317.555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PT184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668079.4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937758.5</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319.226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PT444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668132.3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937808.2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317.557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PT185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668076.9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937758.6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318.98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PT445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668135.2</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937805</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317.569</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PT186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668079.6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937754.5</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319.302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PT446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668139.8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937808.7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317.523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lastRenderedPageBreak/>
              <w:t>PT187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668077.8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937753.6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319.218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PT447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668142.5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937806.5</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317.477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PT188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668078.5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937746.8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319.408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PT448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668143.5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937805.6</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317.641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PT189</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668076.3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937744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319.51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PT449</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668152.8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937810.8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317.334</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PT190</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668079.7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937740.7</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319.611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PT450</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668152.8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937803.9</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317.388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PT191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668080.3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937743.2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319.569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PT451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668120.4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937826.9</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317.189</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PT192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668078.8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937739.9</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319.631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PT452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668123.3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316.989</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PT193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668078.8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937737.1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319.719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PT453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668126.8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937828.7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316.943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PT194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937736.3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319.732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PT454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668126.3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316.931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PT195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668078.1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937736.2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319.726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PT455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668123.9</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937832.8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316.937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PT196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668074.3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937736.5</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319.73</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PT456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668121.8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937833.5</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316.965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PT197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937739.9</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319.718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PT457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316.904</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PT198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668070.5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937735</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319.725</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PT458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668128.4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937836.4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316.889</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PT199</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668067.7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937732.6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319.769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PT459</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668135.6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937832.3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316.921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PT200</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668065.8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937735.6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319.673</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PT460</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668134.3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937834.4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316.926</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PT201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668064.2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937739.6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319.579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PT461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668138.4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937829.2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316.911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PT202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937736.3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319.632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PT462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668141.1</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937835.5</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316.628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PT203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668060.3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937732.6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319.705</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PT463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668120.5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937838.7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317.002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PT204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668057.4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937735.8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319.652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PT464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668073.3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937862.2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316.453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PT205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668056.3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937739.5</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319.449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PT465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668072.4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937859</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316.477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PT206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668052.5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937736.1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319.664</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PT466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668069.5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316.409</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PT207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668050.9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937732.6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319.757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PT467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668065.8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937859.2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316.319</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PT208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668048.6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937736.2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319.724</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PT468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668064.3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937857.5</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316.229</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PT209</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668043.3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937739.9</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319.659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PT469</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668063.9</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937853.2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316.483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PT210</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668043.6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937731.8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319.686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PT470</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668055.7</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937859.2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316.296</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PT211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668075.8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937729.8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319.966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PT471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668050.3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937854.7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316.365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PT212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668079.9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937728.9</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320.175</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PT472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668050.1</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937852.9</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316.654</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PT213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668079.7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937763.4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318.77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PT473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668056.8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937852.8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316.47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lastRenderedPageBreak/>
              <w:t>PT214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668080.8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937767.6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318.711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PT474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668063.8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937852.2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316.438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PT215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668083.6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937771.3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318.618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PT475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668067.5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937853.8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316.473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PT216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668088.4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937773.9</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318.388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PT476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668073.3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937851.7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316.674</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PT217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668088.4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937774.1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318.401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PT477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668073.4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937838.8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317.02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PT218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668088.9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937774.3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318.362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PT478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668071.2</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937834.5</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316.988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PT219</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668089.2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937774.2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318.355</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PT479</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668071.7</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937829.5</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317.224</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PT220</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668089.7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318.348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PT480</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668073.4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937827.2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317.205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PT221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668089.7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937773.6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318.358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PT481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668067.6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937828.1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317.111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PT222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668092.5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937776.3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318.551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PT482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668064.6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937832.8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317.034</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PT223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668090.5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937779.5</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318.338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PT483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668061.8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937837.4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316.978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PT224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668092.9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937780.6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318.233</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PT484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668056.2</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937836.7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316.98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PT225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668091.7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937784.1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318.136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PT485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668057.4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317.048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PT226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668090.5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937787.6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318.117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PT486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668058.5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937827.6</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317.15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PT227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668095.2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937788.3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318.215</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PT487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668050.6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937828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316.962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PT228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668098.3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937788.8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318.206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PT488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668049.9</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937833.6</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316.97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PT229</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668098.2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937786.1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318.204</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PT489</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668049</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316.957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PT230</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668097.9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937782.4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318.229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PT490</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668043.9</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937838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317.267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PT231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668097.4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937777.8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318.321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PT491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668073.7</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318.073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PT232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668097.1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937773.1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318.529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PT492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668073.1</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937784.7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318.318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PT233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668100.9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937773.3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318.58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PT493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668073.2</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937780.3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318.439</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PT234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668102.2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937777.1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318.319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PT494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668069.9</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937784.4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318.355</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PT235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668101.1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937781.3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318.285</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PT495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668064.9</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937790.3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318.076</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PT236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668100.2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937785.2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318.239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PT496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668062.6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937784.4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318.262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PT237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668102.1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937788.4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318.071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PT497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668061.5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937781.1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318.253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PT238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668103.3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937790.4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317.873</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PT498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668054.5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937781.3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318.237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PT239</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668105.1</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937786.6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318.137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PT499</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668053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937785.2</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318.171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PT240</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668105.9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937783.1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318.189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PT500</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668051.4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937789.3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318.097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lastRenderedPageBreak/>
              <w:t>PT241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668106.2</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937778.4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318.236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PT501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668045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937791.3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318.148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PT242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668106.3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937774.5</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318.368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PT502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668044.7</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937785.9</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318.238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PT243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668106.4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937771.7</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318.607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PT503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668043.5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937789.4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318.204</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PT244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668109.8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937771.4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318.611</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PT504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668046.8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937781.7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318.191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PT245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668114.7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937770.8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318.727</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PT505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668050.5</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937781.3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318.192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PT246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668118.6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937769.6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318.768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PT506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668073.6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937768.4</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318.52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PT247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668118.6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937769.2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318.875</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PT507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668072.8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937765.9</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318.772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PT248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668120.4</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937768.5</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318.906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PT508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668068.1</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937767.9</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318.712</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PT249</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668118</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937771.4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318.745</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PT509</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668064.3</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937765.9</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318.846</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PT250</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668114.6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937774.6</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318.45</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PT510</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668061.8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937764.8</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318.757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PT251</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668112.3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937778.2</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318.273</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PT511</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668059.2</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937766.6</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318.779</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PT252</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668116.9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937781</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318.219</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PT512</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668056.8</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937767.3</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318.813</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PT253</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668114.7</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318.086</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PT513</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668055.6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937765.9</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317.208</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PT254</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668110.9</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937786.4</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318.028</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PT514</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668054.7</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937765.1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317.217</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PT255</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668108.3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937788.8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318.063</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PT515</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668050.4</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937765</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317.161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PT256</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668106.5</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937792.3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317.922</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PT516</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668048.2</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937766.1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317.281</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PT257</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668104.3</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937794.3</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317.593</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PT517</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668047.6</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937767.1</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318.799</w:t>
            </w:r>
          </w:p>
        </w:tc>
      </w:tr>
      <w:tr w:rsidR="00195D83"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PT258</w:t>
            </w:r>
          </w:p>
        </w:tc>
        <w:tc>
          <w:tcPr>
            <w:tcW w:w="693"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668106.6</w:t>
            </w:r>
          </w:p>
        </w:tc>
        <w:tc>
          <w:tcPr>
            <w:tcW w:w="110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937796.8</w:t>
            </w:r>
          </w:p>
        </w:tc>
        <w:tc>
          <w:tcPr>
            <w:tcW w:w="102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317.885</w:t>
            </w:r>
          </w:p>
        </w:tc>
        <w:tc>
          <w:tcPr>
            <w:tcW w:w="622"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PT518</w:t>
            </w:r>
          </w:p>
        </w:tc>
        <w:tc>
          <w:tcPr>
            <w:tcW w:w="825"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668043.7</w:t>
            </w:r>
          </w:p>
        </w:tc>
        <w:tc>
          <w:tcPr>
            <w:tcW w:w="1170"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937764.7</w:t>
            </w:r>
          </w:p>
        </w:tc>
        <w:tc>
          <w:tcPr>
            <w:tcW w:w="941" w:type="dxa"/>
            <w:tcBorders>
              <w:top w:val="nil"/>
              <w:left w:val="nil"/>
              <w:bottom w:val="single" w:sz="4" w:space="0" w:color="auto"/>
              <w:right w:val="single" w:sz="4" w:space="0" w:color="auto"/>
            </w:tcBorders>
            <w:shd w:val="clear" w:color="auto" w:fill="auto"/>
            <w:noWrap/>
            <w:vAlign w:val="bottom"/>
            <w:hideMark/>
          </w:tcPr>
          <w:p w:rsidR="00195D83" w:rsidRPr="00281336" w:rsidRDefault="00195D83" w:rsidP="00CF6008">
            <w:pPr>
              <w:spacing w:line="360" w:lineRule="auto"/>
              <w:jc w:val="right"/>
              <w:rPr>
                <w:rFonts w:eastAsia="Times New Roman"/>
                <w:color w:val="000000" w:themeColor="text1"/>
                <w:szCs w:val="26"/>
              </w:rPr>
            </w:pPr>
            <w:r w:rsidRPr="00281336">
              <w:rPr>
                <w:rFonts w:eastAsia="Times New Roman"/>
                <w:color w:val="000000" w:themeColor="text1"/>
                <w:szCs w:val="26"/>
              </w:rPr>
              <w:t>322.083</w:t>
            </w:r>
          </w:p>
        </w:tc>
      </w:tr>
    </w:tbl>
    <w:p w:rsidR="00195D83" w:rsidRDefault="00195D83" w:rsidP="00195D83"/>
    <w:p w:rsidR="00195D83" w:rsidRDefault="00195D83"/>
    <w:sectPr w:rsidR="00195D83" w:rsidSect="00EC1F57">
      <w:footerReference w:type="default" r:id="rId10"/>
      <w:pgSz w:w="11520" w:h="14400"/>
      <w:pgMar w:top="1440" w:right="216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636" w:rsidRDefault="00E83636" w:rsidP="003E519E">
      <w:r>
        <w:separator/>
      </w:r>
    </w:p>
  </w:endnote>
  <w:endnote w:type="continuationSeparator" w:id="1">
    <w:p w:rsidR="00E83636" w:rsidRDefault="00E83636" w:rsidP="003E51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424135"/>
      <w:docPartObj>
        <w:docPartGallery w:val="Page Numbers (Bottom of Page)"/>
        <w:docPartUnique/>
      </w:docPartObj>
    </w:sdtPr>
    <w:sdtContent>
      <w:p w:rsidR="0061507C" w:rsidRDefault="003E519E">
        <w:pPr>
          <w:pStyle w:val="Footer"/>
          <w:jc w:val="center"/>
        </w:pPr>
        <w:r>
          <w:fldChar w:fldCharType="begin"/>
        </w:r>
        <w:r w:rsidR="00A7172F">
          <w:instrText xml:space="preserve"> PAGE   \* MERGEFORMAT </w:instrText>
        </w:r>
        <w:r>
          <w:fldChar w:fldCharType="separate"/>
        </w:r>
        <w:r w:rsidR="00A11458">
          <w:rPr>
            <w:noProof/>
          </w:rPr>
          <w:t>i</w:t>
        </w:r>
        <w:r>
          <w:fldChar w:fldCharType="end"/>
        </w:r>
      </w:p>
    </w:sdtContent>
  </w:sdt>
  <w:p w:rsidR="0061507C" w:rsidRDefault="00E836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636" w:rsidRDefault="00E83636" w:rsidP="003E519E">
      <w:r>
        <w:separator/>
      </w:r>
    </w:p>
  </w:footnote>
  <w:footnote w:type="continuationSeparator" w:id="1">
    <w:p w:rsidR="00E83636" w:rsidRDefault="00E83636" w:rsidP="003E51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69C875FC"/>
    <w:lvl w:ilvl="0" w:tplc="C4A6C0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6"/>
    <w:multiLevelType w:val="hybridMultilevel"/>
    <w:tmpl w:val="1F9AB4A2"/>
    <w:lvl w:ilvl="0" w:tplc="77E89E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A0749"/>
    <w:multiLevelType w:val="hybridMultilevel"/>
    <w:tmpl w:val="62E0988C"/>
    <w:lvl w:ilvl="0" w:tplc="77E89E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66636"/>
    <w:multiLevelType w:val="hybridMultilevel"/>
    <w:tmpl w:val="0638E53C"/>
    <w:lvl w:ilvl="0" w:tplc="77E89E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A27BAF"/>
    <w:multiLevelType w:val="hybridMultilevel"/>
    <w:tmpl w:val="70B8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4B352B"/>
    <w:multiLevelType w:val="hybridMultilevel"/>
    <w:tmpl w:val="00000000"/>
    <w:lvl w:ilvl="0" w:tplc="0409001B">
      <w:start w:val="1"/>
      <w:numFmt w:val="lowerRoman"/>
      <w:lvlText w:val="%1."/>
      <w:lvlJc w:val="righ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36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36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360"/>
      </w:pPr>
    </w:lvl>
  </w:abstractNum>
  <w:abstractNum w:abstractNumId="6">
    <w:nsid w:val="6A3531D7"/>
    <w:multiLevelType w:val="hybridMultilevel"/>
    <w:tmpl w:val="A2EC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DA6F22"/>
    <w:multiLevelType w:val="hybridMultilevel"/>
    <w:tmpl w:val="6F4A0810"/>
    <w:lvl w:ilvl="0" w:tplc="77E89E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6E01DA"/>
    <w:multiLevelType w:val="hybridMultilevel"/>
    <w:tmpl w:val="7054B89C"/>
    <w:lvl w:ilvl="0" w:tplc="77E89E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7"/>
  </w:num>
  <w:num w:numId="6">
    <w:abstractNumId w:val="8"/>
  </w:num>
  <w:num w:numId="7">
    <w:abstractNumId w:val="4"/>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195D83"/>
    <w:rsid w:val="00172C93"/>
    <w:rsid w:val="00195D83"/>
    <w:rsid w:val="003E519E"/>
    <w:rsid w:val="004D78BD"/>
    <w:rsid w:val="00614AE7"/>
    <w:rsid w:val="00747E82"/>
    <w:rsid w:val="007D3B67"/>
    <w:rsid w:val="008149BE"/>
    <w:rsid w:val="00A11458"/>
    <w:rsid w:val="00A36098"/>
    <w:rsid w:val="00A601D8"/>
    <w:rsid w:val="00A7172F"/>
    <w:rsid w:val="00E83636"/>
    <w:rsid w:val="00F54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1" type="connector" idref="#Straight Arrow Connector 489760642"/>
        <o:r id="V:Rule12" type="connector" idref="#Straight Arrow Connector 388273640"/>
        <o:r id="V:Rule13" type="connector" idref="#Straight Arrow Connector 2068221688"/>
        <o:r id="V:Rule14" type="connector" idref="#_x0000_s1083"/>
        <o:r id="V:Rule15" type="connector" idref="#Straight Arrow Connector 607269561"/>
        <o:r id="V:Rule16" type="connector" idref="#Straight Arrow Connector 1200927030"/>
        <o:r id="V:Rule17" type="connector" idref="#Straight Arrow Connector 437094155"/>
        <o:r id="V:Rule18" type="connector" idref="#AutoShape 13"/>
        <o:r id="V:Rule19" type="connector" idref="#AutoShape 15"/>
        <o:r id="V:Rule20" type="connector" idref="#_x0000_s10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D83"/>
    <w:pPr>
      <w:spacing w:after="0" w:line="240" w:lineRule="auto"/>
    </w:pPr>
    <w:rPr>
      <w:rFonts w:ascii="Times New Roman" w:hAnsi="Times New Roman" w:cs="Times New Roman"/>
      <w:sz w:val="24"/>
      <w:szCs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5D83"/>
    <w:pPr>
      <w:spacing w:after="0" w:line="240" w:lineRule="auto"/>
    </w:pPr>
  </w:style>
  <w:style w:type="paragraph" w:styleId="NormalWeb">
    <w:name w:val="Normal (Web)"/>
    <w:basedOn w:val="Normal"/>
    <w:uiPriority w:val="99"/>
    <w:rsid w:val="00195D83"/>
    <w:pPr>
      <w:spacing w:before="100" w:beforeAutospacing="1" w:after="100" w:afterAutospacing="1"/>
    </w:pPr>
    <w:rPr>
      <w:rFonts w:eastAsia="Times New Roman"/>
      <w:lang w:val="en-US" w:eastAsia="en-US"/>
    </w:rPr>
  </w:style>
  <w:style w:type="paragraph" w:styleId="Footer">
    <w:name w:val="footer"/>
    <w:basedOn w:val="Normal"/>
    <w:link w:val="FooterChar"/>
    <w:uiPriority w:val="99"/>
    <w:unhideWhenUsed/>
    <w:rsid w:val="00195D83"/>
    <w:pPr>
      <w:tabs>
        <w:tab w:val="center" w:pos="4680"/>
        <w:tab w:val="right" w:pos="9360"/>
      </w:tabs>
    </w:pPr>
  </w:style>
  <w:style w:type="character" w:customStyle="1" w:styleId="FooterChar">
    <w:name w:val="Footer Char"/>
    <w:basedOn w:val="DefaultParagraphFont"/>
    <w:link w:val="Footer"/>
    <w:uiPriority w:val="99"/>
    <w:rsid w:val="00195D83"/>
    <w:rPr>
      <w:rFonts w:ascii="Times New Roman" w:hAnsi="Times New Roman" w:cs="Times New Roman"/>
      <w:sz w:val="24"/>
      <w:szCs w:val="24"/>
      <w:lang w:val="en-AU" w:eastAsia="zh-CN"/>
    </w:rPr>
  </w:style>
  <w:style w:type="paragraph" w:styleId="ListParagraph">
    <w:name w:val="List Paragraph"/>
    <w:basedOn w:val="Normal"/>
    <w:qFormat/>
    <w:rsid w:val="00195D83"/>
    <w:pPr>
      <w:spacing w:after="200" w:line="276" w:lineRule="auto"/>
      <w:ind w:left="720"/>
      <w:contextualSpacing/>
    </w:pPr>
    <w:rPr>
      <w:rFonts w:asciiTheme="minorHAnsi" w:hAnsiTheme="minorHAnsi" w:cstheme="minorBidi"/>
      <w:sz w:val="22"/>
      <w:szCs w:val="22"/>
      <w:lang w:val="en-US" w:eastAsia="en-US"/>
    </w:rPr>
  </w:style>
  <w:style w:type="table" w:styleId="TableGrid">
    <w:name w:val="Table Grid"/>
    <w:basedOn w:val="TableNormal"/>
    <w:uiPriority w:val="39"/>
    <w:rsid w:val="00195D83"/>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5D83"/>
    <w:rPr>
      <w:rFonts w:ascii="Tahoma" w:eastAsia="Calibri" w:hAnsi="Tahoma" w:cs="Tahoma"/>
      <w:sz w:val="16"/>
      <w:szCs w:val="16"/>
      <w:lang w:val="en-US" w:eastAsia="en-US"/>
    </w:rPr>
  </w:style>
  <w:style w:type="character" w:customStyle="1" w:styleId="BalloonTextChar">
    <w:name w:val="Balloon Text Char"/>
    <w:basedOn w:val="DefaultParagraphFont"/>
    <w:link w:val="BalloonText"/>
    <w:uiPriority w:val="99"/>
    <w:semiHidden/>
    <w:rsid w:val="00195D83"/>
    <w:rPr>
      <w:rFonts w:ascii="Tahoma" w:eastAsia="Calibri" w:hAnsi="Tahoma" w:cs="Tahoma"/>
      <w:sz w:val="16"/>
      <w:szCs w:val="16"/>
    </w:rPr>
  </w:style>
  <w:style w:type="character" w:styleId="Hyperlink">
    <w:name w:val="Hyperlink"/>
    <w:basedOn w:val="DefaultParagraphFont"/>
    <w:uiPriority w:val="99"/>
    <w:semiHidden/>
    <w:unhideWhenUsed/>
    <w:rsid w:val="00195D83"/>
    <w:rPr>
      <w:color w:val="0000FF"/>
      <w:u w:val="single"/>
    </w:rPr>
  </w:style>
  <w:style w:type="paragraph" w:customStyle="1" w:styleId="xl63">
    <w:name w:val="xl63"/>
    <w:basedOn w:val="Normal"/>
    <w:rsid w:val="00195D8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eastAsia="en-US"/>
    </w:rPr>
  </w:style>
  <w:style w:type="paragraph" w:styleId="Header">
    <w:name w:val="header"/>
    <w:basedOn w:val="Normal"/>
    <w:link w:val="HeaderChar"/>
    <w:uiPriority w:val="99"/>
    <w:semiHidden/>
    <w:unhideWhenUsed/>
    <w:rsid w:val="00195D83"/>
    <w:pPr>
      <w:tabs>
        <w:tab w:val="center" w:pos="4680"/>
        <w:tab w:val="right" w:pos="9360"/>
      </w:tabs>
    </w:pPr>
    <w:rPr>
      <w:rFonts w:ascii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rsid w:val="00195D83"/>
  </w:style>
  <w:style w:type="character" w:customStyle="1" w:styleId="uv3um">
    <w:name w:val="uv3um"/>
    <w:basedOn w:val="DefaultParagraphFont"/>
    <w:rsid w:val="00195D83"/>
  </w:style>
  <w:style w:type="character" w:styleId="Strong">
    <w:name w:val="Strong"/>
    <w:basedOn w:val="DefaultParagraphFont"/>
    <w:uiPriority w:val="22"/>
    <w:qFormat/>
    <w:rsid w:val="00195D8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8852</Words>
  <Characters>50458</Characters>
  <Application>Microsoft Office Word</Application>
  <DocSecurity>0</DocSecurity>
  <Lines>420</Lines>
  <Paragraphs>118</Paragraphs>
  <ScaleCrop>false</ScaleCrop>
  <Company/>
  <LinksUpToDate>false</LinksUpToDate>
  <CharactersWithSpaces>59192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2025-07-03T07:04:00Z</dcterms:created>
  <dcterms:modified xsi:type="dcterms:W3CDTF">2025-07-04T10:54:00Z</dcterms:modified>
</cp:coreProperties>
</file>