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471" w:rsidRDefault="00163471" w:rsidP="00163471">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ENTREPRENEURIAL ORIENTATION AND PERFORMANCE OF FIRMS IN THE NIGERIAN STOCK EXCHANGE</w:t>
      </w:r>
    </w:p>
    <w:p w:rsidR="00163471" w:rsidRDefault="00163471" w:rsidP="00163471">
      <w:pPr>
        <w:rPr>
          <w:rFonts w:ascii="Bookman Old Style" w:hAnsi="Bookman Old Style" w:cstheme="minorBidi"/>
          <w:b/>
          <w:sz w:val="32"/>
          <w:szCs w:val="32"/>
        </w:rPr>
      </w:pPr>
    </w:p>
    <w:p w:rsidR="00163471" w:rsidRDefault="00163471" w:rsidP="00163471">
      <w:pPr>
        <w:rPr>
          <w:rFonts w:ascii="Bookman Old Style" w:hAnsi="Bookman Old Style"/>
          <w:b/>
          <w:sz w:val="32"/>
          <w:szCs w:val="32"/>
        </w:rPr>
      </w:pPr>
    </w:p>
    <w:p w:rsidR="00163471" w:rsidRDefault="00163471" w:rsidP="00163471">
      <w:pPr>
        <w:jc w:val="center"/>
        <w:rPr>
          <w:rFonts w:ascii="Lucida Calligraphy" w:hAnsi="Lucida Calligraphy"/>
          <w:b/>
          <w:sz w:val="28"/>
          <w:szCs w:val="28"/>
        </w:rPr>
      </w:pPr>
      <w:r>
        <w:rPr>
          <w:rFonts w:ascii="Lucida Calligraphy" w:hAnsi="Lucida Calligraphy"/>
          <w:b/>
          <w:sz w:val="28"/>
          <w:szCs w:val="28"/>
        </w:rPr>
        <w:t>BY</w:t>
      </w:r>
    </w:p>
    <w:p w:rsidR="00163471" w:rsidRDefault="00163471" w:rsidP="00163471">
      <w:pPr>
        <w:ind w:left="720" w:hanging="720"/>
        <w:jc w:val="center"/>
        <w:rPr>
          <w:rFonts w:ascii="Bookman Old Style" w:hAnsi="Bookman Old Style"/>
          <w:b/>
          <w:sz w:val="36"/>
          <w:szCs w:val="36"/>
        </w:rPr>
      </w:pPr>
    </w:p>
    <w:p w:rsidR="00163471" w:rsidRDefault="00163471" w:rsidP="00163471">
      <w:pPr>
        <w:ind w:left="720" w:hanging="720"/>
        <w:jc w:val="center"/>
        <w:rPr>
          <w:rFonts w:ascii="Bookman Old Style" w:hAnsi="Bookman Old Style"/>
          <w:b/>
          <w:sz w:val="36"/>
          <w:szCs w:val="36"/>
        </w:rPr>
      </w:pPr>
      <w:r>
        <w:rPr>
          <w:rFonts w:ascii="Bookman Old Style" w:hAnsi="Bookman Old Style"/>
          <w:b/>
          <w:sz w:val="36"/>
          <w:szCs w:val="36"/>
        </w:rPr>
        <w:t>AWEDA QUDUS OPEYEMI</w:t>
      </w:r>
    </w:p>
    <w:p w:rsidR="00163471" w:rsidRDefault="00163471" w:rsidP="00163471">
      <w:pPr>
        <w:ind w:left="720" w:hanging="720"/>
        <w:jc w:val="center"/>
        <w:rPr>
          <w:rFonts w:ascii="Bookman Old Style" w:hAnsi="Bookman Old Style"/>
          <w:b/>
          <w:sz w:val="36"/>
          <w:szCs w:val="36"/>
        </w:rPr>
      </w:pPr>
      <w:r>
        <w:rPr>
          <w:rFonts w:ascii="Bookman Old Style" w:hAnsi="Bookman Old Style"/>
          <w:b/>
          <w:sz w:val="36"/>
          <w:szCs w:val="36"/>
        </w:rPr>
        <w:t>ND/23/BAM/PT/714</w:t>
      </w:r>
    </w:p>
    <w:p w:rsidR="00163471" w:rsidRDefault="00163471" w:rsidP="00163471">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163471" w:rsidRDefault="00163471" w:rsidP="00163471">
      <w:pPr>
        <w:rPr>
          <w:rFonts w:asciiTheme="minorHAnsi" w:hAnsiTheme="minorHAnsi" w:cstheme="minorBidi"/>
          <w:b/>
          <w:sz w:val="18"/>
          <w:szCs w:val="28"/>
        </w:rPr>
      </w:pPr>
    </w:p>
    <w:p w:rsidR="00163471" w:rsidRDefault="00163471" w:rsidP="00163471">
      <w:pPr>
        <w:jc w:val="center"/>
        <w:rPr>
          <w:b/>
          <w:sz w:val="32"/>
          <w:szCs w:val="32"/>
        </w:rPr>
      </w:pPr>
      <w:r>
        <w:rPr>
          <w:b/>
          <w:sz w:val="32"/>
          <w:szCs w:val="32"/>
        </w:rPr>
        <w:t xml:space="preserve">IN PARTIAL FUFILMENT OF THE REQUIREMENTS FOR THE AWARD OF NATIONAL DIPLOMA (ND) IN BUSINESS ADMINISTRATION </w:t>
      </w:r>
    </w:p>
    <w:p w:rsidR="00163471" w:rsidRDefault="00163471" w:rsidP="00163471">
      <w:pPr>
        <w:rPr>
          <w:rFonts w:asciiTheme="minorHAnsi" w:hAnsiTheme="minorHAnsi" w:cstheme="minorBidi"/>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163471" w:rsidRDefault="00163471" w:rsidP="00163471">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163471" w:rsidRDefault="00163471" w:rsidP="00163471">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163471" w:rsidRDefault="00163471" w:rsidP="00163471">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163471" w:rsidRDefault="00163471" w:rsidP="00163471">
      <w:pPr>
        <w:pStyle w:val="ListParagraph"/>
        <w:numPr>
          <w:ilvl w:val="0"/>
          <w:numId w:val="1"/>
        </w:numPr>
        <w:spacing w:after="0" w:line="480" w:lineRule="auto"/>
        <w:jc w:val="both"/>
        <w:rPr>
          <w:sz w:val="2"/>
          <w:szCs w:val="28"/>
        </w:rPr>
      </w:pPr>
    </w:p>
    <w:p w:rsidR="00163471" w:rsidRDefault="00163471" w:rsidP="00163471">
      <w:pPr>
        <w:rPr>
          <w:sz w:val="28"/>
          <w:szCs w:val="28"/>
        </w:rPr>
      </w:pPr>
      <w:r>
        <w:rPr>
          <w:lang w:val="en-GB"/>
        </w:rPr>
        <w:pict>
          <v:shapetype id="_x0000_t32" coordsize="21600,21600" o:spt="32" o:oned="t" path="m,l21600,21600e" filled="f">
            <v:path arrowok="t" fillok="f" o:connecttype="none"/>
            <o:lock v:ext="edit" shapetype="t"/>
          </v:shapetype>
          <v:shape id="_x0000_s1595" type="#_x0000_t32" style="position:absolute;margin-left:1.85pt;margin-top:29.5pt;width:184.25pt;height:0;z-index:251785728" o:connectortype="straight" strokeweight="1pt"/>
        </w:pict>
      </w:r>
      <w:r>
        <w:rPr>
          <w:lang w:val="en-GB"/>
        </w:rPr>
        <w:pict>
          <v:shape id="_x0000_s1596" type="#_x0000_t32" style="position:absolute;margin-left:287.75pt;margin-top:31.2pt;width:111pt;height:0;z-index:251786752" o:connectortype="straight" strokeweight="1pt"/>
        </w:pict>
      </w:r>
    </w:p>
    <w:p w:rsidR="00163471" w:rsidRDefault="00163471" w:rsidP="00163471">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163471" w:rsidRDefault="00163471" w:rsidP="00163471">
      <w:pPr>
        <w:pStyle w:val="ListParagraph"/>
        <w:spacing w:line="240" w:lineRule="auto"/>
        <w:ind w:left="360"/>
        <w:rPr>
          <w:sz w:val="28"/>
          <w:szCs w:val="28"/>
        </w:rPr>
      </w:pPr>
      <w:r>
        <w:rPr>
          <w:sz w:val="28"/>
          <w:szCs w:val="28"/>
        </w:rPr>
        <w:t>PROJECT SUPERVISOR</w:t>
      </w:r>
    </w:p>
    <w:p w:rsidR="00163471" w:rsidRDefault="00163471" w:rsidP="00163471">
      <w:pPr>
        <w:rPr>
          <w:sz w:val="28"/>
          <w:szCs w:val="28"/>
        </w:rPr>
      </w:pPr>
    </w:p>
    <w:p w:rsidR="00163471" w:rsidRDefault="00163471" w:rsidP="00163471">
      <w:pPr>
        <w:pStyle w:val="ListParagraph"/>
        <w:ind w:left="360"/>
        <w:rPr>
          <w:sz w:val="28"/>
          <w:szCs w:val="28"/>
        </w:rPr>
      </w:pPr>
    </w:p>
    <w:p w:rsidR="00163471" w:rsidRDefault="00163471" w:rsidP="00163471">
      <w:pPr>
        <w:pStyle w:val="ListParagraph"/>
        <w:spacing w:line="240" w:lineRule="auto"/>
        <w:ind w:left="360"/>
        <w:rPr>
          <w:b/>
          <w:sz w:val="28"/>
          <w:szCs w:val="28"/>
        </w:rPr>
      </w:pPr>
      <w:r>
        <w:rPr>
          <w:lang w:val="en-GB"/>
        </w:rPr>
        <w:pict>
          <v:shape id="_x0000_s1597" type="#_x0000_t32" style="position:absolute;left:0;text-align:left;margin-left:-7.65pt;margin-top:0;width:157.1pt;height:0;z-index:251787776" o:connectortype="straight" strokeweight="1pt"/>
        </w:pict>
      </w:r>
      <w:r>
        <w:rPr>
          <w:lang w:val="en-GB"/>
        </w:rPr>
        <w:pict>
          <v:shape id="_x0000_s1598" type="#_x0000_t32" style="position:absolute;left:0;text-align:left;margin-left:297.95pt;margin-top:0;width:111pt;height:0;z-index:25178880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163471" w:rsidRDefault="00163471" w:rsidP="00163471">
      <w:pPr>
        <w:pStyle w:val="ListParagraph"/>
        <w:spacing w:line="240" w:lineRule="auto"/>
        <w:ind w:left="360"/>
        <w:rPr>
          <w:sz w:val="28"/>
          <w:szCs w:val="28"/>
        </w:rPr>
      </w:pPr>
      <w:r>
        <w:rPr>
          <w:sz w:val="28"/>
          <w:szCs w:val="28"/>
        </w:rPr>
        <w:t xml:space="preserve">PART TIME CO-ORDINATOR </w:t>
      </w:r>
    </w:p>
    <w:p w:rsidR="00163471" w:rsidRDefault="00163471" w:rsidP="00163471">
      <w:pPr>
        <w:spacing w:line="240" w:lineRule="auto"/>
        <w:rPr>
          <w:sz w:val="28"/>
          <w:szCs w:val="28"/>
        </w:rPr>
      </w:pPr>
    </w:p>
    <w:p w:rsidR="00163471" w:rsidRDefault="00163471" w:rsidP="00163471">
      <w:pPr>
        <w:spacing w:line="240" w:lineRule="auto"/>
        <w:rPr>
          <w:sz w:val="28"/>
          <w:szCs w:val="28"/>
        </w:rPr>
      </w:pPr>
      <w:r>
        <w:rPr>
          <w:lang w:val="en-GB"/>
        </w:rPr>
        <w:pict>
          <v:shape id="_x0000_s1599" type="#_x0000_t32" style="position:absolute;margin-left:287.75pt;margin-top:11.65pt;width:111pt;height:0;z-index:251789824" o:connectortype="straight" strokeweight="1pt"/>
        </w:pict>
      </w:r>
      <w:r>
        <w:rPr>
          <w:lang w:val="en-GB"/>
        </w:rPr>
        <w:pict>
          <v:shape id="_x0000_s1600" type="#_x0000_t32" style="position:absolute;margin-left:-2.8pt;margin-top:11.65pt;width:152.25pt;height:0;z-index:251790848" o:connectortype="straight" strokeweight="1pt"/>
        </w:pict>
      </w:r>
    </w:p>
    <w:p w:rsidR="00163471" w:rsidRDefault="00163471" w:rsidP="00163471">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163471" w:rsidRDefault="00163471" w:rsidP="00163471">
      <w:pPr>
        <w:spacing w:after="120" w:line="240" w:lineRule="auto"/>
        <w:rPr>
          <w:sz w:val="28"/>
          <w:szCs w:val="28"/>
        </w:rPr>
      </w:pPr>
      <w:r>
        <w:rPr>
          <w:sz w:val="28"/>
          <w:szCs w:val="28"/>
        </w:rPr>
        <w:t xml:space="preserve">    HEAD OF DEPARTMENT</w:t>
      </w:r>
    </w:p>
    <w:p w:rsidR="00163471" w:rsidRDefault="00163471" w:rsidP="00163471">
      <w:pPr>
        <w:spacing w:after="120" w:line="240" w:lineRule="auto"/>
        <w:rPr>
          <w:sz w:val="28"/>
          <w:szCs w:val="28"/>
        </w:rPr>
      </w:pPr>
    </w:p>
    <w:p w:rsidR="00163471" w:rsidRDefault="00163471" w:rsidP="00163471">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163471" w:rsidRDefault="00163471" w:rsidP="00163471">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163471" w:rsidRDefault="00163471" w:rsidP="00163471">
      <w:pPr>
        <w:rPr>
          <w:rFonts w:ascii="Bookman Old Style" w:hAnsi="Bookman Old Style"/>
          <w:b/>
          <w:sz w:val="28"/>
          <w:szCs w:val="28"/>
        </w:rPr>
      </w:pPr>
      <w:r>
        <w:rPr>
          <w:rFonts w:ascii="Bookman Old Style" w:hAnsi="Bookman Old Style"/>
          <w:b/>
          <w:sz w:val="28"/>
          <w:szCs w:val="28"/>
        </w:rPr>
        <w:br w:type="page"/>
      </w:r>
    </w:p>
    <w:p w:rsidR="00163471" w:rsidRDefault="00163471" w:rsidP="00163471">
      <w:pPr>
        <w:jc w:val="center"/>
        <w:rPr>
          <w:rFonts w:asciiTheme="majorHAnsi" w:hAnsiTheme="majorHAnsi"/>
          <w:b/>
          <w:sz w:val="28"/>
          <w:szCs w:val="28"/>
        </w:rPr>
      </w:pPr>
      <w:r>
        <w:rPr>
          <w:rFonts w:asciiTheme="majorHAnsi" w:hAnsiTheme="majorHAnsi"/>
          <w:b/>
          <w:sz w:val="28"/>
          <w:szCs w:val="28"/>
        </w:rPr>
        <w:lastRenderedPageBreak/>
        <w:t>DEDICATION</w:t>
      </w:r>
    </w:p>
    <w:p w:rsidR="00163471" w:rsidRDefault="00163471" w:rsidP="00163471">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163471" w:rsidRDefault="00163471" w:rsidP="00163471">
      <w:pPr>
        <w:rPr>
          <w:rFonts w:asciiTheme="majorHAnsi" w:hAnsiTheme="majorHAnsi"/>
          <w:sz w:val="28"/>
          <w:szCs w:val="28"/>
        </w:rPr>
      </w:pPr>
      <w:r>
        <w:rPr>
          <w:rFonts w:asciiTheme="majorHAnsi" w:hAnsiTheme="majorHAnsi"/>
          <w:sz w:val="28"/>
          <w:szCs w:val="28"/>
        </w:rPr>
        <w:br w:type="page"/>
      </w:r>
    </w:p>
    <w:p w:rsidR="00163471" w:rsidRDefault="00163471" w:rsidP="00163471">
      <w:pPr>
        <w:jc w:val="both"/>
        <w:rPr>
          <w:rFonts w:asciiTheme="majorHAnsi" w:hAnsiTheme="majorHAnsi"/>
          <w:sz w:val="28"/>
          <w:szCs w:val="28"/>
        </w:rPr>
      </w:pPr>
    </w:p>
    <w:p w:rsidR="00163471" w:rsidRDefault="00163471" w:rsidP="00163471">
      <w:pPr>
        <w:jc w:val="center"/>
        <w:rPr>
          <w:rFonts w:asciiTheme="majorHAnsi" w:hAnsiTheme="majorHAnsi"/>
          <w:sz w:val="28"/>
          <w:szCs w:val="28"/>
        </w:rPr>
      </w:pPr>
      <w:r>
        <w:rPr>
          <w:rFonts w:asciiTheme="majorHAnsi" w:hAnsiTheme="majorHAnsi"/>
          <w:b/>
          <w:sz w:val="28"/>
          <w:szCs w:val="28"/>
        </w:rPr>
        <w:t>ACKNOWLEDGEMENT</w:t>
      </w:r>
    </w:p>
    <w:p w:rsidR="00163471" w:rsidRDefault="00163471" w:rsidP="00163471">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163471" w:rsidRDefault="00163471" w:rsidP="00163471">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163471" w:rsidRDefault="00163471" w:rsidP="00163471">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163471" w:rsidRDefault="00163471" w:rsidP="00163471">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163471" w:rsidRDefault="00163471" w:rsidP="00163471">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163471" w:rsidRDefault="00163471" w:rsidP="00163471">
      <w:pPr>
        <w:jc w:val="center"/>
        <w:rPr>
          <w:rFonts w:ascii="Bookman Old Style" w:hAnsi="Bookman Old Style"/>
          <w:sz w:val="28"/>
          <w:szCs w:val="28"/>
        </w:rPr>
      </w:pPr>
    </w:p>
    <w:p w:rsidR="00163471" w:rsidRDefault="00163471" w:rsidP="00163471">
      <w:pPr>
        <w:jc w:val="center"/>
        <w:rPr>
          <w:rFonts w:ascii="Bookman Old Style" w:hAnsi="Bookman Old Style"/>
          <w:sz w:val="28"/>
          <w:szCs w:val="28"/>
        </w:rPr>
      </w:pPr>
    </w:p>
    <w:p w:rsidR="00163471" w:rsidRDefault="00163471" w:rsidP="00163471">
      <w:pPr>
        <w:jc w:val="center"/>
        <w:rPr>
          <w:rFonts w:ascii="Bookman Old Style" w:hAnsi="Bookman Old Style"/>
          <w:sz w:val="28"/>
          <w:szCs w:val="28"/>
        </w:rPr>
      </w:pPr>
    </w:p>
    <w:p w:rsidR="00163471" w:rsidRDefault="00163471" w:rsidP="00163471">
      <w:pPr>
        <w:jc w:val="center"/>
        <w:rPr>
          <w:rFonts w:ascii="Bookman Old Style" w:hAnsi="Bookman Old Style"/>
          <w:sz w:val="28"/>
          <w:szCs w:val="28"/>
        </w:rPr>
      </w:pPr>
    </w:p>
    <w:p w:rsidR="00163471" w:rsidRDefault="00163471" w:rsidP="00163471">
      <w:pPr>
        <w:spacing w:before="88" w:after="0" w:line="240" w:lineRule="auto"/>
        <w:ind w:left="1440"/>
        <w:rPr>
          <w:rFonts w:ascii="Times New Roman Bold" w:hAnsi="Times New Roman Bold" w:cs="Times New Roman Bold"/>
          <w:i/>
          <w:color w:val="000000"/>
          <w:spacing w:val="-4"/>
          <w:sz w:val="24"/>
          <w:szCs w:val="24"/>
        </w:rPr>
      </w:pPr>
    </w:p>
    <w:p w:rsidR="00163471" w:rsidRDefault="00163471" w:rsidP="00163471">
      <w:pPr>
        <w:spacing w:before="88" w:after="0" w:line="240" w:lineRule="auto"/>
        <w:ind w:left="1440"/>
        <w:rPr>
          <w:rFonts w:ascii="Times New Roman Bold" w:hAnsi="Times New Roman Bold" w:cs="Times New Roman Bold"/>
          <w:i/>
          <w:color w:val="000000"/>
          <w:spacing w:val="-4"/>
          <w:sz w:val="24"/>
          <w:szCs w:val="24"/>
        </w:rPr>
      </w:pPr>
    </w:p>
    <w:p w:rsidR="00163471" w:rsidRDefault="00163471" w:rsidP="00163471">
      <w:pPr>
        <w:spacing w:before="88" w:after="0" w:line="240" w:lineRule="auto"/>
        <w:ind w:left="1440"/>
        <w:rPr>
          <w:rFonts w:ascii="Times New Roman Bold" w:hAnsi="Times New Roman Bold" w:cs="Times New Roman Bold"/>
          <w:i/>
          <w:color w:val="000000"/>
          <w:spacing w:val="-4"/>
          <w:sz w:val="24"/>
          <w:szCs w:val="24"/>
        </w:rPr>
      </w:pPr>
    </w:p>
    <w:p w:rsidR="00163471" w:rsidRDefault="00163471" w:rsidP="00163471">
      <w:pPr>
        <w:spacing w:before="88" w:after="0" w:line="240" w:lineRule="auto"/>
        <w:ind w:left="1440"/>
        <w:rPr>
          <w:rFonts w:ascii="Times New Roman Bold" w:hAnsi="Times New Roman Bold" w:cs="Times New Roman Bold"/>
          <w:i/>
          <w:color w:val="000000"/>
          <w:spacing w:val="-4"/>
          <w:sz w:val="24"/>
          <w:szCs w:val="24"/>
        </w:rPr>
      </w:pPr>
    </w:p>
    <w:p w:rsidR="00163471" w:rsidRDefault="00163471" w:rsidP="00163471">
      <w:pPr>
        <w:spacing w:before="88" w:after="0" w:line="240" w:lineRule="auto"/>
        <w:ind w:left="1440"/>
        <w:rPr>
          <w:rFonts w:ascii="Times New Roman Bold" w:hAnsi="Times New Roman Bold" w:cs="Times New Roman Bold"/>
          <w:i/>
          <w:color w:val="000000"/>
          <w:spacing w:val="-4"/>
          <w:sz w:val="24"/>
          <w:szCs w:val="24"/>
        </w:rPr>
      </w:pPr>
    </w:p>
    <w:p w:rsidR="00163471" w:rsidRDefault="00163471" w:rsidP="00163471">
      <w:pPr>
        <w:spacing w:before="88" w:after="0" w:line="240" w:lineRule="auto"/>
        <w:ind w:left="1440"/>
        <w:rPr>
          <w:rFonts w:ascii="Times New Roman Bold" w:hAnsi="Times New Roman Bold" w:cs="Times New Roman Bold"/>
          <w:i/>
          <w:color w:val="000000"/>
          <w:spacing w:val="-4"/>
          <w:sz w:val="24"/>
          <w:szCs w:val="24"/>
        </w:rPr>
      </w:pPr>
    </w:p>
    <w:p w:rsidR="00163471" w:rsidRDefault="00163471" w:rsidP="00163471">
      <w:pPr>
        <w:spacing w:before="88" w:after="0" w:line="240" w:lineRule="auto"/>
        <w:ind w:left="1440"/>
        <w:rPr>
          <w:rFonts w:ascii="Times New Roman Bold" w:hAnsi="Times New Roman Bold" w:cs="Times New Roman Bold"/>
          <w:i/>
          <w:color w:val="000000"/>
          <w:spacing w:val="-4"/>
          <w:sz w:val="24"/>
          <w:szCs w:val="24"/>
        </w:rPr>
      </w:pPr>
    </w:p>
    <w:p w:rsidR="00163471" w:rsidRDefault="00163471" w:rsidP="00163471">
      <w:pPr>
        <w:spacing w:before="88" w:after="0" w:line="240" w:lineRule="auto"/>
        <w:ind w:left="1440"/>
        <w:rPr>
          <w:rFonts w:ascii="Times New Roman Bold" w:hAnsi="Times New Roman Bold" w:cs="Times New Roman Bold"/>
          <w:i/>
          <w:color w:val="000000"/>
          <w:spacing w:val="-4"/>
          <w:sz w:val="24"/>
          <w:szCs w:val="24"/>
        </w:rPr>
      </w:pPr>
    </w:p>
    <w:p w:rsidR="00163471" w:rsidRDefault="00163471" w:rsidP="00163471">
      <w:pPr>
        <w:spacing w:before="88" w:after="0" w:line="240" w:lineRule="auto"/>
        <w:ind w:left="1440"/>
        <w:rPr>
          <w:rFonts w:ascii="Times New Roman Bold" w:hAnsi="Times New Roman Bold" w:cs="Times New Roman Bold"/>
          <w:i/>
          <w:color w:val="000000"/>
          <w:spacing w:val="-4"/>
          <w:sz w:val="24"/>
          <w:szCs w:val="24"/>
        </w:rPr>
      </w:pPr>
      <w:r>
        <w:rPr>
          <w:rFonts w:ascii="Times New Roman Bold" w:hAnsi="Times New Roman Bold" w:cs="Times New Roman Bold"/>
          <w:i/>
          <w:color w:val="000000"/>
          <w:spacing w:val="-4"/>
          <w:sz w:val="24"/>
          <w:szCs w:val="24"/>
        </w:rPr>
        <w:t xml:space="preserve">                                       Abstract</w:t>
      </w:r>
    </w:p>
    <w:p w:rsidR="00163471" w:rsidRDefault="00163471" w:rsidP="00163471">
      <w:pPr>
        <w:spacing w:before="287" w:after="0" w:line="240" w:lineRule="auto"/>
        <w:jc w:val="both"/>
        <w:rPr>
          <w:i/>
          <w:sz w:val="24"/>
          <w:szCs w:val="24"/>
        </w:rPr>
      </w:pPr>
      <w:r>
        <w:rPr>
          <w:rFonts w:ascii="Times New Roman" w:hAnsi="Times New Roman"/>
          <w:i/>
          <w:color w:val="000000"/>
          <w:spacing w:val="2"/>
          <w:sz w:val="24"/>
          <w:szCs w:val="24"/>
        </w:rPr>
        <w:t xml:space="preserve">In a dynamic, fast-changing, and intense worldwide competitive environment </w:t>
      </w:r>
      <w:r>
        <w:rPr>
          <w:rFonts w:ascii="Times New Roman" w:hAnsi="Times New Roman"/>
          <w:i/>
          <w:color w:val="000000"/>
          <w:w w:val="105"/>
          <w:sz w:val="24"/>
          <w:szCs w:val="24"/>
        </w:rPr>
        <w:t xml:space="preserve">of today, the importance of entrepreneurial orientation (EO) is manifest in its </w:t>
      </w:r>
      <w:r>
        <w:rPr>
          <w:rFonts w:ascii="Times New Roman" w:hAnsi="Times New Roman"/>
          <w:i/>
          <w:color w:val="000000"/>
          <w:w w:val="103"/>
          <w:sz w:val="24"/>
          <w:szCs w:val="24"/>
        </w:rPr>
        <w:t>rapid diffusion throughout the strategy literature.</w:t>
      </w:r>
      <w:r>
        <w:rPr>
          <w:rFonts w:ascii="Times New Roman" w:hAnsi="Times New Roman"/>
          <w:i/>
          <w:color w:val="000000"/>
          <w:spacing w:val="2"/>
          <w:sz w:val="24"/>
          <w:szCs w:val="24"/>
        </w:rPr>
        <w:t xml:space="preserve"> The general objective of this study is to investigate Entrepreneurial orientation (EO) </w:t>
      </w:r>
      <w:r>
        <w:rPr>
          <w:rFonts w:ascii="Times New Roman" w:hAnsi="Times New Roman"/>
          <w:i/>
          <w:color w:val="000000"/>
          <w:spacing w:val="-2"/>
          <w:sz w:val="24"/>
          <w:szCs w:val="24"/>
        </w:rPr>
        <w:t>and performance of listed firms in the Nigerian Stock Exchange (NSE).</w:t>
      </w:r>
      <w:r>
        <w:rPr>
          <w:rFonts w:ascii="Times New Roman" w:hAnsi="Times New Roman"/>
          <w:i/>
          <w:color w:val="000000"/>
          <w:w w:val="105"/>
          <w:sz w:val="24"/>
          <w:szCs w:val="24"/>
        </w:rPr>
        <w:t xml:space="preserve"> This study adopted mixed research design approach which involves the use of </w:t>
      </w:r>
      <w:r>
        <w:rPr>
          <w:i/>
          <w:sz w:val="24"/>
          <w:szCs w:val="24"/>
        </w:rPr>
        <w:br/>
      </w:r>
      <w:r>
        <w:rPr>
          <w:rFonts w:ascii="Times New Roman" w:hAnsi="Times New Roman"/>
          <w:i/>
          <w:color w:val="000000"/>
          <w:spacing w:val="1"/>
          <w:sz w:val="24"/>
          <w:szCs w:val="24"/>
        </w:rPr>
        <w:t xml:space="preserve">qualitative and quantitative sampling techniques. </w:t>
      </w:r>
      <w:r>
        <w:rPr>
          <w:rFonts w:ascii="Times New Roman" w:hAnsi="Times New Roman"/>
          <w:i/>
          <w:color w:val="000000"/>
          <w:w w:val="104"/>
          <w:sz w:val="24"/>
          <w:szCs w:val="24"/>
        </w:rPr>
        <w:t>The targets populations in this study consist of firms listed on</w:t>
      </w:r>
      <w:r>
        <w:rPr>
          <w:i/>
          <w:sz w:val="24"/>
          <w:szCs w:val="24"/>
        </w:rPr>
        <w:t xml:space="preserve"> </w:t>
      </w:r>
      <w:r>
        <w:rPr>
          <w:rFonts w:ascii="Times New Roman" w:hAnsi="Times New Roman"/>
          <w:i/>
          <w:color w:val="000000"/>
          <w:spacing w:val="3"/>
          <w:sz w:val="24"/>
          <w:szCs w:val="24"/>
        </w:rPr>
        <w:t xml:space="preserve">the Nigerian stock exchange (NSE) and were in the category of medium and large </w:t>
      </w:r>
      <w:r>
        <w:rPr>
          <w:rFonts w:ascii="Times New Roman" w:hAnsi="Times New Roman"/>
          <w:i/>
          <w:color w:val="000000"/>
          <w:w w:val="106"/>
          <w:sz w:val="24"/>
          <w:szCs w:val="24"/>
        </w:rPr>
        <w:t xml:space="preserve">scale firms. </w:t>
      </w:r>
      <w:r>
        <w:rPr>
          <w:rFonts w:ascii="Times New Roman" w:hAnsi="Times New Roman"/>
          <w:i/>
          <w:color w:val="000000"/>
          <w:spacing w:val="2"/>
          <w:sz w:val="24"/>
          <w:szCs w:val="24"/>
        </w:rPr>
        <w:t xml:space="preserve">This study sample was limited to four (4) sectors of the Nigerian economy in view </w:t>
      </w:r>
      <w:r>
        <w:rPr>
          <w:rFonts w:ascii="Times New Roman" w:hAnsi="Times New Roman"/>
          <w:i/>
          <w:color w:val="000000"/>
          <w:spacing w:val="1"/>
          <w:sz w:val="24"/>
          <w:szCs w:val="24"/>
        </w:rPr>
        <w:t xml:space="preserve">of the concentration of the firms in those sectors. These include: Financial Services, </w:t>
      </w:r>
      <w:r>
        <w:rPr>
          <w:rFonts w:ascii="Times New Roman" w:hAnsi="Times New Roman"/>
          <w:i/>
          <w:color w:val="000000"/>
          <w:spacing w:val="2"/>
          <w:sz w:val="24"/>
          <w:szCs w:val="24"/>
        </w:rPr>
        <w:t xml:space="preserve">Manufacturing, Building and Construction, and Hospitality and Beverages. Data were collected from both primary and secondary sources. The study concluded that there is positive correlation between entrepreneurial orientations and firms performance in the Nigerian stock exchange. Thus, </w:t>
      </w:r>
      <w:r>
        <w:rPr>
          <w:rFonts w:ascii="Times New Roman" w:hAnsi="Times New Roman"/>
          <w:i/>
          <w:color w:val="000000"/>
          <w:w w:val="106"/>
          <w:sz w:val="24"/>
          <w:szCs w:val="24"/>
        </w:rPr>
        <w:t xml:space="preserve">The Federal, State, and Local government efforts on entrepreneurship training </w:t>
      </w:r>
      <w:r>
        <w:rPr>
          <w:i/>
          <w:sz w:val="24"/>
          <w:szCs w:val="24"/>
        </w:rPr>
        <w:br/>
      </w:r>
      <w:r>
        <w:rPr>
          <w:rFonts w:ascii="Times New Roman" w:hAnsi="Times New Roman"/>
          <w:i/>
          <w:color w:val="000000"/>
          <w:w w:val="106"/>
          <w:sz w:val="24"/>
          <w:szCs w:val="24"/>
        </w:rPr>
        <w:t xml:space="preserve">development should be stepped up, and revitalized to promote passion for self </w:t>
      </w:r>
      <w:r>
        <w:rPr>
          <w:rFonts w:ascii="Times New Roman" w:hAnsi="Times New Roman"/>
          <w:i/>
          <w:color w:val="000000"/>
          <w:sz w:val="24"/>
          <w:szCs w:val="24"/>
        </w:rPr>
        <w:t xml:space="preserve">employment among Nigerians as a reliable way of reducing the current high level of </w:t>
      </w:r>
      <w:r>
        <w:rPr>
          <w:rFonts w:ascii="Times New Roman" w:hAnsi="Times New Roman"/>
          <w:i/>
          <w:color w:val="000000"/>
          <w:spacing w:val="2"/>
          <w:sz w:val="24"/>
          <w:szCs w:val="24"/>
        </w:rPr>
        <w:t>unemployment and under-employment in the country.</w:t>
      </w:r>
    </w:p>
    <w:p w:rsidR="00163471" w:rsidRDefault="00163471" w:rsidP="00163471">
      <w:pPr>
        <w:spacing w:before="287" w:after="0" w:line="240" w:lineRule="auto"/>
        <w:jc w:val="both"/>
        <w:rPr>
          <w:i/>
          <w:sz w:val="24"/>
          <w:szCs w:val="24"/>
        </w:rPr>
      </w:pPr>
      <w:r>
        <w:rPr>
          <w:rFonts w:asciiTheme="majorHAnsi" w:hAnsiTheme="majorHAnsi" w:cstheme="majorHAnsi"/>
          <w:i/>
          <w:sz w:val="24"/>
          <w:szCs w:val="24"/>
        </w:rPr>
        <w:t xml:space="preserve">key words </w:t>
      </w:r>
      <w:r>
        <w:rPr>
          <w:rFonts w:ascii="Times New Roman" w:hAnsi="Times New Roman"/>
          <w:i/>
          <w:color w:val="000000"/>
          <w:w w:val="105"/>
          <w:sz w:val="24"/>
          <w:szCs w:val="24"/>
        </w:rPr>
        <w:t xml:space="preserve">entrepreneurial orientation, </w:t>
      </w:r>
      <w:r>
        <w:rPr>
          <w:rFonts w:ascii="Times New Roman" w:hAnsi="Times New Roman"/>
          <w:i/>
          <w:color w:val="000000"/>
          <w:spacing w:val="-2"/>
          <w:sz w:val="24"/>
          <w:szCs w:val="24"/>
        </w:rPr>
        <w:t>performance of listed firms,</w:t>
      </w:r>
      <w:r>
        <w:rPr>
          <w:rFonts w:ascii="Times New Roman" w:hAnsi="Times New Roman"/>
          <w:i/>
          <w:color w:val="000000"/>
          <w:spacing w:val="3"/>
          <w:sz w:val="24"/>
          <w:szCs w:val="24"/>
        </w:rPr>
        <w:t xml:space="preserve"> Nigerian stock exchange</w:t>
      </w:r>
    </w:p>
    <w:p w:rsidR="00163471" w:rsidRDefault="00163471" w:rsidP="00163471">
      <w:pPr>
        <w:jc w:val="center"/>
        <w:rPr>
          <w:rFonts w:asciiTheme="majorHAnsi" w:hAnsiTheme="majorHAnsi" w:cstheme="majorHAnsi"/>
          <w:b/>
          <w:sz w:val="28"/>
          <w:szCs w:val="28"/>
        </w:rPr>
      </w:pPr>
    </w:p>
    <w:p w:rsidR="00163471" w:rsidRDefault="00163471" w:rsidP="00163471">
      <w:pPr>
        <w:jc w:val="center"/>
        <w:rPr>
          <w:rFonts w:asciiTheme="majorHAnsi" w:hAnsiTheme="majorHAnsi" w:cstheme="majorHAnsi"/>
          <w:b/>
          <w:sz w:val="28"/>
          <w:szCs w:val="28"/>
        </w:rPr>
      </w:pPr>
    </w:p>
    <w:p w:rsidR="00163471" w:rsidRDefault="00163471" w:rsidP="00163471">
      <w:pPr>
        <w:jc w:val="center"/>
        <w:rPr>
          <w:rFonts w:asciiTheme="majorHAnsi" w:hAnsiTheme="majorHAnsi" w:cstheme="majorHAnsi"/>
          <w:b/>
          <w:sz w:val="28"/>
          <w:szCs w:val="28"/>
        </w:rPr>
      </w:pPr>
    </w:p>
    <w:p w:rsidR="00163471" w:rsidRDefault="00163471" w:rsidP="00163471">
      <w:pPr>
        <w:jc w:val="center"/>
        <w:rPr>
          <w:rFonts w:asciiTheme="majorHAnsi" w:hAnsiTheme="majorHAnsi" w:cstheme="majorHAnsi"/>
          <w:b/>
          <w:sz w:val="28"/>
          <w:szCs w:val="28"/>
        </w:rPr>
      </w:pPr>
    </w:p>
    <w:p w:rsidR="00163471" w:rsidRDefault="00163471" w:rsidP="00163471">
      <w:pPr>
        <w:rPr>
          <w:rFonts w:asciiTheme="majorHAnsi" w:hAnsiTheme="majorHAnsi" w:cstheme="majorHAnsi"/>
          <w:b/>
          <w:sz w:val="28"/>
          <w:szCs w:val="28"/>
        </w:rPr>
      </w:pPr>
    </w:p>
    <w:p w:rsidR="00163471" w:rsidRDefault="00163471" w:rsidP="00163471">
      <w:pPr>
        <w:jc w:val="center"/>
        <w:rPr>
          <w:rFonts w:asciiTheme="majorHAnsi" w:hAnsiTheme="majorHAnsi" w:cstheme="majorHAnsi"/>
          <w:b/>
          <w:sz w:val="28"/>
          <w:szCs w:val="28"/>
        </w:rPr>
      </w:pPr>
    </w:p>
    <w:p w:rsidR="00163471" w:rsidRDefault="00163471" w:rsidP="00163471">
      <w:pPr>
        <w:jc w:val="center"/>
        <w:rPr>
          <w:rFonts w:asciiTheme="majorHAnsi" w:hAnsiTheme="majorHAnsi" w:cstheme="majorHAnsi"/>
          <w:b/>
          <w:sz w:val="28"/>
          <w:szCs w:val="28"/>
        </w:rPr>
      </w:pPr>
    </w:p>
    <w:p w:rsidR="00163471" w:rsidRDefault="00163471" w:rsidP="00163471">
      <w:pPr>
        <w:jc w:val="center"/>
        <w:rPr>
          <w:rFonts w:asciiTheme="majorHAnsi" w:hAnsiTheme="majorHAnsi" w:cstheme="majorHAnsi"/>
          <w:b/>
          <w:sz w:val="28"/>
          <w:szCs w:val="28"/>
        </w:rPr>
      </w:pPr>
    </w:p>
    <w:p w:rsidR="00163471" w:rsidRDefault="00163471" w:rsidP="00163471">
      <w:pPr>
        <w:jc w:val="center"/>
        <w:rPr>
          <w:rFonts w:asciiTheme="majorHAnsi" w:hAnsiTheme="majorHAnsi" w:cstheme="majorHAnsi"/>
          <w:b/>
          <w:sz w:val="28"/>
          <w:szCs w:val="28"/>
        </w:rPr>
      </w:pPr>
    </w:p>
    <w:p w:rsidR="00163471" w:rsidRDefault="00163471" w:rsidP="00163471">
      <w:pPr>
        <w:jc w:val="center"/>
        <w:rPr>
          <w:rFonts w:asciiTheme="majorHAnsi" w:hAnsiTheme="majorHAnsi" w:cstheme="majorHAnsi"/>
          <w:b/>
          <w:sz w:val="28"/>
          <w:szCs w:val="28"/>
        </w:rPr>
      </w:pPr>
      <w:r>
        <w:rPr>
          <w:rFonts w:asciiTheme="majorHAnsi" w:hAnsiTheme="majorHAnsi" w:cstheme="majorHAnsi"/>
          <w:b/>
          <w:sz w:val="28"/>
          <w:szCs w:val="28"/>
        </w:rPr>
        <w:t>TABLE OF CONTENTS</w:t>
      </w:r>
    </w:p>
    <w:p w:rsidR="00163471" w:rsidRDefault="00163471" w:rsidP="00163471">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163471" w:rsidRDefault="00163471" w:rsidP="00163471">
      <w:pPr>
        <w:pStyle w:val="ListParagraph"/>
        <w:numPr>
          <w:ilvl w:val="0"/>
          <w:numId w:val="2"/>
        </w:numPr>
        <w:spacing w:after="160"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163471" w:rsidRDefault="00163471" w:rsidP="00163471">
      <w:pPr>
        <w:pStyle w:val="ListParagraph"/>
        <w:numPr>
          <w:ilvl w:val="1"/>
          <w:numId w:val="3"/>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163471" w:rsidRDefault="00163471" w:rsidP="00163471">
      <w:pPr>
        <w:pStyle w:val="ListParagraph"/>
        <w:numPr>
          <w:ilvl w:val="1"/>
          <w:numId w:val="3"/>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HYPOTESIS FORMULATION</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SIGNIFICANCE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1.7</w:t>
      </w:r>
      <w:r>
        <w:rPr>
          <w:rFonts w:asciiTheme="majorHAnsi" w:hAnsiTheme="majorHAnsi" w:cstheme="majorHAnsi"/>
          <w:sz w:val="28"/>
          <w:szCs w:val="28"/>
        </w:rPr>
        <w:tab/>
        <w:t>SCOPE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-7</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TO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163471" w:rsidRDefault="00163471" w:rsidP="00163471">
      <w:pPr>
        <w:spacing w:line="360" w:lineRule="auto"/>
        <w:jc w:val="both"/>
        <w:rPr>
          <w:rFonts w:asciiTheme="majorHAnsi" w:hAnsiTheme="majorHAnsi" w:cstheme="majorHAnsi"/>
          <w:b/>
          <w:sz w:val="28"/>
          <w:szCs w:val="28"/>
        </w:rPr>
      </w:pPr>
    </w:p>
    <w:p w:rsidR="00163471" w:rsidRDefault="00163471" w:rsidP="00163471">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TWO</w:t>
      </w:r>
    </w:p>
    <w:p w:rsidR="00163471" w:rsidRDefault="00163471" w:rsidP="00163471">
      <w:pPr>
        <w:pStyle w:val="ListParagraph"/>
        <w:numPr>
          <w:ilvl w:val="0"/>
          <w:numId w:val="3"/>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163471" w:rsidRDefault="00163471" w:rsidP="00163471">
      <w:pPr>
        <w:pStyle w:val="ListParagraph"/>
        <w:numPr>
          <w:ilvl w:val="1"/>
          <w:numId w:val="4"/>
        </w:numPr>
        <w:spacing w:after="160" w:line="360" w:lineRule="auto"/>
        <w:jc w:val="both"/>
        <w:rPr>
          <w:rFonts w:asciiTheme="majorHAnsi" w:hAnsiTheme="majorHAnsi" w:cstheme="majorHAnsi"/>
          <w:b/>
          <w:sz w:val="28"/>
          <w:szCs w:val="28"/>
        </w:rPr>
      </w:pPr>
      <w:r>
        <w:rPr>
          <w:rFonts w:asciiTheme="majorHAnsi" w:hAnsiTheme="majorHAnsi" w:cstheme="majorHAnsi"/>
          <w:sz w:val="28"/>
          <w:szCs w:val="28"/>
        </w:rPr>
        <w:lastRenderedPageBreak/>
        <w:t>CONCPTUAL REVIEW</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b/>
          <w:sz w:val="28"/>
          <w:szCs w:val="28"/>
        </w:rPr>
        <w:t>2.1.1</w:t>
      </w:r>
      <w:r>
        <w:rPr>
          <w:rFonts w:asciiTheme="majorHAnsi" w:hAnsiTheme="majorHAnsi" w:cstheme="majorHAnsi"/>
          <w:b/>
          <w:sz w:val="28"/>
          <w:szCs w:val="28"/>
        </w:rPr>
        <w:tab/>
      </w:r>
      <w:r>
        <w:rPr>
          <w:rFonts w:asciiTheme="majorHAnsi" w:hAnsiTheme="majorHAnsi" w:cstheme="majorHAnsi"/>
          <w:sz w:val="28"/>
          <w:szCs w:val="28"/>
        </w:rPr>
        <w:t>INNOVATION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2.1.2 RISK TAKING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2.1.3 PRO-ACTIVENESS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2.1.4</w:t>
      </w:r>
      <w:r>
        <w:rPr>
          <w:rFonts w:asciiTheme="majorHAnsi" w:hAnsiTheme="majorHAnsi" w:cstheme="majorHAnsi"/>
          <w:sz w:val="28"/>
          <w:szCs w:val="28"/>
        </w:rPr>
        <w:tab/>
        <w:t>AGGRESSIVENESS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-15</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2.2</w:t>
      </w:r>
      <w:r>
        <w:rPr>
          <w:rFonts w:asciiTheme="majorHAnsi" w:hAnsiTheme="majorHAnsi" w:cstheme="majorHAnsi"/>
          <w:sz w:val="28"/>
          <w:szCs w:val="28"/>
        </w:rPr>
        <w:tab/>
        <w:t>ENTREPRENUERIAL ORIENTATION AND FIRM PERFORMANCE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-16</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THEORITICAL FRAMEWORK</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-18</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THEORIES ON ENTREPRENURSHIP</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2.3.2</w:t>
      </w:r>
      <w:r>
        <w:rPr>
          <w:rFonts w:asciiTheme="majorHAnsi" w:hAnsiTheme="majorHAnsi" w:cstheme="majorHAnsi"/>
          <w:sz w:val="28"/>
          <w:szCs w:val="28"/>
        </w:rPr>
        <w:tab/>
        <w:t>SCHUMPETER’S THEORY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163471" w:rsidRDefault="00163471" w:rsidP="00163471">
      <w:pPr>
        <w:spacing w:line="360" w:lineRule="auto"/>
        <w:jc w:val="both"/>
        <w:rPr>
          <w:rFonts w:asciiTheme="majorHAnsi" w:hAnsiTheme="majorHAnsi" w:cstheme="majorHAnsi"/>
          <w:sz w:val="28"/>
          <w:szCs w:val="28"/>
        </w:rPr>
      </w:pPr>
      <w:r>
        <w:rPr>
          <w:rFonts w:asciiTheme="majorHAnsi" w:hAnsiTheme="majorHAnsi" w:cstheme="majorHAnsi"/>
          <w:sz w:val="28"/>
          <w:szCs w:val="28"/>
        </w:rPr>
        <w:t>2.3.3</w:t>
      </w:r>
      <w:r>
        <w:rPr>
          <w:rFonts w:asciiTheme="majorHAnsi" w:hAnsiTheme="majorHAnsi" w:cstheme="majorHAnsi"/>
          <w:sz w:val="28"/>
          <w:szCs w:val="28"/>
        </w:rPr>
        <w:tab/>
        <w:t>McCLELLAND THEORY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163471" w:rsidRDefault="00163471" w:rsidP="00163471">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163471" w:rsidRDefault="00163471" w:rsidP="00163471">
      <w:pPr>
        <w:pStyle w:val="ListParagraph"/>
        <w:numPr>
          <w:ilvl w:val="0"/>
          <w:numId w:val="4"/>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163471" w:rsidRDefault="00163471" w:rsidP="00163471">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INTRODUCTION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163471" w:rsidRDefault="00163471" w:rsidP="00163471">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163471" w:rsidRDefault="00163471" w:rsidP="00163471">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-26</w:t>
      </w:r>
    </w:p>
    <w:p w:rsidR="00163471" w:rsidRDefault="00163471" w:rsidP="00163471">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163471" w:rsidRDefault="00163471" w:rsidP="00163471">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SAMPLING TECHNIQUES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163471" w:rsidRDefault="00163471" w:rsidP="00163471">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SOURCE OF DATA</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r>
        <w:rPr>
          <w:rFonts w:asciiTheme="majorHAnsi" w:hAnsiTheme="majorHAnsi" w:cstheme="majorHAnsi"/>
          <w:sz w:val="28"/>
          <w:szCs w:val="28"/>
        </w:rPr>
        <w:tab/>
      </w:r>
    </w:p>
    <w:p w:rsidR="00163471" w:rsidRDefault="00163471" w:rsidP="00163471">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RELIABILITY TEST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-29</w:t>
      </w:r>
    </w:p>
    <w:p w:rsidR="00163471" w:rsidRDefault="00163471" w:rsidP="00163471">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TEST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-29</w:t>
      </w:r>
    </w:p>
    <w:p w:rsidR="00163471" w:rsidRDefault="00163471" w:rsidP="00163471">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DATA ANALYSIS METHOD</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-31</w:t>
      </w:r>
    </w:p>
    <w:p w:rsidR="00163471" w:rsidRDefault="00163471" w:rsidP="00163471">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163471" w:rsidRDefault="00163471" w:rsidP="00163471">
      <w:pPr>
        <w:pStyle w:val="ListParagraph"/>
        <w:numPr>
          <w:ilvl w:val="0"/>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-32</w:t>
      </w:r>
    </w:p>
    <w:p w:rsidR="00163471" w:rsidRDefault="00163471" w:rsidP="00163471">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INTRODUCTION</w:t>
      </w:r>
      <w:r>
        <w:rPr>
          <w:rFonts w:asciiTheme="majorHAnsi" w:hAnsiTheme="majorHAnsi" w:cstheme="majorHAnsi"/>
          <w:sz w:val="28"/>
          <w:szCs w:val="28"/>
        </w:rPr>
        <w:tab/>
        <w:t xml:space="preserve">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-32</w:t>
      </w:r>
    </w:p>
    <w:p w:rsidR="00163471" w:rsidRDefault="00163471" w:rsidP="00163471">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RATE OF ADOPTION OF ENTREPRENURIAL MARKETING, COMPONENTS BY SAMPLED FIRMS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-32</w:t>
      </w:r>
    </w:p>
    <w:p w:rsidR="00163471" w:rsidRDefault="00163471" w:rsidP="00163471">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163471" w:rsidRDefault="00163471" w:rsidP="00163471">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TESTING OF HYPOTESIS</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163471" w:rsidRDefault="00163471" w:rsidP="00163471">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163471" w:rsidRDefault="00163471" w:rsidP="00163471">
      <w:pPr>
        <w:pStyle w:val="ListParagraph"/>
        <w:numPr>
          <w:ilvl w:val="0"/>
          <w:numId w:val="4"/>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-52</w:t>
      </w:r>
    </w:p>
    <w:p w:rsidR="00163471" w:rsidRDefault="00163471" w:rsidP="00163471">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-52</w:t>
      </w:r>
    </w:p>
    <w:p w:rsidR="00163471" w:rsidRDefault="00163471" w:rsidP="00163471">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-54</w:t>
      </w:r>
    </w:p>
    <w:p w:rsidR="00163471" w:rsidRDefault="00163471" w:rsidP="00163471">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-54</w:t>
      </w:r>
    </w:p>
    <w:p w:rsidR="00163471" w:rsidRDefault="00163471" w:rsidP="00163471">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-57</w:t>
      </w:r>
    </w:p>
    <w:p w:rsidR="00163471" w:rsidRDefault="00163471" w:rsidP="00DA7B3A">
      <w:pPr>
        <w:spacing w:before="222" w:after="0" w:line="480" w:lineRule="auto"/>
        <w:jc w:val="center"/>
        <w:rPr>
          <w:rFonts w:ascii="Times New Roman Bold" w:hAnsi="Times New Roman Bold" w:cs="Times New Roman Bold"/>
          <w:color w:val="000000"/>
          <w:spacing w:val="-4"/>
          <w:sz w:val="24"/>
          <w:szCs w:val="24"/>
        </w:rPr>
      </w:pPr>
    </w:p>
    <w:p w:rsidR="00DA7B3A" w:rsidRDefault="00AD7637" w:rsidP="00DA7B3A">
      <w:pPr>
        <w:spacing w:before="222" w:after="0" w:line="480" w:lineRule="auto"/>
        <w:jc w:val="center"/>
      </w:pPr>
      <w:r>
        <w:rPr>
          <w:rFonts w:ascii="Times New Roman Bold" w:hAnsi="Times New Roman Bold" w:cs="Times New Roman Bold"/>
          <w:color w:val="000000"/>
          <w:spacing w:val="-4"/>
          <w:sz w:val="24"/>
          <w:szCs w:val="24"/>
        </w:rPr>
        <w:lastRenderedPageBreak/>
        <w:t>CHAPTER</w:t>
      </w:r>
      <w:r w:rsidR="00DA7B3A">
        <w:rPr>
          <w:rFonts w:ascii="Times New Roman Bold" w:hAnsi="Times New Roman Bold" w:cs="Times New Roman Bold"/>
          <w:color w:val="000000"/>
          <w:spacing w:val="-4"/>
          <w:sz w:val="24"/>
          <w:szCs w:val="24"/>
        </w:rPr>
        <w:t xml:space="preserve"> </w:t>
      </w:r>
      <w:r>
        <w:rPr>
          <w:rFonts w:ascii="Times New Roman Bold" w:hAnsi="Times New Roman Bold" w:cs="Times New Roman Bold"/>
          <w:color w:val="000000"/>
          <w:spacing w:val="-4"/>
          <w:sz w:val="24"/>
          <w:szCs w:val="24"/>
        </w:rPr>
        <w:t>ONE</w:t>
      </w:r>
    </w:p>
    <w:p w:rsidR="00F12517" w:rsidRDefault="00A95B6C" w:rsidP="00DA7B3A">
      <w:pPr>
        <w:spacing w:before="222" w:after="0" w:line="480" w:lineRule="auto"/>
        <w:jc w:val="both"/>
      </w:pPr>
      <w:r>
        <w:rPr>
          <w:rFonts w:ascii="Times New Roman Bold" w:hAnsi="Times New Roman Bold" w:cs="Times New Roman Bold"/>
          <w:color w:val="000000"/>
          <w:spacing w:val="-4"/>
          <w:sz w:val="24"/>
          <w:szCs w:val="24"/>
        </w:rPr>
        <w:t xml:space="preserve">1.0 </w:t>
      </w:r>
      <w:r w:rsidR="00AD7637">
        <w:rPr>
          <w:rFonts w:ascii="Times New Roman Bold" w:hAnsi="Times New Roman Bold" w:cs="Times New Roman Bold"/>
          <w:color w:val="000000"/>
          <w:spacing w:val="-4"/>
          <w:sz w:val="24"/>
          <w:szCs w:val="24"/>
        </w:rPr>
        <w:t>INTRODUCTION</w:t>
      </w:r>
    </w:p>
    <w:p w:rsidR="0081040D" w:rsidRDefault="00AD7637" w:rsidP="0081040D">
      <w:pPr>
        <w:spacing w:before="75" w:after="0" w:line="480" w:lineRule="auto"/>
        <w:jc w:val="both"/>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1.1 Background of the Study</w:t>
      </w:r>
    </w:p>
    <w:p w:rsidR="00F12517" w:rsidRDefault="00AD7637" w:rsidP="0081040D">
      <w:pPr>
        <w:spacing w:before="75" w:after="0" w:line="480" w:lineRule="auto"/>
        <w:jc w:val="both"/>
      </w:pPr>
      <w:r>
        <w:rPr>
          <w:rFonts w:ascii="Times New Roman" w:hAnsi="Times New Roman"/>
          <w:color w:val="000000"/>
          <w:spacing w:val="2"/>
          <w:sz w:val="24"/>
          <w:szCs w:val="24"/>
        </w:rPr>
        <w:t xml:space="preserve">In a  dynamic,  fast-changing,  and  intense  worldwide  competitive  environment </w:t>
      </w:r>
      <w:r>
        <w:br/>
      </w:r>
      <w:r w:rsidR="00F635F8">
        <w:rPr>
          <w:rFonts w:ascii="Times New Roman" w:hAnsi="Times New Roman"/>
          <w:color w:val="000000"/>
          <w:w w:val="105"/>
          <w:sz w:val="24"/>
          <w:szCs w:val="24"/>
        </w:rPr>
        <w:t xml:space="preserve">of </w:t>
      </w:r>
      <w:r>
        <w:rPr>
          <w:rFonts w:ascii="Times New Roman" w:hAnsi="Times New Roman"/>
          <w:color w:val="000000"/>
          <w:w w:val="105"/>
          <w:sz w:val="24"/>
          <w:szCs w:val="24"/>
        </w:rPr>
        <w:t xml:space="preserve">today,  the importance of entrepreneurial orientation (EO) is manifest in its </w:t>
      </w:r>
      <w:r>
        <w:br/>
      </w:r>
      <w:r>
        <w:rPr>
          <w:rFonts w:ascii="Times New Roman" w:hAnsi="Times New Roman"/>
          <w:color w:val="000000"/>
          <w:w w:val="103"/>
          <w:sz w:val="24"/>
          <w:szCs w:val="24"/>
        </w:rPr>
        <w:t xml:space="preserve">rapid diffusion throughout the strategy literature (Corbo, 2012; Carton, 2004; &amp; </w:t>
      </w:r>
      <w:r>
        <w:br/>
      </w:r>
      <w:r>
        <w:rPr>
          <w:rFonts w:ascii="Times New Roman" w:hAnsi="Times New Roman"/>
          <w:color w:val="000000"/>
          <w:spacing w:val="2"/>
          <w:sz w:val="24"/>
          <w:szCs w:val="24"/>
        </w:rPr>
        <w:t xml:space="preserve">Rauch </w:t>
      </w:r>
      <w:r>
        <w:rPr>
          <w:rFonts w:ascii="Times New Roman Italic" w:hAnsi="Times New Roman Italic" w:cs="Times New Roman Italic"/>
          <w:color w:val="000000"/>
          <w:spacing w:val="2"/>
          <w:sz w:val="24"/>
          <w:szCs w:val="24"/>
        </w:rPr>
        <w:t xml:space="preserve"> el  la</w:t>
      </w:r>
      <w:r>
        <w:rPr>
          <w:rFonts w:ascii="Times New Roman" w:hAnsi="Times New Roman"/>
          <w:color w:val="000000"/>
          <w:spacing w:val="2"/>
          <w:sz w:val="24"/>
          <w:szCs w:val="24"/>
        </w:rPr>
        <w:t xml:space="preserve">, </w:t>
      </w:r>
      <w:r>
        <w:rPr>
          <w:rFonts w:ascii="Times New Roman" w:hAnsi="Times New Roman"/>
          <w:color w:val="000000"/>
          <w:w w:val="101"/>
          <w:sz w:val="24"/>
          <w:szCs w:val="24"/>
        </w:rPr>
        <w:t xml:space="preserve">2009,  Soininem, </w:t>
      </w:r>
      <w:r>
        <w:rPr>
          <w:rFonts w:ascii="Times New Roman Italic" w:hAnsi="Times New Roman Italic" w:cs="Times New Roman Italic"/>
          <w:color w:val="000000"/>
          <w:w w:val="101"/>
          <w:sz w:val="24"/>
          <w:szCs w:val="24"/>
        </w:rPr>
        <w:t xml:space="preserve"> et  al</w:t>
      </w:r>
      <w:r>
        <w:rPr>
          <w:rFonts w:ascii="Times New Roman" w:hAnsi="Times New Roman"/>
          <w:color w:val="000000"/>
          <w:w w:val="101"/>
          <w:sz w:val="24"/>
          <w:szCs w:val="24"/>
        </w:rPr>
        <w:t xml:space="preserve">, </w:t>
      </w:r>
      <w:r>
        <w:rPr>
          <w:rFonts w:ascii="Times New Roman" w:hAnsi="Times New Roman"/>
          <w:color w:val="000000"/>
          <w:w w:val="104"/>
          <w:sz w:val="24"/>
          <w:szCs w:val="24"/>
        </w:rPr>
        <w:t xml:space="preserve">2013). Different strategic orientation of </w:t>
      </w:r>
      <w:r>
        <w:br/>
      </w:r>
      <w:r>
        <w:rPr>
          <w:rFonts w:ascii="Times New Roman" w:hAnsi="Times New Roman"/>
          <w:color w:val="000000"/>
          <w:w w:val="103"/>
          <w:sz w:val="24"/>
          <w:szCs w:val="24"/>
        </w:rPr>
        <w:t xml:space="preserve">businesses such as market, customer, learning, technology and EOs have gained </w:t>
      </w:r>
      <w:r>
        <w:br/>
      </w:r>
      <w:r>
        <w:rPr>
          <w:rFonts w:ascii="Times New Roman" w:hAnsi="Times New Roman"/>
          <w:color w:val="000000"/>
          <w:spacing w:val="2"/>
          <w:sz w:val="24"/>
          <w:szCs w:val="24"/>
        </w:rPr>
        <w:t xml:space="preserve">considerable attention from both management and management scholars (Hakala, </w:t>
      </w:r>
      <w:r>
        <w:br/>
      </w:r>
      <w:r>
        <w:rPr>
          <w:rFonts w:ascii="Times New Roman" w:hAnsi="Times New Roman"/>
          <w:color w:val="000000"/>
          <w:w w:val="104"/>
          <w:sz w:val="24"/>
          <w:szCs w:val="24"/>
        </w:rPr>
        <w:t xml:space="preserve">2011).  Entrepreneurial  orientation  has  been  noted  as  a  key  ingredient  for </w:t>
      </w:r>
      <w:r>
        <w:br/>
      </w:r>
      <w:r>
        <w:rPr>
          <w:rFonts w:ascii="Times New Roman" w:hAnsi="Times New Roman"/>
          <w:color w:val="000000"/>
          <w:w w:val="105"/>
          <w:sz w:val="24"/>
          <w:szCs w:val="24"/>
        </w:rPr>
        <w:t xml:space="preserve">organizational success  and  has  been  found  to  lead  to  higher  performance </w:t>
      </w:r>
      <w:r>
        <w:br/>
      </w:r>
      <w:r>
        <w:rPr>
          <w:rFonts w:ascii="Times New Roman" w:hAnsi="Times New Roman"/>
          <w:color w:val="000000"/>
          <w:w w:val="104"/>
          <w:sz w:val="24"/>
          <w:szCs w:val="24"/>
        </w:rPr>
        <w:t xml:space="preserve">(Wiklund  &amp; Shepherd, 2005, Soininem, 2013). It  is  further argued that  firms </w:t>
      </w:r>
      <w:r>
        <w:br/>
      </w:r>
      <w:r>
        <w:rPr>
          <w:rFonts w:ascii="Times New Roman" w:hAnsi="Times New Roman"/>
          <w:color w:val="000000"/>
          <w:w w:val="105"/>
          <w:sz w:val="24"/>
          <w:szCs w:val="24"/>
        </w:rPr>
        <w:t xml:space="preserve">that possess  higher  levels  of entrepreneurial orientation  will  perform  better </w:t>
      </w:r>
      <w:r>
        <w:br/>
      </w:r>
      <w:r>
        <w:rPr>
          <w:rFonts w:ascii="Times New Roman" w:hAnsi="Times New Roman"/>
          <w:color w:val="000000"/>
          <w:w w:val="104"/>
          <w:sz w:val="24"/>
          <w:szCs w:val="24"/>
        </w:rPr>
        <w:t xml:space="preserve">than  those  with  lower  levels  of  entrepreneurial orientation ( Rauch,2009, &amp; </w:t>
      </w:r>
      <w:r>
        <w:br/>
      </w:r>
      <w:r>
        <w:rPr>
          <w:rFonts w:ascii="Times New Roman" w:hAnsi="Times New Roman"/>
          <w:color w:val="000000"/>
          <w:spacing w:val="-2"/>
          <w:sz w:val="24"/>
          <w:szCs w:val="24"/>
        </w:rPr>
        <w:t xml:space="preserve">Dada, </w:t>
      </w:r>
      <w:r>
        <w:rPr>
          <w:rFonts w:ascii="Times New Roman" w:hAnsi="Times New Roman"/>
          <w:color w:val="000000"/>
          <w:w w:val="102"/>
          <w:sz w:val="24"/>
          <w:szCs w:val="24"/>
        </w:rPr>
        <w:t xml:space="preserve">2012). Higher levels of entrepreneurial orientation a llows firms to  have </w:t>
      </w:r>
      <w:r>
        <w:br/>
      </w:r>
      <w:r>
        <w:rPr>
          <w:rFonts w:ascii="Times New Roman" w:hAnsi="Times New Roman"/>
          <w:color w:val="000000"/>
          <w:w w:val="106"/>
          <w:sz w:val="24"/>
          <w:szCs w:val="24"/>
        </w:rPr>
        <w:t xml:space="preserve">the ability to identify and seize opportunities in a way that differentiates them </w:t>
      </w:r>
      <w:r>
        <w:br/>
      </w:r>
      <w:r>
        <w:rPr>
          <w:rFonts w:ascii="Times New Roman" w:hAnsi="Times New Roman"/>
          <w:color w:val="000000"/>
          <w:spacing w:val="1"/>
          <w:sz w:val="24"/>
          <w:szCs w:val="24"/>
        </w:rPr>
        <w:t xml:space="preserve">from  non-entrepreneurial  firms </w:t>
      </w:r>
      <w:r>
        <w:rPr>
          <w:rFonts w:ascii="Times New Roman" w:hAnsi="Times New Roman"/>
          <w:color w:val="000000"/>
          <w:spacing w:val="2"/>
          <w:sz w:val="24"/>
          <w:szCs w:val="24"/>
        </w:rPr>
        <w:t xml:space="preserve">(Covin,  Slevin  &amp;  Shephard, 2006;  Soininem, </w:t>
      </w:r>
      <w:r>
        <w:br/>
      </w:r>
      <w:r>
        <w:rPr>
          <w:rFonts w:ascii="Times New Roman" w:hAnsi="Times New Roman"/>
          <w:color w:val="000000"/>
          <w:spacing w:val="-1"/>
          <w:sz w:val="24"/>
          <w:szCs w:val="24"/>
        </w:rPr>
        <w:t>2013).</w:t>
      </w:r>
    </w:p>
    <w:p w:rsidR="00F12517" w:rsidRDefault="00AD7637" w:rsidP="0081040D">
      <w:pPr>
        <w:spacing w:before="307" w:after="0" w:line="480" w:lineRule="auto"/>
        <w:jc w:val="both"/>
      </w:pPr>
      <w:r>
        <w:rPr>
          <w:rFonts w:ascii="Times New Roman" w:hAnsi="Times New Roman"/>
          <w:color w:val="000000"/>
          <w:sz w:val="24"/>
          <w:szCs w:val="24"/>
        </w:rPr>
        <w:lastRenderedPageBreak/>
        <w:t xml:space="preserve">Entrepreneurial orientation represents strategy making p r o c e s s e s   that provide </w:t>
      </w:r>
      <w:r>
        <w:br/>
      </w:r>
      <w:r>
        <w:rPr>
          <w:rFonts w:ascii="Times New Roman" w:hAnsi="Times New Roman"/>
          <w:color w:val="000000"/>
          <w:sz w:val="24"/>
          <w:szCs w:val="24"/>
        </w:rPr>
        <w:t xml:space="preserve">organizations with a  basis   for   entrepreneurial   decisions   and   actions </w:t>
      </w:r>
      <w:r>
        <w:rPr>
          <w:rFonts w:ascii="Times New Roman" w:hAnsi="Times New Roman"/>
          <w:color w:val="000000"/>
          <w:spacing w:val="2"/>
          <w:sz w:val="24"/>
          <w:szCs w:val="24"/>
        </w:rPr>
        <w:t xml:space="preserve">(Rauch </w:t>
      </w:r>
      <w:r>
        <w:br/>
      </w:r>
      <w:r>
        <w:rPr>
          <w:rFonts w:ascii="Times New Roman" w:hAnsi="Times New Roman"/>
          <w:color w:val="000000"/>
          <w:spacing w:val="1"/>
          <w:sz w:val="24"/>
          <w:szCs w:val="24"/>
        </w:rPr>
        <w:t xml:space="preserve">&amp;   Wiklund, 2009).  It encompasses   specific   organizational- level   behavior  to </w:t>
      </w:r>
      <w:r>
        <w:br/>
      </w:r>
      <w:r>
        <w:rPr>
          <w:rFonts w:ascii="Times New Roman" w:hAnsi="Times New Roman"/>
          <w:color w:val="000000"/>
          <w:spacing w:val="3"/>
          <w:sz w:val="24"/>
          <w:szCs w:val="24"/>
        </w:rPr>
        <w:t xml:space="preserve">perform   risk-taking,   self- directed activities,  engage  in  innovation  and  react </w:t>
      </w:r>
      <w:r>
        <w:br/>
      </w:r>
      <w:r>
        <w:rPr>
          <w:rFonts w:ascii="Times New Roman" w:hAnsi="Times New Roman"/>
          <w:color w:val="000000"/>
          <w:spacing w:val="2"/>
          <w:sz w:val="24"/>
          <w:szCs w:val="24"/>
        </w:rPr>
        <w:t xml:space="preserve">proactively  and  aggressively  to  out-perform  the competitors in the marketplace </w:t>
      </w:r>
      <w:r>
        <w:br/>
      </w:r>
      <w:r>
        <w:rPr>
          <w:rFonts w:ascii="Times New Roman" w:hAnsi="Times New Roman"/>
          <w:color w:val="000000"/>
          <w:w w:val="105"/>
          <w:sz w:val="24"/>
          <w:szCs w:val="24"/>
        </w:rPr>
        <w:t xml:space="preserve">and hence enhance firm performance (Lumpkin &amp; Dess, 1996; Hakala, 2011). </w:t>
      </w:r>
      <w:r>
        <w:br/>
      </w:r>
      <w:r>
        <w:rPr>
          <w:rFonts w:ascii="Times New Roman" w:hAnsi="Times New Roman"/>
          <w:color w:val="000000"/>
          <w:w w:val="105"/>
          <w:sz w:val="24"/>
          <w:szCs w:val="24"/>
        </w:rPr>
        <w:t xml:space="preserve">According to Gathenya (2012), the practice of entrepreneurship focuses on the </w:t>
      </w:r>
      <w:r>
        <w:br/>
      </w:r>
      <w:r>
        <w:rPr>
          <w:rFonts w:ascii="Times New Roman" w:hAnsi="Times New Roman"/>
          <w:color w:val="000000"/>
          <w:w w:val="104"/>
          <w:sz w:val="24"/>
          <w:szCs w:val="24"/>
        </w:rPr>
        <w:t xml:space="preserve">exploitation of opportunity through creativity and  innovation  to  maximize on </w:t>
      </w:r>
      <w:r>
        <w:br/>
      </w:r>
      <w:r>
        <w:rPr>
          <w:rFonts w:ascii="Times New Roman" w:hAnsi="Times New Roman"/>
          <w:color w:val="000000"/>
          <w:w w:val="103"/>
          <w:sz w:val="24"/>
          <w:szCs w:val="24"/>
        </w:rPr>
        <w:t xml:space="preserve">potential profits and  growth.  The  academic  interest  in  entrepreneurship  has </w:t>
      </w:r>
      <w:r>
        <w:br/>
      </w:r>
      <w:r>
        <w:rPr>
          <w:rFonts w:ascii="Times New Roman" w:hAnsi="Times New Roman"/>
          <w:color w:val="000000"/>
          <w:w w:val="103"/>
          <w:sz w:val="24"/>
          <w:szCs w:val="24"/>
        </w:rPr>
        <w:t>virtually exploded  in recent  years, especially in developing economies of the</w:t>
      </w:r>
      <w:r w:rsidR="00942B9D">
        <w:rPr>
          <w:rFonts w:ascii="Times New Roman" w:hAnsi="Times New Roman"/>
          <w:color w:val="000000"/>
          <w:w w:val="103"/>
          <w:sz w:val="24"/>
          <w:szCs w:val="24"/>
        </w:rPr>
        <w:t xml:space="preserve"> </w:t>
      </w:r>
      <w:r>
        <w:rPr>
          <w:rFonts w:ascii="Times New Roman" w:hAnsi="Times New Roman"/>
          <w:color w:val="000000"/>
          <w:spacing w:val="3"/>
          <w:sz w:val="24"/>
          <w:szCs w:val="24"/>
        </w:rPr>
        <w:t>world  including  N igeria.  For  example,</w:t>
      </w:r>
      <w:r>
        <w:rPr>
          <w:rFonts w:ascii="Times New Roman" w:hAnsi="Times New Roman"/>
          <w:color w:val="000000"/>
          <w:sz w:val="24"/>
          <w:szCs w:val="24"/>
        </w:rPr>
        <w:tab/>
      </w:r>
      <w:r>
        <w:rPr>
          <w:rFonts w:ascii="Times New Roman" w:hAnsi="Times New Roman"/>
          <w:color w:val="000000"/>
          <w:spacing w:val="3"/>
          <w:sz w:val="24"/>
          <w:szCs w:val="24"/>
        </w:rPr>
        <w:t>(Rauch,</w:t>
      </w:r>
      <w:r>
        <w:rPr>
          <w:rFonts w:ascii="Times New Roman" w:hAnsi="Times New Roman"/>
          <w:color w:val="000000"/>
          <w:sz w:val="24"/>
          <w:szCs w:val="24"/>
        </w:rPr>
        <w:tab/>
      </w:r>
      <w:r>
        <w:rPr>
          <w:rFonts w:ascii="Times New Roman" w:hAnsi="Times New Roman"/>
          <w:color w:val="000000"/>
          <w:spacing w:val="3"/>
          <w:sz w:val="24"/>
          <w:szCs w:val="24"/>
        </w:rPr>
        <w:t>2014;  Covin,  Green, 2006)</w:t>
      </w:r>
      <w:r w:rsidR="00942B9D">
        <w:rPr>
          <w:rFonts w:ascii="Times New Roman" w:hAnsi="Times New Roman"/>
          <w:color w:val="000000"/>
          <w:spacing w:val="3"/>
          <w:sz w:val="24"/>
          <w:szCs w:val="24"/>
        </w:rPr>
        <w:t xml:space="preserve"> </w:t>
      </w:r>
      <w:r>
        <w:rPr>
          <w:rFonts w:ascii="Times New Roman" w:hAnsi="Times New Roman"/>
          <w:color w:val="000000"/>
          <w:w w:val="103"/>
          <w:sz w:val="24"/>
          <w:szCs w:val="24"/>
        </w:rPr>
        <w:t xml:space="preserve">averred that the number of studies on EO and performance increased more than </w:t>
      </w:r>
      <w:r>
        <w:br/>
      </w:r>
      <w:r>
        <w:rPr>
          <w:rFonts w:ascii="Times New Roman" w:hAnsi="Times New Roman"/>
          <w:color w:val="000000"/>
          <w:w w:val="108"/>
          <w:sz w:val="24"/>
          <w:szCs w:val="24"/>
        </w:rPr>
        <w:t xml:space="preserve">five-fold in the past decade compared to the previous one. At the same time, </w:t>
      </w:r>
      <w:r>
        <w:br/>
      </w:r>
      <w:r>
        <w:rPr>
          <w:rFonts w:ascii="Times New Roman" w:hAnsi="Times New Roman"/>
          <w:color w:val="000000"/>
          <w:w w:val="103"/>
          <w:sz w:val="24"/>
          <w:szCs w:val="24"/>
        </w:rPr>
        <w:t xml:space="preserve">the field is struggling with establishing a common body of knowledge. Does the </w:t>
      </w:r>
      <w:r>
        <w:br/>
      </w:r>
      <w:r>
        <w:rPr>
          <w:rFonts w:ascii="Times New Roman" w:hAnsi="Times New Roman"/>
          <w:color w:val="000000"/>
          <w:w w:val="108"/>
          <w:sz w:val="24"/>
          <w:szCs w:val="24"/>
        </w:rPr>
        <w:t xml:space="preserve">concept represents a promising area for building such a body of knowledge? </w:t>
      </w:r>
      <w:r>
        <w:br/>
      </w:r>
      <w:r>
        <w:rPr>
          <w:rFonts w:ascii="Times New Roman" w:hAnsi="Times New Roman"/>
          <w:color w:val="000000"/>
          <w:w w:val="106"/>
          <w:sz w:val="24"/>
          <w:szCs w:val="24"/>
        </w:rPr>
        <w:t>Controversies and conflicting results on how it relates to performance and the</w:t>
      </w:r>
      <w:r w:rsidR="0081040D">
        <w:rPr>
          <w:rFonts w:ascii="Times New Roman" w:hAnsi="Times New Roman"/>
          <w:color w:val="000000"/>
          <w:w w:val="106"/>
          <w:sz w:val="24"/>
          <w:szCs w:val="24"/>
        </w:rPr>
        <w:t xml:space="preserve"> </w:t>
      </w:r>
      <w:r>
        <w:rPr>
          <w:rFonts w:ascii="Times New Roman" w:hAnsi="Times New Roman"/>
          <w:color w:val="000000"/>
          <w:spacing w:val="3"/>
          <w:sz w:val="24"/>
          <w:szCs w:val="24"/>
        </w:rPr>
        <w:t>dimensionality   of   the   construct   hampers   further  development.   Moreover,</w:t>
      </w:r>
      <w:r w:rsidR="0081040D">
        <w:rPr>
          <w:rFonts w:ascii="Times New Roman" w:hAnsi="Times New Roman"/>
          <w:color w:val="000000"/>
          <w:spacing w:val="3"/>
          <w:sz w:val="24"/>
          <w:szCs w:val="24"/>
        </w:rPr>
        <w:t xml:space="preserve"> </w:t>
      </w:r>
      <w:r>
        <w:rPr>
          <w:rFonts w:ascii="Times New Roman" w:hAnsi="Times New Roman"/>
          <w:color w:val="000000"/>
          <w:w w:val="104"/>
          <w:sz w:val="24"/>
          <w:szCs w:val="24"/>
        </w:rPr>
        <w:t xml:space="preserve">moderators  have   not  yet  been  sufficiently   emphasized  in  literature.   This </w:t>
      </w:r>
      <w:r>
        <w:br/>
      </w:r>
      <w:r>
        <w:rPr>
          <w:rFonts w:ascii="Times New Roman" w:hAnsi="Times New Roman"/>
          <w:color w:val="000000"/>
          <w:w w:val="102"/>
          <w:sz w:val="24"/>
          <w:szCs w:val="24"/>
        </w:rPr>
        <w:t xml:space="preserve">situation-controvers y,   different   results,   lack   of   research   on   moderators, </w:t>
      </w:r>
      <w:r>
        <w:br/>
      </w:r>
      <w:r>
        <w:rPr>
          <w:rFonts w:ascii="Times New Roman" w:hAnsi="Times New Roman"/>
          <w:color w:val="000000"/>
          <w:w w:val="104"/>
          <w:sz w:val="24"/>
          <w:szCs w:val="24"/>
        </w:rPr>
        <w:t xml:space="preserve">conceptual  imprecision, and a  substantial number of empirical studies suggest </w:t>
      </w:r>
      <w:r>
        <w:br/>
      </w:r>
      <w:r>
        <w:rPr>
          <w:rFonts w:ascii="Times New Roman" w:hAnsi="Times New Roman"/>
          <w:color w:val="000000"/>
          <w:spacing w:val="3"/>
          <w:sz w:val="24"/>
          <w:szCs w:val="24"/>
        </w:rPr>
        <w:lastRenderedPageBreak/>
        <w:t xml:space="preserve">that meta- analysis is a promising way forward and a natural next step (Soininen, </w:t>
      </w:r>
      <w:r>
        <w:br/>
      </w:r>
      <w:r>
        <w:rPr>
          <w:rFonts w:ascii="Times New Roman" w:hAnsi="Times New Roman"/>
          <w:color w:val="000000"/>
          <w:sz w:val="24"/>
          <w:szCs w:val="24"/>
        </w:rPr>
        <w:t>2013).</w:t>
      </w:r>
    </w:p>
    <w:p w:rsidR="00F12517" w:rsidRDefault="00F12517" w:rsidP="0081040D">
      <w:pPr>
        <w:spacing w:after="0" w:line="480" w:lineRule="auto"/>
        <w:jc w:val="both"/>
        <w:rPr>
          <w:sz w:val="24"/>
          <w:szCs w:val="24"/>
        </w:rPr>
      </w:pPr>
    </w:p>
    <w:p w:rsidR="00F12517" w:rsidRDefault="00AD7637" w:rsidP="0081040D">
      <w:pPr>
        <w:tabs>
          <w:tab w:val="left" w:pos="2988"/>
        </w:tabs>
        <w:spacing w:before="130" w:after="0" w:line="480" w:lineRule="auto"/>
        <w:jc w:val="both"/>
      </w:pPr>
      <w:r>
        <w:rPr>
          <w:rFonts w:ascii="Times New Roman Bold" w:hAnsi="Times New Roman Bold" w:cs="Times New Roman Bold"/>
          <w:color w:val="000000"/>
          <w:spacing w:val="-2"/>
          <w:sz w:val="24"/>
          <w:szCs w:val="24"/>
        </w:rPr>
        <w:t>1.2</w:t>
      </w:r>
      <w:r w:rsidR="00942B9D">
        <w:rPr>
          <w:rFonts w:ascii="Times New Roman Bold" w:hAnsi="Times New Roman Bold" w:cs="Times New Roman Bold"/>
          <w:color w:val="000000"/>
          <w:sz w:val="24"/>
          <w:szCs w:val="24"/>
        </w:rPr>
        <w:t xml:space="preserve"> </w:t>
      </w:r>
      <w:r w:rsidR="00942B9D">
        <w:rPr>
          <w:rFonts w:ascii="Times New Roman Bold" w:hAnsi="Times New Roman Bold" w:cs="Times New Roman Bold"/>
          <w:color w:val="000000"/>
          <w:spacing w:val="-2"/>
          <w:sz w:val="24"/>
          <w:szCs w:val="24"/>
        </w:rPr>
        <w:t>Statement of the Proble</w:t>
      </w:r>
      <w:r>
        <w:rPr>
          <w:rFonts w:ascii="Times New Roman Bold" w:hAnsi="Times New Roman Bold" w:cs="Times New Roman Bold"/>
          <w:color w:val="000000"/>
          <w:spacing w:val="-2"/>
          <w:sz w:val="24"/>
          <w:szCs w:val="24"/>
        </w:rPr>
        <w:t>m</w:t>
      </w:r>
    </w:p>
    <w:p w:rsidR="00F12517" w:rsidRDefault="00AD7637" w:rsidP="0081040D">
      <w:pPr>
        <w:spacing w:before="304" w:after="0" w:line="480" w:lineRule="auto"/>
        <w:jc w:val="both"/>
      </w:pPr>
      <w:r>
        <w:rPr>
          <w:rFonts w:ascii="Times New Roman" w:hAnsi="Times New Roman"/>
          <w:color w:val="000000"/>
          <w:w w:val="106"/>
          <w:sz w:val="24"/>
          <w:szCs w:val="24"/>
        </w:rPr>
        <w:t>Entrepreneurial Orientation (EO) is  found to play a key role  in enhancing firm</w:t>
      </w:r>
      <w:r w:rsidR="0081040D">
        <w:rPr>
          <w:rFonts w:ascii="Times New Roman" w:hAnsi="Times New Roman"/>
          <w:color w:val="000000"/>
          <w:w w:val="106"/>
          <w:sz w:val="24"/>
          <w:szCs w:val="24"/>
        </w:rPr>
        <w:t xml:space="preserve"> </w:t>
      </w:r>
      <w:r>
        <w:rPr>
          <w:rFonts w:ascii="Times New Roman" w:hAnsi="Times New Roman"/>
          <w:color w:val="000000"/>
          <w:spacing w:val="3"/>
          <w:sz w:val="24"/>
          <w:szCs w:val="24"/>
        </w:rPr>
        <w:t>Performance (Soininem, 2013).</w:t>
      </w:r>
      <w:r>
        <w:rPr>
          <w:rFonts w:ascii="Times New Roman" w:hAnsi="Times New Roman"/>
          <w:color w:val="000000"/>
          <w:w w:val="102"/>
          <w:sz w:val="24"/>
          <w:szCs w:val="24"/>
        </w:rPr>
        <w:t xml:space="preserve">. A study of 88 SME’s conducted by </w:t>
      </w:r>
      <w:r>
        <w:br/>
      </w:r>
      <w:r>
        <w:rPr>
          <w:rFonts w:ascii="Times New Roman" w:hAnsi="Times New Roman"/>
          <w:color w:val="000000"/>
          <w:w w:val="104"/>
          <w:sz w:val="24"/>
          <w:szCs w:val="24"/>
        </w:rPr>
        <w:t xml:space="preserve">Adegbite &amp; Abereijo (2007) confirmed the assertion that the development of EO </w:t>
      </w:r>
      <w:r>
        <w:br/>
      </w:r>
      <w:r w:rsidR="003D6DE9">
        <w:rPr>
          <w:rFonts w:ascii="Times New Roman" w:hAnsi="Times New Roman"/>
          <w:color w:val="000000"/>
          <w:w w:val="106"/>
          <w:sz w:val="24"/>
          <w:szCs w:val="24"/>
        </w:rPr>
        <w:t>was at infancy stage among N</w:t>
      </w:r>
      <w:r>
        <w:rPr>
          <w:rFonts w:ascii="Times New Roman" w:hAnsi="Times New Roman"/>
          <w:color w:val="000000"/>
          <w:w w:val="106"/>
          <w:sz w:val="24"/>
          <w:szCs w:val="24"/>
        </w:rPr>
        <w:t xml:space="preserve">igerian corporate firms. The study revealed great </w:t>
      </w:r>
      <w:r>
        <w:br/>
      </w:r>
      <w:r>
        <w:rPr>
          <w:rFonts w:ascii="Times New Roman" w:hAnsi="Times New Roman"/>
          <w:color w:val="000000"/>
          <w:w w:val="105"/>
          <w:sz w:val="24"/>
          <w:szCs w:val="24"/>
        </w:rPr>
        <w:t xml:space="preserve">disparity between the personality traits expected of a good entrepreneur. Factors </w:t>
      </w:r>
      <w:r>
        <w:br/>
      </w:r>
      <w:r>
        <w:rPr>
          <w:rFonts w:ascii="Times New Roman" w:hAnsi="Times New Roman"/>
          <w:color w:val="000000"/>
          <w:w w:val="105"/>
          <w:sz w:val="24"/>
          <w:szCs w:val="24"/>
        </w:rPr>
        <w:t xml:space="preserve">such  as  aversion  to   risk,  lack  of   innovation  and  pro-activeness  which are </w:t>
      </w:r>
      <w:r>
        <w:br/>
      </w:r>
      <w:r>
        <w:rPr>
          <w:rFonts w:ascii="Times New Roman" w:hAnsi="Times New Roman"/>
          <w:color w:val="000000"/>
          <w:sz w:val="24"/>
          <w:szCs w:val="24"/>
        </w:rPr>
        <w:t>detrimental to rapid growth of SMEs was high among the respondents.</w:t>
      </w:r>
    </w:p>
    <w:p w:rsidR="00F12517" w:rsidRDefault="00AD7637" w:rsidP="0081040D">
      <w:pPr>
        <w:spacing w:before="293" w:after="0" w:line="480" w:lineRule="auto"/>
        <w:jc w:val="both"/>
      </w:pPr>
      <w:r>
        <w:rPr>
          <w:rFonts w:ascii="Times New Roman" w:hAnsi="Times New Roman"/>
          <w:color w:val="000000"/>
          <w:spacing w:val="3"/>
          <w:sz w:val="24"/>
          <w:szCs w:val="24"/>
        </w:rPr>
        <w:t>In addition, investigations also show that major</w:t>
      </w:r>
      <w:r w:rsidR="00AF681C">
        <w:rPr>
          <w:rFonts w:ascii="Times New Roman" w:hAnsi="Times New Roman"/>
          <w:color w:val="000000"/>
          <w:spacing w:val="3"/>
          <w:sz w:val="24"/>
          <w:szCs w:val="24"/>
        </w:rPr>
        <w:t>ity of studies carried out in N</w:t>
      </w:r>
      <w:r>
        <w:rPr>
          <w:rFonts w:ascii="Times New Roman" w:hAnsi="Times New Roman"/>
          <w:color w:val="000000"/>
          <w:spacing w:val="3"/>
          <w:sz w:val="24"/>
          <w:szCs w:val="24"/>
        </w:rPr>
        <w:t xml:space="preserve">igeria </w:t>
      </w:r>
      <w:r>
        <w:br/>
      </w:r>
      <w:r>
        <w:rPr>
          <w:rFonts w:ascii="Times New Roman" w:hAnsi="Times New Roman"/>
          <w:color w:val="000000"/>
          <w:w w:val="102"/>
          <w:sz w:val="24"/>
          <w:szCs w:val="24"/>
        </w:rPr>
        <w:t xml:space="preserve">are concentrated on areas such as exports (Kevin, &amp; Young, (2006), Kevin (2004), </w:t>
      </w:r>
      <w:r>
        <w:br/>
      </w:r>
      <w:r>
        <w:rPr>
          <w:rFonts w:ascii="Times New Roman" w:hAnsi="Times New Roman"/>
          <w:color w:val="000000"/>
          <w:w w:val="105"/>
          <w:sz w:val="24"/>
          <w:szCs w:val="24"/>
        </w:rPr>
        <w:t xml:space="preserve">market orientation (Sanjaya A , 2011), entrepreneurial burnout (Shepherd, </w:t>
      </w:r>
      <w:r>
        <w:rPr>
          <w:rFonts w:ascii="Times New Roman Italic" w:hAnsi="Times New Roman Italic" w:cs="Times New Roman Italic"/>
          <w:color w:val="000000"/>
          <w:w w:val="105"/>
          <w:sz w:val="24"/>
          <w:szCs w:val="24"/>
        </w:rPr>
        <w:t xml:space="preserve">et al, </w:t>
      </w:r>
      <w:r>
        <w:br/>
      </w:r>
      <w:r>
        <w:rPr>
          <w:rFonts w:ascii="Times New Roman" w:hAnsi="Times New Roman"/>
          <w:color w:val="000000"/>
          <w:w w:val="103"/>
          <w:sz w:val="24"/>
          <w:szCs w:val="24"/>
        </w:rPr>
        <w:t xml:space="preserve">2010) and the role of technology in firms performance (Prodromos, </w:t>
      </w:r>
      <w:r>
        <w:rPr>
          <w:rFonts w:ascii="Times New Roman Italic" w:hAnsi="Times New Roman Italic" w:cs="Times New Roman Italic"/>
          <w:color w:val="000000"/>
          <w:w w:val="103"/>
          <w:sz w:val="24"/>
          <w:szCs w:val="24"/>
        </w:rPr>
        <w:t>et  al</w:t>
      </w:r>
      <w:r>
        <w:rPr>
          <w:rFonts w:ascii="Times New Roman" w:hAnsi="Times New Roman"/>
          <w:color w:val="000000"/>
          <w:w w:val="103"/>
          <w:sz w:val="24"/>
          <w:szCs w:val="24"/>
        </w:rPr>
        <w:t xml:space="preserve">, </w:t>
      </w:r>
      <w:r>
        <w:rPr>
          <w:rFonts w:ascii="Times New Roman" w:hAnsi="Times New Roman"/>
          <w:color w:val="000000"/>
          <w:spacing w:val="2"/>
          <w:sz w:val="24"/>
          <w:szCs w:val="24"/>
        </w:rPr>
        <w:t>2011).</w:t>
      </w:r>
    </w:p>
    <w:p w:rsidR="00DA7B3A" w:rsidRDefault="00DA7B3A" w:rsidP="00DA7B3A">
      <w:pPr>
        <w:spacing w:before="148" w:after="0" w:line="480" w:lineRule="auto"/>
        <w:jc w:val="both"/>
        <w:rPr>
          <w:rFonts w:ascii="Times New Roman Bold" w:hAnsi="Times New Roman Bold" w:cs="Times New Roman Bold"/>
          <w:color w:val="000000"/>
          <w:sz w:val="24"/>
          <w:szCs w:val="24"/>
        </w:rPr>
      </w:pPr>
    </w:p>
    <w:p w:rsidR="00DA7B3A" w:rsidRDefault="00DA7B3A" w:rsidP="00DA7B3A">
      <w:pPr>
        <w:spacing w:before="148" w:after="0" w:line="480" w:lineRule="auto"/>
        <w:jc w:val="both"/>
        <w:rPr>
          <w:rFonts w:ascii="Times New Roman Bold" w:hAnsi="Times New Roman Bold" w:cs="Times New Roman Bold"/>
          <w:color w:val="000000"/>
          <w:sz w:val="24"/>
          <w:szCs w:val="24"/>
        </w:rPr>
      </w:pPr>
    </w:p>
    <w:p w:rsidR="00DA7B3A" w:rsidRDefault="00AD7637" w:rsidP="00DA7B3A">
      <w:pPr>
        <w:spacing w:before="148" w:after="0" w:line="480" w:lineRule="auto"/>
        <w:jc w:val="both"/>
      </w:pPr>
      <w:r>
        <w:rPr>
          <w:rFonts w:ascii="Times New Roman Bold" w:hAnsi="Times New Roman Bold" w:cs="Times New Roman Bold"/>
          <w:color w:val="000000"/>
          <w:sz w:val="24"/>
          <w:szCs w:val="24"/>
        </w:rPr>
        <w:lastRenderedPageBreak/>
        <w:t>1.3 Objectives of the Study</w:t>
      </w:r>
    </w:p>
    <w:p w:rsidR="00F12517" w:rsidRDefault="00AD7637" w:rsidP="00DA7B3A">
      <w:pPr>
        <w:spacing w:before="148" w:after="0" w:line="480" w:lineRule="auto"/>
        <w:jc w:val="both"/>
      </w:pPr>
      <w:r>
        <w:rPr>
          <w:rFonts w:ascii="Times New Roman" w:hAnsi="Times New Roman"/>
          <w:color w:val="000000"/>
          <w:spacing w:val="2"/>
          <w:sz w:val="24"/>
          <w:szCs w:val="24"/>
        </w:rPr>
        <w:t xml:space="preserve">The general objective of this study is to investigate Entrepreneurial orientation (EO) </w:t>
      </w:r>
      <w:r>
        <w:rPr>
          <w:rFonts w:ascii="Times New Roman" w:hAnsi="Times New Roman"/>
          <w:color w:val="000000"/>
          <w:spacing w:val="-2"/>
          <w:sz w:val="24"/>
          <w:szCs w:val="24"/>
        </w:rPr>
        <w:t>and performance of listed firms in the N igerian Stock Exchange (NSE).</w:t>
      </w:r>
      <w:r>
        <w:rPr>
          <w:rFonts w:ascii="Times New Roman" w:hAnsi="Times New Roman"/>
          <w:color w:val="000000"/>
          <w:sz w:val="24"/>
          <w:szCs w:val="24"/>
        </w:rPr>
        <w:t>The study is targeted at achieving the following specific objectives:</w:t>
      </w:r>
    </w:p>
    <w:p w:rsidR="00F12517" w:rsidRDefault="00AD7637" w:rsidP="0081040D">
      <w:pPr>
        <w:tabs>
          <w:tab w:val="left" w:pos="2988"/>
        </w:tabs>
        <w:spacing w:before="286" w:after="0" w:line="480" w:lineRule="auto"/>
        <w:jc w:val="both"/>
      </w:pPr>
      <w:r>
        <w:rPr>
          <w:rFonts w:ascii="Times New Roman" w:hAnsi="Times New Roman"/>
          <w:color w:val="000000"/>
          <w:w w:val="105"/>
          <w:sz w:val="24"/>
          <w:szCs w:val="24"/>
        </w:rPr>
        <w:t>1.</w:t>
      </w:r>
      <w:r>
        <w:rPr>
          <w:rFonts w:ascii="Arial" w:hAnsi="Arial" w:cs="Arial"/>
          <w:color w:val="000000"/>
          <w:w w:val="105"/>
          <w:sz w:val="24"/>
          <w:szCs w:val="24"/>
        </w:rPr>
        <w:t xml:space="preserve"> </w:t>
      </w:r>
      <w:r>
        <w:rPr>
          <w:rFonts w:ascii="Times New Roman" w:hAnsi="Times New Roman"/>
          <w:color w:val="000000"/>
          <w:w w:val="105"/>
          <w:sz w:val="24"/>
          <w:szCs w:val="24"/>
        </w:rPr>
        <w:t xml:space="preserve"> To establish the role of Innovation on Performance of firms listed in </w:t>
      </w:r>
      <w:r>
        <w:rPr>
          <w:rFonts w:ascii="Times New Roman" w:hAnsi="Times New Roman"/>
          <w:color w:val="000000"/>
          <w:sz w:val="24"/>
          <w:szCs w:val="24"/>
        </w:rPr>
        <w:t>the</w:t>
      </w:r>
      <w:r w:rsidR="00942B9D">
        <w:rPr>
          <w:rFonts w:ascii="Times New Roman" w:hAnsi="Times New Roman"/>
          <w:color w:val="000000"/>
          <w:sz w:val="24"/>
          <w:szCs w:val="24"/>
        </w:rPr>
        <w:t xml:space="preserve"> </w:t>
      </w:r>
      <w:r>
        <w:rPr>
          <w:rFonts w:ascii="Times New Roman" w:hAnsi="Times New Roman"/>
          <w:color w:val="000000"/>
          <w:sz w:val="24"/>
          <w:szCs w:val="24"/>
        </w:rPr>
        <w:t>Nigerian Stock Exchange.</w:t>
      </w:r>
    </w:p>
    <w:p w:rsidR="00F12517" w:rsidRDefault="00AD7637" w:rsidP="0081040D">
      <w:pPr>
        <w:tabs>
          <w:tab w:val="left" w:pos="2988"/>
        </w:tabs>
        <w:spacing w:before="17" w:after="0" w:line="480" w:lineRule="auto"/>
        <w:jc w:val="both"/>
      </w:pPr>
      <w:r>
        <w:rPr>
          <w:rFonts w:cs="Calibri"/>
          <w:color w:val="000000"/>
          <w:w w:val="104"/>
          <w:sz w:val="24"/>
          <w:szCs w:val="24"/>
        </w:rPr>
        <w:t>2.</w:t>
      </w:r>
      <w:r>
        <w:rPr>
          <w:rFonts w:ascii="Arial" w:hAnsi="Arial" w:cs="Arial"/>
          <w:color w:val="000000"/>
          <w:w w:val="104"/>
          <w:sz w:val="24"/>
          <w:szCs w:val="24"/>
        </w:rPr>
        <w:t xml:space="preserve"> </w:t>
      </w:r>
      <w:r>
        <w:rPr>
          <w:rFonts w:ascii="Times New Roman" w:hAnsi="Times New Roman"/>
          <w:color w:val="000000"/>
          <w:w w:val="104"/>
          <w:sz w:val="24"/>
          <w:szCs w:val="24"/>
        </w:rPr>
        <w:t xml:space="preserve"> To determine the role of Risk-taking on Performance of firms listed in the </w:t>
      </w:r>
      <w:r>
        <w:rPr>
          <w:rFonts w:ascii="Times New Roman" w:hAnsi="Times New Roman"/>
          <w:color w:val="000000"/>
          <w:sz w:val="24"/>
          <w:szCs w:val="24"/>
        </w:rPr>
        <w:t>Nigerian Stock Exchange</w:t>
      </w:r>
      <w:r>
        <w:rPr>
          <w:rFonts w:cs="Calibri"/>
          <w:color w:val="000000"/>
          <w:sz w:val="18"/>
          <w:szCs w:val="18"/>
        </w:rPr>
        <w:t>.</w:t>
      </w:r>
    </w:p>
    <w:p w:rsidR="00F12517" w:rsidRDefault="00AD7637" w:rsidP="0081040D">
      <w:pPr>
        <w:tabs>
          <w:tab w:val="left" w:pos="3830"/>
        </w:tabs>
        <w:spacing w:before="140" w:after="0" w:line="480" w:lineRule="auto"/>
        <w:jc w:val="both"/>
      </w:pPr>
      <w:r>
        <w:rPr>
          <w:rFonts w:ascii="Times New Roman" w:hAnsi="Times New Roman"/>
          <w:color w:val="000000"/>
          <w:w w:val="102"/>
          <w:sz w:val="24"/>
          <w:szCs w:val="24"/>
        </w:rPr>
        <w:t>3.</w:t>
      </w:r>
      <w:r w:rsidR="00942B9D">
        <w:rPr>
          <w:rFonts w:ascii="Times New Roman" w:hAnsi="Times New Roman"/>
          <w:color w:val="000000"/>
          <w:sz w:val="24"/>
          <w:szCs w:val="24"/>
        </w:rPr>
        <w:t xml:space="preserve"> </w:t>
      </w:r>
      <w:r>
        <w:rPr>
          <w:rFonts w:ascii="Times New Roman" w:hAnsi="Times New Roman"/>
          <w:color w:val="000000"/>
          <w:w w:val="102"/>
          <w:sz w:val="24"/>
          <w:szCs w:val="24"/>
        </w:rPr>
        <w:t>To   establish   the  role</w:t>
      </w:r>
      <w:r w:rsidR="00942B9D">
        <w:rPr>
          <w:rFonts w:ascii="Times New Roman" w:hAnsi="Times New Roman"/>
          <w:color w:val="000000"/>
          <w:w w:val="102"/>
          <w:sz w:val="24"/>
          <w:szCs w:val="24"/>
        </w:rPr>
        <w:t xml:space="preserve">  of   Pro-active  competit</w:t>
      </w:r>
      <w:r>
        <w:rPr>
          <w:rFonts w:ascii="Times New Roman" w:hAnsi="Times New Roman"/>
          <w:color w:val="000000"/>
          <w:w w:val="102"/>
          <w:sz w:val="24"/>
          <w:szCs w:val="24"/>
        </w:rPr>
        <w:t>ive  posture  on</w:t>
      </w:r>
      <w:r w:rsidR="00942B9D">
        <w:t xml:space="preserve"> </w:t>
      </w:r>
      <w:r>
        <w:rPr>
          <w:rFonts w:ascii="Times New Roman" w:hAnsi="Times New Roman"/>
          <w:color w:val="000000"/>
          <w:sz w:val="24"/>
          <w:szCs w:val="24"/>
        </w:rPr>
        <w:t>Performance of firms listed in Nigerian Stock Exchange.</w:t>
      </w:r>
    </w:p>
    <w:p w:rsidR="00F12517" w:rsidRDefault="00AD7637" w:rsidP="0081040D">
      <w:pPr>
        <w:tabs>
          <w:tab w:val="left" w:pos="3815"/>
        </w:tabs>
        <w:spacing w:before="147" w:after="0" w:line="480" w:lineRule="auto"/>
        <w:jc w:val="both"/>
      </w:pPr>
      <w:r>
        <w:rPr>
          <w:rFonts w:ascii="Times New Roman" w:hAnsi="Times New Roman"/>
          <w:color w:val="000000"/>
          <w:w w:val="103"/>
          <w:sz w:val="24"/>
          <w:szCs w:val="24"/>
        </w:rPr>
        <w:t>4.</w:t>
      </w:r>
      <w:r w:rsidR="00942B9D">
        <w:rPr>
          <w:rFonts w:ascii="Times New Roman" w:hAnsi="Times New Roman"/>
          <w:color w:val="000000"/>
          <w:sz w:val="24"/>
          <w:szCs w:val="24"/>
        </w:rPr>
        <w:t xml:space="preserve"> </w:t>
      </w:r>
      <w:r>
        <w:rPr>
          <w:rFonts w:ascii="Times New Roman" w:hAnsi="Times New Roman"/>
          <w:color w:val="000000"/>
          <w:w w:val="103"/>
          <w:sz w:val="24"/>
          <w:szCs w:val="24"/>
        </w:rPr>
        <w:t>To establish the role of Aggressiveness on Performance of firms</w:t>
      </w:r>
    </w:p>
    <w:p w:rsidR="00F12517" w:rsidRDefault="00AD7637" w:rsidP="0081040D">
      <w:pPr>
        <w:spacing w:before="141" w:after="0" w:line="480" w:lineRule="auto"/>
        <w:jc w:val="both"/>
      </w:pPr>
      <w:r>
        <w:rPr>
          <w:rFonts w:ascii="Times New Roman" w:hAnsi="Times New Roman"/>
          <w:color w:val="000000"/>
          <w:sz w:val="24"/>
          <w:szCs w:val="24"/>
        </w:rPr>
        <w:t>listed in the Nigerian Stock Exchange.</w:t>
      </w:r>
    </w:p>
    <w:p w:rsidR="00F12517" w:rsidRDefault="00F12517" w:rsidP="0081040D">
      <w:pPr>
        <w:spacing w:after="0" w:line="480" w:lineRule="auto"/>
        <w:jc w:val="both"/>
        <w:rPr>
          <w:sz w:val="24"/>
          <w:szCs w:val="24"/>
        </w:rPr>
      </w:pPr>
    </w:p>
    <w:p w:rsidR="00F12517" w:rsidRDefault="00AD7637" w:rsidP="0081040D">
      <w:pPr>
        <w:spacing w:before="128" w:after="0" w:line="480" w:lineRule="auto"/>
        <w:jc w:val="both"/>
      </w:pPr>
      <w:r>
        <w:rPr>
          <w:rFonts w:ascii="Times New Roman Bold" w:hAnsi="Times New Roman Bold" w:cs="Times New Roman Bold"/>
          <w:color w:val="000000"/>
          <w:sz w:val="24"/>
          <w:szCs w:val="24"/>
        </w:rPr>
        <w:t>1.4 Research Questions</w:t>
      </w:r>
    </w:p>
    <w:p w:rsidR="00F12517" w:rsidRDefault="00AD7637" w:rsidP="0081040D">
      <w:pPr>
        <w:tabs>
          <w:tab w:val="left" w:pos="3454"/>
        </w:tabs>
        <w:spacing w:before="148" w:after="0" w:line="480" w:lineRule="auto"/>
        <w:jc w:val="both"/>
      </w:pPr>
      <w:r>
        <w:rPr>
          <w:rFonts w:ascii="Times New Roman" w:hAnsi="Times New Roman"/>
          <w:color w:val="000000"/>
          <w:sz w:val="24"/>
          <w:szCs w:val="24"/>
        </w:rPr>
        <w:t xml:space="preserve">1. </w:t>
      </w:r>
      <w:r>
        <w:rPr>
          <w:rFonts w:ascii="Times New Roman" w:hAnsi="Times New Roman"/>
          <w:color w:val="000000"/>
          <w:w w:val="103"/>
          <w:sz w:val="24"/>
          <w:szCs w:val="24"/>
        </w:rPr>
        <w:t>What is the  role of Innovation on Performance of firms listed in the</w:t>
      </w:r>
    </w:p>
    <w:p w:rsidR="00F12517" w:rsidRDefault="00AD7637" w:rsidP="0081040D">
      <w:pPr>
        <w:spacing w:before="144" w:after="0" w:line="480" w:lineRule="auto"/>
        <w:jc w:val="both"/>
      </w:pPr>
      <w:r>
        <w:rPr>
          <w:rFonts w:ascii="Times New Roman" w:hAnsi="Times New Roman"/>
          <w:color w:val="000000"/>
          <w:spacing w:val="-3"/>
          <w:sz w:val="24"/>
          <w:szCs w:val="24"/>
        </w:rPr>
        <w:t>Nigerian Stock Exchange?</w:t>
      </w:r>
    </w:p>
    <w:p w:rsidR="00F12517" w:rsidRDefault="00AD7637" w:rsidP="0081040D">
      <w:pPr>
        <w:tabs>
          <w:tab w:val="left" w:pos="3454"/>
        </w:tabs>
        <w:spacing w:before="144" w:after="0" w:line="480" w:lineRule="auto"/>
        <w:jc w:val="both"/>
      </w:pPr>
      <w:r>
        <w:rPr>
          <w:rFonts w:ascii="Times New Roman" w:hAnsi="Times New Roman"/>
          <w:color w:val="000000"/>
          <w:sz w:val="24"/>
          <w:szCs w:val="24"/>
        </w:rPr>
        <w:t xml:space="preserve">2. </w:t>
      </w:r>
      <w:r w:rsidR="00AF681C">
        <w:rPr>
          <w:rFonts w:ascii="Times New Roman" w:hAnsi="Times New Roman"/>
          <w:color w:val="000000"/>
          <w:sz w:val="24"/>
          <w:szCs w:val="24"/>
        </w:rPr>
        <w:t xml:space="preserve"> </w:t>
      </w:r>
      <w:r w:rsidR="00AF681C">
        <w:rPr>
          <w:rFonts w:ascii="Times New Roman" w:hAnsi="Times New Roman"/>
          <w:color w:val="000000"/>
          <w:w w:val="102"/>
          <w:sz w:val="24"/>
          <w:szCs w:val="24"/>
        </w:rPr>
        <w:t>What  i</w:t>
      </w:r>
      <w:r>
        <w:rPr>
          <w:rFonts w:ascii="Times New Roman" w:hAnsi="Times New Roman"/>
          <w:color w:val="000000"/>
          <w:w w:val="102"/>
          <w:sz w:val="24"/>
          <w:szCs w:val="24"/>
        </w:rPr>
        <w:t>s  t h e  r o l e  o f  Risk-taking on Performance firms listed in</w:t>
      </w:r>
    </w:p>
    <w:p w:rsidR="00F12517" w:rsidRDefault="00AD7637" w:rsidP="0081040D">
      <w:pPr>
        <w:spacing w:before="124" w:after="0" w:line="480" w:lineRule="auto"/>
        <w:jc w:val="both"/>
      </w:pPr>
      <w:r>
        <w:rPr>
          <w:rFonts w:ascii="Times New Roman" w:hAnsi="Times New Roman"/>
          <w:color w:val="000000"/>
          <w:sz w:val="24"/>
          <w:szCs w:val="24"/>
        </w:rPr>
        <w:lastRenderedPageBreak/>
        <w:t>the Nigerian Stock Exchange?</w:t>
      </w:r>
    </w:p>
    <w:p w:rsidR="00F12517" w:rsidRDefault="00AD7637" w:rsidP="0081040D">
      <w:pPr>
        <w:tabs>
          <w:tab w:val="left" w:pos="3454"/>
        </w:tabs>
        <w:spacing w:before="144" w:after="0" w:line="480" w:lineRule="auto"/>
        <w:jc w:val="both"/>
      </w:pPr>
      <w:r>
        <w:rPr>
          <w:rFonts w:ascii="Times New Roman" w:hAnsi="Times New Roman"/>
          <w:color w:val="000000"/>
          <w:sz w:val="24"/>
          <w:szCs w:val="24"/>
        </w:rPr>
        <w:t xml:space="preserve">3. </w:t>
      </w:r>
      <w:r>
        <w:rPr>
          <w:rFonts w:ascii="Times New Roman" w:hAnsi="Times New Roman"/>
          <w:color w:val="000000"/>
          <w:w w:val="104"/>
          <w:sz w:val="24"/>
          <w:szCs w:val="24"/>
        </w:rPr>
        <w:t>What is the role of Pro-activeness on Performance of firms listed in</w:t>
      </w:r>
    </w:p>
    <w:p w:rsidR="00F12517" w:rsidRDefault="00AD7637" w:rsidP="0081040D">
      <w:pPr>
        <w:spacing w:before="124" w:after="0" w:line="480" w:lineRule="auto"/>
        <w:jc w:val="both"/>
      </w:pPr>
      <w:r>
        <w:rPr>
          <w:rFonts w:ascii="Times New Roman" w:hAnsi="Times New Roman"/>
          <w:color w:val="000000"/>
          <w:sz w:val="24"/>
          <w:szCs w:val="24"/>
        </w:rPr>
        <w:t>the Nigerian Stock Exchange?</w:t>
      </w:r>
    </w:p>
    <w:p w:rsidR="00F12517" w:rsidRDefault="00AD7637" w:rsidP="0081040D">
      <w:pPr>
        <w:tabs>
          <w:tab w:val="left" w:pos="3454"/>
        </w:tabs>
        <w:spacing w:before="144" w:after="0" w:line="480" w:lineRule="auto"/>
        <w:jc w:val="both"/>
      </w:pPr>
      <w:r>
        <w:rPr>
          <w:rFonts w:ascii="Times New Roman" w:hAnsi="Times New Roman"/>
          <w:color w:val="000000"/>
          <w:sz w:val="24"/>
          <w:szCs w:val="24"/>
        </w:rPr>
        <w:t xml:space="preserve">4. </w:t>
      </w:r>
      <w:r>
        <w:rPr>
          <w:rFonts w:ascii="Times New Roman" w:hAnsi="Times New Roman"/>
          <w:color w:val="000000"/>
          <w:w w:val="102"/>
          <w:sz w:val="24"/>
          <w:szCs w:val="24"/>
        </w:rPr>
        <w:t>What is the role of Aggressiveness on Performance of firms listed in</w:t>
      </w:r>
    </w:p>
    <w:p w:rsidR="00F12517" w:rsidRDefault="00AD7637" w:rsidP="0081040D">
      <w:pPr>
        <w:spacing w:before="144" w:after="0" w:line="480" w:lineRule="auto"/>
        <w:jc w:val="both"/>
      </w:pPr>
      <w:r>
        <w:rPr>
          <w:rFonts w:ascii="Times New Roman" w:hAnsi="Times New Roman"/>
          <w:color w:val="000000"/>
          <w:sz w:val="24"/>
          <w:szCs w:val="24"/>
        </w:rPr>
        <w:t>the Nigerian Stock Exchange?</w:t>
      </w:r>
    </w:p>
    <w:p w:rsidR="00F12517" w:rsidRDefault="00F12517" w:rsidP="0081040D">
      <w:pPr>
        <w:spacing w:after="0" w:line="480" w:lineRule="auto"/>
        <w:jc w:val="both"/>
        <w:rPr>
          <w:sz w:val="24"/>
          <w:szCs w:val="24"/>
        </w:rPr>
      </w:pPr>
    </w:p>
    <w:p w:rsidR="00DA7B3A" w:rsidRDefault="00AD7637" w:rsidP="00DA7B3A">
      <w:pPr>
        <w:spacing w:before="40" w:after="0" w:line="480" w:lineRule="auto"/>
        <w:jc w:val="both"/>
        <w:rPr>
          <w:rFonts w:ascii="Times New Roman" w:hAnsi="Times New Roman"/>
          <w:b/>
          <w:color w:val="000000"/>
          <w:sz w:val="24"/>
          <w:szCs w:val="24"/>
        </w:rPr>
      </w:pPr>
      <w:r w:rsidRPr="00942B9D">
        <w:rPr>
          <w:rFonts w:ascii="Times New Roman" w:hAnsi="Times New Roman"/>
          <w:b/>
          <w:color w:val="000000"/>
          <w:sz w:val="24"/>
          <w:szCs w:val="24"/>
        </w:rPr>
        <w:t>1.5 Hypotheses</w:t>
      </w:r>
      <w:r w:rsidR="00AF681C" w:rsidRPr="00942B9D">
        <w:rPr>
          <w:rFonts w:ascii="Times New Roman" w:hAnsi="Times New Roman"/>
          <w:b/>
          <w:color w:val="000000"/>
          <w:sz w:val="24"/>
          <w:szCs w:val="24"/>
        </w:rPr>
        <w:t xml:space="preserve"> Formulation</w:t>
      </w:r>
    </w:p>
    <w:p w:rsidR="00F12517" w:rsidRPr="00DA7B3A" w:rsidRDefault="00AD7637" w:rsidP="00DA7B3A">
      <w:pPr>
        <w:spacing w:before="40" w:after="0" w:line="480" w:lineRule="auto"/>
        <w:jc w:val="both"/>
        <w:rPr>
          <w:b/>
        </w:rPr>
      </w:pPr>
      <w:r>
        <w:rPr>
          <w:rFonts w:ascii="Times New Roman" w:hAnsi="Times New Roman"/>
          <w:color w:val="000000"/>
          <w:w w:val="102"/>
          <w:sz w:val="24"/>
          <w:szCs w:val="24"/>
        </w:rPr>
        <w:t xml:space="preserve">For the purpose of this study, the following hypotheses were formulated to answer </w:t>
      </w:r>
      <w:r>
        <w:rPr>
          <w:rFonts w:ascii="Times New Roman" w:hAnsi="Times New Roman"/>
          <w:color w:val="000000"/>
          <w:sz w:val="24"/>
          <w:szCs w:val="24"/>
        </w:rPr>
        <w:t>the research questions:</w:t>
      </w:r>
    </w:p>
    <w:p w:rsidR="00F12517" w:rsidRDefault="00AD7637" w:rsidP="0081040D">
      <w:pPr>
        <w:tabs>
          <w:tab w:val="left" w:pos="3409"/>
        </w:tabs>
        <w:spacing w:before="260" w:after="0" w:line="480" w:lineRule="auto"/>
        <w:jc w:val="both"/>
      </w:pPr>
      <w:r>
        <w:rPr>
          <w:rFonts w:ascii="Times New Roman" w:hAnsi="Times New Roman"/>
          <w:color w:val="000000"/>
          <w:w w:val="102"/>
          <w:sz w:val="24"/>
          <w:szCs w:val="24"/>
        </w:rPr>
        <w:t xml:space="preserve">Ho1:   There   is   no  significant  association  between   Innovation  and </w:t>
      </w:r>
      <w:r w:rsidR="00942B9D">
        <w:t xml:space="preserve"> </w:t>
      </w:r>
      <w:r>
        <w:rPr>
          <w:rFonts w:ascii="Times New Roman" w:hAnsi="Times New Roman"/>
          <w:color w:val="000000"/>
          <w:spacing w:val="1"/>
          <w:sz w:val="24"/>
          <w:szCs w:val="24"/>
        </w:rPr>
        <w:t>performance of firms listed in Nigeria Stock Exchange.</w:t>
      </w:r>
    </w:p>
    <w:p w:rsidR="00F12517" w:rsidRDefault="00AD7637" w:rsidP="0081040D">
      <w:pPr>
        <w:tabs>
          <w:tab w:val="left" w:pos="3409"/>
        </w:tabs>
        <w:spacing w:before="280" w:after="0" w:line="480" w:lineRule="auto"/>
        <w:jc w:val="both"/>
      </w:pPr>
      <w:r>
        <w:rPr>
          <w:rFonts w:ascii="Times New Roman" w:hAnsi="Times New Roman"/>
          <w:color w:val="000000"/>
          <w:w w:val="104"/>
          <w:sz w:val="24"/>
          <w:szCs w:val="24"/>
        </w:rPr>
        <w:t>Ho2:  There  is  no  significant  association  between  Risk-taking  and</w:t>
      </w:r>
      <w:r>
        <w:rPr>
          <w:rFonts w:ascii="Times New Roman" w:hAnsi="Times New Roman"/>
          <w:color w:val="000000"/>
          <w:sz w:val="24"/>
          <w:szCs w:val="24"/>
        </w:rPr>
        <w:tab/>
        <w:t>performance of firms listed in Nigerian Stock Exchange</w:t>
      </w:r>
    </w:p>
    <w:p w:rsidR="00F12517" w:rsidRDefault="00AD7637" w:rsidP="0081040D">
      <w:pPr>
        <w:tabs>
          <w:tab w:val="left" w:pos="3409"/>
        </w:tabs>
        <w:spacing w:before="260" w:after="0" w:line="480" w:lineRule="auto"/>
        <w:jc w:val="both"/>
      </w:pPr>
      <w:r>
        <w:rPr>
          <w:rFonts w:ascii="Times New Roman" w:hAnsi="Times New Roman"/>
          <w:color w:val="000000"/>
          <w:spacing w:val="3"/>
          <w:sz w:val="24"/>
          <w:szCs w:val="24"/>
        </w:rPr>
        <w:t>Ho3:  There is no significant association between pro-active posture and</w:t>
      </w:r>
      <w:r>
        <w:rPr>
          <w:rFonts w:ascii="Times New Roman" w:hAnsi="Times New Roman"/>
          <w:color w:val="000000"/>
          <w:sz w:val="24"/>
          <w:szCs w:val="24"/>
        </w:rPr>
        <w:tab/>
      </w:r>
      <w:r>
        <w:rPr>
          <w:rFonts w:ascii="Times New Roman" w:hAnsi="Times New Roman"/>
          <w:color w:val="000000"/>
          <w:spacing w:val="-1"/>
          <w:sz w:val="24"/>
          <w:szCs w:val="24"/>
        </w:rPr>
        <w:t>performance of firms listed in Nigerian Stock Exchange</w:t>
      </w:r>
    </w:p>
    <w:p w:rsidR="00F12517" w:rsidRDefault="00AD7637" w:rsidP="0081040D">
      <w:pPr>
        <w:tabs>
          <w:tab w:val="left" w:pos="3409"/>
        </w:tabs>
        <w:spacing w:before="280" w:after="0" w:line="480" w:lineRule="auto"/>
        <w:jc w:val="both"/>
      </w:pPr>
      <w:r>
        <w:rPr>
          <w:rFonts w:ascii="Times New Roman" w:hAnsi="Times New Roman"/>
          <w:color w:val="000000"/>
          <w:sz w:val="24"/>
          <w:szCs w:val="24"/>
        </w:rPr>
        <w:lastRenderedPageBreak/>
        <w:t>Ho4:  Aggressiveness has no significant association with performance of firms listed in Nigerian Stock Exchange.</w:t>
      </w:r>
    </w:p>
    <w:p w:rsidR="00F12517" w:rsidRDefault="00F12517" w:rsidP="0081040D">
      <w:pPr>
        <w:spacing w:after="0" w:line="480" w:lineRule="auto"/>
        <w:jc w:val="both"/>
        <w:rPr>
          <w:sz w:val="24"/>
          <w:szCs w:val="24"/>
        </w:rPr>
      </w:pPr>
    </w:p>
    <w:p w:rsidR="00F12517" w:rsidRDefault="00AD7637" w:rsidP="0081040D">
      <w:pPr>
        <w:spacing w:before="103" w:after="0" w:line="480" w:lineRule="auto"/>
        <w:jc w:val="both"/>
      </w:pPr>
      <w:r>
        <w:rPr>
          <w:rFonts w:ascii="Times New Roman Bold" w:hAnsi="Times New Roman Bold" w:cs="Times New Roman Bold"/>
          <w:color w:val="000000"/>
          <w:sz w:val="24"/>
          <w:szCs w:val="24"/>
        </w:rPr>
        <w:t>1.6 Significance of the Study</w:t>
      </w:r>
    </w:p>
    <w:p w:rsidR="00F12517" w:rsidRDefault="00AD7637" w:rsidP="0081040D">
      <w:pPr>
        <w:tabs>
          <w:tab w:val="left" w:pos="3935"/>
          <w:tab w:val="left" w:pos="7103"/>
          <w:tab w:val="left" w:pos="8620"/>
        </w:tabs>
        <w:spacing w:before="309" w:after="0" w:line="480" w:lineRule="auto"/>
        <w:jc w:val="both"/>
      </w:pPr>
      <w:r>
        <w:rPr>
          <w:rFonts w:ascii="Times New Roman" w:hAnsi="Times New Roman"/>
          <w:color w:val="000000"/>
          <w:spacing w:val="1"/>
          <w:sz w:val="24"/>
          <w:szCs w:val="24"/>
        </w:rPr>
        <w:t xml:space="preserve">According   to </w:t>
      </w:r>
      <w:r>
        <w:rPr>
          <w:rFonts w:ascii="Times New Roman" w:hAnsi="Times New Roman"/>
          <w:color w:val="000000"/>
          <w:spacing w:val="-1"/>
          <w:sz w:val="24"/>
          <w:szCs w:val="24"/>
        </w:rPr>
        <w:t xml:space="preserve">(Norman   &amp;   N ieuwenhuizen, </w:t>
      </w:r>
      <w:r>
        <w:rPr>
          <w:rFonts w:ascii="Times New Roman" w:hAnsi="Times New Roman"/>
          <w:color w:val="000000"/>
          <w:spacing w:val="3"/>
          <w:sz w:val="24"/>
          <w:szCs w:val="24"/>
        </w:rPr>
        <w:t>2009;  Osoro,</w:t>
      </w:r>
      <w:r w:rsidR="00942B9D">
        <w:rPr>
          <w:rFonts w:ascii="Times New Roman" w:hAnsi="Times New Roman"/>
          <w:color w:val="000000"/>
          <w:spacing w:val="3"/>
          <w:sz w:val="24"/>
          <w:szCs w:val="24"/>
        </w:rPr>
        <w:t xml:space="preserve"> </w:t>
      </w:r>
      <w:r>
        <w:rPr>
          <w:rFonts w:ascii="Times New Roman" w:hAnsi="Times New Roman"/>
          <w:color w:val="000000"/>
          <w:w w:val="101"/>
          <w:sz w:val="24"/>
          <w:szCs w:val="24"/>
        </w:rPr>
        <w:t xml:space="preserve">2012)   model  of </w:t>
      </w:r>
      <w:r>
        <w:rPr>
          <w:rFonts w:ascii="Times New Roman" w:hAnsi="Times New Roman"/>
          <w:color w:val="000000"/>
          <w:w w:val="102"/>
          <w:sz w:val="24"/>
          <w:szCs w:val="24"/>
        </w:rPr>
        <w:t xml:space="preserve">entrepreneurship development implies that for entrepreneurship to thrive within </w:t>
      </w:r>
      <w:r>
        <w:rPr>
          <w:rFonts w:ascii="Times New Roman" w:hAnsi="Times New Roman"/>
          <w:color w:val="000000"/>
          <w:w w:val="105"/>
          <w:sz w:val="24"/>
          <w:szCs w:val="24"/>
        </w:rPr>
        <w:t xml:space="preserve">a National economy, it would take the entire societ y- governments, academic </w:t>
      </w:r>
      <w:r>
        <w:rPr>
          <w:rFonts w:ascii="Times New Roman" w:hAnsi="Times New Roman"/>
          <w:color w:val="000000"/>
          <w:spacing w:val="2"/>
          <w:sz w:val="24"/>
          <w:szCs w:val="24"/>
        </w:rPr>
        <w:t xml:space="preserve">institutions,   scholars,   finance   institutions,   the  NGOs   and  communities   in </w:t>
      </w:r>
      <w:r>
        <w:rPr>
          <w:rFonts w:ascii="Times New Roman" w:hAnsi="Times New Roman"/>
          <w:color w:val="000000"/>
          <w:w w:val="103"/>
          <w:sz w:val="24"/>
          <w:szCs w:val="24"/>
        </w:rPr>
        <w:t xml:space="preserve">general   to   carve   an   overall   social   environment   that   is   conducive   to </w:t>
      </w:r>
      <w:r>
        <w:rPr>
          <w:rFonts w:ascii="Times New Roman" w:hAnsi="Times New Roman"/>
          <w:color w:val="000000"/>
          <w:w w:val="102"/>
          <w:sz w:val="24"/>
          <w:szCs w:val="24"/>
        </w:rPr>
        <w:t xml:space="preserve">entrepreneurship. Based on the above, the under listed are some of the potential </w:t>
      </w:r>
      <w:r>
        <w:rPr>
          <w:rFonts w:ascii="Times New Roman" w:hAnsi="Times New Roman"/>
          <w:color w:val="000000"/>
          <w:sz w:val="24"/>
          <w:szCs w:val="24"/>
        </w:rPr>
        <w:t>beneficiaries of the findings of this research work.</w:t>
      </w:r>
    </w:p>
    <w:p w:rsidR="0081040D" w:rsidRDefault="00AD7637" w:rsidP="0081040D">
      <w:pPr>
        <w:spacing w:before="264" w:after="0" w:line="480" w:lineRule="auto"/>
        <w:jc w:val="both"/>
        <w:rPr>
          <w:rFonts w:ascii="Times New Roman" w:hAnsi="Times New Roman"/>
          <w:color w:val="000000"/>
          <w:w w:val="103"/>
          <w:sz w:val="24"/>
          <w:szCs w:val="24"/>
        </w:rPr>
      </w:pPr>
      <w:r>
        <w:rPr>
          <w:rFonts w:ascii="Times New Roman" w:hAnsi="Times New Roman"/>
          <w:color w:val="000000"/>
          <w:w w:val="102"/>
          <w:sz w:val="24"/>
          <w:szCs w:val="24"/>
        </w:rPr>
        <w:t xml:space="preserve">This   study  will,   expectedly,  contribute   to  the   entrepreneurship   literature </w:t>
      </w:r>
      <w:r>
        <w:br/>
      </w:r>
      <w:r>
        <w:rPr>
          <w:rFonts w:ascii="Times New Roman" w:hAnsi="Times New Roman"/>
          <w:color w:val="000000"/>
          <w:w w:val="103"/>
          <w:sz w:val="24"/>
          <w:szCs w:val="24"/>
        </w:rPr>
        <w:t xml:space="preserve">especially  for  those  institutions  that  constitute the  core of  entrepreneurship </w:t>
      </w:r>
      <w:r>
        <w:br/>
      </w:r>
      <w:r>
        <w:rPr>
          <w:rFonts w:ascii="Times New Roman" w:hAnsi="Times New Roman"/>
          <w:color w:val="000000"/>
          <w:w w:val="105"/>
          <w:sz w:val="24"/>
          <w:szCs w:val="24"/>
        </w:rPr>
        <w:t xml:space="preserve">research, such as the SMEs, researchers, corporate entities, and people  in the </w:t>
      </w:r>
      <w:r>
        <w:br/>
      </w:r>
      <w:r>
        <w:rPr>
          <w:rFonts w:ascii="Times New Roman" w:hAnsi="Times New Roman"/>
          <w:color w:val="000000"/>
          <w:w w:val="103"/>
          <w:sz w:val="24"/>
          <w:szCs w:val="24"/>
        </w:rPr>
        <w:t xml:space="preserve">academic world (Osoro, 2012). The study, would also make available, relevant </w:t>
      </w:r>
      <w:r>
        <w:br/>
      </w:r>
      <w:r>
        <w:rPr>
          <w:rFonts w:ascii="Times New Roman" w:hAnsi="Times New Roman"/>
          <w:color w:val="000000"/>
          <w:w w:val="106"/>
          <w:sz w:val="24"/>
          <w:szCs w:val="24"/>
        </w:rPr>
        <w:t xml:space="preserve">and up to date knowledge to scholars, and researchers and thereby contribute </w:t>
      </w:r>
      <w:r>
        <w:br/>
      </w:r>
      <w:r>
        <w:rPr>
          <w:rFonts w:ascii="Times New Roman" w:hAnsi="Times New Roman"/>
          <w:color w:val="000000"/>
          <w:w w:val="106"/>
          <w:sz w:val="24"/>
          <w:szCs w:val="24"/>
        </w:rPr>
        <w:t>to the body of academic knowledge in N igeria, Africa and indeed other parts</w:t>
      </w:r>
      <w:r w:rsidR="00942B9D">
        <w:t xml:space="preserve"> </w:t>
      </w:r>
      <w:r>
        <w:rPr>
          <w:rFonts w:ascii="Times New Roman" w:hAnsi="Times New Roman"/>
          <w:color w:val="000000"/>
          <w:w w:val="103"/>
          <w:sz w:val="24"/>
          <w:szCs w:val="24"/>
        </w:rPr>
        <w:t xml:space="preserve">of  the  world.  </w:t>
      </w:r>
    </w:p>
    <w:p w:rsidR="00F12517" w:rsidRDefault="00AD7637" w:rsidP="0081040D">
      <w:pPr>
        <w:spacing w:before="264" w:after="0" w:line="480" w:lineRule="auto"/>
        <w:jc w:val="both"/>
      </w:pPr>
      <w:r>
        <w:rPr>
          <w:rFonts w:ascii="Times New Roman" w:hAnsi="Times New Roman"/>
          <w:color w:val="000000"/>
          <w:w w:val="103"/>
          <w:sz w:val="24"/>
          <w:szCs w:val="24"/>
        </w:rPr>
        <w:lastRenderedPageBreak/>
        <w:t xml:space="preserve">The combination of beneficiaries </w:t>
      </w:r>
      <w:r>
        <w:rPr>
          <w:rFonts w:ascii="Times New Roman" w:hAnsi="Times New Roman"/>
          <w:color w:val="000000"/>
          <w:sz w:val="24"/>
          <w:szCs w:val="24"/>
        </w:rPr>
        <w:tab/>
      </w:r>
      <w:r w:rsidR="00942B9D">
        <w:rPr>
          <w:rFonts w:ascii="Times New Roman" w:hAnsi="Times New Roman"/>
          <w:color w:val="000000"/>
          <w:w w:val="102"/>
          <w:sz w:val="24"/>
          <w:szCs w:val="24"/>
        </w:rPr>
        <w:t>-Scholars,</w:t>
      </w:r>
      <w:r w:rsidR="0081040D">
        <w:rPr>
          <w:rFonts w:ascii="Times New Roman" w:hAnsi="Times New Roman"/>
          <w:color w:val="000000"/>
          <w:w w:val="102"/>
          <w:sz w:val="24"/>
          <w:szCs w:val="24"/>
        </w:rPr>
        <w:t xml:space="preserve"> </w:t>
      </w:r>
      <w:r>
        <w:rPr>
          <w:rFonts w:ascii="Times New Roman" w:hAnsi="Times New Roman"/>
          <w:color w:val="000000"/>
          <w:w w:val="102"/>
          <w:sz w:val="24"/>
          <w:szCs w:val="24"/>
        </w:rPr>
        <w:t>Researchers,</w:t>
      </w:r>
      <w:r w:rsidR="0081040D">
        <w:rPr>
          <w:rFonts w:ascii="Times New Roman" w:hAnsi="Times New Roman"/>
          <w:color w:val="000000"/>
          <w:w w:val="102"/>
          <w:sz w:val="24"/>
          <w:szCs w:val="24"/>
        </w:rPr>
        <w:t xml:space="preserve"> </w:t>
      </w:r>
      <w:r>
        <w:rPr>
          <w:rFonts w:ascii="Times New Roman" w:hAnsi="Times New Roman"/>
          <w:color w:val="000000"/>
          <w:w w:val="102"/>
          <w:sz w:val="24"/>
          <w:szCs w:val="24"/>
        </w:rPr>
        <w:t xml:space="preserve">the </w:t>
      </w:r>
      <w:r>
        <w:rPr>
          <w:rFonts w:ascii="Times New Roman" w:hAnsi="Times New Roman"/>
          <w:color w:val="000000"/>
          <w:spacing w:val="3"/>
          <w:sz w:val="24"/>
          <w:szCs w:val="24"/>
        </w:rPr>
        <w:t xml:space="preserve">academia, entrepreneurs, enterprise  management, governments and even private </w:t>
      </w:r>
      <w:r>
        <w:rPr>
          <w:rFonts w:ascii="Times New Roman" w:hAnsi="Times New Roman"/>
          <w:color w:val="000000"/>
          <w:spacing w:val="1"/>
          <w:sz w:val="24"/>
          <w:szCs w:val="24"/>
        </w:rPr>
        <w:t xml:space="preserve">sector policy makers provide sufficient justification for this research endeavor. At </w:t>
      </w:r>
      <w:r>
        <w:rPr>
          <w:rFonts w:ascii="Times New Roman" w:hAnsi="Times New Roman"/>
          <w:color w:val="000000"/>
          <w:w w:val="102"/>
          <w:sz w:val="24"/>
          <w:szCs w:val="24"/>
        </w:rPr>
        <w:t xml:space="preserve">the level of business firms, this study will sensitize the enterprise managers and entrepreneurs   in   various  sectors  to   understand   those   factors   that   shape </w:t>
      </w:r>
      <w:r>
        <w:rPr>
          <w:rFonts w:ascii="Times New Roman" w:hAnsi="Times New Roman"/>
          <w:color w:val="000000"/>
          <w:w w:val="103"/>
          <w:sz w:val="24"/>
          <w:szCs w:val="24"/>
        </w:rPr>
        <w:t xml:space="preserve">entrepreneurial behavior and enhance business  performance,  facilitate  growth </w:t>
      </w:r>
      <w:r>
        <w:rPr>
          <w:rFonts w:ascii="Times New Roman" w:hAnsi="Times New Roman"/>
          <w:color w:val="000000"/>
          <w:w w:val="108"/>
          <w:sz w:val="24"/>
          <w:szCs w:val="24"/>
        </w:rPr>
        <w:t xml:space="preserve">and development  of their enterprises.  The study will also enable firms’ top </w:t>
      </w:r>
      <w:r>
        <w:rPr>
          <w:rFonts w:ascii="Times New Roman" w:hAnsi="Times New Roman"/>
          <w:color w:val="000000"/>
          <w:sz w:val="24"/>
          <w:szCs w:val="24"/>
        </w:rPr>
        <w:t>executive and management st</w:t>
      </w:r>
      <w:r w:rsidR="0081040D">
        <w:rPr>
          <w:rFonts w:ascii="Times New Roman" w:hAnsi="Times New Roman"/>
          <w:color w:val="000000"/>
          <w:sz w:val="24"/>
          <w:szCs w:val="24"/>
        </w:rPr>
        <w:t xml:space="preserve">aff have access t o appropriate  too </w:t>
      </w:r>
      <w:r>
        <w:rPr>
          <w:rFonts w:ascii="Times New Roman" w:hAnsi="Times New Roman"/>
          <w:color w:val="000000"/>
          <w:sz w:val="24"/>
          <w:szCs w:val="24"/>
        </w:rPr>
        <w:t xml:space="preserve">for making </w:t>
      </w:r>
      <w:r>
        <w:rPr>
          <w:rFonts w:ascii="Times New Roman" w:hAnsi="Times New Roman"/>
          <w:color w:val="000000"/>
          <w:w w:val="102"/>
          <w:sz w:val="24"/>
          <w:szCs w:val="24"/>
        </w:rPr>
        <w:t xml:space="preserve">enduring decisions and consequently enhance competitive postures and abilities </w:t>
      </w:r>
      <w:r>
        <w:rPr>
          <w:rFonts w:ascii="Times New Roman" w:hAnsi="Times New Roman"/>
          <w:color w:val="000000"/>
          <w:w w:val="105"/>
          <w:sz w:val="24"/>
          <w:szCs w:val="24"/>
        </w:rPr>
        <w:t xml:space="preserve">of such firms. Another  key  contribution  by  this  study  is  that the  outcome </w:t>
      </w:r>
      <w:r>
        <w:rPr>
          <w:rFonts w:ascii="Times New Roman" w:hAnsi="Times New Roman"/>
          <w:color w:val="000000"/>
          <w:w w:val="107"/>
          <w:sz w:val="24"/>
          <w:szCs w:val="24"/>
        </w:rPr>
        <w:t xml:space="preserve">would  provide  government  with information that can be used as inputs for </w:t>
      </w:r>
      <w:r>
        <w:rPr>
          <w:rFonts w:ascii="Times New Roman" w:hAnsi="Times New Roman"/>
          <w:color w:val="000000"/>
          <w:w w:val="104"/>
          <w:sz w:val="24"/>
          <w:szCs w:val="24"/>
        </w:rPr>
        <w:t xml:space="preserve">policy  development that are  focused on entrepreneurship and entrepreneurial </w:t>
      </w:r>
      <w:r>
        <w:br/>
      </w:r>
      <w:r>
        <w:rPr>
          <w:rFonts w:ascii="Times New Roman" w:hAnsi="Times New Roman"/>
          <w:color w:val="000000"/>
          <w:sz w:val="24"/>
          <w:szCs w:val="24"/>
        </w:rPr>
        <w:t>orientation development.</w:t>
      </w:r>
    </w:p>
    <w:p w:rsidR="00F12517" w:rsidRDefault="00F12517" w:rsidP="0081040D">
      <w:pPr>
        <w:spacing w:after="0" w:line="480" w:lineRule="auto"/>
        <w:jc w:val="both"/>
        <w:rPr>
          <w:sz w:val="24"/>
          <w:szCs w:val="24"/>
        </w:rPr>
      </w:pPr>
    </w:p>
    <w:p w:rsidR="00DA7B3A" w:rsidRDefault="00AD7637" w:rsidP="00DA7B3A">
      <w:pPr>
        <w:spacing w:before="124" w:after="0" w:line="480" w:lineRule="auto"/>
        <w:jc w:val="both"/>
      </w:pPr>
      <w:r>
        <w:rPr>
          <w:rFonts w:ascii="Times New Roman Bold" w:hAnsi="Times New Roman Bold" w:cs="Times New Roman Bold"/>
          <w:color w:val="000000"/>
          <w:sz w:val="24"/>
          <w:szCs w:val="24"/>
        </w:rPr>
        <w:t>1.7 Scope of the Study</w:t>
      </w:r>
    </w:p>
    <w:p w:rsidR="00F12517" w:rsidRDefault="00AD7637" w:rsidP="00DA7B3A">
      <w:pPr>
        <w:spacing w:before="124" w:after="0" w:line="480" w:lineRule="auto"/>
        <w:jc w:val="both"/>
      </w:pPr>
      <w:r>
        <w:rPr>
          <w:rFonts w:ascii="Times New Roman" w:hAnsi="Times New Roman"/>
          <w:color w:val="000000"/>
          <w:w w:val="109"/>
          <w:sz w:val="24"/>
          <w:szCs w:val="24"/>
        </w:rPr>
        <w:t xml:space="preserve">The study  will cover a sample of the  firms that are  listed on Nigerian Stock </w:t>
      </w:r>
      <w:r>
        <w:br/>
      </w:r>
      <w:r>
        <w:rPr>
          <w:rFonts w:ascii="Times New Roman" w:hAnsi="Times New Roman"/>
          <w:color w:val="000000"/>
          <w:sz w:val="24"/>
          <w:szCs w:val="24"/>
        </w:rPr>
        <w:t xml:space="preserve">Exchange (NSE). Firms listed on the Nigerian stock exchange (NSE) and these are in </w:t>
      </w:r>
      <w:r>
        <w:br/>
      </w:r>
      <w:r>
        <w:rPr>
          <w:rFonts w:ascii="Times New Roman" w:hAnsi="Times New Roman"/>
          <w:color w:val="000000"/>
          <w:w w:val="105"/>
          <w:sz w:val="24"/>
          <w:szCs w:val="24"/>
        </w:rPr>
        <w:t xml:space="preserve">the categories of medium and large scale firms, according to NSE annual report, </w:t>
      </w:r>
      <w:r>
        <w:br/>
      </w:r>
      <w:r w:rsidR="005E3FDB">
        <w:rPr>
          <w:rFonts w:ascii="Times New Roman" w:hAnsi="Times New Roman"/>
          <w:color w:val="000000"/>
          <w:spacing w:val="1"/>
          <w:sz w:val="24"/>
          <w:szCs w:val="24"/>
        </w:rPr>
        <w:t>total was</w:t>
      </w:r>
      <w:r>
        <w:rPr>
          <w:rFonts w:ascii="Times New Roman" w:hAnsi="Times New Roman"/>
          <w:color w:val="000000"/>
          <w:spacing w:val="1"/>
          <w:sz w:val="24"/>
          <w:szCs w:val="24"/>
        </w:rPr>
        <w:t xml:space="preserve"> 176 as at August, 2014. These companies are distributed across the following </w:t>
      </w:r>
      <w:r>
        <w:br/>
      </w:r>
      <w:r>
        <w:rPr>
          <w:rFonts w:ascii="Times New Roman" w:hAnsi="Times New Roman"/>
          <w:color w:val="000000"/>
          <w:w w:val="103"/>
          <w:sz w:val="24"/>
          <w:szCs w:val="24"/>
        </w:rPr>
        <w:lastRenderedPageBreak/>
        <w:t xml:space="preserve">sectors of the economy: Financial Services (58) Manufacturing (40) Building and </w:t>
      </w:r>
      <w:r>
        <w:br/>
      </w:r>
      <w:r>
        <w:rPr>
          <w:rFonts w:ascii="Times New Roman" w:hAnsi="Times New Roman"/>
          <w:color w:val="000000"/>
          <w:spacing w:val="2"/>
          <w:sz w:val="24"/>
          <w:szCs w:val="24"/>
        </w:rPr>
        <w:t>Construction (14) Petroleum, Gas and Allied services (9) Breweries and Soft drinks</w:t>
      </w:r>
    </w:p>
    <w:p w:rsidR="00F12517" w:rsidRDefault="00AD7637" w:rsidP="0081040D">
      <w:pPr>
        <w:spacing w:after="0" w:line="480" w:lineRule="auto"/>
        <w:jc w:val="both"/>
      </w:pPr>
      <w:r>
        <w:rPr>
          <w:rFonts w:ascii="Times New Roman" w:hAnsi="Times New Roman"/>
          <w:color w:val="000000"/>
          <w:w w:val="103"/>
          <w:sz w:val="24"/>
          <w:szCs w:val="24"/>
        </w:rPr>
        <w:t xml:space="preserve">(4), ICT (4), Hospitality and Transport (5), and Others (42). However, the sample </w:t>
      </w:r>
      <w:r>
        <w:rPr>
          <w:rFonts w:ascii="Times New Roman" w:hAnsi="Times New Roman"/>
          <w:color w:val="000000"/>
          <w:spacing w:val="2"/>
          <w:sz w:val="24"/>
          <w:szCs w:val="24"/>
        </w:rPr>
        <w:t xml:space="preserve">size is 60 firms made up Financial Services (29), Manufacturing (20), Building and </w:t>
      </w:r>
      <w:r>
        <w:rPr>
          <w:rFonts w:ascii="Times New Roman" w:hAnsi="Times New Roman"/>
          <w:color w:val="000000"/>
          <w:sz w:val="24"/>
          <w:szCs w:val="24"/>
        </w:rPr>
        <w:t>Construction (7), and Beverages and Hospitality (4).</w:t>
      </w:r>
    </w:p>
    <w:p w:rsidR="00F12517" w:rsidRDefault="00AD7637" w:rsidP="0081040D">
      <w:pPr>
        <w:spacing w:before="106" w:after="0" w:line="480" w:lineRule="auto"/>
        <w:jc w:val="both"/>
      </w:pPr>
      <w:r>
        <w:rPr>
          <w:rFonts w:ascii="Times New Roman" w:hAnsi="Times New Roman"/>
          <w:color w:val="000000"/>
          <w:spacing w:val="3"/>
          <w:sz w:val="24"/>
          <w:szCs w:val="24"/>
        </w:rPr>
        <w:t xml:space="preserve">The study only investigated firms which are listed in the Nigerian Stock Exchange, </w:t>
      </w:r>
      <w:r>
        <w:br/>
      </w:r>
      <w:r>
        <w:rPr>
          <w:rFonts w:ascii="Times New Roman" w:hAnsi="Times New Roman"/>
          <w:color w:val="000000"/>
          <w:spacing w:val="2"/>
          <w:sz w:val="24"/>
          <w:szCs w:val="24"/>
        </w:rPr>
        <w:t xml:space="preserve">majority of which are located in Lagos and its immediate environment.  And, based </w:t>
      </w:r>
      <w:r>
        <w:br/>
      </w:r>
      <w:r>
        <w:rPr>
          <w:rFonts w:ascii="Times New Roman" w:hAnsi="Times New Roman"/>
          <w:color w:val="000000"/>
          <w:spacing w:val="1"/>
          <w:sz w:val="24"/>
          <w:szCs w:val="24"/>
        </w:rPr>
        <w:t xml:space="preserve">on the available data, about 60% of operating firms are in this catchment area (NSE, </w:t>
      </w:r>
      <w:r>
        <w:br/>
      </w:r>
      <w:r>
        <w:rPr>
          <w:rFonts w:ascii="Times New Roman" w:hAnsi="Times New Roman"/>
          <w:color w:val="000000"/>
          <w:spacing w:val="1"/>
          <w:sz w:val="24"/>
          <w:szCs w:val="24"/>
        </w:rPr>
        <w:t xml:space="preserve">2014), with others spread across the other five geo-political entities of the country. It </w:t>
      </w:r>
      <w:r>
        <w:br/>
      </w:r>
      <w:r>
        <w:rPr>
          <w:rFonts w:ascii="Times New Roman" w:hAnsi="Times New Roman"/>
          <w:color w:val="000000"/>
          <w:spacing w:val="1"/>
          <w:sz w:val="24"/>
          <w:szCs w:val="24"/>
        </w:rPr>
        <w:t>is  believed,  however   that   these  results   might  be   indicative  of   the   major</w:t>
      </w:r>
      <w:r w:rsidR="0081040D">
        <w:t xml:space="preserve"> </w:t>
      </w:r>
      <w:r>
        <w:rPr>
          <w:rFonts w:ascii="Times New Roman" w:hAnsi="Times New Roman"/>
          <w:color w:val="000000"/>
          <w:spacing w:val="3"/>
          <w:sz w:val="24"/>
          <w:szCs w:val="24"/>
        </w:rPr>
        <w:t xml:space="preserve">entrepreneurial orientation prospects and challenges facing quoted firms in Nigeria </w:t>
      </w:r>
      <w:r>
        <w:rPr>
          <w:rFonts w:ascii="Times New Roman" w:hAnsi="Times New Roman"/>
          <w:color w:val="000000"/>
          <w:sz w:val="24"/>
          <w:szCs w:val="24"/>
        </w:rPr>
        <w:t>and other emerging markets of the world.</w:t>
      </w:r>
    </w:p>
    <w:p w:rsidR="00F12517" w:rsidRDefault="00F12517" w:rsidP="0081040D">
      <w:pPr>
        <w:spacing w:after="0" w:line="480" w:lineRule="auto"/>
        <w:jc w:val="both"/>
        <w:rPr>
          <w:sz w:val="24"/>
          <w:szCs w:val="24"/>
        </w:rPr>
      </w:pPr>
    </w:p>
    <w:p w:rsidR="00F12517" w:rsidRDefault="00AD7637" w:rsidP="0081040D">
      <w:pPr>
        <w:spacing w:before="103" w:after="0" w:line="480" w:lineRule="auto"/>
        <w:jc w:val="both"/>
      </w:pPr>
      <w:r>
        <w:rPr>
          <w:rFonts w:ascii="Times New Roman Bold" w:hAnsi="Times New Roman Bold" w:cs="Times New Roman Bold"/>
          <w:color w:val="000000"/>
          <w:sz w:val="24"/>
          <w:szCs w:val="24"/>
        </w:rPr>
        <w:t xml:space="preserve">1.8 </w:t>
      </w:r>
      <w:r w:rsidR="00E079BA">
        <w:rPr>
          <w:rFonts w:ascii="Times New Roman Bold" w:hAnsi="Times New Roman Bold" w:cs="Times New Roman Bold"/>
          <w:color w:val="000000"/>
          <w:sz w:val="24"/>
          <w:szCs w:val="24"/>
        </w:rPr>
        <w:t xml:space="preserve">Limitations to </w:t>
      </w:r>
      <w:r>
        <w:rPr>
          <w:rFonts w:ascii="Times New Roman Bold" w:hAnsi="Times New Roman Bold" w:cs="Times New Roman Bold"/>
          <w:color w:val="000000"/>
          <w:sz w:val="24"/>
          <w:szCs w:val="24"/>
        </w:rPr>
        <w:t>the Study</w:t>
      </w:r>
    </w:p>
    <w:p w:rsidR="00F12517" w:rsidRPr="0081040D" w:rsidRDefault="00342705" w:rsidP="0081040D">
      <w:pPr>
        <w:spacing w:before="310" w:after="0" w:line="480" w:lineRule="auto"/>
        <w:jc w:val="both"/>
      </w:pPr>
      <w:r>
        <w:rPr>
          <w:rFonts w:ascii="Times New Roman" w:hAnsi="Times New Roman"/>
          <w:color w:val="000000"/>
          <w:w w:val="103"/>
          <w:sz w:val="24"/>
          <w:szCs w:val="24"/>
        </w:rPr>
        <w:t xml:space="preserve">The targeted </w:t>
      </w:r>
      <w:r w:rsidR="00AD7637">
        <w:rPr>
          <w:rFonts w:ascii="Times New Roman" w:hAnsi="Times New Roman"/>
          <w:color w:val="000000"/>
          <w:w w:val="103"/>
          <w:sz w:val="24"/>
          <w:szCs w:val="24"/>
        </w:rPr>
        <w:t xml:space="preserve">respondents </w:t>
      </w:r>
      <w:r w:rsidR="0081040D">
        <w:t xml:space="preserve"> </w:t>
      </w:r>
      <w:r w:rsidR="00AD7637">
        <w:rPr>
          <w:rFonts w:ascii="Times New Roman" w:hAnsi="Times New Roman"/>
          <w:color w:val="000000"/>
          <w:w w:val="103"/>
          <w:sz w:val="24"/>
          <w:szCs w:val="24"/>
        </w:rPr>
        <w:t xml:space="preserve">varies, cutting across four strategic sectors of the economy of Nigeria, including </w:t>
      </w:r>
      <w:r w:rsidR="00AD7637">
        <w:rPr>
          <w:rFonts w:ascii="Times New Roman" w:hAnsi="Times New Roman"/>
          <w:color w:val="000000"/>
          <w:spacing w:val="2"/>
          <w:sz w:val="24"/>
          <w:szCs w:val="24"/>
        </w:rPr>
        <w:t xml:space="preserve">Financial Services, Manufacturing, Building and Construction, and Beverages and </w:t>
      </w:r>
      <w:r w:rsidR="00AD7637">
        <w:rPr>
          <w:rFonts w:ascii="Times New Roman" w:hAnsi="Times New Roman"/>
          <w:color w:val="000000"/>
          <w:w w:val="102"/>
          <w:sz w:val="24"/>
          <w:szCs w:val="24"/>
        </w:rPr>
        <w:t xml:space="preserve">Hospitality. This coverage is by no means the most adequate representative of all </w:t>
      </w:r>
      <w:r w:rsidR="00AD7637">
        <w:rPr>
          <w:rFonts w:ascii="Times New Roman" w:hAnsi="Times New Roman"/>
          <w:color w:val="000000"/>
          <w:w w:val="107"/>
          <w:sz w:val="24"/>
          <w:szCs w:val="24"/>
        </w:rPr>
        <w:t xml:space="preserve">sectors of the Nigerian economy. A major limitation to this study was finance </w:t>
      </w:r>
      <w:r w:rsidR="005E47A1">
        <w:rPr>
          <w:rFonts w:ascii="Times New Roman" w:hAnsi="Times New Roman"/>
          <w:color w:val="000000"/>
          <w:spacing w:val="1"/>
          <w:sz w:val="24"/>
          <w:szCs w:val="24"/>
        </w:rPr>
        <w:t>which came as a result of kwara</w:t>
      </w:r>
      <w:r w:rsidR="00AD7637">
        <w:rPr>
          <w:rFonts w:ascii="Times New Roman" w:hAnsi="Times New Roman"/>
          <w:color w:val="000000"/>
          <w:spacing w:val="1"/>
          <w:sz w:val="24"/>
          <w:szCs w:val="24"/>
        </w:rPr>
        <w:t xml:space="preserve"> state government’s inability to pay </w:t>
      </w:r>
      <w:r w:rsidR="00AD7637">
        <w:rPr>
          <w:rFonts w:ascii="Times New Roman" w:hAnsi="Times New Roman"/>
          <w:color w:val="000000"/>
          <w:spacing w:val="1"/>
          <w:sz w:val="24"/>
          <w:szCs w:val="24"/>
        </w:rPr>
        <w:lastRenderedPageBreak/>
        <w:t xml:space="preserve">workers salaries </w:t>
      </w:r>
      <w:r w:rsidR="00AD7637">
        <w:rPr>
          <w:rFonts w:ascii="Times New Roman" w:hAnsi="Times New Roman"/>
          <w:color w:val="000000"/>
          <w:sz w:val="24"/>
          <w:szCs w:val="24"/>
        </w:rPr>
        <w:t xml:space="preserve">regularly. The problems of irregular payment of workers’ salaries and allowances in many state in Nigeria was due to a sharp decrease in global crude oil prices. Nigeria has operated as a mono-product economy in the last three decades or more, drawing </w:t>
      </w:r>
      <w:r w:rsidR="00AD7637">
        <w:rPr>
          <w:rFonts w:ascii="Times New Roman" w:hAnsi="Times New Roman"/>
          <w:color w:val="000000"/>
          <w:spacing w:val="1"/>
          <w:sz w:val="24"/>
          <w:szCs w:val="24"/>
        </w:rPr>
        <w:t xml:space="preserve">over 70% percent of her annual income from petroleum.  Again, the use of four out </w:t>
      </w:r>
      <w:r w:rsidR="00AD7637">
        <w:rPr>
          <w:rFonts w:ascii="Times New Roman" w:hAnsi="Times New Roman"/>
          <w:color w:val="000000"/>
          <w:spacing w:val="2"/>
          <w:sz w:val="24"/>
          <w:szCs w:val="24"/>
        </w:rPr>
        <w:t xml:space="preserve">of five dimensions of EO in measuring firm performance may also constitute some </w:t>
      </w:r>
      <w:r w:rsidR="00AD7637">
        <w:rPr>
          <w:rFonts w:ascii="Times New Roman" w:hAnsi="Times New Roman"/>
          <w:color w:val="000000"/>
          <w:w w:val="103"/>
          <w:sz w:val="24"/>
          <w:szCs w:val="24"/>
        </w:rPr>
        <w:t xml:space="preserve">limitations to the outcome of this study. Another limitation was the respondents’ </w:t>
      </w:r>
      <w:r w:rsidR="00AD7637">
        <w:br/>
      </w:r>
      <w:r w:rsidR="00AD7637">
        <w:rPr>
          <w:rFonts w:ascii="Times New Roman" w:hAnsi="Times New Roman"/>
          <w:color w:val="000000"/>
          <w:w w:val="103"/>
          <w:sz w:val="24"/>
          <w:szCs w:val="24"/>
        </w:rPr>
        <w:t xml:space="preserve">negative attitudes towards researchers. Nigerians in position are scared and quite </w:t>
      </w:r>
      <w:r w:rsidR="00AD7637">
        <w:br/>
      </w:r>
      <w:r w:rsidR="00AD7637">
        <w:rPr>
          <w:rFonts w:ascii="Times New Roman" w:hAnsi="Times New Roman"/>
          <w:color w:val="000000"/>
          <w:w w:val="104"/>
          <w:sz w:val="24"/>
          <w:szCs w:val="24"/>
        </w:rPr>
        <w:t xml:space="preserve">often  unwilling  to  divulge  information  even  when  they  are  assured  of  the </w:t>
      </w:r>
      <w:r w:rsidR="00AD7637">
        <w:br/>
      </w:r>
      <w:r w:rsidR="00AD7637">
        <w:rPr>
          <w:rFonts w:ascii="Times New Roman" w:hAnsi="Times New Roman"/>
          <w:color w:val="000000"/>
          <w:sz w:val="24"/>
          <w:szCs w:val="24"/>
        </w:rPr>
        <w:t>confidential usage of such information.</w:t>
      </w:r>
    </w:p>
    <w:p w:rsidR="00F12517" w:rsidRDefault="00F12517" w:rsidP="0081040D">
      <w:pPr>
        <w:spacing w:after="0" w:line="480" w:lineRule="auto"/>
        <w:jc w:val="both"/>
        <w:rPr>
          <w:sz w:val="24"/>
          <w:szCs w:val="24"/>
        </w:rPr>
      </w:pPr>
    </w:p>
    <w:p w:rsidR="00F12517" w:rsidRDefault="00F12517" w:rsidP="0081040D">
      <w:pPr>
        <w:spacing w:after="0" w:line="480" w:lineRule="auto"/>
        <w:jc w:val="both"/>
        <w:rPr>
          <w:sz w:val="24"/>
          <w:szCs w:val="24"/>
        </w:rPr>
      </w:pPr>
    </w:p>
    <w:p w:rsidR="00F12517" w:rsidRDefault="00F12517" w:rsidP="0081040D">
      <w:pPr>
        <w:spacing w:after="0" w:line="480" w:lineRule="auto"/>
        <w:jc w:val="both"/>
        <w:rPr>
          <w:sz w:val="24"/>
          <w:szCs w:val="24"/>
        </w:rPr>
      </w:pPr>
    </w:p>
    <w:p w:rsidR="00F12517" w:rsidRDefault="00F12517" w:rsidP="0081040D">
      <w:pPr>
        <w:spacing w:after="0" w:line="480" w:lineRule="auto"/>
        <w:jc w:val="both"/>
        <w:rPr>
          <w:sz w:val="24"/>
          <w:szCs w:val="24"/>
        </w:rPr>
      </w:pPr>
    </w:p>
    <w:p w:rsidR="00F12517" w:rsidRDefault="00F12517" w:rsidP="0081040D">
      <w:pPr>
        <w:spacing w:after="0" w:line="480" w:lineRule="auto"/>
        <w:jc w:val="both"/>
        <w:rPr>
          <w:sz w:val="24"/>
          <w:szCs w:val="24"/>
        </w:rPr>
      </w:pPr>
    </w:p>
    <w:p w:rsidR="0081040D" w:rsidRDefault="0081040D" w:rsidP="0081040D">
      <w:pPr>
        <w:spacing w:before="88" w:after="0" w:line="480" w:lineRule="auto"/>
        <w:jc w:val="both"/>
        <w:rPr>
          <w:rFonts w:ascii="Times New Roman Bold" w:hAnsi="Times New Roman Bold" w:cs="Times New Roman Bold"/>
          <w:color w:val="000000"/>
          <w:spacing w:val="-3"/>
          <w:sz w:val="24"/>
          <w:szCs w:val="24"/>
        </w:rPr>
      </w:pPr>
    </w:p>
    <w:p w:rsidR="0081040D" w:rsidRDefault="0081040D" w:rsidP="0081040D">
      <w:pPr>
        <w:spacing w:before="88" w:after="0" w:line="480" w:lineRule="auto"/>
        <w:jc w:val="both"/>
        <w:rPr>
          <w:rFonts w:ascii="Times New Roman Bold" w:hAnsi="Times New Roman Bold" w:cs="Times New Roman Bold"/>
          <w:color w:val="000000"/>
          <w:spacing w:val="-3"/>
          <w:sz w:val="24"/>
          <w:szCs w:val="24"/>
        </w:rPr>
      </w:pPr>
    </w:p>
    <w:p w:rsidR="0081040D" w:rsidRDefault="0081040D" w:rsidP="0081040D">
      <w:pPr>
        <w:spacing w:before="88" w:after="0" w:line="480" w:lineRule="auto"/>
        <w:jc w:val="both"/>
        <w:rPr>
          <w:rFonts w:ascii="Times New Roman Bold" w:hAnsi="Times New Roman Bold" w:cs="Times New Roman Bold"/>
          <w:color w:val="000000"/>
          <w:spacing w:val="-3"/>
          <w:sz w:val="24"/>
          <w:szCs w:val="24"/>
        </w:rPr>
      </w:pPr>
    </w:p>
    <w:p w:rsidR="0081040D" w:rsidRDefault="0081040D" w:rsidP="0081040D">
      <w:pPr>
        <w:spacing w:before="88" w:after="0" w:line="480" w:lineRule="auto"/>
        <w:jc w:val="both"/>
        <w:rPr>
          <w:rFonts w:ascii="Times New Roman Bold" w:hAnsi="Times New Roman Bold" w:cs="Times New Roman Bold"/>
          <w:color w:val="000000"/>
          <w:spacing w:val="-3"/>
          <w:sz w:val="24"/>
          <w:szCs w:val="24"/>
        </w:rPr>
      </w:pPr>
    </w:p>
    <w:p w:rsidR="00F12517" w:rsidRDefault="00AD7637" w:rsidP="00DA7B3A">
      <w:pPr>
        <w:spacing w:before="88" w:after="0" w:line="480" w:lineRule="auto"/>
        <w:jc w:val="center"/>
      </w:pPr>
      <w:r>
        <w:rPr>
          <w:rFonts w:ascii="Times New Roman Bold" w:hAnsi="Times New Roman Bold" w:cs="Times New Roman Bold"/>
          <w:color w:val="000000"/>
          <w:spacing w:val="-3"/>
          <w:sz w:val="24"/>
          <w:szCs w:val="24"/>
        </w:rPr>
        <w:lastRenderedPageBreak/>
        <w:t>CHAPTER TWO</w:t>
      </w:r>
    </w:p>
    <w:p w:rsidR="00F12517" w:rsidRDefault="00A95B6C" w:rsidP="0081040D">
      <w:pPr>
        <w:spacing w:before="148" w:after="0" w:line="480" w:lineRule="auto"/>
        <w:jc w:val="both"/>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2.0 </w:t>
      </w:r>
      <w:r w:rsidR="00AD7637">
        <w:rPr>
          <w:rFonts w:ascii="Times New Roman Bold" w:hAnsi="Times New Roman Bold" w:cs="Times New Roman Bold"/>
          <w:color w:val="000000"/>
          <w:spacing w:val="-3"/>
          <w:sz w:val="24"/>
          <w:szCs w:val="24"/>
        </w:rPr>
        <w:t>LITERATURE REVIEW</w:t>
      </w:r>
    </w:p>
    <w:p w:rsidR="0081040D" w:rsidRDefault="00A95B6C" w:rsidP="0081040D">
      <w:pPr>
        <w:spacing w:before="124" w:after="0" w:line="480" w:lineRule="auto"/>
        <w:jc w:val="both"/>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2.1</w:t>
      </w:r>
      <w:r w:rsidR="00660FF5">
        <w:rPr>
          <w:rFonts w:ascii="Times New Roman Bold" w:hAnsi="Times New Roman Bold" w:cs="Times New Roman Bold"/>
          <w:color w:val="000000"/>
          <w:sz w:val="24"/>
          <w:szCs w:val="24"/>
        </w:rPr>
        <w:t xml:space="preserve"> Conceptual Review </w:t>
      </w:r>
    </w:p>
    <w:p w:rsidR="0081040D" w:rsidRDefault="00660FF5" w:rsidP="0081040D">
      <w:pPr>
        <w:spacing w:before="125" w:after="0" w:line="480" w:lineRule="auto"/>
        <w:jc w:val="both"/>
      </w:pPr>
      <w:r>
        <w:rPr>
          <w:rFonts w:ascii="Times New Roman Bold" w:hAnsi="Times New Roman Bold" w:cs="Times New Roman Bold"/>
          <w:color w:val="000000"/>
          <w:sz w:val="24"/>
          <w:szCs w:val="24"/>
        </w:rPr>
        <w:t>2.1.1 Innovation</w:t>
      </w:r>
    </w:p>
    <w:p w:rsidR="00660FF5" w:rsidRDefault="00660FF5" w:rsidP="0081040D">
      <w:pPr>
        <w:spacing w:before="125" w:after="0" w:line="480" w:lineRule="auto"/>
        <w:jc w:val="both"/>
      </w:pPr>
      <w:r>
        <w:rPr>
          <w:rFonts w:ascii="Times New Roman" w:hAnsi="Times New Roman"/>
          <w:color w:val="000000"/>
          <w:w w:val="102"/>
          <w:sz w:val="24"/>
          <w:szCs w:val="24"/>
        </w:rPr>
        <w:t xml:space="preserve">Quoting Drucker (1909-2005); Schillo (2011) stated that innovation is the specific </w:t>
      </w:r>
      <w:r>
        <w:rPr>
          <w:rFonts w:ascii="Times New Roman" w:hAnsi="Times New Roman"/>
          <w:color w:val="000000"/>
          <w:sz w:val="24"/>
          <w:szCs w:val="24"/>
        </w:rPr>
        <w:t xml:space="preserve">tool of entrepreneurs, the means by which they exploit change as an opportunity for a </w:t>
      </w:r>
      <w:r>
        <w:rPr>
          <w:rFonts w:ascii="Times New Roman" w:hAnsi="Times New Roman"/>
          <w:color w:val="000000"/>
          <w:w w:val="110"/>
          <w:sz w:val="24"/>
          <w:szCs w:val="24"/>
        </w:rPr>
        <w:t xml:space="preserve">different business or a different service. It  is capable of being presented as a </w:t>
      </w:r>
      <w:r>
        <w:rPr>
          <w:rFonts w:ascii="Times New Roman" w:hAnsi="Times New Roman"/>
          <w:color w:val="000000"/>
          <w:spacing w:val="2"/>
          <w:sz w:val="24"/>
          <w:szCs w:val="24"/>
        </w:rPr>
        <w:t xml:space="preserve">discipline, capable of being learned, capable of being practiced. Entrepreneurs need </w:t>
      </w:r>
      <w:r>
        <w:rPr>
          <w:rFonts w:ascii="Times New Roman" w:hAnsi="Times New Roman"/>
          <w:color w:val="000000"/>
          <w:spacing w:val="1"/>
          <w:sz w:val="24"/>
          <w:szCs w:val="24"/>
        </w:rPr>
        <w:t xml:space="preserve">to search purposefully for the sources of innovation, the changes and their symptoms </w:t>
      </w:r>
      <w:r>
        <w:rPr>
          <w:rFonts w:ascii="Times New Roman" w:hAnsi="Times New Roman"/>
          <w:color w:val="000000"/>
          <w:spacing w:val="3"/>
          <w:sz w:val="24"/>
          <w:szCs w:val="24"/>
        </w:rPr>
        <w:t xml:space="preserve">that indicate opportunities for successful innovation. And they need to know and to </w:t>
      </w:r>
      <w:r>
        <w:rPr>
          <w:rFonts w:ascii="Times New Roman" w:hAnsi="Times New Roman"/>
          <w:color w:val="000000"/>
          <w:sz w:val="24"/>
          <w:szCs w:val="24"/>
        </w:rPr>
        <w:t>apply the principles of successful innovation.</w:t>
      </w:r>
    </w:p>
    <w:p w:rsidR="00660FF5" w:rsidRDefault="00660FF5" w:rsidP="0081040D">
      <w:pPr>
        <w:spacing w:before="287" w:after="0" w:line="480" w:lineRule="auto"/>
        <w:jc w:val="both"/>
      </w:pPr>
      <w:r>
        <w:rPr>
          <w:rFonts w:ascii="Times New Roman" w:hAnsi="Times New Roman"/>
          <w:color w:val="000000"/>
          <w:w w:val="104"/>
          <w:sz w:val="24"/>
          <w:szCs w:val="24"/>
        </w:rPr>
        <w:t xml:space="preserve">Innovative or die. Since the beginning of the recent decade when the competitive </w:t>
      </w:r>
      <w:r>
        <w:br/>
      </w:r>
      <w:r>
        <w:rPr>
          <w:rFonts w:ascii="Times New Roman" w:hAnsi="Times New Roman"/>
          <w:color w:val="000000"/>
          <w:w w:val="105"/>
          <w:sz w:val="24"/>
          <w:szCs w:val="24"/>
        </w:rPr>
        <w:t xml:space="preserve">environment went through a major transformation due to globalization, business </w:t>
      </w:r>
      <w:r>
        <w:br/>
      </w:r>
      <w:r>
        <w:rPr>
          <w:rFonts w:ascii="Times New Roman" w:hAnsi="Times New Roman"/>
          <w:color w:val="000000"/>
          <w:w w:val="103"/>
          <w:sz w:val="24"/>
          <w:szCs w:val="24"/>
        </w:rPr>
        <w:t xml:space="preserve">organizations  have  intensified  their  search  for strategies that will  give  them a </w:t>
      </w:r>
      <w:r>
        <w:br/>
      </w:r>
      <w:r>
        <w:rPr>
          <w:rFonts w:ascii="Times New Roman" w:hAnsi="Times New Roman"/>
          <w:color w:val="000000"/>
          <w:w w:val="103"/>
          <w:sz w:val="24"/>
          <w:szCs w:val="24"/>
        </w:rPr>
        <w:t xml:space="preserve">sustainable competitive advantage. Such strategies generally require that the firm </w:t>
      </w:r>
      <w:r>
        <w:br/>
      </w:r>
      <w:r>
        <w:rPr>
          <w:rFonts w:ascii="Times New Roman" w:hAnsi="Times New Roman"/>
          <w:color w:val="000000"/>
          <w:spacing w:val="1"/>
          <w:sz w:val="24"/>
          <w:szCs w:val="24"/>
        </w:rPr>
        <w:t xml:space="preserve">continuously differentiates its products and process, that is, firms must constantly be </w:t>
      </w:r>
      <w:r>
        <w:br/>
      </w:r>
      <w:r>
        <w:rPr>
          <w:rFonts w:ascii="Times New Roman" w:hAnsi="Times New Roman"/>
          <w:color w:val="000000"/>
          <w:w w:val="106"/>
          <w:sz w:val="24"/>
          <w:szCs w:val="24"/>
        </w:rPr>
        <w:t xml:space="preserve">innovative ( Popadiuk &amp; Choo, 2007; Mehrdad, </w:t>
      </w:r>
      <w:r>
        <w:rPr>
          <w:rFonts w:ascii="Times New Roman Italic" w:hAnsi="Times New Roman Italic" w:cs="Times New Roman Italic"/>
          <w:color w:val="000000"/>
          <w:w w:val="106"/>
          <w:sz w:val="24"/>
          <w:szCs w:val="24"/>
        </w:rPr>
        <w:t>et al</w:t>
      </w:r>
      <w:r>
        <w:rPr>
          <w:rFonts w:ascii="Times New Roman" w:hAnsi="Times New Roman"/>
          <w:color w:val="000000"/>
          <w:w w:val="106"/>
          <w:sz w:val="24"/>
          <w:szCs w:val="24"/>
        </w:rPr>
        <w:t xml:space="preserve">, 2011). In such condition, </w:t>
      </w:r>
      <w:r>
        <w:br/>
      </w:r>
      <w:r>
        <w:rPr>
          <w:rFonts w:ascii="Times New Roman" w:hAnsi="Times New Roman"/>
          <w:color w:val="000000"/>
          <w:spacing w:val="3"/>
          <w:sz w:val="24"/>
          <w:szCs w:val="24"/>
        </w:rPr>
        <w:t xml:space="preserve">where innovation in  products and  process regarded as an essential prerequisite for </w:t>
      </w:r>
      <w:r>
        <w:br/>
      </w:r>
      <w:r>
        <w:rPr>
          <w:rFonts w:ascii="Times New Roman" w:hAnsi="Times New Roman"/>
          <w:color w:val="000000"/>
          <w:w w:val="103"/>
          <w:sz w:val="24"/>
          <w:szCs w:val="24"/>
        </w:rPr>
        <w:lastRenderedPageBreak/>
        <w:t xml:space="preserve">the   organizational survival and success, attention to entrepreneurship orientation </w:t>
      </w:r>
      <w:r>
        <w:br/>
      </w:r>
      <w:r>
        <w:rPr>
          <w:rFonts w:ascii="Times New Roman" w:hAnsi="Times New Roman"/>
          <w:color w:val="000000"/>
          <w:w w:val="108"/>
          <w:sz w:val="24"/>
          <w:szCs w:val="24"/>
        </w:rPr>
        <w:t xml:space="preserve">and  change  to an   entrepreneur organization attracted  the  much attention of </w:t>
      </w:r>
      <w:r>
        <w:br/>
      </w:r>
      <w:r>
        <w:rPr>
          <w:rFonts w:ascii="Times New Roman" w:hAnsi="Times New Roman"/>
          <w:color w:val="000000"/>
          <w:spacing w:val="2"/>
          <w:sz w:val="24"/>
          <w:szCs w:val="24"/>
        </w:rPr>
        <w:t xml:space="preserve">academic  researchers  and    organizational  members </w:t>
      </w:r>
      <w:r>
        <w:rPr>
          <w:rFonts w:ascii="Times New Roman" w:hAnsi="Times New Roman"/>
          <w:color w:val="000000"/>
          <w:spacing w:val="4"/>
          <w:sz w:val="24"/>
          <w:szCs w:val="24"/>
        </w:rPr>
        <w:t xml:space="preserve">(Wang  and  Ahmed,  2004, </w:t>
      </w:r>
      <w:r>
        <w:br/>
      </w:r>
      <w:r>
        <w:rPr>
          <w:rFonts w:ascii="Times New Roman" w:hAnsi="Times New Roman"/>
          <w:color w:val="000000"/>
          <w:w w:val="106"/>
          <w:sz w:val="24"/>
          <w:szCs w:val="24"/>
        </w:rPr>
        <w:t xml:space="preserve">Mehrdad, </w:t>
      </w:r>
      <w:r>
        <w:rPr>
          <w:rFonts w:ascii="Times New Roman Italic" w:hAnsi="Times New Roman Italic" w:cs="Times New Roman Italic"/>
          <w:color w:val="000000"/>
          <w:w w:val="106"/>
          <w:sz w:val="24"/>
          <w:szCs w:val="24"/>
        </w:rPr>
        <w:t>et al</w:t>
      </w:r>
      <w:r>
        <w:rPr>
          <w:rFonts w:ascii="Times New Roman" w:hAnsi="Times New Roman"/>
          <w:color w:val="000000"/>
          <w:w w:val="106"/>
          <w:sz w:val="24"/>
          <w:szCs w:val="24"/>
        </w:rPr>
        <w:t xml:space="preserve"> 2011). Ireland and Webb (2007) confirmed that Entrepreneurial </w:t>
      </w:r>
      <w:r>
        <w:br/>
      </w:r>
      <w:r>
        <w:rPr>
          <w:rFonts w:ascii="Times New Roman" w:hAnsi="Times New Roman"/>
          <w:color w:val="000000"/>
          <w:sz w:val="24"/>
          <w:szCs w:val="24"/>
        </w:rPr>
        <w:t xml:space="preserve">orientation is manifest in product and process innovations. Lumpkin and Dess (1996) </w:t>
      </w:r>
      <w:r>
        <w:br/>
      </w:r>
      <w:r>
        <w:rPr>
          <w:rFonts w:ascii="Times New Roman" w:hAnsi="Times New Roman"/>
          <w:color w:val="000000"/>
          <w:sz w:val="24"/>
          <w:szCs w:val="24"/>
        </w:rPr>
        <w:t xml:space="preserve">described EO as the process, practice, and decision- making activity that leads to new </w:t>
      </w:r>
      <w:r>
        <w:br/>
      </w:r>
      <w:r>
        <w:rPr>
          <w:rFonts w:ascii="Times New Roman" w:hAnsi="Times New Roman"/>
          <w:color w:val="000000"/>
          <w:spacing w:val="2"/>
          <w:sz w:val="24"/>
          <w:szCs w:val="24"/>
        </w:rPr>
        <w:t xml:space="preserve">entry. They delineated five dimensions of EO including innovativeness, risk taking, </w:t>
      </w:r>
      <w:r>
        <w:br/>
      </w:r>
      <w:r>
        <w:rPr>
          <w:rFonts w:ascii="Times New Roman" w:hAnsi="Times New Roman"/>
          <w:color w:val="000000"/>
          <w:spacing w:val="2"/>
          <w:sz w:val="24"/>
          <w:szCs w:val="24"/>
        </w:rPr>
        <w:t xml:space="preserve">pro-activeness, competitive aggressiveness and autonomy, which underlie nearly all </w:t>
      </w:r>
      <w:r>
        <w:br/>
      </w:r>
      <w:r>
        <w:rPr>
          <w:rFonts w:ascii="Times New Roman" w:hAnsi="Times New Roman"/>
          <w:color w:val="000000"/>
          <w:spacing w:val="1"/>
          <w:sz w:val="24"/>
          <w:szCs w:val="24"/>
        </w:rPr>
        <w:t>entrepreneurial processes.  Innovativeness is an organization’s tendency to engage in</w:t>
      </w:r>
      <w:r w:rsidR="0081040D">
        <w:t xml:space="preserve"> </w:t>
      </w:r>
      <w:r>
        <w:rPr>
          <w:rFonts w:ascii="Times New Roman" w:hAnsi="Times New Roman"/>
          <w:color w:val="000000"/>
          <w:spacing w:val="3"/>
          <w:sz w:val="24"/>
          <w:szCs w:val="24"/>
        </w:rPr>
        <w:t xml:space="preserve">and support new ideas, novelty,   experimentation, and creative processes that may </w:t>
      </w:r>
      <w:r>
        <w:rPr>
          <w:rFonts w:ascii="Times New Roman" w:hAnsi="Times New Roman"/>
          <w:color w:val="000000"/>
          <w:sz w:val="24"/>
          <w:szCs w:val="24"/>
        </w:rPr>
        <w:t>result in new products.</w:t>
      </w:r>
    </w:p>
    <w:p w:rsidR="0081040D" w:rsidRDefault="0081040D" w:rsidP="0081040D">
      <w:pPr>
        <w:spacing w:before="104" w:after="0" w:line="480" w:lineRule="auto"/>
        <w:jc w:val="both"/>
        <w:rPr>
          <w:rFonts w:ascii="Times New Roman Bold" w:hAnsi="Times New Roman Bold" w:cs="Times New Roman Bold"/>
          <w:color w:val="000000"/>
          <w:spacing w:val="-1"/>
          <w:sz w:val="24"/>
          <w:szCs w:val="24"/>
        </w:rPr>
      </w:pPr>
    </w:p>
    <w:p w:rsidR="0081040D" w:rsidRDefault="00660FF5" w:rsidP="0081040D">
      <w:pPr>
        <w:spacing w:before="104" w:after="0" w:line="480" w:lineRule="auto"/>
        <w:jc w:val="both"/>
      </w:pPr>
      <w:r>
        <w:rPr>
          <w:rFonts w:ascii="Times New Roman Bold" w:hAnsi="Times New Roman Bold" w:cs="Times New Roman Bold"/>
          <w:color w:val="000000"/>
          <w:spacing w:val="-1"/>
          <w:sz w:val="24"/>
          <w:szCs w:val="24"/>
        </w:rPr>
        <w:t>2.1.2 Risk-Taking</w:t>
      </w:r>
    </w:p>
    <w:p w:rsidR="00660FF5" w:rsidRDefault="00660FF5" w:rsidP="0081040D">
      <w:pPr>
        <w:spacing w:before="104" w:after="0" w:line="480" w:lineRule="auto"/>
        <w:jc w:val="both"/>
      </w:pPr>
      <w:r>
        <w:rPr>
          <w:rFonts w:ascii="Times New Roman" w:hAnsi="Times New Roman"/>
          <w:color w:val="000000"/>
          <w:w w:val="102"/>
          <w:sz w:val="24"/>
          <w:szCs w:val="24"/>
        </w:rPr>
        <w:t xml:space="preserve">The concept of risk-taking has been long associated with entrepreneurship. Early </w:t>
      </w:r>
      <w:r>
        <w:br/>
      </w:r>
      <w:r>
        <w:rPr>
          <w:rFonts w:ascii="Times New Roman" w:hAnsi="Times New Roman"/>
          <w:color w:val="000000"/>
          <w:w w:val="102"/>
          <w:sz w:val="24"/>
          <w:szCs w:val="24"/>
        </w:rPr>
        <w:t xml:space="preserve">definition of entrepreneurship  centered  on  the willingness  of  entrepreneurs  to </w:t>
      </w:r>
      <w:r>
        <w:br/>
      </w:r>
      <w:r>
        <w:rPr>
          <w:rFonts w:ascii="Times New Roman" w:hAnsi="Times New Roman"/>
          <w:color w:val="000000"/>
          <w:w w:val="102"/>
          <w:sz w:val="24"/>
          <w:szCs w:val="24"/>
        </w:rPr>
        <w:t xml:space="preserve">engage in calculated business risks. Lumpkin and Dess (1996), Oscar,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2013 </w:t>
      </w:r>
      <w:r>
        <w:br/>
      </w:r>
      <w:r>
        <w:rPr>
          <w:rFonts w:ascii="Times New Roman" w:hAnsi="Times New Roman"/>
          <w:color w:val="000000"/>
          <w:w w:val="104"/>
          <w:sz w:val="24"/>
          <w:szCs w:val="24"/>
        </w:rPr>
        <w:t xml:space="preserve">identified venturing into the unknown as a generally accepted definition for risk </w:t>
      </w:r>
      <w:r>
        <w:br/>
      </w:r>
      <w:r>
        <w:rPr>
          <w:rFonts w:ascii="Times New Roman" w:hAnsi="Times New Roman"/>
          <w:color w:val="000000"/>
          <w:w w:val="104"/>
          <w:sz w:val="24"/>
          <w:szCs w:val="24"/>
        </w:rPr>
        <w:t xml:space="preserve">taking,  though  may be  difficult  to  quantify.  This  is because,  in  addition  to </w:t>
      </w:r>
      <w:r>
        <w:br/>
      </w:r>
      <w:r>
        <w:rPr>
          <w:rFonts w:ascii="Times New Roman" w:hAnsi="Times New Roman"/>
          <w:color w:val="000000"/>
          <w:w w:val="105"/>
          <w:sz w:val="24"/>
          <w:szCs w:val="24"/>
        </w:rPr>
        <w:t xml:space="preserve">monetary risk, it typically entails psychological  and social risks (Gasse, </w:t>
      </w:r>
      <w:r>
        <w:rPr>
          <w:rFonts w:ascii="Times New Roman" w:hAnsi="Times New Roman"/>
          <w:color w:val="000000"/>
          <w:spacing w:val="2"/>
          <w:sz w:val="24"/>
          <w:szCs w:val="24"/>
        </w:rPr>
        <w:t xml:space="preserve">1982; </w:t>
      </w:r>
      <w:r>
        <w:br/>
      </w:r>
      <w:r>
        <w:rPr>
          <w:rFonts w:ascii="Times New Roman" w:hAnsi="Times New Roman"/>
          <w:color w:val="000000"/>
          <w:w w:val="106"/>
          <w:sz w:val="24"/>
          <w:szCs w:val="24"/>
        </w:rPr>
        <w:lastRenderedPageBreak/>
        <w:t xml:space="preserve">Lumpkin &amp;  Dess, 1996, Oscar, </w:t>
      </w:r>
      <w:r>
        <w:rPr>
          <w:rFonts w:ascii="Times New Roman Italic" w:hAnsi="Times New Roman Italic" w:cs="Times New Roman Italic"/>
          <w:color w:val="000000"/>
          <w:w w:val="106"/>
          <w:sz w:val="24"/>
          <w:szCs w:val="24"/>
        </w:rPr>
        <w:t>et al,</w:t>
      </w:r>
      <w:r>
        <w:rPr>
          <w:rFonts w:ascii="Times New Roman" w:hAnsi="Times New Roman"/>
          <w:color w:val="000000"/>
          <w:w w:val="106"/>
          <w:sz w:val="24"/>
          <w:szCs w:val="24"/>
        </w:rPr>
        <w:t xml:space="preserve"> 2013).  Recent  research   indicates  that </w:t>
      </w:r>
      <w:r>
        <w:br/>
      </w:r>
      <w:r>
        <w:rPr>
          <w:rFonts w:ascii="Times New Roman" w:hAnsi="Times New Roman"/>
          <w:color w:val="000000"/>
          <w:w w:val="104"/>
          <w:sz w:val="24"/>
          <w:szCs w:val="24"/>
        </w:rPr>
        <w:t xml:space="preserve">entrepreneurs secure higher on risk-taking than do  non-  entrepreneurs, and are </w:t>
      </w:r>
      <w:r>
        <w:br/>
      </w:r>
      <w:r>
        <w:rPr>
          <w:rFonts w:ascii="Times New Roman" w:hAnsi="Times New Roman"/>
          <w:color w:val="000000"/>
          <w:w w:val="104"/>
          <w:sz w:val="24"/>
          <w:szCs w:val="24"/>
        </w:rPr>
        <w:t xml:space="preserve">generally  believed   to  take  more  risks  than  non-entrepreneurs  because   the </w:t>
      </w:r>
      <w:r>
        <w:br/>
      </w:r>
      <w:r>
        <w:rPr>
          <w:rFonts w:ascii="Times New Roman" w:hAnsi="Times New Roman"/>
          <w:color w:val="000000"/>
          <w:w w:val="102"/>
          <w:sz w:val="24"/>
          <w:szCs w:val="24"/>
        </w:rPr>
        <w:t xml:space="preserve">entrepreneur  faces  a  less structured  and  a  more  uncertain  set  of possibilities </w:t>
      </w:r>
      <w:r>
        <w:br/>
      </w:r>
      <w:r>
        <w:rPr>
          <w:rFonts w:ascii="Times New Roman" w:hAnsi="Times New Roman"/>
          <w:color w:val="000000"/>
          <w:spacing w:val="3"/>
          <w:sz w:val="24"/>
          <w:szCs w:val="24"/>
        </w:rPr>
        <w:t>(Bearse, 1982; Oscar, 2013).</w:t>
      </w:r>
    </w:p>
    <w:p w:rsidR="00660FF5" w:rsidRDefault="00660FF5" w:rsidP="0081040D">
      <w:pPr>
        <w:spacing w:before="269" w:after="0" w:line="480" w:lineRule="auto"/>
        <w:jc w:val="both"/>
      </w:pPr>
      <w:r>
        <w:rPr>
          <w:rFonts w:ascii="Times New Roman" w:hAnsi="Times New Roman"/>
          <w:color w:val="000000"/>
          <w:w w:val="107"/>
          <w:sz w:val="24"/>
          <w:szCs w:val="24"/>
        </w:rPr>
        <w:t xml:space="preserve">Risk taking is also perceived as tendency towards risky projects (Miller 1983, </w:t>
      </w:r>
      <w:r>
        <w:br/>
      </w:r>
      <w:r>
        <w:rPr>
          <w:rFonts w:ascii="Times New Roman" w:hAnsi="Times New Roman"/>
          <w:color w:val="000000"/>
          <w:w w:val="103"/>
          <w:sz w:val="24"/>
          <w:szCs w:val="24"/>
        </w:rPr>
        <w:t xml:space="preserve">Covin &amp;  Stevin, 1988; Mario, 2013). It was expected that firms that have better </w:t>
      </w:r>
      <w:r>
        <w:br/>
      </w:r>
      <w:r>
        <w:rPr>
          <w:rFonts w:ascii="Times New Roman" w:hAnsi="Times New Roman"/>
          <w:color w:val="000000"/>
          <w:w w:val="103"/>
          <w:sz w:val="24"/>
          <w:szCs w:val="24"/>
        </w:rPr>
        <w:t>performance would also have a higher level of risk propensity (Leko-Simic  &amp;</w:t>
      </w:r>
      <w:r w:rsidR="0081040D">
        <w:t xml:space="preserve"> </w:t>
      </w:r>
      <w:r>
        <w:rPr>
          <w:rFonts w:ascii="Times New Roman" w:hAnsi="Times New Roman"/>
          <w:color w:val="000000"/>
          <w:spacing w:val="3"/>
          <w:sz w:val="24"/>
          <w:szCs w:val="24"/>
        </w:rPr>
        <w:t>Horvat,</w:t>
      </w:r>
      <w:r>
        <w:rPr>
          <w:rFonts w:ascii="Times New Roman" w:hAnsi="Times New Roman"/>
          <w:color w:val="000000"/>
          <w:sz w:val="24"/>
          <w:szCs w:val="24"/>
        </w:rPr>
        <w:tab/>
      </w:r>
      <w:r>
        <w:rPr>
          <w:rFonts w:ascii="Times New Roman" w:hAnsi="Times New Roman"/>
          <w:color w:val="000000"/>
          <w:spacing w:val="3"/>
          <w:sz w:val="24"/>
          <w:szCs w:val="24"/>
        </w:rPr>
        <w:t>2006,</w:t>
      </w:r>
      <w:r>
        <w:rPr>
          <w:rFonts w:ascii="Times New Roman" w:hAnsi="Times New Roman"/>
          <w:color w:val="000000"/>
          <w:sz w:val="24"/>
          <w:szCs w:val="24"/>
        </w:rPr>
        <w:tab/>
      </w:r>
      <w:r>
        <w:rPr>
          <w:rFonts w:ascii="Times New Roman" w:hAnsi="Times New Roman"/>
          <w:color w:val="000000"/>
          <w:spacing w:val="3"/>
          <w:sz w:val="24"/>
          <w:szCs w:val="24"/>
        </w:rPr>
        <w:t>2013).   These   authors   further   emphasized   that   risk-taking</w:t>
      </w:r>
      <w:r w:rsidR="0081040D">
        <w:rPr>
          <w:rFonts w:ascii="Times New Roman" w:hAnsi="Times New Roman"/>
          <w:color w:val="000000"/>
          <w:spacing w:val="3"/>
          <w:sz w:val="24"/>
          <w:szCs w:val="24"/>
        </w:rPr>
        <w:t xml:space="preserve"> </w:t>
      </w:r>
      <w:r>
        <w:rPr>
          <w:rFonts w:ascii="Times New Roman" w:hAnsi="Times New Roman"/>
          <w:color w:val="000000"/>
          <w:w w:val="103"/>
          <w:sz w:val="24"/>
          <w:szCs w:val="24"/>
        </w:rPr>
        <w:t xml:space="preserve">propensity can be defined as a tendency to take or avoid risks and it is viewed as </w:t>
      </w:r>
      <w:r>
        <w:br/>
      </w:r>
      <w:r>
        <w:rPr>
          <w:rFonts w:ascii="Times New Roman" w:hAnsi="Times New Roman"/>
          <w:color w:val="000000"/>
          <w:w w:val="102"/>
          <w:sz w:val="24"/>
          <w:szCs w:val="24"/>
        </w:rPr>
        <w:t xml:space="preserve">an   individual  characteristic.   The   positive  relationship   between   risk-taking </w:t>
      </w:r>
      <w:r>
        <w:br/>
      </w:r>
      <w:r>
        <w:rPr>
          <w:rFonts w:ascii="Times New Roman" w:hAnsi="Times New Roman"/>
          <w:color w:val="000000"/>
          <w:w w:val="106"/>
          <w:sz w:val="24"/>
          <w:szCs w:val="24"/>
        </w:rPr>
        <w:t xml:space="preserve">propensity  and  risk decision making by individuals is expected to translate to </w:t>
      </w:r>
      <w:r>
        <w:br/>
      </w:r>
      <w:r>
        <w:rPr>
          <w:rFonts w:ascii="Times New Roman" w:hAnsi="Times New Roman"/>
          <w:color w:val="000000"/>
          <w:w w:val="103"/>
          <w:sz w:val="24"/>
          <w:szCs w:val="24"/>
        </w:rPr>
        <w:t xml:space="preserve">organizations through top management teams. Although there are many ways of </w:t>
      </w:r>
      <w:r>
        <w:br/>
      </w:r>
      <w:r>
        <w:rPr>
          <w:rFonts w:ascii="Times New Roman" w:hAnsi="Times New Roman"/>
          <w:color w:val="000000"/>
          <w:spacing w:val="2"/>
          <w:sz w:val="24"/>
          <w:szCs w:val="24"/>
        </w:rPr>
        <w:t xml:space="preserve">conceptualizing  risk,  Forlani  and  Mullins </w:t>
      </w:r>
      <w:r>
        <w:rPr>
          <w:rFonts w:ascii="Times New Roman" w:hAnsi="Times New Roman"/>
          <w:color w:val="000000"/>
          <w:w w:val="105"/>
          <w:sz w:val="24"/>
          <w:szCs w:val="24"/>
        </w:rPr>
        <w:t xml:space="preserve">(2000)  cited  in Kropp </w:t>
      </w:r>
      <w:r>
        <w:rPr>
          <w:rFonts w:ascii="Times New Roman Italic" w:hAnsi="Times New Roman Italic" w:cs="Times New Roman Italic"/>
          <w:color w:val="000000"/>
          <w:w w:val="105"/>
          <w:sz w:val="24"/>
          <w:szCs w:val="24"/>
        </w:rPr>
        <w:t xml:space="preserve">et al, </w:t>
      </w:r>
      <w:r>
        <w:rPr>
          <w:rFonts w:ascii="Times New Roman" w:hAnsi="Times New Roman"/>
          <w:color w:val="000000"/>
          <w:spacing w:val="-3"/>
          <w:sz w:val="24"/>
          <w:szCs w:val="24"/>
        </w:rPr>
        <w:t xml:space="preserve">2005, </w:t>
      </w:r>
      <w:r>
        <w:br/>
      </w:r>
      <w:r>
        <w:rPr>
          <w:rFonts w:ascii="Times New Roman" w:hAnsi="Times New Roman"/>
          <w:color w:val="000000"/>
          <w:w w:val="104"/>
          <w:sz w:val="24"/>
          <w:szCs w:val="24"/>
        </w:rPr>
        <w:t xml:space="preserve">Oscar, </w:t>
      </w:r>
      <w:r>
        <w:rPr>
          <w:rFonts w:ascii="Times New Roman Italic" w:hAnsi="Times New Roman Italic" w:cs="Times New Roman Italic"/>
          <w:color w:val="000000"/>
          <w:w w:val="104"/>
          <w:sz w:val="24"/>
          <w:szCs w:val="24"/>
        </w:rPr>
        <w:t>et al</w:t>
      </w:r>
      <w:r>
        <w:rPr>
          <w:rFonts w:ascii="Times New Roman" w:hAnsi="Times New Roman"/>
          <w:color w:val="000000"/>
          <w:w w:val="104"/>
          <w:sz w:val="24"/>
          <w:szCs w:val="24"/>
        </w:rPr>
        <w:t xml:space="preserve">, 2013) described entrepreneurs perception of risk as the uncertainty </w:t>
      </w:r>
      <w:r>
        <w:br/>
      </w:r>
      <w:r>
        <w:rPr>
          <w:rFonts w:ascii="Times New Roman" w:hAnsi="Times New Roman"/>
          <w:color w:val="000000"/>
          <w:w w:val="102"/>
          <w:sz w:val="24"/>
          <w:szCs w:val="24"/>
        </w:rPr>
        <w:t xml:space="preserve">and potential losses associated with outcomes which may follow from a given set </w:t>
      </w:r>
      <w:r>
        <w:br/>
      </w:r>
      <w:r>
        <w:rPr>
          <w:rFonts w:ascii="Times New Roman" w:hAnsi="Times New Roman"/>
          <w:color w:val="000000"/>
          <w:w w:val="104"/>
          <w:sz w:val="24"/>
          <w:szCs w:val="24"/>
        </w:rPr>
        <w:t xml:space="preserve">of  actions   or  behavior.  Risk  taking  depends   on   risk  propensity  and  risk </w:t>
      </w:r>
      <w:r>
        <w:br/>
      </w:r>
      <w:r>
        <w:rPr>
          <w:rFonts w:ascii="Times New Roman" w:hAnsi="Times New Roman"/>
          <w:color w:val="000000"/>
          <w:w w:val="102"/>
          <w:sz w:val="24"/>
          <w:szCs w:val="24"/>
        </w:rPr>
        <w:t xml:space="preserve">perception. That is, the higher the risk propensity, the lower the anxiety over risk </w:t>
      </w:r>
      <w:r>
        <w:br/>
      </w:r>
      <w:r>
        <w:rPr>
          <w:rFonts w:ascii="Times New Roman" w:hAnsi="Times New Roman"/>
          <w:color w:val="000000"/>
          <w:sz w:val="24"/>
          <w:szCs w:val="24"/>
        </w:rPr>
        <w:t xml:space="preserve">or risk taking. Landes (2012) identified three types of risks, namely social or market </w:t>
      </w:r>
      <w:r>
        <w:br/>
      </w:r>
      <w:r>
        <w:rPr>
          <w:rFonts w:ascii="Times New Roman" w:hAnsi="Times New Roman"/>
          <w:color w:val="000000"/>
          <w:spacing w:val="-3"/>
          <w:sz w:val="24"/>
          <w:szCs w:val="24"/>
        </w:rPr>
        <w:lastRenderedPageBreak/>
        <w:t xml:space="preserve">risk </w:t>
      </w:r>
      <w:r>
        <w:rPr>
          <w:rFonts w:ascii="Times New Roman" w:hAnsi="Times New Roman"/>
          <w:color w:val="000000"/>
          <w:w w:val="102"/>
          <w:sz w:val="24"/>
          <w:szCs w:val="24"/>
        </w:rPr>
        <w:t xml:space="preserve">(i.e  the  risk  which  occurs  when  a  market  crash  or  decline  crushes  the </w:t>
      </w:r>
      <w:r>
        <w:br/>
      </w:r>
      <w:r>
        <w:rPr>
          <w:rFonts w:ascii="Times New Roman" w:hAnsi="Times New Roman"/>
          <w:color w:val="000000"/>
          <w:w w:val="104"/>
          <w:sz w:val="24"/>
          <w:szCs w:val="24"/>
        </w:rPr>
        <w:t xml:space="preserve">performance of investment even when the quality of the investment remains the </w:t>
      </w:r>
      <w:r>
        <w:br/>
      </w:r>
      <w:r>
        <w:rPr>
          <w:rFonts w:ascii="Times New Roman" w:hAnsi="Times New Roman"/>
          <w:color w:val="000000"/>
          <w:w w:val="104"/>
          <w:sz w:val="24"/>
          <w:szCs w:val="24"/>
        </w:rPr>
        <w:t xml:space="preserve">same). Monetary risk- usually the resultant effect of inflation as a phenomenon: </w:t>
      </w:r>
      <w:r>
        <w:br/>
      </w:r>
      <w:r>
        <w:rPr>
          <w:rFonts w:ascii="Times New Roman" w:hAnsi="Times New Roman"/>
          <w:color w:val="000000"/>
          <w:w w:val="107"/>
          <w:sz w:val="24"/>
          <w:szCs w:val="24"/>
        </w:rPr>
        <w:t xml:space="preserve">Inflation reduces the value of money, that is, the purchasing power of money, </w:t>
      </w:r>
      <w:r>
        <w:br/>
      </w:r>
      <w:r>
        <w:rPr>
          <w:rFonts w:ascii="Times New Roman" w:hAnsi="Times New Roman"/>
          <w:color w:val="000000"/>
          <w:spacing w:val="1"/>
          <w:sz w:val="24"/>
          <w:szCs w:val="24"/>
        </w:rPr>
        <w:t xml:space="preserve">making firms to expend more money in production, distribution of their products or </w:t>
      </w:r>
      <w:r>
        <w:br/>
      </w:r>
      <w:r>
        <w:rPr>
          <w:rFonts w:ascii="Times New Roman" w:hAnsi="Times New Roman"/>
          <w:color w:val="000000"/>
          <w:spacing w:val="1"/>
          <w:sz w:val="24"/>
          <w:szCs w:val="24"/>
        </w:rPr>
        <w:t xml:space="preserve">services,   and   consequently   impact   the   level   o f   profits   negatively,   while </w:t>
      </w:r>
      <w:r>
        <w:br/>
      </w:r>
      <w:r>
        <w:rPr>
          <w:rFonts w:ascii="Times New Roman" w:hAnsi="Times New Roman"/>
          <w:color w:val="000000"/>
          <w:sz w:val="24"/>
          <w:szCs w:val="24"/>
        </w:rPr>
        <w:t xml:space="preserve">psychological risk, is a risk associated with debtors’ inability to fulfill or honor their </w:t>
      </w:r>
      <w:r>
        <w:br/>
      </w:r>
      <w:r>
        <w:rPr>
          <w:rFonts w:ascii="Times New Roman" w:hAnsi="Times New Roman"/>
          <w:color w:val="000000"/>
          <w:w w:val="102"/>
          <w:sz w:val="24"/>
          <w:szCs w:val="24"/>
        </w:rPr>
        <w:t xml:space="preserve">repayment  obligations,  thereby  impair  the  liquidity  position  of  the  firm  and </w:t>
      </w:r>
      <w:r>
        <w:br/>
      </w:r>
      <w:r>
        <w:rPr>
          <w:rFonts w:ascii="Times New Roman" w:hAnsi="Times New Roman"/>
          <w:color w:val="000000"/>
          <w:w w:val="102"/>
          <w:sz w:val="24"/>
          <w:szCs w:val="24"/>
        </w:rPr>
        <w:t xml:space="preserve">consequently  its performance.  Risk-taking also connotes a tendency to take bold </w:t>
      </w:r>
      <w:r>
        <w:br/>
      </w:r>
      <w:r>
        <w:rPr>
          <w:rFonts w:ascii="Times New Roman" w:hAnsi="Times New Roman"/>
          <w:color w:val="000000"/>
          <w:w w:val="105"/>
          <w:sz w:val="24"/>
          <w:szCs w:val="24"/>
        </w:rPr>
        <w:t xml:space="preserve">steps such as venturing into unknown and new market as stated by Lumpkin &amp; </w:t>
      </w:r>
      <w:r>
        <w:br/>
      </w:r>
      <w:r>
        <w:rPr>
          <w:rFonts w:ascii="Times New Roman" w:hAnsi="Times New Roman"/>
          <w:color w:val="000000"/>
          <w:sz w:val="24"/>
          <w:szCs w:val="24"/>
        </w:rPr>
        <w:t xml:space="preserve">Dess, 2001, Wiklund and Shepherd, 2005. It can also be associated with willingness </w:t>
      </w:r>
      <w:r>
        <w:br/>
      </w:r>
      <w:r>
        <w:rPr>
          <w:rFonts w:ascii="Times New Roman" w:hAnsi="Times New Roman"/>
          <w:color w:val="000000"/>
          <w:w w:val="107"/>
          <w:sz w:val="24"/>
          <w:szCs w:val="24"/>
        </w:rPr>
        <w:t xml:space="preserve">to commit large amount of resources to a project which the probable cost and </w:t>
      </w:r>
      <w:r>
        <w:br/>
      </w:r>
      <w:r>
        <w:rPr>
          <w:rFonts w:ascii="Times New Roman" w:hAnsi="Times New Roman"/>
          <w:color w:val="000000"/>
          <w:sz w:val="24"/>
          <w:szCs w:val="24"/>
        </w:rPr>
        <w:t xml:space="preserve">chances of failure are high ( Keh, </w:t>
      </w:r>
      <w:r>
        <w:rPr>
          <w:rFonts w:ascii="Times New Roman Italic" w:hAnsi="Times New Roman Italic" w:cs="Times New Roman Italic"/>
          <w:color w:val="000000"/>
          <w:sz w:val="24"/>
          <w:szCs w:val="24"/>
        </w:rPr>
        <w:t>et al</w:t>
      </w:r>
      <w:r>
        <w:rPr>
          <w:rFonts w:ascii="Times New Roman" w:hAnsi="Times New Roman"/>
          <w:color w:val="000000"/>
          <w:sz w:val="24"/>
          <w:szCs w:val="24"/>
        </w:rPr>
        <w:t>, 2007, Baker &amp; Sinkula, 2009).</w:t>
      </w:r>
    </w:p>
    <w:p w:rsidR="00660FF5" w:rsidRDefault="00660FF5" w:rsidP="0081040D">
      <w:pPr>
        <w:spacing w:after="0" w:line="480" w:lineRule="auto"/>
        <w:jc w:val="both"/>
        <w:rPr>
          <w:sz w:val="24"/>
          <w:szCs w:val="24"/>
        </w:rPr>
      </w:pPr>
    </w:p>
    <w:p w:rsidR="0081040D" w:rsidRDefault="00660FF5" w:rsidP="0081040D">
      <w:pPr>
        <w:spacing w:before="124" w:after="0" w:line="480" w:lineRule="auto"/>
        <w:jc w:val="both"/>
      </w:pPr>
      <w:r>
        <w:rPr>
          <w:rFonts w:ascii="Times New Roman Bold" w:hAnsi="Times New Roman Bold" w:cs="Times New Roman Bold"/>
          <w:color w:val="000000"/>
          <w:sz w:val="24"/>
          <w:szCs w:val="24"/>
        </w:rPr>
        <w:t>2.1.3 Pro-activeness</w:t>
      </w:r>
    </w:p>
    <w:p w:rsidR="00660FF5" w:rsidRDefault="00660FF5" w:rsidP="0081040D">
      <w:pPr>
        <w:spacing w:before="124" w:after="0" w:line="480" w:lineRule="auto"/>
        <w:jc w:val="both"/>
      </w:pPr>
      <w:r>
        <w:rPr>
          <w:rFonts w:ascii="Times New Roman" w:hAnsi="Times New Roman"/>
          <w:color w:val="000000"/>
          <w:sz w:val="24"/>
          <w:szCs w:val="24"/>
        </w:rPr>
        <w:t xml:space="preserve">The concepts of innovativeness and risk-taking are related to pro-activeness because </w:t>
      </w:r>
      <w:r>
        <w:br/>
      </w:r>
      <w:r>
        <w:rPr>
          <w:rFonts w:ascii="Times New Roman" w:hAnsi="Times New Roman"/>
          <w:color w:val="000000"/>
          <w:w w:val="103"/>
          <w:sz w:val="24"/>
          <w:szCs w:val="24"/>
        </w:rPr>
        <w:t xml:space="preserve">to innovate and take risks indeed requires no more than the intention to leave the </w:t>
      </w:r>
      <w:r>
        <w:br/>
      </w:r>
      <w:r>
        <w:rPr>
          <w:rFonts w:ascii="Times New Roman" w:hAnsi="Times New Roman"/>
          <w:color w:val="000000"/>
          <w:spacing w:val="3"/>
          <w:sz w:val="24"/>
          <w:szCs w:val="24"/>
        </w:rPr>
        <w:t xml:space="preserve">comfort zone and cause change and drive business growth through the launch of a </w:t>
      </w:r>
      <w:r>
        <w:br/>
      </w:r>
      <w:r>
        <w:rPr>
          <w:rFonts w:ascii="Times New Roman" w:hAnsi="Times New Roman"/>
          <w:color w:val="000000"/>
          <w:spacing w:val="2"/>
          <w:sz w:val="24"/>
          <w:szCs w:val="24"/>
        </w:rPr>
        <w:t xml:space="preserve">new  product  or  process (Kandemir  &amp;  Acur, </w:t>
      </w:r>
      <w:r>
        <w:rPr>
          <w:rFonts w:ascii="Times New Roman" w:hAnsi="Times New Roman"/>
          <w:color w:val="000000"/>
          <w:spacing w:val="3"/>
          <w:sz w:val="24"/>
          <w:szCs w:val="24"/>
        </w:rPr>
        <w:t xml:space="preserve">2012;  Talke  &amp;  Hultink, </w:t>
      </w:r>
      <w:r>
        <w:rPr>
          <w:rFonts w:ascii="Times New Roman" w:hAnsi="Times New Roman"/>
          <w:color w:val="000000"/>
          <w:spacing w:val="1"/>
          <w:sz w:val="24"/>
          <w:szCs w:val="24"/>
        </w:rPr>
        <w:t xml:space="preserve">2010). </w:t>
      </w:r>
      <w:r>
        <w:br/>
      </w:r>
      <w:r>
        <w:rPr>
          <w:rFonts w:ascii="Times New Roman" w:hAnsi="Times New Roman"/>
          <w:color w:val="000000"/>
          <w:w w:val="103"/>
          <w:sz w:val="24"/>
          <w:szCs w:val="24"/>
        </w:rPr>
        <w:lastRenderedPageBreak/>
        <w:t xml:space="preserve">Proactiveness as a dimension of EO refers to “the will and foresight to seize new </w:t>
      </w:r>
      <w:r>
        <w:br/>
      </w:r>
      <w:r>
        <w:rPr>
          <w:rFonts w:ascii="Times New Roman" w:hAnsi="Times New Roman"/>
          <w:color w:val="000000"/>
          <w:spacing w:val="3"/>
          <w:sz w:val="24"/>
          <w:szCs w:val="24"/>
        </w:rPr>
        <w:t xml:space="preserve">opportunities” (Lumpkin &amp; Dess, 1996). A proactive firm is forward- looking and </w:t>
      </w:r>
      <w:r>
        <w:br/>
      </w:r>
      <w:r>
        <w:rPr>
          <w:rFonts w:ascii="Times New Roman" w:hAnsi="Times New Roman"/>
          <w:color w:val="000000"/>
          <w:w w:val="108"/>
          <w:sz w:val="24"/>
          <w:szCs w:val="24"/>
        </w:rPr>
        <w:t xml:space="preserve">opportunity-seeking (Talke </w:t>
      </w:r>
      <w:r>
        <w:rPr>
          <w:rFonts w:ascii="Times New Roman Italic" w:hAnsi="Times New Roman Italic" w:cs="Times New Roman Italic"/>
          <w:color w:val="000000"/>
          <w:w w:val="108"/>
          <w:sz w:val="24"/>
          <w:szCs w:val="24"/>
        </w:rPr>
        <w:t>et al</w:t>
      </w:r>
      <w:r>
        <w:rPr>
          <w:rFonts w:ascii="Arial" w:hAnsi="Arial" w:cs="Arial"/>
          <w:color w:val="000000"/>
          <w:w w:val="108"/>
          <w:sz w:val="24"/>
          <w:szCs w:val="24"/>
        </w:rPr>
        <w:t>.</w:t>
      </w:r>
      <w:r>
        <w:rPr>
          <w:rFonts w:ascii="Times New Roman" w:hAnsi="Times New Roman"/>
          <w:color w:val="000000"/>
          <w:w w:val="108"/>
          <w:sz w:val="24"/>
          <w:szCs w:val="24"/>
        </w:rPr>
        <w:t xml:space="preserve">, 2011). It focuses on the future and seeks to </w:t>
      </w:r>
      <w:r>
        <w:br/>
      </w:r>
      <w:r>
        <w:rPr>
          <w:rFonts w:ascii="Times New Roman" w:hAnsi="Times New Roman"/>
          <w:color w:val="000000"/>
          <w:sz w:val="24"/>
          <w:szCs w:val="24"/>
        </w:rPr>
        <w:t xml:space="preserve">capitalize on opportunities it sees by using all its knowledge of the environment, i.e. </w:t>
      </w:r>
      <w:r>
        <w:br/>
      </w:r>
      <w:r>
        <w:rPr>
          <w:rFonts w:ascii="Times New Roman" w:hAnsi="Times New Roman"/>
          <w:color w:val="000000"/>
          <w:w w:val="104"/>
          <w:sz w:val="24"/>
          <w:szCs w:val="24"/>
        </w:rPr>
        <w:t xml:space="preserve">the needs of customers, supply of resources, technology availability, competitor </w:t>
      </w:r>
      <w:r>
        <w:br/>
      </w:r>
      <w:r>
        <w:rPr>
          <w:rFonts w:ascii="Times New Roman" w:hAnsi="Times New Roman"/>
          <w:color w:val="000000"/>
          <w:spacing w:val="1"/>
          <w:sz w:val="24"/>
          <w:szCs w:val="24"/>
        </w:rPr>
        <w:t xml:space="preserve">strategies, etc. Pro-activeness is related to first-mover advantage since a firm which </w:t>
      </w:r>
      <w:r>
        <w:br/>
      </w:r>
      <w:r>
        <w:rPr>
          <w:rFonts w:ascii="Times New Roman" w:hAnsi="Times New Roman"/>
          <w:color w:val="000000"/>
          <w:spacing w:val="1"/>
          <w:sz w:val="24"/>
          <w:szCs w:val="24"/>
        </w:rPr>
        <w:t>is able to anticipate future needs and develop new products to meet such needs</w:t>
      </w:r>
      <w:r w:rsidR="0081040D">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ahead of competition tends to capture advantageous positions in sourc ing, funding, </w:t>
      </w:r>
      <w:r>
        <w:rPr>
          <w:rFonts w:ascii="Times New Roman" w:hAnsi="Times New Roman"/>
          <w:color w:val="000000"/>
          <w:sz w:val="24"/>
          <w:szCs w:val="24"/>
        </w:rPr>
        <w:t xml:space="preserve">access to markets, etc. (Rauch </w:t>
      </w:r>
      <w:r>
        <w:rPr>
          <w:rFonts w:ascii="Times New Roman Italic" w:hAnsi="Times New Roman Italic" w:cs="Times New Roman Italic"/>
          <w:color w:val="000000"/>
          <w:sz w:val="24"/>
          <w:szCs w:val="24"/>
        </w:rPr>
        <w:t>et al</w:t>
      </w:r>
      <w:r>
        <w:rPr>
          <w:rFonts w:ascii="Arial Italic" w:hAnsi="Arial Italic" w:cs="Arial Italic"/>
          <w:color w:val="000000"/>
          <w:sz w:val="24"/>
          <w:szCs w:val="24"/>
        </w:rPr>
        <w:t>.</w:t>
      </w:r>
      <w:r>
        <w:rPr>
          <w:rFonts w:ascii="Times New Roman Italic" w:hAnsi="Times New Roman Italic" w:cs="Times New Roman Italic"/>
          <w:color w:val="000000"/>
          <w:sz w:val="24"/>
          <w:szCs w:val="24"/>
        </w:rPr>
        <w:t>,</w:t>
      </w:r>
      <w:r>
        <w:rPr>
          <w:rFonts w:ascii="Times New Roman" w:hAnsi="Times New Roman"/>
          <w:color w:val="000000"/>
          <w:sz w:val="24"/>
          <w:szCs w:val="24"/>
        </w:rPr>
        <w:t xml:space="preserve"> 2009).</w:t>
      </w:r>
    </w:p>
    <w:p w:rsidR="00660FF5" w:rsidRDefault="00660FF5" w:rsidP="0081040D">
      <w:pPr>
        <w:spacing w:before="104" w:after="0" w:line="480" w:lineRule="auto"/>
        <w:jc w:val="both"/>
      </w:pPr>
      <w:r>
        <w:rPr>
          <w:rFonts w:ascii="Times New Roman" w:hAnsi="Times New Roman"/>
          <w:color w:val="000000"/>
          <w:spacing w:val="2"/>
          <w:sz w:val="24"/>
          <w:szCs w:val="24"/>
        </w:rPr>
        <w:t xml:space="preserve">Pro-activeness of a firm determines the attitudes of new product developers toward </w:t>
      </w:r>
      <w:r>
        <w:br/>
      </w:r>
      <w:r>
        <w:rPr>
          <w:rFonts w:ascii="Times New Roman" w:hAnsi="Times New Roman"/>
          <w:color w:val="000000"/>
          <w:spacing w:val="3"/>
          <w:sz w:val="24"/>
          <w:szCs w:val="24"/>
        </w:rPr>
        <w:t xml:space="preserve">generation of innovative ideas and bringing these ideas into reality. Prior research </w:t>
      </w:r>
      <w:r>
        <w:br/>
      </w:r>
      <w:r>
        <w:rPr>
          <w:rFonts w:ascii="Times New Roman" w:hAnsi="Times New Roman"/>
          <w:color w:val="000000"/>
          <w:w w:val="105"/>
          <w:sz w:val="24"/>
          <w:szCs w:val="24"/>
        </w:rPr>
        <w:t xml:space="preserve">shows that firms serving industrial markets or consumer product markets differ </w:t>
      </w:r>
      <w:r>
        <w:br/>
      </w:r>
      <w:r>
        <w:rPr>
          <w:rFonts w:ascii="Times New Roman" w:hAnsi="Times New Roman"/>
          <w:color w:val="000000"/>
          <w:w w:val="104"/>
          <w:sz w:val="24"/>
          <w:szCs w:val="24"/>
        </w:rPr>
        <w:t xml:space="preserve">from each other in terms of pro-activeness, with the former being more inclined </w:t>
      </w:r>
      <w:r>
        <w:br/>
      </w:r>
      <w:r>
        <w:rPr>
          <w:rFonts w:ascii="Times New Roman" w:hAnsi="Times New Roman"/>
          <w:color w:val="000000"/>
          <w:w w:val="106"/>
          <w:sz w:val="24"/>
          <w:szCs w:val="24"/>
        </w:rPr>
        <w:t xml:space="preserve">toward standardization and control and less proactive in satisfying current and </w:t>
      </w:r>
      <w:r>
        <w:br/>
      </w:r>
      <w:r>
        <w:rPr>
          <w:rFonts w:ascii="Times New Roman" w:hAnsi="Times New Roman"/>
          <w:color w:val="000000"/>
          <w:spacing w:val="1"/>
          <w:sz w:val="24"/>
          <w:szCs w:val="24"/>
        </w:rPr>
        <w:t xml:space="preserve">future customer needs; while the latter being more responsive to changing customer </w:t>
      </w:r>
      <w:r>
        <w:br/>
      </w:r>
      <w:r>
        <w:rPr>
          <w:rFonts w:ascii="Times New Roman" w:hAnsi="Times New Roman"/>
          <w:color w:val="000000"/>
          <w:w w:val="104"/>
          <w:sz w:val="24"/>
          <w:szCs w:val="24"/>
        </w:rPr>
        <w:t xml:space="preserve">preferences and  more ready to  meet customer preferences  through  innovation </w:t>
      </w:r>
      <w:r>
        <w:br/>
      </w:r>
      <w:r>
        <w:rPr>
          <w:rFonts w:ascii="Times New Roman" w:hAnsi="Times New Roman"/>
          <w:color w:val="000000"/>
          <w:spacing w:val="1"/>
          <w:sz w:val="24"/>
          <w:szCs w:val="24"/>
        </w:rPr>
        <w:t xml:space="preserve">(Sebora &amp; Theerapatvong, 2010) .Within the context of corporate entrepreneurship, </w:t>
      </w:r>
      <w:r>
        <w:br/>
      </w:r>
      <w:r>
        <w:rPr>
          <w:rFonts w:ascii="Times New Roman" w:hAnsi="Times New Roman"/>
          <w:color w:val="000000"/>
          <w:w w:val="103"/>
          <w:sz w:val="24"/>
          <w:szCs w:val="24"/>
        </w:rPr>
        <w:t xml:space="preserve">pro-activeness is concerned with first mover advantage demonstrated in terms of </w:t>
      </w:r>
      <w:r>
        <w:br/>
      </w:r>
      <w:r>
        <w:rPr>
          <w:rFonts w:ascii="Times New Roman" w:hAnsi="Times New Roman"/>
          <w:color w:val="000000"/>
          <w:w w:val="105"/>
          <w:sz w:val="24"/>
          <w:szCs w:val="24"/>
        </w:rPr>
        <w:t xml:space="preserve">opportunity-seeking, forward looking perspective ahead of the competition and </w:t>
      </w:r>
      <w:r>
        <w:br/>
      </w:r>
      <w:r>
        <w:rPr>
          <w:rFonts w:ascii="Times New Roman" w:hAnsi="Times New Roman"/>
          <w:color w:val="000000"/>
          <w:spacing w:val="1"/>
          <w:sz w:val="24"/>
          <w:szCs w:val="24"/>
        </w:rPr>
        <w:lastRenderedPageBreak/>
        <w:t xml:space="preserve">acting in anticipation of future demand to create change and shape the environment </w:t>
      </w:r>
      <w:r>
        <w:br/>
      </w:r>
      <w:r>
        <w:rPr>
          <w:rFonts w:ascii="Times New Roman" w:hAnsi="Times New Roman"/>
          <w:color w:val="000000"/>
          <w:sz w:val="24"/>
          <w:szCs w:val="24"/>
        </w:rPr>
        <w:t>(Lumpkin &amp; Dess, 2001; Wong,2012).</w:t>
      </w:r>
    </w:p>
    <w:p w:rsidR="00A95B6C" w:rsidRDefault="00660FF5" w:rsidP="00A95B6C">
      <w:pPr>
        <w:spacing w:before="104" w:after="0" w:line="480" w:lineRule="auto"/>
        <w:jc w:val="both"/>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2.1.4 Aggressiveness</w:t>
      </w:r>
    </w:p>
    <w:p w:rsidR="0081040D" w:rsidRDefault="00660FF5" w:rsidP="00A95B6C">
      <w:pPr>
        <w:spacing w:before="104" w:after="0" w:line="480" w:lineRule="auto"/>
        <w:jc w:val="both"/>
      </w:pPr>
      <w:r>
        <w:rPr>
          <w:rFonts w:ascii="Times New Roman" w:hAnsi="Times New Roman"/>
          <w:color w:val="000000"/>
          <w:w w:val="104"/>
          <w:sz w:val="24"/>
          <w:szCs w:val="24"/>
        </w:rPr>
        <w:t xml:space="preserve">This connotes a trait in a firm that is reflected in its propensity to face up to and </w:t>
      </w:r>
      <w:r>
        <w:br/>
      </w:r>
      <w:r>
        <w:rPr>
          <w:rFonts w:ascii="Times New Roman" w:hAnsi="Times New Roman"/>
          <w:color w:val="000000"/>
          <w:w w:val="103"/>
          <w:sz w:val="24"/>
          <w:szCs w:val="24"/>
        </w:rPr>
        <w:t xml:space="preserve">challenge   its  rivals  directly  and   intensely  and  to  outperform  them   in  the </w:t>
      </w:r>
      <w:r>
        <w:br/>
      </w:r>
      <w:r>
        <w:rPr>
          <w:rFonts w:ascii="Times New Roman" w:hAnsi="Times New Roman"/>
          <w:color w:val="000000"/>
          <w:spacing w:val="3"/>
          <w:sz w:val="24"/>
          <w:szCs w:val="24"/>
        </w:rPr>
        <w:t xml:space="preserve">marketplace. These include the use of strategies such as low price, differentiation, </w:t>
      </w:r>
      <w:r>
        <w:br/>
      </w:r>
      <w:r>
        <w:rPr>
          <w:rFonts w:ascii="Times New Roman" w:hAnsi="Times New Roman"/>
          <w:color w:val="000000"/>
          <w:w w:val="105"/>
          <w:sz w:val="24"/>
          <w:szCs w:val="24"/>
        </w:rPr>
        <w:t xml:space="preserve">and  targeting   a  competitor’s  weaknesses (Lumpkin  &amp;  Dess, </w:t>
      </w:r>
      <w:r>
        <w:rPr>
          <w:rFonts w:ascii="Times New Roman" w:hAnsi="Times New Roman"/>
          <w:color w:val="000000"/>
          <w:w w:val="102"/>
          <w:sz w:val="24"/>
          <w:szCs w:val="24"/>
        </w:rPr>
        <w:t xml:space="preserve">1996),  or  in </w:t>
      </w:r>
      <w:r>
        <w:br/>
      </w:r>
      <w:r>
        <w:rPr>
          <w:rFonts w:ascii="Times New Roman" w:hAnsi="Times New Roman"/>
          <w:color w:val="000000"/>
          <w:w w:val="102"/>
          <w:sz w:val="24"/>
          <w:szCs w:val="24"/>
        </w:rPr>
        <w:t xml:space="preserve">outspending  competitors   on   marketing,   product  service  and  quality,    sales </w:t>
      </w:r>
      <w:r>
        <w:br/>
      </w:r>
      <w:r>
        <w:rPr>
          <w:rFonts w:ascii="Times New Roman" w:hAnsi="Times New Roman"/>
          <w:color w:val="000000"/>
          <w:w w:val="101"/>
          <w:sz w:val="24"/>
          <w:szCs w:val="24"/>
        </w:rPr>
        <w:t xml:space="preserve">promotion,  advertising  or manufacturing capacity </w:t>
      </w:r>
      <w:r>
        <w:rPr>
          <w:rFonts w:ascii="Times New Roman" w:hAnsi="Times New Roman"/>
          <w:color w:val="000000"/>
          <w:w w:val="102"/>
          <w:sz w:val="24"/>
          <w:szCs w:val="24"/>
        </w:rPr>
        <w:t xml:space="preserve">( Oscar, 2013). Furthermore, </w:t>
      </w:r>
      <w:r>
        <w:br/>
      </w:r>
      <w:r>
        <w:rPr>
          <w:rFonts w:ascii="Times New Roman" w:hAnsi="Times New Roman"/>
          <w:color w:val="000000"/>
          <w:w w:val="104"/>
          <w:sz w:val="24"/>
          <w:szCs w:val="24"/>
        </w:rPr>
        <w:t xml:space="preserve">organizations,   in  their  pursuit  for  aggressive   growth,   exhibit  a  clear  and </w:t>
      </w:r>
      <w:r>
        <w:br/>
      </w:r>
      <w:r>
        <w:rPr>
          <w:rFonts w:ascii="Times New Roman" w:hAnsi="Times New Roman"/>
          <w:color w:val="000000"/>
          <w:spacing w:val="2"/>
          <w:sz w:val="24"/>
          <w:szCs w:val="24"/>
        </w:rPr>
        <w:t xml:space="preserve">pronounced strategic focus of ‘beating the competitors’. The push strategy of these </w:t>
      </w:r>
      <w:r>
        <w:br/>
      </w:r>
      <w:r>
        <w:rPr>
          <w:rFonts w:ascii="Times New Roman" w:hAnsi="Times New Roman"/>
          <w:color w:val="000000"/>
          <w:w w:val="104"/>
          <w:sz w:val="24"/>
          <w:szCs w:val="24"/>
        </w:rPr>
        <w:t xml:space="preserve">sales oriented firms are seldom successful and in fact impede market success in </w:t>
      </w:r>
      <w:r>
        <w:br/>
      </w:r>
      <w:r>
        <w:rPr>
          <w:rFonts w:ascii="Times New Roman" w:hAnsi="Times New Roman"/>
          <w:color w:val="000000"/>
          <w:w w:val="102"/>
          <w:sz w:val="24"/>
          <w:szCs w:val="24"/>
        </w:rPr>
        <w:t xml:space="preserve">the long run (Wang, 2008). According to Nonaka and Takuechi (1985), Japanese </w:t>
      </w:r>
      <w:r>
        <w:br/>
      </w:r>
      <w:r>
        <w:rPr>
          <w:rFonts w:ascii="Times New Roman" w:hAnsi="Times New Roman"/>
          <w:color w:val="000000"/>
          <w:w w:val="104"/>
          <w:sz w:val="24"/>
          <w:szCs w:val="24"/>
        </w:rPr>
        <w:t xml:space="preserve">companies remain an enigma to most managers in the western world today. Not </w:t>
      </w:r>
      <w:r>
        <w:br/>
      </w:r>
      <w:r>
        <w:rPr>
          <w:rFonts w:ascii="Times New Roman" w:hAnsi="Times New Roman"/>
          <w:color w:val="000000"/>
          <w:sz w:val="24"/>
          <w:szCs w:val="24"/>
        </w:rPr>
        <w:t>because they are terribly efficient or liberated.</w:t>
      </w:r>
    </w:p>
    <w:p w:rsidR="00660FF5" w:rsidRDefault="00660FF5" w:rsidP="0081040D">
      <w:pPr>
        <w:spacing w:before="332" w:after="0" w:line="480" w:lineRule="auto"/>
        <w:jc w:val="both"/>
      </w:pPr>
      <w:r>
        <w:rPr>
          <w:rFonts w:ascii="Times New Roman" w:hAnsi="Times New Roman"/>
          <w:color w:val="000000"/>
          <w:sz w:val="24"/>
          <w:szCs w:val="24"/>
        </w:rPr>
        <w:t xml:space="preserve">Yet, slowly but surely they have advanced their position in international market and </w:t>
      </w:r>
      <w:r>
        <w:br/>
      </w:r>
      <w:r>
        <w:rPr>
          <w:rFonts w:ascii="Times New Roman" w:hAnsi="Times New Roman"/>
          <w:color w:val="000000"/>
          <w:w w:val="104"/>
          <w:sz w:val="24"/>
          <w:szCs w:val="24"/>
        </w:rPr>
        <w:t xml:space="preserve">international  competitive  environment.  Their  success  is  not  based  on  their </w:t>
      </w:r>
      <w:r>
        <w:br/>
      </w:r>
      <w:r>
        <w:rPr>
          <w:rFonts w:ascii="Times New Roman" w:hAnsi="Times New Roman"/>
          <w:color w:val="000000"/>
          <w:w w:val="102"/>
          <w:sz w:val="24"/>
          <w:szCs w:val="24"/>
        </w:rPr>
        <w:t xml:space="preserve">production and staff management philosophy like seniority system, cheap capital </w:t>
      </w:r>
      <w:r>
        <w:br/>
      </w:r>
      <w:r>
        <w:rPr>
          <w:rFonts w:ascii="Times New Roman" w:hAnsi="Times New Roman"/>
          <w:color w:val="000000"/>
          <w:spacing w:val="2"/>
          <w:sz w:val="24"/>
          <w:szCs w:val="24"/>
        </w:rPr>
        <w:t xml:space="preserve">sources,  cooperative  relationship  with  staff  and  customers,  but  on  skills  and </w:t>
      </w:r>
      <w:r>
        <w:br/>
      </w:r>
      <w:r>
        <w:rPr>
          <w:rFonts w:ascii="Times New Roman" w:hAnsi="Times New Roman"/>
          <w:color w:val="000000"/>
          <w:w w:val="105"/>
          <w:sz w:val="24"/>
          <w:szCs w:val="24"/>
        </w:rPr>
        <w:lastRenderedPageBreak/>
        <w:t xml:space="preserve">expertise at organizational knowledge creation i.e capability of a company as a </w:t>
      </w:r>
      <w:r>
        <w:br/>
      </w:r>
      <w:r>
        <w:rPr>
          <w:rFonts w:ascii="Times New Roman" w:hAnsi="Times New Roman"/>
          <w:color w:val="000000"/>
          <w:w w:val="104"/>
          <w:sz w:val="24"/>
          <w:szCs w:val="24"/>
        </w:rPr>
        <w:t xml:space="preserve">whole to create new knowledge, disseminate it throughout the organization and </w:t>
      </w:r>
      <w:r>
        <w:br/>
      </w:r>
      <w:r>
        <w:rPr>
          <w:rFonts w:ascii="Times New Roman" w:hAnsi="Times New Roman"/>
          <w:color w:val="000000"/>
          <w:w w:val="107"/>
          <w:sz w:val="24"/>
          <w:szCs w:val="24"/>
        </w:rPr>
        <w:t xml:space="preserve">embody  it  in production and services systems. It  involves distinctive way of </w:t>
      </w:r>
      <w:r>
        <w:br/>
      </w:r>
      <w:r>
        <w:rPr>
          <w:rFonts w:ascii="Times New Roman" w:hAnsi="Times New Roman"/>
          <w:color w:val="000000"/>
          <w:spacing w:val="1"/>
          <w:sz w:val="24"/>
          <w:szCs w:val="24"/>
        </w:rPr>
        <w:t xml:space="preserve">innovation on a continuous basis, incrementally, and spirally (Nonaka &amp; Takeuchi, </w:t>
      </w:r>
      <w:r>
        <w:br/>
      </w:r>
      <w:r>
        <w:rPr>
          <w:rFonts w:ascii="Times New Roman" w:hAnsi="Times New Roman"/>
          <w:color w:val="000000"/>
          <w:w w:val="102"/>
          <w:sz w:val="24"/>
          <w:szCs w:val="24"/>
        </w:rPr>
        <w:t xml:space="preserve">1985). Continuous innovation is achieved by looking outside and in to the future, </w:t>
      </w:r>
      <w:r>
        <w:br/>
      </w:r>
      <w:r>
        <w:rPr>
          <w:rFonts w:ascii="Times New Roman" w:hAnsi="Times New Roman"/>
          <w:color w:val="000000"/>
          <w:w w:val="105"/>
          <w:sz w:val="24"/>
          <w:szCs w:val="24"/>
        </w:rPr>
        <w:t xml:space="preserve">anticipate changes in the market, technology, products and competition, gather </w:t>
      </w:r>
      <w:r>
        <w:br/>
      </w:r>
      <w:r>
        <w:rPr>
          <w:rFonts w:ascii="Times New Roman" w:hAnsi="Times New Roman"/>
          <w:color w:val="000000"/>
          <w:sz w:val="24"/>
          <w:szCs w:val="24"/>
        </w:rPr>
        <w:t xml:space="preserve">information from customers, competitors, government agencies, analysts in times of </w:t>
      </w:r>
      <w:r>
        <w:br/>
      </w:r>
      <w:r>
        <w:rPr>
          <w:rFonts w:ascii="Times New Roman" w:hAnsi="Times New Roman"/>
          <w:color w:val="000000"/>
          <w:w w:val="103"/>
          <w:sz w:val="24"/>
          <w:szCs w:val="24"/>
        </w:rPr>
        <w:t xml:space="preserve">uncertainty and turbulence,  get  involved  in  innovation and adaptation to  gain </w:t>
      </w:r>
      <w:r>
        <w:br/>
      </w:r>
      <w:r>
        <w:rPr>
          <w:rFonts w:ascii="Times New Roman" w:hAnsi="Times New Roman"/>
          <w:color w:val="000000"/>
          <w:sz w:val="24"/>
          <w:szCs w:val="24"/>
        </w:rPr>
        <w:t>competitive advantage in the market place.</w:t>
      </w:r>
    </w:p>
    <w:p w:rsidR="0081040D" w:rsidRDefault="0081040D" w:rsidP="0081040D">
      <w:pPr>
        <w:spacing w:before="104" w:after="0" w:line="480" w:lineRule="auto"/>
        <w:jc w:val="both"/>
        <w:rPr>
          <w:rFonts w:ascii="Times New Roman Bold" w:hAnsi="Times New Roman Bold" w:cs="Times New Roman Bold"/>
          <w:color w:val="000000"/>
          <w:spacing w:val="-2"/>
          <w:sz w:val="24"/>
          <w:szCs w:val="24"/>
        </w:rPr>
      </w:pPr>
    </w:p>
    <w:p w:rsidR="0081040D" w:rsidRDefault="00660FF5" w:rsidP="0081040D">
      <w:pPr>
        <w:spacing w:before="104" w:after="0" w:line="480" w:lineRule="auto"/>
        <w:jc w:val="both"/>
      </w:pPr>
      <w:r>
        <w:rPr>
          <w:rFonts w:ascii="Times New Roman Bold" w:hAnsi="Times New Roman Bold" w:cs="Times New Roman Bold"/>
          <w:color w:val="000000"/>
          <w:spacing w:val="-2"/>
          <w:sz w:val="24"/>
          <w:szCs w:val="24"/>
        </w:rPr>
        <w:t>2.2 Entrepreneurial Orientation and Firm Performance</w:t>
      </w:r>
    </w:p>
    <w:p w:rsidR="00660FF5" w:rsidRDefault="00660FF5" w:rsidP="0081040D">
      <w:pPr>
        <w:spacing w:before="104" w:after="0" w:line="480" w:lineRule="auto"/>
        <w:jc w:val="both"/>
      </w:pPr>
      <w:r>
        <w:rPr>
          <w:rFonts w:ascii="Times New Roman" w:hAnsi="Times New Roman"/>
          <w:color w:val="000000"/>
          <w:w w:val="102"/>
          <w:sz w:val="24"/>
          <w:szCs w:val="24"/>
        </w:rPr>
        <w:t xml:space="preserve">Business firms’ performance is a multi-dimensional issue and therefore requires </w:t>
      </w:r>
      <w:r>
        <w:br/>
      </w:r>
      <w:r>
        <w:rPr>
          <w:rFonts w:ascii="Times New Roman" w:hAnsi="Times New Roman"/>
          <w:color w:val="000000"/>
          <w:w w:val="102"/>
          <w:sz w:val="24"/>
          <w:szCs w:val="24"/>
        </w:rPr>
        <w:t xml:space="preserve">multiple performance measures. According to Lumpkin and Dess (2008), Choy, </w:t>
      </w:r>
      <w:r>
        <w:br/>
      </w:r>
      <w:r>
        <w:rPr>
          <w:rFonts w:ascii="Times New Roman" w:hAnsi="Times New Roman"/>
          <w:color w:val="000000"/>
          <w:w w:val="105"/>
          <w:sz w:val="24"/>
          <w:szCs w:val="24"/>
        </w:rPr>
        <w:t xml:space="preserve">(2010) entrepreneurial activities or processes, may, at times  lead to favorable </w:t>
      </w:r>
      <w:r>
        <w:br/>
      </w:r>
      <w:r>
        <w:rPr>
          <w:rFonts w:ascii="Times New Roman" w:hAnsi="Times New Roman"/>
          <w:color w:val="000000"/>
          <w:w w:val="102"/>
          <w:sz w:val="24"/>
          <w:szCs w:val="24"/>
        </w:rPr>
        <w:t xml:space="preserve">outcome   on   one  performance   dimension,   and  unfavorable  on  a  different </w:t>
      </w:r>
      <w:r>
        <w:br/>
      </w:r>
      <w:r>
        <w:rPr>
          <w:rFonts w:ascii="Times New Roman" w:hAnsi="Times New Roman"/>
          <w:color w:val="000000"/>
          <w:spacing w:val="3"/>
          <w:sz w:val="24"/>
          <w:szCs w:val="24"/>
        </w:rPr>
        <w:t xml:space="preserve">performance dimension. For example, heavy  investment in R and D and product </w:t>
      </w:r>
      <w:r>
        <w:br/>
      </w:r>
      <w:r>
        <w:rPr>
          <w:rFonts w:ascii="Times New Roman" w:hAnsi="Times New Roman"/>
          <w:color w:val="000000"/>
          <w:spacing w:val="2"/>
          <w:sz w:val="24"/>
          <w:szCs w:val="24"/>
        </w:rPr>
        <w:t xml:space="preserve">innovation may enable a firm to successfully enter a new product- market domain </w:t>
      </w:r>
      <w:r>
        <w:br/>
      </w:r>
      <w:r>
        <w:rPr>
          <w:rFonts w:ascii="Times New Roman" w:hAnsi="Times New Roman"/>
          <w:color w:val="000000"/>
          <w:spacing w:val="1"/>
          <w:sz w:val="24"/>
          <w:szCs w:val="24"/>
        </w:rPr>
        <w:t xml:space="preserve">and consequently enhance sales growth in future. A multi-dimensional measure of </w:t>
      </w:r>
      <w:r>
        <w:br/>
      </w:r>
      <w:r>
        <w:rPr>
          <w:rFonts w:ascii="Times New Roman" w:hAnsi="Times New Roman"/>
          <w:color w:val="000000"/>
          <w:w w:val="103"/>
          <w:sz w:val="24"/>
          <w:szCs w:val="24"/>
        </w:rPr>
        <w:t xml:space="preserve">firms’ performance ma y include traditional accounting indicators such as sales </w:t>
      </w:r>
      <w:r>
        <w:br/>
      </w:r>
      <w:r>
        <w:rPr>
          <w:rFonts w:ascii="Times New Roman" w:hAnsi="Times New Roman"/>
          <w:color w:val="000000"/>
          <w:w w:val="104"/>
          <w:sz w:val="24"/>
          <w:szCs w:val="24"/>
        </w:rPr>
        <w:lastRenderedPageBreak/>
        <w:t xml:space="preserve">growth,  market  share, and profitability aspiration  levels.  Lumpkin and Dess, </w:t>
      </w:r>
      <w:r>
        <w:br/>
      </w:r>
      <w:r>
        <w:rPr>
          <w:rFonts w:ascii="Times New Roman" w:hAnsi="Times New Roman"/>
          <w:color w:val="000000"/>
          <w:w w:val="102"/>
          <w:sz w:val="24"/>
          <w:szCs w:val="24"/>
        </w:rPr>
        <w:t xml:space="preserve">(2008) also  considered  some  non-financial  issues  like company’s  reputation, </w:t>
      </w:r>
      <w:r>
        <w:br/>
      </w:r>
      <w:r>
        <w:rPr>
          <w:rFonts w:ascii="Times New Roman" w:hAnsi="Times New Roman"/>
          <w:color w:val="000000"/>
          <w:w w:val="104"/>
          <w:sz w:val="24"/>
          <w:szCs w:val="24"/>
        </w:rPr>
        <w:t xml:space="preserve">public image and good will and the commitment and satisfaction of employees </w:t>
      </w:r>
      <w:r>
        <w:br/>
      </w:r>
      <w:r>
        <w:rPr>
          <w:rFonts w:ascii="Times New Roman" w:hAnsi="Times New Roman"/>
          <w:color w:val="000000"/>
          <w:w w:val="103"/>
          <w:sz w:val="24"/>
          <w:szCs w:val="24"/>
        </w:rPr>
        <w:t>which may be important to new entrants.</w:t>
      </w:r>
    </w:p>
    <w:p w:rsidR="00660FF5" w:rsidRDefault="00660FF5" w:rsidP="0081040D">
      <w:pPr>
        <w:spacing w:before="298" w:after="0" w:line="480" w:lineRule="auto"/>
        <w:jc w:val="both"/>
      </w:pPr>
      <w:r>
        <w:rPr>
          <w:rFonts w:ascii="Times New Roman" w:hAnsi="Times New Roman"/>
          <w:color w:val="000000"/>
          <w:w w:val="104"/>
          <w:sz w:val="24"/>
          <w:szCs w:val="24"/>
        </w:rPr>
        <w:t xml:space="preserve">Wiklund (2005) believed that performance measures of three key performance </w:t>
      </w:r>
      <w:r>
        <w:br/>
      </w:r>
      <w:r>
        <w:rPr>
          <w:rFonts w:ascii="Times New Roman" w:hAnsi="Times New Roman"/>
          <w:color w:val="000000"/>
          <w:spacing w:val="3"/>
          <w:sz w:val="24"/>
          <w:szCs w:val="24"/>
        </w:rPr>
        <w:t>indicators- gross profit, return on asset (ROA) and return on investment (ROI) in</w:t>
      </w:r>
      <w:r w:rsidR="0081040D">
        <w:t xml:space="preserve"> </w:t>
      </w:r>
      <w:r>
        <w:rPr>
          <w:rFonts w:ascii="Times New Roman" w:hAnsi="Times New Roman"/>
          <w:color w:val="000000"/>
          <w:w w:val="103"/>
          <w:sz w:val="24"/>
          <w:szCs w:val="24"/>
        </w:rPr>
        <w:t xml:space="preserve">measuring  firm  performance.  Specifically   in  this  study,   Growth  in  sales, </w:t>
      </w:r>
      <w:r>
        <w:br/>
      </w:r>
      <w:r>
        <w:rPr>
          <w:rFonts w:ascii="Times New Roman" w:hAnsi="Times New Roman"/>
          <w:color w:val="000000"/>
          <w:w w:val="103"/>
          <w:sz w:val="24"/>
          <w:szCs w:val="24"/>
        </w:rPr>
        <w:t xml:space="preserve">Profitability (ROI) and Gross earnings shall be considered as yardstick for firm </w:t>
      </w:r>
      <w:r>
        <w:br/>
      </w:r>
      <w:r>
        <w:rPr>
          <w:rFonts w:ascii="Times New Roman" w:hAnsi="Times New Roman"/>
          <w:color w:val="000000"/>
          <w:sz w:val="24"/>
          <w:szCs w:val="24"/>
        </w:rPr>
        <w:t xml:space="preserve">performance. EO, as a dominant concept, has positioned itself as an organizational </w:t>
      </w:r>
      <w:r>
        <w:br/>
      </w:r>
      <w:r>
        <w:rPr>
          <w:rFonts w:ascii="Times New Roman" w:hAnsi="Times New Roman"/>
          <w:color w:val="000000"/>
          <w:spacing w:val="3"/>
          <w:sz w:val="24"/>
          <w:szCs w:val="24"/>
        </w:rPr>
        <w:t xml:space="preserve">phenomenon that captures patterns and business processes at the enterprise level </w:t>
      </w:r>
      <w:r>
        <w:br/>
      </w:r>
      <w:r>
        <w:rPr>
          <w:rFonts w:ascii="Times New Roman" w:hAnsi="Times New Roman"/>
          <w:color w:val="000000"/>
          <w:w w:val="102"/>
          <w:sz w:val="24"/>
          <w:szCs w:val="24"/>
        </w:rPr>
        <w:t xml:space="preserve">(Rauch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2009). Generally, the EO refers to trends, processes and behaviors </w:t>
      </w:r>
      <w:r>
        <w:br/>
      </w:r>
      <w:r>
        <w:rPr>
          <w:rFonts w:ascii="Times New Roman" w:hAnsi="Times New Roman"/>
          <w:color w:val="000000"/>
          <w:w w:val="105"/>
          <w:sz w:val="24"/>
          <w:szCs w:val="24"/>
        </w:rPr>
        <w:t xml:space="preserve">that lead a company to enter new or established markets with new o r existing </w:t>
      </w:r>
      <w:r>
        <w:br/>
      </w:r>
      <w:r>
        <w:rPr>
          <w:rFonts w:ascii="Times New Roman" w:hAnsi="Times New Roman"/>
          <w:color w:val="000000"/>
          <w:sz w:val="24"/>
          <w:szCs w:val="24"/>
        </w:rPr>
        <w:t>products (Lumpkin &amp; Dess, 1996).</w:t>
      </w:r>
    </w:p>
    <w:p w:rsidR="00660FF5" w:rsidRDefault="00660FF5" w:rsidP="0081040D">
      <w:pPr>
        <w:spacing w:before="276" w:after="0" w:line="480" w:lineRule="auto"/>
        <w:ind w:firstLine="60"/>
        <w:jc w:val="both"/>
      </w:pPr>
      <w:r>
        <w:rPr>
          <w:rFonts w:ascii="Times New Roman" w:hAnsi="Times New Roman"/>
          <w:color w:val="000000"/>
          <w:spacing w:val="1"/>
          <w:sz w:val="24"/>
          <w:szCs w:val="24"/>
        </w:rPr>
        <w:t xml:space="preserve">Entrepreneurial firm is one that engages in product market innovation, undertakes </w:t>
      </w:r>
      <w:r>
        <w:br/>
      </w:r>
      <w:r>
        <w:rPr>
          <w:rFonts w:ascii="Times New Roman" w:hAnsi="Times New Roman"/>
          <w:color w:val="000000"/>
          <w:w w:val="107"/>
          <w:sz w:val="24"/>
          <w:szCs w:val="24"/>
        </w:rPr>
        <w:t xml:space="preserve">somewhat risky ventures, and is first to come up with proactive innovations, </w:t>
      </w:r>
      <w:r>
        <w:br/>
      </w:r>
      <w:r>
        <w:rPr>
          <w:rFonts w:ascii="Times New Roman" w:hAnsi="Times New Roman"/>
          <w:color w:val="000000"/>
          <w:spacing w:val="2"/>
          <w:sz w:val="24"/>
          <w:szCs w:val="24"/>
        </w:rPr>
        <w:t xml:space="preserve">beating competitors to the punch’. The previous ideas do not exclude the realities </w:t>
      </w:r>
      <w:r>
        <w:br/>
      </w:r>
      <w:r>
        <w:rPr>
          <w:rFonts w:ascii="Times New Roman" w:hAnsi="Times New Roman"/>
          <w:color w:val="000000"/>
          <w:w w:val="106"/>
          <w:sz w:val="24"/>
          <w:szCs w:val="24"/>
        </w:rPr>
        <w:t xml:space="preserve">facing small businesses, which are challenged to recognize opportunities and </w:t>
      </w:r>
      <w:r>
        <w:br/>
      </w:r>
      <w:r>
        <w:rPr>
          <w:rFonts w:ascii="Times New Roman" w:hAnsi="Times New Roman"/>
          <w:color w:val="000000"/>
          <w:w w:val="104"/>
          <w:sz w:val="24"/>
          <w:szCs w:val="24"/>
        </w:rPr>
        <w:t xml:space="preserve">therefore  mobilize the  necessary resources  to exploit  them. Moreover, small </w:t>
      </w:r>
      <w:r>
        <w:br/>
      </w:r>
      <w:r>
        <w:rPr>
          <w:rFonts w:ascii="Times New Roman" w:hAnsi="Times New Roman"/>
          <w:color w:val="000000"/>
          <w:w w:val="102"/>
          <w:sz w:val="24"/>
          <w:szCs w:val="24"/>
        </w:rPr>
        <w:t xml:space="preserve">businesses can be </w:t>
      </w:r>
      <w:r>
        <w:rPr>
          <w:rFonts w:ascii="Times New Roman" w:hAnsi="Times New Roman"/>
          <w:color w:val="000000"/>
          <w:w w:val="102"/>
        </w:rPr>
        <w:t xml:space="preserve">innovative and favorable for stimulating economic development as </w:t>
      </w:r>
      <w:r>
        <w:br/>
      </w:r>
      <w:r>
        <w:rPr>
          <w:rFonts w:ascii="Times New Roman" w:hAnsi="Times New Roman"/>
          <w:color w:val="000000"/>
          <w:w w:val="104"/>
        </w:rPr>
        <w:lastRenderedPageBreak/>
        <w:t xml:space="preserve">their size and simple, flexible structure allows them to respond quickly to change in a </w:t>
      </w:r>
      <w:r>
        <w:br/>
      </w:r>
      <w:r>
        <w:rPr>
          <w:rFonts w:ascii="Times New Roman" w:hAnsi="Times New Roman"/>
          <w:color w:val="000000"/>
          <w:w w:val="109"/>
        </w:rPr>
        <w:t xml:space="preserve">competitive environment. To cope with fierce competition, small businesses must </w:t>
      </w:r>
      <w:r>
        <w:br/>
      </w:r>
      <w:r>
        <w:rPr>
          <w:rFonts w:ascii="Times New Roman" w:hAnsi="Times New Roman"/>
          <w:color w:val="000000"/>
          <w:w w:val="113"/>
        </w:rPr>
        <w:t xml:space="preserve">review their practices and constantly seek new ways to exercise flexibility, and </w:t>
      </w:r>
      <w:r>
        <w:br/>
      </w:r>
      <w:r>
        <w:rPr>
          <w:rFonts w:ascii="Times New Roman" w:hAnsi="Times New Roman"/>
          <w:color w:val="000000"/>
          <w:w w:val="104"/>
        </w:rPr>
        <w:t xml:space="preserve">improve their ability to become innovative and more competitive, that is, they acquire </w:t>
      </w:r>
      <w:r>
        <w:br/>
      </w:r>
      <w:r>
        <w:rPr>
          <w:rFonts w:ascii="Times New Roman" w:hAnsi="Times New Roman"/>
          <w:color w:val="000000"/>
          <w:w w:val="106"/>
        </w:rPr>
        <w:t xml:space="preserve">greater  EO.  Based  on  the  conceptualization  of  Miller </w:t>
      </w:r>
      <w:r>
        <w:rPr>
          <w:rFonts w:ascii="Times New Roman" w:hAnsi="Times New Roman"/>
          <w:color w:val="000000"/>
          <w:w w:val="107"/>
        </w:rPr>
        <w:t xml:space="preserve">(1983),  there  are  three </w:t>
      </w:r>
      <w:r>
        <w:br/>
      </w:r>
      <w:r>
        <w:rPr>
          <w:rFonts w:ascii="Times New Roman" w:hAnsi="Times New Roman"/>
          <w:color w:val="000000"/>
          <w:w w:val="106"/>
        </w:rPr>
        <w:t xml:space="preserve">dimensions of EO that have been used consistently in the literature: innovativeness, </w:t>
      </w:r>
      <w:r>
        <w:br/>
      </w:r>
      <w:r>
        <w:rPr>
          <w:rFonts w:ascii="Times New Roman" w:hAnsi="Times New Roman"/>
          <w:color w:val="000000"/>
          <w:w w:val="103"/>
        </w:rPr>
        <w:t xml:space="preserve">risk taking and pro-activeness. Innovativeness indicates the firm tre nd to support new </w:t>
      </w:r>
      <w:r>
        <w:br/>
      </w:r>
      <w:r>
        <w:rPr>
          <w:rFonts w:ascii="Times New Roman" w:hAnsi="Times New Roman"/>
          <w:color w:val="000000"/>
          <w:w w:val="109"/>
        </w:rPr>
        <w:t xml:space="preserve">ideas and foster creative processes that aim to develop new products and services. </w:t>
      </w:r>
      <w:r>
        <w:br/>
      </w:r>
      <w:r>
        <w:rPr>
          <w:rFonts w:ascii="Times New Roman" w:hAnsi="Times New Roman"/>
          <w:color w:val="000000"/>
          <w:w w:val="108"/>
        </w:rPr>
        <w:t xml:space="preserve">Risk taking is the firm tendency to support projects in which prof its are uncertain. </w:t>
      </w:r>
      <w:r>
        <w:br/>
      </w:r>
      <w:r>
        <w:rPr>
          <w:rFonts w:ascii="Times New Roman" w:hAnsi="Times New Roman"/>
          <w:color w:val="000000"/>
          <w:w w:val="109"/>
        </w:rPr>
        <w:t xml:space="preserve">Pro-activeness means taking initiative and pursuing new business opportunities in </w:t>
      </w:r>
      <w:r>
        <w:br/>
      </w:r>
      <w:r>
        <w:rPr>
          <w:rFonts w:ascii="Times New Roman" w:hAnsi="Times New Roman"/>
          <w:color w:val="000000"/>
          <w:spacing w:val="3"/>
        </w:rPr>
        <w:t>emerging markets.</w:t>
      </w:r>
    </w:p>
    <w:p w:rsidR="0081040D" w:rsidRDefault="00660FF5" w:rsidP="0081040D">
      <w:pPr>
        <w:spacing w:before="124" w:after="0" w:line="480" w:lineRule="auto"/>
        <w:jc w:val="both"/>
      </w:pPr>
      <w:r>
        <w:rPr>
          <w:rFonts w:ascii="Times New Roman Bold" w:hAnsi="Times New Roman Bold" w:cs="Times New Roman Bold"/>
          <w:color w:val="000000"/>
          <w:spacing w:val="-2"/>
          <w:sz w:val="24"/>
          <w:szCs w:val="24"/>
        </w:rPr>
        <w:t>2.3</w:t>
      </w:r>
      <w:r w:rsidR="00AD7637">
        <w:rPr>
          <w:rFonts w:ascii="Times New Roman Bold" w:hAnsi="Times New Roman Bold" w:cs="Times New Roman Bold"/>
          <w:color w:val="000000"/>
          <w:spacing w:val="-2"/>
          <w:sz w:val="24"/>
          <w:szCs w:val="24"/>
        </w:rPr>
        <w:t xml:space="preserve"> Theoretical Frame work</w:t>
      </w:r>
    </w:p>
    <w:p w:rsidR="0081040D" w:rsidRDefault="00AD7637" w:rsidP="0081040D">
      <w:pPr>
        <w:spacing w:before="124" w:after="0" w:line="480" w:lineRule="auto"/>
        <w:jc w:val="both"/>
      </w:pPr>
      <w:r>
        <w:rPr>
          <w:rFonts w:ascii="Times New Roman" w:hAnsi="Times New Roman"/>
          <w:color w:val="000000"/>
          <w:spacing w:val="2"/>
          <w:sz w:val="24"/>
          <w:szCs w:val="24"/>
        </w:rPr>
        <w:t xml:space="preserve">According  to  Schumpeter </w:t>
      </w:r>
      <w:r>
        <w:rPr>
          <w:rFonts w:ascii="Times New Roman" w:hAnsi="Times New Roman"/>
          <w:color w:val="000000"/>
          <w:sz w:val="24"/>
          <w:szCs w:val="24"/>
        </w:rPr>
        <w:tab/>
      </w:r>
      <w:r>
        <w:rPr>
          <w:rFonts w:ascii="Times New Roman" w:hAnsi="Times New Roman"/>
          <w:color w:val="000000"/>
          <w:spacing w:val="-1"/>
          <w:sz w:val="24"/>
          <w:szCs w:val="24"/>
        </w:rPr>
        <w:t xml:space="preserve">(1934, </w:t>
      </w:r>
      <w:r>
        <w:rPr>
          <w:rFonts w:ascii="Times New Roman" w:hAnsi="Times New Roman"/>
          <w:color w:val="000000"/>
          <w:sz w:val="24"/>
          <w:szCs w:val="24"/>
        </w:rPr>
        <w:tab/>
      </w:r>
      <w:r>
        <w:rPr>
          <w:rFonts w:ascii="Times New Roman" w:hAnsi="Times New Roman"/>
          <w:color w:val="000000"/>
          <w:w w:val="101"/>
          <w:sz w:val="24"/>
          <w:szCs w:val="24"/>
        </w:rPr>
        <w:t xml:space="preserve">1942)  entrepreneurship  is  about  combining </w:t>
      </w:r>
      <w:r>
        <w:br/>
      </w:r>
      <w:r>
        <w:rPr>
          <w:rFonts w:ascii="Times New Roman" w:hAnsi="Times New Roman"/>
          <w:color w:val="000000"/>
          <w:w w:val="106"/>
          <w:sz w:val="24"/>
          <w:szCs w:val="24"/>
        </w:rPr>
        <w:t xml:space="preserve">resources  in  new  ways  such  as  introduction  of  new  products  with  better </w:t>
      </w:r>
      <w:r>
        <w:br/>
      </w:r>
      <w:r>
        <w:rPr>
          <w:rFonts w:ascii="Times New Roman" w:hAnsi="Times New Roman"/>
          <w:color w:val="000000"/>
          <w:w w:val="103"/>
          <w:sz w:val="24"/>
          <w:szCs w:val="24"/>
        </w:rPr>
        <w:t xml:space="preserve">attractions,   new   methods   of   production,  discovery   of   a   new   market(s), </w:t>
      </w:r>
      <w:r>
        <w:br/>
      </w:r>
      <w:r>
        <w:rPr>
          <w:rFonts w:ascii="Times New Roman" w:hAnsi="Times New Roman"/>
          <w:color w:val="000000"/>
          <w:w w:val="103"/>
          <w:sz w:val="24"/>
          <w:szCs w:val="24"/>
        </w:rPr>
        <w:t xml:space="preserve">identification of  new source </w:t>
      </w:r>
      <w:r>
        <w:rPr>
          <w:rFonts w:ascii="Times New Roman" w:hAnsi="Times New Roman"/>
          <w:color w:val="000000"/>
          <w:w w:val="108"/>
          <w:sz w:val="24"/>
          <w:szCs w:val="24"/>
        </w:rPr>
        <w:t xml:space="preserve">(s) of supply of  raw  materials and alteration of </w:t>
      </w:r>
      <w:r>
        <w:br/>
      </w:r>
      <w:r>
        <w:rPr>
          <w:rFonts w:ascii="Times New Roman" w:hAnsi="Times New Roman"/>
          <w:color w:val="000000"/>
          <w:spacing w:val="2"/>
          <w:sz w:val="24"/>
          <w:szCs w:val="24"/>
        </w:rPr>
        <w:t xml:space="preserve">existing market arrangements through innovation that brings about radical changes </w:t>
      </w:r>
      <w:r>
        <w:br/>
      </w:r>
      <w:r>
        <w:rPr>
          <w:rFonts w:ascii="Times New Roman" w:hAnsi="Times New Roman"/>
          <w:color w:val="000000"/>
          <w:spacing w:val="2"/>
          <w:sz w:val="24"/>
          <w:szCs w:val="24"/>
        </w:rPr>
        <w:t>in the market.</w:t>
      </w:r>
    </w:p>
    <w:p w:rsidR="00F12517" w:rsidRDefault="00AD7637" w:rsidP="0081040D">
      <w:pPr>
        <w:spacing w:before="124" w:after="0" w:line="480" w:lineRule="auto"/>
        <w:jc w:val="both"/>
      </w:pPr>
      <w:r>
        <w:rPr>
          <w:rFonts w:ascii="Times New Roman" w:hAnsi="Times New Roman"/>
          <w:color w:val="000000"/>
          <w:w w:val="102"/>
          <w:sz w:val="24"/>
          <w:szCs w:val="24"/>
        </w:rPr>
        <w:t xml:space="preserve">Relying  on  Miller </w:t>
      </w:r>
      <w:r>
        <w:rPr>
          <w:rFonts w:ascii="Times New Roman" w:hAnsi="Times New Roman"/>
          <w:color w:val="000000"/>
          <w:sz w:val="24"/>
          <w:szCs w:val="24"/>
        </w:rPr>
        <w:tab/>
      </w:r>
      <w:r>
        <w:rPr>
          <w:rFonts w:ascii="Times New Roman" w:hAnsi="Times New Roman"/>
          <w:color w:val="000000"/>
          <w:spacing w:val="3"/>
          <w:sz w:val="24"/>
          <w:szCs w:val="24"/>
        </w:rPr>
        <w:t xml:space="preserve">(1983),  Soininen </w:t>
      </w:r>
      <w:r>
        <w:rPr>
          <w:rFonts w:ascii="Times New Roman" w:hAnsi="Times New Roman"/>
          <w:color w:val="000000"/>
          <w:sz w:val="24"/>
          <w:szCs w:val="24"/>
        </w:rPr>
        <w:tab/>
      </w:r>
      <w:r w:rsidR="0081040D">
        <w:rPr>
          <w:rFonts w:ascii="Times New Roman" w:hAnsi="Times New Roman"/>
          <w:color w:val="000000"/>
          <w:w w:val="101"/>
          <w:sz w:val="24"/>
          <w:szCs w:val="24"/>
        </w:rPr>
        <w:t xml:space="preserve">(2013),  confirmed  that </w:t>
      </w:r>
      <w:r>
        <w:rPr>
          <w:rFonts w:ascii="Times New Roman" w:hAnsi="Times New Roman"/>
          <w:color w:val="000000"/>
          <w:w w:val="101"/>
          <w:sz w:val="24"/>
          <w:szCs w:val="24"/>
        </w:rPr>
        <w:t xml:space="preserve">the  three  foca l </w:t>
      </w:r>
      <w:r>
        <w:br/>
      </w:r>
      <w:r>
        <w:rPr>
          <w:rFonts w:ascii="Times New Roman" w:hAnsi="Times New Roman"/>
          <w:color w:val="000000"/>
          <w:w w:val="104"/>
          <w:sz w:val="24"/>
          <w:szCs w:val="24"/>
        </w:rPr>
        <w:t xml:space="preserve">dimensions of EO include innovativeness, risk taking and pro-activeness. These </w:t>
      </w:r>
      <w:r>
        <w:br/>
      </w:r>
      <w:r>
        <w:rPr>
          <w:rFonts w:ascii="Times New Roman" w:hAnsi="Times New Roman"/>
          <w:color w:val="000000"/>
          <w:w w:val="103"/>
          <w:sz w:val="24"/>
          <w:szCs w:val="24"/>
        </w:rPr>
        <w:lastRenderedPageBreak/>
        <w:t xml:space="preserve">three  dimensions  have  been  consistently  used  by  numerous  researchers  and </w:t>
      </w:r>
      <w:r>
        <w:br/>
      </w:r>
      <w:r>
        <w:rPr>
          <w:rFonts w:ascii="Times New Roman" w:hAnsi="Times New Roman"/>
          <w:color w:val="000000"/>
          <w:w w:val="102"/>
          <w:sz w:val="24"/>
          <w:szCs w:val="24"/>
        </w:rPr>
        <w:t xml:space="preserve">scholars such as Naldi, 2007, Osoro, (2012);  Otieno, (2012), Lumpkins and Dess </w:t>
      </w:r>
      <w:r>
        <w:br/>
      </w:r>
      <w:r>
        <w:rPr>
          <w:rFonts w:ascii="Times New Roman" w:hAnsi="Times New Roman"/>
          <w:color w:val="000000"/>
          <w:spacing w:val="1"/>
          <w:sz w:val="24"/>
          <w:szCs w:val="24"/>
        </w:rPr>
        <w:t xml:space="preserve">(1996),  Soininen, </w:t>
      </w:r>
      <w:r>
        <w:rPr>
          <w:rFonts w:ascii="Times New Roman" w:hAnsi="Times New Roman"/>
          <w:color w:val="000000"/>
          <w:w w:val="102"/>
          <w:sz w:val="24"/>
          <w:szCs w:val="24"/>
        </w:rPr>
        <w:t xml:space="preserve">(2013).  They described  innovativeness  as   including  firms </w:t>
      </w:r>
      <w:r>
        <w:br/>
      </w:r>
      <w:r>
        <w:rPr>
          <w:rFonts w:ascii="Times New Roman" w:hAnsi="Times New Roman"/>
          <w:color w:val="000000"/>
          <w:w w:val="103"/>
          <w:sz w:val="24"/>
          <w:szCs w:val="24"/>
        </w:rPr>
        <w:t xml:space="preserve">support  for  novelty,  new  ideas, experimentation and creative process that may </w:t>
      </w:r>
      <w:r>
        <w:br/>
      </w:r>
      <w:r>
        <w:rPr>
          <w:rFonts w:ascii="Times New Roman" w:hAnsi="Times New Roman"/>
          <w:color w:val="000000"/>
          <w:w w:val="103"/>
          <w:sz w:val="24"/>
          <w:szCs w:val="24"/>
        </w:rPr>
        <w:t>result  or  alter  product,  services  or  technological  processes.  Risk taking,  as</w:t>
      </w:r>
      <w:r w:rsidR="0081040D">
        <w:rPr>
          <w:rFonts w:ascii="Times New Roman" w:hAnsi="Times New Roman"/>
          <w:color w:val="000000"/>
          <w:w w:val="103"/>
          <w:sz w:val="24"/>
          <w:szCs w:val="24"/>
        </w:rPr>
        <w:t xml:space="preserve"> </w:t>
      </w:r>
      <w:r>
        <w:rPr>
          <w:rFonts w:ascii="Times New Roman" w:hAnsi="Times New Roman"/>
          <w:color w:val="000000"/>
          <w:w w:val="103"/>
          <w:sz w:val="24"/>
          <w:szCs w:val="24"/>
        </w:rPr>
        <w:t xml:space="preserve">involving venturing into the unknown, heavy borrowing and/or committing large portion  of  a  corporate  assets  in  uncertain environments, while pro-activeness entails opportunity seeking, forward looking perspective that is characterized by </w:t>
      </w:r>
      <w:r>
        <w:rPr>
          <w:rFonts w:ascii="Times New Roman" w:hAnsi="Times New Roman"/>
          <w:color w:val="000000"/>
          <w:w w:val="102"/>
          <w:sz w:val="24"/>
          <w:szCs w:val="24"/>
        </w:rPr>
        <w:t xml:space="preserve">introduction of new products, process, and services ahead of the competitors with </w:t>
      </w:r>
      <w:r>
        <w:rPr>
          <w:rFonts w:ascii="Times New Roman" w:hAnsi="Times New Roman"/>
          <w:color w:val="000000"/>
          <w:w w:val="103"/>
          <w:sz w:val="24"/>
          <w:szCs w:val="24"/>
        </w:rPr>
        <w:t xml:space="preserve">a  view  to  anticipating  future  needs  and  demands </w:t>
      </w:r>
      <w:r>
        <w:rPr>
          <w:rFonts w:ascii="Times New Roman" w:hAnsi="Times New Roman"/>
          <w:color w:val="000000"/>
          <w:spacing w:val="3"/>
          <w:sz w:val="24"/>
          <w:szCs w:val="24"/>
        </w:rPr>
        <w:t xml:space="preserve">(Baird  &amp;  Thomas, 1985, </w:t>
      </w:r>
      <w:r>
        <w:rPr>
          <w:rFonts w:ascii="Times New Roman" w:hAnsi="Times New Roman"/>
          <w:color w:val="000000"/>
          <w:sz w:val="24"/>
          <w:szCs w:val="24"/>
        </w:rPr>
        <w:t>Lumpkin &amp; Dess, 1996; Soininen, (2013).</w:t>
      </w:r>
    </w:p>
    <w:p w:rsidR="00F12517" w:rsidRDefault="00AD7637" w:rsidP="0081040D">
      <w:pPr>
        <w:spacing w:before="265" w:after="0" w:line="480" w:lineRule="auto"/>
        <w:jc w:val="both"/>
      </w:pPr>
      <w:r>
        <w:rPr>
          <w:rFonts w:ascii="Times New Roman" w:hAnsi="Times New Roman"/>
          <w:color w:val="000000"/>
          <w:spacing w:val="1"/>
          <w:sz w:val="24"/>
          <w:szCs w:val="24"/>
        </w:rPr>
        <w:t xml:space="preserve">The results of a study of 500 Small, Micro, and Medium size enterprises (SMME) in </w:t>
      </w:r>
      <w:r>
        <w:br/>
      </w:r>
      <w:r>
        <w:rPr>
          <w:rFonts w:ascii="Times New Roman" w:hAnsi="Times New Roman"/>
          <w:color w:val="000000"/>
          <w:spacing w:val="3"/>
          <w:sz w:val="24"/>
          <w:szCs w:val="24"/>
        </w:rPr>
        <w:t xml:space="preserve">South  Africa  by  Radikere (2014)  strongly  confirms  Wiklund  and  Shepherd’s </w:t>
      </w:r>
      <w:r>
        <w:br/>
      </w:r>
      <w:r>
        <w:rPr>
          <w:rFonts w:ascii="Times New Roman" w:hAnsi="Times New Roman"/>
          <w:color w:val="000000"/>
          <w:w w:val="102"/>
          <w:sz w:val="24"/>
          <w:szCs w:val="24"/>
        </w:rPr>
        <w:t xml:space="preserve">(2005:90) finding that entrepreneurial orientation leads to higher performance and </w:t>
      </w:r>
      <w:r>
        <w:br/>
      </w:r>
      <w:r>
        <w:rPr>
          <w:rFonts w:ascii="Times New Roman" w:hAnsi="Times New Roman"/>
          <w:color w:val="000000"/>
          <w:w w:val="103"/>
          <w:sz w:val="24"/>
          <w:szCs w:val="24"/>
        </w:rPr>
        <w:t xml:space="preserve">that businesses that adopt a strong entrepreneurial orientation perform better than </w:t>
      </w:r>
      <w:r>
        <w:br/>
      </w:r>
      <w:r>
        <w:rPr>
          <w:rFonts w:ascii="Times New Roman" w:hAnsi="Times New Roman"/>
          <w:color w:val="000000"/>
          <w:spacing w:val="2"/>
          <w:sz w:val="24"/>
          <w:szCs w:val="24"/>
        </w:rPr>
        <w:t xml:space="preserve">ones that do not. The findings of this article suggest that entrepreneurial orientation </w:t>
      </w:r>
      <w:r>
        <w:br/>
      </w:r>
      <w:r>
        <w:rPr>
          <w:rFonts w:ascii="Times New Roman" w:hAnsi="Times New Roman"/>
          <w:color w:val="000000"/>
          <w:spacing w:val="3"/>
          <w:sz w:val="24"/>
          <w:szCs w:val="24"/>
        </w:rPr>
        <w:t xml:space="preserve">(pro-activeness, innovativeness and risk taking) positively influence small business </w:t>
      </w:r>
      <w:r>
        <w:br/>
      </w:r>
      <w:r>
        <w:rPr>
          <w:rFonts w:ascii="Times New Roman" w:hAnsi="Times New Roman"/>
          <w:color w:val="000000"/>
          <w:w w:val="105"/>
          <w:sz w:val="24"/>
          <w:szCs w:val="24"/>
        </w:rPr>
        <w:t xml:space="preserve">performance. Entrepreneurial orientation is not a luxury of firms in high growth </w:t>
      </w:r>
      <w:r>
        <w:br/>
      </w:r>
      <w:r>
        <w:rPr>
          <w:rFonts w:ascii="Times New Roman" w:hAnsi="Times New Roman"/>
          <w:color w:val="000000"/>
          <w:spacing w:val="1"/>
          <w:sz w:val="24"/>
          <w:szCs w:val="24"/>
        </w:rPr>
        <w:t xml:space="preserve">industries with abundant financial capital but entrepreneurial orientation can be used </w:t>
      </w:r>
      <w:r>
        <w:br/>
      </w:r>
      <w:r>
        <w:rPr>
          <w:rFonts w:ascii="Times New Roman" w:hAnsi="Times New Roman"/>
          <w:color w:val="000000"/>
          <w:sz w:val="24"/>
          <w:szCs w:val="24"/>
        </w:rPr>
        <w:lastRenderedPageBreak/>
        <w:t xml:space="preserve">to overcome environmental and resource constraints. Firms in these situations can be </w:t>
      </w:r>
      <w:r>
        <w:br/>
      </w:r>
      <w:r>
        <w:rPr>
          <w:rFonts w:ascii="Times New Roman" w:hAnsi="Times New Roman"/>
          <w:color w:val="000000"/>
          <w:w w:val="106"/>
          <w:sz w:val="24"/>
          <w:szCs w:val="24"/>
        </w:rPr>
        <w:t xml:space="preserve">superior performers if they have a high entrepreneurial orientation (Wiklund &amp; </w:t>
      </w:r>
      <w:r>
        <w:br/>
      </w:r>
      <w:r>
        <w:rPr>
          <w:rFonts w:ascii="Times New Roman" w:hAnsi="Times New Roman"/>
          <w:color w:val="000000"/>
          <w:sz w:val="24"/>
          <w:szCs w:val="24"/>
        </w:rPr>
        <w:t xml:space="preserve">Shepherd, 2005). Entrepreneurial orientation provides the business with the ability to </w:t>
      </w:r>
      <w:r>
        <w:br/>
      </w:r>
      <w:r>
        <w:rPr>
          <w:rFonts w:ascii="Times New Roman" w:hAnsi="Times New Roman"/>
          <w:color w:val="000000"/>
          <w:spacing w:val="3"/>
          <w:sz w:val="24"/>
          <w:szCs w:val="24"/>
        </w:rPr>
        <w:t xml:space="preserve">find or discover new opportunities that can differentiate them from other firms and </w:t>
      </w:r>
      <w:r>
        <w:br/>
      </w:r>
      <w:r>
        <w:rPr>
          <w:rFonts w:ascii="Times New Roman" w:hAnsi="Times New Roman"/>
          <w:color w:val="000000"/>
          <w:w w:val="103"/>
          <w:sz w:val="24"/>
          <w:szCs w:val="24"/>
        </w:rPr>
        <w:t>create a competitive advantage</w:t>
      </w:r>
      <w:r>
        <w:rPr>
          <w:rFonts w:ascii="Times New Roman" w:hAnsi="Times New Roman"/>
          <w:color w:val="000000"/>
          <w:w w:val="103"/>
          <w:sz w:val="19"/>
          <w:szCs w:val="19"/>
        </w:rPr>
        <w:t xml:space="preserve">. </w:t>
      </w:r>
      <w:r>
        <w:rPr>
          <w:rFonts w:ascii="Times New Roman" w:hAnsi="Times New Roman"/>
          <w:color w:val="000000"/>
          <w:w w:val="103"/>
          <w:sz w:val="24"/>
          <w:szCs w:val="24"/>
        </w:rPr>
        <w:t xml:space="preserve"> EO is substantially influenced by entrepreneurial </w:t>
      </w:r>
      <w:r>
        <w:br/>
      </w:r>
      <w:r>
        <w:rPr>
          <w:rFonts w:ascii="Times New Roman" w:hAnsi="Times New Roman"/>
          <w:color w:val="000000"/>
          <w:spacing w:val="-1"/>
          <w:sz w:val="24"/>
          <w:szCs w:val="24"/>
        </w:rPr>
        <w:t>interest and intention.</w:t>
      </w:r>
    </w:p>
    <w:p w:rsidR="00F12517" w:rsidRDefault="00AD7637" w:rsidP="0081040D">
      <w:pPr>
        <w:spacing w:before="265" w:after="0" w:line="480" w:lineRule="auto"/>
        <w:jc w:val="both"/>
      </w:pPr>
      <w:r>
        <w:rPr>
          <w:rFonts w:ascii="Times New Roman" w:hAnsi="Times New Roman"/>
          <w:color w:val="000000"/>
          <w:spacing w:val="2"/>
          <w:sz w:val="24"/>
          <w:szCs w:val="24"/>
        </w:rPr>
        <w:t xml:space="preserve">Issues relating to entrepreneurial interest and intention to start busine ss have been </w:t>
      </w:r>
      <w:r>
        <w:br/>
      </w:r>
      <w:r>
        <w:rPr>
          <w:rFonts w:ascii="Times New Roman" w:hAnsi="Times New Roman"/>
          <w:color w:val="000000"/>
          <w:spacing w:val="3"/>
          <w:sz w:val="24"/>
          <w:szCs w:val="24"/>
        </w:rPr>
        <w:t xml:space="preserve">handled by previous studies; prominent among which is Ajzen (1991)’s Theory of </w:t>
      </w:r>
      <w:r>
        <w:br/>
      </w:r>
      <w:r>
        <w:rPr>
          <w:rFonts w:ascii="Times New Roman" w:hAnsi="Times New Roman"/>
          <w:color w:val="000000"/>
          <w:spacing w:val="2"/>
          <w:sz w:val="24"/>
          <w:szCs w:val="24"/>
        </w:rPr>
        <w:t xml:space="preserve">Planned  Behavior. This theory is normally used to explain human behavior which </w:t>
      </w:r>
      <w:r>
        <w:br/>
      </w:r>
      <w:r>
        <w:rPr>
          <w:rFonts w:ascii="Times New Roman" w:hAnsi="Times New Roman"/>
          <w:color w:val="000000"/>
          <w:w w:val="104"/>
          <w:sz w:val="24"/>
          <w:szCs w:val="24"/>
        </w:rPr>
        <w:t xml:space="preserve">consists of attitude towards behavior, subjective norm and perceived behavioral </w:t>
      </w:r>
      <w:r>
        <w:br/>
      </w:r>
      <w:r>
        <w:rPr>
          <w:rFonts w:ascii="Times New Roman" w:hAnsi="Times New Roman"/>
          <w:color w:val="000000"/>
          <w:w w:val="102"/>
          <w:sz w:val="24"/>
          <w:szCs w:val="24"/>
        </w:rPr>
        <w:t xml:space="preserve">control. Attitude towards behavior means the degree to which an individual has a </w:t>
      </w:r>
      <w:r>
        <w:br/>
      </w:r>
      <w:r>
        <w:rPr>
          <w:rFonts w:ascii="Times New Roman" w:hAnsi="Times New Roman"/>
          <w:color w:val="000000"/>
          <w:w w:val="102"/>
          <w:sz w:val="24"/>
          <w:szCs w:val="24"/>
        </w:rPr>
        <w:t xml:space="preserve">favorable or unfavorable evaluation of behavior, subjective norm is the perceived </w:t>
      </w:r>
      <w:r>
        <w:br/>
      </w:r>
      <w:r>
        <w:rPr>
          <w:rFonts w:ascii="Times New Roman" w:hAnsi="Times New Roman"/>
          <w:color w:val="000000"/>
          <w:sz w:val="24"/>
          <w:szCs w:val="24"/>
        </w:rPr>
        <w:t xml:space="preserve">social pressures to perform or not to perform the behavior, and perceived behavioral </w:t>
      </w:r>
      <w:r>
        <w:br/>
      </w:r>
      <w:r>
        <w:rPr>
          <w:rFonts w:ascii="Times New Roman" w:hAnsi="Times New Roman"/>
          <w:color w:val="000000"/>
          <w:w w:val="103"/>
          <w:sz w:val="24"/>
          <w:szCs w:val="24"/>
        </w:rPr>
        <w:t xml:space="preserve">control refers to the perceived ease or difficulty of performing the behavior. The </w:t>
      </w:r>
      <w:r>
        <w:br/>
      </w:r>
      <w:r>
        <w:rPr>
          <w:rFonts w:ascii="Times New Roman" w:hAnsi="Times New Roman"/>
          <w:color w:val="000000"/>
          <w:w w:val="103"/>
          <w:sz w:val="24"/>
          <w:szCs w:val="24"/>
        </w:rPr>
        <w:t>theory  states  that  intentions  are  the  best  predictors  of  behavior;  as  such</w:t>
      </w:r>
      <w:r w:rsidR="0081040D">
        <w:rPr>
          <w:rFonts w:ascii="Times New Roman" w:hAnsi="Times New Roman"/>
          <w:color w:val="000000"/>
          <w:w w:val="103"/>
          <w:sz w:val="24"/>
          <w:szCs w:val="24"/>
        </w:rPr>
        <w:t xml:space="preserve"> </w:t>
      </w:r>
      <w:r>
        <w:rPr>
          <w:rFonts w:ascii="Times New Roman" w:hAnsi="Times New Roman"/>
          <w:color w:val="000000"/>
          <w:sz w:val="24"/>
          <w:szCs w:val="24"/>
        </w:rPr>
        <w:t xml:space="preserve">entrepreneurial intentions become the central point in understanding entrepreneurial </w:t>
      </w:r>
      <w:r>
        <w:br/>
      </w:r>
      <w:r>
        <w:rPr>
          <w:rFonts w:ascii="Times New Roman" w:hAnsi="Times New Roman"/>
          <w:color w:val="000000"/>
          <w:w w:val="106"/>
          <w:sz w:val="24"/>
          <w:szCs w:val="24"/>
        </w:rPr>
        <w:t xml:space="preserve">process and eventual development of EO (Kruger, 2004; Soininen, 2013). The </w:t>
      </w:r>
      <w:r>
        <w:br/>
      </w:r>
      <w:r>
        <w:rPr>
          <w:rFonts w:ascii="Times New Roman" w:hAnsi="Times New Roman"/>
          <w:color w:val="000000"/>
          <w:sz w:val="24"/>
          <w:szCs w:val="24"/>
        </w:rPr>
        <w:t xml:space="preserve">performance of a particular behavior also depends on other non-motivational factors </w:t>
      </w:r>
      <w:r>
        <w:br/>
      </w:r>
      <w:r>
        <w:rPr>
          <w:rFonts w:ascii="Times New Roman" w:hAnsi="Times New Roman"/>
          <w:color w:val="000000"/>
          <w:w w:val="106"/>
          <w:sz w:val="24"/>
          <w:szCs w:val="24"/>
        </w:rPr>
        <w:t xml:space="preserve">such as availability of opportunities and resources like money, time, skills and </w:t>
      </w:r>
      <w:r>
        <w:br/>
      </w:r>
      <w:r>
        <w:rPr>
          <w:rFonts w:ascii="Times New Roman" w:hAnsi="Times New Roman"/>
          <w:color w:val="000000"/>
          <w:spacing w:val="1"/>
          <w:sz w:val="24"/>
          <w:szCs w:val="24"/>
        </w:rPr>
        <w:lastRenderedPageBreak/>
        <w:t xml:space="preserve">cooperation of other people. This represents actual control over the behaviour. That </w:t>
      </w:r>
      <w:r>
        <w:br/>
      </w:r>
      <w:r>
        <w:rPr>
          <w:rFonts w:ascii="Times New Roman" w:hAnsi="Times New Roman"/>
          <w:color w:val="000000"/>
          <w:w w:val="107"/>
          <w:sz w:val="24"/>
          <w:szCs w:val="24"/>
        </w:rPr>
        <w:t xml:space="preserve">is, the performance of behaviour is a joint function of intention and perceived </w:t>
      </w:r>
      <w:r>
        <w:br/>
      </w:r>
      <w:r>
        <w:rPr>
          <w:rFonts w:ascii="Times New Roman" w:hAnsi="Times New Roman"/>
          <w:color w:val="000000"/>
          <w:w w:val="104"/>
          <w:sz w:val="24"/>
          <w:szCs w:val="24"/>
        </w:rPr>
        <w:t xml:space="preserve">behavioral control (Ajzen, 1991). Therefore, entrepreneurial intentions model is </w:t>
      </w:r>
      <w:r>
        <w:br/>
      </w:r>
      <w:r>
        <w:rPr>
          <w:rFonts w:ascii="Times New Roman" w:hAnsi="Times New Roman"/>
          <w:color w:val="000000"/>
          <w:w w:val="102"/>
          <w:sz w:val="24"/>
          <w:szCs w:val="24"/>
        </w:rPr>
        <w:t xml:space="preserve">employed  to  investigate  the  moderating  effect  of  social  environment  on  the </w:t>
      </w:r>
      <w:r>
        <w:br/>
      </w:r>
      <w:r>
        <w:rPr>
          <w:rFonts w:ascii="Times New Roman" w:hAnsi="Times New Roman"/>
          <w:color w:val="000000"/>
          <w:sz w:val="24"/>
          <w:szCs w:val="24"/>
        </w:rPr>
        <w:t>relationship between entrepreneurial orientation and entrepreneurial intention</w:t>
      </w:r>
      <w:r>
        <w:rPr>
          <w:rFonts w:ascii="Arial" w:hAnsi="Arial" w:cs="Arial"/>
          <w:color w:val="000000"/>
          <w:sz w:val="24"/>
          <w:szCs w:val="24"/>
        </w:rPr>
        <w:t>.</w:t>
      </w:r>
    </w:p>
    <w:p w:rsidR="00F12517" w:rsidRDefault="00F12517" w:rsidP="0081040D">
      <w:pPr>
        <w:spacing w:after="0" w:line="480" w:lineRule="auto"/>
        <w:jc w:val="both"/>
        <w:rPr>
          <w:sz w:val="24"/>
          <w:szCs w:val="24"/>
        </w:rPr>
      </w:pPr>
    </w:p>
    <w:p w:rsidR="0081040D" w:rsidRDefault="00660FF5" w:rsidP="0081040D">
      <w:pPr>
        <w:spacing w:before="124" w:after="0" w:line="480" w:lineRule="auto"/>
        <w:jc w:val="both"/>
      </w:pPr>
      <w:r>
        <w:rPr>
          <w:rFonts w:ascii="Times New Roman Bold" w:hAnsi="Times New Roman Bold" w:cs="Times New Roman Bold"/>
          <w:color w:val="000000"/>
          <w:spacing w:val="-1"/>
          <w:sz w:val="24"/>
          <w:szCs w:val="24"/>
        </w:rPr>
        <w:t>2.3</w:t>
      </w:r>
      <w:r w:rsidR="00AD7637">
        <w:rPr>
          <w:rFonts w:ascii="Times New Roman Bold" w:hAnsi="Times New Roman Bold" w:cs="Times New Roman Bold"/>
          <w:color w:val="000000"/>
          <w:spacing w:val="-1"/>
          <w:sz w:val="24"/>
          <w:szCs w:val="24"/>
        </w:rPr>
        <w:t>.1 Theories on Entrepreneurship</w:t>
      </w:r>
    </w:p>
    <w:p w:rsidR="00F12517" w:rsidRDefault="00AD7637" w:rsidP="0081040D">
      <w:pPr>
        <w:spacing w:before="124" w:after="0" w:line="480" w:lineRule="auto"/>
        <w:jc w:val="both"/>
      </w:pPr>
      <w:r>
        <w:rPr>
          <w:rFonts w:ascii="Times New Roman" w:hAnsi="Times New Roman"/>
          <w:color w:val="000000"/>
          <w:spacing w:val="2"/>
          <w:sz w:val="24"/>
          <w:szCs w:val="24"/>
        </w:rPr>
        <w:t xml:space="preserve">The following theories will be discussed; Entrepreneur Innovation theory, Theory of  High  Achievement/Achievement  Motivation,  and  McClleland </w:t>
      </w:r>
      <w:r>
        <w:rPr>
          <w:rFonts w:ascii="Times New Roman" w:hAnsi="Times New Roman"/>
          <w:color w:val="000000"/>
          <w:sz w:val="24"/>
          <w:szCs w:val="24"/>
        </w:rPr>
        <w:t>(1917-1998) Acquired Needs theory.</w:t>
      </w:r>
    </w:p>
    <w:p w:rsidR="00F12517" w:rsidRDefault="00F12517" w:rsidP="0081040D">
      <w:pPr>
        <w:spacing w:after="0" w:line="480" w:lineRule="auto"/>
        <w:jc w:val="both"/>
        <w:rPr>
          <w:sz w:val="24"/>
          <w:szCs w:val="24"/>
        </w:rPr>
      </w:pPr>
    </w:p>
    <w:p w:rsidR="0081040D" w:rsidRDefault="001E1CB1" w:rsidP="0081040D">
      <w:pPr>
        <w:spacing w:before="125" w:after="0" w:line="480" w:lineRule="auto"/>
        <w:jc w:val="both"/>
      </w:pPr>
      <w:r>
        <w:rPr>
          <w:rFonts w:ascii="Times New Roman Bold" w:hAnsi="Times New Roman Bold" w:cs="Times New Roman Bold"/>
          <w:color w:val="000000"/>
          <w:spacing w:val="-1"/>
          <w:sz w:val="24"/>
          <w:szCs w:val="24"/>
        </w:rPr>
        <w:t>2.3</w:t>
      </w:r>
      <w:r w:rsidR="00AD7637">
        <w:rPr>
          <w:rFonts w:ascii="Times New Roman Bold" w:hAnsi="Times New Roman Bold" w:cs="Times New Roman Bold"/>
          <w:color w:val="000000"/>
          <w:spacing w:val="-1"/>
          <w:sz w:val="24"/>
          <w:szCs w:val="24"/>
        </w:rPr>
        <w:t>.2 Schumpeter’s Theory</w:t>
      </w:r>
    </w:p>
    <w:p w:rsidR="00F12517" w:rsidRDefault="00AD7637" w:rsidP="003B1D1E">
      <w:pPr>
        <w:spacing w:before="125" w:after="0" w:line="480" w:lineRule="auto"/>
        <w:jc w:val="both"/>
        <w:rPr>
          <w:rFonts w:ascii="Times New Roman" w:hAnsi="Times New Roman"/>
          <w:color w:val="000000"/>
          <w:sz w:val="24"/>
          <w:szCs w:val="24"/>
        </w:rPr>
      </w:pPr>
      <w:r>
        <w:rPr>
          <w:rFonts w:ascii="Times New Roman" w:hAnsi="Times New Roman"/>
          <w:color w:val="000000"/>
          <w:w w:val="104"/>
          <w:sz w:val="24"/>
          <w:szCs w:val="24"/>
        </w:rPr>
        <w:t xml:space="preserve">The   theory   of   entrepreneurship   innovation   was   propounded   by   Joseph </w:t>
      </w:r>
      <w:r>
        <w:br/>
      </w:r>
      <w:r>
        <w:rPr>
          <w:rFonts w:ascii="Times New Roman" w:hAnsi="Times New Roman"/>
          <w:color w:val="000000"/>
          <w:sz w:val="24"/>
          <w:szCs w:val="24"/>
        </w:rPr>
        <w:t xml:space="preserve">Schumpeter </w:t>
      </w:r>
      <w:r>
        <w:rPr>
          <w:rFonts w:ascii="Times New Roman" w:hAnsi="Times New Roman"/>
          <w:color w:val="000000"/>
          <w:w w:val="102"/>
          <w:sz w:val="24"/>
          <w:szCs w:val="24"/>
        </w:rPr>
        <w:t xml:space="preserve">(1949).   According  to  him,   entrepreneurs   help  the   process   of </w:t>
      </w:r>
      <w:r>
        <w:br/>
      </w:r>
      <w:r>
        <w:rPr>
          <w:rFonts w:ascii="Times New Roman" w:hAnsi="Times New Roman"/>
          <w:color w:val="000000"/>
          <w:w w:val="104"/>
          <w:sz w:val="24"/>
          <w:szCs w:val="24"/>
        </w:rPr>
        <w:t xml:space="preserve">development  in an economy, entrepreneurs are the people  who are  innovative, </w:t>
      </w:r>
      <w:r>
        <w:br/>
      </w:r>
      <w:r>
        <w:rPr>
          <w:rFonts w:ascii="Times New Roman" w:hAnsi="Times New Roman"/>
          <w:color w:val="000000"/>
          <w:w w:val="103"/>
          <w:sz w:val="24"/>
          <w:szCs w:val="24"/>
        </w:rPr>
        <w:t xml:space="preserve">creative, and with foresight in a given community. Schumpeter went further and </w:t>
      </w:r>
      <w:r>
        <w:br/>
      </w:r>
      <w:r>
        <w:rPr>
          <w:rFonts w:ascii="Times New Roman" w:hAnsi="Times New Roman"/>
          <w:color w:val="000000"/>
          <w:w w:val="102"/>
          <w:sz w:val="24"/>
          <w:szCs w:val="24"/>
        </w:rPr>
        <w:t xml:space="preserve">added that innovation occurs when the entrepreneur introduce a new product or a </w:t>
      </w:r>
      <w:r>
        <w:br/>
      </w:r>
      <w:r>
        <w:rPr>
          <w:rFonts w:ascii="Times New Roman" w:hAnsi="Times New Roman"/>
          <w:color w:val="000000"/>
          <w:w w:val="107"/>
          <w:sz w:val="24"/>
          <w:szCs w:val="24"/>
        </w:rPr>
        <w:t xml:space="preserve">new production  system, open a  new  market, discover a  new  source of  raw </w:t>
      </w:r>
      <w:r>
        <w:br/>
      </w:r>
      <w:r>
        <w:rPr>
          <w:rFonts w:ascii="Times New Roman" w:hAnsi="Times New Roman"/>
          <w:color w:val="000000"/>
          <w:spacing w:val="3"/>
          <w:sz w:val="24"/>
          <w:szCs w:val="24"/>
        </w:rPr>
        <w:t xml:space="preserve">materials or introduce a new organization in to the industry. He further stated that </w:t>
      </w:r>
      <w:r>
        <w:br/>
      </w:r>
      <w:r>
        <w:rPr>
          <w:rFonts w:ascii="Times New Roman" w:hAnsi="Times New Roman"/>
          <w:color w:val="000000"/>
          <w:w w:val="103"/>
          <w:sz w:val="24"/>
          <w:szCs w:val="24"/>
        </w:rPr>
        <w:lastRenderedPageBreak/>
        <w:t xml:space="preserve">entrepreneurship is about combining resources in a new way such as introducing </w:t>
      </w:r>
      <w:r>
        <w:br/>
      </w:r>
      <w:r>
        <w:rPr>
          <w:rFonts w:ascii="Times New Roman" w:hAnsi="Times New Roman"/>
          <w:color w:val="000000"/>
          <w:spacing w:val="2"/>
          <w:sz w:val="24"/>
          <w:szCs w:val="24"/>
        </w:rPr>
        <w:t xml:space="preserve">new products, new method of production, identify new source or source (s) of raw </w:t>
      </w:r>
      <w:r>
        <w:br/>
      </w:r>
      <w:r>
        <w:rPr>
          <w:rFonts w:ascii="Times New Roman" w:hAnsi="Times New Roman"/>
          <w:color w:val="000000"/>
          <w:spacing w:val="1"/>
          <w:sz w:val="24"/>
          <w:szCs w:val="24"/>
        </w:rPr>
        <w:t xml:space="preserve">materials/inputs and setting a new standard either in the market or the industry that </w:t>
      </w:r>
      <w:r>
        <w:br/>
      </w:r>
      <w:r>
        <w:rPr>
          <w:rFonts w:ascii="Times New Roman" w:hAnsi="Times New Roman"/>
          <w:color w:val="000000"/>
          <w:w w:val="102"/>
          <w:sz w:val="24"/>
          <w:szCs w:val="24"/>
        </w:rPr>
        <w:t xml:space="preserve">alters   the   equilibrium   in   the   economic   system.   However,   Schumpeter’s </w:t>
      </w:r>
      <w:r>
        <w:br/>
      </w:r>
      <w:r>
        <w:rPr>
          <w:rFonts w:ascii="Times New Roman" w:hAnsi="Times New Roman"/>
          <w:color w:val="000000"/>
          <w:spacing w:val="2"/>
          <w:sz w:val="24"/>
          <w:szCs w:val="24"/>
        </w:rPr>
        <w:t xml:space="preserve">entrepreneurs are, essentially, large scale businessmen/ women which are common </w:t>
      </w:r>
      <w:r>
        <w:br/>
      </w:r>
      <w:r>
        <w:rPr>
          <w:rFonts w:ascii="Times New Roman" w:hAnsi="Times New Roman"/>
          <w:color w:val="000000"/>
          <w:w w:val="106"/>
          <w:sz w:val="24"/>
          <w:szCs w:val="24"/>
        </w:rPr>
        <w:t xml:space="preserve">in the advanced economies. The class of entrepreneurs common in developing </w:t>
      </w:r>
      <w:r>
        <w:br/>
      </w:r>
      <w:r>
        <w:rPr>
          <w:rFonts w:ascii="Times New Roman" w:hAnsi="Times New Roman"/>
          <w:color w:val="000000"/>
          <w:sz w:val="24"/>
          <w:szCs w:val="24"/>
        </w:rPr>
        <w:t>countries are entrepreneurs who needs to imitate, rather than innovate to survive.</w:t>
      </w:r>
    </w:p>
    <w:p w:rsidR="003B1D1E" w:rsidRDefault="003B1D1E" w:rsidP="003B1D1E">
      <w:pPr>
        <w:spacing w:before="125" w:after="0" w:line="480" w:lineRule="auto"/>
        <w:jc w:val="both"/>
        <w:rPr>
          <w:sz w:val="24"/>
          <w:szCs w:val="24"/>
        </w:rPr>
      </w:pPr>
    </w:p>
    <w:p w:rsidR="003B1D1E" w:rsidRDefault="00660FF5" w:rsidP="003B1D1E">
      <w:pPr>
        <w:spacing w:before="40" w:after="0" w:line="480" w:lineRule="auto"/>
        <w:jc w:val="both"/>
      </w:pPr>
      <w:r>
        <w:rPr>
          <w:rFonts w:ascii="Times New Roman Bold" w:hAnsi="Times New Roman Bold" w:cs="Times New Roman Bold"/>
          <w:color w:val="000000"/>
          <w:spacing w:val="-1"/>
          <w:sz w:val="24"/>
          <w:szCs w:val="24"/>
        </w:rPr>
        <w:t>2.3</w:t>
      </w:r>
      <w:r w:rsidR="00AD7637">
        <w:rPr>
          <w:rFonts w:ascii="Times New Roman Bold" w:hAnsi="Times New Roman Bold" w:cs="Times New Roman Bold"/>
          <w:color w:val="000000"/>
          <w:spacing w:val="-1"/>
          <w:sz w:val="24"/>
          <w:szCs w:val="24"/>
        </w:rPr>
        <w:t>.3 McClelland Theories</w:t>
      </w:r>
    </w:p>
    <w:p w:rsidR="00F12517" w:rsidRDefault="00AD7637" w:rsidP="003B1D1E">
      <w:pPr>
        <w:spacing w:before="40" w:after="0" w:line="480" w:lineRule="auto"/>
        <w:jc w:val="both"/>
      </w:pPr>
      <w:r>
        <w:rPr>
          <w:rFonts w:ascii="Times New Roman" w:hAnsi="Times New Roman"/>
          <w:color w:val="000000"/>
          <w:w w:val="104"/>
          <w:sz w:val="24"/>
          <w:szCs w:val="24"/>
        </w:rPr>
        <w:t xml:space="preserve">The theory of  high achievement motivation  was  propounded  by  McClleland. </w:t>
      </w:r>
      <w:r>
        <w:br/>
      </w:r>
      <w:r>
        <w:rPr>
          <w:rFonts w:ascii="Times New Roman" w:hAnsi="Times New Roman"/>
          <w:color w:val="000000"/>
          <w:w w:val="103"/>
          <w:sz w:val="24"/>
          <w:szCs w:val="24"/>
        </w:rPr>
        <w:t xml:space="preserve">Here, he  identified  two  characteristics  of entrepreneurship, namely; (1) Doing </w:t>
      </w:r>
      <w:r>
        <w:br/>
      </w:r>
      <w:r>
        <w:rPr>
          <w:rFonts w:ascii="Times New Roman" w:hAnsi="Times New Roman"/>
          <w:color w:val="000000"/>
          <w:w w:val="105"/>
          <w:sz w:val="24"/>
          <w:szCs w:val="24"/>
        </w:rPr>
        <w:t xml:space="preserve">things in a new and better way and (2) Making decisions under uncertainty. He </w:t>
      </w:r>
      <w:r>
        <w:br/>
      </w:r>
      <w:r>
        <w:rPr>
          <w:rFonts w:ascii="Times New Roman" w:hAnsi="Times New Roman"/>
          <w:color w:val="000000"/>
          <w:spacing w:val="2"/>
          <w:sz w:val="24"/>
          <w:szCs w:val="24"/>
        </w:rPr>
        <w:t xml:space="preserve">stated further that people with high achievement motivation were likely to become </w:t>
      </w:r>
      <w:r>
        <w:br/>
      </w:r>
      <w:r>
        <w:rPr>
          <w:rFonts w:ascii="Times New Roman" w:hAnsi="Times New Roman"/>
          <w:color w:val="000000"/>
          <w:w w:val="104"/>
          <w:sz w:val="24"/>
          <w:szCs w:val="24"/>
        </w:rPr>
        <w:t xml:space="preserve">entrepreneurs.  That  these  people  are  not  influenced  by  money  or  external </w:t>
      </w:r>
      <w:r>
        <w:br/>
      </w:r>
      <w:r>
        <w:rPr>
          <w:rFonts w:ascii="Times New Roman" w:hAnsi="Times New Roman"/>
          <w:color w:val="000000"/>
          <w:w w:val="105"/>
          <w:sz w:val="24"/>
          <w:szCs w:val="24"/>
        </w:rPr>
        <w:t xml:space="preserve">incentive, but consider profit making in any venture as a measure of success or </w:t>
      </w:r>
      <w:r>
        <w:br/>
      </w:r>
      <w:r>
        <w:rPr>
          <w:rFonts w:ascii="Times New Roman" w:hAnsi="Times New Roman"/>
          <w:color w:val="000000"/>
          <w:w w:val="103"/>
          <w:sz w:val="24"/>
          <w:szCs w:val="24"/>
        </w:rPr>
        <w:t xml:space="preserve">competency.  Achievement  motivation  can  be  measured  by  the  achievement </w:t>
      </w:r>
      <w:r>
        <w:br/>
      </w:r>
      <w:r>
        <w:rPr>
          <w:rFonts w:ascii="Times New Roman" w:hAnsi="Times New Roman"/>
          <w:color w:val="000000"/>
          <w:spacing w:val="3"/>
          <w:sz w:val="24"/>
          <w:szCs w:val="24"/>
        </w:rPr>
        <w:t xml:space="preserve">motivation inventory which is a drive that is developed from emotional state. One </w:t>
      </w:r>
      <w:r>
        <w:br/>
      </w:r>
      <w:r>
        <w:rPr>
          <w:rFonts w:ascii="Times New Roman" w:hAnsi="Times New Roman"/>
          <w:color w:val="000000"/>
          <w:spacing w:val="1"/>
          <w:sz w:val="24"/>
          <w:szCs w:val="24"/>
        </w:rPr>
        <w:t xml:space="preserve">may feel to achieve by get striving for success and avoiding failure. Another theory </w:t>
      </w:r>
      <w:r>
        <w:br/>
      </w:r>
      <w:r>
        <w:rPr>
          <w:rFonts w:ascii="Times New Roman" w:hAnsi="Times New Roman"/>
          <w:color w:val="000000"/>
          <w:w w:val="105"/>
          <w:sz w:val="24"/>
          <w:szCs w:val="24"/>
        </w:rPr>
        <w:t xml:space="preserve">developed by McClleland was  the  theory of  Acquired  Needs motivation. He </w:t>
      </w:r>
      <w:r>
        <w:br/>
      </w:r>
      <w:r>
        <w:rPr>
          <w:rFonts w:ascii="Times New Roman" w:hAnsi="Times New Roman"/>
          <w:color w:val="000000"/>
          <w:w w:val="103"/>
          <w:sz w:val="24"/>
          <w:szCs w:val="24"/>
        </w:rPr>
        <w:lastRenderedPageBreak/>
        <w:t xml:space="preserve">categorized a person’s needs into three; (1) Need for Achievement- success with </w:t>
      </w:r>
      <w:r>
        <w:br/>
      </w:r>
      <w:r>
        <w:rPr>
          <w:rFonts w:ascii="Times New Roman" w:hAnsi="Times New Roman"/>
          <w:color w:val="000000"/>
          <w:spacing w:val="2"/>
          <w:sz w:val="24"/>
          <w:szCs w:val="24"/>
        </w:rPr>
        <w:t xml:space="preserve">individuals  own  effort </w:t>
      </w:r>
      <w:r>
        <w:rPr>
          <w:rFonts w:ascii="Times New Roman" w:hAnsi="Times New Roman"/>
          <w:color w:val="000000"/>
          <w:w w:val="104"/>
          <w:sz w:val="24"/>
          <w:szCs w:val="24"/>
        </w:rPr>
        <w:t xml:space="preserve">(2)  Need  for  Power- need  to  dominate and influence </w:t>
      </w:r>
      <w:r>
        <w:br/>
      </w:r>
      <w:r>
        <w:rPr>
          <w:rFonts w:ascii="Times New Roman" w:hAnsi="Times New Roman"/>
          <w:color w:val="000000"/>
          <w:w w:val="105"/>
          <w:sz w:val="24"/>
          <w:szCs w:val="24"/>
        </w:rPr>
        <w:t xml:space="preserve">others, and, (3)  Need  for </w:t>
      </w:r>
      <w:r>
        <w:rPr>
          <w:rFonts w:ascii="Times New Roman" w:hAnsi="Times New Roman"/>
          <w:color w:val="000000"/>
          <w:spacing w:val="-1"/>
          <w:sz w:val="24"/>
          <w:szCs w:val="24"/>
        </w:rPr>
        <w:t xml:space="preserve">Affiliation </w:t>
      </w:r>
      <w:r>
        <w:rPr>
          <w:rFonts w:ascii="Times New Roman" w:hAnsi="Times New Roman"/>
          <w:color w:val="000000"/>
          <w:w w:val="104"/>
          <w:sz w:val="24"/>
          <w:szCs w:val="24"/>
        </w:rPr>
        <w:t xml:space="preserve">-to  maintain  friendly  relations  with </w:t>
      </w:r>
      <w:r>
        <w:br/>
      </w:r>
      <w:r>
        <w:rPr>
          <w:rFonts w:ascii="Times New Roman" w:hAnsi="Times New Roman"/>
          <w:color w:val="000000"/>
          <w:spacing w:val="2"/>
          <w:sz w:val="24"/>
          <w:szCs w:val="24"/>
        </w:rPr>
        <w:t xml:space="preserve">others. McClleland concluded by stating that the need for achievement is essential </w:t>
      </w:r>
      <w:r>
        <w:br/>
      </w:r>
      <w:r>
        <w:rPr>
          <w:rFonts w:ascii="Times New Roman" w:hAnsi="Times New Roman"/>
          <w:color w:val="000000"/>
          <w:w w:val="104"/>
          <w:sz w:val="24"/>
          <w:szCs w:val="24"/>
        </w:rPr>
        <w:t xml:space="preserve">for successful new entrepreneurship. McClleland also carried out an experiment </w:t>
      </w:r>
      <w:r>
        <w:br/>
      </w:r>
      <w:r>
        <w:rPr>
          <w:rFonts w:ascii="Times New Roman" w:hAnsi="Times New Roman"/>
          <w:color w:val="000000"/>
          <w:w w:val="105"/>
          <w:sz w:val="24"/>
          <w:szCs w:val="24"/>
        </w:rPr>
        <w:t xml:space="preserve">which is popularly known as Kakinada studies. The study was conducted in an </w:t>
      </w:r>
      <w:r>
        <w:br/>
      </w:r>
      <w:r>
        <w:rPr>
          <w:rFonts w:ascii="Times New Roman" w:hAnsi="Times New Roman"/>
          <w:color w:val="000000"/>
          <w:sz w:val="24"/>
          <w:szCs w:val="24"/>
        </w:rPr>
        <w:t xml:space="preserve">industrial town in Andhira Pradesh between January and March 1964. In that study, </w:t>
      </w:r>
      <w:r>
        <w:br/>
      </w:r>
      <w:r>
        <w:rPr>
          <w:rFonts w:ascii="Times New Roman" w:hAnsi="Times New Roman"/>
          <w:color w:val="000000"/>
          <w:spacing w:val="1"/>
          <w:sz w:val="24"/>
          <w:szCs w:val="24"/>
        </w:rPr>
        <w:t xml:space="preserve">young adults were selected and put through three months training program at Small </w:t>
      </w:r>
      <w:r>
        <w:br/>
      </w:r>
      <w:r>
        <w:rPr>
          <w:rFonts w:ascii="Times New Roman" w:hAnsi="Times New Roman"/>
          <w:color w:val="000000"/>
          <w:spacing w:val="1"/>
          <w:sz w:val="24"/>
          <w:szCs w:val="24"/>
        </w:rPr>
        <w:t xml:space="preserve">Industry Extension Training Institute (SIETI). The program was designed to induce </w:t>
      </w:r>
      <w:r>
        <w:br/>
      </w:r>
      <w:r>
        <w:rPr>
          <w:rFonts w:ascii="Times New Roman" w:hAnsi="Times New Roman"/>
          <w:color w:val="000000"/>
          <w:sz w:val="24"/>
          <w:szCs w:val="24"/>
        </w:rPr>
        <w:t>achievement motivation in them.</w:t>
      </w:r>
    </w:p>
    <w:p w:rsidR="00F12517" w:rsidRDefault="00AD7637" w:rsidP="003B1D1E">
      <w:pPr>
        <w:spacing w:before="266" w:after="0" w:line="480" w:lineRule="auto"/>
        <w:jc w:val="both"/>
      </w:pPr>
      <w:r>
        <w:rPr>
          <w:rFonts w:ascii="Times New Roman" w:hAnsi="Times New Roman"/>
          <w:color w:val="000000"/>
          <w:spacing w:val="2"/>
          <w:sz w:val="24"/>
          <w:szCs w:val="24"/>
        </w:rPr>
        <w:t xml:space="preserve">The program subjected the trainees to control their thinking and talk to themselves </w:t>
      </w:r>
      <w:r>
        <w:br/>
      </w:r>
      <w:r>
        <w:rPr>
          <w:rFonts w:ascii="Times New Roman" w:hAnsi="Times New Roman"/>
          <w:color w:val="000000"/>
          <w:spacing w:val="3"/>
          <w:sz w:val="24"/>
          <w:szCs w:val="24"/>
        </w:rPr>
        <w:t xml:space="preserve">positively, imagined themselves in need for challenge to succeed, set planned and </w:t>
      </w:r>
      <w:r>
        <w:br/>
      </w:r>
      <w:r>
        <w:rPr>
          <w:rFonts w:ascii="Times New Roman" w:hAnsi="Times New Roman"/>
          <w:color w:val="000000"/>
          <w:spacing w:val="1"/>
          <w:sz w:val="24"/>
          <w:szCs w:val="24"/>
        </w:rPr>
        <w:t xml:space="preserve">achievable goals, strive to get concrete and frequent feedback and imitate their role </w:t>
      </w:r>
      <w:r>
        <w:br/>
      </w:r>
      <w:r>
        <w:rPr>
          <w:rFonts w:ascii="Times New Roman" w:hAnsi="Times New Roman"/>
          <w:color w:val="000000"/>
          <w:spacing w:val="3"/>
          <w:sz w:val="24"/>
          <w:szCs w:val="24"/>
        </w:rPr>
        <w:t xml:space="preserve">model. The experiment revealed the following results (1) that traditional belief do </w:t>
      </w:r>
      <w:r>
        <w:br/>
      </w:r>
      <w:r>
        <w:rPr>
          <w:rFonts w:ascii="Times New Roman" w:hAnsi="Times New Roman"/>
          <w:color w:val="000000"/>
          <w:sz w:val="24"/>
          <w:szCs w:val="24"/>
        </w:rPr>
        <w:t xml:space="preserve">not inhibit an entrepreneur or destroy entrepreneurial orientation (2) that sustainable </w:t>
      </w:r>
      <w:r>
        <w:br/>
      </w:r>
      <w:r>
        <w:rPr>
          <w:rFonts w:ascii="Times New Roman" w:hAnsi="Times New Roman"/>
          <w:color w:val="000000"/>
          <w:spacing w:val="1"/>
          <w:sz w:val="24"/>
          <w:szCs w:val="24"/>
        </w:rPr>
        <w:t xml:space="preserve">training can supply the required motivation to an entrepreneur (3) that achievement </w:t>
      </w:r>
      <w:r>
        <w:br/>
      </w:r>
      <w:r>
        <w:rPr>
          <w:rFonts w:ascii="Times New Roman" w:hAnsi="Times New Roman"/>
          <w:color w:val="000000"/>
          <w:w w:val="105"/>
          <w:sz w:val="24"/>
          <w:szCs w:val="24"/>
        </w:rPr>
        <w:t xml:space="preserve">motivation  has a positive  impact on performance of participants.  The general </w:t>
      </w:r>
      <w:r>
        <w:br/>
      </w:r>
      <w:r>
        <w:rPr>
          <w:rFonts w:ascii="Times New Roman" w:hAnsi="Times New Roman"/>
          <w:color w:val="000000"/>
          <w:w w:val="105"/>
          <w:sz w:val="24"/>
          <w:szCs w:val="24"/>
        </w:rPr>
        <w:t>conclusion was that it was the Kakinada studies that made people realize the</w:t>
      </w:r>
      <w:r w:rsidR="003B1D1E">
        <w:t xml:space="preserve"> </w:t>
      </w:r>
      <w:r>
        <w:rPr>
          <w:rFonts w:ascii="Times New Roman" w:hAnsi="Times New Roman"/>
          <w:color w:val="000000"/>
          <w:w w:val="103"/>
          <w:sz w:val="24"/>
          <w:szCs w:val="24"/>
        </w:rPr>
        <w:t xml:space="preserve">importance of  EDP-Entrepreneurial Development Program. Other writers  have </w:t>
      </w:r>
      <w:r>
        <w:br/>
      </w:r>
      <w:r>
        <w:rPr>
          <w:rFonts w:ascii="Times New Roman" w:hAnsi="Times New Roman"/>
          <w:color w:val="000000"/>
          <w:w w:val="102"/>
          <w:sz w:val="24"/>
          <w:szCs w:val="24"/>
        </w:rPr>
        <w:lastRenderedPageBreak/>
        <w:t xml:space="preserve">defined entrepreneurship as the ability to exploit creative innovations, create and </w:t>
      </w:r>
      <w:r>
        <w:br/>
      </w:r>
      <w:r>
        <w:rPr>
          <w:rFonts w:ascii="Times New Roman" w:hAnsi="Times New Roman"/>
          <w:color w:val="000000"/>
          <w:spacing w:val="1"/>
          <w:sz w:val="24"/>
          <w:szCs w:val="24"/>
        </w:rPr>
        <w:t xml:space="preserve">sell new ideas or build new businesses (Wood, et al, 2009). Schumpeter (2005) also </w:t>
      </w:r>
      <w:r>
        <w:br/>
      </w:r>
      <w:r>
        <w:rPr>
          <w:rFonts w:ascii="Times New Roman" w:hAnsi="Times New Roman"/>
          <w:color w:val="000000"/>
          <w:w w:val="103"/>
          <w:sz w:val="24"/>
          <w:szCs w:val="24"/>
        </w:rPr>
        <w:t xml:space="preserve">opined that entrepreneurship is about combining resources in new ways, such as </w:t>
      </w:r>
      <w:r>
        <w:br/>
      </w:r>
      <w:r>
        <w:rPr>
          <w:rFonts w:ascii="Times New Roman" w:hAnsi="Times New Roman"/>
          <w:color w:val="000000"/>
          <w:w w:val="104"/>
          <w:sz w:val="24"/>
          <w:szCs w:val="24"/>
        </w:rPr>
        <w:t xml:space="preserve">introducing new products, new method of production, discovery of new market, </w:t>
      </w:r>
      <w:r>
        <w:br/>
      </w:r>
      <w:r>
        <w:rPr>
          <w:rFonts w:ascii="Times New Roman" w:hAnsi="Times New Roman"/>
          <w:color w:val="000000"/>
          <w:w w:val="107"/>
          <w:sz w:val="24"/>
          <w:szCs w:val="24"/>
        </w:rPr>
        <w:t xml:space="preserve">identify new sources of raw materials/inputs and setting a new standard in the </w:t>
      </w:r>
      <w:r>
        <w:br/>
      </w:r>
      <w:r>
        <w:rPr>
          <w:rFonts w:ascii="Times New Roman" w:hAnsi="Times New Roman"/>
          <w:color w:val="000000"/>
          <w:sz w:val="24"/>
          <w:szCs w:val="24"/>
        </w:rPr>
        <w:t>market or industry that alters the market equilibrium in the economic systems.</w:t>
      </w:r>
    </w:p>
    <w:p w:rsidR="00F12517" w:rsidRDefault="00AD7637" w:rsidP="0081040D">
      <w:pPr>
        <w:spacing w:before="266" w:after="0" w:line="480" w:lineRule="auto"/>
        <w:jc w:val="both"/>
      </w:pPr>
      <w:r>
        <w:rPr>
          <w:rFonts w:ascii="Times New Roman" w:hAnsi="Times New Roman"/>
          <w:color w:val="000000"/>
          <w:spacing w:val="2"/>
          <w:sz w:val="24"/>
          <w:szCs w:val="24"/>
        </w:rPr>
        <w:t xml:space="preserve">Drucker (2005) holds innovation, resources and an entrepreneurial behavior as key </w:t>
      </w:r>
      <w:r>
        <w:br/>
      </w:r>
      <w:r>
        <w:rPr>
          <w:rFonts w:ascii="Times New Roman" w:hAnsi="Times New Roman"/>
          <w:color w:val="000000"/>
          <w:spacing w:val="2"/>
          <w:sz w:val="24"/>
          <w:szCs w:val="24"/>
        </w:rPr>
        <w:t xml:space="preserve">to entrepreneurship. According to him, entrepreneurship involves increase in value </w:t>
      </w:r>
      <w:r>
        <w:br/>
      </w:r>
      <w:r>
        <w:rPr>
          <w:rFonts w:ascii="Times New Roman" w:hAnsi="Times New Roman"/>
          <w:color w:val="000000"/>
          <w:w w:val="106"/>
          <w:sz w:val="24"/>
          <w:szCs w:val="24"/>
        </w:rPr>
        <w:t xml:space="preserve">or satisfaction to the customer from the resources, creation of new values, and </w:t>
      </w:r>
      <w:r>
        <w:br/>
      </w:r>
      <w:r>
        <w:rPr>
          <w:rFonts w:ascii="Times New Roman" w:hAnsi="Times New Roman"/>
          <w:color w:val="000000"/>
          <w:w w:val="103"/>
          <w:sz w:val="24"/>
          <w:szCs w:val="24"/>
        </w:rPr>
        <w:t xml:space="preserve">combining existing material and resources in a new and productive way. Esbach </w:t>
      </w:r>
      <w:r>
        <w:br/>
      </w:r>
      <w:r>
        <w:rPr>
          <w:rFonts w:ascii="Times New Roman" w:hAnsi="Times New Roman"/>
          <w:color w:val="000000"/>
          <w:w w:val="108"/>
          <w:sz w:val="24"/>
          <w:szCs w:val="24"/>
        </w:rPr>
        <w:t xml:space="preserve">(2009) claims that despite the huge interest in the subject of entrepreneurship </w:t>
      </w:r>
      <w:r>
        <w:br/>
      </w:r>
      <w:r>
        <w:rPr>
          <w:rFonts w:ascii="Times New Roman" w:hAnsi="Times New Roman"/>
          <w:color w:val="000000"/>
          <w:w w:val="102"/>
          <w:sz w:val="24"/>
          <w:szCs w:val="24"/>
        </w:rPr>
        <w:t xml:space="preserve">since  its  inception,  no  single  definition  of  entrepreneurship  has  been  found </w:t>
      </w:r>
      <w:r>
        <w:br/>
      </w:r>
      <w:r>
        <w:rPr>
          <w:rFonts w:ascii="Times New Roman" w:hAnsi="Times New Roman"/>
          <w:color w:val="000000"/>
          <w:w w:val="107"/>
          <w:sz w:val="24"/>
          <w:szCs w:val="24"/>
        </w:rPr>
        <w:t xml:space="preserve">acceptable to all. However, this is typical or common in the field of the social </w:t>
      </w:r>
      <w:r>
        <w:br/>
      </w:r>
      <w:r>
        <w:rPr>
          <w:rFonts w:ascii="Times New Roman" w:hAnsi="Times New Roman"/>
          <w:color w:val="000000"/>
          <w:w w:val="106"/>
          <w:sz w:val="24"/>
          <w:szCs w:val="24"/>
        </w:rPr>
        <w:t xml:space="preserve">sciences. In addition, there are a number of shortcomings in the application of </w:t>
      </w:r>
      <w:r>
        <w:br/>
      </w:r>
      <w:r>
        <w:rPr>
          <w:rFonts w:ascii="Times New Roman" w:hAnsi="Times New Roman"/>
          <w:color w:val="000000"/>
          <w:w w:val="103"/>
          <w:sz w:val="24"/>
          <w:szCs w:val="24"/>
        </w:rPr>
        <w:t xml:space="preserve">these theories to situations in developing countries.  It should be noted that these </w:t>
      </w:r>
      <w:r>
        <w:br/>
      </w:r>
      <w:r>
        <w:rPr>
          <w:rFonts w:ascii="Times New Roman" w:hAnsi="Times New Roman"/>
          <w:color w:val="000000"/>
          <w:w w:val="103"/>
          <w:sz w:val="24"/>
          <w:szCs w:val="24"/>
        </w:rPr>
        <w:t xml:space="preserve">theories emphasize innovation, but ignores risk- taking and organizing ability of </w:t>
      </w:r>
      <w:r>
        <w:br/>
      </w:r>
      <w:r>
        <w:rPr>
          <w:rFonts w:ascii="Times New Roman" w:hAnsi="Times New Roman"/>
          <w:color w:val="000000"/>
          <w:spacing w:val="2"/>
          <w:sz w:val="24"/>
          <w:szCs w:val="24"/>
        </w:rPr>
        <w:t xml:space="preserve">an entrepreneur. However, Schumpeter’s entrepreneurs, essentially, are large scale </w:t>
      </w:r>
      <w:r>
        <w:br/>
      </w:r>
      <w:r>
        <w:rPr>
          <w:rFonts w:ascii="Times New Roman" w:hAnsi="Times New Roman"/>
          <w:color w:val="000000"/>
          <w:spacing w:val="2"/>
          <w:sz w:val="24"/>
          <w:szCs w:val="24"/>
        </w:rPr>
        <w:t>business men which are rarely found in developing economies.</w:t>
      </w:r>
    </w:p>
    <w:p w:rsidR="00F12517" w:rsidRDefault="00F12517" w:rsidP="0081040D">
      <w:pPr>
        <w:spacing w:after="0" w:line="480" w:lineRule="auto"/>
        <w:jc w:val="both"/>
        <w:rPr>
          <w:sz w:val="24"/>
          <w:szCs w:val="24"/>
        </w:rPr>
      </w:pPr>
    </w:p>
    <w:p w:rsidR="00F12517" w:rsidRDefault="00AD7637" w:rsidP="003B1D1E">
      <w:pPr>
        <w:spacing w:before="88" w:after="0" w:line="480" w:lineRule="auto"/>
        <w:jc w:val="center"/>
      </w:pPr>
      <w:r>
        <w:rPr>
          <w:rFonts w:ascii="Times New Roman Bold" w:hAnsi="Times New Roman Bold" w:cs="Times New Roman Bold"/>
          <w:color w:val="000000"/>
          <w:spacing w:val="-3"/>
          <w:sz w:val="24"/>
          <w:szCs w:val="24"/>
        </w:rPr>
        <w:lastRenderedPageBreak/>
        <w:t>CHAPTER THREE</w:t>
      </w:r>
    </w:p>
    <w:p w:rsidR="00F12517" w:rsidRDefault="00A95B6C" w:rsidP="0081040D">
      <w:pPr>
        <w:spacing w:before="148" w:after="0" w:line="480" w:lineRule="auto"/>
        <w:jc w:val="both"/>
      </w:pPr>
      <w:r>
        <w:rPr>
          <w:rFonts w:ascii="Times New Roman Bold" w:hAnsi="Times New Roman Bold" w:cs="Times New Roman Bold"/>
          <w:color w:val="000000"/>
          <w:spacing w:val="-3"/>
          <w:sz w:val="24"/>
          <w:szCs w:val="24"/>
        </w:rPr>
        <w:t xml:space="preserve">3.0 </w:t>
      </w:r>
      <w:r w:rsidR="00AD7637">
        <w:rPr>
          <w:rFonts w:ascii="Times New Roman Bold" w:hAnsi="Times New Roman Bold" w:cs="Times New Roman Bold"/>
          <w:color w:val="000000"/>
          <w:spacing w:val="-3"/>
          <w:sz w:val="24"/>
          <w:szCs w:val="24"/>
        </w:rPr>
        <w:t>RESEARCH METHODOLOGY</w:t>
      </w:r>
    </w:p>
    <w:p w:rsidR="003B1D1E" w:rsidRDefault="00AD7637" w:rsidP="003B1D1E">
      <w:pPr>
        <w:spacing w:before="148" w:after="0" w:line="480" w:lineRule="auto"/>
        <w:jc w:val="both"/>
      </w:pPr>
      <w:r>
        <w:rPr>
          <w:rFonts w:ascii="Times New Roman Bold" w:hAnsi="Times New Roman Bold" w:cs="Times New Roman Bold"/>
          <w:color w:val="000000"/>
          <w:sz w:val="24"/>
          <w:szCs w:val="24"/>
        </w:rPr>
        <w:t>3.1 Introduction</w:t>
      </w:r>
    </w:p>
    <w:p w:rsidR="00F12517" w:rsidRDefault="00AD7637" w:rsidP="003B1D1E">
      <w:pPr>
        <w:spacing w:before="148" w:after="0" w:line="480" w:lineRule="auto"/>
        <w:jc w:val="both"/>
      </w:pPr>
      <w:r>
        <w:rPr>
          <w:rFonts w:ascii="Times New Roman" w:hAnsi="Times New Roman"/>
          <w:color w:val="000000"/>
          <w:spacing w:val="2"/>
          <w:sz w:val="24"/>
          <w:szCs w:val="24"/>
        </w:rPr>
        <w:t xml:space="preserve">This chapter focuses on the research design that was used in conducting the study. </w:t>
      </w:r>
      <w:r>
        <w:rPr>
          <w:rFonts w:ascii="Times New Roman" w:hAnsi="Times New Roman"/>
          <w:color w:val="000000"/>
          <w:w w:val="106"/>
          <w:sz w:val="24"/>
          <w:szCs w:val="24"/>
        </w:rPr>
        <w:t xml:space="preserve">It highlights the  type of research, the sample, the population, the instruments, </w:t>
      </w:r>
      <w:r>
        <w:rPr>
          <w:rFonts w:ascii="Times New Roman" w:hAnsi="Times New Roman"/>
          <w:color w:val="000000"/>
          <w:spacing w:val="1"/>
          <w:sz w:val="24"/>
          <w:szCs w:val="24"/>
        </w:rPr>
        <w:t>pilot test, sampling techniques and data analysis methods.</w:t>
      </w:r>
    </w:p>
    <w:p w:rsidR="00F12517" w:rsidRDefault="00F12517" w:rsidP="0081040D">
      <w:pPr>
        <w:spacing w:after="0" w:line="480" w:lineRule="auto"/>
        <w:jc w:val="both"/>
        <w:rPr>
          <w:sz w:val="24"/>
          <w:szCs w:val="24"/>
        </w:rPr>
      </w:pPr>
    </w:p>
    <w:p w:rsidR="003B1D1E" w:rsidRDefault="00AD7637" w:rsidP="003B1D1E">
      <w:pPr>
        <w:spacing w:before="103" w:after="0" w:line="480" w:lineRule="auto"/>
        <w:jc w:val="both"/>
      </w:pPr>
      <w:r>
        <w:rPr>
          <w:rFonts w:ascii="Times New Roman Bold" w:hAnsi="Times New Roman Bold" w:cs="Times New Roman Bold"/>
          <w:color w:val="000000"/>
          <w:sz w:val="24"/>
          <w:szCs w:val="24"/>
        </w:rPr>
        <w:t>3.2 Research Design</w:t>
      </w:r>
    </w:p>
    <w:p w:rsidR="00F12517" w:rsidRDefault="00AD7637" w:rsidP="003B1D1E">
      <w:pPr>
        <w:spacing w:before="103" w:after="0" w:line="480" w:lineRule="auto"/>
        <w:jc w:val="both"/>
      </w:pPr>
      <w:r>
        <w:rPr>
          <w:rFonts w:ascii="Times New Roman" w:hAnsi="Times New Roman"/>
          <w:color w:val="000000"/>
          <w:w w:val="105"/>
          <w:sz w:val="24"/>
          <w:szCs w:val="24"/>
        </w:rPr>
        <w:t xml:space="preserve">This study adopted mixed research design approach which involves the use of </w:t>
      </w:r>
      <w:r>
        <w:br/>
      </w:r>
      <w:r>
        <w:rPr>
          <w:rFonts w:ascii="Times New Roman" w:hAnsi="Times New Roman"/>
          <w:color w:val="000000"/>
          <w:spacing w:val="1"/>
          <w:sz w:val="24"/>
          <w:szCs w:val="24"/>
        </w:rPr>
        <w:t xml:space="preserve">qualitative and quantitative sampling techniques. Qualitative approaches are useful </w:t>
      </w:r>
      <w:r>
        <w:br/>
      </w:r>
      <w:r>
        <w:rPr>
          <w:rFonts w:ascii="Times New Roman" w:hAnsi="Times New Roman"/>
          <w:color w:val="000000"/>
          <w:w w:val="105"/>
          <w:sz w:val="24"/>
          <w:szCs w:val="24"/>
        </w:rPr>
        <w:t xml:space="preserve">in conducting studies that seeks to enhance an in-depth understanding of social </w:t>
      </w:r>
      <w:r>
        <w:br/>
      </w:r>
      <w:r>
        <w:rPr>
          <w:rFonts w:ascii="Times New Roman" w:hAnsi="Times New Roman"/>
          <w:color w:val="000000"/>
          <w:spacing w:val="1"/>
          <w:sz w:val="24"/>
          <w:szCs w:val="24"/>
        </w:rPr>
        <w:t xml:space="preserve">constructs and meanings (Kothari, 2007). Quantitative approach, on the other hand, </w:t>
      </w:r>
      <w:r>
        <w:br/>
      </w:r>
      <w:r>
        <w:rPr>
          <w:rFonts w:ascii="Times New Roman" w:hAnsi="Times New Roman"/>
          <w:color w:val="000000"/>
          <w:spacing w:val="1"/>
          <w:sz w:val="24"/>
          <w:szCs w:val="24"/>
        </w:rPr>
        <w:t xml:space="preserve">focuses on the design, techniques and measures that produced discreet numerical or </w:t>
      </w:r>
      <w:r>
        <w:br/>
      </w:r>
      <w:r>
        <w:rPr>
          <w:rFonts w:ascii="Times New Roman" w:hAnsi="Times New Roman"/>
          <w:color w:val="000000"/>
          <w:w w:val="105"/>
          <w:sz w:val="24"/>
          <w:szCs w:val="24"/>
        </w:rPr>
        <w:t xml:space="preserve">quantifiable data (Kothari, 2007). The sample selected had the attributes of the </w:t>
      </w:r>
      <w:r>
        <w:br/>
      </w:r>
      <w:r>
        <w:rPr>
          <w:rFonts w:ascii="Times New Roman" w:hAnsi="Times New Roman"/>
          <w:color w:val="000000"/>
          <w:spacing w:val="3"/>
          <w:sz w:val="24"/>
          <w:szCs w:val="24"/>
        </w:rPr>
        <w:t xml:space="preserve">population from which it was obtained. The researcher used a two stage sampling </w:t>
      </w:r>
      <w:r>
        <w:br/>
      </w:r>
      <w:r>
        <w:rPr>
          <w:rFonts w:ascii="Times New Roman" w:hAnsi="Times New Roman"/>
          <w:color w:val="000000"/>
          <w:spacing w:val="2"/>
          <w:sz w:val="24"/>
          <w:szCs w:val="24"/>
        </w:rPr>
        <w:t xml:space="preserve">approach; the first will be stratified sampling method which enabled the researcher </w:t>
      </w:r>
      <w:r>
        <w:br/>
      </w:r>
      <w:r>
        <w:rPr>
          <w:rFonts w:ascii="Times New Roman" w:hAnsi="Times New Roman"/>
          <w:color w:val="000000"/>
          <w:w w:val="104"/>
          <w:sz w:val="24"/>
          <w:szCs w:val="24"/>
        </w:rPr>
        <w:t xml:space="preserve">divided  the  firms  according  to  sub-sectors,  and  the  second  stage  involved </w:t>
      </w:r>
      <w:r>
        <w:br/>
      </w:r>
      <w:r>
        <w:rPr>
          <w:rFonts w:ascii="Times New Roman" w:hAnsi="Times New Roman"/>
          <w:color w:val="000000"/>
          <w:spacing w:val="2"/>
          <w:sz w:val="24"/>
          <w:szCs w:val="24"/>
        </w:rPr>
        <w:t xml:space="preserve">application of random sampling technique. One of the characteristics of Small and </w:t>
      </w:r>
      <w:r>
        <w:br/>
      </w:r>
      <w:r>
        <w:rPr>
          <w:rFonts w:ascii="Times New Roman" w:hAnsi="Times New Roman"/>
          <w:color w:val="000000"/>
          <w:w w:val="107"/>
          <w:sz w:val="24"/>
          <w:szCs w:val="24"/>
        </w:rPr>
        <w:lastRenderedPageBreak/>
        <w:t xml:space="preserve">medium firms in Nigeria is that they employ between 10 and 100 employees. </w:t>
      </w:r>
      <w:r>
        <w:br/>
      </w:r>
      <w:r>
        <w:rPr>
          <w:rFonts w:ascii="Times New Roman" w:hAnsi="Times New Roman"/>
          <w:color w:val="000000"/>
          <w:w w:val="103"/>
          <w:sz w:val="24"/>
          <w:szCs w:val="24"/>
        </w:rPr>
        <w:t xml:space="preserve">However,  majority  of  listed  firms  in  Nigeria  employ  far  in  excess  o f </w:t>
      </w:r>
      <w:r>
        <w:rPr>
          <w:rFonts w:ascii="Times New Roman" w:hAnsi="Times New Roman"/>
          <w:color w:val="000000"/>
          <w:sz w:val="24"/>
          <w:szCs w:val="24"/>
        </w:rPr>
        <w:t xml:space="preserve">100 </w:t>
      </w:r>
      <w:r>
        <w:br/>
      </w:r>
      <w:r>
        <w:rPr>
          <w:rFonts w:ascii="Times New Roman" w:hAnsi="Times New Roman"/>
          <w:color w:val="000000"/>
          <w:w w:val="102"/>
          <w:sz w:val="24"/>
          <w:szCs w:val="24"/>
        </w:rPr>
        <w:t xml:space="preserve">employees. These firms are either autonomous or running branch entities in other </w:t>
      </w:r>
      <w:r>
        <w:br/>
      </w:r>
      <w:r>
        <w:rPr>
          <w:rFonts w:ascii="Times New Roman" w:hAnsi="Times New Roman"/>
          <w:color w:val="000000"/>
          <w:sz w:val="24"/>
          <w:szCs w:val="24"/>
        </w:rPr>
        <w:t xml:space="preserve">cities or towns, but they must be registered by the Registrar of Companies as private </w:t>
      </w:r>
      <w:r>
        <w:br/>
      </w:r>
      <w:r>
        <w:rPr>
          <w:rFonts w:ascii="Times New Roman" w:hAnsi="Times New Roman"/>
          <w:color w:val="000000"/>
          <w:sz w:val="24"/>
          <w:szCs w:val="24"/>
        </w:rPr>
        <w:t>limited companies.</w:t>
      </w:r>
    </w:p>
    <w:p w:rsidR="00F12517" w:rsidRDefault="00F12517" w:rsidP="0081040D">
      <w:pPr>
        <w:spacing w:after="0" w:line="480" w:lineRule="auto"/>
        <w:jc w:val="both"/>
        <w:rPr>
          <w:sz w:val="24"/>
          <w:szCs w:val="24"/>
        </w:rPr>
      </w:pPr>
    </w:p>
    <w:p w:rsidR="003B1D1E" w:rsidRDefault="00BF5A99" w:rsidP="003B1D1E">
      <w:pPr>
        <w:spacing w:before="125" w:after="0" w:line="480" w:lineRule="auto"/>
        <w:jc w:val="both"/>
      </w:pPr>
      <w:r>
        <w:rPr>
          <w:rFonts w:ascii="Times New Roman Bold" w:hAnsi="Times New Roman Bold" w:cs="Times New Roman Bold"/>
          <w:color w:val="000000"/>
          <w:sz w:val="24"/>
          <w:szCs w:val="24"/>
        </w:rPr>
        <w:t xml:space="preserve">3.3 </w:t>
      </w:r>
      <w:r w:rsidR="00AD7637">
        <w:rPr>
          <w:rFonts w:ascii="Times New Roman Bold" w:hAnsi="Times New Roman Bold" w:cs="Times New Roman Bold"/>
          <w:color w:val="000000"/>
          <w:sz w:val="24"/>
          <w:szCs w:val="24"/>
        </w:rPr>
        <w:t xml:space="preserve"> Population</w:t>
      </w:r>
      <w:r>
        <w:rPr>
          <w:rFonts w:ascii="Times New Roman Bold" w:hAnsi="Times New Roman Bold" w:cs="Times New Roman Bold"/>
          <w:color w:val="000000"/>
          <w:sz w:val="24"/>
          <w:szCs w:val="24"/>
        </w:rPr>
        <w:t xml:space="preserve"> of the study</w:t>
      </w:r>
    </w:p>
    <w:p w:rsidR="00F12517" w:rsidRDefault="00AD7637" w:rsidP="003B1D1E">
      <w:pPr>
        <w:spacing w:before="125" w:after="0" w:line="480" w:lineRule="auto"/>
        <w:jc w:val="both"/>
      </w:pPr>
      <w:r>
        <w:rPr>
          <w:rFonts w:ascii="Times New Roman" w:hAnsi="Times New Roman"/>
          <w:color w:val="000000"/>
          <w:w w:val="105"/>
          <w:sz w:val="24"/>
          <w:szCs w:val="24"/>
        </w:rPr>
        <w:t>The  population  consisted  of  all  the  elements  from  which  the  sample  was</w:t>
      </w:r>
      <w:r w:rsidR="003B1D1E">
        <w:rPr>
          <w:rFonts w:ascii="Times New Roman" w:hAnsi="Times New Roman"/>
          <w:color w:val="000000"/>
          <w:w w:val="105"/>
          <w:sz w:val="24"/>
          <w:szCs w:val="24"/>
        </w:rPr>
        <w:t xml:space="preserve"> </w:t>
      </w:r>
      <w:r>
        <w:rPr>
          <w:rFonts w:ascii="Times New Roman" w:hAnsi="Times New Roman"/>
          <w:color w:val="000000"/>
          <w:spacing w:val="3"/>
          <w:sz w:val="24"/>
          <w:szCs w:val="24"/>
        </w:rPr>
        <w:t xml:space="preserve">drawn   and   which   had  similar   characteristics,   according   to </w:t>
      </w:r>
      <w:r>
        <w:rPr>
          <w:rFonts w:ascii="Times New Roman" w:hAnsi="Times New Roman"/>
          <w:color w:val="000000"/>
          <w:sz w:val="24"/>
          <w:szCs w:val="24"/>
        </w:rPr>
        <w:tab/>
      </w:r>
      <w:r w:rsidR="003B1D1E">
        <w:rPr>
          <w:rFonts w:ascii="Times New Roman" w:hAnsi="Times New Roman"/>
          <w:color w:val="000000"/>
          <w:spacing w:val="3"/>
          <w:sz w:val="24"/>
          <w:szCs w:val="24"/>
        </w:rPr>
        <w:t xml:space="preserve">(Mugenda </w:t>
      </w:r>
      <w:r>
        <w:rPr>
          <w:rFonts w:ascii="Times New Roman" w:hAnsi="Times New Roman"/>
          <w:color w:val="000000"/>
          <w:spacing w:val="3"/>
          <w:sz w:val="24"/>
          <w:szCs w:val="24"/>
        </w:rPr>
        <w:t>&amp;</w:t>
      </w:r>
      <w:r w:rsidR="003B1D1E">
        <w:rPr>
          <w:rFonts w:ascii="Times New Roman" w:hAnsi="Times New Roman"/>
          <w:color w:val="000000"/>
          <w:spacing w:val="3"/>
          <w:sz w:val="24"/>
          <w:szCs w:val="24"/>
        </w:rPr>
        <w:t xml:space="preserve"> </w:t>
      </w:r>
      <w:r>
        <w:rPr>
          <w:rFonts w:ascii="Times New Roman" w:hAnsi="Times New Roman"/>
          <w:color w:val="000000"/>
          <w:w w:val="104"/>
          <w:sz w:val="24"/>
          <w:szCs w:val="24"/>
        </w:rPr>
        <w:t xml:space="preserve">Mugenda, 1999).  The targets populations in this study consist of firms listed on </w:t>
      </w:r>
      <w:r w:rsidR="003B1D1E">
        <w:t xml:space="preserve"> </w:t>
      </w:r>
      <w:r>
        <w:rPr>
          <w:rFonts w:ascii="Times New Roman" w:hAnsi="Times New Roman"/>
          <w:color w:val="000000"/>
          <w:spacing w:val="3"/>
          <w:sz w:val="24"/>
          <w:szCs w:val="24"/>
        </w:rPr>
        <w:t xml:space="preserve">the Nigerian stock exchange (NSE) and were in the category of medium and large </w:t>
      </w:r>
      <w:r>
        <w:br/>
      </w:r>
      <w:r>
        <w:rPr>
          <w:rFonts w:ascii="Times New Roman" w:hAnsi="Times New Roman"/>
          <w:color w:val="000000"/>
          <w:w w:val="106"/>
          <w:sz w:val="24"/>
          <w:szCs w:val="24"/>
        </w:rPr>
        <w:t xml:space="preserve">scale firms. According to NSE annual report (2014), the total number of listed </w:t>
      </w:r>
      <w:r>
        <w:br/>
      </w:r>
      <w:r w:rsidR="00EA5AFC">
        <w:rPr>
          <w:rFonts w:ascii="Times New Roman" w:hAnsi="Times New Roman"/>
          <w:color w:val="000000"/>
          <w:w w:val="105"/>
          <w:sz w:val="24"/>
          <w:szCs w:val="24"/>
        </w:rPr>
        <w:t>companies in Nigeria that submitted its five year financial report</w:t>
      </w:r>
      <w:r>
        <w:rPr>
          <w:rFonts w:ascii="Times New Roman" w:hAnsi="Times New Roman"/>
          <w:color w:val="000000"/>
          <w:w w:val="105"/>
          <w:sz w:val="24"/>
          <w:szCs w:val="24"/>
        </w:rPr>
        <w:t xml:space="preserve">s as at </w:t>
      </w:r>
      <w:r>
        <w:br/>
      </w:r>
      <w:r>
        <w:rPr>
          <w:rFonts w:ascii="Times New Roman" w:hAnsi="Times New Roman"/>
          <w:color w:val="000000"/>
          <w:w w:val="105"/>
          <w:sz w:val="24"/>
          <w:szCs w:val="24"/>
        </w:rPr>
        <w:t>2</w:t>
      </w:r>
      <w:r w:rsidRPr="00EA5AFC">
        <w:rPr>
          <w:rFonts w:ascii="Times New Roman" w:hAnsi="Times New Roman"/>
          <w:color w:val="000000"/>
          <w:w w:val="105"/>
          <w:sz w:val="24"/>
          <w:szCs w:val="24"/>
          <w:vertAlign w:val="superscript"/>
        </w:rPr>
        <w:t>nd</w:t>
      </w:r>
      <w:r w:rsidR="00EA5AFC">
        <w:rPr>
          <w:rFonts w:ascii="Times New Roman" w:hAnsi="Times New Roman"/>
          <w:color w:val="000000"/>
          <w:w w:val="105"/>
          <w:sz w:val="24"/>
          <w:szCs w:val="24"/>
        </w:rPr>
        <w:t xml:space="preserve"> </w:t>
      </w:r>
      <w:r>
        <w:rPr>
          <w:rFonts w:ascii="Times New Roman" w:hAnsi="Times New Roman"/>
          <w:color w:val="000000"/>
          <w:w w:val="105"/>
          <w:sz w:val="24"/>
          <w:szCs w:val="24"/>
        </w:rPr>
        <w:t xml:space="preserve">August, </w:t>
      </w:r>
      <w:r>
        <w:rPr>
          <w:rFonts w:ascii="Times New Roman" w:hAnsi="Times New Roman"/>
          <w:color w:val="000000"/>
          <w:w w:val="102"/>
          <w:sz w:val="24"/>
          <w:szCs w:val="24"/>
        </w:rPr>
        <w:t xml:space="preserve">2014  was 176.  It  should  be  noted  that  identification  of  target </w:t>
      </w:r>
      <w:r>
        <w:br/>
      </w:r>
      <w:r>
        <w:rPr>
          <w:rFonts w:ascii="Times New Roman" w:hAnsi="Times New Roman"/>
          <w:color w:val="000000"/>
          <w:sz w:val="24"/>
          <w:szCs w:val="24"/>
        </w:rPr>
        <w:t xml:space="preserve">population for this study was hinged on each sub-sector potential for contributing to </w:t>
      </w:r>
      <w:r>
        <w:br/>
      </w:r>
      <w:r>
        <w:rPr>
          <w:rFonts w:ascii="Times New Roman" w:hAnsi="Times New Roman"/>
          <w:color w:val="000000"/>
          <w:w w:val="105"/>
          <w:sz w:val="24"/>
          <w:szCs w:val="24"/>
        </w:rPr>
        <w:t xml:space="preserve">the nation’s economic growth, firm performance, job creation and contribution </w:t>
      </w:r>
      <w:r>
        <w:br/>
      </w:r>
      <w:r>
        <w:rPr>
          <w:rFonts w:ascii="Times New Roman" w:hAnsi="Times New Roman"/>
          <w:color w:val="000000"/>
          <w:sz w:val="24"/>
          <w:szCs w:val="24"/>
        </w:rPr>
        <w:t>towards sustainable development and improved gross domestic prod uct (GDP).</w:t>
      </w:r>
    </w:p>
    <w:p w:rsidR="003B1D1E" w:rsidRDefault="00AD7637" w:rsidP="003B1D1E">
      <w:pPr>
        <w:spacing w:before="287" w:after="0" w:line="480" w:lineRule="auto"/>
        <w:jc w:val="both"/>
        <w:rPr>
          <w:rFonts w:ascii="Times New Roman" w:hAnsi="Times New Roman"/>
          <w:color w:val="000000"/>
          <w:sz w:val="24"/>
          <w:szCs w:val="24"/>
        </w:rPr>
      </w:pPr>
      <w:r>
        <w:rPr>
          <w:rFonts w:ascii="Times New Roman" w:hAnsi="Times New Roman"/>
          <w:color w:val="000000"/>
          <w:w w:val="105"/>
          <w:sz w:val="24"/>
          <w:szCs w:val="24"/>
        </w:rPr>
        <w:t xml:space="preserve">These companies were distributed across the following sectors of the economy: </w:t>
      </w:r>
      <w:r>
        <w:rPr>
          <w:rFonts w:ascii="Times New Roman" w:hAnsi="Times New Roman"/>
          <w:color w:val="000000"/>
          <w:spacing w:val="2"/>
          <w:sz w:val="24"/>
          <w:szCs w:val="24"/>
        </w:rPr>
        <w:t xml:space="preserve">Financial  Services </w:t>
      </w:r>
      <w:r>
        <w:rPr>
          <w:rFonts w:ascii="Times New Roman" w:hAnsi="Times New Roman"/>
          <w:color w:val="000000"/>
          <w:sz w:val="24"/>
          <w:szCs w:val="24"/>
        </w:rPr>
        <w:t xml:space="preserve">(58)   Manufacturing </w:t>
      </w:r>
      <w:r>
        <w:rPr>
          <w:rFonts w:ascii="Times New Roman" w:hAnsi="Times New Roman"/>
          <w:color w:val="000000"/>
          <w:w w:val="101"/>
          <w:sz w:val="24"/>
          <w:szCs w:val="24"/>
        </w:rPr>
        <w:t xml:space="preserve">(40)  Building  and  Construction </w:t>
      </w:r>
      <w:r>
        <w:rPr>
          <w:rFonts w:ascii="Times New Roman" w:hAnsi="Times New Roman"/>
          <w:color w:val="000000"/>
          <w:spacing w:val="1"/>
          <w:sz w:val="24"/>
          <w:szCs w:val="24"/>
        </w:rPr>
        <w:t xml:space="preserve">(14) </w:t>
      </w:r>
      <w:r>
        <w:rPr>
          <w:rFonts w:ascii="Times New Roman" w:hAnsi="Times New Roman"/>
          <w:color w:val="000000"/>
          <w:w w:val="104"/>
          <w:sz w:val="24"/>
          <w:szCs w:val="24"/>
        </w:rPr>
        <w:lastRenderedPageBreak/>
        <w:t xml:space="preserve">Petroleum, Gas and Allied services </w:t>
      </w:r>
      <w:r>
        <w:rPr>
          <w:rFonts w:ascii="Times New Roman" w:hAnsi="Times New Roman"/>
          <w:color w:val="000000"/>
          <w:w w:val="108"/>
          <w:sz w:val="24"/>
          <w:szCs w:val="24"/>
        </w:rPr>
        <w:t xml:space="preserve">(9) Breweries and Soft drinks (4) ICT (4) </w:t>
      </w:r>
      <w:r>
        <w:rPr>
          <w:rFonts w:ascii="Times New Roman" w:hAnsi="Times New Roman"/>
          <w:color w:val="000000"/>
          <w:sz w:val="24"/>
          <w:szCs w:val="24"/>
        </w:rPr>
        <w:t>Hospitality and Transport (5) and others (42).</w:t>
      </w:r>
    </w:p>
    <w:p w:rsidR="003B1D1E" w:rsidRDefault="00AD7637" w:rsidP="003B1D1E">
      <w:pPr>
        <w:spacing w:before="287" w:after="0" w:line="480" w:lineRule="auto"/>
        <w:jc w:val="both"/>
        <w:rPr>
          <w:rFonts w:ascii="Times New Roman" w:hAnsi="Times New Roman"/>
          <w:color w:val="000000"/>
          <w:sz w:val="24"/>
          <w:szCs w:val="24"/>
        </w:rPr>
      </w:pPr>
      <w:r>
        <w:rPr>
          <w:rFonts w:ascii="Times New Roman Bold" w:hAnsi="Times New Roman Bold" w:cs="Times New Roman Bold"/>
          <w:color w:val="000000"/>
          <w:sz w:val="24"/>
          <w:szCs w:val="24"/>
        </w:rPr>
        <w:t>3.4 Sample Size</w:t>
      </w:r>
    </w:p>
    <w:p w:rsidR="00F12517" w:rsidRDefault="00AD7637" w:rsidP="003B1D1E">
      <w:pPr>
        <w:spacing w:before="287" w:after="0" w:line="480" w:lineRule="auto"/>
        <w:jc w:val="both"/>
      </w:pPr>
      <w:r>
        <w:rPr>
          <w:rFonts w:ascii="Times New Roman" w:hAnsi="Times New Roman"/>
          <w:color w:val="000000"/>
          <w:spacing w:val="2"/>
          <w:sz w:val="24"/>
          <w:szCs w:val="24"/>
        </w:rPr>
        <w:t xml:space="preserve">This study sample was limited to four (4) sectors of the Nigerian economy in view </w:t>
      </w:r>
      <w:r>
        <w:br/>
      </w:r>
      <w:r>
        <w:rPr>
          <w:rFonts w:ascii="Times New Roman" w:hAnsi="Times New Roman"/>
          <w:color w:val="000000"/>
          <w:spacing w:val="1"/>
          <w:sz w:val="24"/>
          <w:szCs w:val="24"/>
        </w:rPr>
        <w:t xml:space="preserve">of the concentration of the firms in those sectors. These include: Financial Services, </w:t>
      </w:r>
      <w:r>
        <w:br/>
      </w:r>
      <w:r>
        <w:rPr>
          <w:rFonts w:ascii="Times New Roman" w:hAnsi="Times New Roman"/>
          <w:color w:val="000000"/>
          <w:spacing w:val="2"/>
          <w:sz w:val="24"/>
          <w:szCs w:val="24"/>
        </w:rPr>
        <w:t xml:space="preserve">Manufacturing, Building and Construction, and Hospitality and Beverages. </w:t>
      </w:r>
    </w:p>
    <w:p w:rsidR="003B1D1E" w:rsidRDefault="003B1D1E" w:rsidP="003B1D1E">
      <w:pPr>
        <w:spacing w:before="40" w:after="0" w:line="480" w:lineRule="auto"/>
        <w:jc w:val="both"/>
        <w:rPr>
          <w:rFonts w:ascii="Times New Roman Bold" w:hAnsi="Times New Roman Bold" w:cs="Times New Roman Bold"/>
          <w:color w:val="000000"/>
          <w:sz w:val="24"/>
          <w:szCs w:val="24"/>
        </w:rPr>
      </w:pPr>
    </w:p>
    <w:p w:rsidR="003B1D1E" w:rsidRDefault="00AD7637" w:rsidP="003B1D1E">
      <w:pPr>
        <w:spacing w:before="40" w:after="0" w:line="480" w:lineRule="auto"/>
        <w:jc w:val="both"/>
      </w:pPr>
      <w:r>
        <w:rPr>
          <w:rFonts w:ascii="Times New Roman Bold" w:hAnsi="Times New Roman Bold" w:cs="Times New Roman Bold"/>
          <w:color w:val="000000"/>
          <w:sz w:val="24"/>
          <w:szCs w:val="24"/>
        </w:rPr>
        <w:t>3.5 Sampling Technique</w:t>
      </w:r>
    </w:p>
    <w:p w:rsidR="00F12517" w:rsidRDefault="00AD7637" w:rsidP="003B1D1E">
      <w:pPr>
        <w:spacing w:before="40" w:after="0" w:line="480" w:lineRule="auto"/>
        <w:jc w:val="both"/>
        <w:rPr>
          <w:sz w:val="24"/>
          <w:szCs w:val="24"/>
        </w:rPr>
      </w:pPr>
      <w:r>
        <w:rPr>
          <w:rFonts w:ascii="Times New Roman" w:hAnsi="Times New Roman"/>
          <w:color w:val="000000"/>
          <w:w w:val="102"/>
          <w:sz w:val="24"/>
          <w:szCs w:val="24"/>
        </w:rPr>
        <w:t xml:space="preserve">The  population  targeted  was  sizeable  and  stratified  and  therefore  to  get  the </w:t>
      </w:r>
      <w:r>
        <w:rPr>
          <w:rFonts w:ascii="Times New Roman" w:hAnsi="Times New Roman"/>
          <w:color w:val="000000"/>
          <w:spacing w:val="3"/>
          <w:sz w:val="24"/>
          <w:szCs w:val="24"/>
        </w:rPr>
        <w:t xml:space="preserve">sample size adequate for this study, the researcher adopted a statistical expression developed  by  Kothari </w:t>
      </w:r>
      <w:r>
        <w:rPr>
          <w:rFonts w:ascii="Times New Roman" w:hAnsi="Times New Roman"/>
          <w:color w:val="000000"/>
          <w:w w:val="106"/>
          <w:sz w:val="24"/>
          <w:szCs w:val="24"/>
        </w:rPr>
        <w:t xml:space="preserve">(2007)  since  it provided a  good representation of the </w:t>
      </w:r>
      <w:r>
        <w:rPr>
          <w:rFonts w:ascii="Times New Roman" w:hAnsi="Times New Roman"/>
          <w:color w:val="000000"/>
          <w:sz w:val="24"/>
          <w:szCs w:val="24"/>
        </w:rPr>
        <w:t>population.</w:t>
      </w:r>
    </w:p>
    <w:p w:rsidR="007A6ED6" w:rsidRDefault="007A6ED6" w:rsidP="003B1D1E">
      <w:pPr>
        <w:spacing w:before="104" w:after="0" w:line="480" w:lineRule="auto"/>
        <w:jc w:val="both"/>
        <w:rPr>
          <w:rFonts w:ascii="Times New Roman Bold" w:hAnsi="Times New Roman Bold" w:cs="Times New Roman Bold"/>
          <w:color w:val="000000"/>
          <w:sz w:val="24"/>
          <w:szCs w:val="24"/>
        </w:rPr>
      </w:pPr>
    </w:p>
    <w:p w:rsidR="00F12517" w:rsidRDefault="00AD7637" w:rsidP="003B1D1E">
      <w:pPr>
        <w:spacing w:before="104" w:after="0" w:line="480" w:lineRule="auto"/>
        <w:jc w:val="both"/>
      </w:pPr>
      <w:r>
        <w:rPr>
          <w:rFonts w:ascii="Times New Roman Bold" w:hAnsi="Times New Roman Bold" w:cs="Times New Roman Bold"/>
          <w:color w:val="000000"/>
          <w:sz w:val="24"/>
          <w:szCs w:val="24"/>
        </w:rPr>
        <w:t>3.6</w:t>
      </w:r>
      <w:r w:rsidR="00BF5A99">
        <w:rPr>
          <w:rFonts w:ascii="Times New Roman Bold" w:hAnsi="Times New Roman Bold" w:cs="Times New Roman Bold"/>
          <w:color w:val="000000"/>
          <w:sz w:val="24"/>
          <w:szCs w:val="24"/>
        </w:rPr>
        <w:t xml:space="preserve"> Sources of</w:t>
      </w:r>
      <w:r>
        <w:rPr>
          <w:rFonts w:ascii="Times New Roman Bold" w:hAnsi="Times New Roman Bold" w:cs="Times New Roman Bold"/>
          <w:color w:val="000000"/>
          <w:sz w:val="24"/>
          <w:szCs w:val="24"/>
        </w:rPr>
        <w:t xml:space="preserve"> Data</w:t>
      </w:r>
    </w:p>
    <w:p w:rsidR="003B1D1E" w:rsidRDefault="00AD7637" w:rsidP="003B1D1E">
      <w:pPr>
        <w:spacing w:before="148" w:after="0" w:line="480" w:lineRule="auto"/>
        <w:jc w:val="both"/>
      </w:pPr>
      <w:r>
        <w:rPr>
          <w:rFonts w:ascii="Times New Roman Bold" w:hAnsi="Times New Roman Bold" w:cs="Times New Roman Bold"/>
          <w:color w:val="000000"/>
          <w:sz w:val="24"/>
          <w:szCs w:val="24"/>
        </w:rPr>
        <w:t>Primary Data Sources</w:t>
      </w:r>
    </w:p>
    <w:p w:rsidR="00F12517" w:rsidRDefault="00AD7637" w:rsidP="003B1D1E">
      <w:pPr>
        <w:spacing w:before="148" w:after="0" w:line="480" w:lineRule="auto"/>
        <w:jc w:val="both"/>
      </w:pPr>
      <w:r>
        <w:rPr>
          <w:rFonts w:ascii="Times New Roman" w:hAnsi="Times New Roman"/>
          <w:color w:val="000000"/>
          <w:spacing w:val="1"/>
          <w:sz w:val="24"/>
          <w:szCs w:val="24"/>
        </w:rPr>
        <w:t xml:space="preserve">The primary sources of research data collected included the use of questionnaire and </w:t>
      </w:r>
      <w:r>
        <w:br/>
      </w:r>
      <w:r>
        <w:rPr>
          <w:rFonts w:ascii="Times New Roman" w:hAnsi="Times New Roman"/>
          <w:color w:val="000000"/>
          <w:w w:val="105"/>
          <w:sz w:val="24"/>
          <w:szCs w:val="24"/>
        </w:rPr>
        <w:t xml:space="preserve">interview guide designed to facilitate face-to-face contacts with the respondents. </w:t>
      </w:r>
      <w:r>
        <w:br/>
      </w:r>
      <w:r>
        <w:rPr>
          <w:rFonts w:ascii="Times New Roman" w:hAnsi="Times New Roman"/>
          <w:color w:val="000000"/>
          <w:w w:val="107"/>
          <w:sz w:val="24"/>
          <w:szCs w:val="24"/>
        </w:rPr>
        <w:lastRenderedPageBreak/>
        <w:t xml:space="preserve">Questionnaire was divided into sections designed to extract personal data from </w:t>
      </w:r>
      <w:r>
        <w:br/>
      </w:r>
      <w:r>
        <w:rPr>
          <w:rFonts w:ascii="Times New Roman" w:hAnsi="Times New Roman"/>
          <w:color w:val="000000"/>
          <w:spacing w:val="3"/>
          <w:sz w:val="24"/>
          <w:szCs w:val="24"/>
        </w:rPr>
        <w:t xml:space="preserve">respondents.  Some  questionnaire  were  mailed  or  administered  by  researchers. </w:t>
      </w:r>
      <w:r>
        <w:br/>
      </w:r>
      <w:r>
        <w:rPr>
          <w:rFonts w:ascii="Times New Roman" w:hAnsi="Times New Roman"/>
          <w:color w:val="000000"/>
          <w:spacing w:val="1"/>
          <w:sz w:val="24"/>
          <w:szCs w:val="24"/>
        </w:rPr>
        <w:t xml:space="preserve">However, the critical issue in questionnaire design was to avoid questions that attract </w:t>
      </w:r>
      <w:r>
        <w:br/>
      </w:r>
      <w:r>
        <w:rPr>
          <w:rFonts w:ascii="Times New Roman" w:hAnsi="Times New Roman"/>
          <w:color w:val="000000"/>
          <w:spacing w:val="1"/>
          <w:sz w:val="24"/>
          <w:szCs w:val="24"/>
        </w:rPr>
        <w:t>subjective answers to ensure reliability of research outcomes and results.</w:t>
      </w:r>
    </w:p>
    <w:p w:rsidR="00F12517" w:rsidRDefault="00F12517" w:rsidP="003B1D1E">
      <w:pPr>
        <w:spacing w:after="0" w:line="480" w:lineRule="auto"/>
        <w:jc w:val="both"/>
        <w:rPr>
          <w:sz w:val="24"/>
          <w:szCs w:val="24"/>
        </w:rPr>
      </w:pPr>
    </w:p>
    <w:p w:rsidR="003B1D1E" w:rsidRDefault="00AD7637" w:rsidP="003B1D1E">
      <w:pPr>
        <w:spacing w:before="104" w:after="0" w:line="480" w:lineRule="auto"/>
        <w:jc w:val="both"/>
      </w:pPr>
      <w:r>
        <w:rPr>
          <w:rFonts w:ascii="Times New Roman Bold" w:hAnsi="Times New Roman Bold" w:cs="Times New Roman Bold"/>
          <w:color w:val="000000"/>
          <w:sz w:val="24"/>
          <w:szCs w:val="24"/>
        </w:rPr>
        <w:t>Secondary Data Sources</w:t>
      </w:r>
    </w:p>
    <w:p w:rsidR="00F12517" w:rsidRDefault="00AD7637" w:rsidP="003B1D1E">
      <w:pPr>
        <w:spacing w:before="104" w:after="0" w:line="480" w:lineRule="auto"/>
        <w:jc w:val="both"/>
      </w:pPr>
      <w:r>
        <w:rPr>
          <w:rFonts w:ascii="Times New Roman" w:hAnsi="Times New Roman"/>
          <w:color w:val="000000"/>
          <w:w w:val="103"/>
          <w:sz w:val="24"/>
          <w:szCs w:val="24"/>
        </w:rPr>
        <w:t xml:space="preserve">This   researcher   made   use  of   primary  and  secondary  data  obtained   from </w:t>
      </w:r>
      <w:r>
        <w:br/>
      </w:r>
      <w:r>
        <w:rPr>
          <w:rFonts w:ascii="Times New Roman" w:hAnsi="Times New Roman"/>
          <w:color w:val="000000"/>
          <w:sz w:val="24"/>
          <w:szCs w:val="24"/>
        </w:rPr>
        <w:t xml:space="preserve">administered interviews, telephone calls and published financial records of the listed </w:t>
      </w:r>
      <w:r>
        <w:br/>
      </w:r>
      <w:r>
        <w:rPr>
          <w:rFonts w:ascii="Times New Roman" w:hAnsi="Times New Roman"/>
          <w:color w:val="000000"/>
          <w:w w:val="104"/>
          <w:sz w:val="24"/>
          <w:szCs w:val="24"/>
        </w:rPr>
        <w:t xml:space="preserve">firms.  These   instruments  proved   very  effective  and   appropriate  since  the </w:t>
      </w:r>
      <w:r>
        <w:br/>
      </w:r>
      <w:r>
        <w:rPr>
          <w:rFonts w:ascii="Times New Roman" w:hAnsi="Times New Roman"/>
          <w:color w:val="000000"/>
          <w:sz w:val="24"/>
          <w:szCs w:val="24"/>
        </w:rPr>
        <w:t>respondents were basically concentrated in the southern and north central parts of</w:t>
      </w:r>
      <w:r w:rsidR="003B1D1E">
        <w:t xml:space="preserve"> </w:t>
      </w:r>
      <w:r w:rsidR="003B1D1E">
        <w:rPr>
          <w:rFonts w:ascii="Times New Roman" w:hAnsi="Times New Roman"/>
          <w:color w:val="000000"/>
          <w:spacing w:val="2"/>
          <w:sz w:val="24"/>
          <w:szCs w:val="24"/>
        </w:rPr>
        <w:t xml:space="preserve">Nigeria. </w:t>
      </w:r>
      <w:r>
        <w:rPr>
          <w:rFonts w:ascii="Times New Roman" w:hAnsi="Times New Roman"/>
          <w:color w:val="000000"/>
          <w:spacing w:val="2"/>
          <w:sz w:val="24"/>
          <w:szCs w:val="24"/>
        </w:rPr>
        <w:t xml:space="preserve">This was adopted based on business performance construct developed by </w:t>
      </w:r>
      <w:r>
        <w:br/>
      </w:r>
      <w:r>
        <w:rPr>
          <w:rFonts w:ascii="Times New Roman" w:hAnsi="Times New Roman"/>
          <w:color w:val="000000"/>
          <w:spacing w:val="2"/>
          <w:sz w:val="24"/>
          <w:szCs w:val="24"/>
        </w:rPr>
        <w:t xml:space="preserve">Chung-Wen (2009) and cited by Wiklund and Shepherd, (2005). It emphasized the </w:t>
      </w:r>
      <w:r>
        <w:br/>
      </w:r>
      <w:r>
        <w:rPr>
          <w:rFonts w:ascii="Times New Roman" w:hAnsi="Times New Roman"/>
          <w:color w:val="000000"/>
          <w:spacing w:val="2"/>
          <w:sz w:val="24"/>
          <w:szCs w:val="24"/>
        </w:rPr>
        <w:t xml:space="preserve">need for performance measures to include both growth and financial per formance. </w:t>
      </w:r>
      <w:r>
        <w:br/>
      </w:r>
      <w:r>
        <w:rPr>
          <w:rFonts w:ascii="Times New Roman" w:hAnsi="Times New Roman"/>
          <w:color w:val="000000"/>
          <w:w w:val="107"/>
          <w:sz w:val="24"/>
          <w:szCs w:val="24"/>
        </w:rPr>
        <w:t xml:space="preserve">Indicators of growth were sales growth (deposit growth in case of firms in the </w:t>
      </w:r>
      <w:r>
        <w:br/>
      </w:r>
      <w:r>
        <w:rPr>
          <w:rFonts w:ascii="Times New Roman" w:hAnsi="Times New Roman"/>
          <w:color w:val="000000"/>
          <w:w w:val="102"/>
          <w:sz w:val="24"/>
          <w:szCs w:val="24"/>
        </w:rPr>
        <w:t xml:space="preserve">financial services industry), financial growth included Gross earnings, and Profits </w:t>
      </w:r>
      <w:r>
        <w:br/>
      </w:r>
      <w:r>
        <w:rPr>
          <w:rFonts w:ascii="Times New Roman" w:hAnsi="Times New Roman"/>
          <w:color w:val="000000"/>
          <w:w w:val="104"/>
          <w:sz w:val="24"/>
          <w:szCs w:val="24"/>
        </w:rPr>
        <w:t xml:space="preserve">made. Data collection strategy also included information from target companies </w:t>
      </w:r>
      <w:r>
        <w:br/>
      </w:r>
      <w:r>
        <w:rPr>
          <w:rFonts w:ascii="Times New Roman" w:hAnsi="Times New Roman"/>
          <w:color w:val="000000"/>
          <w:sz w:val="24"/>
          <w:szCs w:val="24"/>
        </w:rPr>
        <w:t>AGMs and Auditors’ reports which normally highlight a company’s innovativeness,</w:t>
      </w:r>
      <w:r w:rsidR="003B1D1E">
        <w:rPr>
          <w:rFonts w:ascii="Times New Roman" w:hAnsi="Times New Roman"/>
          <w:color w:val="000000"/>
          <w:sz w:val="24"/>
          <w:szCs w:val="24"/>
        </w:rPr>
        <w:t xml:space="preserve"> </w:t>
      </w:r>
      <w:r>
        <w:rPr>
          <w:rFonts w:ascii="Times New Roman" w:hAnsi="Times New Roman"/>
          <w:color w:val="000000"/>
          <w:w w:val="103"/>
          <w:sz w:val="24"/>
          <w:szCs w:val="24"/>
        </w:rPr>
        <w:t xml:space="preserve">risk-taking,  competitive  postures,  and  aggressiveness  blue-prints.  The  Lagos </w:t>
      </w:r>
      <w:r>
        <w:rPr>
          <w:rFonts w:ascii="Times New Roman" w:hAnsi="Times New Roman"/>
          <w:color w:val="000000"/>
          <w:spacing w:val="1"/>
          <w:sz w:val="24"/>
          <w:szCs w:val="24"/>
        </w:rPr>
        <w:t xml:space="preserve">Chamber </w:t>
      </w:r>
      <w:r>
        <w:rPr>
          <w:rFonts w:ascii="Times New Roman" w:hAnsi="Times New Roman"/>
          <w:color w:val="000000"/>
          <w:spacing w:val="1"/>
          <w:sz w:val="24"/>
          <w:szCs w:val="24"/>
        </w:rPr>
        <w:lastRenderedPageBreak/>
        <w:t xml:space="preserve">of Commerce and Industry (LCCI), and the Ma nufactures Association of </w:t>
      </w:r>
      <w:r>
        <w:rPr>
          <w:rFonts w:ascii="Times New Roman" w:hAnsi="Times New Roman"/>
          <w:color w:val="000000"/>
          <w:sz w:val="24"/>
          <w:szCs w:val="24"/>
        </w:rPr>
        <w:t>Nigeria (MAN) were also credible sources of data for this study.</w:t>
      </w:r>
    </w:p>
    <w:p w:rsidR="003B1D1E" w:rsidRDefault="003B1D1E" w:rsidP="003B1D1E">
      <w:pPr>
        <w:spacing w:before="148" w:after="0" w:line="480" w:lineRule="auto"/>
        <w:jc w:val="both"/>
        <w:rPr>
          <w:rFonts w:ascii="Times New Roman Bold" w:hAnsi="Times New Roman Bold" w:cs="Times New Roman Bold"/>
          <w:color w:val="000000"/>
          <w:spacing w:val="-1"/>
          <w:sz w:val="24"/>
          <w:szCs w:val="24"/>
        </w:rPr>
      </w:pPr>
    </w:p>
    <w:p w:rsidR="003B1D1E" w:rsidRDefault="00D432ED" w:rsidP="003B1D1E">
      <w:pPr>
        <w:spacing w:before="148" w:after="0" w:line="480" w:lineRule="auto"/>
        <w:jc w:val="both"/>
      </w:pPr>
      <w:r>
        <w:rPr>
          <w:rFonts w:ascii="Times New Roman Bold" w:hAnsi="Times New Roman Bold" w:cs="Times New Roman Bold"/>
          <w:color w:val="000000"/>
          <w:spacing w:val="-1"/>
          <w:sz w:val="24"/>
          <w:szCs w:val="24"/>
        </w:rPr>
        <w:t>3.7</w:t>
      </w:r>
      <w:r w:rsidR="00AD7637">
        <w:rPr>
          <w:rFonts w:ascii="Times New Roman Bold" w:hAnsi="Times New Roman Bold" w:cs="Times New Roman Bold"/>
          <w:color w:val="000000"/>
          <w:spacing w:val="-1"/>
          <w:sz w:val="24"/>
          <w:szCs w:val="24"/>
        </w:rPr>
        <w:t xml:space="preserve"> Reliability Test</w:t>
      </w:r>
    </w:p>
    <w:p w:rsidR="00F12517" w:rsidRDefault="00AD7637" w:rsidP="003B1D1E">
      <w:pPr>
        <w:spacing w:before="148" w:after="0" w:line="480" w:lineRule="auto"/>
        <w:jc w:val="both"/>
      </w:pPr>
      <w:r>
        <w:rPr>
          <w:rFonts w:ascii="Times New Roman" w:hAnsi="Times New Roman"/>
          <w:color w:val="000000"/>
          <w:w w:val="105"/>
          <w:sz w:val="24"/>
          <w:szCs w:val="24"/>
        </w:rPr>
        <w:t xml:space="preserve">The  findings  of  pilot  test  revealed  the  practicability  of  administering  the </w:t>
      </w:r>
      <w:r>
        <w:br/>
      </w:r>
      <w:r>
        <w:rPr>
          <w:rFonts w:ascii="Times New Roman" w:hAnsi="Times New Roman"/>
          <w:color w:val="000000"/>
          <w:spacing w:val="1"/>
          <w:sz w:val="24"/>
          <w:szCs w:val="24"/>
        </w:rPr>
        <w:t xml:space="preserve">constructed data collection instrument. The popular Cronbach’s Alpha coefficient, </w:t>
      </w:r>
      <w:r>
        <w:br/>
      </w:r>
      <w:r>
        <w:rPr>
          <w:rFonts w:ascii="Times New Roman" w:hAnsi="Times New Roman"/>
          <w:color w:val="000000"/>
          <w:spacing w:val="1"/>
          <w:sz w:val="24"/>
          <w:szCs w:val="24"/>
        </w:rPr>
        <w:t>with a recommended minimum coefficient of 0.70 was achieved. The reliability of</w:t>
      </w:r>
      <w:r w:rsidR="003B1D1E">
        <w:t xml:space="preserve"> </w:t>
      </w:r>
      <w:r>
        <w:rPr>
          <w:rFonts w:ascii="Times New Roman" w:hAnsi="Times New Roman"/>
          <w:color w:val="000000"/>
          <w:w w:val="105"/>
          <w:sz w:val="24"/>
          <w:szCs w:val="24"/>
        </w:rPr>
        <w:t xml:space="preserve">each construct was examined to ensure  the  items collectively  measured their </w:t>
      </w:r>
      <w:r>
        <w:rPr>
          <w:rFonts w:ascii="Times New Roman" w:hAnsi="Times New Roman"/>
          <w:color w:val="000000"/>
          <w:sz w:val="24"/>
          <w:szCs w:val="24"/>
        </w:rPr>
        <w:t>intended construct consistently (Lewis &amp; Thornhill, 2003 and Wanjau, 2010).</w:t>
      </w:r>
    </w:p>
    <w:p w:rsidR="00F12517" w:rsidRDefault="00F12517" w:rsidP="003B1D1E">
      <w:pPr>
        <w:spacing w:after="0" w:line="480" w:lineRule="auto"/>
        <w:jc w:val="both"/>
        <w:rPr>
          <w:sz w:val="24"/>
          <w:szCs w:val="24"/>
        </w:rPr>
      </w:pPr>
    </w:p>
    <w:p w:rsidR="00170D9F" w:rsidRDefault="00D432ED" w:rsidP="00170D9F">
      <w:pPr>
        <w:spacing w:before="123" w:after="0" w:line="480" w:lineRule="auto"/>
        <w:jc w:val="both"/>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3.8</w:t>
      </w:r>
      <w:r w:rsidR="00AD7637">
        <w:rPr>
          <w:rFonts w:ascii="Times New Roman Bold" w:hAnsi="Times New Roman Bold" w:cs="Times New Roman Bold"/>
          <w:color w:val="000000"/>
          <w:spacing w:val="-1"/>
          <w:sz w:val="24"/>
          <w:szCs w:val="24"/>
        </w:rPr>
        <w:t xml:space="preserve"> Validity test</w:t>
      </w:r>
    </w:p>
    <w:p w:rsidR="00F12517" w:rsidRDefault="00AD7637" w:rsidP="00170D9F">
      <w:pPr>
        <w:spacing w:before="123" w:after="0" w:line="480" w:lineRule="auto"/>
        <w:jc w:val="both"/>
      </w:pPr>
      <w:r>
        <w:rPr>
          <w:rFonts w:ascii="Times New Roman" w:hAnsi="Times New Roman"/>
          <w:color w:val="000000"/>
          <w:w w:val="104"/>
          <w:sz w:val="24"/>
          <w:szCs w:val="24"/>
        </w:rPr>
        <w:t xml:space="preserve">Viability test connotes the degree to which the test actually measures what it is </w:t>
      </w:r>
      <w:r>
        <w:br/>
      </w:r>
      <w:r>
        <w:rPr>
          <w:rFonts w:ascii="Times New Roman" w:hAnsi="Times New Roman"/>
          <w:color w:val="000000"/>
          <w:spacing w:val="1"/>
          <w:sz w:val="24"/>
          <w:szCs w:val="24"/>
        </w:rPr>
        <w:t xml:space="preserve">intended to measure. It is a direct check on the capability or how well the measure </w:t>
      </w:r>
      <w:r>
        <w:br/>
      </w:r>
      <w:r>
        <w:rPr>
          <w:rFonts w:ascii="Times New Roman" w:hAnsi="Times New Roman"/>
          <w:color w:val="000000"/>
          <w:spacing w:val="3"/>
          <w:sz w:val="24"/>
          <w:szCs w:val="24"/>
        </w:rPr>
        <w:t xml:space="preserve">fulfils purported function (Kothari, 2003). A test of validity is therefore designed </w:t>
      </w:r>
      <w:r>
        <w:br/>
      </w:r>
      <w:r>
        <w:rPr>
          <w:rFonts w:ascii="Times New Roman" w:hAnsi="Times New Roman"/>
          <w:color w:val="000000"/>
          <w:w w:val="108"/>
          <w:sz w:val="24"/>
          <w:szCs w:val="24"/>
        </w:rPr>
        <w:t xml:space="preserve">to know whether a  measure of a concept actually  measure that concept. To </w:t>
      </w:r>
      <w:r>
        <w:br/>
      </w:r>
      <w:r w:rsidR="00D432ED">
        <w:rPr>
          <w:rFonts w:ascii="Times New Roman" w:hAnsi="Times New Roman"/>
          <w:color w:val="000000"/>
          <w:w w:val="103"/>
          <w:sz w:val="24"/>
          <w:szCs w:val="24"/>
        </w:rPr>
        <w:t>asc</w:t>
      </w:r>
      <w:r>
        <w:rPr>
          <w:rFonts w:ascii="Times New Roman" w:hAnsi="Times New Roman"/>
          <w:color w:val="000000"/>
          <w:w w:val="103"/>
          <w:sz w:val="24"/>
          <w:szCs w:val="24"/>
        </w:rPr>
        <w:t xml:space="preserve">ertain  the  validity  and  reliability  of  a  questionnaire,  interview  guide  or </w:t>
      </w:r>
      <w:r>
        <w:br/>
      </w:r>
      <w:r>
        <w:rPr>
          <w:rFonts w:ascii="Times New Roman" w:hAnsi="Times New Roman"/>
          <w:color w:val="000000"/>
          <w:spacing w:val="2"/>
          <w:sz w:val="24"/>
          <w:szCs w:val="24"/>
        </w:rPr>
        <w:t xml:space="preserve">observation schedule, a pre-test /pilot survey were necessary. Convergent validity </w:t>
      </w:r>
      <w:r>
        <w:br/>
      </w:r>
      <w:r>
        <w:rPr>
          <w:rFonts w:ascii="Times New Roman" w:hAnsi="Times New Roman"/>
          <w:color w:val="000000"/>
          <w:spacing w:val="2"/>
          <w:sz w:val="24"/>
          <w:szCs w:val="24"/>
        </w:rPr>
        <w:t xml:space="preserve">exists if a group of indicators are measuring common factor. This can be assessed </w:t>
      </w:r>
      <w:r>
        <w:br/>
      </w:r>
      <w:r>
        <w:rPr>
          <w:rFonts w:ascii="Times New Roman" w:hAnsi="Times New Roman"/>
          <w:color w:val="000000"/>
          <w:spacing w:val="3"/>
          <w:sz w:val="24"/>
          <w:szCs w:val="24"/>
        </w:rPr>
        <w:lastRenderedPageBreak/>
        <w:t xml:space="preserve">at individual and construct levels by examining individual item loadings-squared </w:t>
      </w:r>
      <w:r>
        <w:br/>
      </w:r>
      <w:r>
        <w:rPr>
          <w:rFonts w:ascii="Times New Roman" w:hAnsi="Times New Roman"/>
          <w:color w:val="000000"/>
          <w:w w:val="104"/>
          <w:sz w:val="24"/>
          <w:szCs w:val="24"/>
        </w:rPr>
        <w:t xml:space="preserve">multiple correlations. Individual item loading of 0.70 or higher implies that the </w:t>
      </w:r>
      <w:r>
        <w:br/>
      </w:r>
      <w:r>
        <w:rPr>
          <w:rFonts w:ascii="Times New Roman" w:hAnsi="Times New Roman"/>
          <w:color w:val="000000"/>
          <w:spacing w:val="1"/>
          <w:sz w:val="24"/>
          <w:szCs w:val="24"/>
        </w:rPr>
        <w:t xml:space="preserve">indicators share more variance with its construct more than error variance (Kumar, </w:t>
      </w:r>
      <w:r>
        <w:br/>
      </w:r>
      <w:r>
        <w:rPr>
          <w:rFonts w:ascii="Times New Roman" w:hAnsi="Times New Roman"/>
          <w:color w:val="000000"/>
          <w:spacing w:val="1"/>
          <w:sz w:val="24"/>
          <w:szCs w:val="24"/>
        </w:rPr>
        <w:t>2000, &amp; Wanjau, 2010).</w:t>
      </w:r>
    </w:p>
    <w:p w:rsidR="00170D9F" w:rsidRDefault="00AD7637" w:rsidP="00170D9F">
      <w:pPr>
        <w:spacing w:before="144" w:after="0" w:line="480" w:lineRule="auto"/>
        <w:jc w:val="both"/>
      </w:pPr>
      <w:r>
        <w:rPr>
          <w:rFonts w:ascii="Times New Roman Bold" w:hAnsi="Times New Roman Bold" w:cs="Times New Roman Bold"/>
          <w:color w:val="000000"/>
          <w:spacing w:val="-1"/>
          <w:sz w:val="24"/>
          <w:szCs w:val="24"/>
        </w:rPr>
        <w:t>Cronbach’s Alpha.</w:t>
      </w:r>
    </w:p>
    <w:p w:rsidR="00F12517" w:rsidRDefault="00AD7637" w:rsidP="00170D9F">
      <w:pPr>
        <w:spacing w:before="144" w:after="0" w:line="480" w:lineRule="auto"/>
        <w:jc w:val="both"/>
      </w:pPr>
      <w:r>
        <w:rPr>
          <w:rFonts w:ascii="Times New Roman" w:hAnsi="Times New Roman"/>
          <w:color w:val="000000"/>
          <w:spacing w:val="1"/>
          <w:sz w:val="24"/>
          <w:szCs w:val="24"/>
        </w:rPr>
        <w:t xml:space="preserve">In the computation of Cronbach’s alpha, the data collection instrument satisfied all </w:t>
      </w:r>
      <w:r>
        <w:rPr>
          <w:rFonts w:ascii="Times New Roman" w:hAnsi="Times New Roman"/>
          <w:color w:val="000000"/>
          <w:w w:val="105"/>
          <w:sz w:val="24"/>
          <w:szCs w:val="24"/>
        </w:rPr>
        <w:t xml:space="preserve">the  four aspects of qualitative accruals quality required  for consistency.  The </w:t>
      </w:r>
      <w:r>
        <w:rPr>
          <w:rFonts w:ascii="Times New Roman" w:hAnsi="Times New Roman"/>
          <w:color w:val="000000"/>
          <w:w w:val="104"/>
          <w:sz w:val="24"/>
          <w:szCs w:val="24"/>
        </w:rPr>
        <w:t xml:space="preserve">averade time taken to complete the questionnaire was fourteen minutes and the </w:t>
      </w:r>
      <w:r>
        <w:rPr>
          <w:rFonts w:ascii="Times New Roman" w:hAnsi="Times New Roman"/>
          <w:color w:val="000000"/>
          <w:sz w:val="24"/>
          <w:szCs w:val="24"/>
        </w:rPr>
        <w:t>result was satisfactory for all variables.</w:t>
      </w:r>
    </w:p>
    <w:p w:rsidR="00170D9F" w:rsidRDefault="00170D9F" w:rsidP="00170D9F">
      <w:pPr>
        <w:spacing w:before="8" w:after="0" w:line="480" w:lineRule="auto"/>
        <w:jc w:val="both"/>
        <w:rPr>
          <w:rFonts w:ascii="Times New Roman Bold" w:hAnsi="Times New Roman Bold" w:cs="Times New Roman Bold"/>
          <w:color w:val="000000"/>
          <w:sz w:val="24"/>
          <w:szCs w:val="24"/>
        </w:rPr>
      </w:pPr>
    </w:p>
    <w:p w:rsidR="00F12517" w:rsidRDefault="00AD7637" w:rsidP="00170D9F">
      <w:pPr>
        <w:spacing w:before="8" w:after="0" w:line="480" w:lineRule="auto"/>
        <w:jc w:val="both"/>
      </w:pPr>
      <w:r>
        <w:rPr>
          <w:rFonts w:ascii="Times New Roman Bold" w:hAnsi="Times New Roman Bold" w:cs="Times New Roman Bold"/>
          <w:color w:val="000000"/>
          <w:sz w:val="24"/>
          <w:szCs w:val="24"/>
        </w:rPr>
        <w:t>Table 3. 2 Cronbach’s Alpha.</w:t>
      </w:r>
    </w:p>
    <w:p w:rsidR="00F12517" w:rsidRDefault="00170D9F" w:rsidP="00170D9F">
      <w:pPr>
        <w:tabs>
          <w:tab w:val="left" w:pos="5091"/>
          <w:tab w:val="left" w:pos="7900"/>
        </w:tabs>
        <w:spacing w:before="5" w:after="0" w:line="480" w:lineRule="auto"/>
        <w:jc w:val="both"/>
      </w:pPr>
      <w:r>
        <w:rPr>
          <w:rFonts w:ascii="Times New Roman Bold" w:hAnsi="Times New Roman Bold" w:cs="Times New Roman Bold"/>
          <w:color w:val="000000"/>
          <w:sz w:val="24"/>
          <w:szCs w:val="24"/>
        </w:rPr>
        <w:t xml:space="preserve">Factor                    </w:t>
      </w:r>
      <w:r w:rsidR="00AD7637">
        <w:rPr>
          <w:rFonts w:ascii="Times New Roman Bold" w:hAnsi="Times New Roman Bold" w:cs="Times New Roman Bold"/>
          <w:color w:val="000000"/>
          <w:sz w:val="24"/>
          <w:szCs w:val="24"/>
        </w:rPr>
        <w:t>Cronbach’s Alpha</w:t>
      </w:r>
      <w:r>
        <w:rPr>
          <w:rFonts w:ascii="Times New Roman Bold" w:hAnsi="Times New Roman Bold" w:cs="Times New Roman Bold"/>
          <w:color w:val="000000"/>
          <w:sz w:val="24"/>
          <w:szCs w:val="24"/>
        </w:rPr>
        <w:t xml:space="preserve">         </w:t>
      </w:r>
      <w:r w:rsidR="00AD7637">
        <w:rPr>
          <w:rFonts w:ascii="Times New Roman Bold" w:hAnsi="Times New Roman Bold" w:cs="Times New Roman Bold"/>
          <w:color w:val="000000"/>
          <w:sz w:val="24"/>
          <w:szCs w:val="24"/>
        </w:rPr>
        <w:t>Cronbach’s Alpha on</w:t>
      </w:r>
      <w:r>
        <w:t xml:space="preserve"> </w:t>
      </w:r>
      <w:r>
        <w:rPr>
          <w:rFonts w:ascii="Times New Roman Bold" w:hAnsi="Times New Roman Bold" w:cs="Times New Roman Bold"/>
          <w:color w:val="000000"/>
          <w:sz w:val="24"/>
          <w:szCs w:val="24"/>
        </w:rPr>
        <w:t>Standardized Ite</w:t>
      </w:r>
      <w:r w:rsidR="00AD7637">
        <w:rPr>
          <w:rFonts w:ascii="Times New Roman Bold" w:hAnsi="Times New Roman Bold" w:cs="Times New Roman Bold"/>
          <w:color w:val="000000"/>
          <w:sz w:val="24"/>
          <w:szCs w:val="24"/>
        </w:rPr>
        <w:t>ms</w:t>
      </w:r>
    </w:p>
    <w:p w:rsidR="00F12517" w:rsidRDefault="00170D9F" w:rsidP="00170D9F">
      <w:pPr>
        <w:tabs>
          <w:tab w:val="left" w:pos="5812"/>
          <w:tab w:val="left" w:pos="8560"/>
        </w:tabs>
        <w:spacing w:before="11" w:after="0" w:line="480" w:lineRule="auto"/>
        <w:jc w:val="both"/>
      </w:pPr>
      <w:r>
        <w:rPr>
          <w:rFonts w:ascii="Times New Roman" w:hAnsi="Times New Roman"/>
          <w:color w:val="000000"/>
          <w:sz w:val="24"/>
          <w:szCs w:val="24"/>
        </w:rPr>
        <w:t xml:space="preserve">Relevance                      0.824                                </w:t>
      </w:r>
      <w:r w:rsidR="00AD7637">
        <w:rPr>
          <w:rFonts w:ascii="Times New Roman" w:hAnsi="Times New Roman"/>
          <w:color w:val="000000"/>
          <w:sz w:val="24"/>
          <w:szCs w:val="24"/>
        </w:rPr>
        <w:t>0.822</w:t>
      </w:r>
    </w:p>
    <w:p w:rsidR="00F12517" w:rsidRDefault="00170D9F" w:rsidP="00170D9F">
      <w:pPr>
        <w:tabs>
          <w:tab w:val="left" w:pos="5812"/>
          <w:tab w:val="left" w:pos="8560"/>
        </w:tabs>
        <w:spacing w:before="9" w:after="0" w:line="480" w:lineRule="auto"/>
        <w:jc w:val="both"/>
      </w:pPr>
      <w:r>
        <w:rPr>
          <w:rFonts w:ascii="Times New Roman" w:hAnsi="Times New Roman"/>
          <w:color w:val="000000"/>
          <w:sz w:val="24"/>
          <w:szCs w:val="24"/>
        </w:rPr>
        <w:t xml:space="preserve">Understandability         </w:t>
      </w:r>
      <w:r w:rsidR="00AD7637">
        <w:rPr>
          <w:rFonts w:ascii="Times New Roman" w:hAnsi="Times New Roman"/>
          <w:color w:val="000000"/>
          <w:sz w:val="24"/>
          <w:szCs w:val="24"/>
        </w:rPr>
        <w:t>0.732</w:t>
      </w:r>
      <w:r>
        <w:rPr>
          <w:rFonts w:ascii="Times New Roman" w:hAnsi="Times New Roman"/>
          <w:color w:val="000000"/>
          <w:sz w:val="24"/>
          <w:szCs w:val="24"/>
        </w:rPr>
        <w:t xml:space="preserve">                                 </w:t>
      </w:r>
      <w:r w:rsidR="00AD7637">
        <w:rPr>
          <w:rFonts w:ascii="Times New Roman" w:hAnsi="Times New Roman"/>
          <w:color w:val="000000"/>
          <w:sz w:val="24"/>
          <w:szCs w:val="24"/>
        </w:rPr>
        <w:t>0.730</w:t>
      </w:r>
    </w:p>
    <w:p w:rsidR="00F12517" w:rsidRDefault="00170D9F" w:rsidP="00170D9F">
      <w:pPr>
        <w:tabs>
          <w:tab w:val="left" w:pos="5812"/>
          <w:tab w:val="left" w:pos="8560"/>
        </w:tabs>
        <w:spacing w:before="1" w:after="0" w:line="480" w:lineRule="auto"/>
        <w:jc w:val="both"/>
      </w:pPr>
      <w:r>
        <w:rPr>
          <w:rFonts w:ascii="Times New Roman" w:hAnsi="Times New Roman"/>
          <w:color w:val="000000"/>
          <w:sz w:val="24"/>
          <w:szCs w:val="24"/>
        </w:rPr>
        <w:t xml:space="preserve">Comparability                </w:t>
      </w:r>
      <w:r w:rsidR="00AD7637">
        <w:rPr>
          <w:rFonts w:ascii="Times New Roman" w:hAnsi="Times New Roman"/>
          <w:color w:val="000000"/>
          <w:sz w:val="24"/>
          <w:szCs w:val="24"/>
        </w:rPr>
        <w:t>0.810</w:t>
      </w:r>
      <w:r>
        <w:rPr>
          <w:rFonts w:ascii="Times New Roman" w:hAnsi="Times New Roman"/>
          <w:color w:val="000000"/>
          <w:sz w:val="24"/>
          <w:szCs w:val="24"/>
        </w:rPr>
        <w:t xml:space="preserve">                                </w:t>
      </w:r>
      <w:r w:rsidR="00AD7637">
        <w:rPr>
          <w:rFonts w:ascii="Times New Roman" w:hAnsi="Times New Roman"/>
          <w:color w:val="000000"/>
          <w:sz w:val="24"/>
          <w:szCs w:val="24"/>
        </w:rPr>
        <w:t>0.823</w:t>
      </w:r>
    </w:p>
    <w:p w:rsidR="00F12517" w:rsidRDefault="00170D9F" w:rsidP="00170D9F">
      <w:pPr>
        <w:tabs>
          <w:tab w:val="left" w:pos="5812"/>
          <w:tab w:val="left" w:pos="8560"/>
        </w:tabs>
        <w:spacing w:before="12" w:after="0" w:line="480" w:lineRule="auto"/>
        <w:jc w:val="both"/>
      </w:pPr>
      <w:r>
        <w:rPr>
          <w:rFonts w:ascii="Times New Roman" w:hAnsi="Times New Roman"/>
          <w:color w:val="000000"/>
          <w:sz w:val="24"/>
          <w:szCs w:val="24"/>
        </w:rPr>
        <w:t xml:space="preserve">Reliability                      </w:t>
      </w:r>
      <w:r w:rsidR="00AD7637">
        <w:rPr>
          <w:rFonts w:ascii="Times New Roman" w:hAnsi="Times New Roman"/>
          <w:color w:val="000000"/>
          <w:sz w:val="24"/>
          <w:szCs w:val="24"/>
        </w:rPr>
        <w:t>0.580</w:t>
      </w:r>
      <w:r>
        <w:rPr>
          <w:rFonts w:ascii="Times New Roman" w:hAnsi="Times New Roman"/>
          <w:color w:val="000000"/>
          <w:sz w:val="24"/>
          <w:szCs w:val="24"/>
        </w:rPr>
        <w:t xml:space="preserve">                                 </w:t>
      </w:r>
      <w:r w:rsidR="00AD7637">
        <w:rPr>
          <w:rFonts w:ascii="Times New Roman" w:hAnsi="Times New Roman"/>
          <w:color w:val="000000"/>
          <w:sz w:val="24"/>
          <w:szCs w:val="24"/>
        </w:rPr>
        <w:t>0.624</w:t>
      </w:r>
    </w:p>
    <w:p w:rsidR="00F12517" w:rsidRDefault="00F12517" w:rsidP="00170D9F">
      <w:pPr>
        <w:spacing w:after="0" w:line="480" w:lineRule="auto"/>
        <w:jc w:val="both"/>
        <w:rPr>
          <w:sz w:val="24"/>
          <w:szCs w:val="24"/>
        </w:rPr>
      </w:pPr>
    </w:p>
    <w:p w:rsidR="00F12517" w:rsidRDefault="00F12517" w:rsidP="00170D9F">
      <w:pPr>
        <w:spacing w:after="0" w:line="480" w:lineRule="auto"/>
        <w:jc w:val="both"/>
        <w:rPr>
          <w:sz w:val="24"/>
          <w:szCs w:val="24"/>
        </w:rPr>
      </w:pPr>
    </w:p>
    <w:p w:rsidR="00F12517" w:rsidRDefault="00F12517" w:rsidP="00170D9F">
      <w:pPr>
        <w:spacing w:after="0" w:line="480" w:lineRule="auto"/>
        <w:jc w:val="both"/>
        <w:rPr>
          <w:sz w:val="24"/>
          <w:szCs w:val="24"/>
        </w:rPr>
      </w:pPr>
    </w:p>
    <w:p w:rsidR="00F12517" w:rsidRDefault="00AD7637" w:rsidP="00170D9F">
      <w:pPr>
        <w:spacing w:before="142" w:after="0" w:line="480" w:lineRule="auto"/>
        <w:jc w:val="both"/>
      </w:pPr>
      <w:r>
        <w:rPr>
          <w:rFonts w:ascii="Times New Roman Bold" w:hAnsi="Times New Roman Bold" w:cs="Times New Roman Bold"/>
          <w:color w:val="000000"/>
          <w:sz w:val="24"/>
          <w:szCs w:val="24"/>
        </w:rPr>
        <w:lastRenderedPageBreak/>
        <w:t xml:space="preserve">3.8 Data Analysis </w:t>
      </w:r>
      <w:r w:rsidR="00994AD8">
        <w:rPr>
          <w:rFonts w:ascii="Times New Roman Bold" w:hAnsi="Times New Roman Bold" w:cs="Times New Roman Bold"/>
          <w:color w:val="000000"/>
          <w:sz w:val="24"/>
          <w:szCs w:val="24"/>
        </w:rPr>
        <w:t>M</w:t>
      </w:r>
      <w:r w:rsidR="00D432ED">
        <w:rPr>
          <w:rFonts w:ascii="Times New Roman Bold" w:hAnsi="Times New Roman Bold" w:cs="Times New Roman Bold"/>
          <w:color w:val="000000"/>
          <w:sz w:val="24"/>
          <w:szCs w:val="24"/>
        </w:rPr>
        <w:t>ethod</w:t>
      </w:r>
    </w:p>
    <w:p w:rsidR="00F12517" w:rsidRDefault="00AD7637" w:rsidP="00170D9F">
      <w:pPr>
        <w:spacing w:before="314" w:after="0" w:line="480" w:lineRule="auto"/>
        <w:jc w:val="both"/>
      </w:pPr>
      <w:r>
        <w:rPr>
          <w:rFonts w:ascii="Times New Roman" w:hAnsi="Times New Roman"/>
          <w:color w:val="000000"/>
          <w:w w:val="107"/>
          <w:sz w:val="24"/>
          <w:szCs w:val="24"/>
        </w:rPr>
        <w:t xml:space="preserve">The researcher  used  the SPSS Version 20 software  to analyze the data.  Both </w:t>
      </w:r>
      <w:r>
        <w:rPr>
          <w:rFonts w:ascii="Times New Roman" w:hAnsi="Times New Roman"/>
          <w:color w:val="000000"/>
          <w:w w:val="103"/>
          <w:sz w:val="24"/>
          <w:szCs w:val="24"/>
        </w:rPr>
        <w:t xml:space="preserve">descriptive  and  inferential  statistical  data  analyses  were  also  performed.  </w:t>
      </w: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AD7637" w:rsidP="00DA7B3A">
      <w:pPr>
        <w:spacing w:before="88" w:after="0" w:line="480" w:lineRule="auto"/>
        <w:jc w:val="center"/>
        <w:rPr>
          <w:rFonts w:ascii="Times New Roman Bold" w:hAnsi="Times New Roman Bold" w:cs="Times New Roman Bold"/>
          <w:color w:val="000000"/>
          <w:spacing w:val="-4"/>
          <w:sz w:val="24"/>
          <w:szCs w:val="24"/>
        </w:rPr>
      </w:pPr>
      <w:r>
        <w:rPr>
          <w:rFonts w:ascii="Times New Roman Bold" w:hAnsi="Times New Roman Bold" w:cs="Times New Roman Bold"/>
          <w:color w:val="000000"/>
          <w:spacing w:val="-4"/>
          <w:sz w:val="24"/>
          <w:szCs w:val="24"/>
        </w:rPr>
        <w:lastRenderedPageBreak/>
        <w:t>CHAPTER FOUR</w:t>
      </w:r>
    </w:p>
    <w:p w:rsidR="00DA7B3A" w:rsidRDefault="007A6ED6" w:rsidP="00DA7B3A">
      <w:pPr>
        <w:spacing w:before="88" w:after="0" w:line="480" w:lineRule="auto"/>
        <w:jc w:val="both"/>
      </w:pPr>
      <w:r>
        <w:rPr>
          <w:rFonts w:ascii="Times New Roman Bold" w:hAnsi="Times New Roman Bold" w:cs="Times New Roman Bold"/>
          <w:color w:val="000000"/>
          <w:spacing w:val="-3"/>
          <w:sz w:val="24"/>
          <w:szCs w:val="24"/>
        </w:rPr>
        <w:t xml:space="preserve">4.0 </w:t>
      </w:r>
      <w:r w:rsidR="005D0BBB">
        <w:rPr>
          <w:rFonts w:ascii="Times New Roman Bold" w:hAnsi="Times New Roman Bold" w:cs="Times New Roman Bold"/>
          <w:color w:val="000000"/>
          <w:spacing w:val="-3"/>
          <w:sz w:val="24"/>
          <w:szCs w:val="24"/>
        </w:rPr>
        <w:t>DATA PRESENTATION AND ANALYSIS</w:t>
      </w:r>
    </w:p>
    <w:p w:rsidR="00DA7B3A" w:rsidRDefault="00AD7637" w:rsidP="00DA7B3A">
      <w:pPr>
        <w:spacing w:before="88" w:after="0" w:line="480" w:lineRule="auto"/>
        <w:jc w:val="both"/>
      </w:pPr>
      <w:r>
        <w:rPr>
          <w:rFonts w:ascii="Times New Roman Bold" w:hAnsi="Times New Roman Bold" w:cs="Times New Roman Bold"/>
          <w:color w:val="000000"/>
          <w:sz w:val="24"/>
          <w:szCs w:val="24"/>
        </w:rPr>
        <w:t>4.1 Introduction</w:t>
      </w:r>
    </w:p>
    <w:p w:rsidR="00DA7B3A" w:rsidRDefault="00AD7637" w:rsidP="00DA7B3A">
      <w:pPr>
        <w:spacing w:before="88" w:after="0" w:line="480" w:lineRule="auto"/>
        <w:jc w:val="both"/>
      </w:pPr>
      <w:r>
        <w:rPr>
          <w:rFonts w:ascii="Times New Roman" w:hAnsi="Times New Roman"/>
          <w:color w:val="000000"/>
          <w:w w:val="107"/>
          <w:sz w:val="24"/>
          <w:szCs w:val="24"/>
        </w:rPr>
        <w:t xml:space="preserve">This chapter presents and discusses the result of responses on </w:t>
      </w:r>
      <w:r>
        <w:rPr>
          <w:rFonts w:ascii="Times New Roman" w:hAnsi="Times New Roman"/>
          <w:color w:val="000000"/>
          <w:sz w:val="24"/>
          <w:szCs w:val="24"/>
        </w:rPr>
        <w:tab/>
        <w:t xml:space="preserve">“Entrepreneurial </w:t>
      </w:r>
      <w:r>
        <w:br/>
      </w:r>
      <w:r>
        <w:rPr>
          <w:rFonts w:ascii="Times New Roman" w:hAnsi="Times New Roman"/>
          <w:color w:val="000000"/>
          <w:w w:val="104"/>
          <w:sz w:val="24"/>
          <w:szCs w:val="24"/>
        </w:rPr>
        <w:t xml:space="preserve">Orientation and Performance of  firms  listed  in Nigerian Stock  Exchange.  The </w:t>
      </w:r>
      <w:r>
        <w:rPr>
          <w:rFonts w:ascii="Times New Roman" w:hAnsi="Times New Roman"/>
          <w:color w:val="000000"/>
          <w:w w:val="106"/>
          <w:sz w:val="24"/>
          <w:szCs w:val="24"/>
        </w:rPr>
        <w:t xml:space="preserve">information  gathered  in this study through  the data are reported and critically </w:t>
      </w:r>
      <w:r>
        <w:br/>
      </w:r>
      <w:r>
        <w:rPr>
          <w:rFonts w:ascii="Times New Roman" w:hAnsi="Times New Roman"/>
          <w:color w:val="000000"/>
          <w:sz w:val="24"/>
          <w:szCs w:val="24"/>
        </w:rPr>
        <w:t xml:space="preserve">analyzed for the purpose of easy evaluation of the research which was analyzed using </w:t>
      </w:r>
      <w:r>
        <w:br/>
      </w:r>
      <w:r>
        <w:rPr>
          <w:rFonts w:ascii="Times New Roman" w:hAnsi="Times New Roman"/>
          <w:color w:val="000000"/>
          <w:spacing w:val="3"/>
          <w:sz w:val="24"/>
          <w:szCs w:val="24"/>
        </w:rPr>
        <w:t xml:space="preserve">simple   frequency   tables,   descriptive   statistic   and   dynamic   panel   analysis. </w:t>
      </w:r>
    </w:p>
    <w:p w:rsidR="00DA7B3A" w:rsidRDefault="00DA7B3A" w:rsidP="00DA7B3A">
      <w:pPr>
        <w:spacing w:before="88" w:after="0" w:line="480" w:lineRule="auto"/>
        <w:jc w:val="both"/>
        <w:rPr>
          <w:rFonts w:ascii="Times New Roman Bold" w:hAnsi="Times New Roman Bold" w:cs="Times New Roman Bold"/>
          <w:color w:val="000000"/>
          <w:sz w:val="24"/>
          <w:szCs w:val="24"/>
        </w:rPr>
      </w:pPr>
    </w:p>
    <w:p w:rsidR="00DA7B3A" w:rsidRDefault="00AD7637" w:rsidP="00DA7B3A">
      <w:pPr>
        <w:spacing w:before="88" w:after="0" w:line="480" w:lineRule="auto"/>
        <w:jc w:val="both"/>
      </w:pPr>
      <w:r>
        <w:rPr>
          <w:rFonts w:ascii="Times New Roman Bold" w:hAnsi="Times New Roman Bold" w:cs="Times New Roman Bold"/>
          <w:color w:val="000000"/>
          <w:sz w:val="24"/>
          <w:szCs w:val="24"/>
        </w:rPr>
        <w:t>4.2 Rate of Adoption (Response rate) of EO Components by Sampled Firms</w:t>
      </w:r>
    </w:p>
    <w:p w:rsidR="00DA7B3A" w:rsidRDefault="00AD7637" w:rsidP="00DA7B3A">
      <w:pPr>
        <w:spacing w:before="88" w:after="0" w:line="480" w:lineRule="auto"/>
        <w:jc w:val="both"/>
        <w:rPr>
          <w:rFonts w:ascii="Times New Roman" w:hAnsi="Times New Roman"/>
          <w:color w:val="000000"/>
          <w:sz w:val="24"/>
          <w:szCs w:val="24"/>
        </w:rPr>
      </w:pPr>
      <w:r>
        <w:rPr>
          <w:rFonts w:ascii="Times New Roman" w:hAnsi="Times New Roman"/>
          <w:color w:val="000000"/>
          <w:spacing w:val="2"/>
          <w:sz w:val="24"/>
          <w:szCs w:val="24"/>
        </w:rPr>
        <w:t xml:space="preserve">This subsection deals with the distribution of sampled firms based on the number of </w:t>
      </w:r>
      <w:r>
        <w:br/>
      </w:r>
      <w:r>
        <w:rPr>
          <w:rFonts w:ascii="Times New Roman" w:hAnsi="Times New Roman"/>
          <w:color w:val="000000"/>
          <w:w w:val="107"/>
          <w:sz w:val="24"/>
          <w:szCs w:val="24"/>
        </w:rPr>
        <w:t xml:space="preserve">times they undertake or adopt components of EO dimensions during the period </w:t>
      </w:r>
      <w:r>
        <w:br/>
      </w:r>
      <w:r>
        <w:rPr>
          <w:rFonts w:ascii="Times New Roman" w:hAnsi="Times New Roman"/>
          <w:color w:val="000000"/>
          <w:sz w:val="24"/>
          <w:szCs w:val="24"/>
        </w:rPr>
        <w:t xml:space="preserve">covered by this study.   Table 4.1 reveals that 28 (46.7%) firms took monetary risk in </w:t>
      </w:r>
      <w:r>
        <w:br/>
      </w:r>
      <w:r>
        <w:rPr>
          <w:rFonts w:ascii="Times New Roman" w:hAnsi="Times New Roman"/>
          <w:color w:val="000000"/>
          <w:w w:val="108"/>
          <w:sz w:val="24"/>
          <w:szCs w:val="24"/>
        </w:rPr>
        <w:t xml:space="preserve">all the period understudy while only 2 (3.3%) were not and </w:t>
      </w:r>
      <w:r>
        <w:rPr>
          <w:rFonts w:ascii="Times New Roman" w:hAnsi="Times New Roman"/>
          <w:color w:val="000000"/>
          <w:w w:val="105"/>
          <w:sz w:val="24"/>
          <w:szCs w:val="24"/>
        </w:rPr>
        <w:t xml:space="preserve">29 (48.3%) firms </w:t>
      </w:r>
      <w:r>
        <w:br/>
      </w:r>
      <w:r>
        <w:rPr>
          <w:rFonts w:ascii="Times New Roman" w:hAnsi="Times New Roman"/>
          <w:color w:val="000000"/>
          <w:w w:val="104"/>
          <w:sz w:val="24"/>
          <w:szCs w:val="24"/>
        </w:rPr>
        <w:t xml:space="preserve">engaged in social risk while two firms out of sixty (60) failed to undertake social </w:t>
      </w:r>
      <w:r>
        <w:br/>
      </w:r>
      <w:r>
        <w:rPr>
          <w:rFonts w:ascii="Times New Roman" w:hAnsi="Times New Roman"/>
          <w:color w:val="000000"/>
          <w:w w:val="102"/>
          <w:sz w:val="24"/>
          <w:szCs w:val="24"/>
        </w:rPr>
        <w:t>risk. Also, 25 (41.7%) firms involved in psychological risk throughout the periods</w:t>
      </w:r>
      <w:r w:rsidR="00DA7B3A">
        <w:t xml:space="preserve"> </w:t>
      </w:r>
      <w:r>
        <w:rPr>
          <w:rFonts w:ascii="Times New Roman" w:hAnsi="Times New Roman"/>
          <w:color w:val="000000"/>
          <w:spacing w:val="3"/>
          <w:sz w:val="24"/>
          <w:szCs w:val="24"/>
        </w:rPr>
        <w:t xml:space="preserve">understudy while 2 (3.3%) firms did not.  Considering the pro-active posture of the </w:t>
      </w:r>
      <w:r>
        <w:rPr>
          <w:rFonts w:ascii="Times New Roman" w:hAnsi="Times New Roman"/>
          <w:color w:val="000000"/>
          <w:w w:val="102"/>
          <w:sz w:val="24"/>
          <w:szCs w:val="24"/>
        </w:rPr>
        <w:t xml:space="preserve">firms which was further categorized into three, anticipate and prevent problem, be </w:t>
      </w:r>
      <w:r>
        <w:rPr>
          <w:rFonts w:ascii="Times New Roman" w:hAnsi="Times New Roman"/>
          <w:color w:val="000000"/>
          <w:spacing w:val="1"/>
          <w:sz w:val="24"/>
          <w:szCs w:val="24"/>
        </w:rPr>
        <w:t xml:space="preserve">action oriented and adopt opportunity seeking strategy the table shows that 30 (50%) </w:t>
      </w:r>
      <w:r>
        <w:rPr>
          <w:rFonts w:ascii="Times New Roman" w:hAnsi="Times New Roman"/>
          <w:color w:val="000000"/>
          <w:spacing w:val="1"/>
          <w:sz w:val="24"/>
          <w:szCs w:val="24"/>
        </w:rPr>
        <w:lastRenderedPageBreak/>
        <w:t xml:space="preserve">firms anticipate and prevent problem in all the periods considered. Other dimensions </w:t>
      </w:r>
      <w:r>
        <w:rPr>
          <w:rFonts w:ascii="Times New Roman" w:hAnsi="Times New Roman"/>
          <w:color w:val="000000"/>
          <w:sz w:val="24"/>
          <w:szCs w:val="24"/>
        </w:rPr>
        <w:t>of EO such as Innovativeness, and Aggressiveness are analyzed.</w:t>
      </w:r>
    </w:p>
    <w:p w:rsidR="00F12517" w:rsidRDefault="00AD7637" w:rsidP="00DA7B3A">
      <w:pPr>
        <w:spacing w:before="88" w:after="0" w:line="480" w:lineRule="auto"/>
        <w:jc w:val="both"/>
      </w:pPr>
      <w:r>
        <w:rPr>
          <w:rFonts w:ascii="Times New Roman" w:hAnsi="Times New Roman"/>
          <w:color w:val="000000"/>
          <w:spacing w:val="3"/>
          <w:sz w:val="24"/>
          <w:szCs w:val="24"/>
        </w:rPr>
        <w:t xml:space="preserve">Table below shows the descriptive statistic of some variables and the results shows </w:t>
      </w:r>
      <w:r>
        <w:br/>
      </w:r>
      <w:r>
        <w:rPr>
          <w:rFonts w:ascii="Times New Roman" w:hAnsi="Times New Roman"/>
          <w:color w:val="000000"/>
          <w:w w:val="109"/>
          <w:sz w:val="24"/>
          <w:szCs w:val="24"/>
        </w:rPr>
        <w:t xml:space="preserve">that ROA ranges from -0.390 to 0.265 with an average of 0.068 and standard </w:t>
      </w:r>
      <w:r>
        <w:br/>
      </w:r>
      <w:r>
        <w:rPr>
          <w:rFonts w:ascii="Times New Roman" w:hAnsi="Times New Roman"/>
          <w:color w:val="000000"/>
          <w:spacing w:val="2"/>
          <w:sz w:val="24"/>
          <w:szCs w:val="24"/>
        </w:rPr>
        <w:t>deviation of 0.084 during the period under consideration.  ROE has a minimum of -</w:t>
      </w:r>
    </w:p>
    <w:p w:rsidR="00F12517" w:rsidRDefault="00AD7637" w:rsidP="00DA7B3A">
      <w:pPr>
        <w:spacing w:before="121" w:after="0" w:line="480" w:lineRule="auto"/>
        <w:jc w:val="both"/>
      </w:pPr>
      <w:r>
        <w:rPr>
          <w:rFonts w:ascii="Times New Roman" w:hAnsi="Times New Roman"/>
          <w:color w:val="000000"/>
          <w:spacing w:val="3"/>
          <w:sz w:val="24"/>
          <w:szCs w:val="24"/>
        </w:rPr>
        <w:t>20.877 and maximum of 28.971 with an average of 0.223 and standard deviation of</w:t>
      </w:r>
    </w:p>
    <w:p w:rsidR="00F12517" w:rsidRDefault="00AD7637" w:rsidP="00DA7B3A">
      <w:pPr>
        <w:spacing w:before="26" w:after="0" w:line="480" w:lineRule="auto"/>
        <w:jc w:val="both"/>
        <w:rPr>
          <w:rFonts w:ascii="Times New Roman" w:hAnsi="Times New Roman"/>
          <w:color w:val="000000"/>
          <w:sz w:val="24"/>
          <w:szCs w:val="24"/>
        </w:rPr>
      </w:pPr>
      <w:r>
        <w:rPr>
          <w:rFonts w:ascii="Times New Roman" w:hAnsi="Times New Roman"/>
          <w:color w:val="000000"/>
          <w:w w:val="102"/>
          <w:sz w:val="24"/>
          <w:szCs w:val="24"/>
        </w:rPr>
        <w:t xml:space="preserve">2.721.   On average, firm size is 16.704 and its ranges from 13.362 to 19.671 with </w:t>
      </w:r>
      <w:r>
        <w:rPr>
          <w:rFonts w:ascii="Times New Roman" w:hAnsi="Times New Roman"/>
          <w:color w:val="000000"/>
          <w:sz w:val="24"/>
          <w:szCs w:val="24"/>
        </w:rPr>
        <w:t>standard deviation of 1.599</w:t>
      </w:r>
    </w:p>
    <w:p w:rsidR="00DA7B3A" w:rsidRDefault="00DA7B3A" w:rsidP="00DA7B3A">
      <w:pPr>
        <w:spacing w:before="43" w:after="0" w:line="480" w:lineRule="auto"/>
        <w:jc w:val="both"/>
      </w:pPr>
      <w:r>
        <w:rPr>
          <w:rFonts w:ascii="Times New Roman Bold" w:hAnsi="Times New Roman Bold" w:cs="Times New Roman Bold"/>
          <w:color w:val="000000"/>
          <w:sz w:val="24"/>
          <w:szCs w:val="24"/>
        </w:rPr>
        <w:t>Table 4.2 Descripitive statistics</w:t>
      </w:r>
    </w:p>
    <w:tbl>
      <w:tblPr>
        <w:tblpPr w:leftFromText="180" w:rightFromText="180" w:vertAnchor="text" w:horzAnchor="margin" w:tblpY="511"/>
        <w:tblW w:w="8432" w:type="dxa"/>
        <w:tblLayout w:type="fixed"/>
        <w:tblCellMar>
          <w:left w:w="0" w:type="dxa"/>
          <w:right w:w="0" w:type="dxa"/>
        </w:tblCellMar>
        <w:tblLook w:val="04A0"/>
      </w:tblPr>
      <w:tblGrid>
        <w:gridCol w:w="1692"/>
        <w:gridCol w:w="1680"/>
        <w:gridCol w:w="1680"/>
        <w:gridCol w:w="1700"/>
        <w:gridCol w:w="1680"/>
      </w:tblGrid>
      <w:tr w:rsidR="00DA7B3A" w:rsidRPr="00FC32D9" w:rsidTr="00DA7B3A">
        <w:trPr>
          <w:trHeight w:hRule="exact" w:val="510"/>
        </w:trPr>
        <w:tc>
          <w:tcPr>
            <w:tcW w:w="1692"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Variable</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Minimum</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Maximum</w:t>
            </w:r>
          </w:p>
        </w:tc>
        <w:tc>
          <w:tcPr>
            <w:tcW w:w="170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Mean</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std</w:t>
            </w:r>
          </w:p>
        </w:tc>
      </w:tr>
      <w:tr w:rsidR="00DA7B3A" w:rsidRPr="00FC32D9" w:rsidTr="00DA7B3A">
        <w:trPr>
          <w:trHeight w:hRule="exact" w:val="510"/>
        </w:trPr>
        <w:tc>
          <w:tcPr>
            <w:tcW w:w="1692"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ROA</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-0.390`</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0.265</w:t>
            </w:r>
          </w:p>
        </w:tc>
        <w:tc>
          <w:tcPr>
            <w:tcW w:w="170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0.068</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0.084</w:t>
            </w:r>
          </w:p>
        </w:tc>
      </w:tr>
      <w:tr w:rsidR="00DA7B3A" w:rsidRPr="00FC32D9" w:rsidTr="00DA7B3A">
        <w:trPr>
          <w:trHeight w:hRule="exact" w:val="495"/>
        </w:trPr>
        <w:tc>
          <w:tcPr>
            <w:tcW w:w="1692"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ROE</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-20.877</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28.971</w:t>
            </w:r>
          </w:p>
        </w:tc>
        <w:tc>
          <w:tcPr>
            <w:tcW w:w="170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0.0223</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2.7.21</w:t>
            </w:r>
          </w:p>
        </w:tc>
      </w:tr>
    </w:tbl>
    <w:p w:rsidR="00DA7B3A" w:rsidRDefault="00DA7B3A" w:rsidP="00DA7B3A">
      <w:pPr>
        <w:spacing w:before="256" w:after="0" w:line="480" w:lineRule="auto"/>
        <w:jc w:val="both"/>
        <w:rPr>
          <w:rFonts w:ascii="Times New Roman Bold" w:hAnsi="Times New Roman Bold" w:cs="Times New Roman Bold"/>
          <w:color w:val="000000"/>
          <w:sz w:val="24"/>
          <w:szCs w:val="24"/>
        </w:rPr>
      </w:pPr>
    </w:p>
    <w:p w:rsidR="00F12517" w:rsidRDefault="00AD7637" w:rsidP="00DA7B3A">
      <w:pPr>
        <w:spacing w:before="256" w:after="0" w:line="480" w:lineRule="auto"/>
        <w:jc w:val="both"/>
      </w:pPr>
      <w:r>
        <w:rPr>
          <w:rFonts w:ascii="Times New Roman Bold" w:hAnsi="Times New Roman Bold" w:cs="Times New Roman Bold"/>
          <w:color w:val="000000"/>
          <w:sz w:val="24"/>
          <w:szCs w:val="24"/>
        </w:rPr>
        <w:t xml:space="preserve">4.3 </w:t>
      </w:r>
      <w:r w:rsidR="00D60253">
        <w:rPr>
          <w:rFonts w:ascii="Times New Roman Bold" w:hAnsi="Times New Roman Bold" w:cs="Times New Roman Bold"/>
          <w:color w:val="000000"/>
          <w:sz w:val="24"/>
          <w:szCs w:val="24"/>
        </w:rPr>
        <w:t>Data Presentation and Analysis</w:t>
      </w:r>
    </w:p>
    <w:p w:rsidR="00F12517" w:rsidRDefault="00AD7637" w:rsidP="00DA7B3A">
      <w:pPr>
        <w:spacing w:before="153" w:after="0" w:line="480" w:lineRule="auto"/>
        <w:jc w:val="both"/>
      </w:pPr>
      <w:r>
        <w:rPr>
          <w:rFonts w:ascii="Times New Roman Bold" w:hAnsi="Times New Roman Bold" w:cs="Times New Roman Bold"/>
          <w:color w:val="000000"/>
          <w:sz w:val="24"/>
          <w:szCs w:val="24"/>
        </w:rPr>
        <w:t>Table 4.3 Demographic Characteristics of Respondents</w:t>
      </w:r>
    </w:p>
    <w:p w:rsidR="00DA7B3A" w:rsidRDefault="00DA7B3A" w:rsidP="00DA7B3A">
      <w:pPr>
        <w:tabs>
          <w:tab w:val="left" w:pos="2790"/>
          <w:tab w:val="left" w:pos="4656"/>
          <w:tab w:val="left" w:pos="6893"/>
          <w:tab w:val="left" w:pos="9282"/>
        </w:tabs>
        <w:spacing w:before="265" w:after="0" w:line="480" w:lineRule="auto"/>
        <w:jc w:val="both"/>
        <w:rPr>
          <w:rFonts w:ascii="Times New Roman Bold" w:hAnsi="Times New Roman Bold" w:cs="Times New Roman Bold"/>
          <w:color w:val="000000"/>
          <w:sz w:val="24"/>
          <w:szCs w:val="24"/>
        </w:rPr>
      </w:pPr>
    </w:p>
    <w:p w:rsidR="00F12517" w:rsidRDefault="00AD7637" w:rsidP="00DA7B3A">
      <w:pPr>
        <w:tabs>
          <w:tab w:val="left" w:pos="2790"/>
          <w:tab w:val="left" w:pos="4656"/>
          <w:tab w:val="left" w:pos="6893"/>
          <w:tab w:val="left" w:pos="9282"/>
        </w:tabs>
        <w:spacing w:before="265" w:after="0" w:line="480" w:lineRule="auto"/>
        <w:jc w:val="both"/>
      </w:pPr>
      <w:r>
        <w:rPr>
          <w:rFonts w:ascii="Times New Roman Bold" w:hAnsi="Times New Roman Bold" w:cs="Times New Roman Bold"/>
          <w:color w:val="000000"/>
          <w:sz w:val="24"/>
          <w:szCs w:val="24"/>
        </w:rPr>
        <w:lastRenderedPageBreak/>
        <w:t>Sector</w:t>
      </w:r>
      <w:r>
        <w:rPr>
          <w:rFonts w:ascii="Times New Roman Bold" w:hAnsi="Times New Roman Bold" w:cs="Times New Roman Bold"/>
          <w:color w:val="000000"/>
          <w:sz w:val="24"/>
          <w:szCs w:val="24"/>
        </w:rPr>
        <w:tab/>
        <w:t>Medium Size</w:t>
      </w:r>
      <w:r>
        <w:rPr>
          <w:rFonts w:ascii="Times New Roman Bold" w:hAnsi="Times New Roman Bold" w:cs="Times New Roman Bold"/>
          <w:color w:val="000000"/>
          <w:sz w:val="24"/>
          <w:szCs w:val="24"/>
        </w:rPr>
        <w:tab/>
        <w:t>Large Size</w:t>
      </w:r>
      <w:r>
        <w:rPr>
          <w:rFonts w:ascii="Times New Roman Bold" w:hAnsi="Times New Roman Bold" w:cs="Times New Roman Bold"/>
          <w:color w:val="000000"/>
          <w:sz w:val="24"/>
          <w:szCs w:val="24"/>
        </w:rPr>
        <w:tab/>
        <w:t>Total</w:t>
      </w:r>
    </w:p>
    <w:p w:rsidR="00F12517" w:rsidRDefault="00AD7637" w:rsidP="00DA7B3A">
      <w:pPr>
        <w:tabs>
          <w:tab w:val="left" w:pos="2790"/>
          <w:tab w:val="left" w:pos="5211"/>
          <w:tab w:val="left" w:pos="6893"/>
          <w:tab w:val="left" w:pos="7314"/>
          <w:tab w:val="left" w:pos="9432"/>
        </w:tabs>
        <w:spacing w:before="145" w:after="0" w:line="480" w:lineRule="auto"/>
        <w:jc w:val="both"/>
      </w:pPr>
      <w:r>
        <w:rPr>
          <w:rFonts w:ascii="Times New Roman" w:hAnsi="Times New Roman"/>
          <w:color w:val="000000"/>
          <w:sz w:val="24"/>
          <w:szCs w:val="24"/>
        </w:rPr>
        <w:t>Financial Services</w:t>
      </w:r>
      <w:r>
        <w:rPr>
          <w:rFonts w:ascii="Times New Roman" w:hAnsi="Times New Roman"/>
          <w:color w:val="000000"/>
          <w:sz w:val="24"/>
          <w:szCs w:val="24"/>
        </w:rPr>
        <w:tab/>
        <w:t>18</w:t>
      </w:r>
      <w:r>
        <w:rPr>
          <w:rFonts w:ascii="Times New Roman" w:hAnsi="Times New Roman"/>
          <w:color w:val="000000"/>
          <w:sz w:val="24"/>
          <w:szCs w:val="24"/>
        </w:rPr>
        <w:tab/>
        <w:t>11</w:t>
      </w:r>
      <w:r>
        <w:rPr>
          <w:rFonts w:ascii="Times New Roman" w:hAnsi="Times New Roman"/>
          <w:color w:val="000000"/>
          <w:sz w:val="24"/>
          <w:szCs w:val="24"/>
        </w:rPr>
        <w:tab/>
        <w:t>29</w:t>
      </w:r>
    </w:p>
    <w:p w:rsidR="00F12517" w:rsidRDefault="00AD7637" w:rsidP="00DA7B3A">
      <w:pPr>
        <w:tabs>
          <w:tab w:val="left" w:pos="2790"/>
          <w:tab w:val="left" w:pos="5211"/>
          <w:tab w:val="left" w:pos="6893"/>
          <w:tab w:val="left" w:pos="7374"/>
          <w:tab w:val="left" w:pos="9432"/>
        </w:tabs>
        <w:spacing w:before="144" w:after="0" w:line="480" w:lineRule="auto"/>
        <w:jc w:val="both"/>
      </w:pPr>
      <w:r>
        <w:rPr>
          <w:rFonts w:ascii="Times New Roman" w:hAnsi="Times New Roman"/>
          <w:color w:val="000000"/>
          <w:sz w:val="24"/>
          <w:szCs w:val="24"/>
        </w:rPr>
        <w:t>Manufacturing</w:t>
      </w:r>
      <w:r>
        <w:rPr>
          <w:rFonts w:ascii="Times New Roman" w:hAnsi="Times New Roman"/>
          <w:color w:val="000000"/>
          <w:sz w:val="24"/>
          <w:szCs w:val="24"/>
        </w:rPr>
        <w:tab/>
        <w:t>12</w:t>
      </w:r>
      <w:r>
        <w:rPr>
          <w:rFonts w:ascii="Times New Roman" w:hAnsi="Times New Roman"/>
          <w:color w:val="000000"/>
          <w:sz w:val="24"/>
          <w:szCs w:val="24"/>
        </w:rPr>
        <w:tab/>
      </w:r>
      <w:r>
        <w:rPr>
          <w:rFonts w:ascii="Times New Roman" w:hAnsi="Times New Roman"/>
          <w:color w:val="000000"/>
          <w:w w:val="97"/>
          <w:sz w:val="24"/>
          <w:szCs w:val="24"/>
        </w:rPr>
        <w:t>8</w:t>
      </w:r>
      <w:r>
        <w:rPr>
          <w:rFonts w:ascii="Times New Roman" w:hAnsi="Times New Roman"/>
          <w:color w:val="000000"/>
          <w:sz w:val="24"/>
          <w:szCs w:val="24"/>
        </w:rPr>
        <w:tab/>
        <w:t>20</w:t>
      </w:r>
    </w:p>
    <w:p w:rsidR="00F12517" w:rsidRDefault="00AD7637" w:rsidP="00DA7B3A">
      <w:pPr>
        <w:tabs>
          <w:tab w:val="left" w:pos="2790"/>
          <w:tab w:val="left" w:pos="5271"/>
          <w:tab w:val="left" w:pos="6893"/>
          <w:tab w:val="left" w:pos="7374"/>
          <w:tab w:val="left" w:pos="9492"/>
        </w:tabs>
        <w:spacing w:before="144" w:after="0" w:line="480" w:lineRule="auto"/>
        <w:jc w:val="both"/>
      </w:pPr>
      <w:r>
        <w:rPr>
          <w:rFonts w:ascii="Times New Roman" w:hAnsi="Times New Roman"/>
          <w:color w:val="000000"/>
          <w:sz w:val="24"/>
          <w:szCs w:val="24"/>
        </w:rPr>
        <w:t>Building/</w:t>
      </w:r>
      <w:r>
        <w:rPr>
          <w:rFonts w:ascii="Times New Roman" w:hAnsi="Times New Roman"/>
          <w:color w:val="000000"/>
          <w:sz w:val="24"/>
          <w:szCs w:val="24"/>
        </w:rPr>
        <w:tab/>
      </w:r>
      <w:r>
        <w:rPr>
          <w:rFonts w:ascii="Times New Roman" w:hAnsi="Times New Roman"/>
          <w:color w:val="000000"/>
          <w:w w:val="97"/>
          <w:sz w:val="24"/>
          <w:szCs w:val="24"/>
        </w:rPr>
        <w:t>2</w:t>
      </w:r>
      <w:r>
        <w:rPr>
          <w:rFonts w:ascii="Times New Roman" w:hAnsi="Times New Roman"/>
          <w:color w:val="000000"/>
          <w:sz w:val="24"/>
          <w:szCs w:val="24"/>
        </w:rPr>
        <w:tab/>
      </w:r>
      <w:r>
        <w:rPr>
          <w:rFonts w:ascii="Times New Roman" w:hAnsi="Times New Roman"/>
          <w:color w:val="000000"/>
          <w:w w:val="97"/>
          <w:sz w:val="24"/>
          <w:szCs w:val="24"/>
        </w:rPr>
        <w:t>5</w:t>
      </w:r>
      <w:r>
        <w:rPr>
          <w:rFonts w:ascii="Times New Roman" w:hAnsi="Times New Roman"/>
          <w:color w:val="000000"/>
          <w:sz w:val="24"/>
          <w:szCs w:val="24"/>
        </w:rPr>
        <w:tab/>
      </w:r>
      <w:r>
        <w:rPr>
          <w:rFonts w:ascii="Times New Roman" w:hAnsi="Times New Roman"/>
          <w:color w:val="000000"/>
          <w:w w:val="97"/>
          <w:sz w:val="24"/>
          <w:szCs w:val="24"/>
        </w:rPr>
        <w:t>7</w:t>
      </w:r>
    </w:p>
    <w:p w:rsidR="00F12517" w:rsidRDefault="00AD7637" w:rsidP="00DA7B3A">
      <w:pPr>
        <w:tabs>
          <w:tab w:val="left" w:pos="2790"/>
          <w:tab w:val="left" w:pos="6893"/>
        </w:tabs>
        <w:spacing w:before="115" w:after="0" w:line="480" w:lineRule="auto"/>
        <w:jc w:val="both"/>
      </w:pPr>
      <w:r>
        <w:rPr>
          <w:rFonts w:ascii="Times New Roman" w:hAnsi="Times New Roman"/>
          <w:color w:val="000000"/>
          <w:sz w:val="24"/>
          <w:szCs w:val="24"/>
        </w:rPr>
        <w:t>Construction</w:t>
      </w:r>
    </w:p>
    <w:p w:rsidR="00F12517" w:rsidRDefault="00AD7637" w:rsidP="00DA7B3A">
      <w:pPr>
        <w:tabs>
          <w:tab w:val="left" w:pos="2790"/>
          <w:tab w:val="left" w:pos="5271"/>
          <w:tab w:val="left" w:pos="6893"/>
          <w:tab w:val="left" w:pos="7374"/>
          <w:tab w:val="left" w:pos="9492"/>
        </w:tabs>
        <w:spacing w:before="159" w:after="0" w:line="480" w:lineRule="auto"/>
        <w:jc w:val="both"/>
      </w:pPr>
      <w:r>
        <w:rPr>
          <w:rFonts w:ascii="Times New Roman" w:hAnsi="Times New Roman"/>
          <w:color w:val="000000"/>
          <w:sz w:val="24"/>
          <w:szCs w:val="24"/>
        </w:rPr>
        <w:t>Hospitality</w:t>
      </w:r>
      <w:r>
        <w:rPr>
          <w:rFonts w:ascii="Times New Roman" w:hAnsi="Times New Roman"/>
          <w:color w:val="000000"/>
          <w:sz w:val="24"/>
          <w:szCs w:val="24"/>
        </w:rPr>
        <w:tab/>
      </w:r>
      <w:r>
        <w:rPr>
          <w:rFonts w:ascii="Times New Roman" w:hAnsi="Times New Roman"/>
          <w:color w:val="000000"/>
          <w:w w:val="96"/>
          <w:sz w:val="24"/>
          <w:szCs w:val="24"/>
        </w:rPr>
        <w:t>2</w:t>
      </w:r>
      <w:r>
        <w:rPr>
          <w:rFonts w:ascii="Times New Roman" w:hAnsi="Times New Roman"/>
          <w:color w:val="000000"/>
          <w:sz w:val="24"/>
          <w:szCs w:val="24"/>
        </w:rPr>
        <w:tab/>
      </w:r>
      <w:r>
        <w:rPr>
          <w:rFonts w:ascii="Times New Roman" w:hAnsi="Times New Roman"/>
          <w:color w:val="000000"/>
          <w:w w:val="96"/>
          <w:sz w:val="24"/>
          <w:szCs w:val="24"/>
        </w:rPr>
        <w:t>2</w:t>
      </w:r>
      <w:r>
        <w:rPr>
          <w:rFonts w:ascii="Times New Roman" w:hAnsi="Times New Roman"/>
          <w:color w:val="000000"/>
          <w:sz w:val="24"/>
          <w:szCs w:val="24"/>
        </w:rPr>
        <w:tab/>
      </w:r>
      <w:r>
        <w:rPr>
          <w:rFonts w:ascii="Times New Roman" w:hAnsi="Times New Roman"/>
          <w:color w:val="000000"/>
          <w:w w:val="96"/>
          <w:sz w:val="24"/>
          <w:szCs w:val="24"/>
        </w:rPr>
        <w:t>4</w:t>
      </w:r>
    </w:p>
    <w:p w:rsidR="00F12517" w:rsidRDefault="00AD7637" w:rsidP="00DA7B3A">
      <w:pPr>
        <w:tabs>
          <w:tab w:val="left" w:pos="2790"/>
          <w:tab w:val="left" w:pos="6893"/>
        </w:tabs>
        <w:spacing w:before="129" w:after="0" w:line="480" w:lineRule="auto"/>
        <w:jc w:val="both"/>
      </w:pPr>
      <w:r>
        <w:rPr>
          <w:rFonts w:ascii="Times New Roman" w:hAnsi="Times New Roman"/>
          <w:color w:val="000000"/>
          <w:spacing w:val="1"/>
          <w:sz w:val="24"/>
          <w:szCs w:val="24"/>
        </w:rPr>
        <w:t>Beverages</w:t>
      </w:r>
      <w:r w:rsidR="00DA7B3A">
        <w:t xml:space="preserve"> </w:t>
      </w:r>
      <w:r w:rsidR="00DA7B3A">
        <w:tab/>
      </w:r>
      <w:r>
        <w:rPr>
          <w:rFonts w:ascii="Times New Roman" w:hAnsi="Times New Roman"/>
          <w:color w:val="000000"/>
          <w:sz w:val="24"/>
          <w:szCs w:val="24"/>
        </w:rPr>
        <w:t>24</w:t>
      </w:r>
      <w:r w:rsidR="00DA7B3A">
        <w:rPr>
          <w:rFonts w:ascii="Times New Roman" w:hAnsi="Times New Roman"/>
          <w:color w:val="000000"/>
          <w:sz w:val="24"/>
          <w:szCs w:val="24"/>
        </w:rPr>
        <w:t xml:space="preserve">                                    </w:t>
      </w:r>
      <w:r>
        <w:rPr>
          <w:rFonts w:ascii="Times New Roman" w:hAnsi="Times New Roman"/>
          <w:color w:val="000000"/>
          <w:sz w:val="24"/>
          <w:szCs w:val="24"/>
        </w:rPr>
        <w:t>26</w:t>
      </w:r>
      <w:r>
        <w:rPr>
          <w:rFonts w:ascii="Times New Roman" w:hAnsi="Times New Roman"/>
          <w:color w:val="000000"/>
          <w:sz w:val="24"/>
          <w:szCs w:val="24"/>
        </w:rPr>
        <w:tab/>
        <w:t>60</w:t>
      </w:r>
    </w:p>
    <w:p w:rsidR="00F12517" w:rsidRDefault="002F4669" w:rsidP="0081040D">
      <w:pPr>
        <w:spacing w:after="0" w:line="480" w:lineRule="auto"/>
        <w:jc w:val="both"/>
        <w:rPr>
          <w:sz w:val="12"/>
          <w:szCs w:val="12"/>
        </w:rPr>
        <w:sectPr w:rsidR="00F12517" w:rsidSect="00DA7B3A">
          <w:headerReference w:type="even" r:id="rId7"/>
          <w:headerReference w:type="default" r:id="rId8"/>
          <w:footerReference w:type="even" r:id="rId9"/>
          <w:footerReference w:type="default" r:id="rId10"/>
          <w:headerReference w:type="first" r:id="rId11"/>
          <w:footerReference w:type="first" r:id="rId12"/>
          <w:pgSz w:w="11520" w:h="14400"/>
          <w:pgMar w:top="2160" w:right="1440" w:bottom="1440" w:left="1440" w:header="0" w:footer="0" w:gutter="0"/>
          <w:cols w:space="720"/>
        </w:sectPr>
      </w:pPr>
      <w:r>
        <w:rPr>
          <w:noProof/>
          <w:lang w:val="en-US" w:eastAsia="en-US"/>
        </w:rPr>
        <w:drawing>
          <wp:anchor distT="0" distB="0" distL="114300" distR="114300" simplePos="0" relativeHeight="251337216" behindDoc="1" locked="0" layoutInCell="0" allowOverlap="1">
            <wp:simplePos x="0" y="0"/>
            <wp:positionH relativeFrom="page">
              <wp:posOffset>923925</wp:posOffset>
            </wp:positionH>
            <wp:positionV relativeFrom="page">
              <wp:posOffset>4486275</wp:posOffset>
            </wp:positionV>
            <wp:extent cx="5363210" cy="2705100"/>
            <wp:effectExtent l="19050" t="0" r="8890" b="0"/>
            <wp:wrapNone/>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3"/>
                    <a:srcRect/>
                    <a:stretch>
                      <a:fillRect/>
                    </a:stretch>
                  </pic:blipFill>
                  <pic:spPr bwMode="auto">
                    <a:xfrm>
                      <a:off x="0" y="0"/>
                      <a:ext cx="5363210" cy="2705100"/>
                    </a:xfrm>
                    <a:prstGeom prst="rect">
                      <a:avLst/>
                    </a:prstGeom>
                    <a:noFill/>
                  </pic:spPr>
                </pic:pic>
              </a:graphicData>
            </a:graphic>
          </wp:anchor>
        </w:drawing>
      </w:r>
      <w:r w:rsidR="00530009" w:rsidRPr="00530009">
        <w:rPr>
          <w:noProof/>
        </w:rPr>
        <w:pict>
          <v:shape id="_x0000_s1594" style="position:absolute;left:0;text-align:left;margin-left:213.35pt;margin-top:459.15pt;width:.75pt;height:.75pt;z-index:-251639296;mso-position-horizontal-relative:page;mso-position-vertical-relative:page" coordsize="16,16" o:allowincell="f" path="m,16l,,16,r,16l16,16e" fillcolor="black" stroked="f">
            <v:path arrowok="t"/>
            <w10:wrap anchorx="page" anchory="page"/>
          </v:shape>
        </w:pict>
      </w:r>
      <w:r w:rsidR="00530009" w:rsidRPr="00530009">
        <w:rPr>
          <w:noProof/>
        </w:rPr>
        <w:pict>
          <v:shape id="_x0000_s1592" style="position:absolute;left:0;text-align:left;margin-left:319.1pt;margin-top:459.1pt;width:.8pt;height:.8pt;z-index:-251635200;mso-position-horizontal-relative:page;mso-position-vertical-relative:page" coordsize="15,16" o:allowincell="f" path="m,16l,1r15,l15,16r,e" fillcolor="black" stroked="f">
            <v:path arrowok="t"/>
            <w10:wrap anchorx="page" anchory="page"/>
          </v:shape>
        </w:pict>
      </w:r>
      <w:r w:rsidR="00530009" w:rsidRPr="00530009">
        <w:rPr>
          <w:noProof/>
        </w:rPr>
        <w:pict>
          <v:shape id="_x0000_s1590" style="position:absolute;left:0;text-align:left;margin-left:425.1pt;margin-top:459.1pt;width:.8pt;height:.8pt;z-index:-251632128;mso-position-horizontal-relative:page;mso-position-vertical-relative:page" coordsize="15,16" o:allowincell="f" path="m,16l,1r15,l15,16r,e" fillcolor="black" stroked="f">
            <v:path arrowok="t"/>
            <w10:wrap anchorx="page" anchory="page"/>
          </v:shape>
        </w:pict>
      </w:r>
      <w:r w:rsidR="00530009" w:rsidRPr="00530009">
        <w:rPr>
          <w:noProof/>
        </w:rPr>
        <w:pict>
          <v:shape id="_x0000_s1587" style="position:absolute;left:0;text-align:left;margin-left:213.35pt;margin-top:480.95pt;width:.75pt;height:.75pt;z-index:-251588096;mso-position-horizontal-relative:page;mso-position-vertical-relative:page" coordsize="16,16" o:allowincell="f" path="m,16l,,16,r,16l16,16e" fillcolor="black" stroked="f">
            <v:path arrowok="t"/>
            <w10:wrap anchorx="page" anchory="page"/>
          </v:shape>
        </w:pict>
      </w:r>
      <w:r w:rsidR="00530009" w:rsidRPr="00530009">
        <w:rPr>
          <w:noProof/>
        </w:rPr>
        <w:pict>
          <v:shape id="_x0000_s1585" style="position:absolute;left:0;text-align:left;margin-left:319.1pt;margin-top:480.9pt;width:.8pt;height:.8pt;z-index:-251585024;mso-position-horizontal-relative:page;mso-position-vertical-relative:page" coordsize="15,16" o:allowincell="f" path="m,16l,1r15,l15,16r,e" fillcolor="black" stroked="f">
            <v:path arrowok="t"/>
            <w10:wrap anchorx="page" anchory="page"/>
          </v:shape>
        </w:pict>
      </w:r>
      <w:r w:rsidR="00530009" w:rsidRPr="00530009">
        <w:rPr>
          <w:noProof/>
        </w:rPr>
        <w:pict>
          <v:shape id="_x0000_s1583" style="position:absolute;left:0;text-align:left;margin-left:425.1pt;margin-top:480.9pt;width:.8pt;height:.8pt;z-index:-251582976;mso-position-horizontal-relative:page;mso-position-vertical-relative:page" coordsize="15,16" o:allowincell="f" path="m,16l,1r15,l15,16r,e" fillcolor="black" stroked="f">
            <v:path arrowok="t"/>
            <w10:wrap anchorx="page" anchory="page"/>
          </v:shape>
        </w:pict>
      </w:r>
      <w:r w:rsidR="00530009" w:rsidRPr="00530009">
        <w:rPr>
          <w:noProof/>
        </w:rPr>
        <w:pict>
          <v:shape id="_x0000_s1580" style="position:absolute;left:0;text-align:left;margin-left:212.55pt;margin-top:625.85pt;width:.75pt;height:.75pt;z-index:-251536896;mso-position-horizontal-relative:page;mso-position-vertical-relative:page" coordsize="16,16" o:allowincell="f" path="m,16l,,16,r,16l16,16e" fillcolor="black" stroked="f">
            <v:path arrowok="t"/>
            <w10:wrap anchorx="page" anchory="page"/>
          </v:shape>
        </w:pict>
      </w:r>
      <w:r w:rsidR="00530009" w:rsidRPr="00530009">
        <w:rPr>
          <w:noProof/>
        </w:rPr>
        <w:pict>
          <v:shape id="_x0000_s1578" style="position:absolute;left:0;text-align:left;margin-left:318.4pt;margin-top:625.8pt;width:.8pt;height:.8pt;z-index:-251534848;mso-position-horizontal-relative:page;mso-position-vertical-relative:page" coordsize="15,16" o:allowincell="f" path="m,16l,1r15,l15,16r,e" fillcolor="black" stroked="f">
            <v:path arrowok="t"/>
            <w10:wrap anchorx="page" anchory="page"/>
          </v:shape>
        </w:pict>
      </w:r>
      <w:r w:rsidR="00530009" w:rsidRPr="00530009">
        <w:rPr>
          <w:noProof/>
        </w:rPr>
        <w:pict>
          <v:shape id="_x0000_s1576" style="position:absolute;left:0;text-align:left;margin-left:424.3pt;margin-top:625.8pt;width:.8pt;height:.8pt;z-index:-251532800;mso-position-horizontal-relative:page;mso-position-vertical-relative:page" coordsize="15,16" o:allowincell="f" path="m,16l,1r15,l15,16r,e" fillcolor="black" stroked="f">
            <v:path arrowok="t"/>
            <w10:wrap anchorx="page" anchory="page"/>
          </v:shape>
        </w:pict>
      </w:r>
    </w:p>
    <w:p w:rsidR="002F4669" w:rsidRDefault="00AD7637" w:rsidP="002F4669">
      <w:pPr>
        <w:spacing w:before="32" w:after="0" w:line="480" w:lineRule="auto"/>
        <w:jc w:val="both"/>
      </w:pPr>
      <w:r>
        <w:rPr>
          <w:rFonts w:ascii="Times New Roman Bold" w:hAnsi="Times New Roman Bold" w:cs="Times New Roman Bold"/>
          <w:color w:val="000000"/>
          <w:sz w:val="24"/>
          <w:szCs w:val="24"/>
        </w:rPr>
        <w:lastRenderedPageBreak/>
        <w:t>Figure 4.1: Sectoral Classification of Sampled firms</w:t>
      </w:r>
    </w:p>
    <w:p w:rsidR="002F4669" w:rsidRDefault="00AD7637" w:rsidP="002F4669">
      <w:pPr>
        <w:spacing w:before="32" w:after="0" w:line="480" w:lineRule="auto"/>
        <w:jc w:val="both"/>
      </w:pPr>
      <w:r>
        <w:rPr>
          <w:rFonts w:ascii="Times New Roman" w:hAnsi="Times New Roman"/>
          <w:color w:val="000000"/>
          <w:w w:val="109"/>
          <w:sz w:val="24"/>
          <w:szCs w:val="24"/>
        </w:rPr>
        <w:t xml:space="preserve">A sample of sixty firms were taken which spread over four sectoral areas- the </w:t>
      </w:r>
      <w:r>
        <w:rPr>
          <w:rFonts w:ascii="Times New Roman" w:hAnsi="Times New Roman"/>
          <w:color w:val="000000"/>
          <w:spacing w:val="2"/>
          <w:sz w:val="24"/>
          <w:szCs w:val="24"/>
        </w:rPr>
        <w:t xml:space="preserve">Financial services, the Manufacturing sector, Building and Construction sector, and Hospitality and Beverages sector. These sectors were selected based on the fact that </w:t>
      </w:r>
      <w:r>
        <w:rPr>
          <w:rFonts w:ascii="Times New Roman" w:hAnsi="Times New Roman"/>
          <w:color w:val="000000"/>
          <w:sz w:val="24"/>
          <w:szCs w:val="24"/>
        </w:rPr>
        <w:t xml:space="preserve">the biggest financial allocation has been targeted at this sector in the last two or three </w:t>
      </w:r>
      <w:r>
        <w:rPr>
          <w:rFonts w:ascii="Times New Roman" w:hAnsi="Times New Roman"/>
          <w:color w:val="000000"/>
          <w:spacing w:val="1"/>
          <w:sz w:val="24"/>
          <w:szCs w:val="24"/>
        </w:rPr>
        <w:t xml:space="preserve">decades.Thirty four firms or 56.67% were medium sized, and the remaining 26 firms </w:t>
      </w:r>
      <w:r>
        <w:rPr>
          <w:rFonts w:ascii="Times New Roman" w:hAnsi="Times New Roman"/>
          <w:color w:val="000000"/>
          <w:sz w:val="24"/>
          <w:szCs w:val="24"/>
        </w:rPr>
        <w:t>or 43.33 were in large scale category.</w:t>
      </w:r>
    </w:p>
    <w:p w:rsidR="002F4669" w:rsidRDefault="00AD7637" w:rsidP="002F4669">
      <w:pPr>
        <w:spacing w:before="32" w:after="0" w:line="480" w:lineRule="auto"/>
        <w:jc w:val="both"/>
      </w:pPr>
      <w:r>
        <w:rPr>
          <w:rFonts w:ascii="Times New Roman Bold" w:hAnsi="Times New Roman Bold" w:cs="Times New Roman Bold"/>
          <w:color w:val="000000"/>
          <w:spacing w:val="-2"/>
          <w:sz w:val="24"/>
          <w:szCs w:val="24"/>
        </w:rPr>
        <w:t>Age of Respondents</w:t>
      </w:r>
    </w:p>
    <w:p w:rsidR="00F12517" w:rsidRDefault="00AD7637" w:rsidP="002F4669">
      <w:pPr>
        <w:spacing w:before="32" w:after="0" w:line="480" w:lineRule="auto"/>
        <w:jc w:val="both"/>
      </w:pPr>
      <w:r>
        <w:rPr>
          <w:rFonts w:ascii="Times New Roman Bold" w:hAnsi="Times New Roman Bold" w:cs="Times New Roman Bold"/>
          <w:color w:val="000000"/>
          <w:sz w:val="24"/>
          <w:szCs w:val="24"/>
        </w:rPr>
        <w:t>Table 4.4 : Age of Respondents</w:t>
      </w:r>
    </w:p>
    <w:p w:rsidR="00F12517" w:rsidRDefault="002F4669" w:rsidP="002F4669">
      <w:pPr>
        <w:tabs>
          <w:tab w:val="left" w:pos="6232"/>
          <w:tab w:val="left" w:pos="8455"/>
        </w:tabs>
        <w:spacing w:before="269" w:after="0" w:line="480" w:lineRule="auto"/>
        <w:jc w:val="both"/>
      </w:pPr>
      <w:r>
        <w:rPr>
          <w:rFonts w:ascii="Times New Roman" w:hAnsi="Times New Roman"/>
          <w:color w:val="000000"/>
          <w:sz w:val="24"/>
          <w:szCs w:val="24"/>
        </w:rPr>
        <w:t xml:space="preserve">Age                                                                </w:t>
      </w:r>
      <w:r w:rsidR="00AD7637">
        <w:rPr>
          <w:rFonts w:ascii="Times New Roman" w:hAnsi="Times New Roman"/>
          <w:color w:val="000000"/>
          <w:sz w:val="24"/>
          <w:szCs w:val="24"/>
        </w:rPr>
        <w:t>No</w:t>
      </w:r>
      <w:r>
        <w:rPr>
          <w:rFonts w:ascii="Times New Roman" w:hAnsi="Times New Roman"/>
          <w:color w:val="000000"/>
          <w:sz w:val="24"/>
          <w:szCs w:val="24"/>
        </w:rPr>
        <w:t xml:space="preserve">                            </w:t>
      </w:r>
      <w:r w:rsidR="00AD7637">
        <w:rPr>
          <w:rFonts w:ascii="Times New Roman" w:hAnsi="Times New Roman"/>
          <w:color w:val="000000"/>
          <w:sz w:val="24"/>
          <w:szCs w:val="24"/>
        </w:rPr>
        <w:t>Percentage (%)</w:t>
      </w:r>
    </w:p>
    <w:p w:rsidR="00F12517" w:rsidRDefault="00AD7637" w:rsidP="002F4669">
      <w:pPr>
        <w:tabs>
          <w:tab w:val="left" w:pos="4230"/>
          <w:tab w:val="left" w:pos="6300"/>
        </w:tabs>
        <w:spacing w:before="24" w:after="0" w:line="480" w:lineRule="auto"/>
        <w:jc w:val="both"/>
      </w:pPr>
      <w:r>
        <w:rPr>
          <w:rFonts w:ascii="Times New Roman" w:hAnsi="Times New Roman"/>
          <w:color w:val="000000"/>
          <w:sz w:val="24"/>
          <w:szCs w:val="24"/>
        </w:rPr>
        <w:t>Under 25 years</w:t>
      </w:r>
      <w:r>
        <w:rPr>
          <w:rFonts w:ascii="Times New Roman" w:hAnsi="Times New Roman"/>
          <w:color w:val="000000"/>
          <w:sz w:val="24"/>
          <w:szCs w:val="24"/>
        </w:rPr>
        <w:tab/>
        <w:t>5</w:t>
      </w:r>
      <w:r>
        <w:rPr>
          <w:rFonts w:ascii="Times New Roman" w:hAnsi="Times New Roman"/>
          <w:color w:val="000000"/>
          <w:sz w:val="24"/>
          <w:szCs w:val="24"/>
        </w:rPr>
        <w:tab/>
        <w:t>8.33</w:t>
      </w:r>
    </w:p>
    <w:p w:rsidR="00F12517" w:rsidRDefault="00AD7637" w:rsidP="002F4669">
      <w:pPr>
        <w:tabs>
          <w:tab w:val="left" w:pos="4230"/>
          <w:tab w:val="left" w:pos="6262"/>
          <w:tab w:val="left" w:pos="6300"/>
          <w:tab w:val="left" w:pos="8921"/>
        </w:tabs>
        <w:spacing w:before="10" w:after="0" w:line="480" w:lineRule="auto"/>
        <w:jc w:val="both"/>
      </w:pPr>
      <w:r>
        <w:rPr>
          <w:rFonts w:ascii="Times New Roman" w:hAnsi="Times New Roman"/>
          <w:color w:val="000000"/>
          <w:sz w:val="24"/>
          <w:szCs w:val="24"/>
        </w:rPr>
        <w:t>25-35 years</w:t>
      </w:r>
      <w:r>
        <w:rPr>
          <w:rFonts w:ascii="Times New Roman" w:hAnsi="Times New Roman"/>
          <w:color w:val="000000"/>
          <w:sz w:val="24"/>
          <w:szCs w:val="24"/>
        </w:rPr>
        <w:tab/>
        <w:t>10</w:t>
      </w:r>
      <w:r>
        <w:rPr>
          <w:rFonts w:ascii="Times New Roman" w:hAnsi="Times New Roman"/>
          <w:color w:val="000000"/>
          <w:sz w:val="24"/>
          <w:szCs w:val="24"/>
        </w:rPr>
        <w:tab/>
        <w:t>16.67</w:t>
      </w:r>
    </w:p>
    <w:p w:rsidR="00F12517" w:rsidRDefault="00AD7637" w:rsidP="002F4669">
      <w:pPr>
        <w:tabs>
          <w:tab w:val="left" w:pos="4230"/>
          <w:tab w:val="left" w:pos="6262"/>
          <w:tab w:val="left" w:pos="6300"/>
          <w:tab w:val="left" w:pos="9071"/>
        </w:tabs>
        <w:spacing w:before="1" w:after="0" w:line="480" w:lineRule="auto"/>
        <w:jc w:val="both"/>
      </w:pPr>
      <w:r>
        <w:rPr>
          <w:rFonts w:ascii="Times New Roman" w:hAnsi="Times New Roman"/>
          <w:color w:val="000000"/>
          <w:sz w:val="24"/>
          <w:szCs w:val="24"/>
        </w:rPr>
        <w:t>36-45 years</w:t>
      </w:r>
      <w:r>
        <w:rPr>
          <w:rFonts w:ascii="Times New Roman" w:hAnsi="Times New Roman"/>
          <w:color w:val="000000"/>
          <w:sz w:val="24"/>
          <w:szCs w:val="24"/>
        </w:rPr>
        <w:tab/>
        <w:t>15</w:t>
      </w:r>
      <w:r>
        <w:rPr>
          <w:rFonts w:ascii="Times New Roman" w:hAnsi="Times New Roman"/>
          <w:color w:val="000000"/>
          <w:sz w:val="24"/>
          <w:szCs w:val="24"/>
        </w:rPr>
        <w:tab/>
        <w:t>25</w:t>
      </w:r>
    </w:p>
    <w:p w:rsidR="00F12517" w:rsidRDefault="00AD7637" w:rsidP="002F4669">
      <w:pPr>
        <w:tabs>
          <w:tab w:val="left" w:pos="4230"/>
          <w:tab w:val="left" w:pos="6262"/>
          <w:tab w:val="left" w:pos="6300"/>
          <w:tab w:val="left" w:pos="9071"/>
        </w:tabs>
        <w:spacing w:before="11" w:after="0" w:line="480" w:lineRule="auto"/>
        <w:jc w:val="both"/>
      </w:pPr>
      <w:r>
        <w:rPr>
          <w:rFonts w:ascii="Times New Roman" w:hAnsi="Times New Roman"/>
          <w:color w:val="000000"/>
          <w:sz w:val="24"/>
          <w:szCs w:val="24"/>
        </w:rPr>
        <w:t>46-55 years</w:t>
      </w:r>
      <w:r>
        <w:rPr>
          <w:rFonts w:ascii="Times New Roman" w:hAnsi="Times New Roman"/>
          <w:color w:val="000000"/>
          <w:sz w:val="24"/>
          <w:szCs w:val="24"/>
        </w:rPr>
        <w:tab/>
        <w:t>30</w:t>
      </w:r>
      <w:r>
        <w:rPr>
          <w:rFonts w:ascii="Times New Roman" w:hAnsi="Times New Roman"/>
          <w:color w:val="000000"/>
          <w:sz w:val="24"/>
          <w:szCs w:val="24"/>
        </w:rPr>
        <w:tab/>
        <w:t>50</w:t>
      </w:r>
    </w:p>
    <w:p w:rsidR="00F12517" w:rsidRDefault="00AD7637" w:rsidP="002F4669">
      <w:pPr>
        <w:tabs>
          <w:tab w:val="left" w:pos="4230"/>
          <w:tab w:val="left" w:pos="6300"/>
          <w:tab w:val="left" w:pos="6352"/>
          <w:tab w:val="left" w:pos="9161"/>
        </w:tabs>
        <w:spacing w:before="1" w:after="0" w:line="480" w:lineRule="auto"/>
        <w:jc w:val="both"/>
      </w:pPr>
      <w:r>
        <w:rPr>
          <w:rFonts w:ascii="Times New Roman" w:hAnsi="Times New Roman"/>
          <w:color w:val="000000"/>
          <w:sz w:val="24"/>
          <w:szCs w:val="24"/>
        </w:rPr>
        <w:t>Above 55 years</w:t>
      </w:r>
      <w:r>
        <w:rPr>
          <w:rFonts w:ascii="Times New Roman" w:hAnsi="Times New Roman"/>
          <w:color w:val="000000"/>
          <w:sz w:val="24"/>
          <w:szCs w:val="24"/>
        </w:rPr>
        <w:tab/>
        <w:t>-</w:t>
      </w:r>
      <w:r>
        <w:rPr>
          <w:rFonts w:ascii="Times New Roman" w:hAnsi="Times New Roman"/>
          <w:color w:val="000000"/>
          <w:sz w:val="24"/>
          <w:szCs w:val="24"/>
        </w:rPr>
        <w:tab/>
        <w:t>-</w:t>
      </w:r>
    </w:p>
    <w:p w:rsidR="00F12517" w:rsidRDefault="002F4669" w:rsidP="002F4669">
      <w:pPr>
        <w:tabs>
          <w:tab w:val="left" w:pos="4230"/>
          <w:tab w:val="left" w:pos="6300"/>
          <w:tab w:val="left" w:pos="9011"/>
        </w:tabs>
        <w:spacing w:before="1" w:after="0" w:line="480" w:lineRule="auto"/>
        <w:ind w:firstLine="3994"/>
        <w:jc w:val="both"/>
      </w:pPr>
      <w:r>
        <w:rPr>
          <w:rFonts w:ascii="Times New Roman" w:hAnsi="Times New Roman"/>
          <w:color w:val="000000"/>
          <w:sz w:val="24"/>
          <w:szCs w:val="24"/>
        </w:rPr>
        <w:t xml:space="preserve">    </w:t>
      </w:r>
      <w:r w:rsidR="00AD7637">
        <w:rPr>
          <w:rFonts w:ascii="Times New Roman" w:hAnsi="Times New Roman"/>
          <w:color w:val="000000"/>
          <w:sz w:val="24"/>
          <w:szCs w:val="24"/>
        </w:rPr>
        <w:t>60</w:t>
      </w:r>
      <w:r w:rsidR="00AD7637">
        <w:rPr>
          <w:rFonts w:ascii="Times New Roman" w:hAnsi="Times New Roman"/>
          <w:color w:val="000000"/>
          <w:sz w:val="24"/>
          <w:szCs w:val="24"/>
        </w:rPr>
        <w:tab/>
        <w:t>100</w:t>
      </w:r>
    </w:p>
    <w:p w:rsidR="002F4669" w:rsidRDefault="002F4669" w:rsidP="002F4669">
      <w:pPr>
        <w:spacing w:before="76" w:after="0" w:line="480" w:lineRule="auto"/>
        <w:jc w:val="both"/>
        <w:rPr>
          <w:rFonts w:ascii="Times New Roman Bold" w:hAnsi="Times New Roman Bold" w:cs="Times New Roman Bold"/>
          <w:color w:val="000000"/>
          <w:sz w:val="24"/>
          <w:szCs w:val="24"/>
        </w:rPr>
      </w:pPr>
    </w:p>
    <w:p w:rsidR="002F4669" w:rsidRDefault="002F4669" w:rsidP="002F4669">
      <w:pPr>
        <w:spacing w:before="76" w:after="0" w:line="480" w:lineRule="auto"/>
        <w:jc w:val="both"/>
      </w:pPr>
      <w:r>
        <w:rPr>
          <w:rFonts w:ascii="Times New Roman Bold" w:hAnsi="Times New Roman Bold" w:cs="Times New Roman Bold"/>
          <w:color w:val="000000"/>
          <w:sz w:val="24"/>
          <w:szCs w:val="24"/>
        </w:rPr>
        <w:lastRenderedPageBreak/>
        <w:br/>
      </w:r>
      <w:r w:rsidR="00AD7637">
        <w:rPr>
          <w:rFonts w:ascii="Times New Roman" w:hAnsi="Times New Roman"/>
          <w:color w:val="000000"/>
          <w:spacing w:val="2"/>
          <w:sz w:val="24"/>
          <w:szCs w:val="24"/>
        </w:rPr>
        <w:t xml:space="preserve">The age structure of the respondents reveals that none of the respondent exceeds the </w:t>
      </w:r>
      <w:r w:rsidR="00AD7637">
        <w:br/>
      </w:r>
      <w:r w:rsidR="00AD7637">
        <w:rPr>
          <w:rFonts w:ascii="Times New Roman" w:hAnsi="Times New Roman"/>
          <w:color w:val="000000"/>
          <w:sz w:val="24"/>
          <w:szCs w:val="24"/>
        </w:rPr>
        <w:t xml:space="preserve">age of 55 years. Five percent were below 25, 10% fell between 25 and 35 years, 15% </w:t>
      </w:r>
      <w:r w:rsidR="00AD7637">
        <w:br/>
      </w:r>
      <w:r w:rsidR="00AD7637">
        <w:rPr>
          <w:rFonts w:ascii="Times New Roman" w:hAnsi="Times New Roman"/>
          <w:color w:val="000000"/>
          <w:w w:val="103"/>
          <w:sz w:val="24"/>
          <w:szCs w:val="24"/>
        </w:rPr>
        <w:t xml:space="preserve">were between 36 and 45 years, while the remaining 50% were between 46 and 55 </w:t>
      </w:r>
      <w:r w:rsidR="00AD7637">
        <w:br/>
      </w:r>
      <w:r w:rsidR="00AD7637">
        <w:rPr>
          <w:rFonts w:ascii="Times New Roman" w:hAnsi="Times New Roman"/>
          <w:color w:val="000000"/>
          <w:spacing w:val="1"/>
          <w:sz w:val="24"/>
          <w:szCs w:val="24"/>
        </w:rPr>
        <w:t>years.</w:t>
      </w:r>
    </w:p>
    <w:p w:rsidR="002F4669" w:rsidRDefault="00AD7637" w:rsidP="002F4669">
      <w:pPr>
        <w:spacing w:before="76" w:after="0" w:line="480" w:lineRule="auto"/>
        <w:jc w:val="both"/>
      </w:pPr>
      <w:r>
        <w:rPr>
          <w:rFonts w:ascii="Times New Roman Bold" w:hAnsi="Times New Roman Bold" w:cs="Times New Roman Bold"/>
          <w:color w:val="000000"/>
          <w:spacing w:val="-2"/>
          <w:sz w:val="24"/>
          <w:szCs w:val="24"/>
        </w:rPr>
        <w:t>Age of Firms</w:t>
      </w:r>
    </w:p>
    <w:p w:rsidR="00F12517" w:rsidRPr="002F4669" w:rsidRDefault="00AD7637" w:rsidP="002F4669">
      <w:pPr>
        <w:spacing w:before="76" w:after="0" w:line="480" w:lineRule="auto"/>
        <w:jc w:val="both"/>
      </w:pPr>
      <w:r>
        <w:rPr>
          <w:rFonts w:ascii="Times New Roman Bold" w:hAnsi="Times New Roman Bold" w:cs="Times New Roman Bold"/>
          <w:color w:val="000000"/>
          <w:spacing w:val="-1"/>
          <w:sz w:val="24"/>
          <w:szCs w:val="24"/>
        </w:rPr>
        <w:t>Table 4.5 Age of Firms</w:t>
      </w:r>
    </w:p>
    <w:p w:rsidR="00F12517" w:rsidRDefault="002F4669" w:rsidP="002F4669">
      <w:pPr>
        <w:tabs>
          <w:tab w:val="left" w:pos="3240"/>
          <w:tab w:val="left" w:pos="3690"/>
          <w:tab w:val="left" w:pos="7900"/>
        </w:tabs>
        <w:spacing w:before="17" w:after="0" w:line="480" w:lineRule="auto"/>
        <w:jc w:val="both"/>
      </w:pPr>
      <w:r>
        <w:rPr>
          <w:rFonts w:ascii="Times New Roman Bold" w:hAnsi="Times New Roman Bold" w:cs="Times New Roman Bold"/>
          <w:color w:val="000000"/>
          <w:sz w:val="24"/>
          <w:szCs w:val="24"/>
        </w:rPr>
        <w:t>Age</w:t>
      </w:r>
      <w:r>
        <w:rPr>
          <w:rFonts w:ascii="Times New Roman Bold" w:hAnsi="Times New Roman Bold" w:cs="Times New Roman Bold"/>
          <w:color w:val="000000"/>
          <w:sz w:val="24"/>
          <w:szCs w:val="24"/>
        </w:rPr>
        <w:tab/>
        <w:t xml:space="preserve">No                                   </w:t>
      </w:r>
      <w:r w:rsidR="00AD7637">
        <w:rPr>
          <w:rFonts w:ascii="Times New Roman Bold" w:hAnsi="Times New Roman Bold" w:cs="Times New Roman Bold"/>
          <w:color w:val="000000"/>
          <w:sz w:val="24"/>
          <w:szCs w:val="24"/>
        </w:rPr>
        <w:t>Percentage (%)</w:t>
      </w:r>
    </w:p>
    <w:p w:rsidR="00F12517" w:rsidRDefault="00AD7637" w:rsidP="002F4669">
      <w:pPr>
        <w:tabs>
          <w:tab w:val="left" w:pos="3240"/>
          <w:tab w:val="left" w:pos="6030"/>
        </w:tabs>
        <w:spacing w:before="159" w:after="0" w:line="480" w:lineRule="auto"/>
        <w:jc w:val="both"/>
      </w:pPr>
      <w:r>
        <w:rPr>
          <w:rFonts w:ascii="Times New Roman Bold" w:hAnsi="Times New Roman Bold" w:cs="Times New Roman Bold"/>
          <w:color w:val="000000"/>
          <w:sz w:val="24"/>
          <w:szCs w:val="24"/>
        </w:rPr>
        <w:t>Unde r 35 years</w:t>
      </w:r>
      <w:r>
        <w:rPr>
          <w:rFonts w:ascii="Times New Roman Bold" w:hAnsi="Times New Roman Bold" w:cs="Times New Roman Bold"/>
          <w:color w:val="000000"/>
          <w:sz w:val="24"/>
          <w:szCs w:val="24"/>
        </w:rPr>
        <w:tab/>
        <w:t>10</w:t>
      </w:r>
      <w:r>
        <w:rPr>
          <w:rFonts w:ascii="Times New Roman Bold" w:hAnsi="Times New Roman Bold" w:cs="Times New Roman Bold"/>
          <w:color w:val="000000"/>
          <w:sz w:val="24"/>
          <w:szCs w:val="24"/>
        </w:rPr>
        <w:tab/>
        <w:t>16.67</w:t>
      </w:r>
    </w:p>
    <w:p w:rsidR="00F12517" w:rsidRDefault="00AD7637" w:rsidP="002F4669">
      <w:pPr>
        <w:tabs>
          <w:tab w:val="left" w:pos="3240"/>
          <w:tab w:val="left" w:pos="6030"/>
        </w:tabs>
        <w:spacing w:before="145" w:after="0" w:line="480" w:lineRule="auto"/>
        <w:jc w:val="both"/>
      </w:pPr>
      <w:r>
        <w:rPr>
          <w:rFonts w:ascii="Times New Roman Bold" w:hAnsi="Times New Roman Bold" w:cs="Times New Roman Bold"/>
          <w:color w:val="000000"/>
          <w:sz w:val="24"/>
          <w:szCs w:val="24"/>
        </w:rPr>
        <w:t>36-45 years</w:t>
      </w:r>
      <w:r>
        <w:rPr>
          <w:rFonts w:ascii="Times New Roman Bold" w:hAnsi="Times New Roman Bold" w:cs="Times New Roman Bold"/>
          <w:color w:val="000000"/>
          <w:sz w:val="24"/>
          <w:szCs w:val="24"/>
        </w:rPr>
        <w:tab/>
        <w:t>30</w:t>
      </w:r>
      <w:r>
        <w:rPr>
          <w:rFonts w:ascii="Times New Roman Bold" w:hAnsi="Times New Roman Bold" w:cs="Times New Roman Bold"/>
          <w:color w:val="000000"/>
          <w:sz w:val="24"/>
          <w:szCs w:val="24"/>
        </w:rPr>
        <w:tab/>
        <w:t>50</w:t>
      </w:r>
    </w:p>
    <w:p w:rsidR="00F12517" w:rsidRDefault="00AD7637" w:rsidP="002F4669">
      <w:pPr>
        <w:tabs>
          <w:tab w:val="left" w:pos="3240"/>
          <w:tab w:val="left" w:pos="6030"/>
        </w:tabs>
        <w:spacing w:before="129" w:after="0" w:line="480" w:lineRule="auto"/>
        <w:jc w:val="both"/>
      </w:pPr>
      <w:r>
        <w:rPr>
          <w:rFonts w:ascii="Times New Roman Bold" w:hAnsi="Times New Roman Bold" w:cs="Times New Roman Bold"/>
          <w:color w:val="000000"/>
          <w:sz w:val="24"/>
          <w:szCs w:val="24"/>
        </w:rPr>
        <w:t>46-60 years</w:t>
      </w:r>
      <w:r>
        <w:rPr>
          <w:rFonts w:ascii="Times New Roman Bold" w:hAnsi="Times New Roman Bold" w:cs="Times New Roman Bold"/>
          <w:color w:val="000000"/>
          <w:sz w:val="24"/>
          <w:szCs w:val="24"/>
        </w:rPr>
        <w:tab/>
        <w:t>18</w:t>
      </w:r>
      <w:r>
        <w:rPr>
          <w:rFonts w:ascii="Times New Roman Bold" w:hAnsi="Times New Roman Bold" w:cs="Times New Roman Bold"/>
          <w:color w:val="000000"/>
          <w:sz w:val="24"/>
          <w:szCs w:val="24"/>
        </w:rPr>
        <w:tab/>
        <w:t>30</w:t>
      </w:r>
    </w:p>
    <w:p w:rsidR="00F12517" w:rsidRDefault="00AD7637" w:rsidP="002F4669">
      <w:pPr>
        <w:tabs>
          <w:tab w:val="left" w:pos="3240"/>
          <w:tab w:val="left" w:pos="6030"/>
        </w:tabs>
        <w:spacing w:before="144" w:after="0" w:line="480" w:lineRule="auto"/>
        <w:jc w:val="both"/>
      </w:pPr>
      <w:r>
        <w:rPr>
          <w:rFonts w:ascii="Times New Roman Bold" w:hAnsi="Times New Roman Bold" w:cs="Times New Roman Bold"/>
          <w:color w:val="000000"/>
          <w:sz w:val="24"/>
          <w:szCs w:val="24"/>
        </w:rPr>
        <w:t>Above 60</w:t>
      </w:r>
      <w:r>
        <w:rPr>
          <w:rFonts w:ascii="Times New Roman Bold" w:hAnsi="Times New Roman Bold" w:cs="Times New Roman Bold"/>
          <w:color w:val="000000"/>
          <w:sz w:val="24"/>
          <w:szCs w:val="24"/>
        </w:rPr>
        <w:tab/>
      </w:r>
      <w:r>
        <w:rPr>
          <w:rFonts w:ascii="Times New Roman Bold" w:hAnsi="Times New Roman Bold" w:cs="Times New Roman Bold"/>
          <w:color w:val="000000"/>
          <w:w w:val="97"/>
          <w:sz w:val="24"/>
          <w:szCs w:val="24"/>
        </w:rPr>
        <w:t>2</w:t>
      </w:r>
      <w:r>
        <w:rPr>
          <w:rFonts w:ascii="Times New Roman Bold" w:hAnsi="Times New Roman Bold" w:cs="Times New Roman Bold"/>
          <w:color w:val="000000"/>
          <w:sz w:val="24"/>
          <w:szCs w:val="24"/>
        </w:rPr>
        <w:tab/>
        <w:t>3.33</w:t>
      </w:r>
    </w:p>
    <w:p w:rsidR="00F12517" w:rsidRDefault="002F4669" w:rsidP="002F4669">
      <w:pPr>
        <w:tabs>
          <w:tab w:val="left" w:pos="3240"/>
          <w:tab w:val="left" w:pos="6030"/>
        </w:tabs>
        <w:spacing w:before="144" w:after="0" w:line="480" w:lineRule="auto"/>
        <w:ind w:firstLine="2823"/>
        <w:jc w:val="both"/>
      </w:pPr>
      <w:r>
        <w:rPr>
          <w:rFonts w:ascii="Times New Roman Bold" w:hAnsi="Times New Roman Bold" w:cs="Times New Roman Bold"/>
          <w:color w:val="000000"/>
          <w:sz w:val="24"/>
          <w:szCs w:val="24"/>
        </w:rPr>
        <w:t xml:space="preserve">      </w:t>
      </w:r>
      <w:r w:rsidR="00AD7637">
        <w:rPr>
          <w:rFonts w:ascii="Times New Roman Bold" w:hAnsi="Times New Roman Bold" w:cs="Times New Roman Bold"/>
          <w:color w:val="000000"/>
          <w:sz w:val="24"/>
          <w:szCs w:val="24"/>
        </w:rPr>
        <w:t>60</w:t>
      </w:r>
      <w:r w:rsidR="00AD7637">
        <w:rPr>
          <w:rFonts w:ascii="Times New Roman Bold" w:hAnsi="Times New Roman Bold" w:cs="Times New Roman Bold"/>
          <w:color w:val="000000"/>
          <w:sz w:val="24"/>
          <w:szCs w:val="24"/>
        </w:rPr>
        <w:tab/>
        <w:t>100</w:t>
      </w:r>
    </w:p>
    <w:p w:rsidR="00F12517" w:rsidRDefault="00F12517" w:rsidP="0081040D">
      <w:pPr>
        <w:spacing w:after="0" w:line="480" w:lineRule="auto"/>
        <w:ind w:left="2268"/>
        <w:jc w:val="both"/>
        <w:rPr>
          <w:sz w:val="24"/>
          <w:szCs w:val="24"/>
        </w:rPr>
      </w:pPr>
    </w:p>
    <w:p w:rsidR="002F4669" w:rsidRDefault="00AD7637" w:rsidP="002F4669">
      <w:pPr>
        <w:spacing w:before="100" w:after="0" w:line="480" w:lineRule="auto"/>
        <w:jc w:val="both"/>
      </w:pPr>
      <w:r>
        <w:rPr>
          <w:rFonts w:ascii="Times New Roman Bold" w:hAnsi="Times New Roman Bold" w:cs="Times New Roman Bold"/>
          <w:color w:val="000000"/>
          <w:sz w:val="24"/>
          <w:szCs w:val="24"/>
        </w:rPr>
        <w:t>Figure 4.3: Age of Sampled firms</w:t>
      </w:r>
    </w:p>
    <w:p w:rsidR="002F4669" w:rsidRDefault="00AD7637" w:rsidP="002F4669">
      <w:pPr>
        <w:spacing w:before="100" w:after="0" w:line="480" w:lineRule="auto"/>
        <w:jc w:val="both"/>
      </w:pPr>
      <w:r>
        <w:rPr>
          <w:rFonts w:ascii="Times New Roman" w:hAnsi="Times New Roman"/>
          <w:color w:val="000000"/>
          <w:spacing w:val="3"/>
          <w:sz w:val="24"/>
          <w:szCs w:val="24"/>
        </w:rPr>
        <w:t xml:space="preserve">Based on the year of incorporation, ten firms or 16.67% wrer under 35 years, thirty </w:t>
      </w:r>
      <w:r>
        <w:br/>
      </w:r>
      <w:r>
        <w:rPr>
          <w:rFonts w:ascii="Times New Roman" w:hAnsi="Times New Roman"/>
          <w:color w:val="000000"/>
          <w:spacing w:val="1"/>
          <w:sz w:val="24"/>
          <w:szCs w:val="24"/>
        </w:rPr>
        <w:t>firms or 50% were between 36 and 45 years old, eighteen firms or 30% fell between</w:t>
      </w:r>
      <w:r w:rsidR="002F4669">
        <w:rPr>
          <w:rFonts w:ascii="Times New Roman" w:hAnsi="Times New Roman"/>
          <w:color w:val="000000"/>
          <w:spacing w:val="1"/>
          <w:sz w:val="24"/>
          <w:szCs w:val="24"/>
        </w:rPr>
        <w:t xml:space="preserve"> </w:t>
      </w:r>
      <w:r>
        <w:rPr>
          <w:rFonts w:ascii="Times New Roman" w:hAnsi="Times New Roman"/>
          <w:color w:val="000000"/>
          <w:sz w:val="24"/>
          <w:szCs w:val="24"/>
        </w:rPr>
        <w:t>46 and 60 years and only two firms or 3.33% exceeded sixty one years of age.</w:t>
      </w:r>
    </w:p>
    <w:p w:rsidR="002F4669" w:rsidRDefault="00AD7637" w:rsidP="002F4669">
      <w:pPr>
        <w:spacing w:before="100" w:after="0" w:line="480" w:lineRule="auto"/>
        <w:jc w:val="both"/>
      </w:pPr>
      <w:r>
        <w:rPr>
          <w:rFonts w:ascii="Times New Roman Bold" w:hAnsi="Times New Roman Bold" w:cs="Times New Roman Bold"/>
          <w:color w:val="000000"/>
          <w:sz w:val="24"/>
          <w:szCs w:val="24"/>
        </w:rPr>
        <w:lastRenderedPageBreak/>
        <w:t>Qualification (s) of Respondents</w:t>
      </w:r>
    </w:p>
    <w:p w:rsidR="00F12517" w:rsidRDefault="00AD7637" w:rsidP="002F4669">
      <w:pPr>
        <w:spacing w:before="100" w:after="0" w:line="480" w:lineRule="auto"/>
        <w:jc w:val="both"/>
      </w:pPr>
      <w:r>
        <w:rPr>
          <w:rFonts w:ascii="Times New Roman Bold" w:hAnsi="Times New Roman Bold" w:cs="Times New Roman Bold"/>
          <w:color w:val="000000"/>
          <w:sz w:val="24"/>
          <w:szCs w:val="24"/>
        </w:rPr>
        <w:t>Table 4.6 Qualification (s) of Respondents</w:t>
      </w:r>
    </w:p>
    <w:p w:rsidR="00F12517" w:rsidRDefault="00F12517" w:rsidP="0081040D">
      <w:pPr>
        <w:spacing w:after="0" w:line="480" w:lineRule="auto"/>
        <w:ind w:left="2268"/>
        <w:jc w:val="both"/>
        <w:rPr>
          <w:sz w:val="24"/>
          <w:szCs w:val="24"/>
        </w:rPr>
      </w:pPr>
    </w:p>
    <w:p w:rsidR="00F12517" w:rsidRDefault="002F4669" w:rsidP="002F4669">
      <w:pPr>
        <w:tabs>
          <w:tab w:val="left" w:pos="3150"/>
          <w:tab w:val="left" w:pos="8455"/>
        </w:tabs>
        <w:spacing w:before="2" w:after="0" w:line="480" w:lineRule="auto"/>
        <w:jc w:val="both"/>
      </w:pPr>
      <w:r>
        <w:rPr>
          <w:rFonts w:ascii="Times New Roman" w:hAnsi="Times New Roman"/>
          <w:color w:val="000000"/>
          <w:sz w:val="24"/>
          <w:szCs w:val="24"/>
        </w:rPr>
        <w:t>Qualification</w:t>
      </w:r>
      <w:r>
        <w:rPr>
          <w:rFonts w:ascii="Times New Roman" w:hAnsi="Times New Roman"/>
          <w:color w:val="000000"/>
          <w:sz w:val="24"/>
          <w:szCs w:val="24"/>
        </w:rPr>
        <w:tab/>
        <w:t xml:space="preserve">No                                             </w:t>
      </w:r>
      <w:r w:rsidR="00AD7637">
        <w:rPr>
          <w:rFonts w:ascii="Times New Roman" w:hAnsi="Times New Roman"/>
          <w:color w:val="000000"/>
          <w:sz w:val="24"/>
          <w:szCs w:val="24"/>
        </w:rPr>
        <w:t>Percentage (%)</w:t>
      </w:r>
    </w:p>
    <w:p w:rsidR="00F12517" w:rsidRDefault="00AD7637" w:rsidP="002F4669">
      <w:pPr>
        <w:tabs>
          <w:tab w:val="left" w:pos="3150"/>
          <w:tab w:val="left" w:pos="6300"/>
        </w:tabs>
        <w:spacing w:before="9" w:after="0" w:line="480" w:lineRule="auto"/>
        <w:jc w:val="both"/>
      </w:pPr>
      <w:r>
        <w:rPr>
          <w:rFonts w:ascii="Times New Roman" w:hAnsi="Times New Roman"/>
          <w:color w:val="000000"/>
          <w:sz w:val="24"/>
          <w:szCs w:val="24"/>
        </w:rPr>
        <w:t>B.Sc/ HND /ACA</w:t>
      </w:r>
      <w:r>
        <w:rPr>
          <w:rFonts w:ascii="Times New Roman" w:hAnsi="Times New Roman"/>
          <w:color w:val="000000"/>
          <w:sz w:val="24"/>
          <w:szCs w:val="24"/>
        </w:rPr>
        <w:tab/>
        <w:t>20</w:t>
      </w:r>
      <w:r>
        <w:rPr>
          <w:rFonts w:ascii="Times New Roman" w:hAnsi="Times New Roman"/>
          <w:color w:val="000000"/>
          <w:sz w:val="24"/>
          <w:szCs w:val="24"/>
        </w:rPr>
        <w:tab/>
        <w:t>33.33</w:t>
      </w:r>
    </w:p>
    <w:p w:rsidR="00F12517" w:rsidRDefault="00AD7637" w:rsidP="002F4669">
      <w:pPr>
        <w:tabs>
          <w:tab w:val="left" w:pos="3150"/>
          <w:tab w:val="left" w:pos="6300"/>
          <w:tab w:val="left" w:pos="9071"/>
        </w:tabs>
        <w:spacing w:before="1" w:after="0" w:line="480" w:lineRule="auto"/>
        <w:jc w:val="both"/>
      </w:pPr>
      <w:r>
        <w:rPr>
          <w:rFonts w:ascii="Times New Roman" w:hAnsi="Times New Roman"/>
          <w:color w:val="000000"/>
          <w:sz w:val="24"/>
          <w:szCs w:val="24"/>
        </w:rPr>
        <w:t>B.Sc/ M.Sc/ MBA</w:t>
      </w:r>
      <w:r>
        <w:rPr>
          <w:rFonts w:ascii="Times New Roman" w:hAnsi="Times New Roman"/>
          <w:color w:val="000000"/>
          <w:sz w:val="24"/>
          <w:szCs w:val="24"/>
        </w:rPr>
        <w:tab/>
        <w:t>18</w:t>
      </w:r>
      <w:r>
        <w:rPr>
          <w:rFonts w:ascii="Times New Roman" w:hAnsi="Times New Roman"/>
          <w:color w:val="000000"/>
          <w:sz w:val="24"/>
          <w:szCs w:val="24"/>
        </w:rPr>
        <w:tab/>
        <w:t>30</w:t>
      </w:r>
    </w:p>
    <w:p w:rsidR="00F12517" w:rsidRDefault="00AD7637" w:rsidP="002F4669">
      <w:pPr>
        <w:tabs>
          <w:tab w:val="left" w:pos="3150"/>
          <w:tab w:val="left" w:pos="6300"/>
        </w:tabs>
        <w:spacing w:before="1" w:after="0" w:line="480" w:lineRule="auto"/>
        <w:jc w:val="both"/>
      </w:pPr>
      <w:r>
        <w:rPr>
          <w:rFonts w:ascii="Times New Roman" w:hAnsi="Times New Roman"/>
          <w:color w:val="000000"/>
          <w:sz w:val="24"/>
          <w:szCs w:val="24"/>
        </w:rPr>
        <w:t>ACA/ MBA</w:t>
      </w:r>
      <w:r>
        <w:rPr>
          <w:rFonts w:ascii="Times New Roman" w:hAnsi="Times New Roman"/>
          <w:color w:val="000000"/>
          <w:sz w:val="24"/>
          <w:szCs w:val="24"/>
        </w:rPr>
        <w:tab/>
        <w:t>20</w:t>
      </w:r>
      <w:r>
        <w:rPr>
          <w:rFonts w:ascii="Times New Roman" w:hAnsi="Times New Roman"/>
          <w:color w:val="000000"/>
          <w:sz w:val="24"/>
          <w:szCs w:val="24"/>
        </w:rPr>
        <w:tab/>
        <w:t>33.33</w:t>
      </w:r>
    </w:p>
    <w:p w:rsidR="00F12517" w:rsidRDefault="00AD7637" w:rsidP="002F4669">
      <w:pPr>
        <w:tabs>
          <w:tab w:val="left" w:pos="3150"/>
          <w:tab w:val="left" w:pos="6300"/>
          <w:tab w:val="left" w:pos="8981"/>
        </w:tabs>
        <w:spacing w:before="10" w:after="0" w:line="480" w:lineRule="auto"/>
        <w:jc w:val="both"/>
      </w:pPr>
      <w:r>
        <w:rPr>
          <w:rFonts w:ascii="Times New Roman" w:hAnsi="Times New Roman"/>
          <w:color w:val="000000"/>
          <w:sz w:val="24"/>
          <w:szCs w:val="24"/>
        </w:rPr>
        <w:t>B.Sc/ M.Sc /Ph.D</w:t>
      </w:r>
      <w:r>
        <w:rPr>
          <w:rFonts w:ascii="Times New Roman" w:hAnsi="Times New Roman"/>
          <w:color w:val="000000"/>
          <w:sz w:val="24"/>
          <w:szCs w:val="24"/>
        </w:rPr>
        <w:tab/>
        <w:t>2</w:t>
      </w:r>
      <w:r>
        <w:rPr>
          <w:rFonts w:ascii="Times New Roman" w:hAnsi="Times New Roman"/>
          <w:color w:val="000000"/>
          <w:sz w:val="24"/>
          <w:szCs w:val="24"/>
        </w:rPr>
        <w:tab/>
        <w:t>3.34</w:t>
      </w:r>
    </w:p>
    <w:p w:rsidR="00F12517" w:rsidRDefault="00AD7637" w:rsidP="002F4669">
      <w:pPr>
        <w:tabs>
          <w:tab w:val="left" w:pos="3150"/>
          <w:tab w:val="left" w:pos="6300"/>
          <w:tab w:val="left" w:pos="9011"/>
        </w:tabs>
        <w:spacing w:before="1" w:after="0" w:line="480" w:lineRule="auto"/>
        <w:jc w:val="both"/>
      </w:pPr>
      <w:r>
        <w:rPr>
          <w:rFonts w:ascii="Times New Roman" w:hAnsi="Times New Roman"/>
          <w:color w:val="000000"/>
          <w:sz w:val="24"/>
          <w:szCs w:val="24"/>
        </w:rPr>
        <w:t>-</w:t>
      </w:r>
      <w:r>
        <w:rPr>
          <w:rFonts w:ascii="Times New Roman" w:hAnsi="Times New Roman"/>
          <w:color w:val="000000"/>
          <w:sz w:val="24"/>
          <w:szCs w:val="24"/>
        </w:rPr>
        <w:tab/>
        <w:t>60</w:t>
      </w:r>
      <w:r>
        <w:rPr>
          <w:rFonts w:ascii="Times New Roman" w:hAnsi="Times New Roman"/>
          <w:color w:val="000000"/>
          <w:sz w:val="24"/>
          <w:szCs w:val="24"/>
        </w:rPr>
        <w:tab/>
        <w:t>100</w:t>
      </w:r>
    </w:p>
    <w:p w:rsidR="00F12517" w:rsidRDefault="00F12517" w:rsidP="0081040D">
      <w:pPr>
        <w:spacing w:after="0" w:line="480" w:lineRule="auto"/>
        <w:ind w:left="6262"/>
        <w:jc w:val="both"/>
        <w:rPr>
          <w:sz w:val="24"/>
          <w:szCs w:val="24"/>
        </w:rPr>
      </w:pPr>
    </w:p>
    <w:p w:rsidR="002F4669" w:rsidRDefault="00AD7637" w:rsidP="002F4669">
      <w:pPr>
        <w:spacing w:before="56" w:after="0" w:line="480" w:lineRule="auto"/>
        <w:jc w:val="both"/>
      </w:pPr>
      <w:r>
        <w:rPr>
          <w:rFonts w:ascii="Times New Roman Bold" w:hAnsi="Times New Roman Bold" w:cs="Times New Roman Bold"/>
          <w:color w:val="000000"/>
          <w:sz w:val="24"/>
          <w:szCs w:val="24"/>
        </w:rPr>
        <w:t>Figure 4.4 : Qualification (s) of the Respondents</w:t>
      </w:r>
    </w:p>
    <w:p w:rsidR="00F12517" w:rsidRDefault="00AD7637" w:rsidP="002F4669">
      <w:pPr>
        <w:spacing w:before="56" w:after="0" w:line="480" w:lineRule="auto"/>
        <w:jc w:val="both"/>
      </w:pPr>
      <w:r>
        <w:rPr>
          <w:rFonts w:ascii="Times New Roman" w:hAnsi="Times New Roman"/>
          <w:color w:val="000000"/>
          <w:spacing w:val="1"/>
          <w:sz w:val="24"/>
          <w:szCs w:val="24"/>
        </w:rPr>
        <w:t xml:space="preserve">The study revealed that respondents were adequately educated. Twenty or 33.33 had </w:t>
      </w:r>
      <w:r>
        <w:rPr>
          <w:rFonts w:ascii="Times New Roman" w:hAnsi="Times New Roman"/>
          <w:color w:val="000000"/>
          <w:spacing w:val="2"/>
          <w:sz w:val="24"/>
          <w:szCs w:val="24"/>
        </w:rPr>
        <w:t xml:space="preserve">at least B.Sc/HND and a professional qualification, eighteen or 30% had BSc/ M.Sc </w:t>
      </w:r>
      <w:r>
        <w:rPr>
          <w:rFonts w:ascii="Times New Roman" w:hAnsi="Times New Roman"/>
          <w:color w:val="000000"/>
          <w:spacing w:val="1"/>
          <w:sz w:val="24"/>
          <w:szCs w:val="24"/>
        </w:rPr>
        <w:t xml:space="preserve">or MBA, twenty or 33.33% had MBA and professional qualification, while only two </w:t>
      </w:r>
      <w:r>
        <w:rPr>
          <w:rFonts w:ascii="Times New Roman" w:hAnsi="Times New Roman"/>
          <w:color w:val="000000"/>
          <w:sz w:val="24"/>
          <w:szCs w:val="24"/>
        </w:rPr>
        <w:t>or 3.33% had doctorate degrees.</w:t>
      </w:r>
    </w:p>
    <w:p w:rsidR="002F4669" w:rsidRDefault="00AD7637" w:rsidP="002F4669">
      <w:pPr>
        <w:spacing w:before="105" w:after="0" w:line="480" w:lineRule="auto"/>
        <w:jc w:val="both"/>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Inferential Statistics</w:t>
      </w:r>
    </w:p>
    <w:p w:rsidR="002F4669" w:rsidRDefault="00AD7637" w:rsidP="002F4669">
      <w:pPr>
        <w:spacing w:before="105" w:after="0" w:line="480" w:lineRule="auto"/>
        <w:jc w:val="both"/>
      </w:pPr>
      <w:r>
        <w:rPr>
          <w:rFonts w:ascii="Times New Roman" w:hAnsi="Times New Roman"/>
          <w:color w:val="000000"/>
          <w:spacing w:val="2"/>
          <w:sz w:val="24"/>
          <w:szCs w:val="24"/>
        </w:rPr>
        <w:t xml:space="preserve">This section presents the effects of entrepreneurial orientation on firm performa nce </w:t>
      </w:r>
      <w:r>
        <w:br/>
      </w:r>
      <w:r>
        <w:rPr>
          <w:rFonts w:ascii="Times New Roman" w:hAnsi="Times New Roman"/>
          <w:color w:val="000000"/>
          <w:sz w:val="24"/>
          <w:szCs w:val="24"/>
        </w:rPr>
        <w:t xml:space="preserve">using ROA and ROE as proxies of firm performance and panel analysis is employed. </w:t>
      </w:r>
      <w:r>
        <w:br/>
      </w:r>
      <w:r>
        <w:rPr>
          <w:rFonts w:ascii="Times New Roman" w:hAnsi="Times New Roman"/>
          <w:color w:val="000000"/>
          <w:sz w:val="24"/>
          <w:szCs w:val="24"/>
        </w:rPr>
        <w:t xml:space="preserve">Panel analysis consists of pooled regression, random regression and fixed regression. </w:t>
      </w:r>
      <w:r>
        <w:br/>
      </w:r>
      <w:r>
        <w:rPr>
          <w:rFonts w:ascii="Times New Roman" w:hAnsi="Times New Roman"/>
          <w:color w:val="000000"/>
          <w:w w:val="106"/>
          <w:sz w:val="24"/>
          <w:szCs w:val="24"/>
        </w:rPr>
        <w:lastRenderedPageBreak/>
        <w:t xml:space="preserve">LM test is used to select the best model between pooled regression and random </w:t>
      </w:r>
      <w:r>
        <w:br/>
      </w:r>
      <w:r>
        <w:rPr>
          <w:rFonts w:ascii="Times New Roman" w:hAnsi="Times New Roman"/>
          <w:color w:val="000000"/>
          <w:spacing w:val="2"/>
          <w:sz w:val="24"/>
          <w:szCs w:val="24"/>
        </w:rPr>
        <w:t xml:space="preserve">regression model. When LM test is significant this implies that pooled regression is </w:t>
      </w:r>
      <w:r>
        <w:br/>
      </w:r>
      <w:r>
        <w:rPr>
          <w:rFonts w:ascii="Times New Roman" w:hAnsi="Times New Roman"/>
          <w:color w:val="000000"/>
          <w:w w:val="102"/>
          <w:sz w:val="24"/>
          <w:szCs w:val="24"/>
        </w:rPr>
        <w:t xml:space="preserve">better than random model and if otherwise random regression model is better than </w:t>
      </w:r>
      <w:r>
        <w:br/>
      </w:r>
      <w:r>
        <w:rPr>
          <w:rFonts w:ascii="Times New Roman" w:hAnsi="Times New Roman"/>
          <w:color w:val="000000"/>
          <w:w w:val="102"/>
          <w:sz w:val="24"/>
          <w:szCs w:val="24"/>
        </w:rPr>
        <w:t xml:space="preserve">pooled model, then we will proceed to estimate fixed regression. In order to select </w:t>
      </w:r>
      <w:r>
        <w:br/>
      </w:r>
      <w:r>
        <w:rPr>
          <w:rFonts w:ascii="Times New Roman" w:hAnsi="Times New Roman"/>
          <w:color w:val="000000"/>
          <w:spacing w:val="1"/>
          <w:sz w:val="24"/>
          <w:szCs w:val="24"/>
        </w:rPr>
        <w:t xml:space="preserve">between random model and fixed model we employed Hausman (1978) specification </w:t>
      </w:r>
      <w:r>
        <w:br/>
      </w:r>
      <w:r>
        <w:rPr>
          <w:rFonts w:ascii="Times New Roman" w:hAnsi="Times New Roman"/>
          <w:color w:val="000000"/>
          <w:w w:val="108"/>
          <w:sz w:val="24"/>
          <w:szCs w:val="24"/>
        </w:rPr>
        <w:t xml:space="preserve">test and if test is significant it indicates that fixed model is better than random </w:t>
      </w:r>
      <w:r>
        <w:br/>
      </w:r>
      <w:r>
        <w:rPr>
          <w:rFonts w:ascii="Times New Roman" w:hAnsi="Times New Roman"/>
          <w:color w:val="000000"/>
          <w:sz w:val="24"/>
          <w:szCs w:val="24"/>
        </w:rPr>
        <w:t>regression model.</w:t>
      </w:r>
    </w:p>
    <w:p w:rsidR="002F4669" w:rsidRDefault="00AD7637" w:rsidP="002F4669">
      <w:pPr>
        <w:spacing w:before="105" w:after="0" w:line="480" w:lineRule="auto"/>
        <w:jc w:val="both"/>
      </w:pPr>
      <w:r>
        <w:rPr>
          <w:rFonts w:ascii="Times New Roman" w:hAnsi="Times New Roman"/>
          <w:color w:val="000000"/>
          <w:w w:val="104"/>
          <w:sz w:val="24"/>
          <w:szCs w:val="24"/>
        </w:rPr>
        <w:t xml:space="preserve">Table below presents the result of panel analysis of the effects of entrepreneurial </w:t>
      </w:r>
      <w:r>
        <w:br/>
      </w:r>
      <w:r>
        <w:rPr>
          <w:rFonts w:ascii="Times New Roman" w:hAnsi="Times New Roman"/>
          <w:color w:val="000000"/>
          <w:w w:val="108"/>
          <w:sz w:val="24"/>
          <w:szCs w:val="24"/>
        </w:rPr>
        <w:t xml:space="preserve">orientation on ROA as a proxy of firm’s performance. The standard errors are </w:t>
      </w:r>
      <w:r>
        <w:br/>
      </w:r>
      <w:r>
        <w:rPr>
          <w:rFonts w:ascii="Times New Roman" w:hAnsi="Times New Roman"/>
          <w:color w:val="000000"/>
          <w:spacing w:val="1"/>
          <w:sz w:val="24"/>
          <w:szCs w:val="24"/>
        </w:rPr>
        <w:t xml:space="preserve">reported in parentheses below the coefficients. Based on Hausman specification test, </w:t>
      </w:r>
      <w:r>
        <w:br/>
      </w:r>
      <w:r>
        <w:rPr>
          <w:rFonts w:ascii="Times New Roman" w:hAnsi="Times New Roman"/>
          <w:color w:val="000000"/>
          <w:spacing w:val="3"/>
          <w:sz w:val="24"/>
          <w:szCs w:val="24"/>
        </w:rPr>
        <w:t xml:space="preserve">fixed regression is selected as best model and therefore it is interpreted.  The result </w:t>
      </w:r>
      <w:r>
        <w:br/>
      </w:r>
      <w:r>
        <w:rPr>
          <w:rFonts w:ascii="Times New Roman" w:hAnsi="Times New Roman"/>
          <w:color w:val="000000"/>
          <w:spacing w:val="1"/>
          <w:sz w:val="24"/>
          <w:szCs w:val="24"/>
        </w:rPr>
        <w:t xml:space="preserve">shows that there exist a positive and significant relationship between entrepreneurial </w:t>
      </w:r>
      <w:r>
        <w:br/>
      </w:r>
      <w:r>
        <w:rPr>
          <w:rFonts w:ascii="Times New Roman" w:hAnsi="Times New Roman"/>
          <w:color w:val="000000"/>
          <w:sz w:val="24"/>
          <w:szCs w:val="24"/>
        </w:rPr>
        <w:t>orientation and ROA</w:t>
      </w:r>
    </w:p>
    <w:p w:rsidR="002F4669" w:rsidRDefault="00AD7637" w:rsidP="002F4669">
      <w:pPr>
        <w:spacing w:before="105" w:after="0" w:line="480" w:lineRule="auto"/>
        <w:jc w:val="both"/>
      </w:pPr>
      <w:r>
        <w:rPr>
          <w:rFonts w:ascii="Times New Roman Bold" w:hAnsi="Times New Roman Bold" w:cs="Times New Roman Bold"/>
          <w:color w:val="000000"/>
          <w:spacing w:val="-1"/>
          <w:sz w:val="24"/>
          <w:szCs w:val="24"/>
        </w:rPr>
        <w:t>Role of Entrepre neurial Orientation on ROA</w:t>
      </w:r>
    </w:p>
    <w:p w:rsidR="00F12517" w:rsidRDefault="00AD7637" w:rsidP="002F4669">
      <w:pPr>
        <w:spacing w:before="105" w:after="0" w:line="480" w:lineRule="auto"/>
        <w:jc w:val="both"/>
      </w:pPr>
      <w:r>
        <w:rPr>
          <w:rFonts w:ascii="Times New Roman Bold" w:hAnsi="Times New Roman Bold" w:cs="Times New Roman Bold"/>
          <w:color w:val="000000"/>
          <w:sz w:val="24"/>
          <w:szCs w:val="24"/>
        </w:rPr>
        <w:t>Table 4.7  Entrepreneurial Orientation on ROA</w:t>
      </w:r>
    </w:p>
    <w:p w:rsidR="00F12517" w:rsidRDefault="00AD7637" w:rsidP="002F4669">
      <w:pPr>
        <w:tabs>
          <w:tab w:val="left" w:pos="2790"/>
          <w:tab w:val="left" w:pos="4500"/>
          <w:tab w:val="left" w:pos="7020"/>
          <w:tab w:val="left" w:pos="9402"/>
        </w:tabs>
        <w:spacing w:before="204" w:after="0" w:line="480" w:lineRule="auto"/>
        <w:jc w:val="both"/>
      </w:pPr>
      <w:r>
        <w:rPr>
          <w:rFonts w:ascii="Times New Roman" w:hAnsi="Times New Roman"/>
          <w:color w:val="000000"/>
          <w:sz w:val="24"/>
          <w:szCs w:val="24"/>
        </w:rPr>
        <w:t>VARIABLE</w:t>
      </w:r>
      <w:r>
        <w:rPr>
          <w:rFonts w:ascii="Times New Roman" w:hAnsi="Times New Roman"/>
          <w:color w:val="000000"/>
          <w:sz w:val="24"/>
          <w:szCs w:val="24"/>
        </w:rPr>
        <w:tab/>
        <w:t>PR</w:t>
      </w:r>
      <w:r>
        <w:rPr>
          <w:rFonts w:ascii="Times New Roman" w:hAnsi="Times New Roman"/>
          <w:color w:val="000000"/>
          <w:sz w:val="24"/>
          <w:szCs w:val="24"/>
        </w:rPr>
        <w:tab/>
        <w:t>RR</w:t>
      </w:r>
      <w:r>
        <w:rPr>
          <w:rFonts w:ascii="Times New Roman" w:hAnsi="Times New Roman"/>
          <w:color w:val="000000"/>
          <w:sz w:val="24"/>
          <w:szCs w:val="24"/>
        </w:rPr>
        <w:tab/>
        <w:t>FR</w:t>
      </w:r>
    </w:p>
    <w:p w:rsidR="00F12517" w:rsidRDefault="00AD7637" w:rsidP="002F4669">
      <w:pPr>
        <w:tabs>
          <w:tab w:val="left" w:pos="2790"/>
          <w:tab w:val="left" w:pos="4500"/>
          <w:tab w:val="left" w:pos="5046"/>
          <w:tab w:val="left" w:pos="7020"/>
          <w:tab w:val="left" w:pos="7149"/>
          <w:tab w:val="left" w:pos="9146"/>
        </w:tabs>
        <w:spacing w:before="133" w:after="0" w:line="480" w:lineRule="auto"/>
        <w:jc w:val="both"/>
      </w:pPr>
      <w:r>
        <w:rPr>
          <w:rFonts w:ascii="Times New Roman" w:hAnsi="Times New Roman"/>
          <w:color w:val="000000"/>
        </w:rPr>
        <w:t>Innovativeness</w:t>
      </w:r>
      <w:r>
        <w:rPr>
          <w:rFonts w:ascii="Times New Roman" w:hAnsi="Times New Roman"/>
          <w:color w:val="000000"/>
        </w:rPr>
        <w:tab/>
        <w:t>-0.006</w:t>
      </w:r>
      <w:r>
        <w:rPr>
          <w:rFonts w:ascii="Times New Roman" w:hAnsi="Times New Roman"/>
          <w:color w:val="000000"/>
        </w:rPr>
        <w:tab/>
        <w:t>-0.005</w:t>
      </w:r>
      <w:r>
        <w:rPr>
          <w:rFonts w:ascii="Times New Roman" w:hAnsi="Times New Roman"/>
          <w:color w:val="000000"/>
        </w:rPr>
        <w:tab/>
        <w:t>-0.013**</w:t>
      </w:r>
    </w:p>
    <w:p w:rsidR="00F12517" w:rsidRDefault="00AD7637" w:rsidP="002F4669">
      <w:pPr>
        <w:tabs>
          <w:tab w:val="left" w:pos="2790"/>
          <w:tab w:val="left" w:pos="4500"/>
          <w:tab w:val="left" w:pos="7020"/>
          <w:tab w:val="left" w:pos="7074"/>
          <w:tab w:val="left" w:pos="9191"/>
        </w:tabs>
        <w:spacing w:before="3" w:after="0" w:line="480" w:lineRule="auto"/>
        <w:ind w:firstLine="2703"/>
        <w:jc w:val="both"/>
      </w:pPr>
      <w:r>
        <w:rPr>
          <w:rFonts w:ascii="Times New Roman" w:hAnsi="Times New Roman"/>
          <w:color w:val="000000"/>
        </w:rPr>
        <w:t>(-0.006)</w:t>
      </w:r>
      <w:r>
        <w:rPr>
          <w:rFonts w:ascii="Times New Roman" w:hAnsi="Times New Roman"/>
          <w:color w:val="000000"/>
        </w:rPr>
        <w:tab/>
        <w:t>(-0.006)</w:t>
      </w:r>
      <w:r>
        <w:rPr>
          <w:rFonts w:ascii="Times New Roman" w:hAnsi="Times New Roman"/>
          <w:color w:val="000000"/>
        </w:rPr>
        <w:tab/>
        <w:t>(-0.006)</w:t>
      </w:r>
    </w:p>
    <w:p w:rsidR="00F12517" w:rsidRDefault="00AD7637" w:rsidP="002F4669">
      <w:pPr>
        <w:tabs>
          <w:tab w:val="left" w:pos="2790"/>
          <w:tab w:val="left" w:pos="4500"/>
          <w:tab w:val="left" w:pos="5091"/>
          <w:tab w:val="left" w:pos="7020"/>
          <w:tab w:val="left" w:pos="7194"/>
          <w:tab w:val="left" w:pos="9266"/>
        </w:tabs>
        <w:spacing w:before="2" w:after="0" w:line="480" w:lineRule="auto"/>
        <w:jc w:val="both"/>
      </w:pPr>
      <w:r>
        <w:rPr>
          <w:rFonts w:ascii="Times New Roman" w:hAnsi="Times New Roman"/>
          <w:color w:val="000000"/>
        </w:rPr>
        <w:t>Risk-taking</w:t>
      </w:r>
      <w:r>
        <w:rPr>
          <w:rFonts w:ascii="Times New Roman" w:hAnsi="Times New Roman"/>
          <w:color w:val="000000"/>
        </w:rPr>
        <w:tab/>
        <w:t>-0.01</w:t>
      </w:r>
      <w:r>
        <w:rPr>
          <w:rFonts w:ascii="Times New Roman" w:hAnsi="Times New Roman"/>
          <w:color w:val="000000"/>
        </w:rPr>
        <w:tab/>
        <w:t>-0.01</w:t>
      </w:r>
      <w:r>
        <w:rPr>
          <w:rFonts w:ascii="Times New Roman" w:hAnsi="Times New Roman"/>
          <w:color w:val="000000"/>
        </w:rPr>
        <w:tab/>
        <w:t>-0.005</w:t>
      </w:r>
    </w:p>
    <w:p w:rsidR="00F12517" w:rsidRDefault="00AD7637" w:rsidP="002F4669">
      <w:pPr>
        <w:tabs>
          <w:tab w:val="left" w:pos="2790"/>
          <w:tab w:val="left" w:pos="4500"/>
          <w:tab w:val="left" w:pos="7020"/>
          <w:tab w:val="left" w:pos="7074"/>
          <w:tab w:val="left" w:pos="9191"/>
        </w:tabs>
        <w:spacing w:before="3" w:after="0" w:line="480" w:lineRule="auto"/>
        <w:ind w:firstLine="2703"/>
        <w:jc w:val="both"/>
      </w:pPr>
      <w:r>
        <w:rPr>
          <w:rFonts w:ascii="Times New Roman" w:hAnsi="Times New Roman"/>
          <w:color w:val="000000"/>
        </w:rPr>
        <w:lastRenderedPageBreak/>
        <w:t>(-0.008)</w:t>
      </w:r>
      <w:r>
        <w:rPr>
          <w:rFonts w:ascii="Times New Roman" w:hAnsi="Times New Roman"/>
          <w:color w:val="000000"/>
        </w:rPr>
        <w:tab/>
        <w:t>(-0.008)</w:t>
      </w:r>
      <w:r>
        <w:rPr>
          <w:rFonts w:ascii="Times New Roman" w:hAnsi="Times New Roman"/>
          <w:color w:val="000000"/>
        </w:rPr>
        <w:tab/>
        <w:t>(-0.008)</w:t>
      </w:r>
    </w:p>
    <w:p w:rsidR="00F12517" w:rsidRDefault="00AD7637" w:rsidP="002F4669">
      <w:pPr>
        <w:tabs>
          <w:tab w:val="left" w:pos="2790"/>
          <w:tab w:val="left" w:pos="4500"/>
          <w:tab w:val="left" w:pos="5136"/>
          <w:tab w:val="left" w:pos="7020"/>
          <w:tab w:val="left" w:pos="7179"/>
          <w:tab w:val="left" w:pos="9297"/>
        </w:tabs>
        <w:spacing w:before="2" w:after="0" w:line="480" w:lineRule="auto"/>
        <w:jc w:val="both"/>
      </w:pPr>
      <w:r>
        <w:rPr>
          <w:rFonts w:ascii="Times New Roman" w:hAnsi="Times New Roman"/>
          <w:color w:val="000000"/>
        </w:rPr>
        <w:t>Pro-active posture</w:t>
      </w:r>
      <w:r>
        <w:rPr>
          <w:rFonts w:ascii="Times New Roman" w:hAnsi="Times New Roman"/>
          <w:color w:val="000000"/>
        </w:rPr>
        <w:tab/>
        <w:t>0.01</w:t>
      </w:r>
      <w:r>
        <w:rPr>
          <w:rFonts w:ascii="Times New Roman" w:hAnsi="Times New Roman"/>
          <w:color w:val="000000"/>
        </w:rPr>
        <w:tab/>
        <w:t>0.004</w:t>
      </w:r>
      <w:r>
        <w:rPr>
          <w:rFonts w:ascii="Times New Roman" w:hAnsi="Times New Roman"/>
          <w:color w:val="000000"/>
        </w:rPr>
        <w:tab/>
        <w:t>0.007</w:t>
      </w:r>
    </w:p>
    <w:p w:rsidR="00F12517" w:rsidRDefault="00AD7637" w:rsidP="002F4669">
      <w:pPr>
        <w:tabs>
          <w:tab w:val="left" w:pos="2790"/>
          <w:tab w:val="left" w:pos="4500"/>
          <w:tab w:val="left" w:pos="7020"/>
          <w:tab w:val="left" w:pos="7074"/>
          <w:tab w:val="left" w:pos="9221"/>
        </w:tabs>
        <w:spacing w:before="2" w:after="0" w:line="480" w:lineRule="auto"/>
        <w:ind w:firstLine="2763"/>
        <w:jc w:val="both"/>
      </w:pPr>
      <w:r>
        <w:rPr>
          <w:rFonts w:ascii="Times New Roman" w:hAnsi="Times New Roman"/>
          <w:color w:val="000000"/>
        </w:rPr>
        <w:t>(-0.01)</w:t>
      </w:r>
      <w:r>
        <w:rPr>
          <w:rFonts w:ascii="Times New Roman" w:hAnsi="Times New Roman"/>
          <w:color w:val="000000"/>
        </w:rPr>
        <w:tab/>
        <w:t>(-0.011)</w:t>
      </w:r>
      <w:r>
        <w:rPr>
          <w:rFonts w:ascii="Times New Roman" w:hAnsi="Times New Roman"/>
          <w:color w:val="000000"/>
        </w:rPr>
        <w:tab/>
        <w:t>(0.011)</w:t>
      </w:r>
    </w:p>
    <w:p w:rsidR="00F12517" w:rsidRDefault="00AD7637" w:rsidP="002F4669">
      <w:pPr>
        <w:tabs>
          <w:tab w:val="left" w:pos="2790"/>
          <w:tab w:val="left" w:pos="4500"/>
          <w:tab w:val="left" w:pos="5076"/>
          <w:tab w:val="left" w:pos="7020"/>
          <w:tab w:val="left" w:pos="7179"/>
          <w:tab w:val="left" w:pos="9357"/>
        </w:tabs>
        <w:spacing w:before="2" w:after="0" w:line="480" w:lineRule="auto"/>
        <w:jc w:val="both"/>
      </w:pPr>
      <w:r>
        <w:rPr>
          <w:rFonts w:ascii="Times New Roman" w:hAnsi="Times New Roman"/>
          <w:color w:val="000000"/>
        </w:rPr>
        <w:t>Aggressiveness</w:t>
      </w:r>
      <w:r>
        <w:rPr>
          <w:rFonts w:ascii="Times New Roman" w:hAnsi="Times New Roman"/>
          <w:color w:val="000000"/>
        </w:rPr>
        <w:tab/>
        <w:t>0.012</w:t>
      </w:r>
      <w:r>
        <w:rPr>
          <w:rFonts w:ascii="Times New Roman" w:hAnsi="Times New Roman"/>
          <w:color w:val="000000"/>
        </w:rPr>
        <w:tab/>
        <w:t>0.011</w:t>
      </w:r>
      <w:r>
        <w:rPr>
          <w:rFonts w:ascii="Times New Roman" w:hAnsi="Times New Roman"/>
          <w:color w:val="000000"/>
        </w:rPr>
        <w:tab/>
        <w:t>0.02</w:t>
      </w:r>
    </w:p>
    <w:p w:rsidR="00F12517" w:rsidRDefault="00AD7637" w:rsidP="002F4669">
      <w:pPr>
        <w:tabs>
          <w:tab w:val="left" w:pos="2790"/>
          <w:tab w:val="left" w:pos="4500"/>
          <w:tab w:val="left" w:pos="7020"/>
          <w:tab w:val="left" w:pos="7074"/>
          <w:tab w:val="left" w:pos="9191"/>
        </w:tabs>
        <w:spacing w:before="1" w:after="0" w:line="480" w:lineRule="auto"/>
        <w:ind w:firstLine="2703"/>
        <w:jc w:val="both"/>
      </w:pPr>
      <w:r>
        <w:rPr>
          <w:rFonts w:ascii="Times New Roman" w:hAnsi="Times New Roman"/>
          <w:color w:val="000000"/>
        </w:rPr>
        <w:t>(-0.014)</w:t>
      </w:r>
      <w:r>
        <w:rPr>
          <w:rFonts w:ascii="Times New Roman" w:hAnsi="Times New Roman"/>
          <w:color w:val="000000"/>
        </w:rPr>
        <w:tab/>
        <w:t>(-0.015)</w:t>
      </w:r>
      <w:r>
        <w:rPr>
          <w:rFonts w:ascii="Times New Roman" w:hAnsi="Times New Roman"/>
          <w:color w:val="000000"/>
        </w:rPr>
        <w:tab/>
        <w:t>(-0.014)</w:t>
      </w:r>
    </w:p>
    <w:p w:rsidR="00F12517" w:rsidRDefault="00AD7637" w:rsidP="002F4669">
      <w:pPr>
        <w:tabs>
          <w:tab w:val="left" w:pos="2790"/>
          <w:tab w:val="left" w:pos="4500"/>
          <w:tab w:val="left" w:pos="5076"/>
          <w:tab w:val="left" w:pos="7020"/>
          <w:tab w:val="left" w:pos="9131"/>
        </w:tabs>
        <w:spacing w:before="5" w:after="0" w:line="480" w:lineRule="auto"/>
        <w:jc w:val="both"/>
      </w:pPr>
      <w:r>
        <w:rPr>
          <w:rFonts w:ascii="Times New Roman" w:hAnsi="Times New Roman"/>
          <w:color w:val="000000"/>
        </w:rPr>
        <w:t>Constant</w:t>
      </w:r>
      <w:r>
        <w:rPr>
          <w:rFonts w:ascii="Times New Roman" w:hAnsi="Times New Roman"/>
          <w:color w:val="000000"/>
        </w:rPr>
        <w:tab/>
        <w:t>0.078</w:t>
      </w:r>
      <w:r>
        <w:rPr>
          <w:rFonts w:ascii="Times New Roman" w:hAnsi="Times New Roman"/>
          <w:color w:val="000000"/>
        </w:rPr>
        <w:tab/>
        <w:t>0.331***</w:t>
      </w:r>
      <w:r>
        <w:rPr>
          <w:rFonts w:ascii="Times New Roman" w:hAnsi="Times New Roman"/>
          <w:color w:val="000000"/>
        </w:rPr>
        <w:tab/>
        <w:t>2.267***</w:t>
      </w:r>
    </w:p>
    <w:p w:rsidR="00F12517" w:rsidRDefault="00AD7637" w:rsidP="002F4669">
      <w:pPr>
        <w:tabs>
          <w:tab w:val="left" w:pos="2790"/>
          <w:tab w:val="left" w:pos="4500"/>
          <w:tab w:val="left" w:pos="7020"/>
          <w:tab w:val="left" w:pos="7074"/>
          <w:tab w:val="left" w:pos="9191"/>
        </w:tabs>
        <w:spacing w:before="2" w:after="0" w:line="480" w:lineRule="auto"/>
        <w:ind w:firstLine="2703"/>
        <w:jc w:val="both"/>
      </w:pPr>
      <w:r>
        <w:rPr>
          <w:rFonts w:ascii="Times New Roman" w:hAnsi="Times New Roman"/>
          <w:color w:val="000000"/>
        </w:rPr>
        <w:t>(-0.062)</w:t>
      </w:r>
      <w:r>
        <w:rPr>
          <w:rFonts w:ascii="Times New Roman" w:hAnsi="Times New Roman"/>
          <w:color w:val="000000"/>
        </w:rPr>
        <w:tab/>
        <w:t>(-0.095)</w:t>
      </w:r>
      <w:r>
        <w:rPr>
          <w:rFonts w:ascii="Times New Roman" w:hAnsi="Times New Roman"/>
          <w:color w:val="000000"/>
        </w:rPr>
        <w:tab/>
        <w:t>(-0.179)</w:t>
      </w:r>
    </w:p>
    <w:p w:rsidR="00F12517" w:rsidRDefault="00AD7637" w:rsidP="002F4669">
      <w:pPr>
        <w:tabs>
          <w:tab w:val="left" w:pos="2790"/>
          <w:tab w:val="left" w:pos="4500"/>
          <w:tab w:val="left" w:pos="5076"/>
          <w:tab w:val="left" w:pos="7020"/>
          <w:tab w:val="left" w:pos="9297"/>
        </w:tabs>
        <w:spacing w:before="3" w:after="0" w:line="480" w:lineRule="auto"/>
        <w:jc w:val="both"/>
      </w:pPr>
      <w:r>
        <w:rPr>
          <w:rFonts w:ascii="Times New Roman" w:hAnsi="Times New Roman"/>
          <w:color w:val="000000"/>
        </w:rPr>
        <w:t>R2</w:t>
      </w:r>
      <w:r>
        <w:rPr>
          <w:rFonts w:ascii="Times New Roman" w:hAnsi="Times New Roman"/>
          <w:color w:val="000000"/>
        </w:rPr>
        <w:tab/>
        <w:t>0.022</w:t>
      </w:r>
      <w:r>
        <w:rPr>
          <w:rFonts w:ascii="Times New Roman" w:hAnsi="Times New Roman"/>
          <w:color w:val="000000"/>
        </w:rPr>
        <w:tab/>
        <w:t>0.336</w:t>
      </w:r>
    </w:p>
    <w:p w:rsidR="00F12517" w:rsidRDefault="00AD7637" w:rsidP="002F4669">
      <w:pPr>
        <w:tabs>
          <w:tab w:val="left" w:pos="2790"/>
          <w:tab w:val="left" w:pos="4500"/>
          <w:tab w:val="left" w:pos="5076"/>
          <w:tab w:val="left" w:pos="7020"/>
          <w:tab w:val="left" w:pos="9251"/>
        </w:tabs>
        <w:spacing w:before="2" w:after="0" w:line="480" w:lineRule="auto"/>
        <w:jc w:val="both"/>
      </w:pPr>
      <w:r>
        <w:rPr>
          <w:rFonts w:ascii="Times New Roman" w:hAnsi="Times New Roman"/>
          <w:color w:val="000000"/>
        </w:rPr>
        <w:t>F</w:t>
      </w:r>
      <w:r>
        <w:rPr>
          <w:rFonts w:ascii="Times New Roman" w:hAnsi="Times New Roman"/>
          <w:color w:val="000000"/>
        </w:rPr>
        <w:tab/>
        <w:t>1.864</w:t>
      </w:r>
      <w:r>
        <w:rPr>
          <w:rFonts w:ascii="Times New Roman" w:hAnsi="Times New Roman"/>
          <w:color w:val="000000"/>
        </w:rPr>
        <w:tab/>
        <w:t>37.244</w:t>
      </w:r>
    </w:p>
    <w:p w:rsidR="002F4669" w:rsidRDefault="00AD7637" w:rsidP="002F4669">
      <w:pPr>
        <w:spacing w:before="167" w:after="0" w:line="480" w:lineRule="auto"/>
        <w:jc w:val="both"/>
      </w:pPr>
      <w:r>
        <w:rPr>
          <w:rFonts w:ascii="Times New Roman" w:hAnsi="Times New Roman"/>
          <w:color w:val="000000"/>
          <w:w w:val="104"/>
          <w:sz w:val="24"/>
          <w:szCs w:val="24"/>
        </w:rPr>
        <w:t xml:space="preserve">However,  innovation,  risk  taking,  proactive  posture  aggressiveness  have  no </w:t>
      </w:r>
      <w:r>
        <w:rPr>
          <w:rFonts w:ascii="Times New Roman" w:hAnsi="Times New Roman"/>
          <w:color w:val="000000"/>
          <w:spacing w:val="1"/>
          <w:sz w:val="24"/>
          <w:szCs w:val="24"/>
        </w:rPr>
        <w:t xml:space="preserve">significant effect on performance proxy by return on asset, only aggressiveness has a </w:t>
      </w:r>
      <w:r>
        <w:rPr>
          <w:rFonts w:ascii="Times New Roman" w:hAnsi="Times New Roman"/>
          <w:color w:val="000000"/>
          <w:sz w:val="24"/>
          <w:szCs w:val="24"/>
        </w:rPr>
        <w:t>positive and significant relationship with ROA.</w:t>
      </w:r>
    </w:p>
    <w:p w:rsidR="002F4669" w:rsidRDefault="00AD7637" w:rsidP="002F4669">
      <w:pPr>
        <w:spacing w:before="167" w:after="0" w:line="480" w:lineRule="auto"/>
        <w:jc w:val="both"/>
      </w:pPr>
      <w:r>
        <w:rPr>
          <w:rFonts w:ascii="Times New Roman Bold" w:hAnsi="Times New Roman Bold" w:cs="Times New Roman Bold"/>
          <w:color w:val="000000"/>
          <w:spacing w:val="-1"/>
          <w:sz w:val="24"/>
          <w:szCs w:val="24"/>
        </w:rPr>
        <w:t>Role of Entrepreneurial Orientation on ROE</w:t>
      </w:r>
    </w:p>
    <w:p w:rsidR="00F12517" w:rsidRDefault="00AD7637" w:rsidP="002F4669">
      <w:pPr>
        <w:spacing w:before="167" w:after="0" w:line="480" w:lineRule="auto"/>
        <w:jc w:val="both"/>
      </w:pPr>
      <w:r>
        <w:rPr>
          <w:rFonts w:ascii="Times New Roman" w:hAnsi="Times New Roman"/>
          <w:color w:val="000000"/>
          <w:spacing w:val="2"/>
          <w:sz w:val="24"/>
          <w:szCs w:val="24"/>
        </w:rPr>
        <w:t xml:space="preserve">The table below shows the result of panel analysis of entrepreneurial orientation on </w:t>
      </w:r>
      <w:r>
        <w:rPr>
          <w:rFonts w:ascii="Times New Roman" w:hAnsi="Times New Roman"/>
          <w:color w:val="000000"/>
          <w:sz w:val="24"/>
          <w:szCs w:val="24"/>
        </w:rPr>
        <w:t xml:space="preserve">firm performance proxied by ROE.  The Hausman specification model selected fixed </w:t>
      </w:r>
      <w:r>
        <w:rPr>
          <w:rFonts w:ascii="Times New Roman" w:hAnsi="Times New Roman"/>
          <w:color w:val="000000"/>
          <w:w w:val="105"/>
          <w:sz w:val="24"/>
          <w:szCs w:val="24"/>
        </w:rPr>
        <w:t xml:space="preserve">regression as best model and thus fixed model is exp lained.  The result of fixed </w:t>
      </w:r>
      <w:r>
        <w:rPr>
          <w:rFonts w:ascii="Times New Roman" w:hAnsi="Times New Roman"/>
          <w:color w:val="000000"/>
          <w:sz w:val="24"/>
          <w:szCs w:val="24"/>
        </w:rPr>
        <w:t xml:space="preserve">model shows that in examining the role of entrepreneurial orientation on ROE, out of </w:t>
      </w:r>
      <w:r>
        <w:rPr>
          <w:rFonts w:ascii="Times New Roman" w:hAnsi="Times New Roman"/>
          <w:color w:val="000000"/>
          <w:spacing w:val="2"/>
          <w:sz w:val="24"/>
          <w:szCs w:val="24"/>
        </w:rPr>
        <w:t xml:space="preserve">entire  entrepreneurial  orientation  variables,  risk  taking,  pro-active  posture,  and </w:t>
      </w:r>
      <w:r>
        <w:rPr>
          <w:rFonts w:ascii="Times New Roman" w:hAnsi="Times New Roman"/>
          <w:color w:val="000000"/>
          <w:sz w:val="24"/>
          <w:szCs w:val="24"/>
        </w:rPr>
        <w:t>aggressiveness have positive and significant relationship with ROE.</w:t>
      </w:r>
    </w:p>
    <w:p w:rsidR="00F12517" w:rsidRDefault="00F12517" w:rsidP="0081040D">
      <w:pPr>
        <w:spacing w:after="0" w:line="480" w:lineRule="auto"/>
        <w:jc w:val="both"/>
        <w:rPr>
          <w:sz w:val="12"/>
          <w:szCs w:val="12"/>
        </w:rPr>
        <w:sectPr w:rsidR="00F12517" w:rsidSect="002F4669">
          <w:pgSz w:w="11520" w:h="14400" w:code="9"/>
          <w:pgMar w:top="2160" w:right="1440" w:bottom="1440" w:left="1440" w:header="0" w:footer="0" w:gutter="0"/>
          <w:cols w:space="720"/>
        </w:sectPr>
      </w:pPr>
    </w:p>
    <w:p w:rsidR="00F12517" w:rsidRDefault="00AD7637" w:rsidP="002F4669">
      <w:pPr>
        <w:spacing w:before="40" w:after="0" w:line="480" w:lineRule="auto"/>
        <w:jc w:val="both"/>
      </w:pPr>
      <w:r>
        <w:rPr>
          <w:rFonts w:ascii="Times New Roman Bold" w:hAnsi="Times New Roman Bold" w:cs="Times New Roman Bold"/>
          <w:color w:val="000000"/>
          <w:sz w:val="24"/>
          <w:szCs w:val="24"/>
        </w:rPr>
        <w:lastRenderedPageBreak/>
        <w:t>Table 4.8 Entrepreneurial Orientation on ROE</w:t>
      </w:r>
    </w:p>
    <w:p w:rsidR="00F12517" w:rsidRDefault="00F12517" w:rsidP="002F4669">
      <w:pPr>
        <w:spacing w:after="0" w:line="480" w:lineRule="auto"/>
        <w:jc w:val="both"/>
        <w:rPr>
          <w:sz w:val="24"/>
          <w:szCs w:val="24"/>
        </w:rPr>
      </w:pPr>
    </w:p>
    <w:p w:rsidR="00F12517" w:rsidRDefault="002F4669" w:rsidP="002F4669">
      <w:pPr>
        <w:tabs>
          <w:tab w:val="left" w:pos="2790"/>
          <w:tab w:val="left" w:pos="6120"/>
          <w:tab w:val="left" w:pos="8605"/>
        </w:tabs>
        <w:spacing w:before="30" w:after="0" w:line="480" w:lineRule="auto"/>
        <w:jc w:val="both"/>
      </w:pPr>
      <w:r>
        <w:rPr>
          <w:rFonts w:ascii="Times New Roman" w:hAnsi="Times New Roman"/>
          <w:color w:val="000000"/>
          <w:sz w:val="24"/>
          <w:szCs w:val="24"/>
        </w:rPr>
        <w:t>VARIABLE</w:t>
      </w:r>
      <w:r>
        <w:rPr>
          <w:rFonts w:ascii="Times New Roman" w:hAnsi="Times New Roman"/>
          <w:color w:val="000000"/>
          <w:sz w:val="24"/>
          <w:szCs w:val="24"/>
        </w:rPr>
        <w:tab/>
        <w:t xml:space="preserve">PR                       </w:t>
      </w:r>
      <w:r w:rsidR="00AD7637">
        <w:rPr>
          <w:rFonts w:ascii="Times New Roman" w:hAnsi="Times New Roman"/>
          <w:color w:val="000000"/>
          <w:sz w:val="24"/>
          <w:szCs w:val="24"/>
        </w:rPr>
        <w:t>RR</w:t>
      </w:r>
      <w:r>
        <w:rPr>
          <w:rFonts w:ascii="Times New Roman" w:hAnsi="Times New Roman"/>
          <w:color w:val="000000"/>
          <w:sz w:val="24"/>
          <w:szCs w:val="24"/>
        </w:rPr>
        <w:t xml:space="preserve">                              </w:t>
      </w:r>
      <w:r w:rsidR="00AD7637">
        <w:rPr>
          <w:rFonts w:ascii="Times New Roman" w:hAnsi="Times New Roman"/>
          <w:color w:val="000000"/>
          <w:sz w:val="24"/>
          <w:szCs w:val="24"/>
        </w:rPr>
        <w:t>FR</w:t>
      </w:r>
    </w:p>
    <w:p w:rsidR="00F12517" w:rsidRDefault="002F4669" w:rsidP="002F4669">
      <w:pPr>
        <w:tabs>
          <w:tab w:val="left" w:pos="4385"/>
          <w:tab w:val="left" w:pos="6487"/>
          <w:tab w:val="left" w:pos="8605"/>
        </w:tabs>
        <w:spacing w:before="133" w:after="0" w:line="480" w:lineRule="auto"/>
        <w:jc w:val="both"/>
      </w:pPr>
      <w:r>
        <w:rPr>
          <w:rFonts w:ascii="Times New Roman" w:hAnsi="Times New Roman"/>
          <w:color w:val="000000"/>
        </w:rPr>
        <w:t xml:space="preserve">Innovativeness                     </w:t>
      </w:r>
      <w:r w:rsidR="00AD7637">
        <w:rPr>
          <w:rFonts w:ascii="Times New Roman" w:hAnsi="Times New Roman"/>
          <w:color w:val="000000"/>
        </w:rPr>
        <w:t>0.012</w:t>
      </w:r>
      <w:r w:rsidR="00AD7637">
        <w:rPr>
          <w:rFonts w:ascii="Times New Roman" w:hAnsi="Times New Roman"/>
          <w:color w:val="000000"/>
        </w:rPr>
        <w:tab/>
        <w:t>0.012</w:t>
      </w:r>
      <w:r w:rsidR="00AD7637">
        <w:rPr>
          <w:rFonts w:ascii="Times New Roman" w:hAnsi="Times New Roman"/>
          <w:color w:val="000000"/>
        </w:rPr>
        <w:tab/>
        <w:t>-0.03</w:t>
      </w:r>
    </w:p>
    <w:p w:rsidR="00F12517" w:rsidRDefault="005D73A7" w:rsidP="002F4669">
      <w:pPr>
        <w:tabs>
          <w:tab w:val="left" w:pos="6487"/>
          <w:tab w:val="left" w:pos="8605"/>
        </w:tabs>
        <w:spacing w:before="3" w:after="0" w:line="480" w:lineRule="auto"/>
        <w:jc w:val="both"/>
      </w:pPr>
      <w:r>
        <w:rPr>
          <w:rFonts w:ascii="Times New Roman" w:hAnsi="Times New Roman"/>
          <w:color w:val="000000"/>
        </w:rPr>
        <w:t xml:space="preserve">                                           (-0.067)                (</w:t>
      </w:r>
      <w:r w:rsidR="00AD7637">
        <w:rPr>
          <w:rFonts w:ascii="Times New Roman" w:hAnsi="Times New Roman"/>
          <w:color w:val="000000"/>
        </w:rPr>
        <w:t>-0.067)</w:t>
      </w:r>
      <w:r>
        <w:rPr>
          <w:rFonts w:ascii="Times New Roman" w:hAnsi="Times New Roman"/>
          <w:color w:val="000000"/>
        </w:rPr>
        <w:t xml:space="preserve">                       </w:t>
      </w:r>
      <w:r w:rsidR="00AD7637">
        <w:rPr>
          <w:rFonts w:ascii="Times New Roman" w:hAnsi="Times New Roman"/>
          <w:color w:val="000000"/>
        </w:rPr>
        <w:t>(-0.08)</w:t>
      </w:r>
    </w:p>
    <w:p w:rsidR="00F12517" w:rsidRDefault="005D73A7" w:rsidP="005D73A7">
      <w:pPr>
        <w:tabs>
          <w:tab w:val="left" w:pos="2700"/>
          <w:tab w:val="left" w:pos="4410"/>
          <w:tab w:val="left" w:pos="8605"/>
        </w:tabs>
        <w:spacing w:before="2" w:after="0" w:line="480" w:lineRule="auto"/>
        <w:jc w:val="both"/>
      </w:pPr>
      <w:r>
        <w:rPr>
          <w:rFonts w:ascii="Times New Roman" w:hAnsi="Times New Roman"/>
          <w:color w:val="000000"/>
        </w:rPr>
        <w:t>Risk-taking</w:t>
      </w:r>
      <w:r>
        <w:rPr>
          <w:rFonts w:ascii="Times New Roman" w:hAnsi="Times New Roman"/>
          <w:color w:val="000000"/>
        </w:rPr>
        <w:tab/>
        <w:t>0.022</w:t>
      </w:r>
      <w:r>
        <w:rPr>
          <w:rFonts w:ascii="Times New Roman" w:hAnsi="Times New Roman"/>
          <w:color w:val="000000"/>
        </w:rPr>
        <w:tab/>
        <w:t xml:space="preserve">0.021                           </w:t>
      </w:r>
      <w:r w:rsidR="00AD7637">
        <w:rPr>
          <w:rFonts w:ascii="Times New Roman" w:hAnsi="Times New Roman"/>
          <w:color w:val="000000"/>
        </w:rPr>
        <w:t>0.018</w:t>
      </w:r>
    </w:p>
    <w:p w:rsidR="00F12517" w:rsidRDefault="005D73A7" w:rsidP="005D73A7">
      <w:pPr>
        <w:tabs>
          <w:tab w:val="left" w:pos="4410"/>
          <w:tab w:val="left" w:pos="8605"/>
        </w:tabs>
        <w:spacing w:before="2" w:after="0" w:line="480" w:lineRule="auto"/>
        <w:jc w:val="both"/>
      </w:pPr>
      <w:r>
        <w:rPr>
          <w:rFonts w:ascii="Times New Roman" w:hAnsi="Times New Roman"/>
          <w:color w:val="000000"/>
        </w:rPr>
        <w:t xml:space="preserve">                                            (-0.09)</w:t>
      </w:r>
      <w:r>
        <w:rPr>
          <w:rFonts w:ascii="Times New Roman" w:hAnsi="Times New Roman"/>
          <w:color w:val="000000"/>
        </w:rPr>
        <w:tab/>
        <w:t xml:space="preserve">(-0.09)                       </w:t>
      </w:r>
      <w:r w:rsidR="00AD7637">
        <w:rPr>
          <w:rFonts w:ascii="Times New Roman" w:hAnsi="Times New Roman"/>
          <w:color w:val="000000"/>
        </w:rPr>
        <w:t>(-0.108)</w:t>
      </w:r>
    </w:p>
    <w:p w:rsidR="00F12517" w:rsidRDefault="005D73A7" w:rsidP="002F4669">
      <w:pPr>
        <w:tabs>
          <w:tab w:val="left" w:pos="4385"/>
          <w:tab w:val="left" w:pos="6487"/>
          <w:tab w:val="left" w:pos="8605"/>
        </w:tabs>
        <w:spacing w:before="2" w:after="0" w:line="480" w:lineRule="auto"/>
        <w:jc w:val="both"/>
      </w:pPr>
      <w:r>
        <w:rPr>
          <w:rFonts w:ascii="Times New Roman" w:hAnsi="Times New Roman"/>
          <w:color w:val="000000"/>
        </w:rPr>
        <w:t xml:space="preserve">Pro-active Posture              </w:t>
      </w:r>
      <w:r w:rsidR="00AD7637">
        <w:rPr>
          <w:rFonts w:ascii="Times New Roman" w:hAnsi="Times New Roman"/>
          <w:color w:val="000000"/>
        </w:rPr>
        <w:t>-0.074</w:t>
      </w:r>
      <w:r w:rsidR="00AD7637">
        <w:rPr>
          <w:rFonts w:ascii="Times New Roman" w:hAnsi="Times New Roman"/>
          <w:color w:val="000000"/>
        </w:rPr>
        <w:tab/>
        <w:t>-0.071</w:t>
      </w:r>
      <w:r w:rsidR="00AD7637">
        <w:rPr>
          <w:rFonts w:ascii="Times New Roman" w:hAnsi="Times New Roman"/>
          <w:color w:val="000000"/>
        </w:rPr>
        <w:tab/>
        <w:t>0.139</w:t>
      </w:r>
    </w:p>
    <w:p w:rsidR="00F12517" w:rsidRDefault="005D73A7" w:rsidP="002F4669">
      <w:pPr>
        <w:tabs>
          <w:tab w:val="left" w:pos="6487"/>
          <w:tab w:val="left" w:pos="8605"/>
        </w:tabs>
        <w:spacing w:before="1"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(-0.109)</w:t>
      </w:r>
      <w:r>
        <w:rPr>
          <w:rFonts w:ascii="Times New Roman" w:hAnsi="Times New Roman"/>
          <w:color w:val="000000"/>
        </w:rPr>
        <w:t xml:space="preserve">                   </w:t>
      </w:r>
      <w:r w:rsidR="00AD7637">
        <w:rPr>
          <w:rFonts w:ascii="Times New Roman" w:hAnsi="Times New Roman"/>
          <w:color w:val="000000"/>
        </w:rPr>
        <w:t>(-0.109)</w:t>
      </w:r>
      <w:r>
        <w:rPr>
          <w:rFonts w:ascii="Times New Roman" w:hAnsi="Times New Roman"/>
          <w:color w:val="000000"/>
        </w:rPr>
        <w:t xml:space="preserve">                     </w:t>
      </w:r>
      <w:r w:rsidR="00AD7637">
        <w:rPr>
          <w:rFonts w:ascii="Times New Roman" w:hAnsi="Times New Roman"/>
          <w:color w:val="000000"/>
        </w:rPr>
        <w:t>(-0.149)</w:t>
      </w:r>
    </w:p>
    <w:p w:rsidR="00F12517" w:rsidRDefault="005D73A7" w:rsidP="002F4669">
      <w:pPr>
        <w:tabs>
          <w:tab w:val="left" w:pos="4385"/>
          <w:tab w:val="left" w:pos="6487"/>
          <w:tab w:val="left" w:pos="8605"/>
        </w:tabs>
        <w:spacing w:before="6" w:after="0" w:line="480" w:lineRule="auto"/>
        <w:jc w:val="both"/>
      </w:pPr>
      <w:r>
        <w:rPr>
          <w:rFonts w:ascii="Times New Roman" w:hAnsi="Times New Roman"/>
          <w:color w:val="000000"/>
        </w:rPr>
        <w:t>Aggressiveness                   0.147</w:t>
      </w:r>
      <w:r>
        <w:rPr>
          <w:rFonts w:ascii="Times New Roman" w:hAnsi="Times New Roman"/>
          <w:color w:val="000000"/>
        </w:rPr>
        <w:tab/>
        <w:t xml:space="preserve">0.145                          </w:t>
      </w:r>
      <w:r w:rsidR="00AD7637">
        <w:rPr>
          <w:rFonts w:ascii="Times New Roman" w:hAnsi="Times New Roman"/>
          <w:color w:val="000000"/>
        </w:rPr>
        <w:t>0.081</w:t>
      </w:r>
    </w:p>
    <w:p w:rsidR="00F12517" w:rsidRDefault="005D73A7" w:rsidP="002F4669">
      <w:pPr>
        <w:tabs>
          <w:tab w:val="left" w:pos="6487"/>
          <w:tab w:val="left" w:pos="8605"/>
        </w:tabs>
        <w:spacing w:before="2"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(-0.152)</w:t>
      </w:r>
      <w:r>
        <w:rPr>
          <w:rFonts w:ascii="Times New Roman" w:hAnsi="Times New Roman"/>
          <w:color w:val="000000"/>
        </w:rPr>
        <w:t xml:space="preserve">                 </w:t>
      </w:r>
      <w:r w:rsidR="00AD7637">
        <w:rPr>
          <w:rFonts w:ascii="Times New Roman" w:hAnsi="Times New Roman"/>
          <w:color w:val="000000"/>
        </w:rPr>
        <w:t>(-0.152)</w:t>
      </w:r>
      <w:r>
        <w:rPr>
          <w:rFonts w:ascii="Times New Roman" w:hAnsi="Times New Roman"/>
          <w:color w:val="000000"/>
        </w:rPr>
        <w:t xml:space="preserve">                         </w:t>
      </w:r>
      <w:r w:rsidR="00AD7637">
        <w:rPr>
          <w:rFonts w:ascii="Times New Roman" w:hAnsi="Times New Roman"/>
          <w:color w:val="000000"/>
        </w:rPr>
        <w:t>(-0.19)</w:t>
      </w:r>
    </w:p>
    <w:p w:rsidR="00F12517" w:rsidRDefault="00AD7637" w:rsidP="002F4669">
      <w:pPr>
        <w:tabs>
          <w:tab w:val="left" w:pos="4385"/>
          <w:tab w:val="left" w:pos="6487"/>
          <w:tab w:val="left" w:pos="8605"/>
        </w:tabs>
        <w:spacing w:before="3" w:after="0" w:line="480" w:lineRule="auto"/>
        <w:jc w:val="both"/>
      </w:pPr>
      <w:r>
        <w:rPr>
          <w:rFonts w:ascii="Times New Roman" w:hAnsi="Times New Roman"/>
          <w:color w:val="000000"/>
        </w:rPr>
        <w:t>Constant</w:t>
      </w:r>
      <w:r w:rsidR="005D73A7">
        <w:rPr>
          <w:rFonts w:ascii="Times New Roman" w:hAnsi="Times New Roman"/>
          <w:color w:val="000000"/>
        </w:rPr>
        <w:t xml:space="preserve">                            </w:t>
      </w:r>
      <w:r>
        <w:rPr>
          <w:rFonts w:ascii="Times New Roman" w:hAnsi="Times New Roman"/>
          <w:color w:val="000000"/>
        </w:rPr>
        <w:t>0.427</w:t>
      </w:r>
      <w:r>
        <w:rPr>
          <w:rFonts w:ascii="Times New Roman" w:hAnsi="Times New Roman"/>
          <w:color w:val="000000"/>
        </w:rPr>
        <w:tab/>
        <w:t>0.434</w:t>
      </w:r>
      <w:r>
        <w:rPr>
          <w:rFonts w:ascii="Times New Roman" w:hAnsi="Times New Roman"/>
          <w:color w:val="000000"/>
        </w:rPr>
        <w:tab/>
        <w:t>6.287***</w:t>
      </w:r>
    </w:p>
    <w:p w:rsidR="00F12517" w:rsidRDefault="005D73A7" w:rsidP="002F4669">
      <w:pPr>
        <w:tabs>
          <w:tab w:val="left" w:pos="6487"/>
          <w:tab w:val="left" w:pos="8605"/>
        </w:tabs>
        <w:spacing w:before="2"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(-0.674)</w:t>
      </w:r>
      <w:r>
        <w:rPr>
          <w:rFonts w:ascii="Times New Roman" w:hAnsi="Times New Roman"/>
          <w:color w:val="000000"/>
        </w:rPr>
        <w:t xml:space="preserve">                  </w:t>
      </w:r>
      <w:r w:rsidR="00AD7637">
        <w:rPr>
          <w:rFonts w:ascii="Times New Roman" w:hAnsi="Times New Roman"/>
          <w:color w:val="000000"/>
        </w:rPr>
        <w:t>(-0.683)</w:t>
      </w:r>
      <w:r>
        <w:rPr>
          <w:rFonts w:ascii="Times New Roman" w:hAnsi="Times New Roman"/>
          <w:color w:val="000000"/>
        </w:rPr>
        <w:t xml:space="preserve">                      </w:t>
      </w:r>
      <w:r w:rsidR="00AD7637">
        <w:rPr>
          <w:rFonts w:ascii="Times New Roman" w:hAnsi="Times New Roman"/>
          <w:color w:val="000000"/>
        </w:rPr>
        <w:t>(-2.755)</w:t>
      </w:r>
    </w:p>
    <w:p w:rsidR="00F12517" w:rsidRDefault="00AD7637" w:rsidP="002F4669">
      <w:pPr>
        <w:tabs>
          <w:tab w:val="left" w:pos="4385"/>
          <w:tab w:val="left" w:pos="8605"/>
        </w:tabs>
        <w:spacing w:before="2" w:after="0" w:line="480" w:lineRule="auto"/>
        <w:jc w:val="both"/>
      </w:pPr>
      <w:r>
        <w:rPr>
          <w:rFonts w:ascii="Times New Roman" w:hAnsi="Times New Roman"/>
          <w:color w:val="000000"/>
        </w:rPr>
        <w:t>R2</w:t>
      </w:r>
      <w:r>
        <w:rPr>
          <w:rFonts w:ascii="Times New Roman" w:hAnsi="Times New Roman"/>
          <w:color w:val="000000"/>
        </w:rPr>
        <w:tab/>
        <w:t>0.004</w:t>
      </w:r>
      <w:r>
        <w:rPr>
          <w:rFonts w:ascii="Times New Roman" w:hAnsi="Times New Roman"/>
          <w:color w:val="000000"/>
        </w:rPr>
        <w:tab/>
        <w:t>0.025</w:t>
      </w:r>
    </w:p>
    <w:p w:rsidR="00F12517" w:rsidRDefault="00AD7637" w:rsidP="002F4669">
      <w:pPr>
        <w:tabs>
          <w:tab w:val="left" w:pos="4385"/>
          <w:tab w:val="left" w:pos="8605"/>
        </w:tabs>
        <w:spacing w:before="2" w:after="0" w:line="480" w:lineRule="auto"/>
        <w:jc w:val="both"/>
      </w:pPr>
      <w:r>
        <w:rPr>
          <w:rFonts w:ascii="Times New Roman" w:hAnsi="Times New Roman"/>
          <w:color w:val="000000"/>
        </w:rPr>
        <w:t>F</w:t>
      </w:r>
      <w:r>
        <w:rPr>
          <w:rFonts w:ascii="Times New Roman" w:hAnsi="Times New Roman"/>
          <w:color w:val="000000"/>
        </w:rPr>
        <w:tab/>
        <w:t>0.309</w:t>
      </w:r>
      <w:r>
        <w:rPr>
          <w:rFonts w:ascii="Times New Roman" w:hAnsi="Times New Roman"/>
          <w:color w:val="000000"/>
        </w:rPr>
        <w:tab/>
        <w:t>1.824</w:t>
      </w:r>
    </w:p>
    <w:p w:rsidR="00F12517" w:rsidRDefault="00AD7637" w:rsidP="002F4669">
      <w:pPr>
        <w:spacing w:before="165" w:after="0" w:line="480" w:lineRule="auto"/>
        <w:jc w:val="both"/>
      </w:pPr>
      <w:r>
        <w:rPr>
          <w:rFonts w:ascii="Times New Roman" w:hAnsi="Times New Roman"/>
          <w:color w:val="000000"/>
          <w:spacing w:val="3"/>
          <w:sz w:val="24"/>
          <w:szCs w:val="24"/>
        </w:rPr>
        <w:t xml:space="preserve">In addition, it was found that none of the entrepreneurial orientation variables have </w:t>
      </w:r>
      <w:r>
        <w:rPr>
          <w:rFonts w:ascii="Times New Roman" w:hAnsi="Times New Roman"/>
          <w:color w:val="000000"/>
          <w:sz w:val="24"/>
          <w:szCs w:val="24"/>
        </w:rPr>
        <w:t>significant impact on performance captured by return on equity.and ROA.</w:t>
      </w:r>
    </w:p>
    <w:p w:rsidR="00F12517" w:rsidRDefault="00AD7637" w:rsidP="002F4669">
      <w:pPr>
        <w:spacing w:before="66" w:after="0" w:line="480" w:lineRule="auto"/>
        <w:jc w:val="both"/>
      </w:pPr>
      <w:r>
        <w:rPr>
          <w:rFonts w:ascii="Times New Roman Bold" w:hAnsi="Times New Roman Bold" w:cs="Times New Roman Bold"/>
          <w:color w:val="000000"/>
          <w:spacing w:val="-1"/>
          <w:sz w:val="24"/>
          <w:szCs w:val="24"/>
        </w:rPr>
        <w:lastRenderedPageBreak/>
        <w:t xml:space="preserve">Role of Entrepreneurial Orientation of Financial Services on ROA </w:t>
      </w:r>
      <w:r>
        <w:br/>
      </w:r>
      <w:r>
        <w:rPr>
          <w:rFonts w:ascii="Times New Roman Bold" w:hAnsi="Times New Roman Bold" w:cs="Times New Roman Bold"/>
          <w:color w:val="000000"/>
          <w:spacing w:val="-1"/>
          <w:sz w:val="24"/>
          <w:szCs w:val="24"/>
        </w:rPr>
        <w:t>Table 4.9 Entrepreneurial Orientation of Financial Services on ROA</w:t>
      </w:r>
    </w:p>
    <w:p w:rsidR="00F12517" w:rsidRDefault="00AD7637" w:rsidP="005D73A7">
      <w:pPr>
        <w:tabs>
          <w:tab w:val="left" w:pos="2970"/>
          <w:tab w:val="left" w:pos="5490"/>
          <w:tab w:val="left" w:pos="8605"/>
        </w:tabs>
        <w:spacing w:before="211" w:after="0" w:line="480" w:lineRule="auto"/>
        <w:jc w:val="both"/>
      </w:pPr>
      <w:r>
        <w:rPr>
          <w:rFonts w:ascii="Times New Roman" w:hAnsi="Times New Roman"/>
          <w:color w:val="000000"/>
          <w:spacing w:val="1"/>
          <w:sz w:val="24"/>
          <w:szCs w:val="24"/>
        </w:rPr>
        <w:t>VARIABLE</w:t>
      </w:r>
      <w:r>
        <w:rPr>
          <w:rFonts w:ascii="Times New Roman" w:hAnsi="Times New Roman"/>
          <w:color w:val="000000"/>
          <w:sz w:val="24"/>
          <w:szCs w:val="24"/>
        </w:rPr>
        <w:tab/>
      </w:r>
      <w:r>
        <w:rPr>
          <w:rFonts w:ascii="Times New Roman" w:hAnsi="Times New Roman"/>
          <w:color w:val="000000"/>
          <w:spacing w:val="1"/>
          <w:sz w:val="24"/>
          <w:szCs w:val="24"/>
        </w:rPr>
        <w:t>PR</w:t>
      </w:r>
      <w:r w:rsidR="005D73A7">
        <w:rPr>
          <w:rFonts w:ascii="Times New Roman" w:hAnsi="Times New Roman"/>
          <w:color w:val="000000"/>
          <w:sz w:val="24"/>
          <w:szCs w:val="24"/>
        </w:rPr>
        <w:t xml:space="preserve">                           </w:t>
      </w:r>
      <w:r>
        <w:rPr>
          <w:rFonts w:ascii="Times New Roman" w:hAnsi="Times New Roman"/>
          <w:color w:val="000000"/>
          <w:spacing w:val="1"/>
          <w:sz w:val="24"/>
          <w:szCs w:val="24"/>
        </w:rPr>
        <w:t>RR</w:t>
      </w:r>
      <w:r w:rsidR="005D73A7">
        <w:rPr>
          <w:rFonts w:ascii="Times New Roman" w:hAnsi="Times New Roman"/>
          <w:color w:val="000000"/>
          <w:spacing w:val="1"/>
          <w:sz w:val="24"/>
          <w:szCs w:val="24"/>
        </w:rPr>
        <w:t xml:space="preserve">                      </w:t>
      </w:r>
      <w:r>
        <w:rPr>
          <w:rFonts w:ascii="Times New Roman" w:hAnsi="Times New Roman"/>
          <w:color w:val="000000"/>
          <w:spacing w:val="1"/>
          <w:sz w:val="24"/>
          <w:szCs w:val="24"/>
        </w:rPr>
        <w:t>FR</w:t>
      </w:r>
    </w:p>
    <w:p w:rsidR="00F12517" w:rsidRDefault="00AD7637" w:rsidP="002F4669">
      <w:pPr>
        <w:tabs>
          <w:tab w:val="left" w:pos="4385"/>
          <w:tab w:val="left" w:pos="6487"/>
          <w:tab w:val="left" w:pos="8605"/>
        </w:tabs>
        <w:spacing w:before="134" w:after="0" w:line="480" w:lineRule="auto"/>
        <w:jc w:val="both"/>
      </w:pPr>
      <w:r>
        <w:rPr>
          <w:rFonts w:ascii="Times New Roman" w:hAnsi="Times New Roman"/>
          <w:color w:val="000000"/>
        </w:rPr>
        <w:t>Innovati</w:t>
      </w:r>
      <w:r w:rsidR="005D73A7">
        <w:rPr>
          <w:rFonts w:ascii="Times New Roman" w:hAnsi="Times New Roman"/>
          <w:color w:val="000000"/>
        </w:rPr>
        <w:t xml:space="preserve">veness                       </w:t>
      </w:r>
      <w:r>
        <w:rPr>
          <w:rFonts w:ascii="Times New Roman" w:hAnsi="Times New Roman"/>
          <w:color w:val="000000"/>
        </w:rPr>
        <w:t>-0.002</w:t>
      </w:r>
      <w:r w:rsidR="005D73A7">
        <w:rPr>
          <w:rFonts w:ascii="Times New Roman" w:hAnsi="Times New Roman"/>
          <w:color w:val="000000"/>
        </w:rPr>
        <w:t xml:space="preserve">          </w:t>
      </w:r>
      <w:r>
        <w:rPr>
          <w:rFonts w:ascii="Times New Roman" w:hAnsi="Times New Roman"/>
          <w:color w:val="000000"/>
        </w:rPr>
        <w:tab/>
      </w:r>
      <w:r w:rsidR="005D73A7">
        <w:rPr>
          <w:rFonts w:ascii="Times New Roman" w:hAnsi="Times New Roman"/>
          <w:color w:val="000000"/>
        </w:rPr>
        <w:t xml:space="preserve">      </w:t>
      </w:r>
      <w:r>
        <w:rPr>
          <w:rFonts w:ascii="Times New Roman" w:hAnsi="Times New Roman"/>
          <w:color w:val="000000"/>
        </w:rPr>
        <w:t>-0.004</w:t>
      </w:r>
      <w:r w:rsidR="005D73A7">
        <w:rPr>
          <w:rFonts w:ascii="Times New Roman" w:hAnsi="Times New Roman"/>
          <w:color w:val="000000"/>
        </w:rPr>
        <w:t xml:space="preserve">                 </w:t>
      </w:r>
      <w:r>
        <w:rPr>
          <w:rFonts w:ascii="Times New Roman" w:hAnsi="Times New Roman"/>
          <w:color w:val="000000"/>
        </w:rPr>
        <w:t>-0.013</w:t>
      </w:r>
    </w:p>
    <w:p w:rsidR="00F12517" w:rsidRDefault="005D73A7" w:rsidP="002F4669">
      <w:pPr>
        <w:tabs>
          <w:tab w:val="left" w:pos="6487"/>
          <w:tab w:val="left" w:pos="8605"/>
        </w:tabs>
        <w:spacing w:before="3"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(-0.014)</w:t>
      </w:r>
      <w:r>
        <w:rPr>
          <w:rFonts w:ascii="Times New Roman" w:hAnsi="Times New Roman"/>
          <w:color w:val="000000"/>
        </w:rPr>
        <w:t xml:space="preserve">                   </w:t>
      </w:r>
      <w:r w:rsidR="00AD7637">
        <w:rPr>
          <w:rFonts w:ascii="Times New Roman" w:hAnsi="Times New Roman"/>
          <w:color w:val="000000"/>
        </w:rPr>
        <w:t>(-0.014</w:t>
      </w:r>
      <w:r>
        <w:rPr>
          <w:rFonts w:ascii="Times New Roman" w:hAnsi="Times New Roman"/>
          <w:color w:val="000000"/>
        </w:rPr>
        <w:t xml:space="preserve">)              </w:t>
      </w:r>
      <w:r w:rsidR="00AD7637">
        <w:rPr>
          <w:rFonts w:ascii="Times New Roman" w:hAnsi="Times New Roman"/>
          <w:color w:val="000000"/>
        </w:rPr>
        <w:t>(-0.011)</w:t>
      </w:r>
    </w:p>
    <w:p w:rsidR="00F12517" w:rsidRDefault="00AD7637" w:rsidP="002F4669">
      <w:pPr>
        <w:tabs>
          <w:tab w:val="left" w:pos="4385"/>
          <w:tab w:val="left" w:pos="6487"/>
          <w:tab w:val="left" w:pos="8605"/>
        </w:tabs>
        <w:spacing w:before="1" w:after="0" w:line="480" w:lineRule="auto"/>
        <w:jc w:val="both"/>
      </w:pPr>
      <w:r>
        <w:rPr>
          <w:rFonts w:ascii="Times New Roman" w:hAnsi="Times New Roman"/>
          <w:color w:val="000000"/>
          <w:position w:val="-4"/>
          <w:sz w:val="24"/>
          <w:szCs w:val="24"/>
        </w:rPr>
        <w:t>Risk-taking</w:t>
      </w:r>
      <w:r w:rsidR="005D73A7">
        <w:rPr>
          <w:rFonts w:ascii="Times New Roman" w:hAnsi="Times New Roman"/>
          <w:color w:val="000000"/>
        </w:rPr>
        <w:t xml:space="preserve">                             </w:t>
      </w:r>
      <w:r>
        <w:rPr>
          <w:rFonts w:ascii="Times New Roman" w:hAnsi="Times New Roman"/>
          <w:color w:val="000000"/>
        </w:rPr>
        <w:t>-0.004</w:t>
      </w:r>
      <w:r>
        <w:rPr>
          <w:rFonts w:ascii="Times New Roman" w:hAnsi="Times New Roman"/>
          <w:color w:val="000000"/>
        </w:rPr>
        <w:tab/>
      </w:r>
      <w:r w:rsidR="005D73A7">
        <w:rPr>
          <w:rFonts w:ascii="Times New Roman" w:hAnsi="Times New Roman"/>
          <w:color w:val="000000"/>
        </w:rPr>
        <w:t xml:space="preserve">       </w:t>
      </w:r>
      <w:r>
        <w:rPr>
          <w:rFonts w:ascii="Times New Roman" w:hAnsi="Times New Roman"/>
          <w:color w:val="000000"/>
        </w:rPr>
        <w:t>-0.01</w:t>
      </w:r>
      <w:r>
        <w:rPr>
          <w:rFonts w:ascii="Times New Roman" w:hAnsi="Times New Roman"/>
          <w:color w:val="000000"/>
        </w:rPr>
        <w:tab/>
        <w:t>0.017</w:t>
      </w:r>
    </w:p>
    <w:p w:rsidR="00F12517" w:rsidRDefault="005D73A7" w:rsidP="002F4669">
      <w:pPr>
        <w:tabs>
          <w:tab w:val="left" w:pos="6487"/>
          <w:tab w:val="left" w:pos="8605"/>
        </w:tabs>
        <w:spacing w:before="25"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(-0.016)</w:t>
      </w:r>
      <w:r>
        <w:rPr>
          <w:rFonts w:ascii="Times New Roman" w:hAnsi="Times New Roman"/>
          <w:color w:val="000000"/>
        </w:rPr>
        <w:t xml:space="preserve">                    </w:t>
      </w:r>
      <w:r w:rsidR="00AD7637">
        <w:rPr>
          <w:rFonts w:ascii="Times New Roman" w:hAnsi="Times New Roman"/>
          <w:color w:val="000000"/>
        </w:rPr>
        <w:t>(-0.017)</w:t>
      </w:r>
      <w:r>
        <w:rPr>
          <w:rFonts w:ascii="Times New Roman" w:hAnsi="Times New Roman"/>
          <w:color w:val="000000"/>
        </w:rPr>
        <w:t xml:space="preserve">              </w:t>
      </w:r>
      <w:r w:rsidR="00AD7637">
        <w:rPr>
          <w:rFonts w:ascii="Times New Roman" w:hAnsi="Times New Roman"/>
          <w:color w:val="000000"/>
        </w:rPr>
        <w:t>(-0.013)</w:t>
      </w:r>
    </w:p>
    <w:p w:rsidR="00F12517" w:rsidRDefault="00AD7637" w:rsidP="002F4669">
      <w:pPr>
        <w:tabs>
          <w:tab w:val="left" w:pos="4385"/>
          <w:tab w:val="left" w:pos="6487"/>
          <w:tab w:val="left" w:pos="8605"/>
        </w:tabs>
        <w:spacing w:before="1" w:after="0" w:line="480" w:lineRule="auto"/>
        <w:jc w:val="both"/>
      </w:pPr>
      <w:r>
        <w:rPr>
          <w:rFonts w:ascii="Times New Roman" w:hAnsi="Times New Roman"/>
          <w:color w:val="000000"/>
          <w:sz w:val="24"/>
          <w:szCs w:val="24"/>
        </w:rPr>
        <w:t>Pro-active Posture</w:t>
      </w:r>
      <w:r w:rsidR="005D73A7">
        <w:rPr>
          <w:rFonts w:ascii="Times New Roman" w:hAnsi="Times New Roman"/>
          <w:color w:val="000000"/>
          <w:sz w:val="24"/>
          <w:szCs w:val="24"/>
        </w:rPr>
        <w:t xml:space="preserve">                    </w:t>
      </w:r>
      <w:r>
        <w:rPr>
          <w:rFonts w:ascii="Times New Roman" w:hAnsi="Times New Roman"/>
          <w:color w:val="000000"/>
        </w:rPr>
        <w:t>0.001</w:t>
      </w:r>
      <w:r w:rsidR="005D73A7">
        <w:rPr>
          <w:rFonts w:ascii="Times New Roman" w:hAnsi="Times New Roman"/>
          <w:color w:val="000000"/>
        </w:rPr>
        <w:t xml:space="preserve">    </w:t>
      </w:r>
      <w:r>
        <w:rPr>
          <w:rFonts w:ascii="Times New Roman" w:hAnsi="Times New Roman"/>
          <w:color w:val="000000"/>
        </w:rPr>
        <w:tab/>
      </w:r>
      <w:r w:rsidR="005D73A7">
        <w:rPr>
          <w:rFonts w:ascii="Times New Roman" w:hAnsi="Times New Roman"/>
          <w:color w:val="000000"/>
        </w:rPr>
        <w:t xml:space="preserve">      </w:t>
      </w:r>
      <w:r>
        <w:rPr>
          <w:rFonts w:ascii="Times New Roman" w:hAnsi="Times New Roman"/>
          <w:color w:val="000000"/>
        </w:rPr>
        <w:t>-0.005</w:t>
      </w:r>
      <w:r w:rsidR="005D73A7">
        <w:rPr>
          <w:rFonts w:ascii="Times New Roman" w:hAnsi="Times New Roman"/>
          <w:color w:val="000000"/>
        </w:rPr>
        <w:t xml:space="preserve">                  </w:t>
      </w:r>
      <w:r>
        <w:rPr>
          <w:rFonts w:ascii="Times New Roman" w:hAnsi="Times New Roman"/>
          <w:color w:val="000000"/>
        </w:rPr>
        <w:t>-0.005</w:t>
      </w:r>
    </w:p>
    <w:p w:rsidR="00F12517" w:rsidRDefault="005D73A7" w:rsidP="002F4669">
      <w:pPr>
        <w:tabs>
          <w:tab w:val="left" w:pos="6487"/>
          <w:tab w:val="left" w:pos="8605"/>
        </w:tabs>
        <w:spacing w:before="13" w:after="0" w:line="480" w:lineRule="auto"/>
        <w:ind w:firstLine="2117"/>
        <w:jc w:val="both"/>
      </w:pPr>
      <w:r>
        <w:rPr>
          <w:rFonts w:ascii="Times New Roman" w:hAnsi="Times New Roman"/>
          <w:color w:val="000000"/>
        </w:rPr>
        <w:t xml:space="preserve">             (-0.019)                   (-0.022)             </w:t>
      </w:r>
      <w:r w:rsidR="00AD7637">
        <w:rPr>
          <w:rFonts w:ascii="Times New Roman" w:hAnsi="Times New Roman"/>
          <w:color w:val="000000"/>
        </w:rPr>
        <w:t>(-0.018)</w:t>
      </w:r>
    </w:p>
    <w:p w:rsidR="00F12517" w:rsidRDefault="005D73A7" w:rsidP="002F4669">
      <w:pPr>
        <w:tabs>
          <w:tab w:val="left" w:pos="4385"/>
          <w:tab w:val="left" w:pos="6487"/>
          <w:tab w:val="left" w:pos="8605"/>
        </w:tabs>
        <w:spacing w:before="3" w:after="0" w:line="480" w:lineRule="auto"/>
        <w:jc w:val="both"/>
      </w:pPr>
      <w:r>
        <w:rPr>
          <w:rFonts w:ascii="Times New Roman" w:hAnsi="Times New Roman"/>
          <w:color w:val="000000"/>
        </w:rPr>
        <w:t xml:space="preserve">Aggressiveness                          </w:t>
      </w:r>
      <w:r w:rsidR="00AD7637">
        <w:rPr>
          <w:rFonts w:ascii="Times New Roman" w:hAnsi="Times New Roman"/>
          <w:color w:val="000000"/>
        </w:rPr>
        <w:t>0.011</w:t>
      </w:r>
      <w:r w:rsidR="00AD7637">
        <w:rPr>
          <w:rFonts w:ascii="Times New Roman" w:hAnsi="Times New Roman"/>
          <w:color w:val="000000"/>
        </w:rPr>
        <w:tab/>
      </w:r>
      <w:r>
        <w:rPr>
          <w:rFonts w:ascii="Times New Roman" w:hAnsi="Times New Roman"/>
          <w:color w:val="000000"/>
        </w:rPr>
        <w:t xml:space="preserve">          </w:t>
      </w:r>
      <w:r w:rsidR="00AD7637">
        <w:rPr>
          <w:rFonts w:ascii="Times New Roman" w:hAnsi="Times New Roman"/>
          <w:color w:val="000000"/>
        </w:rPr>
        <w:t>0.01</w:t>
      </w:r>
      <w:r>
        <w:rPr>
          <w:rFonts w:ascii="Times New Roman" w:hAnsi="Times New Roman"/>
          <w:color w:val="000000"/>
        </w:rPr>
        <w:t xml:space="preserve">                  </w:t>
      </w:r>
      <w:r w:rsidR="00AD7637">
        <w:rPr>
          <w:rFonts w:ascii="Times New Roman" w:hAnsi="Times New Roman"/>
          <w:color w:val="000000"/>
        </w:rPr>
        <w:t>0.019</w:t>
      </w:r>
    </w:p>
    <w:p w:rsidR="00F12517" w:rsidRDefault="005D73A7" w:rsidP="002F4669">
      <w:pPr>
        <w:tabs>
          <w:tab w:val="left" w:pos="6487"/>
          <w:tab w:val="left" w:pos="8605"/>
        </w:tabs>
        <w:spacing w:before="1"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(-0.024)</w:t>
      </w:r>
      <w:r>
        <w:rPr>
          <w:rFonts w:ascii="Times New Roman" w:hAnsi="Times New Roman"/>
          <w:color w:val="000000"/>
        </w:rPr>
        <w:t xml:space="preserve">                   </w:t>
      </w:r>
      <w:r w:rsidR="00AD7637">
        <w:rPr>
          <w:rFonts w:ascii="Times New Roman" w:hAnsi="Times New Roman"/>
          <w:color w:val="000000"/>
        </w:rPr>
        <w:t>(-0.024)</w:t>
      </w:r>
      <w:r>
        <w:rPr>
          <w:rFonts w:ascii="Times New Roman" w:hAnsi="Times New Roman"/>
          <w:color w:val="000000"/>
        </w:rPr>
        <w:t xml:space="preserve">             </w:t>
      </w:r>
      <w:r w:rsidR="00AD7637">
        <w:rPr>
          <w:rFonts w:ascii="Times New Roman" w:hAnsi="Times New Roman"/>
          <w:color w:val="000000"/>
        </w:rPr>
        <w:t>(-0.019)</w:t>
      </w:r>
    </w:p>
    <w:p w:rsidR="00F12517" w:rsidRDefault="005D73A7" w:rsidP="002F4669">
      <w:pPr>
        <w:tabs>
          <w:tab w:val="left" w:pos="4385"/>
          <w:tab w:val="left" w:pos="6487"/>
          <w:tab w:val="left" w:pos="8605"/>
        </w:tabs>
        <w:spacing w:before="5" w:after="0" w:line="480" w:lineRule="auto"/>
        <w:jc w:val="both"/>
      </w:pPr>
      <w:r>
        <w:rPr>
          <w:rFonts w:ascii="Times New Roman" w:hAnsi="Times New Roman"/>
          <w:color w:val="000000"/>
        </w:rPr>
        <w:t xml:space="preserve">Constant                                     </w:t>
      </w:r>
      <w:r w:rsidR="00AD7637">
        <w:rPr>
          <w:rFonts w:ascii="Times New Roman" w:hAnsi="Times New Roman"/>
          <w:color w:val="000000"/>
        </w:rPr>
        <w:t>0.339***</w:t>
      </w:r>
      <w:r w:rsidR="00AD7637">
        <w:rPr>
          <w:rFonts w:ascii="Times New Roman" w:hAnsi="Times New Roman"/>
          <w:color w:val="000000"/>
        </w:rPr>
        <w:tab/>
      </w:r>
      <w:r>
        <w:rPr>
          <w:rFonts w:ascii="Times New Roman" w:hAnsi="Times New Roman"/>
          <w:color w:val="000000"/>
        </w:rPr>
        <w:t xml:space="preserve">           </w:t>
      </w:r>
      <w:r w:rsidR="00AD7637">
        <w:rPr>
          <w:rFonts w:ascii="Times New Roman" w:hAnsi="Times New Roman"/>
          <w:color w:val="000000"/>
        </w:rPr>
        <w:t>0.865**</w:t>
      </w:r>
      <w:r>
        <w:rPr>
          <w:rFonts w:ascii="Times New Roman" w:hAnsi="Times New Roman"/>
          <w:color w:val="000000"/>
        </w:rPr>
        <w:t xml:space="preserve">          </w:t>
      </w:r>
      <w:r w:rsidR="00AD7637">
        <w:rPr>
          <w:rFonts w:ascii="Times New Roman" w:hAnsi="Times New Roman"/>
          <w:color w:val="000000"/>
        </w:rPr>
        <w:t>3.674***</w:t>
      </w:r>
    </w:p>
    <w:p w:rsidR="00F12517" w:rsidRDefault="005D73A7" w:rsidP="002F4669">
      <w:pPr>
        <w:tabs>
          <w:tab w:val="left" w:pos="6487"/>
          <w:tab w:val="left" w:pos="8605"/>
        </w:tabs>
        <w:spacing w:before="2"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(-0.111)(-0.181)</w:t>
      </w:r>
      <w:r>
        <w:rPr>
          <w:rFonts w:ascii="Times New Roman" w:hAnsi="Times New Roman"/>
          <w:color w:val="000000"/>
        </w:rPr>
        <w:t xml:space="preserve"> </w:t>
      </w:r>
      <w:r w:rsidR="00AD7637">
        <w:rPr>
          <w:rFonts w:ascii="Times New Roman" w:hAnsi="Times New Roman"/>
          <w:color w:val="000000"/>
        </w:rPr>
        <w:t>(-0.259)</w:t>
      </w:r>
    </w:p>
    <w:p w:rsidR="00F12517" w:rsidRDefault="00AD7637" w:rsidP="002F4669">
      <w:pPr>
        <w:tabs>
          <w:tab w:val="left" w:pos="4385"/>
          <w:tab w:val="left" w:pos="8605"/>
        </w:tabs>
        <w:spacing w:before="2" w:after="0" w:line="480" w:lineRule="auto"/>
        <w:jc w:val="both"/>
      </w:pPr>
      <w:r>
        <w:rPr>
          <w:rFonts w:ascii="Times New Roman" w:hAnsi="Times New Roman"/>
          <w:color w:val="000000"/>
        </w:rPr>
        <w:t>R2</w:t>
      </w:r>
      <w:r>
        <w:rPr>
          <w:rFonts w:ascii="Times New Roman" w:hAnsi="Times New Roman"/>
          <w:color w:val="000000"/>
        </w:rPr>
        <w:tab/>
        <w:t>0.039</w:t>
      </w:r>
      <w:r>
        <w:rPr>
          <w:rFonts w:ascii="Times New Roman" w:hAnsi="Times New Roman"/>
          <w:color w:val="000000"/>
        </w:rPr>
        <w:tab/>
        <w:t>0.567</w:t>
      </w:r>
    </w:p>
    <w:p w:rsidR="00F12517" w:rsidRDefault="00AD7637" w:rsidP="002F4669">
      <w:pPr>
        <w:tabs>
          <w:tab w:val="left" w:pos="4385"/>
          <w:tab w:val="left" w:pos="8605"/>
        </w:tabs>
        <w:spacing w:before="2" w:after="0" w:line="480" w:lineRule="auto"/>
        <w:jc w:val="both"/>
      </w:pPr>
      <w:r>
        <w:rPr>
          <w:rFonts w:ascii="Times New Roman" w:hAnsi="Times New Roman"/>
          <w:color w:val="000000"/>
        </w:rPr>
        <w:t>F</w:t>
      </w:r>
      <w:r>
        <w:rPr>
          <w:rFonts w:ascii="Times New Roman" w:hAnsi="Times New Roman"/>
          <w:color w:val="000000"/>
        </w:rPr>
        <w:tab/>
        <w:t>1.593</w:t>
      </w:r>
      <w:r>
        <w:rPr>
          <w:rFonts w:ascii="Times New Roman" w:hAnsi="Times New Roman"/>
          <w:color w:val="000000"/>
        </w:rPr>
        <w:tab/>
        <w:t>44.696</w:t>
      </w: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AD7637" w:rsidP="002F4669">
      <w:pPr>
        <w:spacing w:before="174" w:after="0" w:line="480" w:lineRule="auto"/>
        <w:jc w:val="both"/>
        <w:rPr>
          <w:rFonts w:ascii="Times New Roman" w:hAnsi="Times New Roman"/>
          <w:color w:val="000000"/>
          <w:w w:val="104"/>
          <w:sz w:val="24"/>
          <w:szCs w:val="24"/>
        </w:rPr>
      </w:pPr>
      <w:r>
        <w:rPr>
          <w:rFonts w:ascii="Times New Roman" w:hAnsi="Times New Roman"/>
          <w:color w:val="000000"/>
          <w:spacing w:val="2"/>
          <w:sz w:val="24"/>
          <w:szCs w:val="24"/>
        </w:rPr>
        <w:t xml:space="preserve">The relationship between entrepreneurial orientations of financial services and firm </w:t>
      </w:r>
      <w:r>
        <w:br/>
      </w:r>
      <w:r>
        <w:rPr>
          <w:rFonts w:ascii="Times New Roman" w:hAnsi="Times New Roman"/>
          <w:color w:val="000000"/>
          <w:w w:val="103"/>
          <w:sz w:val="24"/>
          <w:szCs w:val="24"/>
        </w:rPr>
        <w:t xml:space="preserve">performance (ROE), is stated the table below, Table 4.6 presents the detailed and </w:t>
      </w:r>
      <w:r>
        <w:br/>
      </w:r>
      <w:r>
        <w:rPr>
          <w:rFonts w:ascii="Times New Roman" w:hAnsi="Times New Roman"/>
          <w:color w:val="000000"/>
          <w:spacing w:val="1"/>
          <w:sz w:val="24"/>
          <w:szCs w:val="24"/>
        </w:rPr>
        <w:t xml:space="preserve">Hausman test favoured fixed regression and the refore it is interpreted.  Based on the </w:t>
      </w:r>
      <w:r>
        <w:br/>
      </w:r>
    </w:p>
    <w:p w:rsidR="005D73A7" w:rsidRDefault="00AD7637" w:rsidP="005D73A7">
      <w:pPr>
        <w:spacing w:before="174" w:after="0" w:line="480" w:lineRule="auto"/>
        <w:jc w:val="both"/>
      </w:pPr>
      <w:r>
        <w:rPr>
          <w:rFonts w:ascii="Times New Roman" w:hAnsi="Times New Roman"/>
          <w:color w:val="000000"/>
          <w:w w:val="104"/>
          <w:sz w:val="24"/>
          <w:szCs w:val="24"/>
        </w:rPr>
        <w:t xml:space="preserve">selected  model,  it was  found  that entrepreneurial orientation  variables are  not </w:t>
      </w:r>
      <w:r>
        <w:br/>
      </w:r>
      <w:r>
        <w:rPr>
          <w:rFonts w:ascii="Times New Roman" w:hAnsi="Times New Roman"/>
          <w:color w:val="000000"/>
          <w:w w:val="104"/>
          <w:sz w:val="24"/>
          <w:szCs w:val="24"/>
        </w:rPr>
        <w:t>significant   in  explaining   firm  performance  of   financial  services.  However,</w:t>
      </w:r>
      <w:r w:rsidR="005D73A7">
        <w:t xml:space="preserve"> </w:t>
      </w:r>
      <w:r>
        <w:rPr>
          <w:rFonts w:ascii="Times New Roman" w:hAnsi="Times New Roman"/>
          <w:color w:val="000000"/>
          <w:spacing w:val="1"/>
          <w:sz w:val="24"/>
          <w:szCs w:val="24"/>
        </w:rPr>
        <w:t xml:space="preserve">innovativeness is negatively related to with ROE, risk-taking, pro-active posture and </w:t>
      </w:r>
      <w:r>
        <w:rPr>
          <w:rFonts w:ascii="Times New Roman" w:hAnsi="Times New Roman"/>
          <w:color w:val="000000"/>
          <w:sz w:val="24"/>
          <w:szCs w:val="24"/>
        </w:rPr>
        <w:t>aggressiveness are positive but insignificantly related to ROE.</w:t>
      </w:r>
    </w:p>
    <w:p w:rsidR="00F12517" w:rsidRDefault="00AD7637" w:rsidP="005D73A7">
      <w:pPr>
        <w:spacing w:before="174" w:after="0" w:line="480" w:lineRule="auto"/>
        <w:jc w:val="both"/>
      </w:pPr>
      <w:r>
        <w:rPr>
          <w:rFonts w:ascii="Times New Roman Bold" w:hAnsi="Times New Roman Bold" w:cs="Times New Roman Bold"/>
          <w:color w:val="000000"/>
          <w:spacing w:val="-1"/>
          <w:sz w:val="24"/>
          <w:szCs w:val="24"/>
        </w:rPr>
        <w:t xml:space="preserve">Role of Entrepreneurial Orientation of Financial Services on ROE </w:t>
      </w:r>
      <w:r>
        <w:br/>
      </w:r>
      <w:r>
        <w:rPr>
          <w:rFonts w:ascii="Times New Roman Bold" w:hAnsi="Times New Roman Bold" w:cs="Times New Roman Bold"/>
          <w:color w:val="000000"/>
          <w:spacing w:val="-1"/>
          <w:sz w:val="24"/>
          <w:szCs w:val="24"/>
        </w:rPr>
        <w:t>Table 4.10 Entrepreneurial Orientation of Financial Services on ROE</w:t>
      </w:r>
    </w:p>
    <w:p w:rsidR="00F12517" w:rsidRDefault="00AD7637" w:rsidP="005D73A7">
      <w:pPr>
        <w:tabs>
          <w:tab w:val="left" w:pos="2250"/>
          <w:tab w:val="left" w:pos="6487"/>
          <w:tab w:val="left" w:pos="8550"/>
        </w:tabs>
        <w:spacing w:before="163" w:after="0" w:line="480" w:lineRule="auto"/>
        <w:jc w:val="both"/>
      </w:pPr>
      <w:r>
        <w:rPr>
          <w:rFonts w:ascii="Times New Roman" w:hAnsi="Times New Roman"/>
          <w:color w:val="000000"/>
          <w:sz w:val="24"/>
          <w:szCs w:val="24"/>
        </w:rPr>
        <w:t>VARIABLE</w:t>
      </w:r>
      <w:r>
        <w:rPr>
          <w:rFonts w:ascii="Times New Roman" w:hAnsi="Times New Roman"/>
          <w:color w:val="000000"/>
          <w:sz w:val="24"/>
          <w:szCs w:val="24"/>
        </w:rPr>
        <w:tab/>
        <w:t>PR</w:t>
      </w:r>
      <w:r>
        <w:rPr>
          <w:rFonts w:ascii="Times New Roman" w:hAnsi="Times New Roman"/>
          <w:color w:val="000000"/>
          <w:sz w:val="24"/>
          <w:szCs w:val="24"/>
        </w:rPr>
        <w:tab/>
        <w:t>RR</w:t>
      </w:r>
      <w:r>
        <w:rPr>
          <w:rFonts w:ascii="Times New Roman" w:hAnsi="Times New Roman"/>
          <w:color w:val="000000"/>
          <w:sz w:val="24"/>
          <w:szCs w:val="24"/>
        </w:rPr>
        <w:tab/>
        <w:t>FR</w:t>
      </w:r>
    </w:p>
    <w:p w:rsidR="00F12517" w:rsidRDefault="00AD7637" w:rsidP="005D73A7">
      <w:pPr>
        <w:tabs>
          <w:tab w:val="left" w:pos="2250"/>
          <w:tab w:val="left" w:pos="6487"/>
          <w:tab w:val="left" w:pos="8550"/>
        </w:tabs>
        <w:spacing w:before="133" w:after="0" w:line="480" w:lineRule="auto"/>
        <w:jc w:val="both"/>
      </w:pPr>
      <w:r>
        <w:rPr>
          <w:rFonts w:ascii="Times New Roman" w:hAnsi="Times New Roman"/>
          <w:color w:val="000000"/>
        </w:rPr>
        <w:t>Innovativeness</w:t>
      </w:r>
      <w:r>
        <w:rPr>
          <w:rFonts w:ascii="Times New Roman" w:hAnsi="Times New Roman"/>
          <w:color w:val="000000"/>
        </w:rPr>
        <w:tab/>
        <w:t>-0.041</w:t>
      </w:r>
      <w:r>
        <w:rPr>
          <w:rFonts w:ascii="Times New Roman" w:hAnsi="Times New Roman"/>
          <w:color w:val="000000"/>
        </w:rPr>
        <w:tab/>
        <w:t>-0.037</w:t>
      </w:r>
      <w:r>
        <w:rPr>
          <w:rFonts w:ascii="Times New Roman" w:hAnsi="Times New Roman"/>
          <w:color w:val="000000"/>
        </w:rPr>
        <w:tab/>
        <w:t>-0.039</w:t>
      </w:r>
    </w:p>
    <w:p w:rsidR="00F12517" w:rsidRDefault="00AD7637" w:rsidP="005D73A7">
      <w:pPr>
        <w:tabs>
          <w:tab w:val="left" w:pos="2250"/>
          <w:tab w:val="left" w:pos="6487"/>
          <w:tab w:val="left" w:pos="8550"/>
        </w:tabs>
        <w:spacing w:before="3" w:after="0" w:line="480" w:lineRule="auto"/>
        <w:ind w:firstLine="2117"/>
        <w:jc w:val="both"/>
      </w:pPr>
      <w:r>
        <w:rPr>
          <w:rFonts w:ascii="Times New Roman" w:hAnsi="Times New Roman"/>
          <w:color w:val="000000"/>
        </w:rPr>
        <w:lastRenderedPageBreak/>
        <w:t>(-0.024)</w:t>
      </w:r>
      <w:r>
        <w:rPr>
          <w:rFonts w:ascii="Times New Roman" w:hAnsi="Times New Roman"/>
          <w:color w:val="000000"/>
        </w:rPr>
        <w:tab/>
        <w:t>(-0.025)</w:t>
      </w:r>
      <w:r>
        <w:rPr>
          <w:rFonts w:ascii="Times New Roman" w:hAnsi="Times New Roman"/>
          <w:color w:val="000000"/>
        </w:rPr>
        <w:tab/>
        <w:t>(-0.027)</w:t>
      </w:r>
    </w:p>
    <w:p w:rsidR="00F12517" w:rsidRDefault="00F12517" w:rsidP="005D73A7">
      <w:pPr>
        <w:tabs>
          <w:tab w:val="left" w:pos="2250"/>
          <w:tab w:val="left" w:pos="8550"/>
        </w:tabs>
        <w:spacing w:after="0" w:line="480" w:lineRule="auto"/>
        <w:jc w:val="both"/>
        <w:rPr>
          <w:sz w:val="24"/>
          <w:szCs w:val="24"/>
        </w:rPr>
      </w:pPr>
    </w:p>
    <w:p w:rsidR="00F12517" w:rsidRDefault="00AD7637" w:rsidP="005D73A7">
      <w:pPr>
        <w:tabs>
          <w:tab w:val="left" w:pos="2250"/>
          <w:tab w:val="left" w:pos="6487"/>
          <w:tab w:val="left" w:pos="8550"/>
        </w:tabs>
        <w:spacing w:before="4" w:after="0" w:line="480" w:lineRule="auto"/>
        <w:jc w:val="both"/>
      </w:pPr>
      <w:r>
        <w:rPr>
          <w:rFonts w:ascii="Times New Roman" w:hAnsi="Times New Roman"/>
          <w:color w:val="000000"/>
        </w:rPr>
        <w:t>Risk-taking</w:t>
      </w:r>
      <w:r>
        <w:rPr>
          <w:rFonts w:ascii="Times New Roman" w:hAnsi="Times New Roman"/>
          <w:color w:val="000000"/>
        </w:rPr>
        <w:tab/>
        <w:t>0.033</w:t>
      </w:r>
      <w:r>
        <w:rPr>
          <w:rFonts w:ascii="Times New Roman" w:hAnsi="Times New Roman"/>
          <w:color w:val="000000"/>
        </w:rPr>
        <w:tab/>
        <w:t>0.031</w:t>
      </w:r>
      <w:r>
        <w:rPr>
          <w:rFonts w:ascii="Times New Roman" w:hAnsi="Times New Roman"/>
          <w:color w:val="000000"/>
        </w:rPr>
        <w:tab/>
        <w:t>0.039</w:t>
      </w:r>
    </w:p>
    <w:p w:rsidR="00F12517" w:rsidRDefault="00AD7637" w:rsidP="005D73A7">
      <w:pPr>
        <w:tabs>
          <w:tab w:val="left" w:pos="2250"/>
          <w:tab w:val="left" w:pos="6487"/>
          <w:tab w:val="left" w:pos="8550"/>
        </w:tabs>
        <w:spacing w:before="1" w:after="0" w:line="480" w:lineRule="auto"/>
        <w:ind w:firstLine="2117"/>
        <w:jc w:val="both"/>
      </w:pPr>
      <w:r>
        <w:rPr>
          <w:rFonts w:ascii="Times New Roman" w:hAnsi="Times New Roman"/>
          <w:color w:val="000000"/>
        </w:rPr>
        <w:t>(-0.028)</w:t>
      </w:r>
      <w:r>
        <w:rPr>
          <w:rFonts w:ascii="Times New Roman" w:hAnsi="Times New Roman"/>
          <w:color w:val="000000"/>
        </w:rPr>
        <w:tab/>
        <w:t>(-0.029)</w:t>
      </w:r>
      <w:r>
        <w:rPr>
          <w:rFonts w:ascii="Times New Roman" w:hAnsi="Times New Roman"/>
          <w:color w:val="000000"/>
        </w:rPr>
        <w:tab/>
        <w:t>(-0.034)</w:t>
      </w:r>
    </w:p>
    <w:p w:rsidR="00F12517" w:rsidRDefault="00AD7637" w:rsidP="005D73A7">
      <w:pPr>
        <w:tabs>
          <w:tab w:val="left" w:pos="2250"/>
          <w:tab w:val="left" w:pos="6487"/>
          <w:tab w:val="left" w:pos="8550"/>
        </w:tabs>
        <w:spacing w:before="5" w:after="0" w:line="480" w:lineRule="auto"/>
        <w:jc w:val="both"/>
      </w:pPr>
      <w:r>
        <w:rPr>
          <w:rFonts w:ascii="Times New Roman" w:hAnsi="Times New Roman"/>
          <w:color w:val="000000"/>
        </w:rPr>
        <w:t>Pro-active Posture</w:t>
      </w:r>
      <w:r>
        <w:rPr>
          <w:rFonts w:ascii="Times New Roman" w:hAnsi="Times New Roman"/>
          <w:color w:val="000000"/>
        </w:rPr>
        <w:tab/>
        <w:t>0.014</w:t>
      </w:r>
      <w:r>
        <w:rPr>
          <w:rFonts w:ascii="Times New Roman" w:hAnsi="Times New Roman"/>
          <w:color w:val="000000"/>
        </w:rPr>
        <w:tab/>
        <w:t>0.015</w:t>
      </w:r>
      <w:r>
        <w:rPr>
          <w:rFonts w:ascii="Times New Roman" w:hAnsi="Times New Roman"/>
          <w:color w:val="000000"/>
        </w:rPr>
        <w:tab/>
        <w:t>0.019</w:t>
      </w:r>
    </w:p>
    <w:p w:rsidR="00F12517" w:rsidRDefault="00AD7637" w:rsidP="005D73A7">
      <w:pPr>
        <w:tabs>
          <w:tab w:val="left" w:pos="2250"/>
          <w:tab w:val="left" w:pos="6487"/>
          <w:tab w:val="left" w:pos="8550"/>
        </w:tabs>
        <w:spacing w:before="2" w:after="0" w:line="480" w:lineRule="auto"/>
        <w:ind w:firstLine="2117"/>
        <w:jc w:val="both"/>
      </w:pPr>
      <w:r>
        <w:rPr>
          <w:rFonts w:ascii="Times New Roman" w:hAnsi="Times New Roman"/>
          <w:color w:val="000000"/>
        </w:rPr>
        <w:t>(-0.034)</w:t>
      </w:r>
      <w:r>
        <w:rPr>
          <w:rFonts w:ascii="Times New Roman" w:hAnsi="Times New Roman"/>
          <w:color w:val="000000"/>
        </w:rPr>
        <w:tab/>
        <w:t>(-0.036)</w:t>
      </w:r>
      <w:r>
        <w:rPr>
          <w:rFonts w:ascii="Times New Roman" w:hAnsi="Times New Roman"/>
          <w:color w:val="000000"/>
        </w:rPr>
        <w:tab/>
        <w:t>(-0.045)</w:t>
      </w:r>
    </w:p>
    <w:p w:rsidR="00F12517" w:rsidRDefault="00F12517" w:rsidP="005D73A7">
      <w:pPr>
        <w:tabs>
          <w:tab w:val="left" w:pos="2250"/>
          <w:tab w:val="left" w:pos="8550"/>
        </w:tabs>
        <w:spacing w:after="0" w:line="480" w:lineRule="auto"/>
        <w:jc w:val="both"/>
        <w:rPr>
          <w:sz w:val="24"/>
          <w:szCs w:val="24"/>
        </w:rPr>
      </w:pPr>
    </w:p>
    <w:p w:rsidR="00F12517" w:rsidRDefault="00AD7637" w:rsidP="005D73A7">
      <w:pPr>
        <w:tabs>
          <w:tab w:val="left" w:pos="2250"/>
          <w:tab w:val="left" w:pos="6487"/>
          <w:tab w:val="left" w:pos="8550"/>
        </w:tabs>
        <w:spacing w:before="5" w:after="0" w:line="480" w:lineRule="auto"/>
        <w:jc w:val="both"/>
      </w:pPr>
      <w:r>
        <w:rPr>
          <w:rFonts w:ascii="Times New Roman" w:hAnsi="Times New Roman"/>
          <w:color w:val="000000"/>
        </w:rPr>
        <w:t>Aggressiveness</w:t>
      </w:r>
      <w:r>
        <w:rPr>
          <w:rFonts w:ascii="Times New Roman" w:hAnsi="Times New Roman"/>
          <w:color w:val="000000"/>
        </w:rPr>
        <w:tab/>
        <w:t>0.065</w:t>
      </w:r>
      <w:r>
        <w:rPr>
          <w:rFonts w:ascii="Times New Roman" w:hAnsi="Times New Roman"/>
          <w:color w:val="000000"/>
        </w:rPr>
        <w:tab/>
        <w:t>0.057</w:t>
      </w:r>
      <w:r>
        <w:rPr>
          <w:rFonts w:ascii="Times New Roman" w:hAnsi="Times New Roman"/>
          <w:color w:val="000000"/>
        </w:rPr>
        <w:tab/>
        <w:t>0.046</w:t>
      </w:r>
    </w:p>
    <w:p w:rsidR="00F12517" w:rsidRDefault="00AD7637" w:rsidP="005D73A7">
      <w:pPr>
        <w:tabs>
          <w:tab w:val="left" w:pos="2250"/>
          <w:tab w:val="left" w:pos="6487"/>
          <w:tab w:val="left" w:pos="8550"/>
        </w:tabs>
        <w:spacing w:before="2" w:after="0" w:line="480" w:lineRule="auto"/>
        <w:ind w:firstLine="2117"/>
        <w:jc w:val="both"/>
      </w:pPr>
      <w:r>
        <w:rPr>
          <w:rFonts w:ascii="Times New Roman" w:hAnsi="Times New Roman"/>
          <w:color w:val="000000"/>
        </w:rPr>
        <w:t>(-0.04)</w:t>
      </w:r>
      <w:r>
        <w:rPr>
          <w:rFonts w:ascii="Times New Roman" w:hAnsi="Times New Roman"/>
          <w:color w:val="000000"/>
        </w:rPr>
        <w:tab/>
        <w:t>(-0.041)</w:t>
      </w:r>
      <w:r>
        <w:rPr>
          <w:rFonts w:ascii="Times New Roman" w:hAnsi="Times New Roman"/>
          <w:color w:val="000000"/>
        </w:rPr>
        <w:tab/>
        <w:t>(-0.046)</w:t>
      </w:r>
    </w:p>
    <w:p w:rsidR="00F12517" w:rsidRDefault="00AD7637" w:rsidP="005D73A7">
      <w:pPr>
        <w:tabs>
          <w:tab w:val="left" w:pos="2250"/>
          <w:tab w:val="left" w:pos="6487"/>
          <w:tab w:val="left" w:pos="8550"/>
        </w:tabs>
        <w:spacing w:before="3" w:after="0" w:line="480" w:lineRule="auto"/>
        <w:jc w:val="both"/>
      </w:pPr>
      <w:r>
        <w:rPr>
          <w:rFonts w:ascii="Times New Roman" w:hAnsi="Times New Roman"/>
          <w:color w:val="000000"/>
        </w:rPr>
        <w:t>Constant</w:t>
      </w:r>
      <w:r>
        <w:rPr>
          <w:rFonts w:ascii="Times New Roman" w:hAnsi="Times New Roman"/>
          <w:color w:val="000000"/>
        </w:rPr>
        <w:tab/>
        <w:t>-0.346*</w:t>
      </w:r>
      <w:r>
        <w:rPr>
          <w:rFonts w:ascii="Times New Roman" w:hAnsi="Times New Roman"/>
          <w:color w:val="000000"/>
        </w:rPr>
        <w:tab/>
        <w:t>-0.296</w:t>
      </w:r>
      <w:r>
        <w:rPr>
          <w:rFonts w:ascii="Times New Roman" w:hAnsi="Times New Roman"/>
          <w:color w:val="000000"/>
        </w:rPr>
        <w:tab/>
        <w:t>1.821)**</w:t>
      </w:r>
    </w:p>
    <w:p w:rsidR="00F12517" w:rsidRDefault="00AD7637" w:rsidP="005D73A7">
      <w:pPr>
        <w:tabs>
          <w:tab w:val="left" w:pos="2250"/>
          <w:tab w:val="left" w:pos="6487"/>
          <w:tab w:val="left" w:pos="8550"/>
        </w:tabs>
        <w:spacing w:before="2" w:after="0" w:line="480" w:lineRule="auto"/>
        <w:ind w:firstLine="2117"/>
        <w:jc w:val="both"/>
      </w:pPr>
      <w:r>
        <w:rPr>
          <w:rFonts w:ascii="Times New Roman" w:hAnsi="Times New Roman"/>
          <w:color w:val="000000"/>
        </w:rPr>
        <w:t>(-0.197)</w:t>
      </w:r>
      <w:r>
        <w:rPr>
          <w:rFonts w:ascii="Times New Roman" w:hAnsi="Times New Roman"/>
          <w:color w:val="000000"/>
        </w:rPr>
        <w:tab/>
        <w:t>(-0.227)</w:t>
      </w:r>
      <w:r>
        <w:rPr>
          <w:rFonts w:ascii="Times New Roman" w:hAnsi="Times New Roman"/>
          <w:color w:val="000000"/>
        </w:rPr>
        <w:tab/>
        <w:t>(-0.772)</w:t>
      </w:r>
    </w:p>
    <w:p w:rsidR="00F12517" w:rsidRDefault="00AD7637" w:rsidP="005D73A7">
      <w:pPr>
        <w:tabs>
          <w:tab w:val="left" w:pos="2250"/>
          <w:tab w:val="left" w:pos="8550"/>
        </w:tabs>
        <w:spacing w:before="1" w:after="0" w:line="480" w:lineRule="auto"/>
        <w:jc w:val="both"/>
      </w:pPr>
      <w:r>
        <w:rPr>
          <w:rFonts w:ascii="Times New Roman" w:hAnsi="Times New Roman"/>
          <w:color w:val="000000"/>
        </w:rPr>
        <w:lastRenderedPageBreak/>
        <w:t>R2</w:t>
      </w:r>
      <w:r>
        <w:rPr>
          <w:rFonts w:ascii="Times New Roman" w:hAnsi="Times New Roman"/>
          <w:color w:val="000000"/>
        </w:rPr>
        <w:tab/>
        <w:t>0.062</w:t>
      </w:r>
      <w:r>
        <w:rPr>
          <w:rFonts w:ascii="Times New Roman" w:hAnsi="Times New Roman"/>
          <w:color w:val="000000"/>
        </w:rPr>
        <w:tab/>
        <w:t>0.069</w:t>
      </w:r>
    </w:p>
    <w:p w:rsidR="005D73A7" w:rsidRDefault="00AD7637" w:rsidP="005D73A7">
      <w:pPr>
        <w:tabs>
          <w:tab w:val="left" w:pos="2250"/>
          <w:tab w:val="left" w:pos="8550"/>
        </w:tabs>
        <w:spacing w:before="5" w:after="0" w:line="480" w:lineRule="auto"/>
        <w:jc w:val="both"/>
      </w:pPr>
      <w:r>
        <w:rPr>
          <w:rFonts w:ascii="Times New Roman" w:hAnsi="Times New Roman"/>
          <w:color w:val="000000"/>
        </w:rPr>
        <w:t>F</w:t>
      </w:r>
      <w:r>
        <w:rPr>
          <w:rFonts w:ascii="Times New Roman" w:hAnsi="Times New Roman"/>
          <w:color w:val="000000"/>
        </w:rPr>
        <w:tab/>
        <w:t>2.437</w:t>
      </w:r>
      <w:r>
        <w:rPr>
          <w:rFonts w:ascii="Times New Roman" w:hAnsi="Times New Roman"/>
          <w:color w:val="000000"/>
        </w:rPr>
        <w:tab/>
        <w:t>2.41</w:t>
      </w:r>
    </w:p>
    <w:p w:rsidR="00F12517" w:rsidRDefault="00AD7637" w:rsidP="005D73A7">
      <w:pPr>
        <w:tabs>
          <w:tab w:val="left" w:pos="2250"/>
          <w:tab w:val="left" w:pos="8550"/>
        </w:tabs>
        <w:spacing w:before="5" w:after="0" w:line="480" w:lineRule="auto"/>
        <w:jc w:val="both"/>
      </w:pPr>
      <w:r>
        <w:rPr>
          <w:rFonts w:ascii="Times New Roman Bold" w:hAnsi="Times New Roman Bold" w:cs="Times New Roman Bold"/>
          <w:color w:val="000000"/>
          <w:spacing w:val="-1"/>
          <w:sz w:val="24"/>
          <w:szCs w:val="24"/>
        </w:rPr>
        <w:t xml:space="preserve">Role of Entrepreneurial Orientation of Manufacturing Firms on ROA </w:t>
      </w:r>
      <w:r>
        <w:br/>
      </w:r>
      <w:r>
        <w:rPr>
          <w:rFonts w:ascii="Times New Roman Bold" w:hAnsi="Times New Roman Bold" w:cs="Times New Roman Bold"/>
          <w:color w:val="000000"/>
          <w:spacing w:val="-1"/>
          <w:sz w:val="24"/>
          <w:szCs w:val="24"/>
        </w:rPr>
        <w:t>Table 4.11 Entrepreneurial Orientation of Manufacturing Firms on ROA</w:t>
      </w:r>
    </w:p>
    <w:p w:rsidR="00F12517" w:rsidRDefault="00AD7637" w:rsidP="005D73A7">
      <w:pPr>
        <w:tabs>
          <w:tab w:val="left" w:pos="2250"/>
          <w:tab w:val="left" w:pos="6487"/>
          <w:tab w:val="left" w:pos="8605"/>
        </w:tabs>
        <w:spacing w:before="209" w:after="0" w:line="480" w:lineRule="auto"/>
        <w:jc w:val="both"/>
      </w:pPr>
      <w:r>
        <w:rPr>
          <w:rFonts w:ascii="Times New Roman" w:hAnsi="Times New Roman"/>
          <w:color w:val="000000"/>
          <w:sz w:val="24"/>
          <w:szCs w:val="24"/>
        </w:rPr>
        <w:t>VARIABLE</w:t>
      </w:r>
      <w:r>
        <w:rPr>
          <w:rFonts w:ascii="Times New Roman" w:hAnsi="Times New Roman"/>
          <w:color w:val="000000"/>
          <w:sz w:val="24"/>
          <w:szCs w:val="24"/>
        </w:rPr>
        <w:tab/>
        <w:t>PP</w:t>
      </w:r>
      <w:r>
        <w:rPr>
          <w:rFonts w:ascii="Times New Roman" w:hAnsi="Times New Roman"/>
          <w:color w:val="000000"/>
          <w:sz w:val="24"/>
          <w:szCs w:val="24"/>
        </w:rPr>
        <w:tab/>
        <w:t>RR</w:t>
      </w:r>
      <w:r>
        <w:rPr>
          <w:rFonts w:ascii="Times New Roman" w:hAnsi="Times New Roman"/>
          <w:color w:val="000000"/>
          <w:sz w:val="24"/>
          <w:szCs w:val="24"/>
        </w:rPr>
        <w:tab/>
        <w:t>FR</w:t>
      </w:r>
    </w:p>
    <w:p w:rsidR="00F12517" w:rsidRDefault="00AD7637" w:rsidP="005D73A7">
      <w:pPr>
        <w:tabs>
          <w:tab w:val="left" w:pos="2250"/>
          <w:tab w:val="left" w:pos="6487"/>
          <w:tab w:val="left" w:pos="8605"/>
        </w:tabs>
        <w:spacing w:before="133" w:after="0" w:line="480" w:lineRule="auto"/>
        <w:jc w:val="both"/>
      </w:pPr>
      <w:r>
        <w:rPr>
          <w:rFonts w:ascii="Times New Roman" w:hAnsi="Times New Roman"/>
          <w:color w:val="000000"/>
        </w:rPr>
        <w:t>Innovativeness</w:t>
      </w:r>
      <w:r>
        <w:rPr>
          <w:rFonts w:ascii="Times New Roman" w:hAnsi="Times New Roman"/>
          <w:color w:val="000000"/>
        </w:rPr>
        <w:tab/>
        <w:t>-0.003</w:t>
      </w:r>
      <w:r>
        <w:rPr>
          <w:rFonts w:ascii="Times New Roman" w:hAnsi="Times New Roman"/>
          <w:color w:val="000000"/>
        </w:rPr>
        <w:tab/>
        <w:t>-0.003</w:t>
      </w:r>
      <w:r>
        <w:rPr>
          <w:rFonts w:ascii="Times New Roman" w:hAnsi="Times New Roman"/>
          <w:color w:val="000000"/>
        </w:rPr>
        <w:tab/>
        <w:t>-0.001</w:t>
      </w:r>
    </w:p>
    <w:p w:rsidR="00F12517" w:rsidRDefault="00AD7637" w:rsidP="005D73A7">
      <w:pPr>
        <w:tabs>
          <w:tab w:val="left" w:pos="2250"/>
          <w:tab w:val="left" w:pos="6487"/>
          <w:tab w:val="left" w:pos="8605"/>
        </w:tabs>
        <w:spacing w:before="3" w:after="0" w:line="480" w:lineRule="auto"/>
        <w:ind w:firstLine="2117"/>
        <w:jc w:val="both"/>
      </w:pPr>
      <w:r>
        <w:rPr>
          <w:rFonts w:ascii="Times New Roman" w:hAnsi="Times New Roman"/>
          <w:color w:val="000000"/>
        </w:rPr>
        <w:t>(-0.004)</w:t>
      </w:r>
      <w:r>
        <w:rPr>
          <w:rFonts w:ascii="Times New Roman" w:hAnsi="Times New Roman"/>
          <w:color w:val="000000"/>
        </w:rPr>
        <w:tab/>
        <w:t>(-0.004)</w:t>
      </w:r>
      <w:r>
        <w:rPr>
          <w:rFonts w:ascii="Times New Roman" w:hAnsi="Times New Roman"/>
          <w:color w:val="000000"/>
        </w:rPr>
        <w:tab/>
        <w:t>(-0.005)</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Risk-taking</w:t>
      </w:r>
      <w:r>
        <w:rPr>
          <w:rFonts w:ascii="Times New Roman" w:hAnsi="Times New Roman"/>
          <w:color w:val="000000"/>
        </w:rPr>
        <w:tab/>
        <w:t>-0.01</w:t>
      </w:r>
      <w:r>
        <w:rPr>
          <w:rFonts w:ascii="Times New Roman" w:hAnsi="Times New Roman"/>
          <w:color w:val="000000"/>
        </w:rPr>
        <w:tab/>
        <w:t>-0.009</w:t>
      </w:r>
      <w:r>
        <w:rPr>
          <w:rFonts w:ascii="Times New Roman" w:hAnsi="Times New Roman"/>
          <w:color w:val="000000"/>
        </w:rPr>
        <w:tab/>
        <w:t>-0.006</w:t>
      </w:r>
    </w:p>
    <w:p w:rsidR="00F12517" w:rsidRDefault="00AD7637" w:rsidP="005D73A7">
      <w:pPr>
        <w:tabs>
          <w:tab w:val="left" w:pos="2250"/>
          <w:tab w:val="left" w:pos="6487"/>
          <w:tab w:val="left" w:pos="8605"/>
        </w:tabs>
        <w:spacing w:before="1" w:after="0" w:line="480" w:lineRule="auto"/>
        <w:ind w:firstLine="2117"/>
        <w:jc w:val="both"/>
      </w:pPr>
      <w:r>
        <w:rPr>
          <w:rFonts w:ascii="Times New Roman" w:hAnsi="Times New Roman"/>
          <w:color w:val="000000"/>
        </w:rPr>
        <w:t>(-0.008)</w:t>
      </w:r>
      <w:r>
        <w:rPr>
          <w:rFonts w:ascii="Times New Roman" w:hAnsi="Times New Roman"/>
          <w:color w:val="000000"/>
        </w:rPr>
        <w:tab/>
        <w:t>(-0.007)</w:t>
      </w:r>
      <w:r>
        <w:rPr>
          <w:rFonts w:ascii="Times New Roman" w:hAnsi="Times New Roman"/>
          <w:color w:val="000000"/>
        </w:rPr>
        <w:tab/>
        <w:t>(-0.007)</w:t>
      </w:r>
    </w:p>
    <w:p w:rsidR="00F12517" w:rsidRDefault="00AD7637" w:rsidP="005D73A7">
      <w:pPr>
        <w:tabs>
          <w:tab w:val="left" w:pos="2250"/>
          <w:tab w:val="left" w:pos="6487"/>
          <w:tab w:val="left" w:pos="8605"/>
        </w:tabs>
        <w:spacing w:before="5" w:after="0" w:line="480" w:lineRule="auto"/>
        <w:jc w:val="both"/>
      </w:pPr>
      <w:r>
        <w:rPr>
          <w:rFonts w:ascii="Times New Roman" w:hAnsi="Times New Roman"/>
          <w:color w:val="000000"/>
        </w:rPr>
        <w:t>Pro-active Posture</w:t>
      </w:r>
      <w:r>
        <w:rPr>
          <w:rFonts w:ascii="Times New Roman" w:hAnsi="Times New Roman"/>
          <w:color w:val="000000"/>
        </w:rPr>
        <w:tab/>
        <w:t>0.013</w:t>
      </w:r>
      <w:r>
        <w:rPr>
          <w:rFonts w:ascii="Times New Roman" w:hAnsi="Times New Roman"/>
          <w:color w:val="000000"/>
        </w:rPr>
        <w:tab/>
        <w:t>0.015*</w:t>
      </w:r>
      <w:r>
        <w:rPr>
          <w:rFonts w:ascii="Times New Roman" w:hAnsi="Times New Roman"/>
          <w:color w:val="000000"/>
        </w:rPr>
        <w:tab/>
        <w:t>0.013</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(-0.008)</w:t>
      </w:r>
      <w:r>
        <w:rPr>
          <w:rFonts w:ascii="Times New Roman" w:hAnsi="Times New Roman"/>
          <w:color w:val="000000"/>
        </w:rPr>
        <w:tab/>
        <w:t>(-0.009)</w:t>
      </w:r>
      <w:r>
        <w:rPr>
          <w:rFonts w:ascii="Times New Roman" w:hAnsi="Times New Roman"/>
          <w:color w:val="000000"/>
        </w:rPr>
        <w:tab/>
        <w:t>(-0.01)</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lastRenderedPageBreak/>
        <w:t>Aggressiveness</w:t>
      </w:r>
      <w:r>
        <w:rPr>
          <w:rFonts w:ascii="Times New Roman" w:hAnsi="Times New Roman"/>
          <w:color w:val="000000"/>
        </w:rPr>
        <w:tab/>
        <w:t>0.018</w:t>
      </w:r>
      <w:r>
        <w:rPr>
          <w:rFonts w:ascii="Times New Roman" w:hAnsi="Times New Roman"/>
          <w:color w:val="000000"/>
        </w:rPr>
        <w:tab/>
        <w:t>0.012</w:t>
      </w:r>
      <w:r>
        <w:rPr>
          <w:rFonts w:ascii="Times New Roman" w:hAnsi="Times New Roman"/>
          <w:color w:val="000000"/>
        </w:rPr>
        <w:tab/>
        <w:t>0.009</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(-0.013)</w:t>
      </w:r>
      <w:r>
        <w:rPr>
          <w:rFonts w:ascii="Times New Roman" w:hAnsi="Times New Roman"/>
          <w:color w:val="000000"/>
        </w:rPr>
        <w:tab/>
        <w:t>(-0.014)</w:t>
      </w:r>
      <w:r>
        <w:rPr>
          <w:rFonts w:ascii="Times New Roman" w:hAnsi="Times New Roman"/>
          <w:color w:val="000000"/>
        </w:rPr>
        <w:tab/>
        <w:t>(-0.015)</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Constant</w:t>
      </w:r>
      <w:r>
        <w:rPr>
          <w:rFonts w:ascii="Times New Roman" w:hAnsi="Times New Roman"/>
          <w:color w:val="000000"/>
        </w:rPr>
        <w:tab/>
        <w:t>-0.235***</w:t>
      </w:r>
      <w:r>
        <w:rPr>
          <w:rFonts w:ascii="Times New Roman" w:hAnsi="Times New Roman"/>
          <w:color w:val="000000"/>
        </w:rPr>
        <w:tab/>
        <w:t>-0.262**</w:t>
      </w:r>
      <w:r>
        <w:rPr>
          <w:rFonts w:ascii="Times New Roman" w:hAnsi="Times New Roman"/>
          <w:color w:val="000000"/>
        </w:rPr>
        <w:tab/>
        <w:t>-0.421</w:t>
      </w:r>
    </w:p>
    <w:p w:rsidR="00F12517" w:rsidRDefault="00AD7637" w:rsidP="005D73A7">
      <w:pPr>
        <w:tabs>
          <w:tab w:val="left" w:pos="2250"/>
          <w:tab w:val="left" w:pos="6487"/>
          <w:tab w:val="left" w:pos="8605"/>
        </w:tabs>
        <w:spacing w:before="3" w:after="0" w:line="480" w:lineRule="auto"/>
        <w:ind w:firstLine="2117"/>
        <w:jc w:val="both"/>
      </w:pPr>
      <w:r>
        <w:rPr>
          <w:rFonts w:ascii="Times New Roman" w:hAnsi="Times New Roman"/>
          <w:color w:val="000000"/>
        </w:rPr>
        <w:t>(-0.065)</w:t>
      </w:r>
      <w:r>
        <w:rPr>
          <w:rFonts w:ascii="Times New Roman" w:hAnsi="Times New Roman"/>
          <w:color w:val="000000"/>
        </w:rPr>
        <w:tab/>
        <w:t>(-0.113)</w:t>
      </w:r>
      <w:r>
        <w:rPr>
          <w:rFonts w:ascii="Times New Roman" w:hAnsi="Times New Roman"/>
          <w:color w:val="000000"/>
        </w:rPr>
        <w:tab/>
        <w:t>(-0.193)</w:t>
      </w:r>
    </w:p>
    <w:p w:rsidR="00F12517" w:rsidRDefault="00AD7637" w:rsidP="005D73A7">
      <w:pPr>
        <w:tabs>
          <w:tab w:val="left" w:pos="2250"/>
          <w:tab w:val="left" w:pos="8605"/>
        </w:tabs>
        <w:spacing w:before="1" w:after="0" w:line="480" w:lineRule="auto"/>
        <w:jc w:val="both"/>
      </w:pPr>
      <w:r>
        <w:rPr>
          <w:rFonts w:ascii="Times New Roman" w:hAnsi="Times New Roman"/>
          <w:color w:val="000000"/>
        </w:rPr>
        <w:t>R2</w:t>
      </w:r>
      <w:r>
        <w:rPr>
          <w:rFonts w:ascii="Times New Roman" w:hAnsi="Times New Roman"/>
          <w:color w:val="000000"/>
        </w:rPr>
        <w:tab/>
        <w:t>174</w:t>
      </w:r>
      <w:r>
        <w:rPr>
          <w:rFonts w:ascii="Times New Roman" w:hAnsi="Times New Roman"/>
          <w:color w:val="000000"/>
        </w:rPr>
        <w:tab/>
        <w:t>174</w:t>
      </w:r>
    </w:p>
    <w:p w:rsidR="00F12517" w:rsidRDefault="00AD7637" w:rsidP="005D73A7">
      <w:pPr>
        <w:tabs>
          <w:tab w:val="left" w:pos="2250"/>
          <w:tab w:val="left" w:pos="8605"/>
        </w:tabs>
        <w:spacing w:before="5" w:after="0" w:line="480" w:lineRule="auto"/>
        <w:jc w:val="both"/>
      </w:pPr>
      <w:r>
        <w:rPr>
          <w:rFonts w:ascii="Times New Roman" w:hAnsi="Times New Roman"/>
          <w:color w:val="000000"/>
        </w:rPr>
        <w:t>F</w:t>
      </w:r>
      <w:r>
        <w:rPr>
          <w:rFonts w:ascii="Times New Roman" w:hAnsi="Times New Roman"/>
          <w:color w:val="000000"/>
        </w:rPr>
        <w:tab/>
        <w:t>0.236</w:t>
      </w:r>
      <w:r>
        <w:rPr>
          <w:rFonts w:ascii="Times New Roman" w:hAnsi="Times New Roman"/>
          <w:color w:val="000000"/>
        </w:rPr>
        <w:tab/>
        <w:t>0.096</w:t>
      </w:r>
    </w:p>
    <w:p w:rsidR="005D73A7" w:rsidRDefault="00AD7637" w:rsidP="005D73A7">
      <w:pPr>
        <w:tabs>
          <w:tab w:val="left" w:pos="2250"/>
        </w:tabs>
        <w:spacing w:before="187" w:after="0" w:line="480" w:lineRule="auto"/>
        <w:jc w:val="both"/>
      </w:pPr>
      <w:r>
        <w:rPr>
          <w:rFonts w:ascii="Times New Roman" w:hAnsi="Times New Roman"/>
          <w:color w:val="000000"/>
          <w:w w:val="103"/>
          <w:sz w:val="24"/>
          <w:szCs w:val="24"/>
        </w:rPr>
        <w:t>The relationship between entrepreneurial orientati</w:t>
      </w:r>
      <w:r w:rsidR="005D73A7">
        <w:rPr>
          <w:rFonts w:ascii="Times New Roman" w:hAnsi="Times New Roman"/>
          <w:color w:val="000000"/>
          <w:w w:val="103"/>
          <w:sz w:val="24"/>
          <w:szCs w:val="24"/>
        </w:rPr>
        <w:t xml:space="preserve">on on  manufacturing </w:t>
      </w:r>
      <w:r>
        <w:rPr>
          <w:rFonts w:ascii="Times New Roman" w:hAnsi="Times New Roman"/>
          <w:color w:val="000000"/>
          <w:w w:val="103"/>
          <w:sz w:val="24"/>
          <w:szCs w:val="24"/>
        </w:rPr>
        <w:t xml:space="preserve">and  firm </w:t>
      </w:r>
      <w:r>
        <w:br/>
      </w:r>
      <w:r>
        <w:rPr>
          <w:rFonts w:ascii="Times New Roman" w:hAnsi="Times New Roman"/>
          <w:color w:val="000000"/>
          <w:w w:val="105"/>
          <w:sz w:val="24"/>
          <w:szCs w:val="24"/>
        </w:rPr>
        <w:t xml:space="preserve">performance have been examined and below presents the detail of the results. In </w:t>
      </w:r>
      <w:r>
        <w:br/>
      </w:r>
      <w:r>
        <w:rPr>
          <w:rFonts w:ascii="Times New Roman" w:hAnsi="Times New Roman"/>
          <w:color w:val="000000"/>
          <w:w w:val="104"/>
          <w:sz w:val="24"/>
          <w:szCs w:val="24"/>
        </w:rPr>
        <w:t xml:space="preserve">selection of the model, Hausman (1978) model is employed and fixed regression </w:t>
      </w:r>
      <w:r>
        <w:br/>
      </w:r>
      <w:r>
        <w:rPr>
          <w:rFonts w:ascii="Times New Roman" w:hAnsi="Times New Roman"/>
          <w:color w:val="000000"/>
          <w:w w:val="103"/>
          <w:sz w:val="24"/>
          <w:szCs w:val="24"/>
        </w:rPr>
        <w:t xml:space="preserve">model is selected as best model. The result of the panel analysis shows a negative </w:t>
      </w:r>
      <w:r>
        <w:br/>
      </w:r>
      <w:r>
        <w:rPr>
          <w:rFonts w:ascii="Times New Roman" w:hAnsi="Times New Roman"/>
          <w:color w:val="000000"/>
          <w:spacing w:val="3"/>
          <w:sz w:val="24"/>
          <w:szCs w:val="24"/>
        </w:rPr>
        <w:t xml:space="preserve">and significant relationship between innovativeness and ROE, other components of </w:t>
      </w:r>
      <w:r>
        <w:br/>
      </w:r>
      <w:r>
        <w:rPr>
          <w:rFonts w:ascii="Times New Roman" w:hAnsi="Times New Roman"/>
          <w:color w:val="000000"/>
          <w:sz w:val="24"/>
          <w:szCs w:val="24"/>
        </w:rPr>
        <w:t>EO had positive and significant relationship with ROE in the manufacturer firms.</w:t>
      </w:r>
    </w:p>
    <w:p w:rsidR="00F12517" w:rsidRDefault="00AD7637" w:rsidP="005D73A7">
      <w:pPr>
        <w:tabs>
          <w:tab w:val="left" w:pos="2250"/>
        </w:tabs>
        <w:spacing w:before="187" w:after="0" w:line="480" w:lineRule="auto"/>
        <w:jc w:val="both"/>
      </w:pPr>
      <w:r>
        <w:rPr>
          <w:rFonts w:ascii="Times New Roman Bold" w:hAnsi="Times New Roman Bold" w:cs="Times New Roman Bold"/>
          <w:color w:val="000000"/>
          <w:spacing w:val="-1"/>
          <w:sz w:val="24"/>
          <w:szCs w:val="24"/>
        </w:rPr>
        <w:lastRenderedPageBreak/>
        <w:t xml:space="preserve">Role of Entrepreneurial Orientation of Manufacturing Firms on ROE </w:t>
      </w:r>
      <w:r>
        <w:br/>
      </w:r>
      <w:r>
        <w:rPr>
          <w:rFonts w:ascii="Times New Roman Bold" w:hAnsi="Times New Roman Bold" w:cs="Times New Roman Bold"/>
          <w:color w:val="000000"/>
          <w:spacing w:val="-1"/>
          <w:sz w:val="24"/>
          <w:szCs w:val="24"/>
        </w:rPr>
        <w:t>Table 4.12 Entrepreneurial Orientation of Manufacturing Firms on ROE</w:t>
      </w:r>
    </w:p>
    <w:p w:rsidR="00F12517" w:rsidRDefault="00AD7637" w:rsidP="005D73A7">
      <w:pPr>
        <w:tabs>
          <w:tab w:val="left" w:pos="2250"/>
          <w:tab w:val="left" w:pos="6487"/>
          <w:tab w:val="left" w:pos="8605"/>
        </w:tabs>
        <w:spacing w:before="122" w:after="0" w:line="480" w:lineRule="auto"/>
        <w:jc w:val="both"/>
      </w:pPr>
      <w:r>
        <w:rPr>
          <w:rFonts w:ascii="Times New Roman" w:hAnsi="Times New Roman"/>
          <w:color w:val="000000"/>
        </w:rPr>
        <w:t>VARIABLE</w:t>
      </w:r>
      <w:r>
        <w:rPr>
          <w:rFonts w:ascii="Times New Roman" w:hAnsi="Times New Roman"/>
          <w:color w:val="000000"/>
        </w:rPr>
        <w:tab/>
        <w:t>PR</w:t>
      </w:r>
      <w:r>
        <w:rPr>
          <w:rFonts w:ascii="Times New Roman" w:hAnsi="Times New Roman"/>
          <w:color w:val="000000"/>
        </w:rPr>
        <w:tab/>
        <w:t>RR</w:t>
      </w:r>
      <w:r>
        <w:rPr>
          <w:rFonts w:ascii="Times New Roman" w:hAnsi="Times New Roman"/>
          <w:color w:val="000000"/>
        </w:rPr>
        <w:tab/>
        <w:t>FR</w:t>
      </w:r>
    </w:p>
    <w:p w:rsidR="00F12517" w:rsidRDefault="00AD7637" w:rsidP="005D73A7">
      <w:pPr>
        <w:tabs>
          <w:tab w:val="left" w:pos="2250"/>
          <w:tab w:val="left" w:pos="6487"/>
          <w:tab w:val="left" w:pos="8605"/>
        </w:tabs>
        <w:spacing w:before="122" w:after="0" w:line="480" w:lineRule="auto"/>
        <w:jc w:val="both"/>
      </w:pPr>
      <w:r>
        <w:rPr>
          <w:rFonts w:ascii="Times New Roman" w:hAnsi="Times New Roman"/>
          <w:color w:val="000000"/>
        </w:rPr>
        <w:t>Innovativeness</w:t>
      </w:r>
      <w:r>
        <w:rPr>
          <w:rFonts w:ascii="Times New Roman" w:hAnsi="Times New Roman"/>
          <w:color w:val="000000"/>
        </w:rPr>
        <w:tab/>
        <w:t>0.07</w:t>
      </w:r>
      <w:r>
        <w:rPr>
          <w:rFonts w:ascii="Times New Roman" w:hAnsi="Times New Roman"/>
          <w:color w:val="000000"/>
        </w:rPr>
        <w:tab/>
        <w:t>0.07</w:t>
      </w:r>
      <w:r>
        <w:rPr>
          <w:rFonts w:ascii="Times New Roman" w:hAnsi="Times New Roman"/>
          <w:color w:val="000000"/>
        </w:rPr>
        <w:tab/>
        <w:t>-0.085</w:t>
      </w:r>
    </w:p>
    <w:p w:rsidR="00F12517" w:rsidRDefault="00AD7637" w:rsidP="005D73A7">
      <w:pPr>
        <w:tabs>
          <w:tab w:val="left" w:pos="2250"/>
          <w:tab w:val="left" w:pos="6487"/>
          <w:tab w:val="left" w:pos="8605"/>
        </w:tabs>
        <w:spacing w:before="3" w:after="0" w:line="480" w:lineRule="auto"/>
        <w:ind w:firstLine="2117"/>
        <w:jc w:val="both"/>
      </w:pPr>
      <w:r>
        <w:rPr>
          <w:rFonts w:ascii="Times New Roman" w:hAnsi="Times New Roman"/>
          <w:color w:val="000000"/>
        </w:rPr>
        <w:t>(-0.165)</w:t>
      </w:r>
      <w:r>
        <w:rPr>
          <w:rFonts w:ascii="Times New Roman" w:hAnsi="Times New Roman"/>
          <w:color w:val="000000"/>
        </w:rPr>
        <w:tab/>
        <w:t>(-0.165)</w:t>
      </w:r>
      <w:r>
        <w:rPr>
          <w:rFonts w:ascii="Times New Roman" w:hAnsi="Times New Roman"/>
          <w:color w:val="000000"/>
        </w:rPr>
        <w:tab/>
        <w:t>(-0.198)</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Risk-taking</w:t>
      </w:r>
      <w:r>
        <w:rPr>
          <w:rFonts w:ascii="Times New Roman" w:hAnsi="Times New Roman"/>
          <w:color w:val="000000"/>
        </w:rPr>
        <w:tab/>
        <w:t>0.002</w:t>
      </w:r>
      <w:r>
        <w:rPr>
          <w:rFonts w:ascii="Times New Roman" w:hAnsi="Times New Roman"/>
          <w:color w:val="000000"/>
        </w:rPr>
        <w:tab/>
        <w:t>0.002</w:t>
      </w:r>
      <w:r>
        <w:rPr>
          <w:rFonts w:ascii="Times New Roman" w:hAnsi="Times New Roman"/>
          <w:color w:val="000000"/>
        </w:rPr>
        <w:tab/>
        <w:t>0.336</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(-0.289)</w:t>
      </w:r>
      <w:r>
        <w:rPr>
          <w:rFonts w:ascii="Times New Roman" w:hAnsi="Times New Roman"/>
          <w:color w:val="000000"/>
        </w:rPr>
        <w:tab/>
        <w:t>(-0.289)</w:t>
      </w:r>
      <w:r>
        <w:rPr>
          <w:rFonts w:ascii="Times New Roman" w:hAnsi="Times New Roman"/>
          <w:color w:val="000000"/>
        </w:rPr>
        <w:tab/>
        <w:t>(-0.327)</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Pro-active Posture</w:t>
      </w:r>
      <w:r>
        <w:rPr>
          <w:rFonts w:ascii="Times New Roman" w:hAnsi="Times New Roman"/>
          <w:color w:val="000000"/>
        </w:rPr>
        <w:tab/>
        <w:t>-0.123</w:t>
      </w:r>
      <w:r>
        <w:rPr>
          <w:rFonts w:ascii="Times New Roman" w:hAnsi="Times New Roman"/>
          <w:color w:val="000000"/>
        </w:rPr>
        <w:tab/>
        <w:t>-0.123</w:t>
      </w:r>
      <w:r>
        <w:rPr>
          <w:rFonts w:ascii="Times New Roman" w:hAnsi="Times New Roman"/>
          <w:color w:val="000000"/>
        </w:rPr>
        <w:tab/>
        <w:t>0.607</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(-0.311)</w:t>
      </w:r>
      <w:r>
        <w:rPr>
          <w:rFonts w:ascii="Times New Roman" w:hAnsi="Times New Roman"/>
          <w:color w:val="000000"/>
        </w:rPr>
        <w:tab/>
        <w:t>(-0.311)</w:t>
      </w:r>
      <w:r>
        <w:rPr>
          <w:rFonts w:ascii="Times New Roman" w:hAnsi="Times New Roman"/>
          <w:color w:val="000000"/>
        </w:rPr>
        <w:tab/>
        <w:t>(-0.416)</w:t>
      </w:r>
    </w:p>
    <w:p w:rsidR="00F12517" w:rsidRDefault="00AD7637" w:rsidP="005D73A7">
      <w:pPr>
        <w:tabs>
          <w:tab w:val="left" w:pos="2250"/>
          <w:tab w:val="left" w:pos="6487"/>
          <w:tab w:val="left" w:pos="8605"/>
        </w:tabs>
        <w:spacing w:before="3" w:after="0" w:line="480" w:lineRule="auto"/>
        <w:jc w:val="both"/>
      </w:pPr>
      <w:r>
        <w:rPr>
          <w:rFonts w:ascii="Times New Roman" w:hAnsi="Times New Roman"/>
          <w:color w:val="000000"/>
        </w:rPr>
        <w:t>Aggressiveness</w:t>
      </w:r>
      <w:r>
        <w:rPr>
          <w:rFonts w:ascii="Times New Roman" w:hAnsi="Times New Roman"/>
          <w:color w:val="000000"/>
        </w:rPr>
        <w:tab/>
        <w:t>0.415</w:t>
      </w:r>
      <w:r>
        <w:rPr>
          <w:rFonts w:ascii="Times New Roman" w:hAnsi="Times New Roman"/>
          <w:color w:val="000000"/>
        </w:rPr>
        <w:tab/>
        <w:t>0.415</w:t>
      </w:r>
      <w:r>
        <w:rPr>
          <w:rFonts w:ascii="Times New Roman" w:hAnsi="Times New Roman"/>
          <w:color w:val="000000"/>
        </w:rPr>
        <w:tab/>
        <w:t>0.362</w:t>
      </w:r>
    </w:p>
    <w:p w:rsidR="00F12517" w:rsidRDefault="00AD7637" w:rsidP="005D73A7">
      <w:pPr>
        <w:tabs>
          <w:tab w:val="left" w:pos="2250"/>
          <w:tab w:val="left" w:pos="6487"/>
          <w:tab w:val="left" w:pos="8605"/>
        </w:tabs>
        <w:spacing w:before="1" w:after="0" w:line="480" w:lineRule="auto"/>
        <w:ind w:firstLine="2117"/>
        <w:jc w:val="both"/>
      </w:pPr>
      <w:r>
        <w:rPr>
          <w:rFonts w:ascii="Times New Roman" w:hAnsi="Times New Roman"/>
          <w:color w:val="000000"/>
        </w:rPr>
        <w:t>(-0.487)</w:t>
      </w:r>
      <w:r>
        <w:rPr>
          <w:rFonts w:ascii="Times New Roman" w:hAnsi="Times New Roman"/>
          <w:color w:val="000000"/>
        </w:rPr>
        <w:tab/>
        <w:t>(-0.487)</w:t>
      </w:r>
      <w:r>
        <w:rPr>
          <w:rFonts w:ascii="Times New Roman" w:hAnsi="Times New Roman"/>
          <w:color w:val="000000"/>
        </w:rPr>
        <w:tab/>
        <w:t>(-0.649)</w:t>
      </w:r>
    </w:p>
    <w:p w:rsidR="00F12517" w:rsidRDefault="00AD7637" w:rsidP="005D73A7">
      <w:pPr>
        <w:tabs>
          <w:tab w:val="left" w:pos="2250"/>
          <w:tab w:val="left" w:pos="6487"/>
          <w:tab w:val="left" w:pos="8605"/>
        </w:tabs>
        <w:spacing w:before="6" w:after="0" w:line="480" w:lineRule="auto"/>
        <w:jc w:val="both"/>
      </w:pPr>
      <w:r>
        <w:rPr>
          <w:rFonts w:ascii="Times New Roman" w:hAnsi="Times New Roman"/>
          <w:color w:val="000000"/>
        </w:rPr>
        <w:lastRenderedPageBreak/>
        <w:t>Constant</w:t>
      </w:r>
      <w:r>
        <w:rPr>
          <w:rFonts w:ascii="Times New Roman" w:hAnsi="Times New Roman"/>
          <w:color w:val="000000"/>
        </w:rPr>
        <w:tab/>
        <w:t>2.715</w:t>
      </w:r>
      <w:r>
        <w:rPr>
          <w:rFonts w:ascii="Times New Roman" w:hAnsi="Times New Roman"/>
          <w:color w:val="000000"/>
        </w:rPr>
        <w:tab/>
        <w:t>2.715</w:t>
      </w:r>
      <w:r>
        <w:rPr>
          <w:rFonts w:ascii="Times New Roman" w:hAnsi="Times New Roman"/>
          <w:color w:val="000000"/>
        </w:rPr>
        <w:tab/>
        <w:t>12.203</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(-2.409)</w:t>
      </w:r>
      <w:r>
        <w:rPr>
          <w:rFonts w:ascii="Times New Roman" w:hAnsi="Times New Roman"/>
          <w:color w:val="000000"/>
        </w:rPr>
        <w:tab/>
        <w:t>(-2.409)</w:t>
      </w:r>
      <w:r>
        <w:rPr>
          <w:rFonts w:ascii="Times New Roman" w:hAnsi="Times New Roman"/>
          <w:color w:val="000000"/>
        </w:rPr>
        <w:tab/>
        <w:t>(-8.429)</w:t>
      </w:r>
    </w:p>
    <w:p w:rsidR="00F12517" w:rsidRDefault="00AD7637" w:rsidP="005D73A7">
      <w:pPr>
        <w:tabs>
          <w:tab w:val="left" w:pos="1350"/>
        </w:tabs>
        <w:spacing w:before="253" w:after="0" w:line="480" w:lineRule="auto"/>
        <w:jc w:val="both"/>
      </w:pPr>
      <w:r>
        <w:rPr>
          <w:rFonts w:ascii="Times New Roman Bold" w:hAnsi="Times New Roman Bold" w:cs="Times New Roman Bold"/>
          <w:color w:val="000000"/>
          <w:sz w:val="24"/>
          <w:szCs w:val="24"/>
        </w:rPr>
        <w:t>X1</w:t>
      </w:r>
      <w:r>
        <w:rPr>
          <w:rFonts w:ascii="Times New Roman" w:hAnsi="Times New Roman"/>
          <w:color w:val="000000"/>
          <w:sz w:val="24"/>
          <w:szCs w:val="24"/>
        </w:rPr>
        <w:tab/>
        <w:t>Product Innovation</w:t>
      </w:r>
    </w:p>
    <w:p w:rsidR="00F12517" w:rsidRDefault="00AD7637" w:rsidP="005D73A7">
      <w:pPr>
        <w:tabs>
          <w:tab w:val="left" w:pos="1350"/>
        </w:tabs>
        <w:spacing w:before="25" w:after="0" w:line="480" w:lineRule="auto"/>
        <w:jc w:val="both"/>
      </w:pPr>
      <w:r>
        <w:rPr>
          <w:rFonts w:ascii="Times New Roman Bold" w:hAnsi="Times New Roman Bold" w:cs="Times New Roman Bold"/>
          <w:color w:val="000000"/>
          <w:sz w:val="24"/>
          <w:szCs w:val="24"/>
        </w:rPr>
        <w:t>X2</w:t>
      </w:r>
      <w:r>
        <w:rPr>
          <w:rFonts w:ascii="Times New Roman" w:hAnsi="Times New Roman"/>
          <w:color w:val="000000"/>
          <w:sz w:val="24"/>
          <w:szCs w:val="24"/>
        </w:rPr>
        <w:tab/>
        <w:t>Process Innovation</w:t>
      </w:r>
    </w:p>
    <w:p w:rsidR="00F12517" w:rsidRDefault="00AD7637" w:rsidP="005D73A7">
      <w:pPr>
        <w:tabs>
          <w:tab w:val="left" w:pos="1350"/>
        </w:tabs>
        <w:spacing w:before="99" w:after="0" w:line="480" w:lineRule="auto"/>
        <w:jc w:val="both"/>
      </w:pPr>
      <w:r>
        <w:rPr>
          <w:rFonts w:ascii="Times New Roman Bold" w:hAnsi="Times New Roman Bold" w:cs="Times New Roman Bold"/>
          <w:color w:val="000000"/>
          <w:sz w:val="24"/>
          <w:szCs w:val="24"/>
        </w:rPr>
        <w:t>X3</w:t>
      </w:r>
      <w:r>
        <w:rPr>
          <w:rFonts w:ascii="Times New Roman" w:hAnsi="Times New Roman"/>
          <w:color w:val="000000"/>
          <w:sz w:val="24"/>
          <w:szCs w:val="24"/>
        </w:rPr>
        <w:tab/>
        <w:t>Technological Innovation</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X4</w:t>
      </w:r>
      <w:r>
        <w:rPr>
          <w:rFonts w:ascii="Times New Roman" w:hAnsi="Times New Roman"/>
          <w:color w:val="000000"/>
          <w:sz w:val="24"/>
          <w:szCs w:val="24"/>
        </w:rPr>
        <w:tab/>
        <w:t>Monetary Risk</w:t>
      </w:r>
    </w:p>
    <w:p w:rsidR="00F12517" w:rsidRDefault="00AD7637" w:rsidP="005D73A7">
      <w:pPr>
        <w:tabs>
          <w:tab w:val="left" w:pos="1350"/>
        </w:tabs>
        <w:spacing w:before="25" w:after="0" w:line="480" w:lineRule="auto"/>
        <w:jc w:val="both"/>
      </w:pPr>
      <w:r>
        <w:rPr>
          <w:rFonts w:ascii="Times New Roman Bold" w:hAnsi="Times New Roman Bold" w:cs="Times New Roman Bold"/>
          <w:color w:val="000000"/>
          <w:sz w:val="24"/>
          <w:szCs w:val="24"/>
        </w:rPr>
        <w:t>X5</w:t>
      </w:r>
      <w:r>
        <w:rPr>
          <w:rFonts w:ascii="Times New Roman" w:hAnsi="Times New Roman"/>
          <w:color w:val="000000"/>
          <w:sz w:val="24"/>
          <w:szCs w:val="24"/>
        </w:rPr>
        <w:tab/>
        <w:t>Social Risk</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X6</w:t>
      </w:r>
      <w:r>
        <w:rPr>
          <w:rFonts w:ascii="Times New Roman" w:hAnsi="Times New Roman"/>
          <w:color w:val="000000"/>
          <w:sz w:val="24"/>
          <w:szCs w:val="24"/>
        </w:rPr>
        <w:tab/>
        <w:t>Psychological Risk</w:t>
      </w:r>
    </w:p>
    <w:p w:rsidR="00F12517" w:rsidRDefault="00AD7637" w:rsidP="005D73A7">
      <w:pPr>
        <w:tabs>
          <w:tab w:val="left" w:pos="1350"/>
        </w:tabs>
        <w:spacing w:before="25" w:after="0" w:line="480" w:lineRule="auto"/>
        <w:jc w:val="both"/>
      </w:pPr>
      <w:r>
        <w:rPr>
          <w:rFonts w:ascii="Times New Roman Bold" w:hAnsi="Times New Roman Bold" w:cs="Times New Roman Bold"/>
          <w:color w:val="000000"/>
          <w:sz w:val="24"/>
          <w:szCs w:val="24"/>
        </w:rPr>
        <w:t>X7</w:t>
      </w:r>
      <w:r>
        <w:rPr>
          <w:rFonts w:ascii="Times New Roman" w:hAnsi="Times New Roman"/>
          <w:color w:val="000000"/>
          <w:sz w:val="24"/>
          <w:szCs w:val="24"/>
        </w:rPr>
        <w:tab/>
        <w:t>Anticipate and Prevent Problem</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X8</w:t>
      </w:r>
      <w:r>
        <w:rPr>
          <w:rFonts w:ascii="Times New Roman" w:hAnsi="Times New Roman"/>
          <w:color w:val="000000"/>
          <w:sz w:val="24"/>
          <w:szCs w:val="24"/>
        </w:rPr>
        <w:tab/>
        <w:t>Be Action Oriented</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X9</w:t>
      </w:r>
      <w:r>
        <w:rPr>
          <w:rFonts w:ascii="Times New Roman" w:hAnsi="Times New Roman"/>
          <w:color w:val="000000"/>
          <w:sz w:val="24"/>
          <w:szCs w:val="24"/>
        </w:rPr>
        <w:tab/>
        <w:t>Adopt Opportunity Seeking Strategy</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X10</w:t>
      </w:r>
      <w:r>
        <w:rPr>
          <w:rFonts w:ascii="Times New Roman" w:hAnsi="Times New Roman"/>
          <w:color w:val="000000"/>
          <w:sz w:val="24"/>
          <w:szCs w:val="24"/>
        </w:rPr>
        <w:tab/>
        <w:t>Knowledge Creation</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X11</w:t>
      </w:r>
      <w:r>
        <w:rPr>
          <w:rFonts w:ascii="Times New Roman" w:hAnsi="Times New Roman"/>
          <w:color w:val="000000"/>
          <w:sz w:val="24"/>
          <w:szCs w:val="24"/>
        </w:rPr>
        <w:tab/>
        <w:t>Dissemination of New Knowledge</w:t>
      </w:r>
    </w:p>
    <w:p w:rsidR="005D73A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X12</w:t>
      </w:r>
      <w:r>
        <w:rPr>
          <w:rFonts w:ascii="Times New Roman" w:hAnsi="Times New Roman"/>
          <w:color w:val="000000"/>
          <w:sz w:val="24"/>
          <w:szCs w:val="24"/>
        </w:rPr>
        <w:tab/>
        <w:t>Continuous Innovation</w:t>
      </w:r>
    </w:p>
    <w:p w:rsidR="005D73A7" w:rsidRDefault="005D73A7" w:rsidP="005D73A7">
      <w:pPr>
        <w:tabs>
          <w:tab w:val="left" w:pos="1350"/>
        </w:tabs>
        <w:spacing w:before="24" w:after="0" w:line="480" w:lineRule="auto"/>
        <w:jc w:val="both"/>
      </w:pPr>
    </w:p>
    <w:p w:rsidR="005D73A7" w:rsidRDefault="00AD7637" w:rsidP="005D73A7">
      <w:pPr>
        <w:tabs>
          <w:tab w:val="left" w:pos="1350"/>
        </w:tabs>
        <w:spacing w:before="24" w:after="0" w:line="480" w:lineRule="auto"/>
        <w:jc w:val="both"/>
      </w:pPr>
      <w:r>
        <w:rPr>
          <w:rFonts w:ascii="Times New Roman" w:hAnsi="Times New Roman"/>
          <w:color w:val="000000"/>
          <w:w w:val="106"/>
          <w:sz w:val="24"/>
          <w:szCs w:val="24"/>
        </w:rPr>
        <w:lastRenderedPageBreak/>
        <w:t xml:space="preserve">Based on Hausman test, fixed model is selected as best model. Therefore, fixed </w:t>
      </w:r>
      <w:r>
        <w:br/>
      </w:r>
      <w:r>
        <w:rPr>
          <w:rFonts w:ascii="Times New Roman" w:hAnsi="Times New Roman"/>
          <w:color w:val="000000"/>
          <w:w w:val="102"/>
          <w:sz w:val="24"/>
          <w:szCs w:val="24"/>
        </w:rPr>
        <w:t xml:space="preserve">model results are interpreted.  The results show that for monetary risk (X4), social </w:t>
      </w:r>
      <w:r>
        <w:br/>
      </w:r>
      <w:r>
        <w:rPr>
          <w:rFonts w:ascii="Times New Roman" w:hAnsi="Times New Roman"/>
          <w:color w:val="000000"/>
          <w:spacing w:val="1"/>
          <w:sz w:val="24"/>
          <w:szCs w:val="24"/>
        </w:rPr>
        <w:t xml:space="preserve">risk (X5) and adopt opportunity seeking strategy (X9); firm size and firm’s age have </w:t>
      </w:r>
      <w:r>
        <w:br/>
      </w:r>
      <w:r>
        <w:rPr>
          <w:rFonts w:ascii="Times New Roman" w:hAnsi="Times New Roman"/>
          <w:color w:val="000000"/>
          <w:w w:val="104"/>
          <w:sz w:val="24"/>
          <w:szCs w:val="24"/>
        </w:rPr>
        <w:t xml:space="preserve">a  significant  effect  on  firm  performance.    There  is  positive  and  significant </w:t>
      </w:r>
      <w:r>
        <w:br/>
      </w:r>
      <w:r>
        <w:rPr>
          <w:rFonts w:ascii="Times New Roman" w:hAnsi="Times New Roman"/>
          <w:color w:val="000000"/>
          <w:w w:val="106"/>
          <w:sz w:val="24"/>
          <w:szCs w:val="24"/>
        </w:rPr>
        <w:t xml:space="preserve">relationship between ROA and  monetary risk (at 5%  level), adopt opportunity </w:t>
      </w:r>
      <w:r>
        <w:br/>
      </w:r>
      <w:r>
        <w:rPr>
          <w:rFonts w:ascii="Times New Roman" w:hAnsi="Times New Roman"/>
          <w:color w:val="000000"/>
          <w:w w:val="106"/>
          <w:sz w:val="24"/>
          <w:szCs w:val="24"/>
        </w:rPr>
        <w:t xml:space="preserve">seeking strategy (at 5% level) and firm’s age (at 1% level). Conversely, there is </w:t>
      </w:r>
      <w:r>
        <w:br/>
      </w:r>
      <w:r>
        <w:rPr>
          <w:rFonts w:ascii="Times New Roman" w:hAnsi="Times New Roman"/>
          <w:color w:val="000000"/>
          <w:sz w:val="24"/>
          <w:szCs w:val="24"/>
        </w:rPr>
        <w:t>negative and significant influence between ROA and Social Risk (at 10% level) .</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pacing w:val="-1"/>
          <w:sz w:val="24"/>
          <w:szCs w:val="24"/>
        </w:rPr>
        <w:t>Role of Entrepreneurial Orientation on ROA</w:t>
      </w:r>
    </w:p>
    <w:p w:rsidR="00F12517" w:rsidRDefault="00AD7637" w:rsidP="005D73A7">
      <w:pPr>
        <w:spacing w:before="148" w:after="0" w:line="480" w:lineRule="auto"/>
        <w:jc w:val="both"/>
      </w:pPr>
      <w:r>
        <w:rPr>
          <w:rFonts w:ascii="Times New Roman Bold" w:hAnsi="Times New Roman Bold" w:cs="Times New Roman Bold"/>
          <w:color w:val="000000"/>
          <w:sz w:val="24"/>
          <w:szCs w:val="24"/>
        </w:rPr>
        <w:t>Table 4.14  Entrepreneurial Orientation on ROA</w:t>
      </w:r>
    </w:p>
    <w:p w:rsidR="00F12517" w:rsidRDefault="00AD7637" w:rsidP="005D73A7">
      <w:pPr>
        <w:tabs>
          <w:tab w:val="left" w:pos="2880"/>
          <w:tab w:val="left" w:pos="5580"/>
          <w:tab w:val="left" w:pos="6758"/>
          <w:tab w:val="left" w:pos="7650"/>
        </w:tabs>
        <w:spacing w:before="150" w:after="0" w:line="480" w:lineRule="auto"/>
        <w:jc w:val="both"/>
      </w:pPr>
      <w:r>
        <w:rPr>
          <w:rFonts w:ascii="Times New Roman" w:hAnsi="Times New Roman"/>
          <w:color w:val="000000"/>
        </w:rPr>
        <w:t>VARIABLE</w:t>
      </w:r>
      <w:r>
        <w:rPr>
          <w:rFonts w:ascii="Times New Roman" w:hAnsi="Times New Roman"/>
          <w:color w:val="000000"/>
        </w:rPr>
        <w:tab/>
        <w:t>PR</w:t>
      </w:r>
      <w:r>
        <w:rPr>
          <w:rFonts w:ascii="Times New Roman" w:hAnsi="Times New Roman"/>
          <w:color w:val="000000"/>
        </w:rPr>
        <w:tab/>
        <w:t>RR</w:t>
      </w:r>
      <w:r>
        <w:rPr>
          <w:rFonts w:ascii="Times New Roman" w:hAnsi="Times New Roman"/>
          <w:color w:val="000000"/>
        </w:rPr>
        <w:tab/>
        <w:t>FR</w:t>
      </w:r>
    </w:p>
    <w:p w:rsidR="00F12517" w:rsidRDefault="00AD7637" w:rsidP="005D73A7">
      <w:pPr>
        <w:tabs>
          <w:tab w:val="left" w:pos="2880"/>
          <w:tab w:val="left" w:pos="4025"/>
          <w:tab w:val="left" w:pos="4716"/>
          <w:tab w:val="left" w:pos="5580"/>
          <w:tab w:val="left" w:pos="5692"/>
          <w:tab w:val="left" w:pos="6788"/>
          <w:tab w:val="left" w:pos="7650"/>
        </w:tabs>
        <w:spacing w:before="123" w:after="0" w:line="480" w:lineRule="auto"/>
        <w:jc w:val="both"/>
      </w:pPr>
      <w:r>
        <w:rPr>
          <w:rFonts w:ascii="Times New Roman" w:hAnsi="Times New Roman"/>
          <w:color w:val="000000"/>
        </w:rPr>
        <w:t>Innovativeness</w:t>
      </w:r>
      <w:r>
        <w:rPr>
          <w:rFonts w:ascii="Times New Roman" w:hAnsi="Times New Roman"/>
          <w:color w:val="000000"/>
        </w:rPr>
        <w:tab/>
        <w:t>X1</w:t>
      </w:r>
      <w:r>
        <w:rPr>
          <w:rFonts w:ascii="Times New Roman" w:hAnsi="Times New Roman"/>
          <w:color w:val="000000"/>
        </w:rPr>
        <w:tab/>
        <w:t>-0.105</w:t>
      </w:r>
      <w:r>
        <w:rPr>
          <w:rFonts w:ascii="Times New Roman" w:hAnsi="Times New Roman"/>
          <w:color w:val="000000"/>
        </w:rPr>
        <w:tab/>
        <w:t>-0.083</w:t>
      </w:r>
      <w:r>
        <w:rPr>
          <w:rFonts w:ascii="Times New Roman" w:hAnsi="Times New Roman"/>
          <w:color w:val="000000"/>
        </w:rPr>
        <w:tab/>
        <w:t>0.011</w:t>
      </w:r>
    </w:p>
    <w:p w:rsidR="00F12517" w:rsidRDefault="00AD7637" w:rsidP="005D73A7">
      <w:pPr>
        <w:tabs>
          <w:tab w:val="left" w:pos="2880"/>
          <w:tab w:val="left" w:pos="5580"/>
          <w:tab w:val="left" w:pos="5662"/>
          <w:tab w:val="left" w:pos="6713"/>
          <w:tab w:val="left" w:pos="7650"/>
        </w:tabs>
        <w:spacing w:before="1" w:after="0" w:line="480" w:lineRule="auto"/>
        <w:jc w:val="both"/>
      </w:pPr>
      <w:r>
        <w:rPr>
          <w:rFonts w:ascii="Times New Roman" w:hAnsi="Times New Roman"/>
          <w:color w:val="000000"/>
        </w:rPr>
        <w:t>(0.094)</w:t>
      </w:r>
      <w:r>
        <w:rPr>
          <w:rFonts w:ascii="Times New Roman" w:hAnsi="Times New Roman"/>
          <w:color w:val="000000"/>
        </w:rPr>
        <w:tab/>
        <w:t>(0.101)</w:t>
      </w:r>
      <w:r>
        <w:rPr>
          <w:rFonts w:ascii="Times New Roman" w:hAnsi="Times New Roman"/>
          <w:color w:val="000000"/>
        </w:rPr>
        <w:tab/>
        <w:t>(0.095)</w:t>
      </w:r>
    </w:p>
    <w:p w:rsidR="00F12517" w:rsidRDefault="00F12517" w:rsidP="005D73A7">
      <w:pPr>
        <w:tabs>
          <w:tab w:val="left" w:pos="2880"/>
          <w:tab w:val="left" w:pos="5580"/>
          <w:tab w:val="left" w:pos="7650"/>
        </w:tabs>
        <w:spacing w:after="0" w:line="480" w:lineRule="auto"/>
        <w:jc w:val="both"/>
        <w:rPr>
          <w:sz w:val="24"/>
          <w:szCs w:val="24"/>
        </w:rPr>
      </w:pPr>
    </w:p>
    <w:p w:rsidR="00F12517" w:rsidRDefault="00AD7637" w:rsidP="005D73A7">
      <w:pPr>
        <w:tabs>
          <w:tab w:val="left" w:pos="2880"/>
          <w:tab w:val="left" w:pos="4806"/>
          <w:tab w:val="left" w:pos="5580"/>
          <w:tab w:val="left" w:pos="6743"/>
          <w:tab w:val="left" w:pos="7650"/>
        </w:tabs>
        <w:spacing w:before="7" w:after="0" w:line="480" w:lineRule="auto"/>
        <w:jc w:val="both"/>
      </w:pPr>
      <w:r>
        <w:rPr>
          <w:rFonts w:ascii="Times New Roman" w:hAnsi="Times New Roman"/>
          <w:color w:val="000000"/>
        </w:rPr>
        <w:t>X3</w:t>
      </w:r>
      <w:r>
        <w:rPr>
          <w:rFonts w:ascii="Times New Roman" w:hAnsi="Times New Roman"/>
          <w:color w:val="000000"/>
        </w:rPr>
        <w:tab/>
        <w:t>0.90</w:t>
      </w:r>
      <w:r>
        <w:rPr>
          <w:rFonts w:ascii="Times New Roman" w:hAnsi="Times New Roman"/>
          <w:color w:val="000000"/>
        </w:rPr>
        <w:tab/>
        <w:t>0.072</w:t>
      </w:r>
      <w:r>
        <w:rPr>
          <w:rFonts w:ascii="Times New Roman" w:hAnsi="Times New Roman"/>
          <w:color w:val="000000"/>
        </w:rPr>
        <w:tab/>
        <w:t>-0.044</w:t>
      </w:r>
    </w:p>
    <w:p w:rsidR="00F12517" w:rsidRDefault="00AD7637" w:rsidP="005D73A7">
      <w:pPr>
        <w:tabs>
          <w:tab w:val="left" w:pos="2880"/>
          <w:tab w:val="left" w:pos="5580"/>
          <w:tab w:val="left" w:pos="5662"/>
          <w:tab w:val="left" w:pos="6713"/>
          <w:tab w:val="left" w:pos="7650"/>
        </w:tabs>
        <w:spacing w:before="3" w:after="0" w:line="480" w:lineRule="auto"/>
        <w:jc w:val="both"/>
      </w:pPr>
      <w:r>
        <w:rPr>
          <w:rFonts w:ascii="Times New Roman" w:hAnsi="Times New Roman"/>
          <w:color w:val="000000"/>
        </w:rPr>
        <w:t>(0.095)</w:t>
      </w:r>
      <w:r>
        <w:rPr>
          <w:rFonts w:ascii="Times New Roman" w:hAnsi="Times New Roman"/>
          <w:color w:val="000000"/>
        </w:rPr>
        <w:tab/>
        <w:t>(0.103)</w:t>
      </w:r>
      <w:r>
        <w:rPr>
          <w:rFonts w:ascii="Times New Roman" w:hAnsi="Times New Roman"/>
          <w:color w:val="000000"/>
        </w:rPr>
        <w:tab/>
        <w:t>(0.097)</w:t>
      </w:r>
    </w:p>
    <w:p w:rsidR="00F12517" w:rsidRDefault="00AD7637" w:rsidP="005D73A7">
      <w:pPr>
        <w:tabs>
          <w:tab w:val="left" w:pos="2880"/>
          <w:tab w:val="left" w:pos="4025"/>
          <w:tab w:val="left" w:pos="4746"/>
          <w:tab w:val="left" w:pos="5580"/>
          <w:tab w:val="left" w:pos="6668"/>
          <w:tab w:val="left" w:pos="7650"/>
        </w:tabs>
        <w:spacing w:before="17" w:after="0" w:line="480" w:lineRule="auto"/>
        <w:jc w:val="both"/>
      </w:pPr>
      <w:r>
        <w:rPr>
          <w:rFonts w:ascii="Times New Roman" w:hAnsi="Times New Roman"/>
          <w:color w:val="000000"/>
        </w:rPr>
        <w:t>Risk-taking</w:t>
      </w:r>
      <w:r>
        <w:rPr>
          <w:rFonts w:ascii="Times New Roman" w:hAnsi="Times New Roman"/>
          <w:color w:val="000000"/>
        </w:rPr>
        <w:tab/>
        <w:t>X4</w:t>
      </w:r>
      <w:r>
        <w:rPr>
          <w:rFonts w:ascii="Times New Roman" w:hAnsi="Times New Roman"/>
          <w:color w:val="000000"/>
        </w:rPr>
        <w:tab/>
        <w:t>0.121</w:t>
      </w:r>
      <w:r>
        <w:rPr>
          <w:rFonts w:ascii="Times New Roman" w:hAnsi="Times New Roman"/>
          <w:color w:val="000000"/>
        </w:rPr>
        <w:tab/>
        <w:t>0.096</w:t>
      </w:r>
      <w:r>
        <w:rPr>
          <w:rFonts w:ascii="Times New Roman" w:hAnsi="Times New Roman"/>
          <w:color w:val="000000"/>
        </w:rPr>
        <w:tab/>
        <w:t>0.218**</w:t>
      </w:r>
    </w:p>
    <w:p w:rsidR="00F12517" w:rsidRDefault="00AD7637" w:rsidP="005D73A7">
      <w:pPr>
        <w:tabs>
          <w:tab w:val="left" w:pos="2880"/>
          <w:tab w:val="left" w:pos="5580"/>
          <w:tab w:val="left" w:pos="5662"/>
          <w:tab w:val="left" w:pos="6713"/>
          <w:tab w:val="left" w:pos="7650"/>
        </w:tabs>
        <w:spacing w:before="3" w:after="0" w:line="480" w:lineRule="auto"/>
        <w:jc w:val="both"/>
      </w:pPr>
      <w:r>
        <w:rPr>
          <w:rFonts w:ascii="Times New Roman" w:hAnsi="Times New Roman"/>
          <w:color w:val="000000"/>
        </w:rPr>
        <w:t>(0.098)</w:t>
      </w:r>
      <w:r>
        <w:rPr>
          <w:rFonts w:ascii="Times New Roman" w:hAnsi="Times New Roman"/>
          <w:color w:val="000000"/>
        </w:rPr>
        <w:tab/>
        <w:t>(0.108)</w:t>
      </w:r>
      <w:r>
        <w:rPr>
          <w:rFonts w:ascii="Times New Roman" w:hAnsi="Times New Roman"/>
          <w:color w:val="000000"/>
        </w:rPr>
        <w:tab/>
        <w:t>(0.103)</w:t>
      </w:r>
    </w:p>
    <w:p w:rsidR="00F12517" w:rsidRDefault="00AD7637" w:rsidP="005D73A7">
      <w:pPr>
        <w:tabs>
          <w:tab w:val="left" w:pos="2880"/>
          <w:tab w:val="left" w:pos="4716"/>
          <w:tab w:val="left" w:pos="5580"/>
          <w:tab w:val="left" w:pos="5692"/>
          <w:tab w:val="left" w:pos="6698"/>
          <w:tab w:val="left" w:pos="7650"/>
        </w:tabs>
        <w:spacing w:before="2" w:after="0" w:line="480" w:lineRule="auto"/>
        <w:jc w:val="both"/>
      </w:pPr>
      <w:r>
        <w:rPr>
          <w:rFonts w:ascii="Times New Roman" w:hAnsi="Times New Roman"/>
          <w:color w:val="000000"/>
        </w:rPr>
        <w:t>X5</w:t>
      </w:r>
      <w:r>
        <w:rPr>
          <w:rFonts w:ascii="Times New Roman" w:hAnsi="Times New Roman"/>
          <w:color w:val="000000"/>
        </w:rPr>
        <w:tab/>
        <w:t>-0.136</w:t>
      </w:r>
      <w:r>
        <w:rPr>
          <w:rFonts w:ascii="Times New Roman" w:hAnsi="Times New Roman"/>
          <w:color w:val="000000"/>
        </w:rPr>
        <w:tab/>
        <w:t>-0.115</w:t>
      </w:r>
      <w:r>
        <w:rPr>
          <w:rFonts w:ascii="Times New Roman" w:hAnsi="Times New Roman"/>
          <w:color w:val="000000"/>
        </w:rPr>
        <w:tab/>
        <w:t>-0.201*</w:t>
      </w:r>
    </w:p>
    <w:p w:rsidR="00F12517" w:rsidRDefault="00AD7637" w:rsidP="005D73A7">
      <w:pPr>
        <w:tabs>
          <w:tab w:val="left" w:pos="2880"/>
          <w:tab w:val="left" w:pos="5580"/>
          <w:tab w:val="left" w:pos="5662"/>
          <w:tab w:val="left" w:pos="6713"/>
          <w:tab w:val="left" w:pos="7650"/>
        </w:tabs>
        <w:spacing w:before="2" w:after="0" w:line="480" w:lineRule="auto"/>
        <w:jc w:val="both"/>
      </w:pPr>
      <w:r>
        <w:rPr>
          <w:rFonts w:ascii="Times New Roman" w:hAnsi="Times New Roman"/>
          <w:color w:val="000000"/>
        </w:rPr>
        <w:t>(0.109)</w:t>
      </w:r>
      <w:r>
        <w:rPr>
          <w:rFonts w:ascii="Times New Roman" w:hAnsi="Times New Roman"/>
          <w:color w:val="000000"/>
        </w:rPr>
        <w:tab/>
        <w:t>(0.117)</w:t>
      </w:r>
      <w:r>
        <w:rPr>
          <w:rFonts w:ascii="Times New Roman" w:hAnsi="Times New Roman"/>
          <w:color w:val="000000"/>
        </w:rPr>
        <w:tab/>
        <w:t>(0.110)</w:t>
      </w:r>
    </w:p>
    <w:p w:rsidR="00F12517" w:rsidRDefault="00AD7637" w:rsidP="005D73A7">
      <w:pPr>
        <w:tabs>
          <w:tab w:val="left" w:pos="2880"/>
          <w:tab w:val="left" w:pos="4716"/>
          <w:tab w:val="left" w:pos="5580"/>
          <w:tab w:val="left" w:pos="5692"/>
          <w:tab w:val="left" w:pos="6743"/>
          <w:tab w:val="left" w:pos="7650"/>
        </w:tabs>
        <w:spacing w:before="1" w:after="0" w:line="480" w:lineRule="auto"/>
        <w:jc w:val="both"/>
      </w:pPr>
      <w:r>
        <w:rPr>
          <w:rFonts w:ascii="Times New Roman" w:hAnsi="Times New Roman"/>
          <w:color w:val="000000"/>
        </w:rPr>
        <w:lastRenderedPageBreak/>
        <w:t>X6</w:t>
      </w:r>
      <w:r>
        <w:rPr>
          <w:rFonts w:ascii="Times New Roman" w:hAnsi="Times New Roman"/>
          <w:color w:val="000000"/>
        </w:rPr>
        <w:tab/>
        <w:t>-0.004</w:t>
      </w:r>
      <w:r>
        <w:rPr>
          <w:rFonts w:ascii="Times New Roman" w:hAnsi="Times New Roman"/>
          <w:color w:val="000000"/>
        </w:rPr>
        <w:tab/>
        <w:t>-0.008</w:t>
      </w:r>
      <w:r>
        <w:rPr>
          <w:rFonts w:ascii="Times New Roman" w:hAnsi="Times New Roman"/>
          <w:color w:val="000000"/>
        </w:rPr>
        <w:tab/>
        <w:t>-0.037</w:t>
      </w:r>
    </w:p>
    <w:p w:rsidR="00F12517" w:rsidRDefault="00AD7637" w:rsidP="005D73A7">
      <w:pPr>
        <w:tabs>
          <w:tab w:val="left" w:pos="2880"/>
          <w:tab w:val="left" w:pos="5580"/>
          <w:tab w:val="left" w:pos="5662"/>
          <w:tab w:val="left" w:pos="6713"/>
          <w:tab w:val="left" w:pos="7650"/>
        </w:tabs>
        <w:spacing w:before="5" w:after="0" w:line="480" w:lineRule="auto"/>
        <w:jc w:val="both"/>
      </w:pPr>
      <w:r>
        <w:rPr>
          <w:rFonts w:ascii="Times New Roman" w:hAnsi="Times New Roman"/>
          <w:color w:val="000000"/>
        </w:rPr>
        <w:t>(0.044)</w:t>
      </w:r>
      <w:r>
        <w:rPr>
          <w:rFonts w:ascii="Times New Roman" w:hAnsi="Times New Roman"/>
          <w:color w:val="000000"/>
        </w:rPr>
        <w:tab/>
        <w:t>(0.045)</w:t>
      </w:r>
      <w:r>
        <w:rPr>
          <w:rFonts w:ascii="Times New Roman" w:hAnsi="Times New Roman"/>
          <w:color w:val="000000"/>
        </w:rPr>
        <w:tab/>
        <w:t>(0.040)</w:t>
      </w:r>
    </w:p>
    <w:p w:rsidR="00F12517" w:rsidRDefault="00AD7637" w:rsidP="005D73A7">
      <w:pPr>
        <w:tabs>
          <w:tab w:val="left" w:pos="2880"/>
          <w:tab w:val="left" w:pos="4025"/>
          <w:tab w:val="left" w:pos="4746"/>
          <w:tab w:val="left" w:pos="5580"/>
          <w:tab w:val="left" w:pos="6743"/>
          <w:tab w:val="left" w:pos="7650"/>
        </w:tabs>
        <w:spacing w:before="2" w:after="0" w:line="480" w:lineRule="auto"/>
        <w:jc w:val="both"/>
      </w:pPr>
      <w:r>
        <w:rPr>
          <w:rFonts w:ascii="Times New Roman" w:hAnsi="Times New Roman"/>
          <w:color w:val="000000"/>
        </w:rPr>
        <w:t>Pro-active</w:t>
      </w:r>
      <w:r>
        <w:rPr>
          <w:rFonts w:ascii="Times New Roman" w:hAnsi="Times New Roman"/>
          <w:color w:val="000000"/>
        </w:rPr>
        <w:tab/>
        <w:t>X7</w:t>
      </w:r>
      <w:r>
        <w:rPr>
          <w:rFonts w:ascii="Times New Roman" w:hAnsi="Times New Roman"/>
          <w:color w:val="000000"/>
        </w:rPr>
        <w:tab/>
        <w:t>0.023</w:t>
      </w:r>
      <w:r>
        <w:rPr>
          <w:rFonts w:ascii="Times New Roman" w:hAnsi="Times New Roman"/>
          <w:color w:val="000000"/>
        </w:rPr>
        <w:tab/>
        <w:t>0.003</w:t>
      </w:r>
      <w:r>
        <w:rPr>
          <w:rFonts w:ascii="Times New Roman" w:hAnsi="Times New Roman"/>
          <w:color w:val="000000"/>
        </w:rPr>
        <w:tab/>
        <w:t>-0.045</w:t>
      </w:r>
    </w:p>
    <w:p w:rsidR="00F12517" w:rsidRDefault="00AD7637" w:rsidP="005D73A7">
      <w:pPr>
        <w:tabs>
          <w:tab w:val="left" w:pos="2880"/>
          <w:tab w:val="left" w:pos="4671"/>
          <w:tab w:val="left" w:pos="5580"/>
          <w:tab w:val="left" w:pos="5662"/>
          <w:tab w:val="left" w:pos="6713"/>
          <w:tab w:val="left" w:pos="7650"/>
        </w:tabs>
        <w:spacing w:before="3" w:after="0" w:line="480" w:lineRule="auto"/>
        <w:jc w:val="both"/>
      </w:pPr>
      <w:r>
        <w:rPr>
          <w:rFonts w:ascii="Times New Roman" w:hAnsi="Times New Roman"/>
          <w:color w:val="000000"/>
        </w:rPr>
        <w:t>Posture</w:t>
      </w:r>
      <w:r>
        <w:rPr>
          <w:rFonts w:ascii="Times New Roman" w:hAnsi="Times New Roman"/>
          <w:color w:val="000000"/>
        </w:rPr>
        <w:tab/>
        <w:t>(0.031)</w:t>
      </w:r>
      <w:r>
        <w:rPr>
          <w:rFonts w:ascii="Times New Roman" w:hAnsi="Times New Roman"/>
          <w:color w:val="000000"/>
        </w:rPr>
        <w:tab/>
        <w:t>(0.035)</w:t>
      </w:r>
      <w:r>
        <w:rPr>
          <w:rFonts w:ascii="Times New Roman" w:hAnsi="Times New Roman"/>
          <w:color w:val="000000"/>
        </w:rPr>
        <w:tab/>
        <w:t>(0.034)</w:t>
      </w:r>
    </w:p>
    <w:p w:rsidR="00F12517" w:rsidRDefault="00AD7637" w:rsidP="005D73A7">
      <w:pPr>
        <w:tabs>
          <w:tab w:val="left" w:pos="2880"/>
          <w:tab w:val="left" w:pos="4746"/>
          <w:tab w:val="left" w:pos="5580"/>
          <w:tab w:val="left" w:pos="6743"/>
          <w:tab w:val="left" w:pos="7650"/>
        </w:tabs>
        <w:spacing w:before="2" w:after="0" w:line="480" w:lineRule="auto"/>
        <w:jc w:val="both"/>
      </w:pPr>
      <w:r>
        <w:rPr>
          <w:rFonts w:ascii="Times New Roman" w:hAnsi="Times New Roman"/>
          <w:color w:val="000000"/>
        </w:rPr>
        <w:t>X8</w:t>
      </w:r>
      <w:r>
        <w:rPr>
          <w:rFonts w:ascii="Times New Roman" w:hAnsi="Times New Roman"/>
          <w:color w:val="000000"/>
        </w:rPr>
        <w:tab/>
        <w:t>0.029</w:t>
      </w:r>
      <w:r>
        <w:rPr>
          <w:rFonts w:ascii="Times New Roman" w:hAnsi="Times New Roman"/>
          <w:color w:val="000000"/>
        </w:rPr>
        <w:tab/>
        <w:t>0.024</w:t>
      </w:r>
      <w:r>
        <w:rPr>
          <w:rFonts w:ascii="Times New Roman" w:hAnsi="Times New Roman"/>
          <w:color w:val="000000"/>
        </w:rPr>
        <w:tab/>
        <w:t>-0.021</w:t>
      </w:r>
    </w:p>
    <w:p w:rsidR="00F12517" w:rsidRDefault="00AD7637" w:rsidP="005D73A7">
      <w:pPr>
        <w:tabs>
          <w:tab w:val="left" w:pos="2880"/>
          <w:tab w:val="left" w:pos="5580"/>
          <w:tab w:val="left" w:pos="5662"/>
          <w:tab w:val="left" w:pos="6713"/>
          <w:tab w:val="left" w:pos="7650"/>
        </w:tabs>
        <w:spacing w:before="3" w:after="0" w:line="480" w:lineRule="auto"/>
        <w:jc w:val="both"/>
      </w:pPr>
      <w:r>
        <w:rPr>
          <w:rFonts w:ascii="Times New Roman" w:hAnsi="Times New Roman"/>
          <w:color w:val="000000"/>
        </w:rPr>
        <w:t>(0.019)</w:t>
      </w:r>
      <w:r>
        <w:rPr>
          <w:rFonts w:ascii="Times New Roman" w:hAnsi="Times New Roman"/>
          <w:color w:val="000000"/>
        </w:rPr>
        <w:tab/>
        <w:t>(0.021)</w:t>
      </w:r>
      <w:r>
        <w:rPr>
          <w:rFonts w:ascii="Times New Roman" w:hAnsi="Times New Roman"/>
          <w:color w:val="000000"/>
        </w:rPr>
        <w:tab/>
        <w:t>(0.021)</w:t>
      </w:r>
    </w:p>
    <w:p w:rsidR="00F12517" w:rsidRDefault="00AD7637" w:rsidP="005D73A7">
      <w:pPr>
        <w:tabs>
          <w:tab w:val="left" w:pos="2880"/>
          <w:tab w:val="left" w:pos="4716"/>
          <w:tab w:val="left" w:pos="5580"/>
          <w:tab w:val="left" w:pos="5692"/>
          <w:tab w:val="left" w:pos="6668"/>
          <w:tab w:val="left" w:pos="7650"/>
        </w:tabs>
        <w:spacing w:before="2" w:after="0" w:line="480" w:lineRule="auto"/>
        <w:jc w:val="both"/>
      </w:pPr>
      <w:r>
        <w:rPr>
          <w:rFonts w:ascii="Times New Roman" w:hAnsi="Times New Roman"/>
          <w:color w:val="000000"/>
        </w:rPr>
        <w:t>X9</w:t>
      </w:r>
      <w:r>
        <w:rPr>
          <w:rFonts w:ascii="Times New Roman" w:hAnsi="Times New Roman"/>
          <w:color w:val="000000"/>
        </w:rPr>
        <w:tab/>
        <w:t>-0.031</w:t>
      </w:r>
      <w:r>
        <w:rPr>
          <w:rFonts w:ascii="Times New Roman" w:hAnsi="Times New Roman"/>
          <w:color w:val="000000"/>
        </w:rPr>
        <w:tab/>
        <w:t>-0.016</w:t>
      </w:r>
      <w:r>
        <w:rPr>
          <w:rFonts w:ascii="Times New Roman" w:hAnsi="Times New Roman"/>
          <w:color w:val="000000"/>
        </w:rPr>
        <w:tab/>
        <w:t>0.099**</w:t>
      </w:r>
    </w:p>
    <w:p w:rsidR="00F12517" w:rsidRDefault="00AD7637" w:rsidP="005D73A7">
      <w:pPr>
        <w:tabs>
          <w:tab w:val="left" w:pos="2880"/>
          <w:tab w:val="left" w:pos="5580"/>
          <w:tab w:val="left" w:pos="5662"/>
          <w:tab w:val="left" w:pos="6713"/>
          <w:tab w:val="left" w:pos="7650"/>
        </w:tabs>
        <w:spacing w:before="2" w:after="0" w:line="480" w:lineRule="auto"/>
        <w:jc w:val="both"/>
      </w:pPr>
      <w:r>
        <w:rPr>
          <w:rFonts w:ascii="Times New Roman" w:hAnsi="Times New Roman"/>
          <w:color w:val="000000"/>
        </w:rPr>
        <w:t>(0.039)</w:t>
      </w:r>
      <w:r>
        <w:rPr>
          <w:rFonts w:ascii="Times New Roman" w:hAnsi="Times New Roman"/>
          <w:color w:val="000000"/>
        </w:rPr>
        <w:tab/>
        <w:t>(0.043)</w:t>
      </w:r>
      <w:r>
        <w:rPr>
          <w:rFonts w:ascii="Times New Roman" w:hAnsi="Times New Roman"/>
          <w:color w:val="000000"/>
        </w:rPr>
        <w:tab/>
        <w:t>(0.041)</w:t>
      </w:r>
    </w:p>
    <w:p w:rsidR="00F12517" w:rsidRDefault="00AD7637" w:rsidP="005D73A7">
      <w:pPr>
        <w:tabs>
          <w:tab w:val="left" w:pos="2880"/>
          <w:tab w:val="left" w:pos="3980"/>
          <w:tab w:val="left" w:pos="4656"/>
          <w:tab w:val="left" w:pos="5580"/>
          <w:tab w:val="left" w:pos="5692"/>
          <w:tab w:val="left" w:pos="6788"/>
          <w:tab w:val="left" w:pos="7650"/>
        </w:tabs>
        <w:spacing w:before="1" w:after="0" w:line="480" w:lineRule="auto"/>
        <w:jc w:val="both"/>
      </w:pPr>
      <w:r>
        <w:rPr>
          <w:rFonts w:ascii="Times New Roman" w:hAnsi="Times New Roman"/>
          <w:color w:val="000000"/>
        </w:rPr>
        <w:t>Aggressiveness</w:t>
      </w:r>
      <w:r>
        <w:rPr>
          <w:rFonts w:ascii="Times New Roman" w:hAnsi="Times New Roman"/>
          <w:color w:val="000000"/>
        </w:rPr>
        <w:tab/>
        <w:t>X10</w:t>
      </w:r>
      <w:r>
        <w:rPr>
          <w:rFonts w:ascii="Times New Roman" w:hAnsi="Times New Roman"/>
          <w:color w:val="000000"/>
        </w:rPr>
        <w:tab/>
        <w:t>-0.109*</w:t>
      </w:r>
      <w:r>
        <w:rPr>
          <w:rFonts w:ascii="Times New Roman" w:hAnsi="Times New Roman"/>
          <w:color w:val="000000"/>
        </w:rPr>
        <w:tab/>
        <w:t>-0.122</w:t>
      </w:r>
      <w:r>
        <w:rPr>
          <w:rFonts w:ascii="Times New Roman" w:hAnsi="Times New Roman"/>
          <w:color w:val="000000"/>
        </w:rPr>
        <w:tab/>
        <w:t>0.039</w:t>
      </w:r>
    </w:p>
    <w:p w:rsidR="00F12517" w:rsidRDefault="00AD7637" w:rsidP="005D73A7">
      <w:pPr>
        <w:tabs>
          <w:tab w:val="left" w:pos="2880"/>
          <w:tab w:val="left" w:pos="5580"/>
          <w:tab w:val="left" w:pos="5662"/>
          <w:tab w:val="left" w:pos="6743"/>
          <w:tab w:val="left" w:pos="7650"/>
        </w:tabs>
        <w:spacing w:before="5" w:after="0" w:line="480" w:lineRule="auto"/>
        <w:jc w:val="both"/>
      </w:pPr>
      <w:r>
        <w:rPr>
          <w:rFonts w:ascii="Times New Roman" w:hAnsi="Times New Roman"/>
          <w:color w:val="000000"/>
        </w:rPr>
        <w:t>(0.061)</w:t>
      </w:r>
      <w:r>
        <w:rPr>
          <w:rFonts w:ascii="Times New Roman" w:hAnsi="Times New Roman"/>
          <w:color w:val="000000"/>
        </w:rPr>
        <w:tab/>
        <w:t>(0.101)</w:t>
      </w:r>
      <w:r>
        <w:rPr>
          <w:rFonts w:ascii="Times New Roman" w:hAnsi="Times New Roman"/>
          <w:color w:val="000000"/>
        </w:rPr>
        <w:tab/>
        <w:t>0.029)</w:t>
      </w:r>
    </w:p>
    <w:p w:rsidR="00F12517" w:rsidRDefault="00AD7637" w:rsidP="005D73A7">
      <w:pPr>
        <w:tabs>
          <w:tab w:val="left" w:pos="2880"/>
          <w:tab w:val="left" w:pos="4956"/>
          <w:tab w:val="left" w:pos="5580"/>
          <w:tab w:val="left" w:pos="6788"/>
          <w:tab w:val="left" w:pos="7650"/>
        </w:tabs>
        <w:spacing w:before="2" w:after="0" w:line="480" w:lineRule="auto"/>
        <w:jc w:val="both"/>
      </w:pPr>
      <w:r>
        <w:rPr>
          <w:rFonts w:ascii="Times New Roman" w:hAnsi="Times New Roman"/>
          <w:color w:val="000000"/>
        </w:rPr>
        <w:t>X11</w:t>
      </w:r>
      <w:r>
        <w:rPr>
          <w:rFonts w:ascii="Times New Roman" w:hAnsi="Times New Roman"/>
          <w:color w:val="000000"/>
        </w:rPr>
        <w:tab/>
        <w:t>-</w:t>
      </w:r>
      <w:r>
        <w:rPr>
          <w:rFonts w:ascii="Times New Roman" w:hAnsi="Times New Roman"/>
          <w:color w:val="000000"/>
        </w:rPr>
        <w:tab/>
        <w:t>0.150</w:t>
      </w:r>
      <w:r>
        <w:rPr>
          <w:rFonts w:ascii="Times New Roman" w:hAnsi="Times New Roman"/>
          <w:color w:val="000000"/>
        </w:rPr>
        <w:tab/>
        <w:t>0.000</w:t>
      </w:r>
    </w:p>
    <w:p w:rsidR="00F12517" w:rsidRDefault="00AD7637" w:rsidP="005D73A7">
      <w:pPr>
        <w:tabs>
          <w:tab w:val="left" w:pos="2880"/>
          <w:tab w:val="left" w:pos="5580"/>
          <w:tab w:val="left" w:pos="5662"/>
          <w:tab w:val="left" w:pos="6939"/>
          <w:tab w:val="left" w:pos="7650"/>
        </w:tabs>
        <w:spacing w:before="2" w:after="0" w:line="480" w:lineRule="auto"/>
        <w:jc w:val="both"/>
      </w:pPr>
      <w:r>
        <w:rPr>
          <w:rFonts w:ascii="Times New Roman" w:hAnsi="Times New Roman"/>
          <w:color w:val="000000"/>
        </w:rPr>
        <w:t>0.134**</w:t>
      </w:r>
      <w:r>
        <w:rPr>
          <w:rFonts w:ascii="Times New Roman" w:hAnsi="Times New Roman"/>
          <w:color w:val="000000"/>
        </w:rPr>
        <w:tab/>
        <w:t>(0.097)</w:t>
      </w:r>
      <w:r>
        <w:rPr>
          <w:rFonts w:ascii="Times New Roman" w:hAnsi="Times New Roman"/>
          <w:color w:val="000000"/>
        </w:rPr>
        <w:tab/>
        <w:t>(.)</w:t>
      </w:r>
    </w:p>
    <w:p w:rsidR="00F12517" w:rsidRDefault="00AD7637" w:rsidP="005D73A7">
      <w:pPr>
        <w:tabs>
          <w:tab w:val="left" w:pos="2880"/>
          <w:tab w:val="left" w:pos="5580"/>
          <w:tab w:val="left" w:pos="7650"/>
        </w:tabs>
        <w:spacing w:before="3" w:after="0" w:line="480" w:lineRule="auto"/>
        <w:jc w:val="both"/>
      </w:pPr>
      <w:r>
        <w:rPr>
          <w:rFonts w:ascii="Times New Roman" w:hAnsi="Times New Roman"/>
          <w:color w:val="000000"/>
        </w:rPr>
        <w:t>(0.055)</w:t>
      </w:r>
    </w:p>
    <w:p w:rsidR="00F12517" w:rsidRDefault="00AD7637" w:rsidP="005D73A7">
      <w:pPr>
        <w:tabs>
          <w:tab w:val="left" w:pos="2880"/>
          <w:tab w:val="left" w:pos="4746"/>
          <w:tab w:val="left" w:pos="5580"/>
          <w:tab w:val="left" w:pos="6623"/>
          <w:tab w:val="left" w:pos="7650"/>
        </w:tabs>
        <w:spacing w:before="2" w:after="0" w:line="480" w:lineRule="auto"/>
        <w:jc w:val="both"/>
      </w:pPr>
      <w:r>
        <w:rPr>
          <w:rFonts w:ascii="Times New Roman" w:hAnsi="Times New Roman"/>
          <w:color w:val="000000"/>
        </w:rPr>
        <w:t>Constant</w:t>
      </w:r>
      <w:r>
        <w:rPr>
          <w:rFonts w:ascii="Times New Roman" w:hAnsi="Times New Roman"/>
          <w:color w:val="000000"/>
        </w:rPr>
        <w:tab/>
        <w:t>0.091</w:t>
      </w:r>
      <w:r>
        <w:rPr>
          <w:rFonts w:ascii="Times New Roman" w:hAnsi="Times New Roman"/>
          <w:color w:val="000000"/>
        </w:rPr>
        <w:tab/>
        <w:t>0.345***</w:t>
      </w:r>
      <w:r>
        <w:rPr>
          <w:rFonts w:ascii="Times New Roman" w:hAnsi="Times New Roman"/>
          <w:color w:val="000000"/>
        </w:rPr>
        <w:tab/>
        <w:t>2.375***</w:t>
      </w:r>
    </w:p>
    <w:p w:rsidR="00F12517" w:rsidRDefault="00AD7637" w:rsidP="005D73A7">
      <w:pPr>
        <w:tabs>
          <w:tab w:val="left" w:pos="2880"/>
          <w:tab w:val="left" w:pos="5580"/>
          <w:tab w:val="left" w:pos="5662"/>
          <w:tab w:val="left" w:pos="6713"/>
          <w:tab w:val="left" w:pos="7650"/>
        </w:tabs>
        <w:spacing w:before="3" w:after="0" w:line="480" w:lineRule="auto"/>
        <w:jc w:val="both"/>
      </w:pPr>
      <w:r>
        <w:rPr>
          <w:rFonts w:ascii="Times New Roman" w:hAnsi="Times New Roman"/>
          <w:color w:val="000000"/>
        </w:rPr>
        <w:t>(0.062)</w:t>
      </w:r>
      <w:r>
        <w:rPr>
          <w:rFonts w:ascii="Times New Roman" w:hAnsi="Times New Roman"/>
          <w:color w:val="000000"/>
        </w:rPr>
        <w:tab/>
        <w:t>(0.096)</w:t>
      </w:r>
      <w:r>
        <w:rPr>
          <w:rFonts w:ascii="Times New Roman" w:hAnsi="Times New Roman"/>
          <w:color w:val="000000"/>
        </w:rPr>
        <w:tab/>
        <w:t>(0.186)</w:t>
      </w:r>
    </w:p>
    <w:p w:rsidR="00F12517" w:rsidRDefault="00AD7637" w:rsidP="005D73A7">
      <w:pPr>
        <w:tabs>
          <w:tab w:val="left" w:pos="2880"/>
          <w:tab w:val="left" w:pos="4836"/>
          <w:tab w:val="left" w:pos="5580"/>
          <w:tab w:val="left" w:pos="5812"/>
          <w:tab w:val="left" w:pos="6863"/>
          <w:tab w:val="left" w:pos="7650"/>
        </w:tabs>
        <w:spacing w:before="1" w:after="0" w:line="480" w:lineRule="auto"/>
        <w:jc w:val="both"/>
      </w:pPr>
      <w:r>
        <w:rPr>
          <w:rFonts w:ascii="Times New Roman" w:hAnsi="Times New Roman"/>
          <w:color w:val="000000"/>
        </w:rPr>
        <w:t>N</w:t>
      </w:r>
      <w:r>
        <w:rPr>
          <w:rFonts w:ascii="Times New Roman" w:hAnsi="Times New Roman"/>
          <w:color w:val="000000"/>
        </w:rPr>
        <w:tab/>
        <w:t>507</w:t>
      </w:r>
      <w:r>
        <w:rPr>
          <w:rFonts w:ascii="Times New Roman" w:hAnsi="Times New Roman"/>
          <w:color w:val="000000"/>
        </w:rPr>
        <w:tab/>
        <w:t>507</w:t>
      </w:r>
      <w:r>
        <w:rPr>
          <w:rFonts w:ascii="Times New Roman" w:hAnsi="Times New Roman"/>
          <w:color w:val="000000"/>
        </w:rPr>
        <w:tab/>
        <w:t>507</w:t>
      </w:r>
    </w:p>
    <w:p w:rsidR="00F12517" w:rsidRDefault="00AD7637" w:rsidP="005D73A7">
      <w:pPr>
        <w:tabs>
          <w:tab w:val="left" w:pos="2880"/>
          <w:tab w:val="left" w:pos="4746"/>
          <w:tab w:val="left" w:pos="5580"/>
          <w:tab w:val="left" w:pos="6788"/>
          <w:tab w:val="left" w:pos="7650"/>
        </w:tabs>
        <w:spacing w:before="5" w:after="0" w:line="480" w:lineRule="auto"/>
        <w:jc w:val="both"/>
      </w:pPr>
      <w:r>
        <w:rPr>
          <w:rFonts w:ascii="Times New Roman" w:hAnsi="Times New Roman"/>
          <w:color w:val="000000"/>
        </w:rPr>
        <w:t>R2</w:t>
      </w:r>
      <w:r>
        <w:rPr>
          <w:rFonts w:ascii="Times New Roman" w:hAnsi="Times New Roman"/>
          <w:color w:val="000000"/>
        </w:rPr>
        <w:tab/>
        <w:t>0.043</w:t>
      </w:r>
      <w:r>
        <w:rPr>
          <w:rFonts w:ascii="Times New Roman" w:hAnsi="Times New Roman"/>
          <w:color w:val="000000"/>
        </w:rPr>
        <w:tab/>
        <w:t>0.043</w:t>
      </w:r>
    </w:p>
    <w:p w:rsidR="005D73A7" w:rsidRDefault="00AD7637" w:rsidP="005D73A7">
      <w:pPr>
        <w:tabs>
          <w:tab w:val="left" w:pos="2880"/>
          <w:tab w:val="left" w:pos="4746"/>
          <w:tab w:val="left" w:pos="5580"/>
          <w:tab w:val="left" w:pos="6728"/>
          <w:tab w:val="left" w:pos="7650"/>
        </w:tabs>
        <w:spacing w:before="2" w:after="0" w:line="480" w:lineRule="auto"/>
        <w:jc w:val="both"/>
      </w:pPr>
      <w:r>
        <w:rPr>
          <w:rFonts w:ascii="Times New Roman" w:hAnsi="Times New Roman"/>
          <w:color w:val="000000"/>
        </w:rPr>
        <w:t>F</w:t>
      </w:r>
      <w:r>
        <w:rPr>
          <w:rFonts w:ascii="Times New Roman" w:hAnsi="Times New Roman"/>
          <w:color w:val="000000"/>
        </w:rPr>
        <w:tab/>
        <w:t>1.827</w:t>
      </w:r>
      <w:r>
        <w:rPr>
          <w:rFonts w:ascii="Times New Roman" w:hAnsi="Times New Roman"/>
          <w:color w:val="000000"/>
        </w:rPr>
        <w:tab/>
        <w:t>21.127</w:t>
      </w:r>
    </w:p>
    <w:p w:rsidR="005D73A7" w:rsidRDefault="00AD7637" w:rsidP="005D73A7">
      <w:pPr>
        <w:tabs>
          <w:tab w:val="left" w:pos="2880"/>
          <w:tab w:val="left" w:pos="4746"/>
          <w:tab w:val="left" w:pos="5580"/>
          <w:tab w:val="left" w:pos="6728"/>
          <w:tab w:val="left" w:pos="7650"/>
        </w:tabs>
        <w:spacing w:before="2" w:after="0" w:line="480" w:lineRule="auto"/>
        <w:jc w:val="both"/>
      </w:pPr>
      <w:r>
        <w:rPr>
          <w:rFonts w:ascii="Times New Roman Bold" w:hAnsi="Times New Roman Bold" w:cs="Times New Roman Bold"/>
          <w:color w:val="000000"/>
        </w:rPr>
        <w:t>Standard errors in parentheses* p&lt;0.10, ** p&lt;0.05, *** p&lt;0.01</w:t>
      </w:r>
    </w:p>
    <w:p w:rsidR="005D73A7" w:rsidRDefault="00AD7637" w:rsidP="005D73A7">
      <w:pPr>
        <w:tabs>
          <w:tab w:val="left" w:pos="2880"/>
          <w:tab w:val="left" w:pos="4746"/>
          <w:tab w:val="left" w:pos="5580"/>
          <w:tab w:val="left" w:pos="6728"/>
          <w:tab w:val="left" w:pos="7650"/>
        </w:tabs>
        <w:spacing w:before="2" w:after="0" w:line="480" w:lineRule="auto"/>
        <w:jc w:val="both"/>
      </w:pPr>
      <w:r>
        <w:rPr>
          <w:rFonts w:ascii="Times New Roman" w:hAnsi="Times New Roman"/>
          <w:color w:val="000000"/>
          <w:w w:val="107"/>
          <w:sz w:val="24"/>
          <w:szCs w:val="24"/>
        </w:rPr>
        <w:t xml:space="preserve">The tab1le below, Table below shows the results of the role </w:t>
      </w:r>
      <w:r>
        <w:rPr>
          <w:rFonts w:ascii="Times New Roman" w:hAnsi="Times New Roman"/>
          <w:color w:val="000000"/>
          <w:sz w:val="24"/>
          <w:szCs w:val="24"/>
        </w:rPr>
        <w:tab/>
      </w:r>
      <w:r>
        <w:rPr>
          <w:rFonts w:ascii="Times New Roman" w:hAnsi="Times New Roman"/>
          <w:color w:val="000000"/>
          <w:spacing w:val="-1"/>
          <w:sz w:val="24"/>
          <w:szCs w:val="24"/>
        </w:rPr>
        <w:t>of</w:t>
      </w:r>
      <w:r w:rsidR="005D73A7">
        <w:rPr>
          <w:rFonts w:ascii="Times New Roman" w:hAnsi="Times New Roman"/>
          <w:color w:val="000000"/>
          <w:spacing w:val="-1"/>
          <w:sz w:val="24"/>
          <w:szCs w:val="24"/>
        </w:rPr>
        <w:t xml:space="preserve"> </w:t>
      </w:r>
      <w:r>
        <w:rPr>
          <w:rFonts w:ascii="Times New Roman" w:hAnsi="Times New Roman"/>
          <w:color w:val="000000"/>
          <w:spacing w:val="1"/>
          <w:sz w:val="24"/>
          <w:szCs w:val="24"/>
        </w:rPr>
        <w:t>entrepreneurial</w:t>
      </w:r>
      <w:r w:rsidR="005D73A7">
        <w:rPr>
          <w:rFonts w:ascii="Times New Roman" w:hAnsi="Times New Roman"/>
          <w:color w:val="000000"/>
          <w:spacing w:val="1"/>
          <w:sz w:val="24"/>
          <w:szCs w:val="24"/>
        </w:rPr>
        <w:t xml:space="preserve"> </w:t>
      </w:r>
      <w:r>
        <w:rPr>
          <w:rFonts w:ascii="Times New Roman" w:hAnsi="Times New Roman"/>
          <w:color w:val="000000"/>
          <w:w w:val="102"/>
          <w:sz w:val="24"/>
          <w:szCs w:val="24"/>
        </w:rPr>
        <w:t xml:space="preserve">orientation on firm performance using ROE as a proxy. Fixed model is selected as </w:t>
      </w:r>
      <w:r>
        <w:br/>
      </w:r>
      <w:r>
        <w:rPr>
          <w:rFonts w:ascii="Times New Roman" w:hAnsi="Times New Roman"/>
          <w:color w:val="000000"/>
          <w:w w:val="111"/>
          <w:sz w:val="24"/>
          <w:szCs w:val="24"/>
        </w:rPr>
        <w:lastRenderedPageBreak/>
        <w:t xml:space="preserve">best  model  using Hausman test thus  it  is explained.  Four out of the entire </w:t>
      </w:r>
      <w:r>
        <w:br/>
      </w:r>
      <w:r>
        <w:rPr>
          <w:rFonts w:ascii="Times New Roman" w:hAnsi="Times New Roman"/>
          <w:color w:val="000000"/>
          <w:w w:val="104"/>
          <w:sz w:val="24"/>
          <w:szCs w:val="24"/>
        </w:rPr>
        <w:t xml:space="preserve">entrepreneurial orientation variables  is  found to be significantly related to  firm </w:t>
      </w:r>
      <w:r>
        <w:br/>
      </w:r>
      <w:r>
        <w:rPr>
          <w:rFonts w:ascii="Times New Roman" w:hAnsi="Times New Roman"/>
          <w:color w:val="000000"/>
          <w:sz w:val="24"/>
          <w:szCs w:val="24"/>
        </w:rPr>
        <w:t xml:space="preserve">performance.  The coefficient of anticipate and prevent problems (X7) has a negative </w:t>
      </w:r>
      <w:r>
        <w:br/>
      </w:r>
      <w:r>
        <w:rPr>
          <w:rFonts w:ascii="Times New Roman" w:hAnsi="Times New Roman"/>
          <w:color w:val="000000"/>
          <w:w w:val="102"/>
          <w:sz w:val="24"/>
          <w:szCs w:val="24"/>
        </w:rPr>
        <w:t>and significant effect on firm performance at 1 percent level. This indicates that as</w:t>
      </w:r>
      <w:r w:rsidR="005D73A7">
        <w:rPr>
          <w:rFonts w:ascii="Times New Roman" w:hAnsi="Times New Roman"/>
          <w:color w:val="000000"/>
          <w:w w:val="102"/>
          <w:sz w:val="24"/>
          <w:szCs w:val="24"/>
        </w:rPr>
        <w:t xml:space="preserve"> </w:t>
      </w:r>
      <w:r>
        <w:rPr>
          <w:rFonts w:ascii="Times New Roman" w:hAnsi="Times New Roman"/>
          <w:color w:val="000000"/>
          <w:w w:val="103"/>
          <w:sz w:val="24"/>
          <w:szCs w:val="24"/>
        </w:rPr>
        <w:t xml:space="preserve">firms  increase  their  problem  prevention  activities,  this  could  result  in </w:t>
      </w:r>
      <w:r>
        <w:rPr>
          <w:rFonts w:ascii="Times New Roman" w:hAnsi="Times New Roman"/>
          <w:color w:val="000000"/>
          <w:sz w:val="24"/>
          <w:szCs w:val="24"/>
        </w:rPr>
        <w:t xml:space="preserve">1.105 </w:t>
      </w:r>
      <w:r>
        <w:br/>
      </w:r>
      <w:r>
        <w:rPr>
          <w:rFonts w:ascii="Times New Roman" w:hAnsi="Times New Roman"/>
          <w:color w:val="000000"/>
          <w:sz w:val="24"/>
          <w:szCs w:val="24"/>
        </w:rPr>
        <w:t>reductions in firm’s ROE. The coefficient of adopt opportunity seeking strategy (X9)</w:t>
      </w:r>
      <w:r w:rsidR="005D73A7">
        <w:rPr>
          <w:rFonts w:ascii="Times New Roman" w:hAnsi="Times New Roman"/>
          <w:color w:val="000000"/>
          <w:sz w:val="24"/>
          <w:szCs w:val="24"/>
        </w:rPr>
        <w:t xml:space="preserve"> </w:t>
      </w:r>
      <w:r>
        <w:rPr>
          <w:rFonts w:ascii="Times New Roman" w:hAnsi="Times New Roman"/>
          <w:color w:val="000000"/>
          <w:w w:val="103"/>
          <w:sz w:val="24"/>
          <w:szCs w:val="24"/>
        </w:rPr>
        <w:t xml:space="preserve">has a positive and significant relationship with ROE. This implies that as the firm </w:t>
      </w:r>
      <w:r>
        <w:br/>
      </w:r>
      <w:r>
        <w:rPr>
          <w:rFonts w:ascii="Times New Roman" w:hAnsi="Times New Roman"/>
          <w:color w:val="000000"/>
          <w:sz w:val="24"/>
          <w:szCs w:val="24"/>
        </w:rPr>
        <w:t>seeks to adopt opportunity seeking strategy could result in 1.663 increases in ROE.</w:t>
      </w:r>
    </w:p>
    <w:p w:rsidR="005D73A7" w:rsidRDefault="005D73A7" w:rsidP="005D73A7">
      <w:pPr>
        <w:tabs>
          <w:tab w:val="left" w:pos="2880"/>
          <w:tab w:val="left" w:pos="4746"/>
          <w:tab w:val="left" w:pos="5580"/>
          <w:tab w:val="left" w:pos="6728"/>
          <w:tab w:val="left" w:pos="7650"/>
        </w:tabs>
        <w:spacing w:before="2" w:after="0" w:line="480" w:lineRule="auto"/>
        <w:jc w:val="both"/>
        <w:rPr>
          <w:rFonts w:ascii="Times New Roman Bold" w:hAnsi="Times New Roman Bold" w:cs="Times New Roman Bold"/>
          <w:color w:val="000000"/>
          <w:sz w:val="24"/>
          <w:szCs w:val="24"/>
        </w:rPr>
      </w:pPr>
    </w:p>
    <w:p w:rsidR="005D73A7" w:rsidRDefault="00AD7637" w:rsidP="005D73A7">
      <w:pPr>
        <w:tabs>
          <w:tab w:val="left" w:pos="2880"/>
          <w:tab w:val="left" w:pos="4746"/>
          <w:tab w:val="left" w:pos="5580"/>
          <w:tab w:val="left" w:pos="6728"/>
          <w:tab w:val="left" w:pos="7650"/>
        </w:tabs>
        <w:spacing w:before="2" w:after="0" w:line="480" w:lineRule="auto"/>
        <w:jc w:val="both"/>
      </w:pPr>
      <w:r>
        <w:rPr>
          <w:rFonts w:ascii="Times New Roman Bold" w:hAnsi="Times New Roman Bold" w:cs="Times New Roman Bold"/>
          <w:color w:val="000000"/>
          <w:sz w:val="24"/>
          <w:szCs w:val="24"/>
        </w:rPr>
        <w:t>4.</w:t>
      </w:r>
      <w:r w:rsidR="00D354D5">
        <w:rPr>
          <w:rFonts w:ascii="Times New Roman Bold" w:hAnsi="Times New Roman Bold" w:cs="Times New Roman Bold"/>
          <w:color w:val="000000"/>
          <w:sz w:val="24"/>
          <w:szCs w:val="24"/>
        </w:rPr>
        <w:t>4</w:t>
      </w:r>
      <w:r>
        <w:rPr>
          <w:rFonts w:ascii="Times New Roman Bold" w:hAnsi="Times New Roman Bold" w:cs="Times New Roman Bold"/>
          <w:color w:val="000000"/>
          <w:sz w:val="24"/>
          <w:szCs w:val="24"/>
        </w:rPr>
        <w:t xml:space="preserve"> </w:t>
      </w:r>
      <w:r w:rsidR="00D354D5">
        <w:rPr>
          <w:rFonts w:ascii="Times New Roman Bold" w:hAnsi="Times New Roman Bold" w:cs="Times New Roman Bold"/>
          <w:color w:val="000000"/>
          <w:sz w:val="24"/>
          <w:szCs w:val="24"/>
        </w:rPr>
        <w:t>Hypothesi</w:t>
      </w:r>
      <w:r>
        <w:rPr>
          <w:rFonts w:ascii="Times New Roman Bold" w:hAnsi="Times New Roman Bold" w:cs="Times New Roman Bold"/>
          <w:color w:val="000000"/>
          <w:sz w:val="24"/>
          <w:szCs w:val="24"/>
        </w:rPr>
        <w:t xml:space="preserve">s </w:t>
      </w:r>
      <w:r w:rsidR="00D354D5">
        <w:rPr>
          <w:rFonts w:ascii="Times New Roman Bold" w:hAnsi="Times New Roman Bold" w:cs="Times New Roman Bold"/>
          <w:color w:val="000000"/>
          <w:sz w:val="24"/>
          <w:szCs w:val="24"/>
        </w:rPr>
        <w:t>Testing</w:t>
      </w:r>
    </w:p>
    <w:p w:rsidR="00CD2276" w:rsidRDefault="00AD7637" w:rsidP="00CD2276">
      <w:pPr>
        <w:tabs>
          <w:tab w:val="left" w:pos="2880"/>
          <w:tab w:val="left" w:pos="4746"/>
          <w:tab w:val="left" w:pos="5580"/>
          <w:tab w:val="left" w:pos="6728"/>
          <w:tab w:val="left" w:pos="7650"/>
        </w:tabs>
        <w:spacing w:before="2" w:after="0" w:line="480" w:lineRule="auto"/>
        <w:jc w:val="both"/>
        <w:rPr>
          <w:rFonts w:ascii="Times New Roman" w:hAnsi="Times New Roman"/>
          <w:color w:val="000000"/>
          <w:spacing w:val="1"/>
          <w:sz w:val="24"/>
          <w:szCs w:val="24"/>
        </w:rPr>
      </w:pPr>
      <w:r>
        <w:rPr>
          <w:rFonts w:ascii="Times New Roman" w:hAnsi="Times New Roman"/>
          <w:color w:val="000000"/>
          <w:spacing w:val="3"/>
          <w:sz w:val="24"/>
          <w:szCs w:val="24"/>
        </w:rPr>
        <w:t xml:space="preserve">The hypotheses proposed in chapter one are reiterated here in order to facilitate the </w:t>
      </w:r>
      <w:r>
        <w:br/>
      </w:r>
      <w:r>
        <w:rPr>
          <w:rFonts w:ascii="Times New Roman" w:hAnsi="Times New Roman"/>
          <w:color w:val="000000"/>
          <w:spacing w:val="3"/>
          <w:sz w:val="24"/>
          <w:szCs w:val="24"/>
        </w:rPr>
        <w:t xml:space="preserve">specific  testing  of  the  hypotheses.  The  results  as  obtained,  through  statistical </w:t>
      </w:r>
      <w:r>
        <w:br/>
      </w:r>
      <w:r>
        <w:rPr>
          <w:rFonts w:ascii="Times New Roman" w:hAnsi="Times New Roman"/>
          <w:color w:val="000000"/>
          <w:w w:val="104"/>
          <w:sz w:val="24"/>
          <w:szCs w:val="24"/>
        </w:rPr>
        <w:t xml:space="preserve">regression model are as follows; H1: There is no significant association between </w:t>
      </w:r>
      <w:r>
        <w:br/>
      </w:r>
      <w:r>
        <w:rPr>
          <w:rFonts w:ascii="Times New Roman" w:hAnsi="Times New Roman"/>
          <w:color w:val="000000"/>
          <w:spacing w:val="3"/>
          <w:sz w:val="24"/>
          <w:szCs w:val="24"/>
        </w:rPr>
        <w:t xml:space="preserve">innovation and performance of firms on Nigerian Stock Exchange; H2: There is no </w:t>
      </w:r>
      <w:r>
        <w:br/>
      </w:r>
      <w:r>
        <w:rPr>
          <w:rFonts w:ascii="Times New Roman" w:hAnsi="Times New Roman"/>
          <w:color w:val="000000"/>
          <w:w w:val="106"/>
          <w:sz w:val="24"/>
          <w:szCs w:val="24"/>
        </w:rPr>
        <w:t xml:space="preserve">significant association between risk  taking and performance of  firms  listed on </w:t>
      </w:r>
      <w:r>
        <w:br/>
      </w:r>
      <w:r>
        <w:rPr>
          <w:rFonts w:ascii="Times New Roman" w:hAnsi="Times New Roman"/>
          <w:color w:val="000000"/>
          <w:spacing w:val="1"/>
          <w:sz w:val="24"/>
          <w:szCs w:val="24"/>
        </w:rPr>
        <w:t xml:space="preserve">Nigerian Stock Exchange; H3: There is no significant association between pro-active </w:t>
      </w:r>
      <w:r>
        <w:br/>
      </w:r>
      <w:r>
        <w:rPr>
          <w:rFonts w:ascii="Times New Roman" w:hAnsi="Times New Roman"/>
          <w:color w:val="000000"/>
          <w:w w:val="102"/>
          <w:sz w:val="24"/>
          <w:szCs w:val="24"/>
        </w:rPr>
        <w:t xml:space="preserve">posture and performance of firms listed on Nigerian Stock Exchange; H4: There is </w:t>
      </w:r>
      <w:r>
        <w:br/>
      </w:r>
      <w:r>
        <w:rPr>
          <w:rFonts w:ascii="Times New Roman" w:hAnsi="Times New Roman"/>
          <w:color w:val="000000"/>
          <w:sz w:val="24"/>
          <w:szCs w:val="24"/>
        </w:rPr>
        <w:t xml:space="preserve">no significant association between aggressiveness and performance of firms listed on </w:t>
      </w:r>
      <w:r>
        <w:br/>
      </w:r>
      <w:r>
        <w:rPr>
          <w:rFonts w:ascii="Times New Roman" w:hAnsi="Times New Roman"/>
          <w:color w:val="000000"/>
          <w:spacing w:val="1"/>
          <w:sz w:val="24"/>
          <w:szCs w:val="24"/>
        </w:rPr>
        <w:t>Nigerian Stock  Exchange.</w:t>
      </w:r>
    </w:p>
    <w:p w:rsidR="00CD2276" w:rsidRDefault="00CD2276" w:rsidP="00CD2276">
      <w:pPr>
        <w:tabs>
          <w:tab w:val="left" w:pos="2880"/>
          <w:tab w:val="left" w:pos="4746"/>
          <w:tab w:val="left" w:pos="5580"/>
          <w:tab w:val="left" w:pos="6728"/>
          <w:tab w:val="left" w:pos="7650"/>
        </w:tabs>
        <w:spacing w:before="2" w:after="0" w:line="480" w:lineRule="auto"/>
        <w:jc w:val="both"/>
        <w:rPr>
          <w:rFonts w:ascii="Times New Roman Bold" w:hAnsi="Times New Roman Bold" w:cs="Times New Roman Bold"/>
          <w:color w:val="000000"/>
          <w:spacing w:val="-1"/>
          <w:sz w:val="24"/>
          <w:szCs w:val="24"/>
        </w:rPr>
      </w:pPr>
    </w:p>
    <w:p w:rsidR="00CD2276" w:rsidRDefault="00AD7637" w:rsidP="00CD2276">
      <w:pPr>
        <w:tabs>
          <w:tab w:val="left" w:pos="2880"/>
          <w:tab w:val="left" w:pos="4746"/>
          <w:tab w:val="left" w:pos="5580"/>
          <w:tab w:val="left" w:pos="6728"/>
          <w:tab w:val="left" w:pos="7650"/>
        </w:tabs>
        <w:spacing w:before="2" w:after="0" w:line="480" w:lineRule="auto"/>
        <w:jc w:val="both"/>
        <w:rPr>
          <w:rFonts w:ascii="Times New Roman" w:hAnsi="Times New Roman"/>
          <w:color w:val="000000"/>
          <w:spacing w:val="1"/>
          <w:sz w:val="24"/>
          <w:szCs w:val="24"/>
        </w:rPr>
      </w:pPr>
      <w:r>
        <w:rPr>
          <w:rFonts w:ascii="Times New Roman Bold" w:hAnsi="Times New Roman Bold" w:cs="Times New Roman Bold"/>
          <w:color w:val="000000"/>
          <w:spacing w:val="-1"/>
          <w:sz w:val="24"/>
          <w:szCs w:val="24"/>
        </w:rPr>
        <w:t>Hypothesis 1 (H1)</w:t>
      </w:r>
    </w:p>
    <w:p w:rsidR="00CD2276" w:rsidRDefault="00AD7637" w:rsidP="00CD2276">
      <w:pPr>
        <w:tabs>
          <w:tab w:val="left" w:pos="2880"/>
          <w:tab w:val="left" w:pos="4746"/>
          <w:tab w:val="left" w:pos="5580"/>
          <w:tab w:val="left" w:pos="6728"/>
          <w:tab w:val="left" w:pos="7650"/>
        </w:tabs>
        <w:spacing w:before="2" w:after="0" w:line="480" w:lineRule="auto"/>
        <w:jc w:val="both"/>
        <w:rPr>
          <w:rFonts w:ascii="Times New Roman" w:hAnsi="Times New Roman"/>
          <w:color w:val="000000"/>
          <w:spacing w:val="1"/>
          <w:sz w:val="24"/>
          <w:szCs w:val="24"/>
        </w:rPr>
      </w:pPr>
      <w:r>
        <w:rPr>
          <w:rFonts w:ascii="Times New Roman" w:hAnsi="Times New Roman"/>
          <w:color w:val="000000"/>
          <w:w w:val="105"/>
          <w:sz w:val="24"/>
          <w:szCs w:val="24"/>
        </w:rPr>
        <w:t xml:space="preserve">Using fixed regression model, the table below, shows that there is negative and significant relationship between innovation and ROE. This result implies that as </w:t>
      </w:r>
      <w:r>
        <w:rPr>
          <w:rFonts w:ascii="Times New Roman" w:hAnsi="Times New Roman"/>
          <w:color w:val="000000"/>
          <w:spacing w:val="2"/>
          <w:sz w:val="24"/>
          <w:szCs w:val="24"/>
        </w:rPr>
        <w:t xml:space="preserve">firms increase their innovativeness,  returns on equity reduces by 0.03  or by 3%. A </w:t>
      </w:r>
      <w:r>
        <w:rPr>
          <w:rFonts w:ascii="Times New Roman" w:hAnsi="Times New Roman"/>
          <w:color w:val="000000"/>
          <w:w w:val="104"/>
          <w:sz w:val="24"/>
          <w:szCs w:val="24"/>
        </w:rPr>
        <w:t xml:space="preserve">three percent reduction in ROE may certainly serve as a discouragement to firms </w:t>
      </w:r>
      <w:r>
        <w:rPr>
          <w:rFonts w:ascii="Times New Roman" w:hAnsi="Times New Roman"/>
          <w:color w:val="000000"/>
          <w:sz w:val="24"/>
          <w:szCs w:val="24"/>
        </w:rPr>
        <w:t>even with high proclivity for innovation.</w:t>
      </w: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CD2276" w:rsidRDefault="00AD7637" w:rsidP="00CD2276">
      <w:pPr>
        <w:spacing w:before="88" w:after="0" w:line="480" w:lineRule="auto"/>
        <w:jc w:val="center"/>
        <w:rPr>
          <w:rFonts w:ascii="Times New Roman Bold" w:hAnsi="Times New Roman Bold" w:cs="Times New Roman Bold"/>
          <w:color w:val="000000"/>
          <w:spacing w:val="-4"/>
          <w:sz w:val="24"/>
          <w:szCs w:val="24"/>
        </w:rPr>
      </w:pPr>
      <w:r>
        <w:rPr>
          <w:rFonts w:ascii="Times New Roman Bold" w:hAnsi="Times New Roman Bold" w:cs="Times New Roman Bold"/>
          <w:color w:val="000000"/>
          <w:spacing w:val="-4"/>
          <w:sz w:val="24"/>
          <w:szCs w:val="24"/>
        </w:rPr>
        <w:lastRenderedPageBreak/>
        <w:t>CHAPTER FIVE</w:t>
      </w:r>
    </w:p>
    <w:p w:rsidR="00CD2276" w:rsidRDefault="007A6ED6" w:rsidP="00CD2276">
      <w:pPr>
        <w:spacing w:before="88" w:after="0" w:line="480" w:lineRule="auto"/>
        <w:jc w:val="both"/>
      </w:pPr>
      <w:r>
        <w:rPr>
          <w:rFonts w:ascii="Times New Roman Bold" w:hAnsi="Times New Roman Bold" w:cs="Times New Roman Bold"/>
          <w:color w:val="000000"/>
          <w:spacing w:val="-4"/>
          <w:sz w:val="24"/>
          <w:szCs w:val="24"/>
        </w:rPr>
        <w:t xml:space="preserve">5.0 </w:t>
      </w:r>
      <w:r w:rsidR="00AD7637">
        <w:rPr>
          <w:rFonts w:ascii="Times New Roman Bold" w:hAnsi="Times New Roman Bold" w:cs="Times New Roman Bold"/>
          <w:color w:val="000000"/>
          <w:spacing w:val="-4"/>
          <w:sz w:val="24"/>
          <w:szCs w:val="24"/>
        </w:rPr>
        <w:t>SUMMARY, CONCLUSIONS AND RECOMMENDATIONS</w:t>
      </w:r>
    </w:p>
    <w:p w:rsidR="00CD2276" w:rsidRDefault="00604870" w:rsidP="00CD2276">
      <w:pPr>
        <w:spacing w:before="88" w:after="0" w:line="480" w:lineRule="auto"/>
        <w:jc w:val="both"/>
      </w:pPr>
      <w:r>
        <w:rPr>
          <w:sz w:val="24"/>
          <w:szCs w:val="24"/>
        </w:rPr>
        <w:t xml:space="preserve">5.1 </w:t>
      </w:r>
      <w:r w:rsidRPr="00604870">
        <w:rPr>
          <w:b/>
          <w:sz w:val="24"/>
          <w:szCs w:val="24"/>
        </w:rPr>
        <w:t>Summary of F</w:t>
      </w:r>
      <w:r w:rsidR="003026CB" w:rsidRPr="00604870">
        <w:rPr>
          <w:b/>
          <w:sz w:val="24"/>
          <w:szCs w:val="24"/>
        </w:rPr>
        <w:t>indings</w:t>
      </w:r>
    </w:p>
    <w:p w:rsidR="00CD2276" w:rsidRDefault="00604870" w:rsidP="00CD2276">
      <w:pPr>
        <w:spacing w:before="88" w:after="0" w:line="480" w:lineRule="auto"/>
        <w:jc w:val="both"/>
        <w:rPr>
          <w:rFonts w:ascii="Times New Roman" w:hAnsi="Times New Roman"/>
          <w:color w:val="000000"/>
          <w:sz w:val="24"/>
          <w:szCs w:val="24"/>
        </w:rPr>
      </w:pPr>
      <w:r>
        <w:rPr>
          <w:rFonts w:ascii="Times New Roman" w:hAnsi="Times New Roman"/>
          <w:color w:val="000000"/>
          <w:w w:val="105"/>
          <w:sz w:val="24"/>
          <w:szCs w:val="24"/>
        </w:rPr>
        <w:t xml:space="preserve">This  study  is designed  to establish  the effect of entrepreneurial orientation on </w:t>
      </w:r>
      <w:r>
        <w:rPr>
          <w:rFonts w:ascii="Times New Roman" w:hAnsi="Times New Roman"/>
          <w:color w:val="000000"/>
          <w:spacing w:val="2"/>
          <w:sz w:val="24"/>
          <w:szCs w:val="24"/>
        </w:rPr>
        <w:t xml:space="preserve">performance of firms listed on Nigerian Stock Exchange. Four key hypotheses were </w:t>
      </w:r>
      <w:r>
        <w:rPr>
          <w:rFonts w:ascii="Times New Roman" w:hAnsi="Times New Roman"/>
          <w:color w:val="000000"/>
          <w:spacing w:val="1"/>
          <w:sz w:val="24"/>
          <w:szCs w:val="24"/>
        </w:rPr>
        <w:t xml:space="preserve">formulated in consonance with the general objective, the hypothesis were tested and </w:t>
      </w:r>
      <w:r>
        <w:rPr>
          <w:rFonts w:ascii="Times New Roman" w:hAnsi="Times New Roman"/>
          <w:color w:val="000000"/>
          <w:sz w:val="24"/>
          <w:szCs w:val="24"/>
        </w:rPr>
        <w:t>below are the discussion of the results.</w:t>
      </w:r>
    </w:p>
    <w:p w:rsidR="00CD2276" w:rsidRDefault="00585221" w:rsidP="00CD2276">
      <w:pPr>
        <w:spacing w:before="88" w:after="0" w:line="480" w:lineRule="auto"/>
        <w:jc w:val="both"/>
        <w:rPr>
          <w:rFonts w:ascii="Times New Roman" w:hAnsi="Times New Roman"/>
          <w:color w:val="000000"/>
          <w:sz w:val="24"/>
          <w:szCs w:val="24"/>
        </w:rPr>
      </w:pPr>
      <w:r>
        <w:rPr>
          <w:rFonts w:ascii="Times New Roman Bold" w:hAnsi="Times New Roman Bold" w:cs="Times New Roman Bold"/>
          <w:color w:val="000000"/>
          <w:w w:val="104"/>
          <w:sz w:val="24"/>
          <w:szCs w:val="24"/>
        </w:rPr>
        <w:t xml:space="preserve"> </w:t>
      </w:r>
      <w:r w:rsidR="00604870" w:rsidRPr="005D0BBB">
        <w:rPr>
          <w:rFonts w:ascii="Times New Roman Bold" w:hAnsi="Times New Roman Bold" w:cs="Times New Roman Bold"/>
          <w:color w:val="000000"/>
          <w:w w:val="104"/>
          <w:sz w:val="24"/>
          <w:szCs w:val="24"/>
        </w:rPr>
        <w:t>The Null Hypothesis (H1)</w:t>
      </w:r>
      <w:r w:rsidR="00604870">
        <w:rPr>
          <w:rFonts w:ascii="Times New Roman" w:hAnsi="Times New Roman"/>
          <w:color w:val="000000"/>
          <w:w w:val="104"/>
          <w:sz w:val="24"/>
          <w:szCs w:val="24"/>
        </w:rPr>
        <w:t xml:space="preserve"> states that there is no significant association</w:t>
      </w:r>
      <w:r w:rsidR="00CD2276">
        <w:rPr>
          <w:rFonts w:ascii="Times New Roman" w:hAnsi="Times New Roman"/>
          <w:color w:val="000000"/>
          <w:w w:val="104"/>
          <w:sz w:val="24"/>
          <w:szCs w:val="24"/>
        </w:rPr>
        <w:t xml:space="preserve"> </w:t>
      </w:r>
      <w:r w:rsidR="00604870">
        <w:rPr>
          <w:rFonts w:ascii="Times New Roman" w:hAnsi="Times New Roman"/>
          <w:color w:val="000000"/>
          <w:w w:val="104"/>
          <w:sz w:val="24"/>
          <w:szCs w:val="24"/>
        </w:rPr>
        <w:t xml:space="preserve">between </w:t>
      </w:r>
      <w:r w:rsidR="00604870">
        <w:br/>
      </w:r>
      <w:r w:rsidR="00604870">
        <w:rPr>
          <w:rFonts w:ascii="Times New Roman" w:hAnsi="Times New Roman"/>
          <w:color w:val="000000"/>
          <w:spacing w:val="3"/>
          <w:sz w:val="24"/>
          <w:szCs w:val="24"/>
        </w:rPr>
        <w:t xml:space="preserve">innovation and firm performance. The result of the analysis showed a negative and </w:t>
      </w:r>
      <w:r w:rsidR="00604870">
        <w:br/>
      </w:r>
      <w:r w:rsidR="00604870">
        <w:rPr>
          <w:rFonts w:ascii="Times New Roman" w:hAnsi="Times New Roman"/>
          <w:color w:val="000000"/>
          <w:spacing w:val="3"/>
          <w:sz w:val="24"/>
          <w:szCs w:val="24"/>
        </w:rPr>
        <w:t xml:space="preserve">insignificant association between the two variables, hence HO was accepted, while </w:t>
      </w:r>
      <w:r w:rsidR="00604870">
        <w:br/>
      </w:r>
      <w:r w:rsidR="00604870">
        <w:rPr>
          <w:rFonts w:ascii="Times New Roman" w:hAnsi="Times New Roman"/>
          <w:color w:val="000000"/>
          <w:w w:val="106"/>
          <w:sz w:val="24"/>
          <w:szCs w:val="24"/>
        </w:rPr>
        <w:t xml:space="preserve">HA was rejected, which implies that there is no significant association between </w:t>
      </w:r>
      <w:r w:rsidR="00604870">
        <w:br/>
      </w:r>
      <w:r w:rsidR="00604870">
        <w:rPr>
          <w:rFonts w:ascii="Times New Roman" w:hAnsi="Times New Roman"/>
          <w:color w:val="000000"/>
          <w:w w:val="106"/>
          <w:sz w:val="24"/>
          <w:szCs w:val="24"/>
        </w:rPr>
        <w:t xml:space="preserve">innovation and performance of firms on Nigerian Stock Exchange. This further </w:t>
      </w:r>
      <w:r w:rsidR="00604870">
        <w:br/>
      </w:r>
      <w:r w:rsidR="00604870">
        <w:rPr>
          <w:rFonts w:ascii="Times New Roman" w:hAnsi="Times New Roman"/>
          <w:color w:val="000000"/>
          <w:w w:val="102"/>
          <w:sz w:val="24"/>
          <w:szCs w:val="24"/>
        </w:rPr>
        <w:t xml:space="preserve">implies that as firm management increases their innovative efforts, ROE decreases </w:t>
      </w:r>
      <w:r w:rsidR="00604870">
        <w:br/>
      </w:r>
      <w:r w:rsidR="00604870">
        <w:rPr>
          <w:rFonts w:ascii="Times New Roman" w:hAnsi="Times New Roman"/>
          <w:color w:val="000000"/>
          <w:sz w:val="24"/>
          <w:szCs w:val="24"/>
        </w:rPr>
        <w:t>by 0.03 or by 3 %</w:t>
      </w:r>
      <w:r w:rsidR="00CD2276">
        <w:rPr>
          <w:rFonts w:ascii="Times New Roman" w:hAnsi="Times New Roman"/>
          <w:color w:val="000000"/>
          <w:sz w:val="24"/>
          <w:szCs w:val="24"/>
        </w:rPr>
        <w:t xml:space="preserve"> </w:t>
      </w:r>
    </w:p>
    <w:p w:rsidR="00CD2276" w:rsidRDefault="00604870" w:rsidP="00CD2276">
      <w:pPr>
        <w:spacing w:before="88" w:after="0" w:line="480" w:lineRule="auto"/>
        <w:jc w:val="both"/>
      </w:pPr>
      <w:r>
        <w:rPr>
          <w:rFonts w:ascii="Times New Roman Bold" w:hAnsi="Times New Roman Bold" w:cs="Times New Roman Bold"/>
          <w:color w:val="000000"/>
          <w:w w:val="103"/>
          <w:sz w:val="24"/>
          <w:szCs w:val="24"/>
        </w:rPr>
        <w:t>Null Hypothesis Two (H2)</w:t>
      </w:r>
      <w:r>
        <w:rPr>
          <w:rFonts w:ascii="Times New Roman" w:hAnsi="Times New Roman"/>
          <w:color w:val="000000"/>
          <w:w w:val="103"/>
          <w:sz w:val="24"/>
          <w:szCs w:val="24"/>
        </w:rPr>
        <w:t xml:space="preserve"> states that there is no significant association between </w:t>
      </w:r>
      <w:r>
        <w:br/>
      </w:r>
      <w:r>
        <w:rPr>
          <w:rFonts w:ascii="Times New Roman" w:hAnsi="Times New Roman"/>
          <w:color w:val="000000"/>
          <w:spacing w:val="2"/>
          <w:sz w:val="24"/>
          <w:szCs w:val="24"/>
        </w:rPr>
        <w:t xml:space="preserve">risk-taking and performance. The result of statistical analysis showed a positive and </w:t>
      </w:r>
      <w:r>
        <w:br/>
      </w:r>
      <w:r>
        <w:rPr>
          <w:rFonts w:ascii="Times New Roman" w:hAnsi="Times New Roman"/>
          <w:color w:val="000000"/>
          <w:w w:val="102"/>
          <w:sz w:val="24"/>
          <w:szCs w:val="24"/>
        </w:rPr>
        <w:t xml:space="preserve">insignificant relationship between the two variables, hence this study rejected HO, </w:t>
      </w:r>
      <w:r>
        <w:br/>
      </w:r>
      <w:r>
        <w:rPr>
          <w:rFonts w:ascii="Times New Roman" w:hAnsi="Times New Roman"/>
          <w:color w:val="000000"/>
          <w:spacing w:val="1"/>
          <w:sz w:val="24"/>
          <w:szCs w:val="24"/>
        </w:rPr>
        <w:t>and accepted HA, which implies that there is no significant association between risk-</w:t>
      </w:r>
      <w:r>
        <w:br/>
      </w:r>
      <w:r>
        <w:rPr>
          <w:rFonts w:ascii="Times New Roman" w:hAnsi="Times New Roman"/>
          <w:color w:val="000000"/>
          <w:w w:val="103"/>
          <w:sz w:val="24"/>
          <w:szCs w:val="24"/>
        </w:rPr>
        <w:lastRenderedPageBreak/>
        <w:t xml:space="preserve">taking and performance of firms on Nigerian Stock Exchange. The result of panel </w:t>
      </w:r>
      <w:r>
        <w:br/>
      </w:r>
      <w:r>
        <w:rPr>
          <w:rFonts w:ascii="Times New Roman" w:hAnsi="Times New Roman"/>
          <w:color w:val="000000"/>
          <w:spacing w:val="1"/>
          <w:sz w:val="24"/>
          <w:szCs w:val="24"/>
        </w:rPr>
        <w:t xml:space="preserve">analysis, using fixed regression model shows that as firms’ increase their innovation </w:t>
      </w:r>
      <w:r>
        <w:br/>
      </w:r>
      <w:r>
        <w:rPr>
          <w:rFonts w:ascii="Times New Roman" w:hAnsi="Times New Roman"/>
          <w:color w:val="000000"/>
          <w:w w:val="106"/>
          <w:sz w:val="24"/>
          <w:szCs w:val="24"/>
        </w:rPr>
        <w:t xml:space="preserve">efforts and strategy, returns on equity nose-dive by 0.018 or by 1.8%. A loss of </w:t>
      </w:r>
      <w:r>
        <w:br/>
      </w:r>
      <w:r>
        <w:rPr>
          <w:rFonts w:ascii="Times New Roman" w:hAnsi="Times New Roman"/>
          <w:color w:val="000000"/>
          <w:sz w:val="24"/>
          <w:szCs w:val="24"/>
        </w:rPr>
        <w:t>about2 percent in ROE would discourage management from further risks- taking.</w:t>
      </w:r>
    </w:p>
    <w:p w:rsidR="00CD2276" w:rsidRDefault="00604870" w:rsidP="00CD2276">
      <w:pPr>
        <w:spacing w:before="88" w:after="0" w:line="480" w:lineRule="auto"/>
        <w:jc w:val="both"/>
      </w:pPr>
      <w:r>
        <w:rPr>
          <w:rFonts w:ascii="Times New Roman Bold" w:hAnsi="Times New Roman Bold" w:cs="Times New Roman Bold"/>
          <w:color w:val="000000"/>
          <w:spacing w:val="3"/>
          <w:sz w:val="24"/>
          <w:szCs w:val="24"/>
        </w:rPr>
        <w:t xml:space="preserve">Null Hypothesis Three (H3) </w:t>
      </w:r>
      <w:r>
        <w:rPr>
          <w:rFonts w:ascii="Times New Roman" w:hAnsi="Times New Roman"/>
          <w:color w:val="000000"/>
          <w:spacing w:val="3"/>
          <w:sz w:val="24"/>
          <w:szCs w:val="24"/>
        </w:rPr>
        <w:t xml:space="preserve">states that there is no significant association between </w:t>
      </w:r>
      <w:r>
        <w:rPr>
          <w:rFonts w:ascii="Times New Roman" w:hAnsi="Times New Roman"/>
          <w:color w:val="000000"/>
          <w:spacing w:val="2"/>
          <w:sz w:val="24"/>
          <w:szCs w:val="24"/>
        </w:rPr>
        <w:t xml:space="preserve">pro-active posture and performance of firms on Nigerian Stock Exchange. Result of </w:t>
      </w:r>
      <w:r>
        <w:rPr>
          <w:rFonts w:ascii="Times New Roman" w:hAnsi="Times New Roman"/>
          <w:color w:val="000000"/>
          <w:w w:val="104"/>
          <w:sz w:val="24"/>
          <w:szCs w:val="24"/>
        </w:rPr>
        <w:t xml:space="preserve">the statistical test revealed a positive and significant association between the two </w:t>
      </w:r>
      <w:r>
        <w:rPr>
          <w:rFonts w:ascii="Times New Roman" w:hAnsi="Times New Roman"/>
          <w:color w:val="000000"/>
          <w:w w:val="103"/>
          <w:sz w:val="24"/>
          <w:szCs w:val="24"/>
        </w:rPr>
        <w:t xml:space="preserve">variables, hence this study reject HO and accept HA, which implies that there is a </w:t>
      </w:r>
      <w:r>
        <w:rPr>
          <w:rFonts w:ascii="Times New Roman" w:hAnsi="Times New Roman"/>
          <w:color w:val="000000"/>
          <w:spacing w:val="3"/>
          <w:sz w:val="24"/>
          <w:szCs w:val="24"/>
        </w:rPr>
        <w:t xml:space="preserve">positive and significant association between pro-active posture and performance of </w:t>
      </w:r>
      <w:r>
        <w:rPr>
          <w:rFonts w:ascii="Times New Roman" w:hAnsi="Times New Roman"/>
          <w:color w:val="000000"/>
          <w:w w:val="103"/>
          <w:sz w:val="24"/>
          <w:szCs w:val="24"/>
        </w:rPr>
        <w:t xml:space="preserve">firms on Nigerian Stock Exchange. This is certainly good news for listed firms in </w:t>
      </w:r>
      <w:r>
        <w:rPr>
          <w:rFonts w:ascii="Times New Roman" w:hAnsi="Times New Roman"/>
          <w:color w:val="000000"/>
          <w:spacing w:val="2"/>
          <w:sz w:val="24"/>
          <w:szCs w:val="24"/>
        </w:rPr>
        <w:t xml:space="preserve">Nigeria in view of this research result- an increase in pro-activeness as management </w:t>
      </w:r>
      <w:r>
        <w:rPr>
          <w:rFonts w:ascii="Times New Roman" w:hAnsi="Times New Roman"/>
          <w:color w:val="000000"/>
          <w:sz w:val="24"/>
          <w:szCs w:val="24"/>
        </w:rPr>
        <w:t>policy would lead to 0.139 or 13.9% increase in ROE.</w:t>
      </w:r>
    </w:p>
    <w:p w:rsidR="00CD2276" w:rsidRDefault="00604870" w:rsidP="00CD2276">
      <w:pPr>
        <w:spacing w:before="88" w:after="0" w:line="480" w:lineRule="auto"/>
        <w:jc w:val="both"/>
      </w:pPr>
      <w:r>
        <w:rPr>
          <w:rFonts w:ascii="Times New Roman Bold" w:hAnsi="Times New Roman Bold" w:cs="Times New Roman Bold"/>
          <w:color w:val="000000"/>
          <w:w w:val="103"/>
          <w:sz w:val="24"/>
          <w:szCs w:val="24"/>
        </w:rPr>
        <w:t>Null Hypothesis Four (H4</w:t>
      </w:r>
      <w:r>
        <w:rPr>
          <w:rFonts w:ascii="Times New Roman" w:hAnsi="Times New Roman"/>
          <w:color w:val="000000"/>
          <w:w w:val="103"/>
          <w:sz w:val="24"/>
          <w:szCs w:val="24"/>
        </w:rPr>
        <w:t xml:space="preserve">) states that there is no significant association between </w:t>
      </w:r>
      <w:r>
        <w:br/>
      </w:r>
      <w:r>
        <w:rPr>
          <w:rFonts w:ascii="Times New Roman" w:hAnsi="Times New Roman"/>
          <w:color w:val="000000"/>
          <w:w w:val="106"/>
          <w:sz w:val="24"/>
          <w:szCs w:val="24"/>
        </w:rPr>
        <w:t xml:space="preserve">aggressiveness and performance of firm on Nigerian Stock Exchange. Result of </w:t>
      </w:r>
      <w:r>
        <w:br/>
      </w:r>
      <w:r>
        <w:rPr>
          <w:rFonts w:ascii="Times New Roman" w:hAnsi="Times New Roman"/>
          <w:color w:val="000000"/>
          <w:spacing w:val="3"/>
          <w:sz w:val="24"/>
          <w:szCs w:val="24"/>
        </w:rPr>
        <w:t xml:space="preserve">statistical analysis however revealed a positive and significant association between </w:t>
      </w:r>
      <w:r>
        <w:br/>
      </w:r>
      <w:r>
        <w:rPr>
          <w:rFonts w:ascii="Times New Roman" w:hAnsi="Times New Roman"/>
          <w:color w:val="000000"/>
          <w:w w:val="105"/>
          <w:sz w:val="24"/>
          <w:szCs w:val="24"/>
        </w:rPr>
        <w:t xml:space="preserve">the two variables, hence this study reject HO and accept HA, which implies that </w:t>
      </w:r>
      <w:r>
        <w:br/>
      </w:r>
      <w:r>
        <w:rPr>
          <w:rFonts w:ascii="Times New Roman" w:hAnsi="Times New Roman"/>
          <w:color w:val="000000"/>
          <w:w w:val="105"/>
          <w:sz w:val="24"/>
          <w:szCs w:val="24"/>
        </w:rPr>
        <w:t xml:space="preserve">there   is  a  positive  and  significant  association  between  aggressiveness  and </w:t>
      </w:r>
      <w:r>
        <w:br/>
      </w:r>
      <w:r>
        <w:rPr>
          <w:rFonts w:ascii="Times New Roman" w:hAnsi="Times New Roman"/>
          <w:color w:val="000000"/>
          <w:spacing w:val="2"/>
          <w:sz w:val="24"/>
          <w:szCs w:val="24"/>
        </w:rPr>
        <w:t xml:space="preserve">performance of firm listed in the Nigerian Stock Exchange. A consistent aggressive </w:t>
      </w:r>
      <w:r>
        <w:br/>
      </w:r>
      <w:r>
        <w:rPr>
          <w:rFonts w:ascii="Times New Roman" w:hAnsi="Times New Roman"/>
          <w:color w:val="000000"/>
          <w:sz w:val="24"/>
          <w:szCs w:val="24"/>
        </w:rPr>
        <w:t>policy of management would trigger 0.081 or 8.1% increase in ROE.</w:t>
      </w:r>
    </w:p>
    <w:p w:rsidR="00CD2276" w:rsidRDefault="00CD2276" w:rsidP="00CD2276">
      <w:pPr>
        <w:spacing w:before="88" w:after="0" w:line="480" w:lineRule="auto"/>
        <w:jc w:val="both"/>
        <w:rPr>
          <w:rFonts w:ascii="Times New Roman Bold" w:hAnsi="Times New Roman Bold" w:cs="Times New Roman Bold"/>
          <w:color w:val="000000"/>
          <w:sz w:val="24"/>
          <w:szCs w:val="24"/>
        </w:rPr>
      </w:pPr>
    </w:p>
    <w:p w:rsidR="00CD2276" w:rsidRDefault="00696954" w:rsidP="00CD2276">
      <w:pPr>
        <w:spacing w:before="88" w:after="0" w:line="480" w:lineRule="auto"/>
        <w:jc w:val="both"/>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 xml:space="preserve">5.2 </w:t>
      </w:r>
      <w:r w:rsidR="00AD7637">
        <w:rPr>
          <w:rFonts w:ascii="Times New Roman Bold" w:hAnsi="Times New Roman Bold" w:cs="Times New Roman Bold"/>
          <w:color w:val="000000"/>
          <w:sz w:val="24"/>
          <w:szCs w:val="24"/>
        </w:rPr>
        <w:t>Conclusions</w:t>
      </w:r>
    </w:p>
    <w:p w:rsidR="00CD2276" w:rsidRDefault="00AD7637" w:rsidP="00CD2276">
      <w:pPr>
        <w:spacing w:before="88" w:after="0" w:line="480" w:lineRule="auto"/>
        <w:jc w:val="both"/>
        <w:rPr>
          <w:rFonts w:ascii="Times New Roman" w:hAnsi="Times New Roman"/>
          <w:color w:val="000000"/>
          <w:spacing w:val="1"/>
          <w:sz w:val="24"/>
          <w:szCs w:val="24"/>
        </w:rPr>
      </w:pPr>
      <w:r>
        <w:rPr>
          <w:rFonts w:ascii="Times New Roman" w:hAnsi="Times New Roman"/>
          <w:color w:val="000000"/>
          <w:w w:val="103"/>
          <w:sz w:val="24"/>
          <w:szCs w:val="24"/>
        </w:rPr>
        <w:t xml:space="preserve">This study sought to answer the question of what is the relationship between EO </w:t>
      </w:r>
      <w:r>
        <w:br/>
      </w:r>
      <w:r>
        <w:rPr>
          <w:rFonts w:ascii="Times New Roman" w:hAnsi="Times New Roman"/>
          <w:color w:val="000000"/>
          <w:spacing w:val="3"/>
          <w:sz w:val="24"/>
          <w:szCs w:val="24"/>
        </w:rPr>
        <w:t xml:space="preserve">and performance of firms listed in the Nigerian Stock Exchange. The components </w:t>
      </w:r>
      <w:r>
        <w:br/>
      </w:r>
      <w:r>
        <w:rPr>
          <w:rFonts w:ascii="Times New Roman" w:hAnsi="Times New Roman"/>
          <w:color w:val="000000"/>
          <w:w w:val="102"/>
          <w:sz w:val="24"/>
          <w:szCs w:val="24"/>
        </w:rPr>
        <w:t>of EO include: Innovation-Product, Process, and Technological innovation. Risk-</w:t>
      </w:r>
      <w:r>
        <w:br/>
      </w:r>
      <w:r>
        <w:rPr>
          <w:rFonts w:ascii="Times New Roman" w:hAnsi="Times New Roman"/>
          <w:color w:val="000000"/>
          <w:spacing w:val="-2"/>
          <w:sz w:val="24"/>
          <w:szCs w:val="24"/>
        </w:rPr>
        <w:t xml:space="preserve">taking </w:t>
      </w:r>
      <w:r>
        <w:rPr>
          <w:rFonts w:ascii="Times New Roman" w:hAnsi="Times New Roman"/>
          <w:color w:val="000000"/>
          <w:w w:val="106"/>
          <w:sz w:val="24"/>
          <w:szCs w:val="24"/>
        </w:rPr>
        <w:t xml:space="preserve">-  economic,  social  and  psychological   risks.  Pro-active  posture </w:t>
      </w:r>
      <w:r>
        <w:rPr>
          <w:rFonts w:ascii="Times New Roman" w:hAnsi="Times New Roman"/>
          <w:color w:val="000000"/>
          <w:sz w:val="24"/>
          <w:szCs w:val="24"/>
        </w:rPr>
        <w:t>-</w:t>
      </w:r>
      <w:r>
        <w:br/>
      </w:r>
      <w:r>
        <w:rPr>
          <w:rFonts w:ascii="Times New Roman" w:hAnsi="Times New Roman"/>
          <w:color w:val="000000"/>
          <w:spacing w:val="2"/>
          <w:sz w:val="24"/>
          <w:szCs w:val="24"/>
        </w:rPr>
        <w:t xml:space="preserve">anticipate/prevent  problems,  be  action-oriented  and  adopt  opportunity  seeking </w:t>
      </w:r>
      <w:r>
        <w:br/>
      </w:r>
      <w:r>
        <w:rPr>
          <w:rFonts w:ascii="Times New Roman" w:hAnsi="Times New Roman"/>
          <w:color w:val="000000"/>
          <w:w w:val="103"/>
          <w:sz w:val="24"/>
          <w:szCs w:val="24"/>
        </w:rPr>
        <w:t xml:space="preserve">strategy, and Aggressiveness - knowledge creation, dissemination of knowledge, </w:t>
      </w:r>
      <w:r>
        <w:br/>
      </w:r>
      <w:r>
        <w:rPr>
          <w:rFonts w:ascii="Times New Roman" w:hAnsi="Times New Roman"/>
          <w:color w:val="000000"/>
          <w:w w:val="104"/>
          <w:sz w:val="24"/>
          <w:szCs w:val="24"/>
        </w:rPr>
        <w:t xml:space="preserve">and continuous  innovation.Conclussions,  in this study were drawn  from study </w:t>
      </w:r>
      <w:r>
        <w:br/>
      </w:r>
      <w:r>
        <w:rPr>
          <w:rFonts w:ascii="Times New Roman" w:hAnsi="Times New Roman"/>
          <w:color w:val="000000"/>
          <w:w w:val="108"/>
          <w:sz w:val="24"/>
          <w:szCs w:val="24"/>
        </w:rPr>
        <w:t xml:space="preserve">findings and summary  in order to address  the objectives of the study, which </w:t>
      </w:r>
      <w:r>
        <w:br/>
      </w:r>
      <w:r>
        <w:rPr>
          <w:rFonts w:ascii="Times New Roman" w:hAnsi="Times New Roman"/>
          <w:color w:val="000000"/>
          <w:spacing w:val="1"/>
          <w:sz w:val="24"/>
          <w:szCs w:val="24"/>
        </w:rPr>
        <w:t>include:</w:t>
      </w:r>
    </w:p>
    <w:p w:rsidR="00CD2276" w:rsidRDefault="00696954" w:rsidP="00CD2276">
      <w:pPr>
        <w:spacing w:before="88" w:after="0" w:line="480" w:lineRule="auto"/>
        <w:jc w:val="both"/>
      </w:pPr>
      <w:r>
        <w:rPr>
          <w:rFonts w:ascii="Times New Roman Bold" w:hAnsi="Times New Roman Bold" w:cs="Times New Roman Bold"/>
          <w:color w:val="000000"/>
          <w:sz w:val="24"/>
          <w:szCs w:val="24"/>
        </w:rPr>
        <w:t xml:space="preserve">5.3 </w:t>
      </w:r>
      <w:r w:rsidR="00AD7637">
        <w:rPr>
          <w:rFonts w:ascii="Times New Roman Bold" w:hAnsi="Times New Roman Bold" w:cs="Times New Roman Bold"/>
          <w:color w:val="000000"/>
          <w:sz w:val="24"/>
          <w:szCs w:val="24"/>
        </w:rPr>
        <w:t>Recommendations</w:t>
      </w:r>
    </w:p>
    <w:p w:rsidR="00CD2276" w:rsidRDefault="00AD7637" w:rsidP="00CD2276">
      <w:pPr>
        <w:spacing w:before="88" w:after="0" w:line="480" w:lineRule="auto"/>
        <w:jc w:val="both"/>
      </w:pPr>
      <w:r>
        <w:rPr>
          <w:rFonts w:ascii="Times New Roman" w:hAnsi="Times New Roman"/>
          <w:color w:val="000000"/>
          <w:w w:val="102"/>
          <w:sz w:val="24"/>
          <w:szCs w:val="24"/>
        </w:rPr>
        <w:t xml:space="preserve">This section presents basic recommendations that emanated from the conclusions </w:t>
      </w:r>
      <w:r>
        <w:br/>
      </w:r>
      <w:r>
        <w:rPr>
          <w:rFonts w:ascii="Times New Roman" w:hAnsi="Times New Roman"/>
          <w:color w:val="000000"/>
          <w:sz w:val="24"/>
          <w:szCs w:val="24"/>
        </w:rPr>
        <w:t xml:space="preserve">drawn from the research findings in the previous chapter. The recommendations are </w:t>
      </w:r>
      <w:r>
        <w:br/>
      </w:r>
      <w:r>
        <w:rPr>
          <w:rFonts w:ascii="Times New Roman" w:hAnsi="Times New Roman"/>
          <w:color w:val="000000"/>
          <w:w w:val="104"/>
          <w:sz w:val="24"/>
          <w:szCs w:val="24"/>
        </w:rPr>
        <w:t xml:space="preserve">classified into entrepreneurial and policy recommendations. It is hoped that this </w:t>
      </w:r>
      <w:r>
        <w:br/>
      </w:r>
      <w:r>
        <w:rPr>
          <w:rFonts w:ascii="Times New Roman" w:hAnsi="Times New Roman"/>
          <w:color w:val="000000"/>
          <w:spacing w:val="3"/>
          <w:sz w:val="24"/>
          <w:szCs w:val="24"/>
        </w:rPr>
        <w:t>recommendation will profoundly contribute towards informing the key actors and</w:t>
      </w:r>
      <w:r w:rsidR="00CD2276">
        <w:t xml:space="preserve"> </w:t>
      </w:r>
      <w:r>
        <w:rPr>
          <w:rFonts w:ascii="Times New Roman" w:hAnsi="Times New Roman"/>
          <w:color w:val="000000"/>
          <w:w w:val="104"/>
          <w:sz w:val="24"/>
          <w:szCs w:val="24"/>
        </w:rPr>
        <w:t xml:space="preserve">players operating within the Nigeria’s quoted or listed firms, policy makers and government diktats in the continent of Africa and indeed the emerging markets. </w:t>
      </w:r>
      <w:r>
        <w:rPr>
          <w:rFonts w:ascii="Times New Roman" w:hAnsi="Times New Roman"/>
          <w:color w:val="000000"/>
          <w:sz w:val="24"/>
          <w:szCs w:val="24"/>
        </w:rPr>
        <w:lastRenderedPageBreak/>
        <w:t xml:space="preserve">Again, these recommendations are targeted to provoking interests of the players and </w:t>
      </w:r>
      <w:r>
        <w:rPr>
          <w:rFonts w:ascii="Times New Roman" w:hAnsi="Times New Roman"/>
          <w:color w:val="000000"/>
          <w:w w:val="102"/>
          <w:sz w:val="24"/>
          <w:szCs w:val="24"/>
        </w:rPr>
        <w:t xml:space="preserve">consequently make them appreciate the critical role of EO and EO dimensions in </w:t>
      </w:r>
      <w:r>
        <w:rPr>
          <w:rFonts w:ascii="Times New Roman" w:hAnsi="Times New Roman"/>
          <w:color w:val="000000"/>
          <w:sz w:val="24"/>
          <w:szCs w:val="24"/>
        </w:rPr>
        <w:t>the performance of listed firms.</w:t>
      </w:r>
    </w:p>
    <w:p w:rsidR="00CD2276" w:rsidRDefault="00AD7637" w:rsidP="00CD2276">
      <w:pPr>
        <w:spacing w:before="88" w:after="0" w:line="480" w:lineRule="auto"/>
        <w:jc w:val="both"/>
      </w:pPr>
      <w:r>
        <w:rPr>
          <w:rFonts w:ascii="Times New Roman" w:hAnsi="Times New Roman"/>
          <w:color w:val="000000"/>
          <w:sz w:val="24"/>
          <w:szCs w:val="24"/>
        </w:rPr>
        <w:t xml:space="preserve">This study is essentially centered on EO and Performance of firms listed in Nigerian </w:t>
      </w:r>
      <w:r>
        <w:br/>
      </w:r>
      <w:r>
        <w:rPr>
          <w:rFonts w:ascii="Times New Roman" w:hAnsi="Times New Roman"/>
          <w:color w:val="000000"/>
          <w:spacing w:val="2"/>
          <w:sz w:val="24"/>
          <w:szCs w:val="24"/>
        </w:rPr>
        <w:t xml:space="preserve">Stock Exchange, hence there is the need for the private sector to play a pivotal and </w:t>
      </w:r>
      <w:r>
        <w:br/>
      </w:r>
      <w:r>
        <w:rPr>
          <w:rFonts w:ascii="Times New Roman" w:hAnsi="Times New Roman"/>
          <w:color w:val="000000"/>
          <w:spacing w:val="2"/>
          <w:sz w:val="24"/>
          <w:szCs w:val="24"/>
        </w:rPr>
        <w:t xml:space="preserve">lead role in the development and shaping EO dimensions in Nigeria. Osoro (2012), </w:t>
      </w:r>
      <w:r>
        <w:br/>
      </w:r>
      <w:r>
        <w:rPr>
          <w:rFonts w:ascii="Times New Roman" w:hAnsi="Times New Roman"/>
          <w:color w:val="000000"/>
          <w:spacing w:val="1"/>
          <w:sz w:val="24"/>
          <w:szCs w:val="24"/>
        </w:rPr>
        <w:t xml:space="preserve">quoting  Drucker, </w:t>
      </w:r>
      <w:r>
        <w:rPr>
          <w:rFonts w:ascii="Times New Roman" w:hAnsi="Times New Roman"/>
          <w:color w:val="000000"/>
          <w:w w:val="101"/>
          <w:sz w:val="24"/>
          <w:szCs w:val="24"/>
        </w:rPr>
        <w:t xml:space="preserve">1985,  McCormic  and  Maalu (2011)  stated  that  systematic </w:t>
      </w:r>
      <w:r>
        <w:br/>
      </w:r>
      <w:r>
        <w:rPr>
          <w:rFonts w:ascii="Times New Roman" w:hAnsi="Times New Roman"/>
          <w:color w:val="000000"/>
          <w:w w:val="102"/>
          <w:sz w:val="24"/>
          <w:szCs w:val="24"/>
        </w:rPr>
        <w:t xml:space="preserve">innovation is an entrepreneur’s tool and that innovation process should be taught </w:t>
      </w:r>
      <w:r>
        <w:br/>
      </w:r>
      <w:r>
        <w:rPr>
          <w:rFonts w:ascii="Times New Roman" w:hAnsi="Times New Roman"/>
          <w:color w:val="000000"/>
          <w:spacing w:val="2"/>
          <w:sz w:val="24"/>
          <w:szCs w:val="24"/>
        </w:rPr>
        <w:t xml:space="preserve">and learnt in a pedagogic and didactic way. Therefore, the private sector and profit </w:t>
      </w:r>
      <w:r>
        <w:br/>
      </w:r>
      <w:r>
        <w:rPr>
          <w:rFonts w:ascii="Times New Roman" w:hAnsi="Times New Roman"/>
          <w:color w:val="000000"/>
          <w:spacing w:val="2"/>
          <w:sz w:val="24"/>
          <w:szCs w:val="24"/>
        </w:rPr>
        <w:t xml:space="preserve">maximizing entities in Nigeria should establish and adequately fund academic and </w:t>
      </w:r>
      <w:r>
        <w:br/>
      </w:r>
      <w:r>
        <w:rPr>
          <w:rFonts w:ascii="Times New Roman" w:hAnsi="Times New Roman"/>
          <w:color w:val="000000"/>
          <w:spacing w:val="2"/>
          <w:sz w:val="24"/>
          <w:szCs w:val="24"/>
        </w:rPr>
        <w:t xml:space="preserve">research chairs in Nigerian Universities where EO and Innovation would be taught </w:t>
      </w:r>
      <w:r>
        <w:br/>
      </w:r>
      <w:r>
        <w:rPr>
          <w:rFonts w:ascii="Times New Roman" w:hAnsi="Times New Roman"/>
          <w:color w:val="000000"/>
          <w:sz w:val="24"/>
          <w:szCs w:val="24"/>
        </w:rPr>
        <w:t xml:space="preserve">and learnt especially based on the findings of this research undertaking that shows a </w:t>
      </w:r>
      <w:r>
        <w:br/>
      </w:r>
      <w:r>
        <w:rPr>
          <w:rFonts w:ascii="Times New Roman" w:hAnsi="Times New Roman"/>
          <w:color w:val="000000"/>
          <w:spacing w:val="2"/>
          <w:sz w:val="24"/>
          <w:szCs w:val="24"/>
        </w:rPr>
        <w:t xml:space="preserve">negative relationship between innovation and ROA/ROE and negative relationship </w:t>
      </w:r>
      <w:r>
        <w:br/>
      </w:r>
      <w:r>
        <w:rPr>
          <w:rFonts w:ascii="Times New Roman" w:hAnsi="Times New Roman"/>
          <w:color w:val="000000"/>
          <w:w w:val="104"/>
          <w:sz w:val="24"/>
          <w:szCs w:val="24"/>
        </w:rPr>
        <w:t xml:space="preserve">between risk-taking and ROA. The implication of this finding is that innovation </w:t>
      </w:r>
      <w:r>
        <w:br/>
      </w:r>
      <w:r>
        <w:rPr>
          <w:rFonts w:ascii="Times New Roman" w:hAnsi="Times New Roman"/>
          <w:color w:val="000000"/>
          <w:sz w:val="24"/>
          <w:szCs w:val="24"/>
        </w:rPr>
        <w:t>does not increase ROA and ROE, while risk-taking does not increase ROA.</w:t>
      </w:r>
    </w:p>
    <w:p w:rsidR="00CD2276" w:rsidRDefault="00AD7637" w:rsidP="00CD2276">
      <w:pPr>
        <w:spacing w:before="88" w:after="0" w:line="480" w:lineRule="auto"/>
        <w:jc w:val="both"/>
      </w:pPr>
      <w:r>
        <w:rPr>
          <w:rFonts w:ascii="Times New Roman" w:hAnsi="Times New Roman"/>
          <w:color w:val="000000"/>
          <w:w w:val="106"/>
          <w:sz w:val="24"/>
          <w:szCs w:val="24"/>
        </w:rPr>
        <w:t xml:space="preserve">The Federal, State, and Local government efforts on entrepreneurship training </w:t>
      </w:r>
      <w:r>
        <w:br/>
      </w:r>
      <w:r>
        <w:rPr>
          <w:rFonts w:ascii="Times New Roman" w:hAnsi="Times New Roman"/>
          <w:color w:val="000000"/>
          <w:w w:val="106"/>
          <w:sz w:val="24"/>
          <w:szCs w:val="24"/>
        </w:rPr>
        <w:t xml:space="preserve">development should be stepped up, and revitalized to promote passion for self </w:t>
      </w:r>
      <w:r>
        <w:br/>
      </w:r>
      <w:r>
        <w:rPr>
          <w:rFonts w:ascii="Times New Roman" w:hAnsi="Times New Roman"/>
          <w:color w:val="000000"/>
          <w:sz w:val="24"/>
          <w:szCs w:val="24"/>
        </w:rPr>
        <w:t xml:space="preserve">employment among Nigerians as a reliable way of reducing the current high level of </w:t>
      </w:r>
      <w:r>
        <w:br/>
      </w:r>
      <w:r>
        <w:rPr>
          <w:rFonts w:ascii="Times New Roman" w:hAnsi="Times New Roman"/>
          <w:color w:val="000000"/>
          <w:spacing w:val="2"/>
          <w:sz w:val="24"/>
          <w:szCs w:val="24"/>
        </w:rPr>
        <w:t xml:space="preserve">unemployment and under-employment in the country. The intention of the Federal </w:t>
      </w:r>
      <w:r>
        <w:br/>
      </w:r>
      <w:r>
        <w:rPr>
          <w:rFonts w:ascii="Times New Roman" w:hAnsi="Times New Roman"/>
          <w:color w:val="000000"/>
          <w:spacing w:val="3"/>
          <w:sz w:val="24"/>
          <w:szCs w:val="24"/>
        </w:rPr>
        <w:lastRenderedPageBreak/>
        <w:t xml:space="preserve">government under the able leadership of the President, Gen. Muhamadu Buhari to </w:t>
      </w:r>
      <w:r>
        <w:br/>
      </w:r>
      <w:r>
        <w:rPr>
          <w:rFonts w:ascii="Times New Roman" w:hAnsi="Times New Roman"/>
          <w:color w:val="000000"/>
          <w:w w:val="107"/>
          <w:sz w:val="24"/>
          <w:szCs w:val="24"/>
        </w:rPr>
        <w:t xml:space="preserve">begin  to pay N5,000= (Five thousand Naira)  monthly stipend  to each of the </w:t>
      </w:r>
      <w:r>
        <w:br/>
      </w:r>
      <w:r>
        <w:rPr>
          <w:rFonts w:ascii="Times New Roman" w:hAnsi="Times New Roman"/>
          <w:color w:val="000000"/>
          <w:sz w:val="24"/>
          <w:szCs w:val="24"/>
        </w:rPr>
        <w:t xml:space="preserve">unemployed </w:t>
      </w:r>
      <w:r>
        <w:rPr>
          <w:rFonts w:ascii="Times New Roman" w:hAnsi="Times New Roman"/>
          <w:color w:val="000000"/>
          <w:w w:val="103"/>
          <w:sz w:val="24"/>
          <w:szCs w:val="24"/>
        </w:rPr>
        <w:t xml:space="preserve">25,000,000=(  Twenty  five Million)  yo uths  in Nigeria  is sign of </w:t>
      </w:r>
      <w:r>
        <w:br/>
      </w:r>
      <w:r>
        <w:rPr>
          <w:rFonts w:ascii="Times New Roman" w:hAnsi="Times New Roman"/>
          <w:color w:val="000000"/>
          <w:w w:val="102"/>
          <w:sz w:val="24"/>
          <w:szCs w:val="24"/>
        </w:rPr>
        <w:t xml:space="preserve">urgency towards the promotion and development of Entrepreneurship, in general, </w:t>
      </w:r>
      <w:r>
        <w:br/>
      </w:r>
      <w:r>
        <w:rPr>
          <w:rFonts w:ascii="Times New Roman" w:hAnsi="Times New Roman"/>
          <w:color w:val="000000"/>
          <w:spacing w:val="2"/>
          <w:sz w:val="24"/>
          <w:szCs w:val="24"/>
        </w:rPr>
        <w:t>and entrepreneurial orientation in particular. It is interesting to know that Kenya, a</w:t>
      </w:r>
      <w:r w:rsidR="00CD2276">
        <w:t xml:space="preserve"> </w:t>
      </w:r>
      <w:r>
        <w:rPr>
          <w:rFonts w:ascii="Times New Roman" w:hAnsi="Times New Roman"/>
          <w:color w:val="000000"/>
          <w:w w:val="107"/>
          <w:sz w:val="24"/>
          <w:szCs w:val="24"/>
        </w:rPr>
        <w:t xml:space="preserve">nation that has a population of about a quarter of Nigeria has been promoting </w:t>
      </w:r>
      <w:r>
        <w:br/>
      </w:r>
      <w:r>
        <w:rPr>
          <w:rFonts w:ascii="Times New Roman" w:hAnsi="Times New Roman"/>
          <w:color w:val="000000"/>
          <w:sz w:val="24"/>
          <w:szCs w:val="24"/>
        </w:rPr>
        <w:t>entrepreneurship and entrepreneurship development in the last two decades or more.</w:t>
      </w:r>
    </w:p>
    <w:p w:rsidR="00CD2276" w:rsidRDefault="00CD2276" w:rsidP="00CD2276">
      <w:pPr>
        <w:spacing w:before="88" w:after="0" w:line="480" w:lineRule="auto"/>
        <w:jc w:val="both"/>
      </w:pPr>
    </w:p>
    <w:p w:rsidR="00CD2276" w:rsidRDefault="00CD2276" w:rsidP="00CD2276">
      <w:pPr>
        <w:spacing w:before="88" w:after="0" w:line="480" w:lineRule="auto"/>
        <w:jc w:val="both"/>
      </w:pPr>
    </w:p>
    <w:p w:rsidR="00CD2276" w:rsidRDefault="00CD2276" w:rsidP="00CD2276">
      <w:pPr>
        <w:spacing w:before="88" w:after="0" w:line="480" w:lineRule="auto"/>
        <w:jc w:val="both"/>
      </w:pPr>
    </w:p>
    <w:p w:rsidR="00CD2276" w:rsidRDefault="00CD2276" w:rsidP="00CD2276">
      <w:pPr>
        <w:spacing w:before="88" w:after="0" w:line="480" w:lineRule="auto"/>
        <w:jc w:val="both"/>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CD2276" w:rsidRDefault="00AD7637" w:rsidP="00CD2276">
      <w:pPr>
        <w:spacing w:before="88" w:after="0" w:line="480" w:lineRule="auto"/>
        <w:jc w:val="center"/>
      </w:pPr>
      <w:r>
        <w:rPr>
          <w:rFonts w:ascii="Times New Roman Bold" w:hAnsi="Times New Roman Bold" w:cs="Times New Roman Bold"/>
          <w:color w:val="000000"/>
          <w:spacing w:val="-3"/>
          <w:sz w:val="24"/>
          <w:szCs w:val="24"/>
        </w:rPr>
        <w:t>REFERENCES</w:t>
      </w:r>
    </w:p>
    <w:p w:rsidR="00F12517" w:rsidRDefault="00AD7637" w:rsidP="00CD2276">
      <w:pPr>
        <w:spacing w:before="88" w:after="0" w:line="480" w:lineRule="auto"/>
        <w:ind w:left="720" w:hanging="720"/>
      </w:pPr>
      <w:r>
        <w:rPr>
          <w:rFonts w:ascii="Times New Roman" w:hAnsi="Times New Roman"/>
          <w:color w:val="000000"/>
          <w:sz w:val="24"/>
          <w:szCs w:val="24"/>
        </w:rPr>
        <w:t xml:space="preserve">Abiola, I., </w:t>
      </w:r>
      <w:r>
        <w:rPr>
          <w:rFonts w:ascii="Times New Roman" w:hAnsi="Times New Roman"/>
          <w:color w:val="000000"/>
          <w:sz w:val="24"/>
          <w:szCs w:val="24"/>
        </w:rPr>
        <w:tab/>
      </w:r>
      <w:r>
        <w:rPr>
          <w:rFonts w:ascii="Times New Roman" w:hAnsi="Times New Roman"/>
          <w:color w:val="000000"/>
          <w:spacing w:val="1"/>
          <w:sz w:val="24"/>
          <w:szCs w:val="24"/>
        </w:rPr>
        <w:t>(2013). Organizational Learning, Innovativeness, and Financial of SMEs</w:t>
      </w:r>
      <w:r w:rsidR="00CD2276">
        <w:t xml:space="preserve"> </w:t>
      </w:r>
      <w:r>
        <w:rPr>
          <w:rFonts w:ascii="Times New Roman" w:hAnsi="Times New Roman"/>
          <w:color w:val="000000"/>
          <w:sz w:val="24"/>
          <w:szCs w:val="24"/>
        </w:rPr>
        <w:t xml:space="preserve">in Nigeria. </w:t>
      </w:r>
      <w:r>
        <w:rPr>
          <w:rFonts w:ascii="Times New Roman Italic" w:hAnsi="Times New Roman Italic" w:cs="Times New Roman Italic"/>
          <w:color w:val="000000"/>
          <w:sz w:val="24"/>
          <w:szCs w:val="24"/>
        </w:rPr>
        <w:t>Journal of Business and</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Management</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w:t>
      </w:r>
      <w:r>
        <w:rPr>
          <w:rFonts w:ascii="Times New Roman" w:hAnsi="Times New Roman"/>
          <w:color w:val="000000"/>
          <w:sz w:val="24"/>
          <w:szCs w:val="24"/>
        </w:rPr>
        <w:t>(2), 180-182</w:t>
      </w:r>
    </w:p>
    <w:p w:rsidR="00F12517" w:rsidRDefault="00AD7637" w:rsidP="00CD2276">
      <w:pPr>
        <w:tabs>
          <w:tab w:val="left" w:pos="2988"/>
          <w:tab w:val="left" w:pos="2988"/>
        </w:tabs>
        <w:spacing w:before="286" w:after="0" w:line="480" w:lineRule="auto"/>
        <w:ind w:left="720" w:hanging="720"/>
        <w:jc w:val="both"/>
      </w:pPr>
      <w:r>
        <w:rPr>
          <w:rFonts w:ascii="Times New Roman" w:hAnsi="Times New Roman"/>
          <w:color w:val="000000"/>
          <w:w w:val="104"/>
          <w:sz w:val="24"/>
          <w:szCs w:val="24"/>
        </w:rPr>
        <w:t>Adegbite, S. A. &amp; Abereijo, I. O (2007). Evaluation of Impact of Entrepreneurial</w:t>
      </w:r>
      <w:r w:rsidR="00CD2276">
        <w:rPr>
          <w:rFonts w:ascii="Times New Roman" w:hAnsi="Times New Roman"/>
          <w:color w:val="000000"/>
          <w:w w:val="104"/>
          <w:sz w:val="24"/>
          <w:szCs w:val="24"/>
        </w:rPr>
        <w:t xml:space="preserve"> </w:t>
      </w:r>
      <w:r>
        <w:rPr>
          <w:rFonts w:ascii="Times New Roman" w:hAnsi="Times New Roman"/>
          <w:color w:val="000000"/>
          <w:w w:val="102"/>
          <w:sz w:val="24"/>
          <w:szCs w:val="24"/>
        </w:rPr>
        <w:t xml:space="preserve">Characteristics on Performance of Small Scale Manufacturing Industries in </w:t>
      </w:r>
      <w:r>
        <w:rPr>
          <w:rFonts w:ascii="Times New Roman" w:hAnsi="Times New Roman"/>
          <w:color w:val="000000"/>
          <w:sz w:val="24"/>
          <w:szCs w:val="24"/>
        </w:rPr>
        <w:t xml:space="preserve">Nigeria. </w:t>
      </w:r>
      <w:r>
        <w:rPr>
          <w:rFonts w:ascii="Times New Roman Italic" w:hAnsi="Times New Roman Italic" w:cs="Times New Roman Italic"/>
          <w:color w:val="000000"/>
          <w:sz w:val="24"/>
          <w:szCs w:val="24"/>
        </w:rPr>
        <w:t>Journal of Asia Entrepreneurship and Sustainability 3</w:t>
      </w:r>
      <w:r>
        <w:rPr>
          <w:rFonts w:ascii="Times New Roman" w:hAnsi="Times New Roman"/>
          <w:color w:val="000000"/>
          <w:sz w:val="24"/>
          <w:szCs w:val="24"/>
        </w:rPr>
        <w:t>(1), 1-22</w:t>
      </w:r>
    </w:p>
    <w:p w:rsidR="00F12517" w:rsidRDefault="00AD7637" w:rsidP="00CD2276">
      <w:pPr>
        <w:tabs>
          <w:tab w:val="left" w:pos="2988"/>
          <w:tab w:val="left" w:pos="2988"/>
          <w:tab w:val="left" w:pos="2988"/>
        </w:tabs>
        <w:spacing w:before="292" w:after="0" w:line="480" w:lineRule="auto"/>
        <w:ind w:left="720" w:hanging="720"/>
        <w:jc w:val="both"/>
      </w:pPr>
      <w:r>
        <w:rPr>
          <w:rFonts w:ascii="Times New Roman" w:hAnsi="Times New Roman"/>
          <w:color w:val="000000"/>
          <w:w w:val="105"/>
          <w:sz w:val="24"/>
          <w:szCs w:val="24"/>
        </w:rPr>
        <w:t xml:space="preserve">Adegbite, S. A. &amp; Abereijo, I. O. (2014). Technological Innovation Sources and </w:t>
      </w:r>
      <w:r>
        <w:br/>
      </w:r>
      <w:r>
        <w:rPr>
          <w:rFonts w:ascii="Times New Roman" w:hAnsi="Times New Roman"/>
          <w:color w:val="000000"/>
          <w:w w:val="102"/>
          <w:sz w:val="24"/>
          <w:szCs w:val="24"/>
        </w:rPr>
        <w:t xml:space="preserve">Institutional Supports for Manufacturing Small and Medium Enterprises in </w:t>
      </w:r>
      <w:r>
        <w:rPr>
          <w:rFonts w:ascii="Times New Roman" w:hAnsi="Times New Roman"/>
          <w:color w:val="000000"/>
          <w:spacing w:val="1"/>
          <w:sz w:val="24"/>
          <w:szCs w:val="24"/>
        </w:rPr>
        <w:t xml:space="preserve">Nigeria. </w:t>
      </w:r>
      <w:r>
        <w:rPr>
          <w:rFonts w:ascii="Times New Roman Italic" w:hAnsi="Times New Roman Italic" w:cs="Times New Roman Italic"/>
          <w:color w:val="000000"/>
          <w:spacing w:val="1"/>
          <w:sz w:val="24"/>
          <w:szCs w:val="24"/>
        </w:rPr>
        <w:t>Journal of technological Management and Innovation</w:t>
      </w:r>
      <w:r>
        <w:rPr>
          <w:rFonts w:ascii="Times New Roman" w:hAnsi="Times New Roman"/>
          <w:color w:val="000000"/>
          <w:spacing w:val="1"/>
          <w:sz w:val="24"/>
          <w:szCs w:val="24"/>
        </w:rPr>
        <w:t xml:space="preserve">, Researchgate </w:t>
      </w:r>
      <w:r>
        <w:rPr>
          <w:rFonts w:ascii="Times New Roman" w:hAnsi="Times New Roman"/>
          <w:color w:val="000000"/>
          <w:sz w:val="24"/>
          <w:szCs w:val="24"/>
        </w:rPr>
        <w:t>Publications Ltd.</w:t>
      </w:r>
    </w:p>
    <w:p w:rsidR="00F12517" w:rsidRDefault="00AD7637" w:rsidP="00CD2276">
      <w:pPr>
        <w:tabs>
          <w:tab w:val="left" w:pos="2988"/>
          <w:tab w:val="left" w:pos="2988"/>
        </w:tabs>
        <w:spacing w:before="311" w:after="0" w:line="480" w:lineRule="auto"/>
        <w:ind w:left="720" w:hanging="720"/>
        <w:jc w:val="both"/>
      </w:pPr>
      <w:r>
        <w:rPr>
          <w:rFonts w:ascii="Times New Roman" w:hAnsi="Times New Roman"/>
          <w:color w:val="000000"/>
          <w:w w:val="105"/>
          <w:sz w:val="24"/>
          <w:szCs w:val="24"/>
        </w:rPr>
        <w:t xml:space="preserve">Al-Dhaafri, H. S &amp; Al-Swidi, A. K (2014). The Entrepreneurial Orientation and </w:t>
      </w:r>
      <w:r>
        <w:br/>
      </w:r>
      <w:r>
        <w:rPr>
          <w:rFonts w:ascii="Times New Roman" w:hAnsi="Times New Roman"/>
          <w:color w:val="000000"/>
          <w:spacing w:val="1"/>
          <w:sz w:val="24"/>
          <w:szCs w:val="24"/>
        </w:rPr>
        <w:t xml:space="preserve">Organizational Performance: Do enterprise resource planning systems have a </w:t>
      </w:r>
      <w:r>
        <w:rPr>
          <w:rFonts w:ascii="Times New Roman" w:hAnsi="Times New Roman"/>
          <w:color w:val="000000"/>
          <w:sz w:val="24"/>
          <w:szCs w:val="24"/>
        </w:rPr>
        <w:t>mediating role. A Study of Dubai Police.</w:t>
      </w:r>
      <w:r>
        <w:rPr>
          <w:rFonts w:ascii="Times New Roman Italic" w:hAnsi="Times New Roman Italic" w:cs="Times New Roman Italic"/>
          <w:color w:val="000000"/>
          <w:sz w:val="24"/>
          <w:szCs w:val="24"/>
        </w:rPr>
        <w:t xml:space="preserve"> Asian Social Science 10</w:t>
      </w:r>
      <w:r>
        <w:rPr>
          <w:rFonts w:ascii="Times New Roman" w:hAnsi="Times New Roman"/>
          <w:color w:val="000000"/>
          <w:sz w:val="24"/>
          <w:szCs w:val="24"/>
        </w:rPr>
        <w:t>(2), 258-260</w:t>
      </w:r>
    </w:p>
    <w:p w:rsidR="00F12517" w:rsidRDefault="00AD7637" w:rsidP="00CD2276">
      <w:pPr>
        <w:tabs>
          <w:tab w:val="left" w:pos="2988"/>
        </w:tabs>
        <w:spacing w:before="262" w:after="0" w:line="480" w:lineRule="auto"/>
        <w:ind w:left="720" w:hanging="720"/>
        <w:jc w:val="both"/>
      </w:pPr>
      <w:r>
        <w:rPr>
          <w:rFonts w:ascii="Times New Roman" w:hAnsi="Times New Roman"/>
          <w:color w:val="000000"/>
          <w:w w:val="104"/>
          <w:sz w:val="24"/>
          <w:szCs w:val="24"/>
        </w:rPr>
        <w:t xml:space="preserve">Alegre, J., &amp; Chiva, R. (2009). Entrepreneurial Orientation, Innovation and Firm </w:t>
      </w:r>
      <w:r>
        <w:rPr>
          <w:rFonts w:ascii="Times New Roman" w:hAnsi="Times New Roman"/>
          <w:color w:val="000000"/>
          <w:w w:val="103"/>
          <w:sz w:val="24"/>
          <w:szCs w:val="24"/>
        </w:rPr>
        <w:t>Performance: The Importance of Organizational Learning Capability. In</w:t>
      </w:r>
    </w:p>
    <w:p w:rsidR="00F12517" w:rsidRDefault="00AD7637" w:rsidP="00CD2276">
      <w:pPr>
        <w:spacing w:after="0" w:line="480" w:lineRule="auto"/>
        <w:ind w:left="720" w:hanging="720"/>
        <w:jc w:val="both"/>
      </w:pPr>
      <w:r>
        <w:rPr>
          <w:rFonts w:ascii="Times New Roman Italic" w:hAnsi="Times New Roman Italic" w:cs="Times New Roman Italic"/>
          <w:color w:val="000000"/>
          <w:w w:val="104"/>
          <w:sz w:val="24"/>
          <w:szCs w:val="24"/>
        </w:rPr>
        <w:t xml:space="preserve">Unpublished   paper   presented   at   the   International   Conference   on </w:t>
      </w:r>
      <w:r>
        <w:rPr>
          <w:rFonts w:ascii="Times New Roman Italic" w:hAnsi="Times New Roman Italic" w:cs="Times New Roman Italic"/>
          <w:color w:val="000000"/>
          <w:sz w:val="24"/>
          <w:szCs w:val="24"/>
        </w:rPr>
        <w:t>Organizational Learning, Knowledge and Capabilities (OLKC), Amsterdam</w:t>
      </w:r>
      <w:r>
        <w:rPr>
          <w:rFonts w:ascii="Times New Roman" w:hAnsi="Times New Roman"/>
          <w:color w:val="000000"/>
          <w:sz w:val="24"/>
          <w:szCs w:val="24"/>
        </w:rPr>
        <w:t>.</w:t>
      </w:r>
    </w:p>
    <w:p w:rsidR="00F12517" w:rsidRDefault="00AD7637" w:rsidP="00CD2276">
      <w:pPr>
        <w:spacing w:before="103" w:after="0" w:line="480" w:lineRule="auto"/>
        <w:ind w:left="720" w:hanging="720"/>
        <w:jc w:val="both"/>
      </w:pPr>
      <w:r>
        <w:rPr>
          <w:rFonts w:ascii="Times New Roman" w:hAnsi="Times New Roman"/>
          <w:color w:val="000000"/>
          <w:sz w:val="24"/>
          <w:szCs w:val="24"/>
        </w:rPr>
        <w:t xml:space="preserve">Alex, M (2012). </w:t>
      </w:r>
      <w:r>
        <w:rPr>
          <w:rFonts w:ascii="Times New Roman Italic" w:hAnsi="Times New Roman Italic" w:cs="Times New Roman Italic"/>
          <w:color w:val="000000"/>
          <w:sz w:val="24"/>
          <w:szCs w:val="24"/>
        </w:rPr>
        <w:t>Be a Great Entrepreneur</w:t>
      </w:r>
      <w:r>
        <w:rPr>
          <w:rFonts w:ascii="Times New Roman" w:hAnsi="Times New Roman"/>
          <w:color w:val="000000"/>
          <w:sz w:val="24"/>
          <w:szCs w:val="24"/>
        </w:rPr>
        <w:t>. London: Book Aid International.</w:t>
      </w:r>
    </w:p>
    <w:p w:rsidR="00F12517" w:rsidRDefault="00AD7637" w:rsidP="00CD2276">
      <w:pPr>
        <w:tabs>
          <w:tab w:val="left" w:pos="2988"/>
        </w:tabs>
        <w:spacing w:before="306" w:after="0" w:line="480" w:lineRule="auto"/>
        <w:ind w:left="720" w:hanging="720"/>
        <w:jc w:val="both"/>
      </w:pPr>
      <w:r>
        <w:rPr>
          <w:rFonts w:ascii="Times New Roman" w:hAnsi="Times New Roman"/>
          <w:color w:val="000000"/>
          <w:w w:val="102"/>
          <w:sz w:val="24"/>
          <w:szCs w:val="24"/>
        </w:rPr>
        <w:t xml:space="preserve">Aluko, J. O. (1993). </w:t>
      </w:r>
      <w:r>
        <w:rPr>
          <w:rFonts w:ascii="Times New Roman Italic" w:hAnsi="Times New Roman Italic" w:cs="Times New Roman Italic"/>
          <w:color w:val="000000"/>
          <w:w w:val="102"/>
          <w:sz w:val="24"/>
          <w:szCs w:val="24"/>
        </w:rPr>
        <w:t>Oṣomalo: the early exploits of the Ijeṣa entrepreneur</w:t>
      </w:r>
      <w:r>
        <w:rPr>
          <w:rFonts w:ascii="Times New Roman" w:hAnsi="Times New Roman"/>
          <w:color w:val="000000"/>
          <w:w w:val="102"/>
          <w:sz w:val="24"/>
          <w:szCs w:val="24"/>
        </w:rPr>
        <w:t xml:space="preserve">. African </w:t>
      </w:r>
      <w:r>
        <w:rPr>
          <w:rFonts w:ascii="Times New Roman" w:hAnsi="Times New Roman"/>
          <w:color w:val="000000"/>
          <w:sz w:val="24"/>
          <w:szCs w:val="24"/>
        </w:rPr>
        <w:t>Book Builders.</w:t>
      </w:r>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spacing w:val="1"/>
          <w:sz w:val="24"/>
          <w:szCs w:val="24"/>
        </w:rPr>
        <w:t xml:space="preserve">Aragon-Sanchez,A &amp; Sanchez-Marin, G(2005). Strategic Orientation,  Management, </w:t>
      </w:r>
      <w:r>
        <w:rPr>
          <w:rFonts w:ascii="Times New Roman" w:hAnsi="Times New Roman"/>
          <w:color w:val="000000"/>
          <w:sz w:val="24"/>
          <w:szCs w:val="24"/>
        </w:rPr>
        <w:t xml:space="preserve">Characteristics and Firm Performance: A Study of Spanish SME’s, </w:t>
      </w:r>
      <w:r>
        <w:rPr>
          <w:rFonts w:ascii="Times New Roman Italic" w:hAnsi="Times New Roman Italic" w:cs="Times New Roman Italic"/>
          <w:color w:val="000000"/>
          <w:sz w:val="24"/>
          <w:szCs w:val="24"/>
        </w:rPr>
        <w:t>Journal of Small Business Management, 3</w:t>
      </w:r>
      <w:r>
        <w:rPr>
          <w:rFonts w:ascii="Times New Roman" w:hAnsi="Times New Roman"/>
          <w:color w:val="000000"/>
          <w:sz w:val="24"/>
          <w:szCs w:val="24"/>
        </w:rPr>
        <w:t>( 3), 293</w:t>
      </w:r>
    </w:p>
    <w:p w:rsidR="00F12517" w:rsidRDefault="00AD7637" w:rsidP="00CD2276">
      <w:pPr>
        <w:tabs>
          <w:tab w:val="left" w:pos="2988"/>
          <w:tab w:val="left" w:pos="2988"/>
        </w:tabs>
        <w:spacing w:before="222" w:after="0" w:line="480" w:lineRule="auto"/>
        <w:ind w:left="720" w:hanging="720"/>
        <w:jc w:val="both"/>
      </w:pPr>
      <w:r>
        <w:rPr>
          <w:rFonts w:ascii="Times New Roman" w:hAnsi="Times New Roman"/>
          <w:color w:val="000000"/>
          <w:sz w:val="24"/>
          <w:szCs w:val="24"/>
        </w:rPr>
        <w:t xml:space="preserve">Bchini, B (2015). Entrepreneurial Orientation and Firm’s Performance: The   Case of </w:t>
      </w:r>
      <w:r>
        <w:br/>
      </w:r>
      <w:r>
        <w:rPr>
          <w:rFonts w:ascii="Times New Roman" w:hAnsi="Times New Roman"/>
          <w:color w:val="000000"/>
          <w:spacing w:val="3"/>
          <w:sz w:val="24"/>
          <w:szCs w:val="24"/>
        </w:rPr>
        <w:t>study   of   Tunisian   Companies</w:t>
      </w:r>
      <w:r>
        <w:rPr>
          <w:rFonts w:ascii="Times New Roman Italic" w:hAnsi="Times New Roman Italic" w:cs="Times New Roman Italic"/>
          <w:color w:val="000000"/>
          <w:spacing w:val="3"/>
          <w:sz w:val="24"/>
          <w:szCs w:val="24"/>
        </w:rPr>
        <w:t xml:space="preserve">.   International   Journal   of   Economics, </w:t>
      </w:r>
      <w:r>
        <w:br/>
      </w:r>
      <w:r>
        <w:rPr>
          <w:rFonts w:ascii="Times New Roman Italic" w:hAnsi="Times New Roman Italic" w:cs="Times New Roman Italic"/>
          <w:color w:val="000000"/>
          <w:sz w:val="24"/>
          <w:szCs w:val="24"/>
        </w:rPr>
        <w:t xml:space="preserve">Commerce, and Management 3 </w:t>
      </w:r>
      <w:r>
        <w:rPr>
          <w:rFonts w:ascii="Times New Roman" w:hAnsi="Times New Roman"/>
          <w:color w:val="000000"/>
          <w:sz w:val="24"/>
          <w:szCs w:val="24"/>
        </w:rPr>
        <w:t>(3), 1-15</w:t>
      </w:r>
    </w:p>
    <w:p w:rsidR="00F12517" w:rsidRDefault="00AD7637" w:rsidP="00CD2276">
      <w:pPr>
        <w:tabs>
          <w:tab w:val="left" w:pos="2988"/>
        </w:tabs>
        <w:spacing w:before="319" w:after="0" w:line="480" w:lineRule="auto"/>
        <w:ind w:left="720" w:hanging="720"/>
        <w:jc w:val="both"/>
      </w:pPr>
      <w:r>
        <w:rPr>
          <w:rFonts w:ascii="Times New Roman" w:hAnsi="Times New Roman"/>
          <w:color w:val="000000"/>
          <w:sz w:val="24"/>
          <w:szCs w:val="24"/>
        </w:rPr>
        <w:t xml:space="preserve">Bearse, P. J. (1982). A study of entrepreneurship by region and SMSA size. </w:t>
      </w:r>
      <w:r>
        <w:br/>
      </w:r>
      <w:r>
        <w:rPr>
          <w:rFonts w:ascii="Times New Roman Italic" w:hAnsi="Times New Roman Italic" w:cs="Times New Roman Italic"/>
          <w:color w:val="000000"/>
          <w:sz w:val="24"/>
          <w:szCs w:val="24"/>
        </w:rPr>
        <w:t>Frontiers of entrepreneurship research</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w:t>
      </w:r>
      <w:r>
        <w:rPr>
          <w:rFonts w:ascii="Times New Roman" w:hAnsi="Times New Roman"/>
          <w:color w:val="000000"/>
          <w:sz w:val="24"/>
          <w:szCs w:val="24"/>
        </w:rPr>
        <w:t>, 78-112.</w:t>
      </w:r>
    </w:p>
    <w:p w:rsidR="00CD2276" w:rsidRDefault="00AD7637" w:rsidP="00CD2276">
      <w:pPr>
        <w:spacing w:before="127" w:after="0" w:line="480" w:lineRule="auto"/>
        <w:ind w:left="720" w:hanging="720"/>
        <w:jc w:val="both"/>
      </w:pPr>
      <w:r>
        <w:rPr>
          <w:rFonts w:ascii="Times New Roman" w:hAnsi="Times New Roman"/>
          <w:color w:val="000000"/>
          <w:sz w:val="24"/>
          <w:szCs w:val="24"/>
        </w:rPr>
        <w:t>Bhaumik, S. K., Estrin, S. A. U. L., &amp; Mickiewicz, T. O. M. A. S. Z. (2012).</w:t>
      </w:r>
      <w:r w:rsidR="00CD2276">
        <w:t xml:space="preserve"> </w:t>
      </w:r>
      <w:r>
        <w:rPr>
          <w:rFonts w:ascii="Times New Roman" w:hAnsi="Times New Roman"/>
          <w:color w:val="000000"/>
          <w:sz w:val="24"/>
          <w:szCs w:val="24"/>
        </w:rPr>
        <w:t>Entrepreneurial orientation and firm performance in Eastern emerging</w:t>
      </w:r>
      <w:r w:rsidR="00CD2276">
        <w:t xml:space="preserve"> </w:t>
      </w:r>
      <w:r>
        <w:rPr>
          <w:rFonts w:ascii="Times New Roman" w:hAnsi="Times New Roman"/>
          <w:color w:val="000000"/>
          <w:sz w:val="24"/>
          <w:szCs w:val="24"/>
        </w:rPr>
        <w:t>markets: Business group affiliates versus independent firms in India.</w:t>
      </w:r>
      <w:r w:rsidR="00CD2276">
        <w:t xml:space="preserve"> </w:t>
      </w:r>
      <w:r>
        <w:rPr>
          <w:rFonts w:ascii="Times New Roman Italic" w:hAnsi="Times New Roman Italic" w:cs="Times New Roman Italic"/>
          <w:color w:val="000000"/>
          <w:sz w:val="24"/>
          <w:szCs w:val="24"/>
        </w:rPr>
        <w:t>Unpublished manuscript, London School of Economics and Political Science</w:t>
      </w:r>
      <w:r>
        <w:rPr>
          <w:rFonts w:ascii="Times New Roman" w:hAnsi="Times New Roman"/>
          <w:color w:val="000000"/>
          <w:sz w:val="24"/>
          <w:szCs w:val="24"/>
        </w:rPr>
        <w:t>.</w:t>
      </w:r>
    </w:p>
    <w:p w:rsidR="00F12517" w:rsidRDefault="00AD7637" w:rsidP="00CD2276">
      <w:pPr>
        <w:spacing w:before="127" w:after="0" w:line="480" w:lineRule="auto"/>
        <w:ind w:left="720" w:hanging="720"/>
        <w:jc w:val="both"/>
      </w:pPr>
      <w:r>
        <w:rPr>
          <w:rFonts w:ascii="Times New Roman" w:hAnsi="Times New Roman"/>
          <w:color w:val="000000"/>
          <w:sz w:val="24"/>
          <w:szCs w:val="24"/>
        </w:rPr>
        <w:t xml:space="preserve">Birkinshaw,   J </w:t>
      </w:r>
      <w:r>
        <w:rPr>
          <w:rFonts w:ascii="Times New Roman" w:hAnsi="Times New Roman"/>
          <w:color w:val="000000"/>
          <w:sz w:val="24"/>
          <w:szCs w:val="24"/>
        </w:rPr>
        <w:tab/>
      </w:r>
      <w:r>
        <w:rPr>
          <w:rFonts w:ascii="Times New Roman" w:hAnsi="Times New Roman"/>
          <w:color w:val="000000"/>
          <w:spacing w:val="2"/>
          <w:sz w:val="24"/>
          <w:szCs w:val="24"/>
        </w:rPr>
        <w:t>(1997).   Entrepre</w:t>
      </w:r>
      <w:r w:rsidR="00CD2276">
        <w:rPr>
          <w:rFonts w:ascii="Times New Roman" w:hAnsi="Times New Roman"/>
          <w:color w:val="000000"/>
          <w:spacing w:val="2"/>
          <w:sz w:val="24"/>
          <w:szCs w:val="24"/>
        </w:rPr>
        <w:t xml:space="preserve">neurship   in   Multinational </w:t>
      </w:r>
      <w:r>
        <w:rPr>
          <w:rFonts w:ascii="Times New Roman" w:hAnsi="Times New Roman"/>
          <w:color w:val="000000"/>
          <w:spacing w:val="2"/>
          <w:sz w:val="24"/>
          <w:szCs w:val="24"/>
        </w:rPr>
        <w:t>Corporations:   The</w:t>
      </w:r>
    </w:p>
    <w:p w:rsidR="00CD2276" w:rsidRDefault="00AD7637" w:rsidP="00CD2276">
      <w:pPr>
        <w:spacing w:before="6" w:after="0" w:line="480" w:lineRule="auto"/>
        <w:ind w:left="720" w:hanging="720"/>
        <w:jc w:val="both"/>
      </w:pPr>
      <w:r>
        <w:rPr>
          <w:rFonts w:ascii="Times New Roman" w:hAnsi="Times New Roman"/>
          <w:color w:val="000000"/>
          <w:w w:val="103"/>
          <w:sz w:val="24"/>
          <w:szCs w:val="24"/>
        </w:rPr>
        <w:t xml:space="preserve">Characteristics  of  Subsidiary  Initiative,  Strategic  Management  Journal, </w:t>
      </w:r>
      <w:r>
        <w:rPr>
          <w:rFonts w:ascii="Times New Roman Italic" w:hAnsi="Times New Roman Italic" w:cs="Times New Roman Italic"/>
          <w:color w:val="000000"/>
          <w:spacing w:val="1"/>
          <w:sz w:val="24"/>
          <w:szCs w:val="24"/>
        </w:rPr>
        <w:t>18</w:t>
      </w:r>
      <w:r w:rsidR="00CD2276">
        <w:rPr>
          <w:rFonts w:ascii="Times New Roman" w:hAnsi="Times New Roman"/>
          <w:color w:val="000000"/>
          <w:spacing w:val="1"/>
          <w:sz w:val="24"/>
          <w:szCs w:val="24"/>
        </w:rPr>
        <w:t xml:space="preserve">(3), 207 </w:t>
      </w:r>
      <w:r>
        <w:rPr>
          <w:rFonts w:ascii="Times New Roman" w:hAnsi="Times New Roman"/>
          <w:color w:val="000000"/>
          <w:spacing w:val="1"/>
          <w:sz w:val="24"/>
          <w:szCs w:val="24"/>
        </w:rPr>
        <w:t>210</w:t>
      </w:r>
    </w:p>
    <w:p w:rsidR="00CD2276" w:rsidRDefault="00AD7637" w:rsidP="00CD2276">
      <w:pPr>
        <w:spacing w:before="6" w:after="0" w:line="480" w:lineRule="auto"/>
        <w:ind w:left="720" w:hanging="720"/>
        <w:jc w:val="both"/>
      </w:pPr>
      <w:r>
        <w:rPr>
          <w:rFonts w:ascii="Times New Roman" w:hAnsi="Times New Roman"/>
          <w:color w:val="000000"/>
          <w:spacing w:val="3"/>
          <w:sz w:val="24"/>
          <w:szCs w:val="24"/>
        </w:rPr>
        <w:t xml:space="preserve">Birkinshaw, J. </w:t>
      </w:r>
      <w:r>
        <w:rPr>
          <w:rFonts w:ascii="Times New Roman" w:hAnsi="Times New Roman"/>
          <w:color w:val="000000"/>
          <w:sz w:val="24"/>
          <w:szCs w:val="24"/>
        </w:rPr>
        <w:tab/>
      </w:r>
      <w:r>
        <w:rPr>
          <w:rFonts w:ascii="Times New Roman" w:hAnsi="Times New Roman"/>
          <w:color w:val="000000"/>
          <w:w w:val="104"/>
          <w:sz w:val="24"/>
          <w:szCs w:val="24"/>
        </w:rPr>
        <w:t>(2003). The Paradox of Corporate Entrepreneurship. Post- Enron</w:t>
      </w:r>
      <w:r w:rsidR="00CD2276">
        <w:t xml:space="preserve"> </w:t>
      </w:r>
      <w:r>
        <w:rPr>
          <w:rFonts w:ascii="Times New Roman" w:hAnsi="Times New Roman"/>
          <w:color w:val="000000"/>
          <w:w w:val="104"/>
          <w:sz w:val="24"/>
          <w:szCs w:val="24"/>
        </w:rPr>
        <w:t xml:space="preserve">Encouraging Creativity without Crossing the Line. </w:t>
      </w:r>
      <w:r>
        <w:rPr>
          <w:rFonts w:ascii="Times New Roman Italic" w:hAnsi="Times New Roman Italic" w:cs="Times New Roman Italic"/>
          <w:color w:val="000000"/>
          <w:w w:val="104"/>
          <w:sz w:val="24"/>
          <w:szCs w:val="24"/>
        </w:rPr>
        <w:t xml:space="preserve">Strategy and </w:t>
      </w:r>
      <w:r>
        <w:rPr>
          <w:rFonts w:ascii="Times New Roman" w:hAnsi="Times New Roman"/>
          <w:color w:val="000000"/>
          <w:w w:val="104"/>
          <w:sz w:val="24"/>
          <w:szCs w:val="24"/>
        </w:rPr>
        <w:t xml:space="preserve"> </w:t>
      </w:r>
      <w:r>
        <w:rPr>
          <w:rFonts w:ascii="Times New Roman Italic" w:hAnsi="Times New Roman Italic" w:cs="Times New Roman Italic"/>
          <w:color w:val="000000"/>
          <w:w w:val="104"/>
          <w:sz w:val="24"/>
          <w:szCs w:val="24"/>
        </w:rPr>
        <w:t xml:space="preserve">Business </w:t>
      </w:r>
      <w:r>
        <w:rPr>
          <w:rFonts w:ascii="Times New Roman Italic" w:hAnsi="Times New Roman Italic" w:cs="Times New Roman Italic"/>
          <w:color w:val="000000"/>
          <w:sz w:val="24"/>
          <w:szCs w:val="24"/>
        </w:rPr>
        <w:t>Journal, .30</w:t>
      </w:r>
      <w:r>
        <w:rPr>
          <w:rFonts w:ascii="Times New Roman" w:hAnsi="Times New Roman"/>
          <w:color w:val="000000"/>
          <w:sz w:val="24"/>
          <w:szCs w:val="24"/>
        </w:rPr>
        <w:t xml:space="preserve"> (1), 46-57.</w:t>
      </w:r>
    </w:p>
    <w:p w:rsidR="00F12517" w:rsidRDefault="00AD7637" w:rsidP="00CD2276">
      <w:pPr>
        <w:spacing w:before="6" w:after="0" w:line="480" w:lineRule="auto"/>
        <w:ind w:left="720" w:hanging="720"/>
        <w:jc w:val="both"/>
      </w:pPr>
      <w:r>
        <w:rPr>
          <w:rFonts w:ascii="Times New Roman" w:hAnsi="Times New Roman"/>
          <w:color w:val="000000"/>
          <w:w w:val="105"/>
          <w:sz w:val="24"/>
          <w:szCs w:val="24"/>
        </w:rPr>
        <w:t>Bouchard, V., &amp; Basso, O. (2011). Exploring the links between entrepre neurial</w:t>
      </w:r>
      <w:r w:rsidR="00CD2276">
        <w:rPr>
          <w:rFonts w:ascii="Times New Roman" w:hAnsi="Times New Roman"/>
          <w:color w:val="000000"/>
          <w:w w:val="105"/>
          <w:sz w:val="24"/>
          <w:szCs w:val="24"/>
        </w:rPr>
        <w:t xml:space="preserve"> </w:t>
      </w:r>
      <w:r>
        <w:rPr>
          <w:rFonts w:ascii="Times New Roman" w:hAnsi="Times New Roman"/>
          <w:color w:val="000000"/>
          <w:w w:val="105"/>
          <w:sz w:val="24"/>
          <w:szCs w:val="24"/>
        </w:rPr>
        <w:t xml:space="preserve">orientation and intrapreneurship in SMEs. </w:t>
      </w:r>
      <w:r>
        <w:rPr>
          <w:rFonts w:ascii="Times New Roman Italic" w:hAnsi="Times New Roman Italic" w:cs="Times New Roman Italic"/>
          <w:color w:val="000000"/>
          <w:w w:val="105"/>
          <w:sz w:val="24"/>
          <w:szCs w:val="24"/>
        </w:rPr>
        <w:t xml:space="preserve">Journal of Small Business and </w:t>
      </w:r>
      <w:r>
        <w:rPr>
          <w:rFonts w:ascii="Times New Roman Italic" w:hAnsi="Times New Roman Italic" w:cs="Times New Roman Italic"/>
          <w:color w:val="000000"/>
          <w:sz w:val="24"/>
          <w:szCs w:val="24"/>
        </w:rPr>
        <w:t>Enterprise Development</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18</w:t>
      </w:r>
      <w:r>
        <w:rPr>
          <w:rFonts w:ascii="Times New Roman" w:hAnsi="Times New Roman"/>
          <w:color w:val="000000"/>
          <w:sz w:val="24"/>
          <w:szCs w:val="24"/>
        </w:rPr>
        <w:t>(2), 219-231.</w:t>
      </w:r>
    </w:p>
    <w:p w:rsidR="00CD2276" w:rsidRDefault="00AD7637" w:rsidP="00CD2276">
      <w:pPr>
        <w:tabs>
          <w:tab w:val="left" w:pos="2988"/>
        </w:tabs>
        <w:spacing w:before="260" w:after="0" w:line="480" w:lineRule="auto"/>
        <w:ind w:left="720" w:hanging="720"/>
        <w:jc w:val="both"/>
      </w:pPr>
      <w:r>
        <w:rPr>
          <w:rFonts w:ascii="Times New Roman" w:hAnsi="Times New Roman"/>
          <w:color w:val="000000"/>
          <w:spacing w:val="3"/>
          <w:sz w:val="24"/>
          <w:szCs w:val="24"/>
        </w:rPr>
        <w:t xml:space="preserve">Bwisa, H.M (2011). </w:t>
      </w:r>
      <w:r>
        <w:rPr>
          <w:rFonts w:ascii="Times New Roman Italic" w:hAnsi="Times New Roman Italic" w:cs="Times New Roman Italic"/>
          <w:color w:val="000000"/>
          <w:spacing w:val="3"/>
          <w:sz w:val="24"/>
          <w:szCs w:val="24"/>
        </w:rPr>
        <w:t>Entrepreneurship Theory and Practice: A Kenyan</w:t>
      </w:r>
      <w:r>
        <w:rPr>
          <w:rFonts w:ascii="Times New Roman" w:hAnsi="Times New Roman"/>
          <w:color w:val="000000"/>
          <w:spacing w:val="3"/>
          <w:sz w:val="24"/>
          <w:szCs w:val="24"/>
        </w:rPr>
        <w:t xml:space="preserve"> </w:t>
      </w:r>
      <w:r>
        <w:rPr>
          <w:rFonts w:ascii="Times New Roman Italic" w:hAnsi="Times New Roman Italic" w:cs="Times New Roman Italic"/>
          <w:color w:val="000000"/>
          <w:spacing w:val="3"/>
          <w:sz w:val="24"/>
          <w:szCs w:val="24"/>
        </w:rPr>
        <w:t>Perspective</w:t>
      </w:r>
      <w:r w:rsidR="00CD2276">
        <w:rPr>
          <w:rFonts w:ascii="Times New Roman Italic" w:hAnsi="Times New Roman Italic" w:cs="Times New Roman Italic"/>
          <w:color w:val="000000"/>
          <w:spacing w:val="3"/>
          <w:sz w:val="24"/>
          <w:szCs w:val="24"/>
        </w:rPr>
        <w:t xml:space="preserve"> </w:t>
      </w:r>
      <w:r>
        <w:rPr>
          <w:rFonts w:ascii="Times New Roman" w:hAnsi="Times New Roman"/>
          <w:color w:val="000000"/>
          <w:sz w:val="24"/>
          <w:szCs w:val="24"/>
        </w:rPr>
        <w:t>Nairobi. Jomo Kenyatta Foundation.</w:t>
      </w:r>
    </w:p>
    <w:p w:rsidR="00F12517" w:rsidRDefault="00AD7637" w:rsidP="00CD2276">
      <w:pPr>
        <w:tabs>
          <w:tab w:val="left" w:pos="2988"/>
        </w:tabs>
        <w:spacing w:before="260" w:after="0" w:line="480" w:lineRule="auto"/>
        <w:ind w:left="720" w:hanging="720"/>
        <w:jc w:val="both"/>
      </w:pPr>
      <w:r>
        <w:rPr>
          <w:rFonts w:ascii="Times New Roman" w:hAnsi="Times New Roman"/>
          <w:color w:val="000000"/>
          <w:w w:val="105"/>
          <w:sz w:val="24"/>
          <w:szCs w:val="24"/>
        </w:rPr>
        <w:t xml:space="preserve">Campos,  H.  M,  Acuna,  L.S.A,  Parra,  J.P.N  &amp;  Valenzuela,  F.A.A </w:t>
      </w:r>
      <w:r>
        <w:rPr>
          <w:rFonts w:ascii="Times New Roman" w:hAnsi="Times New Roman"/>
          <w:color w:val="000000"/>
          <w:sz w:val="24"/>
          <w:szCs w:val="24"/>
        </w:rPr>
        <w:tab/>
      </w:r>
      <w:r>
        <w:rPr>
          <w:rFonts w:ascii="Times New Roman" w:hAnsi="Times New Roman"/>
          <w:color w:val="000000"/>
          <w:spacing w:val="1"/>
          <w:sz w:val="24"/>
          <w:szCs w:val="24"/>
        </w:rPr>
        <w:t>(2013).</w:t>
      </w:r>
      <w:r w:rsidR="00CD2276">
        <w:t xml:space="preserve"> </w:t>
      </w:r>
      <w:r>
        <w:rPr>
          <w:rFonts w:ascii="Times New Roman" w:hAnsi="Times New Roman"/>
          <w:color w:val="000000"/>
          <w:spacing w:val="1"/>
          <w:sz w:val="24"/>
          <w:szCs w:val="24"/>
        </w:rPr>
        <w:t xml:space="preserve">Entrepreneurial Orientation  and Opportunities. Journal of  Management, and </w:t>
      </w:r>
      <w:r>
        <w:rPr>
          <w:rFonts w:ascii="Times New Roman" w:hAnsi="Times New Roman"/>
          <w:color w:val="000000"/>
          <w:sz w:val="24"/>
          <w:szCs w:val="24"/>
        </w:rPr>
        <w:t>Innovation  9 (3), 45-48</w:t>
      </w:r>
    </w:p>
    <w:p w:rsidR="00CD2276" w:rsidRDefault="00AD7637" w:rsidP="00CD2276">
      <w:pPr>
        <w:tabs>
          <w:tab w:val="left" w:pos="2988"/>
        </w:tabs>
        <w:spacing w:before="280" w:after="0" w:line="480" w:lineRule="auto"/>
        <w:ind w:left="720" w:hanging="720"/>
        <w:jc w:val="both"/>
      </w:pPr>
      <w:r>
        <w:rPr>
          <w:rFonts w:ascii="Times New Roman" w:hAnsi="Times New Roman"/>
          <w:color w:val="000000"/>
          <w:spacing w:val="2"/>
          <w:sz w:val="24"/>
          <w:szCs w:val="24"/>
        </w:rPr>
        <w:t>Campos, H. M, Alphonso, F, and Valenzuela, A, (2013). The Relationship Between</w:t>
      </w:r>
      <w:r w:rsidR="00CD2276">
        <w:rPr>
          <w:rFonts w:ascii="Times New Roman" w:hAnsi="Times New Roman"/>
          <w:color w:val="000000"/>
          <w:spacing w:val="2"/>
          <w:sz w:val="24"/>
          <w:szCs w:val="24"/>
        </w:rPr>
        <w:t xml:space="preserve"> </w:t>
      </w:r>
      <w:r>
        <w:rPr>
          <w:rFonts w:ascii="Times New Roman" w:hAnsi="Times New Roman"/>
          <w:color w:val="000000"/>
          <w:spacing w:val="2"/>
          <w:sz w:val="24"/>
          <w:szCs w:val="24"/>
        </w:rPr>
        <w:t>Entrepreneurial   Orientation,   Time   Orientation   and   Small   Busines</w:t>
      </w:r>
      <w:r w:rsidR="00CD2276">
        <w:t xml:space="preserve"> </w:t>
      </w:r>
      <w:r>
        <w:rPr>
          <w:rFonts w:ascii="Times New Roman" w:hAnsi="Times New Roman"/>
          <w:color w:val="000000"/>
          <w:sz w:val="24"/>
          <w:szCs w:val="24"/>
        </w:rPr>
        <w:t xml:space="preserve">Performance: Evidence from Mexico. Revista Da Micro e Pequena Empressa, </w:t>
      </w:r>
      <w:r>
        <w:br/>
      </w:r>
      <w:r>
        <w:rPr>
          <w:rFonts w:ascii="Times New Roman" w:hAnsi="Times New Roman"/>
          <w:color w:val="000000"/>
          <w:sz w:val="24"/>
          <w:szCs w:val="24"/>
        </w:rPr>
        <w:t xml:space="preserve">Retrieved from </w:t>
      </w:r>
      <w:hyperlink r:id="rId14" w:history="1">
        <w:r>
          <w:rPr>
            <w:rFonts w:ascii="Times New Roman" w:hAnsi="Times New Roman"/>
            <w:color w:val="0000FF"/>
            <w:sz w:val="24"/>
            <w:szCs w:val="24"/>
            <w:u w:val="single"/>
          </w:rPr>
          <w:t>www.faccamp.br/revistampe</w:t>
        </w:r>
      </w:hyperlink>
    </w:p>
    <w:p w:rsidR="00F12517" w:rsidRDefault="00AD7637" w:rsidP="00CD2276">
      <w:pPr>
        <w:tabs>
          <w:tab w:val="left" w:pos="2988"/>
        </w:tabs>
        <w:spacing w:before="280" w:after="0" w:line="480" w:lineRule="auto"/>
        <w:ind w:left="720" w:hanging="720"/>
        <w:jc w:val="both"/>
      </w:pPr>
      <w:r>
        <w:rPr>
          <w:rFonts w:ascii="Times New Roman" w:hAnsi="Times New Roman"/>
          <w:color w:val="000000"/>
          <w:spacing w:val="2"/>
          <w:sz w:val="24"/>
          <w:szCs w:val="24"/>
        </w:rPr>
        <w:t xml:space="preserve">Chandra  Balodi,  K. </w:t>
      </w:r>
      <w:r>
        <w:rPr>
          <w:rFonts w:ascii="Times New Roman" w:hAnsi="Times New Roman"/>
          <w:color w:val="000000"/>
          <w:sz w:val="24"/>
          <w:szCs w:val="24"/>
        </w:rPr>
        <w:tab/>
      </w:r>
      <w:r>
        <w:rPr>
          <w:rFonts w:ascii="Times New Roman" w:hAnsi="Times New Roman"/>
          <w:color w:val="000000"/>
          <w:spacing w:val="2"/>
          <w:sz w:val="24"/>
          <w:szCs w:val="24"/>
        </w:rPr>
        <w:t>(2014)</w:t>
      </w:r>
      <w:r w:rsidR="00CD2276">
        <w:rPr>
          <w:rFonts w:ascii="Times New Roman" w:hAnsi="Times New Roman"/>
          <w:color w:val="000000"/>
          <w:spacing w:val="2"/>
          <w:sz w:val="24"/>
          <w:szCs w:val="24"/>
        </w:rPr>
        <w:t xml:space="preserve">.  Strategic  orientation  and organizational  forms: </w:t>
      </w:r>
      <w:r>
        <w:rPr>
          <w:rFonts w:ascii="Times New Roman" w:hAnsi="Times New Roman"/>
          <w:color w:val="000000"/>
          <w:spacing w:val="2"/>
          <w:sz w:val="24"/>
          <w:szCs w:val="24"/>
        </w:rPr>
        <w:t>an</w:t>
      </w:r>
      <w:r w:rsidR="00CD2276">
        <w:t xml:space="preserve"> </w:t>
      </w:r>
      <w:r>
        <w:rPr>
          <w:rFonts w:ascii="Times New Roman" w:hAnsi="Times New Roman"/>
          <w:color w:val="000000"/>
          <w:sz w:val="24"/>
          <w:szCs w:val="24"/>
        </w:rPr>
        <w:t xml:space="preserve">integrative framework. </w:t>
      </w:r>
      <w:r>
        <w:rPr>
          <w:rFonts w:ascii="Times New Roman Italic" w:hAnsi="Times New Roman Italic" w:cs="Times New Roman Italic"/>
          <w:color w:val="000000"/>
          <w:sz w:val="24"/>
          <w:szCs w:val="24"/>
        </w:rPr>
        <w:t>European Business Review</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26</w:t>
      </w:r>
      <w:r>
        <w:rPr>
          <w:rFonts w:ascii="Times New Roman" w:hAnsi="Times New Roman"/>
          <w:color w:val="000000"/>
          <w:sz w:val="24"/>
          <w:szCs w:val="24"/>
        </w:rPr>
        <w:t>(2), 188-203.</w:t>
      </w:r>
    </w:p>
    <w:p w:rsidR="00F12517" w:rsidRDefault="00AD7637" w:rsidP="00CD2276">
      <w:pPr>
        <w:tabs>
          <w:tab w:val="left" w:pos="2988"/>
        </w:tabs>
        <w:spacing w:before="306" w:after="0" w:line="480" w:lineRule="auto"/>
        <w:ind w:left="720" w:hanging="720"/>
        <w:jc w:val="both"/>
      </w:pPr>
      <w:r>
        <w:rPr>
          <w:rFonts w:ascii="Times New Roman" w:hAnsi="Times New Roman"/>
          <w:color w:val="000000"/>
          <w:w w:val="106"/>
          <w:sz w:val="24"/>
          <w:szCs w:val="24"/>
        </w:rPr>
        <w:t xml:space="preserve">Choi,Y.R, &amp; Shepherd, D (2010). Entrepreneurs Decision to Exploit </w:t>
      </w:r>
      <w:r>
        <w:rPr>
          <w:rFonts w:ascii="Times New Roman Italic" w:hAnsi="Times New Roman Italic" w:cs="Times New Roman Italic"/>
          <w:color w:val="000000"/>
          <w:w w:val="106"/>
          <w:sz w:val="24"/>
          <w:szCs w:val="24"/>
        </w:rPr>
        <w:t>Journal of</w:t>
      </w:r>
      <w:r w:rsidR="00CD2276">
        <w:rPr>
          <w:rFonts w:ascii="Times New Roman Italic" w:hAnsi="Times New Roman Italic" w:cs="Times New Roman Italic"/>
          <w:color w:val="000000"/>
          <w:w w:val="106"/>
          <w:sz w:val="24"/>
          <w:szCs w:val="24"/>
        </w:rPr>
        <w:t xml:space="preserve"> </w:t>
      </w:r>
      <w:r>
        <w:rPr>
          <w:rFonts w:ascii="Times New Roman Italic" w:hAnsi="Times New Roman Italic" w:cs="Times New Roman Italic"/>
          <w:color w:val="000000"/>
          <w:sz w:val="24"/>
          <w:szCs w:val="24"/>
        </w:rPr>
        <w:t>Mnaagement, 5(</w:t>
      </w:r>
      <w:r>
        <w:rPr>
          <w:rFonts w:ascii="Times New Roman" w:hAnsi="Times New Roman"/>
          <w:color w:val="000000"/>
          <w:sz w:val="24"/>
          <w:szCs w:val="24"/>
        </w:rPr>
        <w:t>3) , 50-54</w:t>
      </w:r>
    </w:p>
    <w:p w:rsidR="00F12517" w:rsidRDefault="00AD7637" w:rsidP="00CD2276">
      <w:pPr>
        <w:tabs>
          <w:tab w:val="left" w:pos="2988"/>
        </w:tabs>
        <w:spacing w:before="260" w:after="0" w:line="480" w:lineRule="auto"/>
        <w:ind w:left="720" w:hanging="720"/>
        <w:jc w:val="both"/>
      </w:pPr>
      <w:r>
        <w:rPr>
          <w:rFonts w:ascii="Times New Roman" w:hAnsi="Times New Roman"/>
          <w:color w:val="000000"/>
          <w:sz w:val="24"/>
          <w:szCs w:val="24"/>
        </w:rPr>
        <w:t xml:space="preserve">Cole, G. A. (2004). </w:t>
      </w:r>
      <w:r>
        <w:rPr>
          <w:rFonts w:ascii="Times New Roman Italic" w:hAnsi="Times New Roman Italic" w:cs="Times New Roman Italic"/>
          <w:color w:val="000000"/>
          <w:sz w:val="24"/>
          <w:szCs w:val="24"/>
        </w:rPr>
        <w:t>Management theory and practice</w:t>
      </w:r>
      <w:r>
        <w:rPr>
          <w:rFonts w:ascii="Times New Roman" w:hAnsi="Times New Roman"/>
          <w:color w:val="000000"/>
          <w:sz w:val="24"/>
          <w:szCs w:val="24"/>
        </w:rPr>
        <w:t>. Cengage Learning</w:t>
      </w:r>
      <w:r w:rsidR="00CD2276">
        <w:rPr>
          <w:rFonts w:ascii="Times New Roman" w:hAnsi="Times New Roman"/>
          <w:color w:val="000000"/>
          <w:sz w:val="24"/>
          <w:szCs w:val="24"/>
        </w:rPr>
        <w:t xml:space="preserve"> </w:t>
      </w:r>
      <w:r>
        <w:rPr>
          <w:rFonts w:ascii="Times New Roman" w:hAnsi="Times New Roman"/>
          <w:color w:val="000000"/>
          <w:spacing w:val="-2"/>
          <w:sz w:val="24"/>
          <w:szCs w:val="24"/>
        </w:rPr>
        <w:t>EMEA.Company</w:t>
      </w:r>
    </w:p>
    <w:p w:rsidR="00CD2276" w:rsidRDefault="00AD7637" w:rsidP="00CD2276">
      <w:pPr>
        <w:tabs>
          <w:tab w:val="left" w:pos="2988"/>
        </w:tabs>
        <w:spacing w:before="280" w:after="0" w:line="480" w:lineRule="auto"/>
        <w:ind w:left="720" w:hanging="720"/>
        <w:jc w:val="both"/>
      </w:pPr>
      <w:r>
        <w:rPr>
          <w:rFonts w:ascii="Times New Roman" w:hAnsi="Times New Roman"/>
          <w:color w:val="000000"/>
          <w:w w:val="102"/>
          <w:sz w:val="24"/>
          <w:szCs w:val="24"/>
        </w:rPr>
        <w:t xml:space="preserve">Corbo L (2012). Collaborative change: Environmental Jolt, Network (Re)  Design </w:t>
      </w:r>
      <w:r w:rsidR="00CD2276">
        <w:t xml:space="preserve"> </w:t>
      </w:r>
      <w:r>
        <w:rPr>
          <w:rFonts w:ascii="Times New Roman" w:hAnsi="Times New Roman"/>
          <w:color w:val="000000"/>
          <w:sz w:val="24"/>
          <w:szCs w:val="24"/>
        </w:rPr>
        <w:t xml:space="preserve">and Firm Perfomance. </w:t>
      </w:r>
      <w:r>
        <w:rPr>
          <w:rFonts w:ascii="Times New Roman Italic" w:hAnsi="Times New Roman Italic" w:cs="Times New Roman Italic"/>
          <w:color w:val="000000"/>
          <w:sz w:val="24"/>
          <w:szCs w:val="24"/>
        </w:rPr>
        <w:t>Strategic Management Journal</w:t>
      </w:r>
      <w:r>
        <w:rPr>
          <w:rFonts w:ascii="Times New Roman" w:hAnsi="Times New Roman"/>
          <w:color w:val="000000"/>
          <w:sz w:val="24"/>
          <w:szCs w:val="24"/>
        </w:rPr>
        <w:t>,  24, 541-548</w:t>
      </w:r>
    </w:p>
    <w:p w:rsidR="00F12517" w:rsidRDefault="00AD7637" w:rsidP="00CD2276">
      <w:pPr>
        <w:tabs>
          <w:tab w:val="left" w:pos="2988"/>
        </w:tabs>
        <w:spacing w:before="280" w:after="0" w:line="480" w:lineRule="auto"/>
        <w:ind w:left="720" w:hanging="720"/>
        <w:jc w:val="both"/>
      </w:pPr>
      <w:r>
        <w:rPr>
          <w:rFonts w:ascii="Times New Roman" w:hAnsi="Times New Roman"/>
          <w:color w:val="000000"/>
          <w:w w:val="108"/>
          <w:sz w:val="24"/>
          <w:szCs w:val="24"/>
        </w:rPr>
        <w:t xml:space="preserve">Covin, J. G.,  Green, K., &amp; Slevin,  D. P. </w:t>
      </w:r>
      <w:r>
        <w:rPr>
          <w:rFonts w:ascii="Times New Roman" w:hAnsi="Times New Roman"/>
          <w:color w:val="000000"/>
          <w:sz w:val="24"/>
          <w:szCs w:val="24"/>
        </w:rPr>
        <w:tab/>
      </w:r>
      <w:r>
        <w:rPr>
          <w:rFonts w:ascii="Times New Roman" w:hAnsi="Times New Roman"/>
          <w:color w:val="000000"/>
          <w:w w:val="103"/>
          <w:sz w:val="24"/>
          <w:szCs w:val="24"/>
        </w:rPr>
        <w:t>(2006). Strategic Process  Effects on</w:t>
      </w:r>
      <w:r w:rsidR="00CD2276">
        <w:t xml:space="preserve"> </w:t>
      </w:r>
      <w:r w:rsidR="00CD2276">
        <w:rPr>
          <w:rFonts w:ascii="Times New Roman" w:hAnsi="Times New Roman"/>
          <w:color w:val="000000"/>
          <w:spacing w:val="2"/>
          <w:sz w:val="24"/>
          <w:szCs w:val="24"/>
        </w:rPr>
        <w:t>T</w:t>
      </w:r>
      <w:r>
        <w:rPr>
          <w:rFonts w:ascii="Times New Roman" w:hAnsi="Times New Roman"/>
          <w:color w:val="000000"/>
          <w:spacing w:val="2"/>
          <w:sz w:val="24"/>
          <w:szCs w:val="24"/>
        </w:rPr>
        <w:t>he</w:t>
      </w:r>
      <w:r w:rsidR="00CD2276">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Entrepreneurial  Orientation  sales-growth  rate  relationship. </w:t>
      </w:r>
      <w:r>
        <w:rPr>
          <w:rFonts w:ascii="Times New Roman Italic" w:hAnsi="Times New Roman Italic" w:cs="Times New Roman Italic"/>
          <w:color w:val="000000"/>
          <w:spacing w:val="2"/>
          <w:sz w:val="24"/>
          <w:szCs w:val="24"/>
        </w:rPr>
        <w:t xml:space="preserve"> Journal  of </w:t>
      </w:r>
      <w:r>
        <w:rPr>
          <w:rFonts w:ascii="Times New Roman Italic" w:hAnsi="Times New Roman Italic" w:cs="Times New Roman Italic"/>
          <w:color w:val="000000"/>
          <w:sz w:val="24"/>
          <w:szCs w:val="24"/>
        </w:rPr>
        <w:t>Entrepreneurship theory and Practice</w:t>
      </w:r>
      <w:r>
        <w:rPr>
          <w:rFonts w:ascii="Times New Roman" w:hAnsi="Times New Roman"/>
          <w:color w:val="000000"/>
          <w:sz w:val="24"/>
          <w:szCs w:val="24"/>
        </w:rPr>
        <w:t>, 30(1), 57-81.</w:t>
      </w:r>
    </w:p>
    <w:p w:rsidR="00F12517" w:rsidRDefault="00AD7637" w:rsidP="00CD2276">
      <w:pPr>
        <w:tabs>
          <w:tab w:val="left" w:pos="2988"/>
        </w:tabs>
        <w:spacing w:before="260" w:after="0" w:line="480" w:lineRule="auto"/>
        <w:ind w:left="720" w:hanging="720"/>
        <w:jc w:val="both"/>
      </w:pPr>
      <w:r>
        <w:rPr>
          <w:rFonts w:ascii="Times New Roman" w:hAnsi="Times New Roman"/>
          <w:color w:val="000000"/>
          <w:w w:val="106"/>
          <w:sz w:val="24"/>
          <w:szCs w:val="24"/>
        </w:rPr>
        <w:t xml:space="preserve">Cresswell, J (1978). Quantitative Inquiry and Research Designs: Choosing Five </w:t>
      </w:r>
      <w:r>
        <w:br/>
      </w:r>
      <w:r>
        <w:rPr>
          <w:rFonts w:ascii="Times New Roman Italic" w:hAnsi="Times New Roman Italic" w:cs="Times New Roman Italic"/>
          <w:color w:val="000000"/>
          <w:sz w:val="24"/>
          <w:szCs w:val="24"/>
        </w:rPr>
        <w:t xml:space="preserve">Traditions, </w:t>
      </w:r>
      <w:r>
        <w:rPr>
          <w:rFonts w:ascii="Times New Roman" w:hAnsi="Times New Roman"/>
          <w:color w:val="000000"/>
          <w:sz w:val="24"/>
          <w:szCs w:val="24"/>
        </w:rPr>
        <w:t>Thousand Oaks: Sage</w:t>
      </w:r>
    </w:p>
    <w:p w:rsidR="00F12517" w:rsidRDefault="00AD7637" w:rsidP="00CD2276">
      <w:pPr>
        <w:tabs>
          <w:tab w:val="left" w:pos="2988"/>
        </w:tabs>
        <w:spacing w:before="280" w:after="0" w:line="480" w:lineRule="auto"/>
        <w:ind w:left="720" w:hanging="720"/>
        <w:jc w:val="both"/>
      </w:pPr>
      <w:r>
        <w:rPr>
          <w:rFonts w:ascii="Times New Roman" w:hAnsi="Times New Roman"/>
          <w:color w:val="000000"/>
          <w:spacing w:val="3"/>
          <w:sz w:val="24"/>
          <w:szCs w:val="24"/>
        </w:rPr>
        <w:t xml:space="preserve">Crumpton,  M.  A(2012).   Leading   Results:   Innovation   and   Entrepreneurship. </w:t>
      </w:r>
      <w:r w:rsidR="00CD2276">
        <w:t xml:space="preserve"> </w:t>
      </w:r>
      <w:r>
        <w:rPr>
          <w:rFonts w:ascii="Times New Roman" w:hAnsi="Times New Roman"/>
          <w:color w:val="000000"/>
          <w:sz w:val="24"/>
          <w:szCs w:val="24"/>
        </w:rPr>
        <w:t xml:space="preserve">Retrieved from </w:t>
      </w:r>
      <w:hyperlink r:id="rId15" w:history="1">
        <w:r>
          <w:rPr>
            <w:rFonts w:ascii="Times New Roman" w:hAnsi="Times New Roman"/>
            <w:color w:val="FF0000"/>
            <w:sz w:val="24"/>
            <w:szCs w:val="24"/>
            <w:u w:val="single"/>
          </w:rPr>
          <w:t>www.emeraldinsights.com/0888-045x.htm</w:t>
        </w:r>
      </w:hyperlink>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w w:val="105"/>
          <w:sz w:val="24"/>
          <w:szCs w:val="24"/>
        </w:rPr>
        <w:t xml:space="preserve">Dada, O &amp; Watson, A (2013). Entrepreneurial orientation and franchise system: </w:t>
      </w:r>
      <w:r>
        <w:rPr>
          <w:rFonts w:ascii="Times New Roman" w:hAnsi="Times New Roman"/>
          <w:color w:val="000000"/>
          <w:spacing w:val="2"/>
          <w:sz w:val="24"/>
          <w:szCs w:val="24"/>
        </w:rPr>
        <w:t>organizational antecedents  and  performance  outcomes</w:t>
      </w:r>
      <w:r>
        <w:rPr>
          <w:rFonts w:ascii="Times New Roman Italic" w:hAnsi="Times New Roman Italic" w:cs="Times New Roman Italic"/>
          <w:color w:val="000000"/>
          <w:spacing w:val="2"/>
          <w:sz w:val="24"/>
          <w:szCs w:val="24"/>
        </w:rPr>
        <w:t xml:space="preserve">. European  Journal </w:t>
      </w:r>
      <w:r w:rsidR="00CD2276">
        <w:t xml:space="preserve"> </w:t>
      </w:r>
      <w:r>
        <w:rPr>
          <w:rFonts w:ascii="Times New Roman Italic" w:hAnsi="Times New Roman Italic" w:cs="Times New Roman Italic"/>
          <w:color w:val="000000"/>
          <w:sz w:val="24"/>
          <w:szCs w:val="24"/>
        </w:rPr>
        <w:t>of Marketing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47</w:t>
      </w:r>
      <w:r>
        <w:rPr>
          <w:rFonts w:ascii="Times New Roman" w:hAnsi="Times New Roman"/>
          <w:color w:val="000000"/>
          <w:sz w:val="24"/>
          <w:szCs w:val="24"/>
        </w:rPr>
        <w:t>(5/6) ,792-793.</w:t>
      </w:r>
    </w:p>
    <w:p w:rsidR="00F12517" w:rsidRDefault="00AD7637" w:rsidP="00CD2276">
      <w:pPr>
        <w:tabs>
          <w:tab w:val="left" w:pos="2988"/>
        </w:tabs>
        <w:spacing w:before="354" w:after="0" w:line="480" w:lineRule="auto"/>
        <w:ind w:left="720" w:hanging="720"/>
        <w:jc w:val="both"/>
      </w:pPr>
      <w:r>
        <w:rPr>
          <w:rFonts w:ascii="Times New Roman" w:hAnsi="Times New Roman"/>
          <w:color w:val="000000"/>
          <w:sz w:val="24"/>
          <w:szCs w:val="24"/>
        </w:rPr>
        <w:t xml:space="preserve">Donald, K. K. &amp; Delno, L.A.T (2011). </w:t>
      </w:r>
      <w:r>
        <w:rPr>
          <w:rFonts w:ascii="Times New Roman Italic" w:hAnsi="Times New Roman Italic" w:cs="Times New Roman Italic"/>
          <w:color w:val="000000"/>
          <w:sz w:val="24"/>
          <w:szCs w:val="24"/>
        </w:rPr>
        <w:t>Proposal and Thesis Writing: AnIntroduction</w:t>
      </w:r>
      <w:r>
        <w:rPr>
          <w:rFonts w:ascii="Times New Roman" w:hAnsi="Times New Roman"/>
          <w:color w:val="000000"/>
          <w:sz w:val="24"/>
          <w:szCs w:val="24"/>
        </w:rPr>
        <w:t>,</w:t>
      </w:r>
      <w:r w:rsidR="00CD2276">
        <w:rPr>
          <w:rFonts w:ascii="Times New Roman" w:hAnsi="Times New Roman"/>
          <w:color w:val="000000"/>
          <w:sz w:val="24"/>
          <w:szCs w:val="24"/>
        </w:rPr>
        <w:t xml:space="preserve"> </w:t>
      </w:r>
      <w:r>
        <w:rPr>
          <w:rFonts w:ascii="Times New Roman" w:hAnsi="Times New Roman"/>
          <w:color w:val="000000"/>
          <w:sz w:val="24"/>
          <w:szCs w:val="24"/>
        </w:rPr>
        <w:t>Pauline Publications, Africa.</w:t>
      </w:r>
    </w:p>
    <w:p w:rsidR="00CD2276" w:rsidRDefault="00AD7637" w:rsidP="00CD2276">
      <w:pPr>
        <w:spacing w:before="123" w:after="0" w:line="480" w:lineRule="auto"/>
        <w:ind w:left="720" w:hanging="720"/>
        <w:jc w:val="both"/>
      </w:pPr>
      <w:r>
        <w:rPr>
          <w:rFonts w:ascii="Times New Roman" w:hAnsi="Times New Roman"/>
          <w:color w:val="000000"/>
          <w:sz w:val="24"/>
          <w:szCs w:val="24"/>
        </w:rPr>
        <w:t>Drucker, P.F (1977</w:t>
      </w:r>
      <w:r>
        <w:rPr>
          <w:rFonts w:ascii="Times New Roman Italic" w:hAnsi="Times New Roman Italic" w:cs="Times New Roman Italic"/>
          <w:color w:val="000000"/>
          <w:sz w:val="24"/>
          <w:szCs w:val="24"/>
        </w:rPr>
        <w:t>). Management</w:t>
      </w:r>
      <w:r>
        <w:rPr>
          <w:rFonts w:ascii="Times New Roman" w:hAnsi="Times New Roman"/>
          <w:color w:val="000000"/>
          <w:sz w:val="24"/>
          <w:szCs w:val="24"/>
        </w:rPr>
        <w:t>. London Pan Books Limited.</w:t>
      </w:r>
    </w:p>
    <w:p w:rsidR="00F12517" w:rsidRDefault="00AD7637" w:rsidP="00CD2276">
      <w:pPr>
        <w:spacing w:before="123" w:after="0" w:line="480" w:lineRule="auto"/>
        <w:ind w:left="720" w:hanging="720"/>
        <w:jc w:val="both"/>
      </w:pPr>
      <w:r>
        <w:rPr>
          <w:rFonts w:ascii="Times New Roman" w:hAnsi="Times New Roman"/>
          <w:color w:val="000000"/>
          <w:sz w:val="24"/>
          <w:szCs w:val="24"/>
        </w:rPr>
        <w:t xml:space="preserve">Ebiringa,  T. </w:t>
      </w:r>
      <w:r>
        <w:rPr>
          <w:rFonts w:ascii="Times New Roman" w:hAnsi="Times New Roman"/>
          <w:color w:val="000000"/>
          <w:sz w:val="24"/>
          <w:szCs w:val="24"/>
        </w:rPr>
        <w:tab/>
      </w:r>
      <w:r>
        <w:rPr>
          <w:rFonts w:ascii="Times New Roman" w:hAnsi="Times New Roman"/>
          <w:color w:val="000000"/>
          <w:w w:val="103"/>
          <w:sz w:val="24"/>
          <w:szCs w:val="24"/>
        </w:rPr>
        <w:t xml:space="preserve">(2012). </w:t>
      </w:r>
      <w:r w:rsidR="00CD2276">
        <w:rPr>
          <w:rFonts w:ascii="Times New Roman" w:hAnsi="Times New Roman"/>
          <w:color w:val="000000"/>
          <w:w w:val="103"/>
          <w:sz w:val="24"/>
          <w:szCs w:val="24"/>
        </w:rPr>
        <w:t xml:space="preserve">Perspectives: Entrepreneurship </w:t>
      </w:r>
      <w:r>
        <w:rPr>
          <w:rFonts w:ascii="Times New Roman" w:hAnsi="Times New Roman"/>
          <w:color w:val="000000"/>
          <w:w w:val="103"/>
          <w:sz w:val="24"/>
          <w:szCs w:val="24"/>
        </w:rPr>
        <w:t>Development  &amp; Growth of</w:t>
      </w:r>
    </w:p>
    <w:p w:rsidR="00CD2276" w:rsidRDefault="00AD7637" w:rsidP="00CD2276">
      <w:pPr>
        <w:spacing w:before="144" w:after="0" w:line="480" w:lineRule="auto"/>
        <w:ind w:left="720" w:hanging="720"/>
        <w:jc w:val="both"/>
      </w:pPr>
      <w:r>
        <w:rPr>
          <w:rFonts w:ascii="Times New Roman" w:hAnsi="Times New Roman"/>
          <w:color w:val="000000"/>
          <w:sz w:val="24"/>
          <w:szCs w:val="24"/>
        </w:rPr>
        <w:t xml:space="preserve">Enterprises in Nigeria. </w:t>
      </w:r>
      <w:r>
        <w:rPr>
          <w:rFonts w:ascii="Times New Roman Italic" w:hAnsi="Times New Roman Italic" w:cs="Times New Roman Italic"/>
          <w:color w:val="000000"/>
          <w:sz w:val="24"/>
          <w:szCs w:val="24"/>
        </w:rPr>
        <w:t>Entrepreneurial practice review</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w:t>
      </w:r>
      <w:r>
        <w:rPr>
          <w:rFonts w:ascii="Times New Roman" w:hAnsi="Times New Roman"/>
          <w:color w:val="000000"/>
          <w:sz w:val="24"/>
          <w:szCs w:val="24"/>
        </w:rPr>
        <w:t>(2), 31-257</w:t>
      </w:r>
    </w:p>
    <w:p w:rsidR="00F12517" w:rsidRDefault="00AD7637" w:rsidP="00CD2276">
      <w:pPr>
        <w:spacing w:before="144" w:after="0" w:line="480" w:lineRule="auto"/>
        <w:ind w:left="720" w:hanging="720"/>
        <w:jc w:val="both"/>
      </w:pPr>
      <w:r>
        <w:rPr>
          <w:rFonts w:ascii="Times New Roman" w:hAnsi="Times New Roman"/>
          <w:color w:val="000000"/>
          <w:sz w:val="24"/>
          <w:szCs w:val="24"/>
        </w:rPr>
        <w:t xml:space="preserve">Engelen, A, Gupta, V, Strenger, L &amp; Brethel, M (2012). Entrepreneurial  Orientation, </w:t>
      </w:r>
      <w:r>
        <w:rPr>
          <w:rFonts w:ascii="Times New Roman" w:hAnsi="Times New Roman"/>
          <w:color w:val="000000"/>
          <w:spacing w:val="1"/>
          <w:sz w:val="24"/>
          <w:szCs w:val="24"/>
        </w:rPr>
        <w:t>Firm Performance, and the Moderating Role of  Transformational Leadership Behaviors.  doi: 10.1177/0149206312455244.</w:t>
      </w:r>
    </w:p>
    <w:p w:rsidR="00F12517" w:rsidRDefault="00AD7637" w:rsidP="00CD2276">
      <w:pPr>
        <w:tabs>
          <w:tab w:val="left" w:pos="2988"/>
        </w:tabs>
        <w:spacing w:before="282" w:after="0" w:line="480" w:lineRule="auto"/>
        <w:ind w:left="720" w:hanging="720"/>
        <w:jc w:val="both"/>
      </w:pPr>
      <w:r>
        <w:rPr>
          <w:rFonts w:ascii="Times New Roman" w:hAnsi="Times New Roman"/>
          <w:color w:val="000000"/>
          <w:sz w:val="24"/>
          <w:szCs w:val="24"/>
        </w:rPr>
        <w:t xml:space="preserve">Entebang, H., Harrison, R. T., &amp; Cyril de Run, E. (2010). Entrepreneurial orientation of public enterprises in Malaysia. </w:t>
      </w:r>
      <w:r>
        <w:rPr>
          <w:rFonts w:ascii="Times New Roman Italic" w:hAnsi="Times New Roman Italic" w:cs="Times New Roman Italic"/>
          <w:color w:val="000000"/>
          <w:sz w:val="24"/>
          <w:szCs w:val="24"/>
        </w:rPr>
        <w:t>Business Strategy Series</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11</w:t>
      </w:r>
      <w:r>
        <w:rPr>
          <w:rFonts w:ascii="Times New Roman" w:hAnsi="Times New Roman"/>
          <w:color w:val="000000"/>
          <w:sz w:val="24"/>
          <w:szCs w:val="24"/>
        </w:rPr>
        <w:t>(2), 75-77</w:t>
      </w:r>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w w:val="107"/>
          <w:sz w:val="24"/>
          <w:szCs w:val="24"/>
        </w:rPr>
        <w:t xml:space="preserve">Filser, M, &amp; Eggers, F (2014). Entrepreneurial Orientation and Performance of </w:t>
      </w:r>
      <w:r>
        <w:rPr>
          <w:rFonts w:ascii="Times New Roman" w:hAnsi="Times New Roman"/>
          <w:color w:val="000000"/>
          <w:w w:val="103"/>
          <w:sz w:val="24"/>
          <w:szCs w:val="24"/>
        </w:rPr>
        <w:t xml:space="preserve">Firms: A Comparative Study of Australia, Liechtenstien and  Switzerland. </w:t>
      </w:r>
      <w:r>
        <w:rPr>
          <w:rFonts w:ascii="Times New Roman Italic" w:hAnsi="Times New Roman Italic" w:cs="Times New Roman Italic"/>
          <w:color w:val="000000"/>
          <w:sz w:val="24"/>
          <w:szCs w:val="24"/>
        </w:rPr>
        <w:t>South African Journal of Business Managemen 45</w:t>
      </w:r>
      <w:r>
        <w:rPr>
          <w:rFonts w:ascii="Times New Roman" w:hAnsi="Times New Roman"/>
          <w:color w:val="000000"/>
          <w:sz w:val="24"/>
          <w:szCs w:val="24"/>
        </w:rPr>
        <w:t>(1) 56-62</w:t>
      </w:r>
    </w:p>
    <w:p w:rsidR="00CD2276" w:rsidRDefault="00AD7637" w:rsidP="00CD2276">
      <w:pPr>
        <w:tabs>
          <w:tab w:val="left" w:pos="2988"/>
        </w:tabs>
        <w:spacing w:before="297" w:after="0" w:line="480" w:lineRule="auto"/>
        <w:ind w:left="720" w:hanging="720"/>
        <w:jc w:val="both"/>
      </w:pPr>
      <w:r>
        <w:rPr>
          <w:rFonts w:ascii="Times New Roman" w:hAnsi="Times New Roman"/>
          <w:color w:val="000000"/>
          <w:spacing w:val="3"/>
          <w:sz w:val="24"/>
          <w:szCs w:val="24"/>
        </w:rPr>
        <w:t xml:space="preserve">Forlani, D., &amp; Mullins, J. W. (2000). Perceived risk s and choices in entrepreneurs' </w:t>
      </w:r>
      <w:r>
        <w:rPr>
          <w:rFonts w:ascii="Times New Roman" w:hAnsi="Times New Roman"/>
          <w:color w:val="000000"/>
          <w:sz w:val="24"/>
          <w:szCs w:val="24"/>
        </w:rPr>
        <w:t xml:space="preserve">new venture decisions. </w:t>
      </w:r>
      <w:r>
        <w:rPr>
          <w:rFonts w:ascii="Times New Roman Italic" w:hAnsi="Times New Roman Italic" w:cs="Times New Roman Italic"/>
          <w:color w:val="000000"/>
          <w:sz w:val="24"/>
          <w:szCs w:val="24"/>
        </w:rPr>
        <w:t>Journal of Business Venturing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15</w:t>
      </w:r>
      <w:r>
        <w:rPr>
          <w:rFonts w:ascii="Times New Roman" w:hAnsi="Times New Roman"/>
          <w:color w:val="000000"/>
          <w:sz w:val="24"/>
          <w:szCs w:val="24"/>
        </w:rPr>
        <w:t>(4), 305-322.</w:t>
      </w:r>
    </w:p>
    <w:p w:rsidR="00F12517" w:rsidRDefault="00AD7637" w:rsidP="00CD2276">
      <w:pPr>
        <w:tabs>
          <w:tab w:val="left" w:pos="2988"/>
        </w:tabs>
        <w:spacing w:before="297" w:after="0" w:line="480" w:lineRule="auto"/>
        <w:ind w:left="720" w:hanging="720"/>
        <w:jc w:val="both"/>
      </w:pPr>
      <w:r>
        <w:rPr>
          <w:rFonts w:ascii="Times New Roman" w:hAnsi="Times New Roman"/>
          <w:color w:val="000000"/>
          <w:w w:val="102"/>
          <w:sz w:val="24"/>
          <w:szCs w:val="24"/>
        </w:rPr>
        <w:t xml:space="preserve">Franco,   M.   H </w:t>
      </w:r>
      <w:r>
        <w:rPr>
          <w:rFonts w:ascii="Times New Roman" w:hAnsi="Times New Roman"/>
          <w:color w:val="000000"/>
          <w:sz w:val="24"/>
          <w:szCs w:val="24"/>
        </w:rPr>
        <w:tab/>
      </w:r>
      <w:r w:rsidR="00CD2276">
        <w:rPr>
          <w:rFonts w:ascii="Times New Roman" w:hAnsi="Times New Roman"/>
          <w:color w:val="000000"/>
          <w:spacing w:val="3"/>
          <w:sz w:val="24"/>
          <w:szCs w:val="24"/>
        </w:rPr>
        <w:t xml:space="preserve">(2013).Firm   Resources   and Entrepreneurial  </w:t>
      </w:r>
      <w:r>
        <w:rPr>
          <w:rFonts w:ascii="Times New Roman" w:hAnsi="Times New Roman"/>
          <w:color w:val="000000"/>
          <w:spacing w:val="3"/>
          <w:sz w:val="24"/>
          <w:szCs w:val="24"/>
        </w:rPr>
        <w:t>Orientation   as</w:t>
      </w:r>
      <w:r w:rsidR="00CD2276">
        <w:t xml:space="preserve"> </w:t>
      </w:r>
      <w:r>
        <w:rPr>
          <w:rFonts w:ascii="Times New Roman" w:hAnsi="Times New Roman"/>
          <w:color w:val="000000"/>
          <w:w w:val="102"/>
          <w:sz w:val="24"/>
          <w:szCs w:val="24"/>
        </w:rPr>
        <w:t xml:space="preserve">Determinant of Collaborative Entrepreneurship. </w:t>
      </w:r>
      <w:r>
        <w:rPr>
          <w:rFonts w:ascii="Times New Roman Italic" w:hAnsi="Times New Roman Italic" w:cs="Times New Roman Italic"/>
          <w:color w:val="000000"/>
          <w:w w:val="102"/>
          <w:sz w:val="24"/>
          <w:szCs w:val="24"/>
        </w:rPr>
        <w:t>Management Decision</w:t>
      </w:r>
      <w:r>
        <w:rPr>
          <w:rFonts w:ascii="Times New Roman" w:hAnsi="Times New Roman"/>
          <w:color w:val="000000"/>
          <w:w w:val="102"/>
          <w:sz w:val="24"/>
          <w:szCs w:val="24"/>
        </w:rPr>
        <w:t>..</w:t>
      </w:r>
      <w:r>
        <w:rPr>
          <w:rFonts w:ascii="Times New Roman Italic" w:hAnsi="Times New Roman Italic" w:cs="Times New Roman Italic"/>
          <w:color w:val="000000"/>
          <w:w w:val="102"/>
          <w:sz w:val="24"/>
          <w:szCs w:val="24"/>
        </w:rPr>
        <w:t>51</w:t>
      </w:r>
      <w:r>
        <w:rPr>
          <w:rFonts w:ascii="Times New Roman" w:hAnsi="Times New Roman"/>
          <w:color w:val="000000"/>
          <w:w w:val="102"/>
          <w:sz w:val="24"/>
          <w:szCs w:val="24"/>
        </w:rPr>
        <w:t>,</w:t>
      </w:r>
    </w:p>
    <w:p w:rsidR="00F12517" w:rsidRDefault="00AD7637" w:rsidP="00CD2276">
      <w:pPr>
        <w:tabs>
          <w:tab w:val="left" w:pos="2988"/>
          <w:tab w:val="left" w:pos="2988"/>
        </w:tabs>
        <w:spacing w:before="294" w:after="0" w:line="480" w:lineRule="auto"/>
        <w:ind w:left="720" w:hanging="720"/>
        <w:jc w:val="both"/>
      </w:pPr>
      <w:r>
        <w:rPr>
          <w:rFonts w:ascii="Times New Roman" w:hAnsi="Times New Roman"/>
          <w:color w:val="000000"/>
          <w:w w:val="102"/>
          <w:sz w:val="24"/>
          <w:szCs w:val="24"/>
        </w:rPr>
        <w:t xml:space="preserve">Furrer, O, Thomas, H &amp; Goussev,(2011). The Structure and Evolution of Strategic </w:t>
      </w:r>
      <w:r>
        <w:br/>
      </w:r>
      <w:r>
        <w:rPr>
          <w:rFonts w:ascii="Times New Roman" w:hAnsi="Times New Roman"/>
          <w:color w:val="000000"/>
          <w:spacing w:val="3"/>
          <w:sz w:val="24"/>
          <w:szCs w:val="24"/>
        </w:rPr>
        <w:t xml:space="preserve">Management Field: A Content Analysis of Strategic Management Research. </w:t>
      </w:r>
      <w:r>
        <w:rPr>
          <w:rFonts w:ascii="Times New Roman Italic" w:hAnsi="Times New Roman Italic" w:cs="Times New Roman Italic"/>
          <w:color w:val="000000"/>
          <w:sz w:val="24"/>
          <w:szCs w:val="24"/>
        </w:rPr>
        <w:t>Internationa</w:t>
      </w:r>
      <w:r>
        <w:rPr>
          <w:rFonts w:ascii="Times New Roman" w:hAnsi="Times New Roman"/>
          <w:color w:val="000000"/>
          <w:sz w:val="24"/>
          <w:szCs w:val="24"/>
        </w:rPr>
        <w:t xml:space="preserve">l </w:t>
      </w:r>
      <w:r>
        <w:rPr>
          <w:rFonts w:ascii="Times New Roman Italic" w:hAnsi="Times New Roman Italic" w:cs="Times New Roman Italic"/>
          <w:color w:val="000000"/>
          <w:sz w:val="24"/>
          <w:szCs w:val="24"/>
        </w:rPr>
        <w:t>Journal of Management Review 10</w:t>
      </w:r>
      <w:r>
        <w:rPr>
          <w:rFonts w:ascii="Times New Roman" w:hAnsi="Times New Roman"/>
          <w:color w:val="000000"/>
          <w:sz w:val="24"/>
          <w:szCs w:val="24"/>
        </w:rPr>
        <w:t>, 1-23.</w:t>
      </w:r>
    </w:p>
    <w:p w:rsidR="00CD2276" w:rsidRDefault="00AD7637" w:rsidP="00CD2276">
      <w:pPr>
        <w:tabs>
          <w:tab w:val="left" w:pos="2988"/>
        </w:tabs>
        <w:spacing w:before="319" w:after="0" w:line="480" w:lineRule="auto"/>
        <w:ind w:left="720" w:hanging="720"/>
        <w:jc w:val="both"/>
      </w:pPr>
      <w:r>
        <w:rPr>
          <w:rFonts w:ascii="Times New Roman" w:hAnsi="Times New Roman"/>
          <w:color w:val="000000"/>
          <w:w w:val="106"/>
          <w:sz w:val="24"/>
          <w:szCs w:val="24"/>
        </w:rPr>
        <w:t>Gathenya,  J. W. (2012). Entrepreneurial Strategic Planning Practices and Firm</w:t>
      </w:r>
      <w:r w:rsidR="00CD2276">
        <w:rPr>
          <w:rFonts w:ascii="Times New Roman" w:hAnsi="Times New Roman"/>
          <w:color w:val="000000"/>
          <w:w w:val="106"/>
          <w:sz w:val="24"/>
          <w:szCs w:val="24"/>
        </w:rPr>
        <w:t xml:space="preserve"> </w:t>
      </w:r>
      <w:r>
        <w:rPr>
          <w:rFonts w:ascii="Times New Roman" w:hAnsi="Times New Roman"/>
          <w:color w:val="000000"/>
          <w:spacing w:val="3"/>
          <w:sz w:val="24"/>
          <w:szCs w:val="24"/>
        </w:rPr>
        <w:t>Performance  among Women  led  SME‟s  in  Kenya  Unpublished  Thesis,</w:t>
      </w:r>
      <w:r w:rsidR="00CD2276">
        <w:t xml:space="preserve"> </w:t>
      </w:r>
      <w:r>
        <w:rPr>
          <w:rFonts w:ascii="Times New Roman" w:hAnsi="Times New Roman"/>
          <w:color w:val="000000"/>
          <w:spacing w:val="1"/>
          <w:sz w:val="24"/>
          <w:szCs w:val="24"/>
        </w:rPr>
        <w:t>JKUAT.</w:t>
      </w:r>
    </w:p>
    <w:p w:rsidR="00F12517" w:rsidRDefault="00AD7637" w:rsidP="00CD2276">
      <w:pPr>
        <w:tabs>
          <w:tab w:val="left" w:pos="2988"/>
        </w:tabs>
        <w:spacing w:before="319" w:after="0" w:line="480" w:lineRule="auto"/>
        <w:ind w:left="720" w:hanging="720"/>
        <w:jc w:val="both"/>
      </w:pPr>
      <w:r>
        <w:rPr>
          <w:rFonts w:ascii="Times New Roman" w:hAnsi="Times New Roman"/>
          <w:color w:val="000000"/>
          <w:spacing w:val="2"/>
          <w:sz w:val="24"/>
          <w:szCs w:val="24"/>
        </w:rPr>
        <w:t xml:space="preserve">Hakala,   H </w:t>
      </w:r>
      <w:r>
        <w:rPr>
          <w:rFonts w:ascii="Times New Roman" w:hAnsi="Times New Roman"/>
          <w:color w:val="000000"/>
          <w:sz w:val="24"/>
          <w:szCs w:val="24"/>
        </w:rPr>
        <w:tab/>
      </w:r>
      <w:r>
        <w:rPr>
          <w:rFonts w:ascii="Times New Roman" w:hAnsi="Times New Roman"/>
          <w:color w:val="000000"/>
          <w:spacing w:val="2"/>
          <w:sz w:val="24"/>
          <w:szCs w:val="24"/>
        </w:rPr>
        <w:t xml:space="preserve">(2011).   Strategic   </w:t>
      </w:r>
      <w:r w:rsidR="00CD2276">
        <w:rPr>
          <w:rFonts w:ascii="Times New Roman" w:hAnsi="Times New Roman"/>
          <w:color w:val="000000"/>
          <w:spacing w:val="2"/>
          <w:sz w:val="24"/>
          <w:szCs w:val="24"/>
        </w:rPr>
        <w:t xml:space="preserve">Orientation   Management   in </w:t>
      </w:r>
      <w:r>
        <w:rPr>
          <w:rFonts w:ascii="Times New Roman" w:hAnsi="Times New Roman"/>
          <w:color w:val="000000"/>
          <w:spacing w:val="2"/>
          <w:sz w:val="24"/>
          <w:szCs w:val="24"/>
        </w:rPr>
        <w:t>Literature:   Three</w:t>
      </w:r>
    </w:p>
    <w:p w:rsidR="00F12517" w:rsidRDefault="00AD7637" w:rsidP="00CD2276">
      <w:pPr>
        <w:spacing w:before="34" w:after="0" w:line="480" w:lineRule="auto"/>
        <w:ind w:left="720" w:hanging="720"/>
        <w:jc w:val="both"/>
      </w:pPr>
      <w:r>
        <w:rPr>
          <w:rFonts w:ascii="Times New Roman" w:hAnsi="Times New Roman"/>
          <w:color w:val="000000"/>
          <w:spacing w:val="2"/>
          <w:sz w:val="24"/>
          <w:szCs w:val="24"/>
        </w:rPr>
        <w:t xml:space="preserve">Approaches to Understanding the Interraction between Market, Technology, </w:t>
      </w:r>
      <w:r>
        <w:rPr>
          <w:rFonts w:ascii="Times New Roman" w:hAnsi="Times New Roman"/>
          <w:color w:val="000000"/>
          <w:w w:val="103"/>
          <w:sz w:val="24"/>
          <w:szCs w:val="24"/>
        </w:rPr>
        <w:t xml:space="preserve">and  Entrepreneurial  Orientation. </w:t>
      </w:r>
      <w:r>
        <w:rPr>
          <w:rFonts w:ascii="Times New Roman Italic" w:hAnsi="Times New Roman Italic" w:cs="Times New Roman Italic"/>
          <w:color w:val="000000"/>
          <w:w w:val="103"/>
          <w:sz w:val="24"/>
          <w:szCs w:val="24"/>
        </w:rPr>
        <w:t xml:space="preserve"> International  Journal  of  Management </w:t>
      </w:r>
      <w:r>
        <w:rPr>
          <w:rFonts w:ascii="Times New Roman Italic" w:hAnsi="Times New Roman Italic" w:cs="Times New Roman Italic"/>
          <w:color w:val="000000"/>
          <w:sz w:val="24"/>
          <w:szCs w:val="24"/>
        </w:rPr>
        <w:t>Review</w:t>
      </w:r>
      <w:r>
        <w:rPr>
          <w:rFonts w:ascii="Times New Roman" w:hAnsi="Times New Roman"/>
          <w:color w:val="000000"/>
          <w:sz w:val="24"/>
          <w:szCs w:val="24"/>
        </w:rPr>
        <w:t xml:space="preserve"> 13(2), 198-205</w:t>
      </w:r>
    </w:p>
    <w:p w:rsidR="00F12517" w:rsidRDefault="00AD7637" w:rsidP="00CD2276">
      <w:pPr>
        <w:tabs>
          <w:tab w:val="left" w:pos="2988"/>
          <w:tab w:val="left" w:pos="2988"/>
        </w:tabs>
        <w:spacing w:before="282" w:after="0" w:line="480" w:lineRule="auto"/>
        <w:ind w:left="720" w:hanging="720"/>
        <w:jc w:val="both"/>
      </w:pPr>
      <w:r>
        <w:rPr>
          <w:rFonts w:ascii="Times New Roman" w:hAnsi="Times New Roman"/>
          <w:color w:val="000000"/>
          <w:sz w:val="24"/>
          <w:szCs w:val="24"/>
        </w:rPr>
        <w:t xml:space="preserve">Hassan, M. U., Shaukat, S., Nawaz, M. S., &amp; Naz, S. (2013). Effects of innovation </w:t>
      </w:r>
      <w:r>
        <w:br/>
      </w:r>
      <w:r>
        <w:rPr>
          <w:rFonts w:ascii="Times New Roman" w:hAnsi="Times New Roman"/>
          <w:color w:val="000000"/>
          <w:sz w:val="24"/>
          <w:szCs w:val="24"/>
        </w:rPr>
        <w:t xml:space="preserve">types on firm performance: An empirical study on Pakistan's manufacturing sector. </w:t>
      </w:r>
      <w:r>
        <w:rPr>
          <w:rFonts w:ascii="Times New Roman Italic" w:hAnsi="Times New Roman Italic" w:cs="Times New Roman Italic"/>
          <w:color w:val="000000"/>
          <w:sz w:val="24"/>
          <w:szCs w:val="24"/>
        </w:rPr>
        <w:t>Pakistan Journal of Commerce and Social Sciences</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7</w:t>
      </w:r>
      <w:r>
        <w:rPr>
          <w:rFonts w:ascii="Times New Roman" w:hAnsi="Times New Roman"/>
          <w:color w:val="000000"/>
          <w:sz w:val="24"/>
          <w:szCs w:val="24"/>
        </w:rPr>
        <w:t>(2), 243-262.</w:t>
      </w:r>
    </w:p>
    <w:p w:rsidR="00F12517" w:rsidRDefault="00AD7637" w:rsidP="00CD2276">
      <w:pPr>
        <w:tabs>
          <w:tab w:val="left" w:pos="2988"/>
        </w:tabs>
        <w:spacing w:before="260" w:after="0" w:line="480" w:lineRule="auto"/>
        <w:ind w:left="720" w:hanging="720"/>
        <w:jc w:val="both"/>
      </w:pPr>
      <w:r>
        <w:rPr>
          <w:rFonts w:ascii="Times New Roman Italic" w:hAnsi="Times New Roman Italic" w:cs="Times New Roman Italic"/>
          <w:color w:val="000000"/>
          <w:sz w:val="24"/>
          <w:szCs w:val="24"/>
        </w:rPr>
        <w:t>Hisrich,R</w:t>
      </w:r>
      <w:r>
        <w:rPr>
          <w:rFonts w:ascii="Times New Roman" w:hAnsi="Times New Roman"/>
          <w:color w:val="000000"/>
          <w:sz w:val="24"/>
          <w:szCs w:val="24"/>
        </w:rPr>
        <w:t xml:space="preserve">. D, Peter, M. P, &amp; Shepherd, D. A (2009). </w:t>
      </w:r>
      <w:r>
        <w:rPr>
          <w:rFonts w:ascii="Times New Roman Italic" w:hAnsi="Times New Roman Italic" w:cs="Times New Roman Italic"/>
          <w:color w:val="000000"/>
          <w:sz w:val="24"/>
          <w:szCs w:val="24"/>
        </w:rPr>
        <w:t xml:space="preserve">Entrepreneurship. (Africa) </w:t>
      </w:r>
      <w:r>
        <w:rPr>
          <w:rFonts w:ascii="Times New Roman" w:hAnsi="Times New Roman"/>
          <w:color w:val="000000"/>
          <w:sz w:val="24"/>
          <w:szCs w:val="24"/>
        </w:rPr>
        <w:t>New York: McGraw-Hill, Custom Publishing</w:t>
      </w:r>
    </w:p>
    <w:p w:rsidR="00F12517" w:rsidRDefault="00AD7637" w:rsidP="00CD2276">
      <w:pPr>
        <w:tabs>
          <w:tab w:val="left" w:pos="2988"/>
        </w:tabs>
        <w:spacing w:before="297" w:after="0" w:line="480" w:lineRule="auto"/>
        <w:ind w:left="720" w:hanging="720"/>
        <w:jc w:val="both"/>
      </w:pPr>
      <w:r>
        <w:rPr>
          <w:rFonts w:ascii="Times New Roman" w:hAnsi="Times New Roman"/>
          <w:color w:val="000000"/>
          <w:w w:val="103"/>
          <w:sz w:val="24"/>
          <w:szCs w:val="24"/>
        </w:rPr>
        <w:t xml:space="preserve">Hitt, M., Ireland, R. D. &amp; Hoskisson, R. (2014). </w:t>
      </w:r>
      <w:r>
        <w:rPr>
          <w:rFonts w:ascii="Times New Roman Italic" w:hAnsi="Times New Roman Italic" w:cs="Times New Roman Italic"/>
          <w:color w:val="000000"/>
          <w:w w:val="103"/>
          <w:sz w:val="24"/>
          <w:szCs w:val="24"/>
        </w:rPr>
        <w:t xml:space="preserve">Strategic Management  Concepts </w:t>
      </w:r>
      <w:r>
        <w:rPr>
          <w:rFonts w:ascii="Times New Roman Italic" w:hAnsi="Times New Roman Italic" w:cs="Times New Roman Italic"/>
          <w:color w:val="000000"/>
          <w:sz w:val="24"/>
          <w:szCs w:val="24"/>
        </w:rPr>
        <w:t>Competitiveness and Globalisation</w:t>
      </w:r>
      <w:r>
        <w:rPr>
          <w:rFonts w:ascii="Times New Roman" w:hAnsi="Times New Roman"/>
          <w:color w:val="000000"/>
          <w:sz w:val="24"/>
          <w:szCs w:val="24"/>
        </w:rPr>
        <w:t xml:space="preserve">. </w:t>
      </w:r>
      <w:r>
        <w:rPr>
          <w:rFonts w:ascii="Times New Roman Bold" w:hAnsi="Times New Roman Bold" w:cs="Times New Roman Bold"/>
          <w:color w:val="000000"/>
          <w:sz w:val="24"/>
          <w:szCs w:val="24"/>
        </w:rPr>
        <w:t>Books.google.com</w:t>
      </w:r>
    </w:p>
    <w:p w:rsidR="00F12517" w:rsidRDefault="00AD7637" w:rsidP="00CD2276">
      <w:pPr>
        <w:tabs>
          <w:tab w:val="left" w:pos="2988"/>
          <w:tab w:val="left" w:pos="2988"/>
          <w:tab w:val="left" w:pos="2988"/>
        </w:tabs>
        <w:spacing w:before="290" w:after="0" w:line="480" w:lineRule="auto"/>
        <w:ind w:left="720" w:hanging="720"/>
        <w:jc w:val="both"/>
      </w:pPr>
      <w:r>
        <w:rPr>
          <w:rFonts w:ascii="Times New Roman" w:hAnsi="Times New Roman"/>
          <w:color w:val="000000"/>
          <w:w w:val="111"/>
          <w:sz w:val="24"/>
          <w:szCs w:val="24"/>
        </w:rPr>
        <w:t xml:space="preserve">Huang, K, Wang, K .Y, Chen, K, &amp; Yien, J (2011). Revealing the  Effect of </w:t>
      </w:r>
      <w:r>
        <w:rPr>
          <w:rFonts w:ascii="Times New Roman" w:hAnsi="Times New Roman"/>
          <w:color w:val="000000"/>
          <w:spacing w:val="1"/>
          <w:sz w:val="24"/>
          <w:szCs w:val="24"/>
        </w:rPr>
        <w:t xml:space="preserve">Entrepreneurial Orientation on Firm Performance: A Conceptual   Approach. </w:t>
      </w:r>
      <w:r>
        <w:br/>
      </w:r>
      <w:r>
        <w:rPr>
          <w:rFonts w:ascii="Times New Roman Italic" w:hAnsi="Times New Roman Italic" w:cs="Times New Roman Italic"/>
          <w:color w:val="000000"/>
          <w:w w:val="103"/>
          <w:sz w:val="24"/>
          <w:szCs w:val="24"/>
        </w:rPr>
        <w:t>Journal of Management  Sciences.</w:t>
      </w:r>
      <w:r>
        <w:rPr>
          <w:rFonts w:ascii="Times New Roman" w:hAnsi="Times New Roman"/>
          <w:color w:val="000000"/>
          <w:w w:val="103"/>
          <w:sz w:val="24"/>
          <w:szCs w:val="24"/>
        </w:rPr>
        <w:t xml:space="preserve">. Journal of Applied Sciences , </w:t>
      </w:r>
      <w:r>
        <w:rPr>
          <w:rFonts w:ascii="Times New Roman Italic" w:hAnsi="Times New Roman Italic" w:cs="Times New Roman Italic"/>
          <w:color w:val="000000"/>
          <w:w w:val="103"/>
          <w:sz w:val="24"/>
          <w:szCs w:val="24"/>
        </w:rPr>
        <w:t>11</w:t>
      </w:r>
      <w:r>
        <w:rPr>
          <w:rFonts w:ascii="Times New Roman" w:hAnsi="Times New Roman"/>
          <w:color w:val="000000"/>
          <w:w w:val="103"/>
          <w:sz w:val="24"/>
          <w:szCs w:val="24"/>
        </w:rPr>
        <w:t xml:space="preserve"> (16),. </w:t>
      </w:r>
      <w:r>
        <w:br/>
      </w:r>
      <w:r>
        <w:rPr>
          <w:rFonts w:ascii="Times New Roman" w:hAnsi="Times New Roman"/>
          <w:color w:val="000000"/>
          <w:sz w:val="24"/>
          <w:szCs w:val="24"/>
        </w:rPr>
        <w:t>3049 - 3052</w:t>
      </w:r>
    </w:p>
    <w:p w:rsidR="00CD2276" w:rsidRDefault="00AD7637" w:rsidP="00CD2276">
      <w:pPr>
        <w:tabs>
          <w:tab w:val="left" w:pos="2988"/>
          <w:tab w:val="left" w:pos="2988"/>
        </w:tabs>
        <w:spacing w:before="290" w:after="0" w:line="480" w:lineRule="auto"/>
        <w:ind w:left="720" w:hanging="720"/>
        <w:jc w:val="both"/>
      </w:pPr>
      <w:r>
        <w:rPr>
          <w:rFonts w:ascii="Times New Roman" w:hAnsi="Times New Roman"/>
          <w:color w:val="000000"/>
          <w:spacing w:val="3"/>
          <w:sz w:val="24"/>
          <w:szCs w:val="24"/>
        </w:rPr>
        <w:t xml:space="preserve">Hundness, T &amp; Me yer, C.B (2006). Living with paradoxes of corporateStrategy: A </w:t>
      </w:r>
      <w:r>
        <w:rPr>
          <w:rFonts w:ascii="Times New Roman" w:hAnsi="Times New Roman"/>
          <w:color w:val="000000"/>
          <w:spacing w:val="1"/>
          <w:sz w:val="24"/>
          <w:szCs w:val="24"/>
        </w:rPr>
        <w:t xml:space="preserve">complexity    perspective. </w:t>
      </w:r>
      <w:r>
        <w:rPr>
          <w:rFonts w:ascii="Times New Roman Italic" w:hAnsi="Times New Roman Italic" w:cs="Times New Roman Italic"/>
          <w:color w:val="000000"/>
          <w:spacing w:val="1"/>
          <w:sz w:val="24"/>
          <w:szCs w:val="24"/>
        </w:rPr>
        <w:t xml:space="preserve">   Journal    of    Or g a n i z a t i o n     C h a n g e </w:t>
      </w:r>
      <w:r>
        <w:br/>
      </w:r>
      <w:r>
        <w:rPr>
          <w:rFonts w:ascii="Times New Roman Italic" w:hAnsi="Times New Roman Italic" w:cs="Times New Roman Italic"/>
          <w:color w:val="000000"/>
          <w:spacing w:val="2"/>
          <w:sz w:val="24"/>
          <w:szCs w:val="24"/>
        </w:rPr>
        <w:t>Management 19(4)</w:t>
      </w:r>
    </w:p>
    <w:p w:rsidR="00F12517" w:rsidRDefault="00AD7637" w:rsidP="00CD2276">
      <w:pPr>
        <w:tabs>
          <w:tab w:val="left" w:pos="2988"/>
          <w:tab w:val="left" w:pos="2988"/>
        </w:tabs>
        <w:spacing w:before="290" w:after="0" w:line="480" w:lineRule="auto"/>
        <w:ind w:left="720" w:hanging="720"/>
        <w:jc w:val="both"/>
      </w:pPr>
      <w:r>
        <w:rPr>
          <w:rFonts w:ascii="Times New Roman" w:hAnsi="Times New Roman"/>
          <w:color w:val="000000"/>
          <w:w w:val="101"/>
          <w:sz w:val="24"/>
          <w:szCs w:val="24"/>
        </w:rPr>
        <w:t xml:space="preserve">Isidore, E &amp; Norsiah, M </w:t>
      </w:r>
      <w:r>
        <w:rPr>
          <w:rFonts w:ascii="Times New Roman" w:hAnsi="Times New Roman"/>
          <w:color w:val="000000"/>
          <w:sz w:val="24"/>
          <w:szCs w:val="24"/>
        </w:rPr>
        <w:tab/>
      </w:r>
      <w:r>
        <w:rPr>
          <w:rFonts w:ascii="Times New Roman" w:hAnsi="Times New Roman"/>
          <w:color w:val="000000"/>
          <w:spacing w:val="3"/>
          <w:sz w:val="24"/>
          <w:szCs w:val="24"/>
        </w:rPr>
        <w:t>(2012). The Moderati</w:t>
      </w:r>
      <w:r w:rsidR="00CD2276">
        <w:rPr>
          <w:rFonts w:ascii="Times New Roman" w:hAnsi="Times New Roman"/>
          <w:color w:val="000000"/>
          <w:spacing w:val="3"/>
          <w:sz w:val="24"/>
          <w:szCs w:val="24"/>
        </w:rPr>
        <w:t xml:space="preserve">ng Effect of Social Environment </w:t>
      </w:r>
      <w:r>
        <w:rPr>
          <w:rFonts w:ascii="Times New Roman" w:hAnsi="Times New Roman"/>
          <w:color w:val="000000"/>
          <w:spacing w:val="3"/>
          <w:sz w:val="24"/>
          <w:szCs w:val="24"/>
        </w:rPr>
        <w:t>on</w:t>
      </w:r>
      <w:r w:rsidR="00CD2276">
        <w:t xml:space="preserve"> </w:t>
      </w:r>
      <w:r>
        <w:rPr>
          <w:rFonts w:ascii="Times New Roman" w:hAnsi="Times New Roman"/>
          <w:color w:val="000000"/>
          <w:w w:val="103"/>
          <w:sz w:val="24"/>
          <w:szCs w:val="24"/>
        </w:rPr>
        <w:t xml:space="preserve">the Relationship Between Entrepreneurial Orientation and Entrepreneurial </w:t>
      </w:r>
      <w:r>
        <w:rPr>
          <w:rFonts w:ascii="Times New Roman" w:hAnsi="Times New Roman"/>
          <w:color w:val="000000"/>
          <w:spacing w:val="3"/>
          <w:sz w:val="24"/>
          <w:szCs w:val="24"/>
        </w:rPr>
        <w:t xml:space="preserve">Intention of Female Student at Nigerian Universities. </w:t>
      </w:r>
      <w:r>
        <w:rPr>
          <w:rFonts w:ascii="Times New Roman Italic" w:hAnsi="Times New Roman Italic" w:cs="Times New Roman Italic"/>
          <w:color w:val="000000"/>
          <w:spacing w:val="3"/>
          <w:sz w:val="24"/>
          <w:szCs w:val="24"/>
        </w:rPr>
        <w:t xml:space="preserve">Management Sciences </w:t>
      </w:r>
      <w:r>
        <w:rPr>
          <w:rFonts w:ascii="Times New Roman Italic" w:hAnsi="Times New Roman Italic" w:cs="Times New Roman Italic"/>
          <w:color w:val="000000"/>
          <w:sz w:val="24"/>
          <w:szCs w:val="24"/>
        </w:rPr>
        <w:t>and Research . 4.</w:t>
      </w:r>
    </w:p>
    <w:p w:rsidR="00F12517" w:rsidRDefault="00AD7637" w:rsidP="00CD2276">
      <w:pPr>
        <w:tabs>
          <w:tab w:val="left" w:pos="8504"/>
        </w:tabs>
        <w:spacing w:before="125" w:after="0" w:line="480" w:lineRule="auto"/>
        <w:ind w:left="720" w:hanging="720"/>
        <w:jc w:val="both"/>
      </w:pPr>
      <w:r>
        <w:rPr>
          <w:rFonts w:ascii="Times New Roman" w:hAnsi="Times New Roman"/>
          <w:color w:val="000000"/>
          <w:w w:val="109"/>
          <w:sz w:val="24"/>
          <w:szCs w:val="24"/>
        </w:rPr>
        <w:t>Jansen, J. J., Van Den  Bosch, F. A., &amp;  Volberda, H. W.</w:t>
      </w:r>
      <w:r w:rsidR="00CD2276">
        <w:rPr>
          <w:rFonts w:ascii="Times New Roman" w:hAnsi="Times New Roman"/>
          <w:color w:val="000000"/>
          <w:w w:val="109"/>
          <w:sz w:val="24"/>
          <w:szCs w:val="24"/>
        </w:rPr>
        <w:t xml:space="preserve"> </w:t>
      </w:r>
      <w:r>
        <w:rPr>
          <w:rFonts w:ascii="Times New Roman" w:hAnsi="Times New Roman"/>
          <w:color w:val="000000"/>
          <w:sz w:val="24"/>
          <w:szCs w:val="24"/>
        </w:rPr>
        <w:t>(2006).  Exploratory</w:t>
      </w:r>
      <w:r w:rsidR="00CD2276">
        <w:t xml:space="preserve"> </w:t>
      </w:r>
      <w:r>
        <w:rPr>
          <w:rFonts w:ascii="Times New Roman" w:hAnsi="Times New Roman"/>
          <w:color w:val="000000"/>
          <w:w w:val="107"/>
          <w:sz w:val="24"/>
          <w:szCs w:val="24"/>
        </w:rPr>
        <w:t xml:space="preserve">innovation,   exploitative   innovation,   and   performance:   Effects   of </w:t>
      </w:r>
      <w:r w:rsidR="00CD2276">
        <w:t xml:space="preserve"> </w:t>
      </w:r>
      <w:r>
        <w:rPr>
          <w:rFonts w:ascii="Times New Roman" w:hAnsi="Times New Roman"/>
          <w:color w:val="000000"/>
          <w:w w:val="102"/>
          <w:sz w:val="24"/>
          <w:szCs w:val="24"/>
        </w:rPr>
        <w:t xml:space="preserve">organizational  antecedents  and  environmental  moderators. </w:t>
      </w:r>
      <w:r>
        <w:rPr>
          <w:rFonts w:ascii="Times New Roman Italic" w:hAnsi="Times New Roman Italic" w:cs="Times New Roman Italic"/>
          <w:color w:val="000000"/>
          <w:w w:val="102"/>
          <w:sz w:val="24"/>
          <w:szCs w:val="24"/>
        </w:rPr>
        <w:t xml:space="preserve"> Management </w:t>
      </w:r>
      <w:r>
        <w:rPr>
          <w:rFonts w:ascii="Times New Roman Italic" w:hAnsi="Times New Roman Italic" w:cs="Times New Roman Italic"/>
          <w:color w:val="000000"/>
          <w:sz w:val="24"/>
          <w:szCs w:val="24"/>
        </w:rPr>
        <w:t>science</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52</w:t>
      </w:r>
      <w:r>
        <w:rPr>
          <w:rFonts w:ascii="Times New Roman" w:hAnsi="Times New Roman"/>
          <w:color w:val="000000"/>
          <w:sz w:val="24"/>
          <w:szCs w:val="24"/>
        </w:rPr>
        <w:t>(11), 1661-1674.</w:t>
      </w:r>
    </w:p>
    <w:p w:rsidR="00F12517" w:rsidRDefault="00AD7637" w:rsidP="00CD2276">
      <w:pPr>
        <w:tabs>
          <w:tab w:val="left" w:pos="2988"/>
          <w:tab w:val="left" w:pos="2988"/>
        </w:tabs>
        <w:spacing w:before="289" w:after="0" w:line="480" w:lineRule="auto"/>
        <w:ind w:left="720" w:hanging="720"/>
        <w:jc w:val="both"/>
      </w:pPr>
      <w:r>
        <w:rPr>
          <w:rFonts w:ascii="Times New Roman" w:hAnsi="Times New Roman"/>
          <w:color w:val="000000"/>
          <w:w w:val="102"/>
          <w:sz w:val="24"/>
          <w:szCs w:val="24"/>
        </w:rPr>
        <w:t xml:space="preserve">Juan, L, &amp; Jay, I. C (2013). The Effect of Organizational Bureaucracy and Capital </w:t>
      </w:r>
      <w:r>
        <w:rPr>
          <w:rFonts w:ascii="Times New Roman" w:hAnsi="Times New Roman"/>
          <w:color w:val="000000"/>
          <w:sz w:val="24"/>
          <w:szCs w:val="24"/>
        </w:rPr>
        <w:t xml:space="preserve">Constraints on the Development of Entrepreneurial Cognition. </w:t>
      </w:r>
      <w:r>
        <w:rPr>
          <w:rFonts w:ascii="Times New Roman Italic" w:hAnsi="Times New Roman Italic" w:cs="Times New Roman Italic"/>
          <w:color w:val="000000"/>
          <w:sz w:val="24"/>
          <w:szCs w:val="24"/>
        </w:rPr>
        <w:t>The Journal of pplied Management and Entrepreneurship.  18,</w:t>
      </w:r>
      <w:r>
        <w:rPr>
          <w:rFonts w:ascii="Times New Roman" w:hAnsi="Times New Roman"/>
          <w:color w:val="000000"/>
          <w:sz w:val="24"/>
          <w:szCs w:val="24"/>
        </w:rPr>
        <w:t xml:space="preserve"> (2),  64-68.</w:t>
      </w:r>
    </w:p>
    <w:p w:rsidR="00F12517" w:rsidRDefault="00AD7637" w:rsidP="00CD2276">
      <w:pPr>
        <w:tabs>
          <w:tab w:val="left" w:pos="2988"/>
          <w:tab w:val="left" w:pos="2988"/>
        </w:tabs>
        <w:spacing w:before="282" w:after="0" w:line="480" w:lineRule="auto"/>
        <w:ind w:left="720" w:hanging="720"/>
        <w:jc w:val="both"/>
      </w:pPr>
      <w:r>
        <w:rPr>
          <w:rFonts w:ascii="Times New Roman" w:hAnsi="Times New Roman"/>
          <w:color w:val="000000"/>
          <w:sz w:val="24"/>
          <w:szCs w:val="24"/>
        </w:rPr>
        <w:t xml:space="preserve">Kam-Sing Wong, S. (2014). Impacts of environmental turbulence on entrepreneurial orientation and new product success. </w:t>
      </w:r>
      <w:r>
        <w:rPr>
          <w:rFonts w:ascii="Times New Roman Italic" w:hAnsi="Times New Roman Italic" w:cs="Times New Roman Italic"/>
          <w:color w:val="000000"/>
          <w:sz w:val="24"/>
          <w:szCs w:val="24"/>
        </w:rPr>
        <w:t>European Journal of Innovation Management</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17</w:t>
      </w:r>
      <w:r>
        <w:rPr>
          <w:rFonts w:ascii="Times New Roman" w:hAnsi="Times New Roman"/>
          <w:color w:val="000000"/>
          <w:sz w:val="24"/>
          <w:szCs w:val="24"/>
        </w:rPr>
        <w:t>(2), 229-249.</w:t>
      </w:r>
    </w:p>
    <w:p w:rsidR="00F12517" w:rsidRDefault="00AD7637" w:rsidP="00CD2276">
      <w:pPr>
        <w:tabs>
          <w:tab w:val="left" w:pos="2988"/>
        </w:tabs>
        <w:spacing w:before="260" w:after="0" w:line="480" w:lineRule="auto"/>
        <w:ind w:left="720" w:hanging="720"/>
        <w:jc w:val="both"/>
      </w:pPr>
      <w:r>
        <w:rPr>
          <w:rFonts w:ascii="Times New Roman" w:hAnsi="Times New Roman"/>
          <w:color w:val="000000"/>
          <w:w w:val="105"/>
          <w:sz w:val="24"/>
          <w:szCs w:val="24"/>
        </w:rPr>
        <w:t xml:space="preserve">Kavulya, J. M. (2007). </w:t>
      </w:r>
      <w:r>
        <w:rPr>
          <w:rFonts w:ascii="Times New Roman Italic" w:hAnsi="Times New Roman Italic" w:cs="Times New Roman Italic"/>
          <w:color w:val="000000"/>
          <w:w w:val="105"/>
          <w:sz w:val="24"/>
          <w:szCs w:val="24"/>
        </w:rPr>
        <w:t>How to Write Research and Term Papers</w:t>
      </w:r>
      <w:r>
        <w:rPr>
          <w:rFonts w:ascii="Times New Roman" w:hAnsi="Times New Roman"/>
          <w:color w:val="000000"/>
          <w:w w:val="105"/>
          <w:sz w:val="24"/>
          <w:szCs w:val="24"/>
        </w:rPr>
        <w:t xml:space="preserve">. Nairobi. Jomo </w:t>
      </w:r>
      <w:r>
        <w:rPr>
          <w:rFonts w:ascii="Times New Roman" w:hAnsi="Times New Roman"/>
          <w:color w:val="000000"/>
          <w:sz w:val="24"/>
          <w:szCs w:val="24"/>
        </w:rPr>
        <w:t>Kenyatta   Foundation.</w:t>
      </w:r>
    </w:p>
    <w:p w:rsidR="00F12517" w:rsidRDefault="00AD7637" w:rsidP="00CD2276">
      <w:pPr>
        <w:tabs>
          <w:tab w:val="left" w:pos="2988"/>
          <w:tab w:val="left" w:pos="2988"/>
        </w:tabs>
        <w:spacing w:before="289" w:after="0" w:line="480" w:lineRule="auto"/>
        <w:ind w:left="720" w:hanging="720"/>
        <w:jc w:val="both"/>
      </w:pPr>
      <w:r>
        <w:rPr>
          <w:rFonts w:ascii="Times New Roman" w:hAnsi="Times New Roman"/>
          <w:color w:val="000000"/>
          <w:w w:val="108"/>
          <w:sz w:val="24"/>
          <w:szCs w:val="24"/>
        </w:rPr>
        <w:t xml:space="preserve">Kevin, Zheng Zhou &amp; Chi Kin (Bennett) Yim (2005). The effects of Strategic </w:t>
      </w:r>
      <w:r>
        <w:br/>
      </w:r>
      <w:r>
        <w:rPr>
          <w:rFonts w:ascii="Times New Roman" w:hAnsi="Times New Roman"/>
          <w:color w:val="000000"/>
          <w:spacing w:val="3"/>
          <w:sz w:val="24"/>
          <w:szCs w:val="24"/>
        </w:rPr>
        <w:t xml:space="preserve">Orientation  on  technology  and  Market-based  Breakthrough  Innovations. </w:t>
      </w:r>
      <w:r>
        <w:br/>
      </w:r>
      <w:r>
        <w:rPr>
          <w:rFonts w:ascii="Times New Roman Italic" w:hAnsi="Times New Roman Italic" w:cs="Times New Roman Italic"/>
          <w:color w:val="000000"/>
          <w:sz w:val="24"/>
          <w:szCs w:val="24"/>
        </w:rPr>
        <w:t>Journal of Marketing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69</w:t>
      </w:r>
      <w:r>
        <w:rPr>
          <w:rFonts w:ascii="Times New Roman" w:hAnsi="Times New Roman"/>
          <w:color w:val="000000"/>
          <w:sz w:val="24"/>
          <w:szCs w:val="24"/>
        </w:rPr>
        <w:t>(2), 40-42</w:t>
      </w:r>
    </w:p>
    <w:p w:rsidR="00CD2276" w:rsidRDefault="00AD7637" w:rsidP="00CD2276">
      <w:pPr>
        <w:tabs>
          <w:tab w:val="left" w:pos="2988"/>
          <w:tab w:val="left" w:pos="2988"/>
        </w:tabs>
        <w:spacing w:before="262" w:after="0" w:line="480" w:lineRule="auto"/>
        <w:ind w:left="720" w:hanging="720"/>
        <w:jc w:val="both"/>
      </w:pPr>
      <w:r>
        <w:rPr>
          <w:rFonts w:ascii="Times New Roman" w:hAnsi="Times New Roman"/>
          <w:color w:val="000000"/>
          <w:spacing w:val="3"/>
          <w:sz w:val="24"/>
          <w:szCs w:val="24"/>
        </w:rPr>
        <w:t xml:space="preserve">Kirby, D. A. (1991). Management Education and Small Business Development:An </w:t>
      </w:r>
      <w:r>
        <w:br/>
      </w:r>
      <w:r>
        <w:rPr>
          <w:rFonts w:ascii="Times New Roman" w:hAnsi="Times New Roman"/>
          <w:color w:val="000000"/>
          <w:w w:val="106"/>
          <w:sz w:val="24"/>
          <w:szCs w:val="24"/>
        </w:rPr>
        <w:t>Exploratory  Study  of  Small  Firms  in  the   UK</w:t>
      </w:r>
      <w:r>
        <w:rPr>
          <w:rFonts w:ascii="Times New Roman Italic" w:hAnsi="Times New Roman Italic" w:cs="Times New Roman Italic"/>
          <w:color w:val="000000"/>
          <w:w w:val="106"/>
          <w:sz w:val="24"/>
          <w:szCs w:val="24"/>
        </w:rPr>
        <w:t xml:space="preserve">.  Journal  of  Business </w:t>
      </w:r>
      <w:r>
        <w:br/>
      </w:r>
      <w:r>
        <w:rPr>
          <w:rFonts w:ascii="Times New Roman Italic" w:hAnsi="Times New Roman Italic" w:cs="Times New Roman Italic"/>
          <w:color w:val="000000"/>
          <w:sz w:val="24"/>
          <w:szCs w:val="24"/>
        </w:rPr>
        <w:t>Management, 28</w:t>
      </w:r>
      <w:r>
        <w:rPr>
          <w:rFonts w:ascii="Times New Roman" w:hAnsi="Times New Roman"/>
          <w:color w:val="000000"/>
          <w:sz w:val="24"/>
          <w:szCs w:val="24"/>
        </w:rPr>
        <w:t>(4), 60- 65</w:t>
      </w:r>
    </w:p>
    <w:p w:rsidR="00F12517" w:rsidRDefault="00AD7637" w:rsidP="00CD2276">
      <w:pPr>
        <w:tabs>
          <w:tab w:val="left" w:pos="2988"/>
          <w:tab w:val="left" w:pos="2988"/>
        </w:tabs>
        <w:spacing w:before="262" w:after="0" w:line="480" w:lineRule="auto"/>
        <w:ind w:left="720" w:hanging="720"/>
        <w:jc w:val="both"/>
      </w:pPr>
      <w:r>
        <w:rPr>
          <w:rFonts w:ascii="Times New Roman" w:hAnsi="Times New Roman"/>
          <w:color w:val="000000"/>
          <w:w w:val="104"/>
          <w:sz w:val="24"/>
          <w:szCs w:val="24"/>
        </w:rPr>
        <w:t xml:space="preserve">Knight,   G.   A. </w:t>
      </w:r>
      <w:r>
        <w:rPr>
          <w:rFonts w:ascii="Times New Roman" w:hAnsi="Times New Roman"/>
          <w:color w:val="000000"/>
          <w:sz w:val="24"/>
          <w:szCs w:val="24"/>
        </w:rPr>
        <w:tab/>
      </w:r>
      <w:r>
        <w:rPr>
          <w:rFonts w:ascii="Times New Roman" w:hAnsi="Times New Roman"/>
          <w:color w:val="000000"/>
          <w:w w:val="104"/>
          <w:sz w:val="24"/>
          <w:szCs w:val="24"/>
        </w:rPr>
        <w:t>(1997).   Firm   Orienta</w:t>
      </w:r>
      <w:r w:rsidR="00CD2276">
        <w:rPr>
          <w:rFonts w:ascii="Times New Roman" w:hAnsi="Times New Roman"/>
          <w:color w:val="000000"/>
          <w:w w:val="104"/>
          <w:sz w:val="24"/>
          <w:szCs w:val="24"/>
        </w:rPr>
        <w:t xml:space="preserve">tion   and   Strategy   under  </w:t>
      </w:r>
      <w:r>
        <w:rPr>
          <w:rFonts w:ascii="Times New Roman" w:hAnsi="Times New Roman"/>
          <w:color w:val="000000"/>
          <w:w w:val="104"/>
          <w:sz w:val="24"/>
          <w:szCs w:val="24"/>
        </w:rPr>
        <w:t>Regional</w:t>
      </w:r>
      <w:r w:rsidR="00CD2276">
        <w:t xml:space="preserve"> </w:t>
      </w:r>
      <w:r>
        <w:rPr>
          <w:rFonts w:ascii="Times New Roman" w:hAnsi="Times New Roman"/>
          <w:color w:val="000000"/>
          <w:w w:val="103"/>
          <w:sz w:val="24"/>
          <w:szCs w:val="24"/>
        </w:rPr>
        <w:t xml:space="preserve">MarketOrientation.   A   Study   of   Canadian   firms. </w:t>
      </w:r>
      <w:r>
        <w:rPr>
          <w:rFonts w:ascii="Times New Roman Italic" w:hAnsi="Times New Roman Italic" w:cs="Times New Roman Italic"/>
          <w:color w:val="000000"/>
          <w:w w:val="103"/>
          <w:sz w:val="24"/>
          <w:szCs w:val="24"/>
        </w:rPr>
        <w:t xml:space="preserve">  The   International </w:t>
      </w:r>
      <w:r>
        <w:rPr>
          <w:rFonts w:ascii="Times New Roman Italic" w:hAnsi="Times New Roman Italic" w:cs="Times New Roman Italic"/>
          <w:color w:val="000000"/>
          <w:sz w:val="24"/>
          <w:szCs w:val="24"/>
        </w:rPr>
        <w:t>Executive</w:t>
      </w:r>
      <w:r>
        <w:rPr>
          <w:rFonts w:ascii="Times New Roman" w:hAnsi="Times New Roman"/>
          <w:color w:val="000000"/>
          <w:sz w:val="24"/>
          <w:szCs w:val="24"/>
        </w:rPr>
        <w:t>,39 (3), 70-72</w:t>
      </w:r>
    </w:p>
    <w:p w:rsidR="00F12517" w:rsidRDefault="00AD7637" w:rsidP="00CD2276">
      <w:pPr>
        <w:tabs>
          <w:tab w:val="left" w:pos="2988"/>
        </w:tabs>
        <w:spacing w:before="280" w:after="0" w:line="480" w:lineRule="auto"/>
        <w:ind w:left="720" w:hanging="720"/>
        <w:jc w:val="both"/>
      </w:pPr>
      <w:r>
        <w:rPr>
          <w:rFonts w:ascii="Times New Roman" w:hAnsi="Times New Roman"/>
          <w:color w:val="000000"/>
          <w:spacing w:val="1"/>
          <w:sz w:val="24"/>
          <w:szCs w:val="24"/>
        </w:rPr>
        <w:t xml:space="preserve">Kombo, D &amp; Tromp, D.L.A (2011). </w:t>
      </w:r>
      <w:r>
        <w:rPr>
          <w:rFonts w:ascii="Times New Roman Italic" w:hAnsi="Times New Roman Italic" w:cs="Times New Roman Italic"/>
          <w:color w:val="000000"/>
          <w:spacing w:val="1"/>
          <w:sz w:val="24"/>
          <w:szCs w:val="24"/>
        </w:rPr>
        <w:t xml:space="preserve">Proposal and Theses Writing. An   Introduction. </w:t>
      </w:r>
      <w:r>
        <w:rPr>
          <w:rFonts w:ascii="Times New Roman" w:hAnsi="Times New Roman"/>
          <w:color w:val="000000"/>
          <w:sz w:val="24"/>
          <w:szCs w:val="24"/>
        </w:rPr>
        <w:t>Paulines Publications, Africa.</w:t>
      </w:r>
    </w:p>
    <w:p w:rsidR="00F12517" w:rsidRDefault="00AD7637" w:rsidP="00CD2276">
      <w:pPr>
        <w:tabs>
          <w:tab w:val="left" w:pos="2988"/>
        </w:tabs>
        <w:spacing w:before="260" w:after="0" w:line="480" w:lineRule="auto"/>
        <w:ind w:left="720" w:hanging="720"/>
        <w:jc w:val="both"/>
      </w:pPr>
      <w:r>
        <w:rPr>
          <w:rFonts w:ascii="Times New Roman" w:hAnsi="Times New Roman"/>
          <w:color w:val="000000"/>
          <w:spacing w:val="2"/>
          <w:sz w:val="24"/>
          <w:szCs w:val="24"/>
        </w:rPr>
        <w:t xml:space="preserve">Kothari, C.R, (2008). </w:t>
      </w:r>
      <w:r>
        <w:rPr>
          <w:rFonts w:ascii="Times New Roman Italic" w:hAnsi="Times New Roman Italic" w:cs="Times New Roman Italic"/>
          <w:color w:val="000000"/>
          <w:spacing w:val="2"/>
          <w:sz w:val="24"/>
          <w:szCs w:val="24"/>
        </w:rPr>
        <w:t xml:space="preserve">Research Methods: Methods and Techniques </w:t>
      </w:r>
      <w:r>
        <w:rPr>
          <w:rFonts w:ascii="Times New Roman" w:hAnsi="Times New Roman"/>
          <w:color w:val="000000"/>
          <w:spacing w:val="2"/>
          <w:sz w:val="24"/>
          <w:szCs w:val="24"/>
        </w:rPr>
        <w:t xml:space="preserve">.    New    Dehli: </w:t>
      </w:r>
      <w:r>
        <w:rPr>
          <w:rFonts w:ascii="Times New Roman" w:hAnsi="Times New Roman"/>
          <w:color w:val="000000"/>
          <w:sz w:val="24"/>
          <w:szCs w:val="24"/>
        </w:rPr>
        <w:t>New Age  Publication</w:t>
      </w:r>
    </w:p>
    <w:p w:rsidR="00F12517" w:rsidRDefault="00AD7637" w:rsidP="00CD2276">
      <w:pPr>
        <w:spacing w:before="123" w:after="0" w:line="480" w:lineRule="auto"/>
        <w:ind w:left="720" w:hanging="720"/>
        <w:jc w:val="both"/>
      </w:pPr>
      <w:r>
        <w:rPr>
          <w:rFonts w:ascii="Times New Roman" w:hAnsi="Times New Roman"/>
          <w:color w:val="000000"/>
          <w:spacing w:val="2"/>
          <w:sz w:val="24"/>
          <w:szCs w:val="24"/>
        </w:rPr>
        <w:t>Kropp, F, Lindsay, N.J &amp; Shoham, A (2013). Entrepreneurial, Market and Learning</w:t>
      </w:r>
      <w:r w:rsidR="00CD2276">
        <w:t xml:space="preserve"> </w:t>
      </w:r>
      <w:r>
        <w:rPr>
          <w:rFonts w:ascii="Times New Roman" w:hAnsi="Times New Roman"/>
          <w:color w:val="000000"/>
          <w:spacing w:val="3"/>
          <w:sz w:val="24"/>
          <w:szCs w:val="24"/>
        </w:rPr>
        <w:t xml:space="preserve">Orientations  and  International  Business  Ventures  Performance  in  South </w:t>
      </w:r>
      <w:r>
        <w:rPr>
          <w:rFonts w:ascii="Times New Roman" w:hAnsi="Times New Roman"/>
          <w:color w:val="000000"/>
          <w:sz w:val="24"/>
          <w:szCs w:val="24"/>
        </w:rPr>
        <w:t xml:space="preserve">Africa. </w:t>
      </w:r>
      <w:r>
        <w:rPr>
          <w:rFonts w:ascii="Times New Roman Italic" w:hAnsi="Times New Roman Italic" w:cs="Times New Roman Italic"/>
          <w:color w:val="000000"/>
          <w:sz w:val="24"/>
          <w:szCs w:val="24"/>
        </w:rPr>
        <w:t>International Marketing Review</w:t>
      </w:r>
      <w:r>
        <w:rPr>
          <w:rFonts w:ascii="Times New Roman" w:hAnsi="Times New Roman"/>
          <w:color w:val="000000"/>
          <w:sz w:val="24"/>
          <w:szCs w:val="24"/>
        </w:rPr>
        <w:t>, 23(5),  504</w:t>
      </w:r>
    </w:p>
    <w:p w:rsidR="00CD2276" w:rsidRDefault="00AD7637" w:rsidP="00CD2276">
      <w:pPr>
        <w:tabs>
          <w:tab w:val="left" w:pos="2988"/>
          <w:tab w:val="left" w:pos="2988"/>
          <w:tab w:val="left" w:pos="2988"/>
        </w:tabs>
        <w:spacing w:before="286" w:after="0" w:line="480" w:lineRule="auto"/>
        <w:ind w:left="720" w:hanging="720"/>
        <w:jc w:val="both"/>
        <w:rPr>
          <w:rFonts w:ascii="Times New Roman" w:hAnsi="Times New Roman"/>
          <w:color w:val="000000"/>
          <w:sz w:val="24"/>
          <w:szCs w:val="24"/>
        </w:rPr>
      </w:pPr>
      <w:r>
        <w:rPr>
          <w:rFonts w:ascii="Times New Roman" w:hAnsi="Times New Roman"/>
          <w:color w:val="000000"/>
          <w:w w:val="106"/>
          <w:sz w:val="24"/>
          <w:szCs w:val="24"/>
        </w:rPr>
        <w:t xml:space="preserve">Kropp, F., Lindsay, N. J., &amp; Shoham, A. (2006).  Entrepreneurial,  market, and </w:t>
      </w:r>
      <w:r>
        <w:rPr>
          <w:rFonts w:ascii="Times New Roman" w:hAnsi="Times New Roman"/>
          <w:color w:val="000000"/>
          <w:w w:val="102"/>
          <w:sz w:val="24"/>
          <w:szCs w:val="24"/>
        </w:rPr>
        <w:t xml:space="preserve">learning  orientations  and  international  entrepreneurial  business  venture </w:t>
      </w:r>
      <w:r>
        <w:rPr>
          <w:rFonts w:ascii="Times New Roman" w:hAnsi="Times New Roman"/>
          <w:color w:val="000000"/>
          <w:spacing w:val="2"/>
          <w:sz w:val="24"/>
          <w:szCs w:val="24"/>
        </w:rPr>
        <w:t xml:space="preserve">performance in South African firms. </w:t>
      </w:r>
      <w:r>
        <w:rPr>
          <w:rFonts w:ascii="Times New Roman Italic" w:hAnsi="Times New Roman Italic" w:cs="Times New Roman Italic"/>
          <w:color w:val="000000"/>
          <w:spacing w:val="2"/>
          <w:sz w:val="24"/>
          <w:szCs w:val="24"/>
        </w:rPr>
        <w:t>International Marketing Review</w:t>
      </w:r>
      <w:r>
        <w:rPr>
          <w:rFonts w:ascii="Times New Roman" w:hAnsi="Times New Roman"/>
          <w:color w:val="000000"/>
          <w:spacing w:val="2"/>
          <w:sz w:val="24"/>
          <w:szCs w:val="24"/>
        </w:rPr>
        <w:t xml:space="preserve">, </w:t>
      </w:r>
      <w:r>
        <w:rPr>
          <w:rFonts w:ascii="Times New Roman Italic" w:hAnsi="Times New Roman Italic" w:cs="Times New Roman Italic"/>
          <w:color w:val="000000"/>
          <w:spacing w:val="2"/>
          <w:sz w:val="24"/>
          <w:szCs w:val="24"/>
        </w:rPr>
        <w:t>23</w:t>
      </w:r>
      <w:r>
        <w:rPr>
          <w:rFonts w:ascii="Times New Roman" w:hAnsi="Times New Roman"/>
          <w:color w:val="000000"/>
          <w:spacing w:val="2"/>
          <w:sz w:val="24"/>
          <w:szCs w:val="24"/>
        </w:rPr>
        <w:t xml:space="preserve">(5), </w:t>
      </w:r>
      <w:r>
        <w:br/>
      </w:r>
      <w:r>
        <w:rPr>
          <w:rFonts w:ascii="Times New Roman" w:hAnsi="Times New Roman"/>
          <w:color w:val="000000"/>
          <w:sz w:val="24"/>
          <w:szCs w:val="24"/>
        </w:rPr>
        <w:t>504-523</w:t>
      </w:r>
    </w:p>
    <w:p w:rsidR="00F12517" w:rsidRDefault="00AD7637" w:rsidP="00CD2276">
      <w:pPr>
        <w:tabs>
          <w:tab w:val="left" w:pos="2988"/>
          <w:tab w:val="left" w:pos="2988"/>
          <w:tab w:val="left" w:pos="2988"/>
        </w:tabs>
        <w:spacing w:before="286" w:after="0" w:line="480" w:lineRule="auto"/>
        <w:ind w:left="720" w:hanging="720"/>
        <w:jc w:val="both"/>
      </w:pPr>
      <w:r>
        <w:rPr>
          <w:rFonts w:ascii="Times New Roman" w:hAnsi="Times New Roman"/>
          <w:color w:val="000000"/>
          <w:sz w:val="24"/>
          <w:szCs w:val="24"/>
        </w:rPr>
        <w:t xml:space="preserve">Kuratko, D. F(2009). </w:t>
      </w:r>
      <w:r>
        <w:rPr>
          <w:rFonts w:ascii="Times New Roman Italic" w:hAnsi="Times New Roman Italic" w:cs="Times New Roman Italic"/>
          <w:color w:val="000000"/>
          <w:sz w:val="24"/>
          <w:szCs w:val="24"/>
        </w:rPr>
        <w:t>Introduction to Entrepreneurship</w:t>
      </w:r>
      <w:r>
        <w:rPr>
          <w:rFonts w:ascii="Times New Roman" w:hAnsi="Times New Roman"/>
          <w:color w:val="000000"/>
          <w:sz w:val="24"/>
          <w:szCs w:val="24"/>
        </w:rPr>
        <w:t xml:space="preserve"> (8</w:t>
      </w:r>
      <w:r>
        <w:rPr>
          <w:rFonts w:ascii="Times New Roman" w:hAnsi="Times New Roman"/>
          <w:color w:val="000000"/>
          <w:sz w:val="25"/>
          <w:szCs w:val="25"/>
          <w:vertAlign w:val="superscript"/>
        </w:rPr>
        <w:t>th</w:t>
      </w:r>
      <w:r>
        <w:rPr>
          <w:rFonts w:ascii="Times New Roman" w:hAnsi="Times New Roman"/>
          <w:color w:val="000000"/>
          <w:sz w:val="24"/>
          <w:szCs w:val="24"/>
        </w:rPr>
        <w:t xml:space="preserve"> Ed.). South-Western</w:t>
      </w:r>
    </w:p>
    <w:p w:rsidR="00F12517" w:rsidRDefault="00AD7637" w:rsidP="00CD2276">
      <w:pPr>
        <w:tabs>
          <w:tab w:val="left" w:pos="8005"/>
        </w:tabs>
        <w:spacing w:before="128" w:after="0" w:line="480" w:lineRule="auto"/>
        <w:ind w:left="720" w:hanging="720"/>
        <w:jc w:val="both"/>
      </w:pPr>
      <w:r>
        <w:rPr>
          <w:rFonts w:ascii="Times New Roman" w:hAnsi="Times New Roman"/>
          <w:color w:val="000000"/>
          <w:w w:val="103"/>
          <w:sz w:val="24"/>
          <w:szCs w:val="24"/>
        </w:rPr>
        <w:t xml:space="preserve">Kuratko, D. F(2009). Introduction to Entrepreneurship, </w:t>
      </w:r>
      <w:r>
        <w:rPr>
          <w:rFonts w:ascii="Times New Roman" w:hAnsi="Times New Roman"/>
          <w:color w:val="000000"/>
          <w:sz w:val="24"/>
          <w:szCs w:val="24"/>
        </w:rPr>
        <w:tab/>
      </w:r>
      <w:r>
        <w:rPr>
          <w:rFonts w:ascii="Times New Roman" w:hAnsi="Times New Roman"/>
          <w:color w:val="000000"/>
          <w:w w:val="103"/>
          <w:sz w:val="24"/>
          <w:szCs w:val="24"/>
        </w:rPr>
        <w:t>(8</w:t>
      </w:r>
      <w:r>
        <w:rPr>
          <w:rFonts w:ascii="Times New Roman" w:hAnsi="Times New Roman"/>
          <w:color w:val="000000"/>
          <w:w w:val="103"/>
          <w:sz w:val="25"/>
          <w:szCs w:val="25"/>
          <w:vertAlign w:val="superscript"/>
        </w:rPr>
        <w:t>th</w:t>
      </w:r>
      <w:r>
        <w:rPr>
          <w:rFonts w:ascii="Times New Roman" w:hAnsi="Times New Roman"/>
          <w:color w:val="000000"/>
          <w:w w:val="103"/>
          <w:sz w:val="24"/>
          <w:szCs w:val="24"/>
        </w:rPr>
        <w:t xml:space="preserve"> Ed.). South-Western</w:t>
      </w:r>
      <w:r w:rsidR="00CD2276">
        <w:t xml:space="preserve"> </w:t>
      </w:r>
      <w:r>
        <w:rPr>
          <w:rFonts w:ascii="Times New Roman" w:hAnsi="Times New Roman"/>
          <w:color w:val="000000"/>
          <w:sz w:val="24"/>
          <w:szCs w:val="24"/>
        </w:rPr>
        <w:t>CENTAGE, Learning.</w:t>
      </w:r>
    </w:p>
    <w:p w:rsidR="00F12517" w:rsidRDefault="00AD7637" w:rsidP="00CD2276">
      <w:pPr>
        <w:spacing w:before="148" w:after="0" w:line="480" w:lineRule="auto"/>
        <w:ind w:left="720" w:hanging="720"/>
        <w:jc w:val="both"/>
      </w:pPr>
      <w:r>
        <w:rPr>
          <w:rFonts w:ascii="Times New Roman" w:hAnsi="Times New Roman"/>
          <w:color w:val="000000"/>
          <w:sz w:val="24"/>
          <w:szCs w:val="24"/>
        </w:rPr>
        <w:t>Lechner, C., &amp; Gudmundsson, S. V. (2014). Entrepreneurial orientation, firm</w:t>
      </w:r>
      <w:r w:rsidR="00CD2276">
        <w:t xml:space="preserve"> </w:t>
      </w:r>
      <w:r>
        <w:rPr>
          <w:rFonts w:ascii="Times New Roman" w:hAnsi="Times New Roman"/>
          <w:color w:val="000000"/>
          <w:sz w:val="24"/>
          <w:szCs w:val="24"/>
        </w:rPr>
        <w:t xml:space="preserve">strategy and small firm performance. </w:t>
      </w:r>
      <w:r>
        <w:rPr>
          <w:rFonts w:ascii="Times New Roman Italic" w:hAnsi="Times New Roman Italic" w:cs="Times New Roman Italic"/>
          <w:color w:val="000000"/>
          <w:sz w:val="24"/>
          <w:szCs w:val="24"/>
        </w:rPr>
        <w:t>International Small Business Journal</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32</w:t>
      </w:r>
      <w:r>
        <w:rPr>
          <w:rFonts w:ascii="Times New Roman" w:hAnsi="Times New Roman"/>
          <w:color w:val="000000"/>
          <w:sz w:val="24"/>
          <w:szCs w:val="24"/>
        </w:rPr>
        <w:t>(1), 36-60.</w:t>
      </w:r>
    </w:p>
    <w:p w:rsidR="00CD2276" w:rsidRDefault="00AD7637" w:rsidP="00CD2276">
      <w:pPr>
        <w:tabs>
          <w:tab w:val="left" w:pos="2988"/>
          <w:tab w:val="left" w:pos="2988"/>
        </w:tabs>
        <w:spacing w:before="292" w:after="0" w:line="480" w:lineRule="auto"/>
        <w:ind w:left="720" w:hanging="720"/>
        <w:jc w:val="both"/>
      </w:pPr>
      <w:r>
        <w:rPr>
          <w:rFonts w:ascii="Times New Roman" w:hAnsi="Times New Roman"/>
          <w:color w:val="000000"/>
          <w:w w:val="105"/>
          <w:sz w:val="24"/>
          <w:szCs w:val="24"/>
        </w:rPr>
        <w:t xml:space="preserve">Lechner, C., &amp; Gudmundsson, S.  V. (2014).  Entrepreneurial orientation,  firm </w:t>
      </w:r>
      <w:r>
        <w:br/>
      </w:r>
      <w:r>
        <w:rPr>
          <w:rFonts w:ascii="Times New Roman" w:hAnsi="Times New Roman"/>
          <w:color w:val="000000"/>
          <w:w w:val="102"/>
          <w:sz w:val="24"/>
          <w:szCs w:val="24"/>
        </w:rPr>
        <w:t xml:space="preserve">strategy and small firm performance. </w:t>
      </w:r>
      <w:r>
        <w:rPr>
          <w:rFonts w:ascii="Times New Roman Italic" w:hAnsi="Times New Roman Italic" w:cs="Times New Roman Italic"/>
          <w:color w:val="000000"/>
          <w:w w:val="102"/>
          <w:sz w:val="24"/>
          <w:szCs w:val="24"/>
        </w:rPr>
        <w:t>International Small Business Journal</w:t>
      </w:r>
      <w:r>
        <w:rPr>
          <w:rFonts w:ascii="Times New Roman" w:hAnsi="Times New Roman"/>
          <w:color w:val="000000"/>
          <w:w w:val="102"/>
          <w:sz w:val="24"/>
          <w:szCs w:val="24"/>
        </w:rPr>
        <w:t xml:space="preserve">, </w:t>
      </w:r>
      <w:r>
        <w:rPr>
          <w:rFonts w:ascii="Times New Roman Italic" w:hAnsi="Times New Roman Italic" w:cs="Times New Roman Italic"/>
          <w:color w:val="000000"/>
          <w:sz w:val="24"/>
          <w:szCs w:val="24"/>
        </w:rPr>
        <w:t>32</w:t>
      </w:r>
      <w:r>
        <w:rPr>
          <w:rFonts w:ascii="Times New Roman" w:hAnsi="Times New Roman"/>
          <w:color w:val="000000"/>
          <w:sz w:val="24"/>
          <w:szCs w:val="24"/>
        </w:rPr>
        <w:t>(1), 36-60.</w:t>
      </w:r>
    </w:p>
    <w:p w:rsidR="00CD2276" w:rsidRDefault="00AD7637" w:rsidP="00CD2276">
      <w:pPr>
        <w:tabs>
          <w:tab w:val="left" w:pos="2988"/>
          <w:tab w:val="left" w:pos="2988"/>
        </w:tabs>
        <w:spacing w:before="292" w:after="0" w:line="480" w:lineRule="auto"/>
        <w:ind w:left="720" w:hanging="720"/>
        <w:jc w:val="both"/>
      </w:pPr>
      <w:r>
        <w:rPr>
          <w:rFonts w:ascii="Times New Roman" w:hAnsi="Times New Roman"/>
          <w:color w:val="000000"/>
          <w:w w:val="101"/>
          <w:sz w:val="24"/>
          <w:szCs w:val="24"/>
        </w:rPr>
        <w:t xml:space="preserve">Leko-simic,  M  &amp;  Horvat,  Jasna. </w:t>
      </w:r>
      <w:r>
        <w:rPr>
          <w:rFonts w:ascii="Times New Roman" w:hAnsi="Times New Roman"/>
          <w:color w:val="000000"/>
          <w:sz w:val="24"/>
          <w:szCs w:val="24"/>
        </w:rPr>
        <w:tab/>
      </w:r>
      <w:r w:rsidR="00CD2276">
        <w:rPr>
          <w:rFonts w:ascii="Times New Roman" w:hAnsi="Times New Roman"/>
          <w:color w:val="000000"/>
          <w:w w:val="102"/>
          <w:sz w:val="24"/>
          <w:szCs w:val="24"/>
        </w:rPr>
        <w:t xml:space="preserve">(2006).  Risk  taking </w:t>
      </w:r>
      <w:r>
        <w:rPr>
          <w:rFonts w:ascii="Times New Roman" w:hAnsi="Times New Roman"/>
          <w:color w:val="000000"/>
          <w:w w:val="102"/>
          <w:sz w:val="24"/>
          <w:szCs w:val="24"/>
        </w:rPr>
        <w:t>Propensity  and  Export</w:t>
      </w:r>
      <w:r w:rsidR="00CD2276">
        <w:t xml:space="preserve"> </w:t>
      </w:r>
      <w:r>
        <w:rPr>
          <w:rFonts w:ascii="Times New Roman" w:hAnsi="Times New Roman"/>
          <w:color w:val="000000"/>
          <w:spacing w:val="3"/>
          <w:sz w:val="24"/>
          <w:szCs w:val="24"/>
        </w:rPr>
        <w:t xml:space="preserve">Performance of Croatian Exporters. </w:t>
      </w:r>
      <w:r>
        <w:rPr>
          <w:rFonts w:ascii="Times New Roman Italic" w:hAnsi="Times New Roman Italic" w:cs="Times New Roman Italic"/>
          <w:color w:val="000000"/>
          <w:spacing w:val="3"/>
          <w:sz w:val="24"/>
          <w:szCs w:val="24"/>
        </w:rPr>
        <w:t>International Research Journal</w:t>
      </w:r>
      <w:r>
        <w:rPr>
          <w:rFonts w:ascii="Times New Roman" w:hAnsi="Times New Roman"/>
          <w:color w:val="000000"/>
          <w:spacing w:val="3"/>
          <w:sz w:val="24"/>
          <w:szCs w:val="24"/>
        </w:rPr>
        <w:t xml:space="preserve">, </w:t>
      </w:r>
      <w:r>
        <w:rPr>
          <w:rFonts w:ascii="Times New Roman Italic" w:hAnsi="Times New Roman Italic" w:cs="Times New Roman Italic"/>
          <w:color w:val="000000"/>
          <w:sz w:val="24"/>
          <w:szCs w:val="24"/>
        </w:rPr>
        <w:tab/>
        <w:t>4</w:t>
      </w:r>
      <w:r>
        <w:rPr>
          <w:rFonts w:ascii="Times New Roman" w:hAnsi="Times New Roman"/>
          <w:color w:val="000000"/>
          <w:w w:val="106"/>
          <w:sz w:val="24"/>
          <w:szCs w:val="24"/>
        </w:rPr>
        <w:t xml:space="preserve">( 4), </w:t>
      </w:r>
      <w:r>
        <w:br/>
      </w:r>
      <w:r>
        <w:rPr>
          <w:rFonts w:ascii="Times New Roman" w:hAnsi="Times New Roman"/>
          <w:color w:val="000000"/>
          <w:sz w:val="24"/>
          <w:szCs w:val="24"/>
        </w:rPr>
        <w:t>324</w:t>
      </w:r>
      <w:r w:rsidR="00CD2276">
        <w:t xml:space="preserve"> </w:t>
      </w:r>
    </w:p>
    <w:p w:rsidR="00CD2276" w:rsidRDefault="00AD7637" w:rsidP="00CD2276">
      <w:pPr>
        <w:tabs>
          <w:tab w:val="left" w:pos="2988"/>
          <w:tab w:val="left" w:pos="2988"/>
        </w:tabs>
        <w:spacing w:before="292" w:after="0" w:line="480" w:lineRule="auto"/>
        <w:ind w:left="720" w:hanging="720"/>
        <w:jc w:val="both"/>
      </w:pPr>
      <w:r>
        <w:rPr>
          <w:rFonts w:ascii="Times New Roman" w:hAnsi="Times New Roman"/>
          <w:color w:val="000000"/>
          <w:w w:val="101"/>
          <w:sz w:val="24"/>
          <w:szCs w:val="24"/>
        </w:rPr>
        <w:t xml:space="preserve">Leko-simic,  M  &amp;  Horvat,  Jasna. </w:t>
      </w:r>
      <w:r>
        <w:rPr>
          <w:rFonts w:ascii="Times New Roman" w:hAnsi="Times New Roman"/>
          <w:color w:val="000000"/>
          <w:sz w:val="24"/>
          <w:szCs w:val="24"/>
        </w:rPr>
        <w:tab/>
      </w:r>
      <w:r>
        <w:rPr>
          <w:rFonts w:ascii="Times New Roman" w:hAnsi="Times New Roman"/>
          <w:color w:val="000000"/>
          <w:w w:val="102"/>
          <w:sz w:val="24"/>
          <w:szCs w:val="24"/>
        </w:rPr>
        <w:t>(2006).  Risk  taking  Propensity  and  Export</w:t>
      </w:r>
      <w:r w:rsidR="00CD2276">
        <w:t xml:space="preserve"> </w:t>
      </w:r>
      <w:r>
        <w:rPr>
          <w:rFonts w:ascii="Times New Roman" w:hAnsi="Times New Roman"/>
          <w:color w:val="000000"/>
          <w:w w:val="102"/>
          <w:sz w:val="24"/>
          <w:szCs w:val="24"/>
        </w:rPr>
        <w:t xml:space="preserve">Performance of Croatian Exporters. </w:t>
      </w:r>
      <w:r>
        <w:rPr>
          <w:rFonts w:ascii="Times New Roman Italic" w:hAnsi="Times New Roman Italic" w:cs="Times New Roman Italic"/>
          <w:color w:val="000000"/>
          <w:w w:val="102"/>
          <w:sz w:val="24"/>
          <w:szCs w:val="24"/>
        </w:rPr>
        <w:t>International Research Journal</w:t>
      </w:r>
      <w:r>
        <w:rPr>
          <w:rFonts w:ascii="Times New Roman" w:hAnsi="Times New Roman"/>
          <w:color w:val="000000"/>
          <w:w w:val="102"/>
          <w:sz w:val="24"/>
          <w:szCs w:val="24"/>
        </w:rPr>
        <w:t xml:space="preserve">, </w:t>
      </w:r>
      <w:r>
        <w:rPr>
          <w:rFonts w:ascii="Times New Roman Italic" w:hAnsi="Times New Roman Italic" w:cs="Times New Roman Italic"/>
          <w:color w:val="000000"/>
          <w:w w:val="102"/>
          <w:sz w:val="24"/>
          <w:szCs w:val="24"/>
        </w:rPr>
        <w:t>4</w:t>
      </w:r>
      <w:r>
        <w:rPr>
          <w:rFonts w:ascii="Times New Roman" w:hAnsi="Times New Roman"/>
          <w:color w:val="000000"/>
          <w:w w:val="102"/>
          <w:sz w:val="24"/>
          <w:szCs w:val="24"/>
        </w:rPr>
        <w:t xml:space="preserve">, (4), </w:t>
      </w:r>
      <w:r>
        <w:br/>
      </w:r>
      <w:r>
        <w:rPr>
          <w:rFonts w:ascii="Times New Roman" w:hAnsi="Times New Roman"/>
          <w:color w:val="000000"/>
          <w:sz w:val="24"/>
          <w:szCs w:val="24"/>
        </w:rPr>
        <w:t>324</w:t>
      </w:r>
      <w:r w:rsidR="00CD2276">
        <w:t xml:space="preserve">  </w:t>
      </w:r>
    </w:p>
    <w:p w:rsidR="00F12517" w:rsidRDefault="00AD7637" w:rsidP="00CD2276">
      <w:pPr>
        <w:tabs>
          <w:tab w:val="left" w:pos="2988"/>
          <w:tab w:val="left" w:pos="2988"/>
        </w:tabs>
        <w:spacing w:before="292" w:after="0" w:line="480" w:lineRule="auto"/>
        <w:ind w:left="720" w:hanging="720"/>
        <w:jc w:val="both"/>
      </w:pPr>
      <w:r>
        <w:rPr>
          <w:rFonts w:ascii="Times New Roman" w:hAnsi="Times New Roman"/>
          <w:color w:val="000000"/>
          <w:sz w:val="24"/>
          <w:szCs w:val="24"/>
        </w:rPr>
        <w:t xml:space="preserve">Likert,  R </w:t>
      </w:r>
      <w:r>
        <w:rPr>
          <w:rFonts w:ascii="Times New Roman" w:hAnsi="Times New Roman"/>
          <w:color w:val="000000"/>
          <w:sz w:val="24"/>
          <w:szCs w:val="24"/>
        </w:rPr>
        <w:tab/>
      </w:r>
      <w:r>
        <w:rPr>
          <w:rFonts w:ascii="Times New Roman" w:hAnsi="Times New Roman"/>
          <w:color w:val="000000"/>
          <w:w w:val="103"/>
          <w:sz w:val="24"/>
          <w:szCs w:val="24"/>
        </w:rPr>
        <w:t xml:space="preserve">(1931).  A technique  for  </w:t>
      </w:r>
      <w:r w:rsidR="00CD2276">
        <w:rPr>
          <w:rFonts w:ascii="Times New Roman" w:hAnsi="Times New Roman"/>
          <w:color w:val="000000"/>
          <w:w w:val="103"/>
          <w:sz w:val="24"/>
          <w:szCs w:val="24"/>
        </w:rPr>
        <w:t xml:space="preserve">the Measurement of  Attitudes. </w:t>
      </w:r>
      <w:r>
        <w:rPr>
          <w:rFonts w:ascii="Times New Roman" w:hAnsi="Times New Roman"/>
          <w:color w:val="000000"/>
          <w:w w:val="103"/>
          <w:sz w:val="24"/>
          <w:szCs w:val="24"/>
        </w:rPr>
        <w:t>Archives of</w:t>
      </w:r>
      <w:r w:rsidR="00CD2276">
        <w:rPr>
          <w:rFonts w:ascii="Times New Roman" w:hAnsi="Times New Roman"/>
          <w:color w:val="000000"/>
          <w:w w:val="103"/>
          <w:sz w:val="24"/>
          <w:szCs w:val="24"/>
        </w:rPr>
        <w:t xml:space="preserve"> </w:t>
      </w:r>
      <w:r>
        <w:rPr>
          <w:rFonts w:ascii="Times New Roman" w:hAnsi="Times New Roman"/>
          <w:color w:val="000000"/>
          <w:sz w:val="24"/>
          <w:szCs w:val="24"/>
        </w:rPr>
        <w:t>Psychology N. Y, Columbia University Press</w:t>
      </w:r>
    </w:p>
    <w:p w:rsidR="00F12517" w:rsidRDefault="00AD7637" w:rsidP="00CD2276">
      <w:pPr>
        <w:tabs>
          <w:tab w:val="left" w:pos="2988"/>
          <w:tab w:val="left" w:pos="2988"/>
          <w:tab w:val="left" w:pos="2988"/>
        </w:tabs>
        <w:spacing w:before="311" w:after="0" w:line="480" w:lineRule="auto"/>
        <w:ind w:left="720" w:hanging="720"/>
        <w:jc w:val="both"/>
      </w:pPr>
      <w:r>
        <w:rPr>
          <w:rFonts w:ascii="Times New Roman" w:hAnsi="Times New Roman"/>
          <w:color w:val="000000"/>
          <w:spacing w:val="2"/>
          <w:sz w:val="24"/>
          <w:szCs w:val="24"/>
        </w:rPr>
        <w:t xml:space="preserve">Llopis, O. (2013).Managers’ Risk taking propensity and Innovation in rganizations </w:t>
      </w:r>
      <w:r w:rsidR="00CD2276">
        <w:t xml:space="preserve"> </w:t>
      </w:r>
      <w:r>
        <w:rPr>
          <w:rFonts w:ascii="Times New Roman" w:hAnsi="Times New Roman"/>
          <w:color w:val="000000"/>
          <w:w w:val="103"/>
          <w:sz w:val="24"/>
          <w:szCs w:val="24"/>
        </w:rPr>
        <w:t xml:space="preserve">The  mediating  influence  of  employees’  perceived  risk  taking  climate. </w:t>
      </w:r>
      <w:r w:rsidR="00CD2276">
        <w:t xml:space="preserve"> </w:t>
      </w:r>
      <w:r>
        <w:rPr>
          <w:rFonts w:ascii="Times New Roman Italic" w:hAnsi="Times New Roman Italic" w:cs="Times New Roman Italic"/>
          <w:color w:val="000000"/>
          <w:spacing w:val="2"/>
          <w:sz w:val="24"/>
          <w:szCs w:val="24"/>
        </w:rPr>
        <w:t>Paperpresented  at  the 35</w:t>
      </w:r>
      <w:r>
        <w:rPr>
          <w:rFonts w:ascii="Times New Roman Italic" w:hAnsi="Times New Roman Italic" w:cs="Times New Roman Italic"/>
          <w:color w:val="000000"/>
          <w:spacing w:val="2"/>
          <w:sz w:val="25"/>
          <w:szCs w:val="25"/>
          <w:vertAlign w:val="superscript"/>
        </w:rPr>
        <w:t>th</w:t>
      </w:r>
      <w:r>
        <w:rPr>
          <w:rFonts w:ascii="Times New Roman Italic" w:hAnsi="Times New Roman Italic" w:cs="Times New Roman Italic"/>
          <w:color w:val="000000"/>
          <w:spacing w:val="2"/>
          <w:sz w:val="24"/>
          <w:szCs w:val="24"/>
        </w:rPr>
        <w:t xml:space="preserve">  DRUID  Celebration  Conference,  Barcelona, </w:t>
      </w:r>
      <w:r>
        <w:rPr>
          <w:rFonts w:ascii="Times New Roman Italic" w:hAnsi="Times New Roman Italic" w:cs="Times New Roman Italic"/>
          <w:color w:val="000000"/>
          <w:sz w:val="24"/>
          <w:szCs w:val="24"/>
        </w:rPr>
        <w:t xml:space="preserve">Spain, June </w:t>
      </w:r>
      <w:r>
        <w:rPr>
          <w:rFonts w:ascii="Times New Roman" w:hAnsi="Times New Roman"/>
          <w:color w:val="000000"/>
          <w:sz w:val="24"/>
          <w:szCs w:val="24"/>
        </w:rPr>
        <w:t>17-19</w:t>
      </w:r>
    </w:p>
    <w:p w:rsidR="00F12517" w:rsidRDefault="00AD7637" w:rsidP="00CD2276">
      <w:pPr>
        <w:spacing w:before="125" w:after="0" w:line="480" w:lineRule="auto"/>
        <w:ind w:left="720" w:hanging="720"/>
        <w:jc w:val="both"/>
      </w:pPr>
      <w:r>
        <w:rPr>
          <w:rFonts w:ascii="Times New Roman" w:hAnsi="Times New Roman"/>
          <w:color w:val="000000"/>
          <w:sz w:val="24"/>
          <w:szCs w:val="24"/>
        </w:rPr>
        <w:t>Llopis, O., Garcia-Granero, A., Fernández-Mesa, A., &amp; Alegre, J. (2013, June).</w:t>
      </w:r>
      <w:r w:rsidR="00CD2276">
        <w:t xml:space="preserve"> </w:t>
      </w:r>
      <w:r>
        <w:rPr>
          <w:rFonts w:ascii="Times New Roman" w:hAnsi="Times New Roman"/>
          <w:color w:val="000000"/>
          <w:sz w:val="24"/>
          <w:szCs w:val="24"/>
        </w:rPr>
        <w:t>Managers’ Risk Taking Propensity and Innovation in Organizations: the</w:t>
      </w:r>
      <w:r w:rsidR="00CD2276">
        <w:t xml:space="preserve"> </w:t>
      </w:r>
      <w:r>
        <w:rPr>
          <w:rFonts w:ascii="Times New Roman" w:hAnsi="Times New Roman"/>
          <w:color w:val="000000"/>
          <w:sz w:val="24"/>
          <w:szCs w:val="24"/>
        </w:rPr>
        <w:t xml:space="preserve">Mediating Influence of Employees’ Perceived Risk Taking Climate. In </w:t>
      </w:r>
      <w:r>
        <w:rPr>
          <w:rFonts w:ascii="Times New Roman Italic" w:hAnsi="Times New Roman Italic" w:cs="Times New Roman Italic"/>
          <w:color w:val="000000"/>
          <w:sz w:val="24"/>
          <w:szCs w:val="24"/>
        </w:rPr>
        <w:t>2013 35th DRUID Celebration Conference, Barcelona, Spain</w:t>
      </w:r>
      <w:r>
        <w:rPr>
          <w:rFonts w:ascii="Times New Roman" w:hAnsi="Times New Roman"/>
          <w:color w:val="000000"/>
          <w:sz w:val="24"/>
          <w:szCs w:val="24"/>
        </w:rPr>
        <w:t xml:space="preserve"> (pp. 17-19).</w:t>
      </w:r>
    </w:p>
    <w:p w:rsidR="00F12517" w:rsidRDefault="00AD7637" w:rsidP="00CD2276">
      <w:pPr>
        <w:spacing w:before="53" w:after="0" w:line="480" w:lineRule="auto"/>
        <w:ind w:left="720" w:hanging="720"/>
        <w:jc w:val="both"/>
      </w:pPr>
      <w:r>
        <w:rPr>
          <w:rFonts w:ascii="Times New Roman" w:hAnsi="Times New Roman"/>
          <w:color w:val="000000"/>
          <w:sz w:val="24"/>
          <w:szCs w:val="24"/>
        </w:rPr>
        <w:t xml:space="preserve">Lomof B.F (1996). </w:t>
      </w:r>
      <w:r>
        <w:rPr>
          <w:rFonts w:ascii="Times New Roman Italic" w:hAnsi="Times New Roman Italic" w:cs="Times New Roman Italic"/>
          <w:color w:val="000000"/>
          <w:sz w:val="24"/>
          <w:szCs w:val="24"/>
        </w:rPr>
        <w:t xml:space="preserve">Automation of Production. </w:t>
      </w:r>
      <w:r>
        <w:rPr>
          <w:rFonts w:ascii="Times New Roman" w:hAnsi="Times New Roman"/>
          <w:color w:val="000000"/>
          <w:sz w:val="24"/>
          <w:szCs w:val="24"/>
        </w:rPr>
        <w:t xml:space="preserve">Retrieved from </w:t>
      </w:r>
      <w:hyperlink r:id="rId16" w:history="1">
        <w:r>
          <w:rPr>
            <w:rFonts w:ascii="Times New Roman" w:hAnsi="Times New Roman"/>
            <w:color w:val="0000FF"/>
            <w:sz w:val="24"/>
            <w:szCs w:val="24"/>
            <w:u w:val="single"/>
          </w:rPr>
          <w:t xml:space="preserve">www.smallbusiness. </w:t>
        </w:r>
      </w:hyperlink>
      <w:r>
        <w:rPr>
          <w:rFonts w:ascii="Times New Roman" w:hAnsi="Times New Roman"/>
          <w:color w:val="000000"/>
          <w:sz w:val="24"/>
          <w:szCs w:val="24"/>
        </w:rPr>
        <w:t xml:space="preserve">Lomof B.F (1996). Automation of Production. Retrieved from </w:t>
      </w:r>
      <w:hyperlink r:id="rId17" w:history="1">
        <w:r>
          <w:rPr>
            <w:rFonts w:ascii="Times New Roman" w:hAnsi="Times New Roman"/>
            <w:color w:val="0000FF"/>
            <w:sz w:val="24"/>
            <w:szCs w:val="24"/>
            <w:u w:val="single"/>
          </w:rPr>
          <w:t>www.smallbusiness.</w:t>
        </w:r>
      </w:hyperlink>
    </w:p>
    <w:p w:rsidR="00F12517" w:rsidRDefault="00AD7637" w:rsidP="00CD2276">
      <w:pPr>
        <w:tabs>
          <w:tab w:val="left" w:pos="2988"/>
          <w:tab w:val="left" w:pos="2988"/>
        </w:tabs>
        <w:spacing w:before="220" w:after="0" w:line="480" w:lineRule="auto"/>
        <w:ind w:left="720" w:hanging="720"/>
        <w:jc w:val="both"/>
      </w:pPr>
      <w:r>
        <w:rPr>
          <w:rFonts w:ascii="Times New Roman" w:hAnsi="Times New Roman"/>
          <w:color w:val="000000"/>
          <w:sz w:val="24"/>
          <w:szCs w:val="24"/>
        </w:rPr>
        <w:t xml:space="preserve">Lumpkin, G. T., &amp; Dess, G. G. (1996). Clarifying the entrepreneurial orientation construct and linking it to performance. </w:t>
      </w:r>
      <w:r>
        <w:rPr>
          <w:rFonts w:ascii="Times New Roman Italic" w:hAnsi="Times New Roman Italic" w:cs="Times New Roman Italic"/>
          <w:color w:val="000000"/>
          <w:sz w:val="24"/>
          <w:szCs w:val="24"/>
        </w:rPr>
        <w:t>Academy of management Review</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21</w:t>
      </w:r>
      <w:r>
        <w:rPr>
          <w:rFonts w:ascii="Times New Roman" w:hAnsi="Times New Roman"/>
          <w:color w:val="000000"/>
          <w:sz w:val="24"/>
          <w:szCs w:val="24"/>
        </w:rPr>
        <w:t>(1), 135-172.</w:t>
      </w:r>
    </w:p>
    <w:p w:rsidR="00F12517" w:rsidRDefault="00AD7637" w:rsidP="00CD2276">
      <w:pPr>
        <w:tabs>
          <w:tab w:val="left" w:pos="2988"/>
        </w:tabs>
        <w:spacing w:before="319" w:after="0" w:line="480" w:lineRule="auto"/>
        <w:ind w:left="720" w:hanging="720"/>
        <w:jc w:val="both"/>
      </w:pPr>
      <w:r>
        <w:rPr>
          <w:rFonts w:ascii="Times New Roman" w:hAnsi="Times New Roman"/>
          <w:color w:val="000000"/>
          <w:spacing w:val="2"/>
          <w:sz w:val="24"/>
          <w:szCs w:val="24"/>
        </w:rPr>
        <w:t xml:space="preserve">Lumpkin, G.T &amp; Dess, G.G (1996). Clarifying the EO Constructs and Linking it  to </w:t>
      </w:r>
      <w:r>
        <w:rPr>
          <w:rFonts w:ascii="Times New Roman" w:hAnsi="Times New Roman"/>
          <w:color w:val="000000"/>
          <w:sz w:val="24"/>
          <w:szCs w:val="24"/>
        </w:rPr>
        <w:t xml:space="preserve">Performance. </w:t>
      </w:r>
      <w:r>
        <w:rPr>
          <w:rFonts w:ascii="Times New Roman Italic" w:hAnsi="Times New Roman Italic" w:cs="Times New Roman Italic"/>
          <w:color w:val="000000"/>
          <w:sz w:val="24"/>
          <w:szCs w:val="24"/>
        </w:rPr>
        <w:t xml:space="preserve">Academy of Management Review </w:t>
      </w:r>
      <w:r>
        <w:rPr>
          <w:rFonts w:ascii="Times New Roman" w:hAnsi="Times New Roman"/>
          <w:color w:val="000000"/>
          <w:sz w:val="24"/>
          <w:szCs w:val="24"/>
        </w:rPr>
        <w:t>21(1).</w:t>
      </w:r>
    </w:p>
    <w:p w:rsidR="00F12517" w:rsidRDefault="00AD7637" w:rsidP="00CD2276">
      <w:pPr>
        <w:tabs>
          <w:tab w:val="left" w:pos="2988"/>
        </w:tabs>
        <w:spacing w:before="284" w:after="0" w:line="480" w:lineRule="auto"/>
        <w:ind w:left="720" w:hanging="720"/>
        <w:jc w:val="both"/>
      </w:pPr>
      <w:r>
        <w:rPr>
          <w:rFonts w:ascii="Times New Roman" w:hAnsi="Times New Roman"/>
          <w:color w:val="000000"/>
          <w:w w:val="104"/>
          <w:sz w:val="24"/>
          <w:szCs w:val="24"/>
        </w:rPr>
        <w:t xml:space="preserve">M atherne, B. P. (2010). Local VC Networks: Barriers to Entry for New Venture </w:t>
      </w:r>
      <w:r>
        <w:rPr>
          <w:rFonts w:ascii="Times New Roman" w:hAnsi="Times New Roman"/>
          <w:color w:val="000000"/>
          <w:sz w:val="24"/>
          <w:szCs w:val="24"/>
        </w:rPr>
        <w:t xml:space="preserve">Capital?. </w:t>
      </w:r>
      <w:r>
        <w:rPr>
          <w:rFonts w:ascii="Times New Roman Italic" w:hAnsi="Times New Roman Italic" w:cs="Times New Roman Italic"/>
          <w:color w:val="000000"/>
          <w:sz w:val="24"/>
          <w:szCs w:val="24"/>
        </w:rPr>
        <w:t>The Academy of Management Perspectives</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24</w:t>
      </w:r>
      <w:r>
        <w:rPr>
          <w:rFonts w:ascii="Times New Roman" w:hAnsi="Times New Roman"/>
          <w:color w:val="000000"/>
          <w:sz w:val="24"/>
          <w:szCs w:val="24"/>
        </w:rPr>
        <w:t>(4), 89-90.</w:t>
      </w:r>
    </w:p>
    <w:p w:rsidR="00F12517" w:rsidRDefault="00AD7637" w:rsidP="00CD2276">
      <w:pPr>
        <w:tabs>
          <w:tab w:val="left" w:pos="2988"/>
        </w:tabs>
        <w:spacing w:before="260" w:after="0" w:line="480" w:lineRule="auto"/>
        <w:ind w:left="720" w:hanging="720"/>
        <w:jc w:val="both"/>
      </w:pPr>
      <w:r>
        <w:rPr>
          <w:rFonts w:ascii="Times New Roman" w:hAnsi="Times New Roman"/>
          <w:color w:val="000000"/>
          <w:spacing w:val="2"/>
          <w:sz w:val="24"/>
          <w:szCs w:val="24"/>
        </w:rPr>
        <w:t xml:space="preserve">Maragai, I. (2008). Factors that Determine Entrepreneurial Behaviour in Macro and </w:t>
      </w:r>
      <w:r>
        <w:rPr>
          <w:rFonts w:ascii="Times New Roman" w:hAnsi="Times New Roman"/>
          <w:color w:val="000000"/>
          <w:sz w:val="24"/>
          <w:szCs w:val="24"/>
        </w:rPr>
        <w:t>Small   Entreprises. Nairobi, Kenya : Scangraphics Limited.</w:t>
      </w:r>
    </w:p>
    <w:p w:rsidR="00F12517" w:rsidRDefault="00AD7637" w:rsidP="00CD2276">
      <w:pPr>
        <w:tabs>
          <w:tab w:val="left" w:pos="2988"/>
        </w:tabs>
        <w:spacing w:before="280" w:after="0" w:line="480" w:lineRule="auto"/>
        <w:ind w:left="720" w:hanging="720"/>
        <w:jc w:val="both"/>
      </w:pPr>
      <w:r>
        <w:rPr>
          <w:rFonts w:ascii="Times New Roman" w:hAnsi="Times New Roman"/>
          <w:color w:val="000000"/>
          <w:sz w:val="24"/>
          <w:szCs w:val="24"/>
        </w:rPr>
        <w:t>Maragai, I. (2008). Factors that Determine Entrepreneurial Behaviour in Macro and Small   Entreprises. Nairobi</w:t>
      </w:r>
    </w:p>
    <w:p w:rsidR="00F12517" w:rsidRDefault="00AD7637" w:rsidP="00CD2276">
      <w:pPr>
        <w:tabs>
          <w:tab w:val="left" w:pos="2988"/>
        </w:tabs>
        <w:spacing w:before="260" w:after="0" w:line="480" w:lineRule="auto"/>
        <w:ind w:left="720" w:hanging="720"/>
        <w:jc w:val="both"/>
        <w:rPr>
          <w:sz w:val="24"/>
          <w:szCs w:val="24"/>
        </w:rPr>
      </w:pPr>
      <w:r>
        <w:rPr>
          <w:rFonts w:ascii="Times New Roman" w:hAnsi="Times New Roman"/>
          <w:color w:val="000000"/>
          <w:sz w:val="24"/>
          <w:szCs w:val="24"/>
        </w:rPr>
        <w:t xml:space="preserve">Matherne, B. P. (2010). Local VC Networks: Barriers to Entry for New Venture Capital?. </w:t>
      </w:r>
      <w:r>
        <w:rPr>
          <w:rFonts w:ascii="Times New Roman Italic" w:hAnsi="Times New Roman Italic" w:cs="Times New Roman Italic"/>
          <w:color w:val="000000"/>
          <w:sz w:val="24"/>
          <w:szCs w:val="24"/>
        </w:rPr>
        <w:t>The Academy of Management Perspectives</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24</w:t>
      </w:r>
      <w:r>
        <w:rPr>
          <w:rFonts w:ascii="Times New Roman" w:hAnsi="Times New Roman"/>
          <w:color w:val="000000"/>
          <w:sz w:val="24"/>
          <w:szCs w:val="24"/>
        </w:rPr>
        <w:t>(4), 89-90.</w:t>
      </w:r>
      <w:r w:rsidR="00CD2276">
        <w:rPr>
          <w:sz w:val="24"/>
          <w:szCs w:val="24"/>
        </w:rPr>
        <w:t xml:space="preserve"> </w:t>
      </w:r>
    </w:p>
    <w:p w:rsidR="00F12517" w:rsidRDefault="00AD7637" w:rsidP="00CD2276">
      <w:pPr>
        <w:tabs>
          <w:tab w:val="left" w:pos="2988"/>
        </w:tabs>
        <w:spacing w:before="174" w:after="0" w:line="480" w:lineRule="auto"/>
        <w:ind w:left="720" w:hanging="720"/>
        <w:jc w:val="both"/>
      </w:pPr>
      <w:r>
        <w:rPr>
          <w:rFonts w:ascii="Times New Roman" w:hAnsi="Times New Roman"/>
          <w:color w:val="000000"/>
          <w:sz w:val="24"/>
          <w:szCs w:val="24"/>
        </w:rPr>
        <w:t xml:space="preserve">May, D. O. (1995). Do managerial motives influence firm risk reduction strategies?. </w:t>
      </w:r>
      <w:r>
        <w:rPr>
          <w:rFonts w:ascii="Times New Roman Italic" w:hAnsi="Times New Roman Italic" w:cs="Times New Roman Italic"/>
          <w:color w:val="000000"/>
          <w:sz w:val="24"/>
          <w:szCs w:val="24"/>
        </w:rPr>
        <w:t>The Journal of Finance</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50</w:t>
      </w:r>
      <w:r>
        <w:rPr>
          <w:rFonts w:ascii="Times New Roman" w:hAnsi="Times New Roman"/>
          <w:color w:val="000000"/>
          <w:sz w:val="24"/>
          <w:szCs w:val="24"/>
        </w:rPr>
        <w:t>(4), 1291-1308.</w:t>
      </w:r>
    </w:p>
    <w:p w:rsidR="00F12517" w:rsidRDefault="00AD7637" w:rsidP="00CD2276">
      <w:pPr>
        <w:tabs>
          <w:tab w:val="left" w:pos="3527"/>
        </w:tabs>
        <w:spacing w:before="123" w:after="0" w:line="480" w:lineRule="auto"/>
        <w:ind w:left="720" w:hanging="720"/>
        <w:jc w:val="both"/>
      </w:pPr>
      <w:r>
        <w:rPr>
          <w:rFonts w:ascii="Times New Roman" w:hAnsi="Times New Roman"/>
          <w:color w:val="000000"/>
          <w:w w:val="102"/>
          <w:sz w:val="24"/>
          <w:szCs w:val="24"/>
        </w:rPr>
        <w:t xml:space="preserve">May,  D.O </w:t>
      </w:r>
      <w:r>
        <w:rPr>
          <w:rFonts w:ascii="Times New Roman" w:hAnsi="Times New Roman"/>
          <w:color w:val="000000"/>
          <w:w w:val="103"/>
          <w:sz w:val="24"/>
          <w:szCs w:val="24"/>
        </w:rPr>
        <w:t>(2012).   Do  Mnangerial  Motives  Influence  Firm  Risk  Reduction</w:t>
      </w:r>
      <w:r w:rsidR="00CD2276">
        <w:t xml:space="preserve"> </w:t>
      </w:r>
      <w:r>
        <w:rPr>
          <w:rFonts w:ascii="Times New Roman" w:hAnsi="Times New Roman"/>
          <w:color w:val="000000"/>
          <w:sz w:val="24"/>
          <w:szCs w:val="24"/>
        </w:rPr>
        <w:t xml:space="preserve">Strategies. </w:t>
      </w:r>
      <w:r>
        <w:rPr>
          <w:rFonts w:ascii="Times New Roman Italic" w:hAnsi="Times New Roman Italic" w:cs="Times New Roman Italic"/>
          <w:color w:val="000000"/>
          <w:sz w:val="24"/>
          <w:szCs w:val="24"/>
        </w:rPr>
        <w:t>The Journal of Finance. 50</w:t>
      </w:r>
      <w:r>
        <w:rPr>
          <w:rFonts w:ascii="Times New Roman" w:hAnsi="Times New Roman"/>
          <w:color w:val="000000"/>
          <w:sz w:val="24"/>
          <w:szCs w:val="24"/>
        </w:rPr>
        <w:t>(4) , 34</w:t>
      </w:r>
    </w:p>
    <w:p w:rsidR="00F12517" w:rsidRDefault="00AD7637" w:rsidP="00CD2276">
      <w:pPr>
        <w:tabs>
          <w:tab w:val="left" w:pos="2988"/>
        </w:tabs>
        <w:spacing w:before="315" w:after="0" w:line="480" w:lineRule="auto"/>
        <w:ind w:left="720" w:hanging="720"/>
        <w:jc w:val="both"/>
      </w:pPr>
      <w:r>
        <w:rPr>
          <w:rFonts w:ascii="Times New Roman" w:hAnsi="Times New Roman"/>
          <w:color w:val="000000"/>
          <w:w w:val="102"/>
        </w:rPr>
        <w:t>McClleland, D. C (1976).</w:t>
      </w:r>
      <w:r>
        <w:rPr>
          <w:rFonts w:ascii="Times New Roman Italic" w:hAnsi="Times New Roman Italic" w:cs="Times New Roman Italic"/>
          <w:color w:val="000000"/>
          <w:w w:val="102"/>
        </w:rPr>
        <w:t xml:space="preserve">The Achieving Society. </w:t>
      </w:r>
      <w:r>
        <w:rPr>
          <w:rFonts w:ascii="Times New Roman" w:hAnsi="Times New Roman"/>
          <w:color w:val="000000"/>
          <w:w w:val="102"/>
        </w:rPr>
        <w:t xml:space="preserve">Princeton ,N.J. Van Mostrand,  Irvington </w:t>
      </w:r>
      <w:r>
        <w:rPr>
          <w:rFonts w:ascii="Times New Roman" w:hAnsi="Times New Roman"/>
          <w:color w:val="000000"/>
        </w:rPr>
        <w:t>Press</w:t>
      </w:r>
    </w:p>
    <w:p w:rsidR="00F12517" w:rsidRDefault="00AD7637" w:rsidP="00CD2276">
      <w:pPr>
        <w:tabs>
          <w:tab w:val="left" w:pos="2988"/>
        </w:tabs>
        <w:spacing w:before="320" w:after="0" w:line="480" w:lineRule="auto"/>
        <w:ind w:left="720" w:hanging="720"/>
        <w:jc w:val="both"/>
      </w:pPr>
      <w:r>
        <w:rPr>
          <w:rFonts w:ascii="Times New Roman" w:hAnsi="Times New Roman"/>
          <w:color w:val="000000"/>
          <w:w w:val="108"/>
        </w:rPr>
        <w:t>McClleland, D. C (1976).</w:t>
      </w:r>
      <w:r>
        <w:rPr>
          <w:rFonts w:ascii="Times New Roman Italic" w:hAnsi="Times New Roman Italic" w:cs="Times New Roman Italic"/>
          <w:color w:val="000000"/>
          <w:w w:val="108"/>
        </w:rPr>
        <w:t xml:space="preserve">The Achieving Society. </w:t>
      </w:r>
      <w:r>
        <w:rPr>
          <w:rFonts w:ascii="Times New Roman" w:hAnsi="Times New Roman"/>
          <w:color w:val="000000"/>
          <w:w w:val="108"/>
        </w:rPr>
        <w:t xml:space="preserve">Princeton ,N.J. Van Mostrand,  N Y </w:t>
      </w:r>
      <w:r>
        <w:rPr>
          <w:rFonts w:ascii="Times New Roman" w:hAnsi="Times New Roman"/>
          <w:color w:val="000000"/>
        </w:rPr>
        <w:t>Irvington Press</w:t>
      </w:r>
    </w:p>
    <w:p w:rsidR="00F12517" w:rsidRDefault="00AD7637" w:rsidP="00CD2276">
      <w:pPr>
        <w:tabs>
          <w:tab w:val="left" w:pos="4145"/>
        </w:tabs>
        <w:spacing w:before="134" w:after="0" w:line="480" w:lineRule="auto"/>
        <w:ind w:left="720" w:hanging="720"/>
        <w:jc w:val="both"/>
      </w:pPr>
      <w:r>
        <w:rPr>
          <w:rFonts w:ascii="Times New Roman" w:hAnsi="Times New Roman"/>
          <w:color w:val="000000"/>
          <w:spacing w:val="1"/>
          <w:sz w:val="24"/>
          <w:szCs w:val="24"/>
        </w:rPr>
        <w:t xml:space="preserve">McClleland,  D.C </w:t>
      </w:r>
      <w:r>
        <w:rPr>
          <w:rFonts w:ascii="Times New Roman" w:hAnsi="Times New Roman"/>
          <w:color w:val="000000"/>
          <w:spacing w:val="3"/>
          <w:sz w:val="24"/>
          <w:szCs w:val="24"/>
        </w:rPr>
        <w:t xml:space="preserve">(1987). </w:t>
      </w:r>
      <w:r>
        <w:rPr>
          <w:rFonts w:ascii="Times New Roman Italic" w:hAnsi="Times New Roman Italic" w:cs="Times New Roman Italic"/>
          <w:color w:val="000000"/>
          <w:spacing w:val="3"/>
          <w:sz w:val="24"/>
          <w:szCs w:val="24"/>
        </w:rPr>
        <w:t xml:space="preserve"> Human  Motivation</w:t>
      </w:r>
      <w:r w:rsidR="00CD2276">
        <w:rPr>
          <w:rFonts w:ascii="Times New Roman" w:hAnsi="Times New Roman"/>
          <w:color w:val="000000"/>
          <w:spacing w:val="3"/>
          <w:sz w:val="24"/>
          <w:szCs w:val="24"/>
        </w:rPr>
        <w:t xml:space="preserve">.  Cambridge, </w:t>
      </w:r>
      <w:r>
        <w:rPr>
          <w:rFonts w:ascii="Times New Roman" w:hAnsi="Times New Roman"/>
          <w:color w:val="000000"/>
          <w:spacing w:val="3"/>
          <w:sz w:val="24"/>
          <w:szCs w:val="24"/>
        </w:rPr>
        <w:t>England.  Cambridge</w:t>
      </w:r>
      <w:r w:rsidR="00CD2276">
        <w:t xml:space="preserve"> </w:t>
      </w:r>
      <w:r>
        <w:rPr>
          <w:rFonts w:ascii="Times New Roman" w:hAnsi="Times New Roman"/>
          <w:color w:val="000000"/>
          <w:spacing w:val="1"/>
          <w:sz w:val="24"/>
          <w:szCs w:val="24"/>
        </w:rPr>
        <w:t>MacMillan Press</w:t>
      </w:r>
    </w:p>
    <w:p w:rsidR="00F12517" w:rsidRDefault="00AD7637" w:rsidP="00CD2276">
      <w:pPr>
        <w:tabs>
          <w:tab w:val="left" w:pos="4145"/>
        </w:tabs>
        <w:spacing w:before="128" w:after="0" w:line="480" w:lineRule="auto"/>
        <w:ind w:left="720" w:hanging="720"/>
        <w:jc w:val="both"/>
      </w:pPr>
      <w:r>
        <w:rPr>
          <w:rFonts w:ascii="Times New Roman" w:hAnsi="Times New Roman"/>
          <w:color w:val="000000"/>
          <w:spacing w:val="1"/>
          <w:sz w:val="24"/>
          <w:szCs w:val="24"/>
        </w:rPr>
        <w:t xml:space="preserve">McClleland,  D.C </w:t>
      </w:r>
      <w:r w:rsidR="00CD2276">
        <w:rPr>
          <w:rFonts w:ascii="Times New Roman" w:hAnsi="Times New Roman"/>
          <w:color w:val="000000"/>
          <w:spacing w:val="1"/>
          <w:sz w:val="24"/>
          <w:szCs w:val="24"/>
        </w:rPr>
        <w:t xml:space="preserve"> </w:t>
      </w:r>
      <w:r>
        <w:rPr>
          <w:rFonts w:ascii="Times New Roman" w:hAnsi="Times New Roman"/>
          <w:color w:val="000000"/>
          <w:spacing w:val="3"/>
          <w:sz w:val="24"/>
          <w:szCs w:val="24"/>
        </w:rPr>
        <w:t xml:space="preserve">(1987). </w:t>
      </w:r>
      <w:r>
        <w:rPr>
          <w:rFonts w:ascii="Times New Roman Italic" w:hAnsi="Times New Roman Italic" w:cs="Times New Roman Italic"/>
          <w:color w:val="000000"/>
          <w:spacing w:val="3"/>
          <w:sz w:val="24"/>
          <w:szCs w:val="24"/>
        </w:rPr>
        <w:t xml:space="preserve"> Human  Motivation</w:t>
      </w:r>
      <w:r>
        <w:rPr>
          <w:rFonts w:ascii="Times New Roman" w:hAnsi="Times New Roman"/>
          <w:color w:val="000000"/>
          <w:spacing w:val="3"/>
          <w:sz w:val="24"/>
          <w:szCs w:val="24"/>
        </w:rPr>
        <w:t>.  Cambridge,  England.  Cambridge</w:t>
      </w:r>
      <w:r w:rsidR="00CD2276">
        <w:t xml:space="preserve"> </w:t>
      </w:r>
      <w:r>
        <w:rPr>
          <w:rFonts w:ascii="Times New Roman" w:hAnsi="Times New Roman"/>
          <w:color w:val="000000"/>
          <w:spacing w:val="1"/>
          <w:sz w:val="24"/>
          <w:szCs w:val="24"/>
        </w:rPr>
        <w:t>MacMillan Press</w:t>
      </w:r>
    </w:p>
    <w:p w:rsidR="00F12517" w:rsidRDefault="00AD7637" w:rsidP="00CD2276">
      <w:pPr>
        <w:tabs>
          <w:tab w:val="left" w:pos="5362"/>
          <w:tab w:val="left" w:pos="6352"/>
        </w:tabs>
        <w:spacing w:before="148" w:after="0" w:line="480" w:lineRule="auto"/>
        <w:ind w:left="720" w:hanging="720"/>
        <w:jc w:val="both"/>
      </w:pPr>
      <w:r>
        <w:rPr>
          <w:rFonts w:ascii="Times New Roman" w:hAnsi="Times New Roman"/>
          <w:color w:val="000000"/>
          <w:w w:val="106"/>
          <w:sz w:val="24"/>
          <w:szCs w:val="24"/>
        </w:rPr>
        <w:t xml:space="preserve">Mcfarlane,  B &amp; Perkins, A. </w:t>
      </w:r>
      <w:r w:rsidR="00CD2276">
        <w:rPr>
          <w:rFonts w:ascii="Times New Roman" w:hAnsi="Times New Roman"/>
          <w:color w:val="000000"/>
          <w:w w:val="106"/>
          <w:sz w:val="24"/>
          <w:szCs w:val="24"/>
        </w:rPr>
        <w:t xml:space="preserve"> </w:t>
      </w:r>
      <w:r>
        <w:rPr>
          <w:rFonts w:ascii="Times New Roman" w:hAnsi="Times New Roman"/>
          <w:color w:val="000000"/>
          <w:spacing w:val="-1"/>
          <w:sz w:val="24"/>
          <w:szCs w:val="24"/>
        </w:rPr>
        <w:t xml:space="preserve">(1999). </w:t>
      </w:r>
      <w:r w:rsidR="00CD2276">
        <w:rPr>
          <w:rFonts w:ascii="Times New Roman" w:hAnsi="Times New Roman"/>
          <w:color w:val="000000"/>
          <w:spacing w:val="-1"/>
          <w:sz w:val="24"/>
          <w:szCs w:val="24"/>
        </w:rPr>
        <w:t xml:space="preserve"> </w:t>
      </w:r>
      <w:r w:rsidR="00CD2276">
        <w:rPr>
          <w:rFonts w:ascii="Times New Roman" w:hAnsi="Times New Roman"/>
          <w:color w:val="000000"/>
          <w:w w:val="101"/>
          <w:sz w:val="24"/>
          <w:szCs w:val="24"/>
        </w:rPr>
        <w:t xml:space="preserve">Reconceptualizing </w:t>
      </w:r>
      <w:r>
        <w:rPr>
          <w:rFonts w:ascii="Times New Roman" w:hAnsi="Times New Roman"/>
          <w:color w:val="000000"/>
          <w:w w:val="101"/>
          <w:sz w:val="24"/>
          <w:szCs w:val="24"/>
        </w:rPr>
        <w:t>Corporate Strategy  in</w:t>
      </w:r>
      <w:r w:rsidR="00CD2276">
        <w:t xml:space="preserve"> </w:t>
      </w:r>
      <w:r>
        <w:rPr>
          <w:rFonts w:ascii="Times New Roman" w:hAnsi="Times New Roman"/>
          <w:color w:val="000000"/>
          <w:sz w:val="24"/>
          <w:szCs w:val="24"/>
        </w:rPr>
        <w:t xml:space="preserve">Business and Management Education, </w:t>
      </w:r>
      <w:r>
        <w:rPr>
          <w:rFonts w:ascii="Times New Roman Italic" w:hAnsi="Times New Roman Italic" w:cs="Times New Roman Italic"/>
          <w:color w:val="000000"/>
          <w:sz w:val="24"/>
          <w:szCs w:val="24"/>
        </w:rPr>
        <w:t>Education and Training</w:t>
      </w:r>
      <w:r>
        <w:rPr>
          <w:rFonts w:ascii="Times New Roman" w:hAnsi="Times New Roman"/>
          <w:color w:val="000000"/>
          <w:sz w:val="24"/>
          <w:szCs w:val="24"/>
        </w:rPr>
        <w:t>, 41(1), 23-25</w:t>
      </w:r>
    </w:p>
    <w:p w:rsidR="00F12517" w:rsidRDefault="00AD7637" w:rsidP="00CD2276">
      <w:pPr>
        <w:tabs>
          <w:tab w:val="left" w:pos="2988"/>
          <w:tab w:val="left" w:pos="2988"/>
        </w:tabs>
        <w:spacing w:before="286" w:after="0" w:line="480" w:lineRule="auto"/>
        <w:ind w:left="720" w:hanging="720"/>
        <w:jc w:val="both"/>
      </w:pPr>
      <w:r>
        <w:rPr>
          <w:rFonts w:ascii="Times New Roman" w:hAnsi="Times New Roman"/>
          <w:color w:val="000000"/>
          <w:sz w:val="24"/>
          <w:szCs w:val="24"/>
        </w:rPr>
        <w:t xml:space="preserve">Mehrdad, M, Sadati, A, Delavari, H, Mohsen, M &amp; Ramin, M (2011).Entrepreneurial </w:t>
      </w:r>
      <w:r>
        <w:rPr>
          <w:rFonts w:ascii="Times New Roman" w:hAnsi="Times New Roman"/>
          <w:color w:val="000000"/>
          <w:spacing w:val="1"/>
          <w:sz w:val="24"/>
          <w:szCs w:val="24"/>
        </w:rPr>
        <w:t xml:space="preserve">Orientation and Innovation Performance: The Mediating Role of Knowledge. </w:t>
      </w:r>
      <w:r>
        <w:br/>
      </w:r>
      <w:r>
        <w:rPr>
          <w:rFonts w:ascii="Times New Roman Italic" w:hAnsi="Times New Roman Italic" w:cs="Times New Roman Italic"/>
          <w:color w:val="000000"/>
          <w:spacing w:val="1"/>
          <w:sz w:val="24"/>
          <w:szCs w:val="24"/>
        </w:rPr>
        <w:t>Knowledge Management 3</w:t>
      </w:r>
      <w:r>
        <w:rPr>
          <w:rFonts w:ascii="Times New Roman" w:hAnsi="Times New Roman"/>
          <w:color w:val="000000"/>
          <w:spacing w:val="1"/>
          <w:sz w:val="24"/>
          <w:szCs w:val="24"/>
        </w:rPr>
        <w:t>(4).</w:t>
      </w:r>
    </w:p>
    <w:p w:rsidR="00F12517" w:rsidRDefault="00AD7637" w:rsidP="00CD2276">
      <w:pPr>
        <w:spacing w:before="103" w:after="0" w:line="480" w:lineRule="auto"/>
        <w:ind w:left="720" w:hanging="720"/>
        <w:jc w:val="both"/>
      </w:pPr>
      <w:r>
        <w:rPr>
          <w:rFonts w:ascii="Times New Roman" w:hAnsi="Times New Roman"/>
          <w:color w:val="000000"/>
          <w:sz w:val="24"/>
          <w:szCs w:val="24"/>
        </w:rPr>
        <w:t>Mohammed, A, Armanu, T, Archman, S, &amp; Rohman, F (2013).  The effect of</w:t>
      </w:r>
      <w:r w:rsidR="00CD2276">
        <w:t xml:space="preserve"> </w:t>
      </w:r>
      <w:r>
        <w:rPr>
          <w:rFonts w:ascii="Times New Roman" w:hAnsi="Times New Roman"/>
          <w:color w:val="000000"/>
          <w:sz w:val="24"/>
          <w:szCs w:val="24"/>
        </w:rPr>
        <w:t>entrepreneurial orientation on the firm performance through strategic</w:t>
      </w:r>
      <w:r w:rsidR="00CD2276">
        <w:t xml:space="preserve"> </w:t>
      </w:r>
      <w:r>
        <w:rPr>
          <w:rFonts w:ascii="Times New Roman" w:hAnsi="Times New Roman"/>
          <w:color w:val="000000"/>
          <w:sz w:val="24"/>
          <w:szCs w:val="24"/>
        </w:rPr>
        <w:t xml:space="preserve">flexibility: A study on the SMEs cluster in Malang. </w:t>
      </w:r>
      <w:r>
        <w:rPr>
          <w:rFonts w:ascii="Times New Roman Italic" w:hAnsi="Times New Roman Italic" w:cs="Times New Roman Italic"/>
          <w:color w:val="000000"/>
          <w:sz w:val="24"/>
          <w:szCs w:val="24"/>
        </w:rPr>
        <w:t>Journal of Management Research</w:t>
      </w:r>
      <w:r>
        <w:rPr>
          <w:rFonts w:ascii="Times New Roman" w:hAnsi="Times New Roman"/>
          <w:color w:val="000000"/>
          <w:sz w:val="24"/>
          <w:szCs w:val="24"/>
        </w:rPr>
        <w:t xml:space="preserve">, </w:t>
      </w:r>
      <w:r w:rsidR="00CD2276">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w:t>
      </w:r>
      <w:r>
        <w:rPr>
          <w:rFonts w:ascii="Times New Roman" w:hAnsi="Times New Roman"/>
          <w:color w:val="000000"/>
          <w:sz w:val="24"/>
          <w:szCs w:val="24"/>
        </w:rPr>
        <w:t>(3), 44.</w:t>
      </w:r>
    </w:p>
    <w:p w:rsidR="00F12517" w:rsidRDefault="00AD7637" w:rsidP="00CD2276">
      <w:pPr>
        <w:tabs>
          <w:tab w:val="left" w:pos="2988"/>
          <w:tab w:val="left" w:pos="2988"/>
        </w:tabs>
        <w:spacing w:before="289" w:after="0" w:line="480" w:lineRule="auto"/>
        <w:ind w:left="720" w:hanging="720"/>
        <w:jc w:val="both"/>
      </w:pPr>
      <w:r>
        <w:rPr>
          <w:rFonts w:ascii="Times New Roman" w:hAnsi="Times New Roman"/>
          <w:color w:val="000000"/>
          <w:w w:val="103"/>
          <w:sz w:val="24"/>
          <w:szCs w:val="24"/>
        </w:rPr>
        <w:t xml:space="preserve">Mohammed, H. H, Mohammed, S &amp; Halimu, B. L ( 2012). Relationship Between </w:t>
      </w:r>
      <w:r>
        <w:rPr>
          <w:rFonts w:ascii="Times New Roman" w:hAnsi="Times New Roman"/>
          <w:color w:val="000000"/>
          <w:w w:val="102"/>
          <w:sz w:val="24"/>
          <w:szCs w:val="24"/>
        </w:rPr>
        <w:t xml:space="preserve">EO, Firm Resources, SME Branding and Firm  Is Innovation The Missing </w:t>
      </w:r>
      <w:r>
        <w:rPr>
          <w:rFonts w:ascii="Times New Roman" w:hAnsi="Times New Roman"/>
          <w:color w:val="000000"/>
          <w:sz w:val="24"/>
          <w:szCs w:val="24"/>
        </w:rPr>
        <w:t xml:space="preserve">Link? </w:t>
      </w:r>
      <w:r>
        <w:rPr>
          <w:rFonts w:ascii="Times New Roman Italic" w:hAnsi="Times New Roman Italic" w:cs="Times New Roman Italic"/>
          <w:color w:val="000000"/>
          <w:sz w:val="24"/>
          <w:szCs w:val="24"/>
        </w:rPr>
        <w:t>American Journal of Industrial /  Business Management: 2,</w:t>
      </w:r>
      <w:r>
        <w:rPr>
          <w:rFonts w:ascii="Times New Roman" w:hAnsi="Times New Roman"/>
          <w:color w:val="000000"/>
          <w:sz w:val="24"/>
          <w:szCs w:val="24"/>
        </w:rPr>
        <w:t>. 153-155</w:t>
      </w:r>
    </w:p>
    <w:p w:rsidR="00F12517" w:rsidRDefault="00AD7637" w:rsidP="00CD2276">
      <w:pPr>
        <w:tabs>
          <w:tab w:val="left" w:pos="2988"/>
          <w:tab w:val="left" w:pos="2988"/>
        </w:tabs>
        <w:spacing w:before="222" w:after="0" w:line="480" w:lineRule="auto"/>
        <w:ind w:left="720" w:hanging="720"/>
        <w:jc w:val="both"/>
      </w:pPr>
      <w:r>
        <w:rPr>
          <w:rFonts w:ascii="Times New Roman" w:hAnsi="Times New Roman"/>
          <w:color w:val="000000"/>
          <w:w w:val="106"/>
          <w:sz w:val="24"/>
          <w:szCs w:val="24"/>
        </w:rPr>
        <w:t xml:space="preserve">Morrisette, S. &amp; Oberman, W. (2013). Shifting Strategic Imperatives: Stages of </w:t>
      </w:r>
      <w:r>
        <w:rPr>
          <w:rFonts w:ascii="Times New Roman" w:hAnsi="Times New Roman"/>
          <w:color w:val="000000"/>
          <w:sz w:val="24"/>
          <w:szCs w:val="24"/>
        </w:rPr>
        <w:t xml:space="preserve">Leadership. Perspective on the Adoption of Corporate  Entrepreneurship. The </w:t>
      </w:r>
      <w:r>
        <w:rPr>
          <w:rFonts w:ascii="Times New Roman Italic" w:hAnsi="Times New Roman Italic" w:cs="Times New Roman Italic"/>
          <w:color w:val="000000"/>
          <w:sz w:val="24"/>
          <w:szCs w:val="24"/>
        </w:rPr>
        <w:t>Journal of Applied Management and Entreprenurship 18</w:t>
      </w:r>
      <w:r>
        <w:rPr>
          <w:rFonts w:ascii="Times New Roman" w:hAnsi="Times New Roman"/>
          <w:color w:val="000000"/>
          <w:sz w:val="24"/>
          <w:szCs w:val="24"/>
        </w:rPr>
        <w:t>, ( 2), 6-8</w:t>
      </w:r>
    </w:p>
    <w:p w:rsidR="00F12517" w:rsidRDefault="00AD7637" w:rsidP="00CD2276">
      <w:pPr>
        <w:tabs>
          <w:tab w:val="left" w:pos="2988"/>
          <w:tab w:val="left" w:pos="2988"/>
        </w:tabs>
        <w:spacing w:before="310" w:after="0" w:line="480" w:lineRule="auto"/>
        <w:ind w:left="720" w:hanging="720"/>
        <w:jc w:val="both"/>
      </w:pPr>
      <w:r>
        <w:rPr>
          <w:rFonts w:ascii="Times New Roman" w:hAnsi="Times New Roman"/>
          <w:color w:val="000000"/>
          <w:w w:val="106"/>
          <w:sz w:val="24"/>
          <w:szCs w:val="24"/>
        </w:rPr>
        <w:t xml:space="preserve">Morrisette, S. &amp; Oberman, W. (2013). Shifting Strategic Imperatives: Stages of </w:t>
      </w:r>
      <w:r>
        <w:rPr>
          <w:rFonts w:ascii="Times New Roman" w:hAnsi="Times New Roman"/>
          <w:color w:val="000000"/>
          <w:sz w:val="24"/>
          <w:szCs w:val="24"/>
        </w:rPr>
        <w:t xml:space="preserve">Leadership. Perspective on the Adoption of Corporate  Entrepreneurship. The </w:t>
      </w:r>
      <w:r>
        <w:rPr>
          <w:rFonts w:ascii="Times New Roman Italic" w:hAnsi="Times New Roman Italic" w:cs="Times New Roman Italic"/>
          <w:color w:val="000000"/>
          <w:sz w:val="24"/>
          <w:szCs w:val="24"/>
        </w:rPr>
        <w:t>Journal of Applied Management and Entreprenurship,  18,</w:t>
      </w:r>
      <w:r>
        <w:rPr>
          <w:rFonts w:ascii="Times New Roman" w:hAnsi="Times New Roman"/>
          <w:color w:val="000000"/>
          <w:sz w:val="24"/>
          <w:szCs w:val="24"/>
        </w:rPr>
        <w:t xml:space="preserve"> (2), 6-8</w:t>
      </w:r>
    </w:p>
    <w:p w:rsidR="00F12517" w:rsidRDefault="00AD7637" w:rsidP="00CD2276">
      <w:pPr>
        <w:tabs>
          <w:tab w:val="left" w:pos="2988"/>
        </w:tabs>
        <w:spacing w:before="282" w:after="0" w:line="480" w:lineRule="auto"/>
        <w:ind w:left="720" w:hanging="720"/>
        <w:jc w:val="both"/>
      </w:pPr>
      <w:r>
        <w:rPr>
          <w:rFonts w:ascii="Times New Roman" w:hAnsi="Times New Roman"/>
          <w:color w:val="000000"/>
          <w:w w:val="106"/>
          <w:sz w:val="24"/>
          <w:szCs w:val="24"/>
        </w:rPr>
        <w:t xml:space="preserve">Mugenda, O.M, &amp; Mugenda, A.G (1999). </w:t>
      </w:r>
      <w:r>
        <w:rPr>
          <w:rFonts w:ascii="Times New Roman Italic" w:hAnsi="Times New Roman Italic" w:cs="Times New Roman Italic"/>
          <w:color w:val="000000"/>
          <w:w w:val="106"/>
          <w:sz w:val="24"/>
          <w:szCs w:val="24"/>
        </w:rPr>
        <w:t xml:space="preserve">Research Methods: Quantitative and </w:t>
      </w:r>
      <w:r>
        <w:rPr>
          <w:rFonts w:ascii="Times New Roman Italic" w:hAnsi="Times New Roman Italic" w:cs="Times New Roman Italic"/>
          <w:color w:val="000000"/>
          <w:sz w:val="24"/>
          <w:szCs w:val="24"/>
        </w:rPr>
        <w:t>Qualitative Approaces</w:t>
      </w:r>
      <w:r>
        <w:rPr>
          <w:rFonts w:ascii="Times New Roman" w:hAnsi="Times New Roman"/>
          <w:color w:val="000000"/>
          <w:sz w:val="24"/>
          <w:szCs w:val="24"/>
        </w:rPr>
        <w:t>. Nairobi, Acts Press.</w:t>
      </w:r>
    </w:p>
    <w:p w:rsidR="00F12517" w:rsidRDefault="00AD7637" w:rsidP="00CD2276">
      <w:pPr>
        <w:tabs>
          <w:tab w:val="left" w:pos="2988"/>
          <w:tab w:val="left" w:pos="2988"/>
        </w:tabs>
        <w:spacing w:before="269" w:after="0" w:line="480" w:lineRule="auto"/>
        <w:ind w:left="720" w:hanging="720"/>
        <w:jc w:val="both"/>
      </w:pPr>
      <w:r>
        <w:rPr>
          <w:rFonts w:ascii="Times New Roman" w:hAnsi="Times New Roman"/>
          <w:color w:val="000000"/>
          <w:spacing w:val="2"/>
          <w:sz w:val="24"/>
          <w:szCs w:val="24"/>
        </w:rPr>
        <w:t xml:space="preserve">Muturi, W.M (2012). </w:t>
      </w:r>
      <w:r>
        <w:rPr>
          <w:rFonts w:ascii="Times New Roman Italic" w:hAnsi="Times New Roman Italic" w:cs="Times New Roman Italic"/>
          <w:color w:val="000000"/>
          <w:spacing w:val="2"/>
          <w:sz w:val="24"/>
          <w:szCs w:val="24"/>
        </w:rPr>
        <w:t xml:space="preserve">Determinants of Participation in Rotating Credit and Savings </w:t>
      </w:r>
      <w:r>
        <w:br/>
      </w:r>
      <w:r>
        <w:rPr>
          <w:rFonts w:ascii="Times New Roman Italic" w:hAnsi="Times New Roman Italic" w:cs="Times New Roman Italic"/>
          <w:color w:val="000000"/>
          <w:w w:val="102"/>
          <w:sz w:val="24"/>
          <w:szCs w:val="24"/>
        </w:rPr>
        <w:t>Association In Urban Informal Settlement: Evidence from Mathare Slums</w:t>
      </w:r>
      <w:r>
        <w:rPr>
          <w:rFonts w:ascii="Times New Roman" w:hAnsi="Times New Roman"/>
          <w:color w:val="000000"/>
          <w:w w:val="102"/>
          <w:sz w:val="24"/>
          <w:szCs w:val="24"/>
        </w:rPr>
        <w:t xml:space="preserve">, </w:t>
      </w:r>
      <w:r>
        <w:br/>
      </w:r>
      <w:r>
        <w:rPr>
          <w:rFonts w:ascii="Times New Roman" w:hAnsi="Times New Roman"/>
          <w:color w:val="000000"/>
          <w:sz w:val="24"/>
          <w:szCs w:val="24"/>
        </w:rPr>
        <w:t>Unpublished PhD Thesis, JKUAT</w:t>
      </w:r>
    </w:p>
    <w:p w:rsidR="00F12517" w:rsidRDefault="00AD7637" w:rsidP="00CD2276">
      <w:pPr>
        <w:tabs>
          <w:tab w:val="left" w:pos="2988"/>
          <w:tab w:val="left" w:pos="2988"/>
        </w:tabs>
        <w:spacing w:before="282" w:after="0" w:line="480" w:lineRule="auto"/>
        <w:ind w:left="720" w:hanging="720"/>
        <w:jc w:val="both"/>
      </w:pPr>
      <w:r>
        <w:rPr>
          <w:rFonts w:ascii="Times New Roman" w:hAnsi="Times New Roman"/>
          <w:color w:val="000000"/>
          <w:sz w:val="24"/>
          <w:szCs w:val="24"/>
        </w:rPr>
        <w:t xml:space="preserve">Mwirigi, F. M. (2011). </w:t>
      </w:r>
      <w:r>
        <w:rPr>
          <w:rFonts w:ascii="Times New Roman Italic" w:hAnsi="Times New Roman Italic" w:cs="Times New Roman Italic"/>
          <w:color w:val="000000"/>
          <w:sz w:val="24"/>
          <w:szCs w:val="24"/>
        </w:rPr>
        <w:t>Role of Supply Chain Relationships in the Growth of Small Firms in Kenya</w:t>
      </w:r>
      <w:r>
        <w:rPr>
          <w:rFonts w:ascii="Times New Roman" w:hAnsi="Times New Roman"/>
          <w:color w:val="000000"/>
          <w:sz w:val="24"/>
          <w:szCs w:val="24"/>
        </w:rPr>
        <w:t xml:space="preserve"> (Doctoral dissertation, Jomo Kenyatta University of Agriculture and Technology).</w:t>
      </w:r>
    </w:p>
    <w:p w:rsidR="00F12517" w:rsidRDefault="00AD7637" w:rsidP="00CD2276">
      <w:pPr>
        <w:tabs>
          <w:tab w:val="left" w:pos="2988"/>
        </w:tabs>
        <w:spacing w:before="260" w:after="0" w:line="480" w:lineRule="auto"/>
        <w:ind w:left="720" w:hanging="720"/>
        <w:jc w:val="both"/>
      </w:pPr>
      <w:r>
        <w:rPr>
          <w:rFonts w:ascii="Times New Roman" w:hAnsi="Times New Roman"/>
          <w:color w:val="000000"/>
          <w:w w:val="106"/>
          <w:sz w:val="24"/>
          <w:szCs w:val="24"/>
        </w:rPr>
        <w:t xml:space="preserve">Mwirigi, F.M (2011). </w:t>
      </w:r>
      <w:r>
        <w:rPr>
          <w:rFonts w:ascii="Times New Roman Italic" w:hAnsi="Times New Roman Italic" w:cs="Times New Roman Italic"/>
          <w:color w:val="000000"/>
          <w:w w:val="106"/>
          <w:sz w:val="24"/>
          <w:szCs w:val="24"/>
        </w:rPr>
        <w:t xml:space="preserve">Role of Supply Chain relationship in the Growth of Small </w:t>
      </w:r>
      <w:r>
        <w:rPr>
          <w:rFonts w:ascii="Times New Roman Italic" w:hAnsi="Times New Roman Italic" w:cs="Times New Roman Italic"/>
          <w:color w:val="000000"/>
          <w:sz w:val="24"/>
          <w:szCs w:val="24"/>
        </w:rPr>
        <w:t>Firms in Kenya</w:t>
      </w:r>
      <w:r>
        <w:rPr>
          <w:rFonts w:ascii="Times New Roman" w:hAnsi="Times New Roman"/>
          <w:color w:val="000000"/>
          <w:sz w:val="24"/>
          <w:szCs w:val="24"/>
        </w:rPr>
        <w:t>. Unpublished Ph.D thesis, JKUAT.</w:t>
      </w:r>
    </w:p>
    <w:p w:rsidR="00F12517" w:rsidRDefault="00AD7637" w:rsidP="00CD2276">
      <w:pPr>
        <w:spacing w:before="123" w:after="0" w:line="480" w:lineRule="auto"/>
        <w:ind w:left="720" w:hanging="720"/>
        <w:jc w:val="both"/>
      </w:pPr>
      <w:r>
        <w:rPr>
          <w:rFonts w:ascii="Times New Roman" w:hAnsi="Times New Roman"/>
          <w:color w:val="000000"/>
          <w:sz w:val="24"/>
          <w:szCs w:val="24"/>
        </w:rPr>
        <w:t>Naldi, Lucia, Mattias Nordqvist, Karin Sjöberg, and Johan Wiklund.</w:t>
      </w:r>
      <w:r w:rsidR="00CD2276">
        <w:t xml:space="preserve"> </w:t>
      </w:r>
      <w:r>
        <w:rPr>
          <w:rFonts w:ascii="Times New Roman" w:hAnsi="Times New Roman"/>
          <w:color w:val="000000"/>
          <w:sz w:val="24"/>
          <w:szCs w:val="24"/>
        </w:rPr>
        <w:t xml:space="preserve">"Entrepreneurial orientation, risk taking, and performance in family firms." </w:t>
      </w:r>
      <w:r>
        <w:rPr>
          <w:rFonts w:ascii="Times New Roman Italic" w:hAnsi="Times New Roman Italic" w:cs="Times New Roman Italic"/>
          <w:color w:val="000000"/>
          <w:sz w:val="24"/>
          <w:szCs w:val="24"/>
        </w:rPr>
        <w:t>Family business review</w:t>
      </w:r>
      <w:r>
        <w:rPr>
          <w:rFonts w:ascii="Times New Roman" w:hAnsi="Times New Roman"/>
          <w:color w:val="000000"/>
          <w:sz w:val="24"/>
          <w:szCs w:val="24"/>
        </w:rPr>
        <w:t xml:space="preserve"> 20, no. 1 (2007): 33-47.</w:t>
      </w:r>
    </w:p>
    <w:p w:rsidR="00F12517" w:rsidRDefault="00AD7637" w:rsidP="00CD2276">
      <w:pPr>
        <w:tabs>
          <w:tab w:val="left" w:pos="2988"/>
        </w:tabs>
        <w:spacing w:before="280" w:after="0" w:line="480" w:lineRule="auto"/>
        <w:ind w:left="720" w:hanging="720"/>
        <w:jc w:val="both"/>
      </w:pPr>
      <w:r>
        <w:rPr>
          <w:rFonts w:ascii="Times New Roman" w:hAnsi="Times New Roman"/>
          <w:color w:val="000000"/>
          <w:w w:val="106"/>
          <w:sz w:val="24"/>
          <w:szCs w:val="24"/>
        </w:rPr>
        <w:t xml:space="preserve">Namusonge, G. S. (1998). </w:t>
      </w:r>
      <w:r>
        <w:rPr>
          <w:rFonts w:ascii="Times New Roman Italic" w:hAnsi="Times New Roman Italic" w:cs="Times New Roman Italic"/>
          <w:color w:val="000000"/>
          <w:w w:val="106"/>
          <w:sz w:val="24"/>
          <w:szCs w:val="24"/>
        </w:rPr>
        <w:t>Determinants of Growth Oriented SMEs in Nairobi</w:t>
      </w:r>
      <w:r>
        <w:rPr>
          <w:rFonts w:ascii="Times New Roman" w:hAnsi="Times New Roman"/>
          <w:color w:val="000000"/>
          <w:w w:val="106"/>
          <w:sz w:val="24"/>
          <w:szCs w:val="24"/>
        </w:rPr>
        <w:t>,</w:t>
      </w:r>
      <w:r w:rsidR="00CD2276">
        <w:rPr>
          <w:rFonts w:ascii="Times New Roman" w:hAnsi="Times New Roman"/>
          <w:color w:val="000000"/>
          <w:w w:val="106"/>
          <w:sz w:val="24"/>
          <w:szCs w:val="24"/>
        </w:rPr>
        <w:t xml:space="preserve"> </w:t>
      </w:r>
      <w:r>
        <w:rPr>
          <w:rFonts w:ascii="Times New Roman" w:hAnsi="Times New Roman"/>
          <w:color w:val="000000"/>
          <w:sz w:val="24"/>
          <w:szCs w:val="24"/>
        </w:rPr>
        <w:t>Unpublished PhD Thesis, JKUAT.</w:t>
      </w:r>
    </w:p>
    <w:p w:rsidR="00CD2276" w:rsidRDefault="00AD7637" w:rsidP="00CD2276">
      <w:pPr>
        <w:tabs>
          <w:tab w:val="left" w:pos="2988"/>
        </w:tabs>
        <w:spacing w:before="260" w:after="0" w:line="480" w:lineRule="auto"/>
        <w:ind w:left="720" w:hanging="720"/>
        <w:jc w:val="both"/>
      </w:pPr>
      <w:r>
        <w:rPr>
          <w:rFonts w:ascii="Times New Roman" w:hAnsi="Times New Roman"/>
          <w:color w:val="000000"/>
          <w:w w:val="105"/>
          <w:sz w:val="24"/>
          <w:szCs w:val="24"/>
        </w:rPr>
        <w:t>Narver, J.C &amp; Slater, S.F (1990).The Effect of Market   Orientation on Business</w:t>
      </w:r>
      <w:r w:rsidR="00CD2276">
        <w:rPr>
          <w:rFonts w:ascii="Times New Roman" w:hAnsi="Times New Roman"/>
          <w:color w:val="000000"/>
          <w:w w:val="105"/>
          <w:sz w:val="24"/>
          <w:szCs w:val="24"/>
        </w:rPr>
        <w:t xml:space="preserve"> </w:t>
      </w:r>
      <w:r>
        <w:rPr>
          <w:rFonts w:ascii="Times New Roman" w:hAnsi="Times New Roman"/>
          <w:color w:val="000000"/>
          <w:sz w:val="24"/>
          <w:szCs w:val="24"/>
        </w:rPr>
        <w:t xml:space="preserve">Profitability. </w:t>
      </w:r>
      <w:r>
        <w:rPr>
          <w:rFonts w:ascii="Times New Roman Italic" w:hAnsi="Times New Roman Italic" w:cs="Times New Roman Italic"/>
          <w:color w:val="000000"/>
          <w:sz w:val="24"/>
          <w:szCs w:val="24"/>
        </w:rPr>
        <w:t xml:space="preserve">Journal of  Marketing. </w:t>
      </w:r>
      <w:r>
        <w:rPr>
          <w:rFonts w:ascii="Times New Roman" w:hAnsi="Times New Roman"/>
          <w:color w:val="000000"/>
          <w:sz w:val="24"/>
          <w:szCs w:val="24"/>
        </w:rPr>
        <w:t>.</w:t>
      </w:r>
      <w:r>
        <w:rPr>
          <w:rFonts w:ascii="Times New Roman Italic" w:hAnsi="Times New Roman Italic" w:cs="Times New Roman Italic"/>
          <w:color w:val="000000"/>
          <w:sz w:val="24"/>
          <w:szCs w:val="24"/>
        </w:rPr>
        <w:t>54</w:t>
      </w:r>
      <w:r>
        <w:rPr>
          <w:rFonts w:ascii="Times New Roman" w:hAnsi="Times New Roman"/>
          <w:color w:val="000000"/>
          <w:sz w:val="24"/>
          <w:szCs w:val="24"/>
        </w:rPr>
        <w:t>., 20-35</w:t>
      </w:r>
      <w:r w:rsidR="00CD2276">
        <w:t>\</w:t>
      </w:r>
    </w:p>
    <w:p w:rsidR="00F12517" w:rsidRDefault="00AD7637" w:rsidP="00CD2276">
      <w:pPr>
        <w:tabs>
          <w:tab w:val="left" w:pos="2988"/>
        </w:tabs>
        <w:spacing w:before="260" w:after="0" w:line="480" w:lineRule="auto"/>
        <w:ind w:left="720" w:hanging="720"/>
        <w:jc w:val="both"/>
      </w:pPr>
      <w:r>
        <w:rPr>
          <w:rFonts w:ascii="Times New Roman" w:hAnsi="Times New Roman"/>
          <w:color w:val="000000"/>
          <w:spacing w:val="3"/>
          <w:sz w:val="24"/>
          <w:szCs w:val="24"/>
        </w:rPr>
        <w:t xml:space="preserve">Nigerian  Stock  Exchange,  NSE, </w:t>
      </w:r>
      <w:r>
        <w:rPr>
          <w:rFonts w:ascii="Times New Roman" w:hAnsi="Times New Roman"/>
          <w:color w:val="000000"/>
          <w:sz w:val="24"/>
          <w:szCs w:val="24"/>
        </w:rPr>
        <w:tab/>
      </w:r>
      <w:r w:rsidR="00CD2276">
        <w:rPr>
          <w:rFonts w:ascii="Times New Roman" w:hAnsi="Times New Roman"/>
          <w:color w:val="000000"/>
          <w:w w:val="101"/>
          <w:sz w:val="24"/>
          <w:szCs w:val="24"/>
        </w:rPr>
        <w:t xml:space="preserve">(2014).  Annual  Financial </w:t>
      </w:r>
      <w:r>
        <w:rPr>
          <w:rFonts w:ascii="Times New Roman" w:hAnsi="Times New Roman"/>
          <w:color w:val="000000"/>
          <w:w w:val="101"/>
          <w:sz w:val="24"/>
          <w:szCs w:val="24"/>
        </w:rPr>
        <w:t>Report  of  Q uoted</w:t>
      </w:r>
      <w:r w:rsidR="00CD2276">
        <w:t xml:space="preserve"> </w:t>
      </w:r>
      <w:r>
        <w:rPr>
          <w:rFonts w:ascii="Times New Roman" w:hAnsi="Times New Roman"/>
          <w:color w:val="000000"/>
          <w:spacing w:val="2"/>
          <w:sz w:val="24"/>
          <w:szCs w:val="24"/>
        </w:rPr>
        <w:t>Companies , Lagos: NSE</w:t>
      </w:r>
    </w:p>
    <w:p w:rsidR="00CD2276" w:rsidRDefault="00AD7637" w:rsidP="00CD2276">
      <w:pPr>
        <w:tabs>
          <w:tab w:val="left" w:pos="2988"/>
        </w:tabs>
        <w:spacing w:before="306" w:after="0" w:line="480" w:lineRule="auto"/>
        <w:ind w:left="720" w:hanging="720"/>
        <w:jc w:val="both"/>
      </w:pPr>
      <w:r>
        <w:rPr>
          <w:rFonts w:ascii="Times New Roman" w:hAnsi="Times New Roman"/>
          <w:color w:val="000000"/>
          <w:w w:val="104"/>
          <w:sz w:val="24"/>
          <w:szCs w:val="24"/>
        </w:rPr>
        <w:t xml:space="preserve">Njeru, P.W (2012). </w:t>
      </w:r>
      <w:r>
        <w:rPr>
          <w:rFonts w:ascii="Times New Roman Italic" w:hAnsi="Times New Roman Italic" w:cs="Times New Roman Italic"/>
          <w:color w:val="000000"/>
          <w:w w:val="104"/>
          <w:sz w:val="24"/>
          <w:szCs w:val="24"/>
        </w:rPr>
        <w:t xml:space="preserve">The Effect of Entrepreneurial mindset on the Performance of </w:t>
      </w:r>
      <w:r>
        <w:rPr>
          <w:rFonts w:ascii="Times New Roman Italic" w:hAnsi="Times New Roman Italic" w:cs="Times New Roman Italic"/>
          <w:color w:val="000000"/>
          <w:w w:val="101"/>
          <w:sz w:val="24"/>
          <w:szCs w:val="24"/>
        </w:rPr>
        <w:t>Manufacturing Business in Nairobi</w:t>
      </w:r>
      <w:r>
        <w:rPr>
          <w:rFonts w:ascii="Times New Roman" w:hAnsi="Times New Roman"/>
          <w:color w:val="000000"/>
          <w:w w:val="101"/>
          <w:sz w:val="24"/>
          <w:szCs w:val="24"/>
        </w:rPr>
        <w:t>. Unpublished Ph.D Thesis, JKUAT</w:t>
      </w:r>
    </w:p>
    <w:p w:rsidR="00F12517" w:rsidRDefault="00AD7637" w:rsidP="00CD2276">
      <w:pPr>
        <w:tabs>
          <w:tab w:val="left" w:pos="2988"/>
        </w:tabs>
        <w:spacing w:before="306" w:after="0" w:line="480" w:lineRule="auto"/>
        <w:ind w:left="720" w:hanging="720"/>
        <w:jc w:val="both"/>
      </w:pPr>
      <w:r>
        <w:rPr>
          <w:rFonts w:ascii="Times New Roman" w:hAnsi="Times New Roman"/>
          <w:color w:val="000000"/>
          <w:spacing w:val="3"/>
          <w:sz w:val="24"/>
          <w:szCs w:val="24"/>
        </w:rPr>
        <w:t xml:space="preserve">Nunally, J.C,&amp; Bernstein, I.H (2008). </w:t>
      </w:r>
      <w:r>
        <w:rPr>
          <w:rFonts w:ascii="Times New Roman Italic" w:hAnsi="Times New Roman Italic" w:cs="Times New Roman Italic"/>
          <w:color w:val="000000"/>
          <w:spacing w:val="3"/>
          <w:sz w:val="24"/>
          <w:szCs w:val="24"/>
        </w:rPr>
        <w:t>Psychometric Theory</w:t>
      </w:r>
      <w:r>
        <w:rPr>
          <w:rFonts w:ascii="Times New Roman" w:hAnsi="Times New Roman"/>
          <w:color w:val="000000"/>
          <w:spacing w:val="3"/>
          <w:sz w:val="24"/>
          <w:szCs w:val="24"/>
        </w:rPr>
        <w:t xml:space="preserve"> (3</w:t>
      </w:r>
      <w:r>
        <w:rPr>
          <w:rFonts w:ascii="Times New Roman" w:hAnsi="Times New Roman"/>
          <w:color w:val="000000"/>
          <w:sz w:val="36"/>
          <w:szCs w:val="36"/>
          <w:vertAlign w:val="superscript"/>
        </w:rPr>
        <w:t>rd</w:t>
      </w:r>
      <w:r>
        <w:rPr>
          <w:rFonts w:ascii="Times New Roman" w:hAnsi="Times New Roman"/>
          <w:color w:val="000000"/>
          <w:spacing w:val="3"/>
          <w:sz w:val="24"/>
          <w:szCs w:val="24"/>
        </w:rPr>
        <w:t xml:space="preserve"> Ed.). </w:t>
      </w:r>
      <w:r>
        <w:rPr>
          <w:rFonts w:ascii="Times New Roman" w:hAnsi="Times New Roman"/>
          <w:color w:val="000000"/>
          <w:sz w:val="24"/>
          <w:szCs w:val="24"/>
        </w:rPr>
        <w:tab/>
      </w:r>
      <w:r>
        <w:rPr>
          <w:rFonts w:ascii="Times New Roman" w:hAnsi="Times New Roman"/>
          <w:color w:val="000000"/>
          <w:spacing w:val="3"/>
          <w:sz w:val="24"/>
          <w:szCs w:val="24"/>
        </w:rPr>
        <w:t>,New York.</w:t>
      </w:r>
      <w:r>
        <w:rPr>
          <w:rFonts w:ascii="Times New Roman" w:hAnsi="Times New Roman"/>
          <w:color w:val="000000"/>
          <w:sz w:val="24"/>
          <w:szCs w:val="24"/>
        </w:rPr>
        <w:t>McGraw Hill.</w:t>
      </w:r>
    </w:p>
    <w:p w:rsidR="00F12517" w:rsidRDefault="00AD7637" w:rsidP="00CD2276">
      <w:pPr>
        <w:tabs>
          <w:tab w:val="left" w:pos="2988"/>
        </w:tabs>
        <w:spacing w:before="342" w:after="0" w:line="480" w:lineRule="auto"/>
        <w:ind w:left="720" w:hanging="720"/>
        <w:jc w:val="both"/>
      </w:pPr>
      <w:r>
        <w:rPr>
          <w:rFonts w:ascii="Times New Roman" w:hAnsi="Times New Roman"/>
          <w:color w:val="000000"/>
          <w:w w:val="108"/>
          <w:sz w:val="24"/>
          <w:szCs w:val="24"/>
        </w:rPr>
        <w:t xml:space="preserve">Obademi,  E. O. &amp; Adeyanju, O. D. (2010). The capital  Market and Nigeria’s </w:t>
      </w:r>
      <w:r>
        <w:rPr>
          <w:rFonts w:ascii="Times New Roman" w:hAnsi="Times New Roman"/>
          <w:color w:val="000000"/>
          <w:sz w:val="24"/>
          <w:szCs w:val="24"/>
        </w:rPr>
        <w:t xml:space="preserve">Economic Growth.  </w:t>
      </w:r>
      <w:r>
        <w:rPr>
          <w:rFonts w:ascii="Times New Roman Italic" w:hAnsi="Times New Roman Italic" w:cs="Times New Roman Italic"/>
          <w:color w:val="000000"/>
          <w:sz w:val="24"/>
          <w:szCs w:val="24"/>
        </w:rPr>
        <w:t>Journal of Research in National Development.8(1).</w:t>
      </w:r>
    </w:p>
    <w:p w:rsidR="00F12517" w:rsidRDefault="00AD7637" w:rsidP="00CD2276">
      <w:pPr>
        <w:spacing w:before="127" w:after="0" w:line="480" w:lineRule="auto"/>
        <w:ind w:left="720" w:hanging="720"/>
        <w:jc w:val="both"/>
      </w:pPr>
      <w:r>
        <w:rPr>
          <w:rFonts w:ascii="Times New Roman" w:hAnsi="Times New Roman"/>
          <w:color w:val="000000"/>
          <w:w w:val="106"/>
          <w:sz w:val="24"/>
          <w:szCs w:val="24"/>
        </w:rPr>
        <w:t>OECD (2011). Mixed Mode of Innovation  in OECD Science,  Technology and</w:t>
      </w:r>
      <w:r w:rsidR="00CD2276">
        <w:t xml:space="preserve"> </w:t>
      </w:r>
      <w:r>
        <w:rPr>
          <w:rFonts w:ascii="Times New Roman" w:hAnsi="Times New Roman"/>
          <w:color w:val="000000"/>
          <w:w w:val="103"/>
          <w:sz w:val="24"/>
          <w:szCs w:val="24"/>
        </w:rPr>
        <w:t>Industry   Scoreboard</w:t>
      </w:r>
      <w:r>
        <w:rPr>
          <w:rFonts w:ascii="Times New Roman" w:hAnsi="Times New Roman"/>
          <w:color w:val="000000"/>
          <w:sz w:val="24"/>
          <w:szCs w:val="24"/>
        </w:rPr>
        <w:tab/>
      </w:r>
      <w:r>
        <w:rPr>
          <w:rFonts w:ascii="Times New Roman" w:hAnsi="Times New Roman"/>
          <w:color w:val="000000"/>
          <w:w w:val="103"/>
          <w:sz w:val="24"/>
          <w:szCs w:val="24"/>
        </w:rPr>
        <w:t>2011   OECD   Publishing,</w:t>
      </w:r>
      <w:r>
        <w:rPr>
          <w:rFonts w:ascii="Times New Roman" w:hAnsi="Times New Roman"/>
          <w:color w:val="000000"/>
          <w:sz w:val="24"/>
          <w:szCs w:val="24"/>
        </w:rPr>
        <w:tab/>
      </w:r>
      <w:r>
        <w:rPr>
          <w:rFonts w:ascii="Times New Roman" w:hAnsi="Times New Roman"/>
          <w:color w:val="000000"/>
          <w:w w:val="103"/>
          <w:sz w:val="24"/>
          <w:szCs w:val="24"/>
        </w:rPr>
        <w:t>Retrieved   from</w:t>
      </w:r>
      <w:r w:rsidR="00CD2276">
        <w:t xml:space="preserve"> </w:t>
      </w:r>
      <w:r>
        <w:rPr>
          <w:rFonts w:ascii="Times New Roman" w:hAnsi="Times New Roman"/>
          <w:color w:val="000000"/>
          <w:sz w:val="24"/>
          <w:szCs w:val="24"/>
        </w:rPr>
        <w:t>hppp://dx.doi.org/10.</w:t>
      </w:r>
    </w:p>
    <w:p w:rsidR="00F12517" w:rsidRDefault="00AD7637" w:rsidP="00CD2276">
      <w:pPr>
        <w:tabs>
          <w:tab w:val="left" w:pos="2988"/>
          <w:tab w:val="left" w:pos="2988"/>
        </w:tabs>
        <w:spacing w:before="294" w:after="0" w:line="480" w:lineRule="auto"/>
        <w:ind w:left="720" w:hanging="720"/>
        <w:jc w:val="both"/>
      </w:pPr>
      <w:r>
        <w:rPr>
          <w:rFonts w:ascii="Times New Roman" w:hAnsi="Times New Roman"/>
          <w:color w:val="000000"/>
          <w:w w:val="103"/>
          <w:sz w:val="24"/>
          <w:szCs w:val="24"/>
        </w:rPr>
        <w:t xml:space="preserve">OECD (2012) Cluster Policy and Smart Specialization in OECD. OECD Science, </w:t>
      </w:r>
      <w:r>
        <w:rPr>
          <w:rFonts w:ascii="Times New Roman" w:hAnsi="Times New Roman"/>
          <w:color w:val="000000"/>
          <w:w w:val="102"/>
          <w:sz w:val="24"/>
          <w:szCs w:val="24"/>
        </w:rPr>
        <w:t xml:space="preserve">Technology  and  Industry  Outlook,  OECD  Publishing  doi: </w:t>
      </w:r>
      <w:r>
        <w:rPr>
          <w:rFonts w:ascii="Times New Roman" w:hAnsi="Times New Roman"/>
          <w:color w:val="000000"/>
          <w:sz w:val="24"/>
          <w:szCs w:val="24"/>
        </w:rPr>
        <w:t>10.1787/sti Outlook 2012-20-en</w:t>
      </w:r>
    </w:p>
    <w:p w:rsidR="00F12517" w:rsidRDefault="00AD7637" w:rsidP="00CD2276">
      <w:pPr>
        <w:tabs>
          <w:tab w:val="left" w:pos="2988"/>
        </w:tabs>
        <w:spacing w:before="282" w:after="0" w:line="480" w:lineRule="auto"/>
        <w:ind w:left="720" w:hanging="720"/>
        <w:jc w:val="both"/>
      </w:pPr>
      <w:r>
        <w:rPr>
          <w:rFonts w:ascii="Times New Roman" w:hAnsi="Times New Roman"/>
          <w:color w:val="000000"/>
          <w:w w:val="102"/>
          <w:sz w:val="24"/>
          <w:szCs w:val="24"/>
        </w:rPr>
        <w:t xml:space="preserve">Omoh, G (2012). </w:t>
      </w:r>
      <w:r>
        <w:rPr>
          <w:rFonts w:ascii="Times New Roman Italic" w:hAnsi="Times New Roman Italic" w:cs="Times New Roman Italic"/>
          <w:color w:val="000000"/>
          <w:w w:val="102"/>
          <w:sz w:val="24"/>
          <w:szCs w:val="24"/>
        </w:rPr>
        <w:t>Nigeria: The Dream and Reality of Vision</w:t>
      </w:r>
      <w:r>
        <w:rPr>
          <w:rFonts w:ascii="Times New Roman" w:hAnsi="Times New Roman"/>
          <w:color w:val="000000"/>
          <w:w w:val="102"/>
          <w:sz w:val="24"/>
          <w:szCs w:val="24"/>
        </w:rPr>
        <w:t xml:space="preserve"> 20: 2020 dreamers. In </w:t>
      </w:r>
      <w:r>
        <w:rPr>
          <w:rFonts w:ascii="Times New Roman" w:hAnsi="Times New Roman"/>
          <w:color w:val="000000"/>
          <w:spacing w:val="-3"/>
          <w:sz w:val="24"/>
          <w:szCs w:val="24"/>
        </w:rPr>
        <w:t>Broken Links</w:t>
      </w:r>
    </w:p>
    <w:p w:rsidR="00CD2276" w:rsidRDefault="00AD7637" w:rsidP="00CD2276">
      <w:pPr>
        <w:spacing w:before="244" w:after="0" w:line="480" w:lineRule="auto"/>
        <w:ind w:left="720" w:hanging="720"/>
        <w:jc w:val="both"/>
        <w:rPr>
          <w:rFonts w:ascii="Times New Roman" w:hAnsi="Times New Roman"/>
          <w:color w:val="000000"/>
          <w:sz w:val="24"/>
          <w:szCs w:val="24"/>
        </w:rPr>
      </w:pPr>
      <w:r>
        <w:rPr>
          <w:rFonts w:ascii="Times New Roman" w:hAnsi="Times New Roman"/>
          <w:color w:val="000000"/>
          <w:sz w:val="24"/>
          <w:szCs w:val="24"/>
        </w:rPr>
        <w:t>Oni, E.O &amp; O laleye, S.S (2010). A new Perspective in Entrepreneurship. Ibadan Ejon Publishers limited. (Reprint).</w:t>
      </w:r>
      <w:r w:rsidR="00CD2276">
        <w:t xml:space="preserve"> </w:t>
      </w:r>
      <w:r>
        <w:rPr>
          <w:rFonts w:ascii="Times New Roman" w:hAnsi="Times New Roman"/>
          <w:color w:val="000000"/>
          <w:sz w:val="24"/>
          <w:szCs w:val="24"/>
        </w:rPr>
        <w:t>orlani, David &amp; Mullins, Johan, W. (2000). Perceived Risks and Choices in</w:t>
      </w:r>
    </w:p>
    <w:p w:rsidR="00CD2276" w:rsidRDefault="00AD7637" w:rsidP="00CD2276">
      <w:pPr>
        <w:spacing w:before="244" w:after="0" w:line="480" w:lineRule="auto"/>
        <w:ind w:left="720" w:hanging="720"/>
        <w:jc w:val="both"/>
      </w:pPr>
      <w:r>
        <w:rPr>
          <w:rFonts w:ascii="Times New Roman" w:hAnsi="Times New Roman"/>
          <w:color w:val="000000"/>
          <w:spacing w:val="3"/>
          <w:sz w:val="24"/>
          <w:szCs w:val="24"/>
        </w:rPr>
        <w:t xml:space="preserve">Osoro, W.N (2012). Entrepreneurial Orientation effect on Business Performance of </w:t>
      </w:r>
      <w:r>
        <w:br/>
      </w:r>
      <w:r>
        <w:rPr>
          <w:rFonts w:ascii="Times New Roman" w:hAnsi="Times New Roman"/>
          <w:color w:val="000000"/>
          <w:w w:val="115"/>
          <w:sz w:val="24"/>
          <w:szCs w:val="24"/>
        </w:rPr>
        <w:t>MediumEnterprises  in  IC T  Sector  in  Nairobi.Ph.D  thesis Juja: JKUAT</w:t>
      </w:r>
    </w:p>
    <w:p w:rsidR="00F12517" w:rsidRDefault="00AD7637" w:rsidP="00CD2276">
      <w:pPr>
        <w:spacing w:before="244" w:after="0" w:line="480" w:lineRule="auto"/>
        <w:ind w:left="720" w:hanging="720"/>
        <w:jc w:val="both"/>
      </w:pPr>
      <w:r>
        <w:rPr>
          <w:rFonts w:ascii="Times New Roman" w:hAnsi="Times New Roman"/>
          <w:color w:val="000000"/>
          <w:w w:val="102"/>
          <w:sz w:val="24"/>
          <w:szCs w:val="24"/>
        </w:rPr>
        <w:t xml:space="preserve">Otieno,  S </w:t>
      </w:r>
      <w:r>
        <w:rPr>
          <w:rFonts w:ascii="Times New Roman" w:hAnsi="Times New Roman"/>
          <w:color w:val="000000"/>
          <w:sz w:val="24"/>
          <w:szCs w:val="24"/>
        </w:rPr>
        <w:tab/>
      </w:r>
      <w:r>
        <w:rPr>
          <w:rFonts w:ascii="Times New Roman" w:hAnsi="Times New Roman"/>
          <w:color w:val="000000"/>
          <w:w w:val="103"/>
          <w:sz w:val="24"/>
          <w:szCs w:val="24"/>
        </w:rPr>
        <w:t xml:space="preserve">(2012).  Influence  of </w:t>
      </w:r>
      <w:r w:rsidR="00CD2276">
        <w:rPr>
          <w:rFonts w:ascii="Times New Roman" w:hAnsi="Times New Roman"/>
          <w:color w:val="000000"/>
          <w:w w:val="103"/>
          <w:sz w:val="24"/>
          <w:szCs w:val="24"/>
        </w:rPr>
        <w:t xml:space="preserve">  Entrepreneurial  Orientation </w:t>
      </w:r>
      <w:r>
        <w:rPr>
          <w:rFonts w:ascii="Times New Roman" w:hAnsi="Times New Roman"/>
          <w:color w:val="000000"/>
          <w:w w:val="103"/>
          <w:sz w:val="24"/>
          <w:szCs w:val="24"/>
        </w:rPr>
        <w:t>and  Strategy  on</w:t>
      </w:r>
      <w:r w:rsidR="00CD2276">
        <w:t xml:space="preserve"> </w:t>
      </w:r>
      <w:r>
        <w:rPr>
          <w:rFonts w:ascii="Times New Roman" w:hAnsi="Times New Roman"/>
          <w:color w:val="000000"/>
          <w:spacing w:val="2"/>
          <w:sz w:val="24"/>
          <w:szCs w:val="24"/>
        </w:rPr>
        <w:t>Performance of Kenya’s Manufacturing Firms under East   Africa   Regional</w:t>
      </w:r>
    </w:p>
    <w:p w:rsidR="00CD2276" w:rsidRDefault="00AD7637" w:rsidP="00CD2276">
      <w:pPr>
        <w:spacing w:before="40" w:after="0" w:line="480" w:lineRule="auto"/>
        <w:ind w:left="720" w:hanging="720"/>
        <w:jc w:val="both"/>
      </w:pPr>
      <w:r>
        <w:rPr>
          <w:rFonts w:ascii="Times New Roman" w:hAnsi="Times New Roman"/>
          <w:color w:val="000000"/>
          <w:sz w:val="24"/>
          <w:szCs w:val="24"/>
        </w:rPr>
        <w:t>Integration, Unpublished PhD Thesis, Juja: JKUAT.</w:t>
      </w:r>
      <w:r w:rsidR="00CD2276">
        <w:t xml:space="preserve"> </w:t>
      </w:r>
    </w:p>
    <w:p w:rsidR="00F12517" w:rsidRDefault="00AD7637" w:rsidP="00CD2276">
      <w:pPr>
        <w:spacing w:before="40" w:after="0" w:line="480" w:lineRule="auto"/>
        <w:ind w:left="720" w:hanging="720"/>
        <w:jc w:val="both"/>
      </w:pPr>
      <w:r>
        <w:rPr>
          <w:rFonts w:ascii="Times New Roman" w:hAnsi="Times New Roman"/>
          <w:color w:val="000000"/>
          <w:w w:val="101"/>
          <w:sz w:val="24"/>
          <w:szCs w:val="24"/>
        </w:rPr>
        <w:t xml:space="preserve">Otieno,  S. </w:t>
      </w:r>
      <w:r>
        <w:rPr>
          <w:rFonts w:ascii="Times New Roman" w:hAnsi="Times New Roman"/>
          <w:color w:val="000000"/>
          <w:sz w:val="24"/>
          <w:szCs w:val="24"/>
        </w:rPr>
        <w:tab/>
      </w:r>
      <w:r>
        <w:rPr>
          <w:rFonts w:ascii="Times New Roman" w:hAnsi="Times New Roman"/>
          <w:color w:val="000000"/>
          <w:w w:val="104"/>
          <w:sz w:val="24"/>
          <w:szCs w:val="24"/>
        </w:rPr>
        <w:t>(2013).  Influence  of  strategic  levers  on  performance  of  Kenya’s</w:t>
      </w:r>
      <w:r w:rsidR="00CD2276">
        <w:t xml:space="preserve"> </w:t>
      </w:r>
      <w:r>
        <w:rPr>
          <w:rFonts w:ascii="Times New Roman" w:hAnsi="Times New Roman"/>
          <w:color w:val="000000"/>
          <w:spacing w:val="2"/>
          <w:sz w:val="24"/>
          <w:szCs w:val="24"/>
        </w:rPr>
        <w:t xml:space="preserve">Manufacturing   firms   operating   under   the   EAC   Regional   Integration </w:t>
      </w:r>
      <w:r>
        <w:br/>
      </w:r>
      <w:r>
        <w:rPr>
          <w:rFonts w:ascii="Times New Roman Italic" w:hAnsi="Times New Roman Italic" w:cs="Times New Roman Italic"/>
          <w:color w:val="000000"/>
          <w:sz w:val="24"/>
          <w:szCs w:val="24"/>
        </w:rPr>
        <w:t>International Journal of Business, Humanities and Technology 3</w:t>
      </w:r>
      <w:r>
        <w:rPr>
          <w:rFonts w:ascii="Times New Roman" w:hAnsi="Times New Roman"/>
          <w:color w:val="000000"/>
          <w:sz w:val="24"/>
          <w:szCs w:val="24"/>
        </w:rPr>
        <w:t>( 3), 30-31</w:t>
      </w:r>
    </w:p>
    <w:p w:rsidR="002B7570" w:rsidRDefault="00AD7637" w:rsidP="002B7570">
      <w:pPr>
        <w:tabs>
          <w:tab w:val="left" w:pos="2988"/>
        </w:tabs>
        <w:spacing w:before="260" w:after="0" w:line="480" w:lineRule="auto"/>
        <w:ind w:left="720" w:hanging="720"/>
        <w:jc w:val="both"/>
      </w:pPr>
      <w:r>
        <w:rPr>
          <w:rFonts w:ascii="Times New Roman" w:hAnsi="Times New Roman"/>
          <w:color w:val="000000"/>
          <w:w w:val="106"/>
          <w:sz w:val="24"/>
          <w:szCs w:val="24"/>
        </w:rPr>
        <w:t>Ovia, J. (2008). The role of banks in promoting e-commerce in Nigeria, Lagos:</w:t>
      </w:r>
      <w:r w:rsidR="00CD2276">
        <w:rPr>
          <w:rFonts w:ascii="Times New Roman" w:hAnsi="Times New Roman"/>
          <w:color w:val="000000"/>
          <w:w w:val="106"/>
          <w:sz w:val="24"/>
          <w:szCs w:val="24"/>
        </w:rPr>
        <w:t xml:space="preserve"> </w:t>
      </w:r>
      <w:r>
        <w:rPr>
          <w:rFonts w:ascii="Times New Roman" w:hAnsi="Times New Roman"/>
          <w:color w:val="000000"/>
          <w:sz w:val="24"/>
          <w:szCs w:val="24"/>
        </w:rPr>
        <w:t>Internet Group Seminar.</w:t>
      </w:r>
    </w:p>
    <w:p w:rsidR="00F12517" w:rsidRDefault="00AD7637" w:rsidP="002B7570">
      <w:pPr>
        <w:tabs>
          <w:tab w:val="left" w:pos="2988"/>
        </w:tabs>
        <w:spacing w:before="260" w:after="0" w:line="480" w:lineRule="auto"/>
        <w:ind w:left="720" w:hanging="720"/>
        <w:jc w:val="both"/>
      </w:pPr>
      <w:r>
        <w:rPr>
          <w:rFonts w:ascii="Times New Roman" w:hAnsi="Times New Roman"/>
          <w:color w:val="000000"/>
          <w:w w:val="102"/>
          <w:sz w:val="24"/>
          <w:szCs w:val="24"/>
        </w:rPr>
        <w:t>Performance: A Longitudinal Perspctive. Frontiers of Entrepreneurship Research.</w:t>
      </w:r>
      <w:r w:rsidR="002B7570">
        <w:t xml:space="preserve"> </w:t>
      </w:r>
      <w:r>
        <w:rPr>
          <w:rFonts w:ascii="Times New Roman" w:hAnsi="Times New Roman"/>
          <w:color w:val="000000"/>
          <w:spacing w:val="-1"/>
          <w:sz w:val="24"/>
          <w:szCs w:val="24"/>
        </w:rPr>
        <w:t>Vol.</w:t>
      </w:r>
      <w:r w:rsidR="002B7570">
        <w:rPr>
          <w:rFonts w:ascii="Times New Roman" w:hAnsi="Times New Roman"/>
          <w:color w:val="000000"/>
          <w:spacing w:val="-1"/>
          <w:sz w:val="24"/>
          <w:szCs w:val="24"/>
        </w:rPr>
        <w:t xml:space="preserve"> </w:t>
      </w:r>
      <w:r>
        <w:rPr>
          <w:rFonts w:ascii="Times New Roman" w:hAnsi="Times New Roman"/>
          <w:color w:val="000000"/>
          <w:spacing w:val="-1"/>
          <w:sz w:val="24"/>
          <w:szCs w:val="24"/>
        </w:rPr>
        <w:t>33(11)</w:t>
      </w:r>
      <w:r w:rsidR="002B7570">
        <w:rPr>
          <w:rFonts w:ascii="Times New Roman" w:hAnsi="Times New Roman"/>
          <w:color w:val="000000"/>
          <w:spacing w:val="-1"/>
          <w:sz w:val="24"/>
          <w:szCs w:val="24"/>
        </w:rPr>
        <w:t xml:space="preserve"> </w:t>
      </w:r>
      <w:r>
        <w:rPr>
          <w:rFonts w:ascii="Times New Roman" w:hAnsi="Times New Roman"/>
          <w:color w:val="000000"/>
          <w:spacing w:val="-1"/>
          <w:sz w:val="24"/>
          <w:szCs w:val="24"/>
        </w:rPr>
        <w:t>Retreived</w:t>
      </w:r>
      <w:r w:rsidR="002B7570">
        <w:rPr>
          <w:rFonts w:ascii="Times New Roman" w:hAnsi="Times New Roman"/>
          <w:color w:val="000000"/>
          <w:spacing w:val="-1"/>
          <w:sz w:val="24"/>
          <w:szCs w:val="24"/>
        </w:rPr>
        <w:t xml:space="preserve"> </w:t>
      </w:r>
      <w:r>
        <w:rPr>
          <w:rFonts w:ascii="Times New Roman" w:hAnsi="Times New Roman"/>
          <w:color w:val="000000"/>
          <w:spacing w:val="-1"/>
          <w:sz w:val="24"/>
          <w:szCs w:val="24"/>
        </w:rPr>
        <w:t>from</w:t>
      </w:r>
      <w:r w:rsidR="002B7570">
        <w:rPr>
          <w:rFonts w:ascii="Times New Roman" w:hAnsi="Times New Roman"/>
          <w:color w:val="000000"/>
          <w:spacing w:val="-1"/>
          <w:sz w:val="24"/>
          <w:szCs w:val="24"/>
        </w:rPr>
        <w:t xml:space="preserve"> </w:t>
      </w:r>
      <w:hyperlink r:id="rId18" w:history="1">
        <w:r>
          <w:rPr>
            <w:rFonts w:ascii="Times New Roman" w:hAnsi="Times New Roman"/>
            <w:color w:val="000000"/>
            <w:sz w:val="24"/>
            <w:szCs w:val="24"/>
          </w:rPr>
          <w:t>http://digitalknowledge.babson.edu/fer/vol33/iss11/11</w:t>
        </w:r>
      </w:hyperlink>
    </w:p>
    <w:p w:rsidR="00F12517" w:rsidRDefault="00AD7637" w:rsidP="00CD2276">
      <w:pPr>
        <w:tabs>
          <w:tab w:val="left" w:pos="2988"/>
        </w:tabs>
        <w:spacing w:before="306" w:after="0" w:line="480" w:lineRule="auto"/>
        <w:ind w:left="720" w:hanging="720"/>
        <w:jc w:val="both"/>
      </w:pPr>
      <w:r>
        <w:rPr>
          <w:rFonts w:ascii="Times New Roman" w:hAnsi="Times New Roman"/>
          <w:color w:val="000000"/>
          <w:w w:val="102"/>
          <w:sz w:val="24"/>
          <w:szCs w:val="24"/>
        </w:rPr>
        <w:t xml:space="preserve">Petzer, D, DcMeyer, C, &amp; Svensson, G, (2012). The Changing World of Business. </w:t>
      </w:r>
      <w:r w:rsidR="002B7570">
        <w:t xml:space="preserve"> </w:t>
      </w:r>
      <w:r>
        <w:rPr>
          <w:rFonts w:ascii="Times New Roman Italic" w:hAnsi="Times New Roman Italic" w:cs="Times New Roman Italic"/>
          <w:color w:val="000000"/>
          <w:sz w:val="24"/>
          <w:szCs w:val="24"/>
        </w:rPr>
        <w:t>European Business Review,. 24(</w:t>
      </w:r>
      <w:r>
        <w:rPr>
          <w:rFonts w:ascii="Times New Roman" w:hAnsi="Times New Roman"/>
          <w:color w:val="000000"/>
          <w:sz w:val="24"/>
          <w:szCs w:val="24"/>
        </w:rPr>
        <w:t xml:space="preserve"> 5),  382- 384</w:t>
      </w:r>
    </w:p>
    <w:p w:rsidR="00F12517" w:rsidRDefault="00AD7637" w:rsidP="00CD2276">
      <w:pPr>
        <w:tabs>
          <w:tab w:val="left" w:pos="2988"/>
          <w:tab w:val="left" w:pos="2988"/>
        </w:tabs>
        <w:spacing w:before="269" w:after="0" w:line="480" w:lineRule="auto"/>
        <w:ind w:left="720" w:hanging="720"/>
        <w:jc w:val="both"/>
      </w:pPr>
      <w:r>
        <w:rPr>
          <w:rFonts w:ascii="Times New Roman" w:hAnsi="Times New Roman"/>
          <w:color w:val="000000"/>
          <w:w w:val="102"/>
          <w:sz w:val="24"/>
          <w:szCs w:val="24"/>
        </w:rPr>
        <w:t xml:space="preserve">Prodromos,   D.   C.,   Anastasios,   D.   D.,   Eftichiav,   V.   &amp;   Stergios,   K.   V. (2011).Alligning  IT  Strategic  Orientation,  and  Organizational  Structure </w:t>
      </w:r>
      <w:r>
        <w:rPr>
          <w:rFonts w:ascii="Times New Roman Italic" w:hAnsi="Times New Roman Italic" w:cs="Times New Roman Italic"/>
          <w:color w:val="000000"/>
          <w:sz w:val="24"/>
          <w:szCs w:val="24"/>
        </w:rPr>
        <w:t>Business Process Management Journal</w:t>
      </w:r>
      <w:r>
        <w:rPr>
          <w:rFonts w:ascii="Times New Roman" w:hAnsi="Times New Roman"/>
          <w:color w:val="000000"/>
          <w:sz w:val="24"/>
          <w:szCs w:val="24"/>
        </w:rPr>
        <w:t>, 17, 663-687</w:t>
      </w:r>
    </w:p>
    <w:p w:rsidR="00F12517" w:rsidRDefault="00AD7637" w:rsidP="00CD2276">
      <w:pPr>
        <w:tabs>
          <w:tab w:val="left" w:pos="2988"/>
        </w:tabs>
        <w:spacing w:before="319" w:after="0" w:line="480" w:lineRule="auto"/>
        <w:ind w:left="720" w:hanging="720"/>
        <w:jc w:val="both"/>
      </w:pPr>
      <w:r>
        <w:rPr>
          <w:rFonts w:ascii="Times New Roman" w:hAnsi="Times New Roman"/>
          <w:color w:val="000000"/>
          <w:w w:val="104"/>
          <w:sz w:val="24"/>
          <w:szCs w:val="24"/>
        </w:rPr>
        <w:t xml:space="preserve">Radipere, S (2014). </w:t>
      </w:r>
      <w:r>
        <w:rPr>
          <w:rFonts w:ascii="Times New Roman Italic" w:hAnsi="Times New Roman Italic" w:cs="Times New Roman Italic"/>
          <w:color w:val="000000"/>
          <w:w w:val="104"/>
          <w:sz w:val="24"/>
          <w:szCs w:val="24"/>
        </w:rPr>
        <w:t>The Effects of EO on Performance</w:t>
      </w:r>
      <w:r>
        <w:rPr>
          <w:rFonts w:ascii="Times New Roman" w:hAnsi="Times New Roman"/>
          <w:color w:val="000000"/>
          <w:w w:val="104"/>
          <w:sz w:val="24"/>
          <w:szCs w:val="24"/>
        </w:rPr>
        <w:t xml:space="preserve">. Meditarranean Journal of </w:t>
      </w:r>
      <w:r>
        <w:rPr>
          <w:rFonts w:ascii="Times New Roman" w:hAnsi="Times New Roman"/>
          <w:color w:val="000000"/>
          <w:sz w:val="24"/>
          <w:szCs w:val="24"/>
        </w:rPr>
        <w:t xml:space="preserve">Social Sciences. </w:t>
      </w:r>
      <w:r>
        <w:rPr>
          <w:rFonts w:ascii="Times New Roman Italic" w:hAnsi="Times New Roman Italic" w:cs="Times New Roman Italic"/>
          <w:color w:val="000000"/>
          <w:sz w:val="24"/>
          <w:szCs w:val="24"/>
        </w:rPr>
        <w:t>5,</w:t>
      </w:r>
      <w:r>
        <w:rPr>
          <w:rFonts w:ascii="Times New Roman" w:hAnsi="Times New Roman"/>
          <w:color w:val="000000"/>
          <w:sz w:val="24"/>
          <w:szCs w:val="24"/>
        </w:rPr>
        <w:t xml:space="preserve"> 16</w:t>
      </w:r>
    </w:p>
    <w:p w:rsidR="00F12517" w:rsidRDefault="00AD7637" w:rsidP="00CD2276">
      <w:pPr>
        <w:tabs>
          <w:tab w:val="left" w:pos="2988"/>
        </w:tabs>
        <w:spacing w:before="284" w:after="0" w:line="480" w:lineRule="auto"/>
        <w:ind w:left="720" w:hanging="720"/>
        <w:jc w:val="both"/>
      </w:pPr>
      <w:r>
        <w:rPr>
          <w:rFonts w:ascii="Times New Roman" w:hAnsi="Times New Roman"/>
          <w:color w:val="000000"/>
          <w:w w:val="103"/>
          <w:sz w:val="24"/>
          <w:szCs w:val="24"/>
        </w:rPr>
        <w:t xml:space="preserve">Robert B. Hofer (2004). Measuring Organizational Performance: An exploratory </w:t>
      </w:r>
      <w:r>
        <w:rPr>
          <w:rFonts w:ascii="Times New Roman Italic" w:hAnsi="Times New Roman Italic" w:cs="Times New Roman Italic"/>
          <w:color w:val="000000"/>
          <w:sz w:val="24"/>
          <w:szCs w:val="24"/>
        </w:rPr>
        <w:t>Study: The Journal of American Academy of Business</w:t>
      </w:r>
      <w:r>
        <w:rPr>
          <w:rFonts w:ascii="Times New Roman" w:hAnsi="Times New Roman"/>
          <w:color w:val="000000"/>
          <w:sz w:val="24"/>
          <w:szCs w:val="24"/>
        </w:rPr>
        <w:t>, pp.</w:t>
      </w:r>
      <w:r>
        <w:rPr>
          <w:rFonts w:ascii="Times New Roman Italic" w:hAnsi="Times New Roman Italic" w:cs="Times New Roman Italic"/>
          <w:color w:val="000000"/>
          <w:sz w:val="24"/>
          <w:szCs w:val="24"/>
        </w:rPr>
        <w:t xml:space="preserve"> 68-71</w:t>
      </w:r>
    </w:p>
    <w:p w:rsidR="00F12517" w:rsidRDefault="00AD7637" w:rsidP="00CD2276">
      <w:pPr>
        <w:tabs>
          <w:tab w:val="left" w:pos="2988"/>
        </w:tabs>
        <w:spacing w:before="360" w:after="0" w:line="480" w:lineRule="auto"/>
        <w:ind w:left="720" w:hanging="720"/>
        <w:jc w:val="both"/>
      </w:pPr>
      <w:r>
        <w:rPr>
          <w:rFonts w:ascii="Times New Roman" w:hAnsi="Times New Roman"/>
          <w:color w:val="000000"/>
          <w:w w:val="105"/>
          <w:sz w:val="24"/>
          <w:szCs w:val="24"/>
        </w:rPr>
        <w:t xml:space="preserve">Rogers, E.M (2003). </w:t>
      </w:r>
      <w:r>
        <w:rPr>
          <w:rFonts w:ascii="Times New Roman Italic" w:hAnsi="Times New Roman Italic" w:cs="Times New Roman Italic"/>
          <w:color w:val="000000"/>
          <w:w w:val="105"/>
          <w:sz w:val="24"/>
          <w:szCs w:val="24"/>
        </w:rPr>
        <w:t xml:space="preserve">Diffusion of Innovation </w:t>
      </w:r>
      <w:r>
        <w:rPr>
          <w:rFonts w:ascii="Times New Roman" w:hAnsi="Times New Roman"/>
          <w:color w:val="000000"/>
          <w:w w:val="105"/>
          <w:sz w:val="24"/>
          <w:szCs w:val="24"/>
        </w:rPr>
        <w:t>(5</w:t>
      </w:r>
      <w:r>
        <w:rPr>
          <w:rFonts w:ascii="Times New Roman" w:hAnsi="Times New Roman"/>
          <w:color w:val="000000"/>
          <w:w w:val="105"/>
          <w:sz w:val="36"/>
          <w:szCs w:val="36"/>
          <w:vertAlign w:val="superscript"/>
        </w:rPr>
        <w:t>th</w:t>
      </w:r>
      <w:r>
        <w:rPr>
          <w:rFonts w:ascii="Times New Roman" w:hAnsi="Times New Roman"/>
          <w:color w:val="000000"/>
          <w:w w:val="105"/>
          <w:sz w:val="24"/>
          <w:szCs w:val="24"/>
        </w:rPr>
        <w:t xml:space="preserve"> Edition). New York. The Free </w:t>
      </w:r>
      <w:r w:rsidR="002B7570">
        <w:t xml:space="preserve"> </w:t>
      </w:r>
      <w:r>
        <w:rPr>
          <w:rFonts w:ascii="Times New Roman" w:hAnsi="Times New Roman"/>
          <w:color w:val="000000"/>
          <w:spacing w:val="1"/>
          <w:sz w:val="24"/>
          <w:szCs w:val="24"/>
        </w:rPr>
        <w:t>Press</w:t>
      </w:r>
    </w:p>
    <w:p w:rsidR="00F12517" w:rsidRDefault="00AD7637" w:rsidP="00CD2276">
      <w:pPr>
        <w:tabs>
          <w:tab w:val="left" w:pos="2988"/>
        </w:tabs>
        <w:spacing w:before="280" w:after="0" w:line="480" w:lineRule="auto"/>
        <w:ind w:left="720" w:hanging="720"/>
        <w:jc w:val="both"/>
      </w:pPr>
      <w:r>
        <w:rPr>
          <w:rFonts w:ascii="Times New Roman" w:hAnsi="Times New Roman"/>
          <w:color w:val="000000"/>
          <w:spacing w:val="2"/>
          <w:sz w:val="24"/>
          <w:szCs w:val="24"/>
        </w:rPr>
        <w:t xml:space="preserve">Schillo, S (2011). Entrepreneurial Orientation and Company Performance: Can The </w:t>
      </w:r>
      <w:r>
        <w:rPr>
          <w:rFonts w:ascii="Times New Roman" w:hAnsi="Times New Roman"/>
          <w:color w:val="000000"/>
          <w:sz w:val="24"/>
          <w:szCs w:val="24"/>
        </w:rPr>
        <w:t>Academic Literature Guide Managers? Technology Innovation Review. 3 (9)</w:t>
      </w:r>
    </w:p>
    <w:p w:rsidR="00F12517" w:rsidRDefault="00AD7637" w:rsidP="002B7570">
      <w:pPr>
        <w:spacing w:before="103" w:after="0" w:line="480" w:lineRule="auto"/>
        <w:ind w:left="720" w:hanging="720"/>
        <w:jc w:val="both"/>
      </w:pPr>
      <w:r>
        <w:rPr>
          <w:rFonts w:ascii="Times New Roman" w:hAnsi="Times New Roman"/>
          <w:color w:val="000000"/>
          <w:spacing w:val="2"/>
          <w:sz w:val="24"/>
          <w:szCs w:val="24"/>
        </w:rPr>
        <w:t xml:space="preserve">Schumpeter, J (2002). Entrepreneurial Profit. In N.F Krueger,ed. </w:t>
      </w:r>
      <w:r>
        <w:rPr>
          <w:rFonts w:ascii="Times New Roman Italic" w:hAnsi="Times New Roman Italic" w:cs="Times New Roman Italic"/>
          <w:color w:val="000000"/>
          <w:spacing w:val="2"/>
          <w:sz w:val="24"/>
          <w:szCs w:val="24"/>
        </w:rPr>
        <w:t>Entrepreneurship</w:t>
      </w:r>
      <w:r w:rsidR="002B7570">
        <w:t xml:space="preserve"> </w:t>
      </w:r>
      <w:r>
        <w:rPr>
          <w:rFonts w:ascii="Times New Roman Italic" w:hAnsi="Times New Roman Italic" w:cs="Times New Roman Italic"/>
          <w:color w:val="000000"/>
          <w:sz w:val="24"/>
          <w:szCs w:val="24"/>
        </w:rPr>
        <w:t>Critical Perspective on Business and Management</w:t>
      </w:r>
      <w:r>
        <w:rPr>
          <w:rFonts w:ascii="Times New Roman" w:hAnsi="Times New Roman"/>
          <w:color w:val="000000"/>
          <w:sz w:val="24"/>
          <w:szCs w:val="24"/>
        </w:rPr>
        <w:t>. London. Routledge.</w:t>
      </w:r>
    </w:p>
    <w:p w:rsidR="00F12517" w:rsidRDefault="00AD7637" w:rsidP="00CD2276">
      <w:pPr>
        <w:tabs>
          <w:tab w:val="left" w:pos="2988"/>
        </w:tabs>
        <w:spacing w:before="306" w:after="0" w:line="480" w:lineRule="auto"/>
        <w:ind w:left="720" w:hanging="720"/>
        <w:jc w:val="both"/>
      </w:pPr>
      <w:r>
        <w:rPr>
          <w:rFonts w:ascii="Times New Roman" w:hAnsi="Times New Roman"/>
          <w:color w:val="000000"/>
          <w:spacing w:val="2"/>
          <w:sz w:val="24"/>
          <w:szCs w:val="24"/>
        </w:rPr>
        <w:t xml:space="preserve">Shoham, A., Rose, G. M., &amp; Kropp, F. (2005). Market orientation and performance: </w:t>
      </w:r>
      <w:r>
        <w:br/>
      </w:r>
      <w:r>
        <w:rPr>
          <w:rFonts w:ascii="Times New Roman" w:hAnsi="Times New Roman"/>
          <w:color w:val="000000"/>
          <w:sz w:val="24"/>
          <w:szCs w:val="24"/>
        </w:rPr>
        <w:t xml:space="preserve">a meta-analysis. </w:t>
      </w:r>
      <w:r>
        <w:rPr>
          <w:rFonts w:ascii="Times New Roman Italic" w:hAnsi="Times New Roman Italic" w:cs="Times New Roman Italic"/>
          <w:color w:val="000000"/>
          <w:sz w:val="24"/>
          <w:szCs w:val="24"/>
        </w:rPr>
        <w:t>Marketing Intelligence &amp; Planning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23</w:t>
      </w:r>
      <w:r>
        <w:rPr>
          <w:rFonts w:ascii="Times New Roman" w:hAnsi="Times New Roman"/>
          <w:color w:val="000000"/>
          <w:sz w:val="24"/>
          <w:szCs w:val="24"/>
        </w:rPr>
        <w:t>(5), 435-454..</w:t>
      </w:r>
    </w:p>
    <w:p w:rsidR="00F12517" w:rsidRDefault="00AD7637" w:rsidP="002B7570">
      <w:pPr>
        <w:spacing w:before="103" w:after="0" w:line="480" w:lineRule="auto"/>
        <w:ind w:left="720" w:hanging="720"/>
        <w:jc w:val="both"/>
      </w:pPr>
      <w:r>
        <w:rPr>
          <w:rFonts w:ascii="Times New Roman" w:hAnsi="Times New Roman"/>
          <w:color w:val="000000"/>
          <w:w w:val="108"/>
          <w:sz w:val="24"/>
          <w:szCs w:val="24"/>
        </w:rPr>
        <w:t>Soininen J, Kaisu, P, Helena, S, Pasi, S, &amp; Sussane, D (2013). Entrepreneurial</w:t>
      </w:r>
      <w:r w:rsidR="002B7570">
        <w:t xml:space="preserve"> </w:t>
      </w:r>
      <w:r w:rsidR="002B7570">
        <w:rPr>
          <w:rFonts w:ascii="Times New Roman" w:hAnsi="Times New Roman"/>
          <w:color w:val="000000"/>
          <w:sz w:val="24"/>
          <w:szCs w:val="24"/>
        </w:rPr>
        <w:t>Orientation</w:t>
      </w:r>
      <w:r w:rsidR="002B7570">
        <w:rPr>
          <w:rFonts w:ascii="Times New Roman" w:hAnsi="Times New Roman"/>
          <w:color w:val="000000"/>
          <w:sz w:val="24"/>
          <w:szCs w:val="24"/>
        </w:rPr>
        <w:tab/>
        <w:t>in</w:t>
      </w:r>
      <w:r w:rsidR="002B7570">
        <w:rPr>
          <w:rFonts w:ascii="Times New Roman" w:hAnsi="Times New Roman"/>
          <w:color w:val="000000"/>
          <w:sz w:val="24"/>
          <w:szCs w:val="24"/>
        </w:rPr>
        <w:tab/>
        <w:t>Small</w:t>
      </w:r>
      <w:r w:rsidR="002B7570">
        <w:rPr>
          <w:rFonts w:ascii="Times New Roman" w:hAnsi="Times New Roman"/>
          <w:color w:val="000000"/>
          <w:sz w:val="24"/>
          <w:szCs w:val="24"/>
        </w:rPr>
        <w:tab/>
        <w:t xml:space="preserve">Firm </w:t>
      </w:r>
      <w:r>
        <w:rPr>
          <w:rFonts w:ascii="Times New Roman" w:hAnsi="Times New Roman"/>
          <w:color w:val="000000"/>
          <w:sz w:val="24"/>
          <w:szCs w:val="24"/>
        </w:rPr>
        <w:t>Values-Attitudes-Behavior</w:t>
      </w:r>
      <w:r w:rsidR="002B7570">
        <w:t xml:space="preserve"> </w:t>
      </w:r>
      <w:r>
        <w:rPr>
          <w:rFonts w:ascii="Times New Roman" w:hAnsi="Times New Roman"/>
          <w:color w:val="000000"/>
          <w:w w:val="102"/>
          <w:sz w:val="24"/>
          <w:szCs w:val="24"/>
        </w:rPr>
        <w:t xml:space="preserve">Approach.International </w:t>
      </w:r>
      <w:r>
        <w:rPr>
          <w:rFonts w:ascii="Times New Roman Italic" w:hAnsi="Times New Roman Italic" w:cs="Times New Roman Italic"/>
          <w:color w:val="000000"/>
          <w:w w:val="102"/>
          <w:sz w:val="24"/>
          <w:szCs w:val="24"/>
        </w:rPr>
        <w:t xml:space="preserve">Journal of Entrepreneurial Behavior and Research </w:t>
      </w:r>
      <w:r>
        <w:rPr>
          <w:rFonts w:ascii="Times New Roman Italic" w:hAnsi="Times New Roman Italic" w:cs="Times New Roman Italic"/>
          <w:color w:val="000000"/>
          <w:sz w:val="24"/>
          <w:szCs w:val="24"/>
        </w:rPr>
        <w:t>19</w:t>
      </w:r>
      <w:r>
        <w:rPr>
          <w:rFonts w:ascii="Times New Roman" w:hAnsi="Times New Roman"/>
          <w:color w:val="000000"/>
          <w:sz w:val="24"/>
          <w:szCs w:val="24"/>
        </w:rPr>
        <w:t>(6), 611-</w:t>
      </w:r>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w w:val="108"/>
          <w:sz w:val="24"/>
          <w:szCs w:val="24"/>
        </w:rPr>
        <w:t>Soininen, J. S, (2012). The Impact of Global Economic Crisis on SMEs: Does</w:t>
      </w:r>
      <w:r w:rsidR="002B7570">
        <w:rPr>
          <w:rFonts w:ascii="Times New Roman" w:hAnsi="Times New Roman"/>
          <w:color w:val="000000"/>
          <w:w w:val="108"/>
          <w:sz w:val="24"/>
          <w:szCs w:val="24"/>
        </w:rPr>
        <w:t xml:space="preserve"> </w:t>
      </w:r>
      <w:r>
        <w:rPr>
          <w:rFonts w:ascii="Times New Roman" w:hAnsi="Times New Roman"/>
          <w:color w:val="000000"/>
          <w:spacing w:val="3"/>
          <w:sz w:val="24"/>
          <w:szCs w:val="24"/>
        </w:rPr>
        <w:t xml:space="preserve">Entrepreneurial Orientation Matter? </w:t>
      </w:r>
      <w:r>
        <w:rPr>
          <w:rFonts w:ascii="Times New Roman Italic" w:hAnsi="Times New Roman Italic" w:cs="Times New Roman Italic"/>
          <w:color w:val="000000"/>
          <w:spacing w:val="3"/>
          <w:sz w:val="24"/>
          <w:szCs w:val="24"/>
        </w:rPr>
        <w:t>Management Research Review</w:t>
      </w:r>
      <w:r>
        <w:rPr>
          <w:rFonts w:ascii="Times New Roman" w:hAnsi="Times New Roman"/>
          <w:color w:val="000000"/>
          <w:spacing w:val="3"/>
          <w:sz w:val="24"/>
          <w:szCs w:val="24"/>
        </w:rPr>
        <w:t xml:space="preserve">, </w:t>
      </w:r>
      <w:r>
        <w:rPr>
          <w:rFonts w:ascii="Times New Roman Italic" w:hAnsi="Times New Roman Italic" w:cs="Times New Roman Italic"/>
          <w:color w:val="000000"/>
          <w:spacing w:val="3"/>
          <w:sz w:val="24"/>
          <w:szCs w:val="24"/>
        </w:rPr>
        <w:t>35(</w:t>
      </w:r>
      <w:r>
        <w:rPr>
          <w:rFonts w:ascii="Times New Roman" w:hAnsi="Times New Roman"/>
          <w:color w:val="000000"/>
          <w:spacing w:val="3"/>
          <w:sz w:val="24"/>
          <w:szCs w:val="24"/>
        </w:rPr>
        <w:t xml:space="preserve">10), </w:t>
      </w:r>
      <w:r>
        <w:rPr>
          <w:rFonts w:ascii="Times New Roman" w:hAnsi="Times New Roman"/>
          <w:color w:val="000000"/>
          <w:spacing w:val="2"/>
          <w:sz w:val="24"/>
          <w:szCs w:val="24"/>
        </w:rPr>
        <w:t>33-941</w:t>
      </w:r>
    </w:p>
    <w:p w:rsidR="00F12517" w:rsidRDefault="00AD7637" w:rsidP="00CD2276">
      <w:pPr>
        <w:spacing w:before="123" w:after="0" w:line="480" w:lineRule="auto"/>
        <w:ind w:left="720" w:hanging="720"/>
        <w:jc w:val="both"/>
      </w:pPr>
      <w:r>
        <w:rPr>
          <w:rFonts w:ascii="Times New Roman" w:hAnsi="Times New Roman"/>
          <w:color w:val="000000"/>
          <w:sz w:val="24"/>
          <w:szCs w:val="24"/>
        </w:rPr>
        <w:t xml:space="preserve">Stalh, M &amp; Grigsb y, D.W (2014). </w:t>
      </w:r>
      <w:r>
        <w:rPr>
          <w:rFonts w:ascii="Times New Roman Italic" w:hAnsi="Times New Roman Italic" w:cs="Times New Roman Italic"/>
          <w:color w:val="000000"/>
          <w:sz w:val="24"/>
          <w:szCs w:val="24"/>
        </w:rPr>
        <w:t>Strategic Management</w:t>
      </w:r>
      <w:r>
        <w:rPr>
          <w:rFonts w:ascii="Times New Roman" w:hAnsi="Times New Roman"/>
          <w:color w:val="000000"/>
          <w:sz w:val="24"/>
          <w:szCs w:val="24"/>
        </w:rPr>
        <w:t>. Blackwell Publishing</w:t>
      </w:r>
    </w:p>
    <w:p w:rsidR="00F12517" w:rsidRDefault="00AD7637" w:rsidP="00CD2276">
      <w:pPr>
        <w:tabs>
          <w:tab w:val="left" w:pos="2988"/>
          <w:tab w:val="left" w:pos="2988"/>
        </w:tabs>
        <w:spacing w:before="294" w:after="0" w:line="480" w:lineRule="auto"/>
        <w:ind w:left="720" w:hanging="720"/>
        <w:jc w:val="both"/>
      </w:pPr>
      <w:r>
        <w:rPr>
          <w:rFonts w:ascii="Times New Roman" w:hAnsi="Times New Roman"/>
          <w:color w:val="000000"/>
          <w:spacing w:val="1"/>
          <w:sz w:val="24"/>
          <w:szCs w:val="24"/>
        </w:rPr>
        <w:t>Storey, C., &amp; Hughes, M. (2013). The relative impact of culture, strategic orientation</w:t>
      </w:r>
      <w:r w:rsidR="002B7570">
        <w:rPr>
          <w:rFonts w:ascii="Times New Roman" w:hAnsi="Times New Roman"/>
          <w:color w:val="000000"/>
          <w:spacing w:val="1"/>
          <w:sz w:val="24"/>
          <w:szCs w:val="24"/>
        </w:rPr>
        <w:t xml:space="preserve"> </w:t>
      </w:r>
      <w:r>
        <w:rPr>
          <w:rFonts w:ascii="Times New Roman" w:hAnsi="Times New Roman"/>
          <w:color w:val="000000"/>
          <w:spacing w:val="3"/>
          <w:sz w:val="24"/>
          <w:szCs w:val="24"/>
        </w:rPr>
        <w:t xml:space="preserve">and capability on new service development performance. </w:t>
      </w:r>
      <w:r>
        <w:rPr>
          <w:rFonts w:ascii="Times New Roman Italic" w:hAnsi="Times New Roman Italic" w:cs="Times New Roman Italic"/>
          <w:color w:val="000000"/>
          <w:spacing w:val="3"/>
          <w:sz w:val="24"/>
          <w:szCs w:val="24"/>
        </w:rPr>
        <w:t xml:space="preserve">European Journal </w:t>
      </w:r>
      <w:r>
        <w:rPr>
          <w:rFonts w:ascii="Times New Roman Italic" w:hAnsi="Times New Roman Italic" w:cs="Times New Roman Italic"/>
          <w:color w:val="000000"/>
          <w:sz w:val="24"/>
          <w:szCs w:val="24"/>
        </w:rPr>
        <w:t>of Marketing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47</w:t>
      </w:r>
      <w:r>
        <w:rPr>
          <w:rFonts w:ascii="Times New Roman" w:hAnsi="Times New Roman"/>
          <w:color w:val="000000"/>
          <w:sz w:val="24"/>
          <w:szCs w:val="24"/>
        </w:rPr>
        <w:t>(5/6), 833-856.</w:t>
      </w:r>
    </w:p>
    <w:p w:rsidR="00F12517" w:rsidRDefault="00AD7637" w:rsidP="00CD2276">
      <w:pPr>
        <w:tabs>
          <w:tab w:val="left" w:pos="2988"/>
        </w:tabs>
        <w:spacing w:before="319" w:after="0" w:line="480" w:lineRule="auto"/>
        <w:ind w:left="720" w:hanging="720"/>
        <w:jc w:val="both"/>
      </w:pPr>
      <w:r>
        <w:rPr>
          <w:rFonts w:ascii="Times New Roman" w:hAnsi="Times New Roman"/>
          <w:color w:val="000000"/>
          <w:sz w:val="24"/>
          <w:szCs w:val="24"/>
        </w:rPr>
        <w:t xml:space="preserve">Szymanski, D. M., Bharadwaj, S. G., &amp; Varadarajan, P. R. (1993). An analysis of the market share-profitability relationship. </w:t>
      </w:r>
      <w:r>
        <w:rPr>
          <w:rFonts w:ascii="Times New Roman Italic" w:hAnsi="Times New Roman Italic" w:cs="Times New Roman Italic"/>
          <w:color w:val="000000"/>
          <w:sz w:val="24"/>
          <w:szCs w:val="24"/>
        </w:rPr>
        <w:t>The Journal of Marketing</w:t>
      </w:r>
      <w:r>
        <w:rPr>
          <w:rFonts w:ascii="Times New Roman" w:hAnsi="Times New Roman"/>
          <w:color w:val="000000"/>
          <w:sz w:val="24"/>
          <w:szCs w:val="24"/>
        </w:rPr>
        <w:t>, 1-18.</w:t>
      </w:r>
    </w:p>
    <w:p w:rsidR="00F12517" w:rsidRDefault="00AD7637" w:rsidP="002B7570">
      <w:pPr>
        <w:spacing w:before="127" w:after="0" w:line="480" w:lineRule="auto"/>
        <w:ind w:left="720" w:hanging="720"/>
        <w:jc w:val="both"/>
      </w:pPr>
      <w:r>
        <w:rPr>
          <w:rFonts w:ascii="Times New Roman" w:hAnsi="Times New Roman"/>
          <w:color w:val="000000"/>
          <w:sz w:val="24"/>
          <w:szCs w:val="24"/>
        </w:rPr>
        <w:t>Todorovic, Z. W., &amp; Ma, J. (2008). Entrepreneurial and market orientation</w:t>
      </w:r>
      <w:r w:rsidR="002B7570">
        <w:t xml:space="preserve"> </w:t>
      </w:r>
      <w:r>
        <w:rPr>
          <w:rFonts w:ascii="Times New Roman" w:hAnsi="Times New Roman"/>
          <w:color w:val="000000"/>
          <w:sz w:val="24"/>
          <w:szCs w:val="24"/>
        </w:rPr>
        <w:t xml:space="preserve">relationship to performance: The multicultural perspective. </w:t>
      </w:r>
      <w:r>
        <w:rPr>
          <w:rFonts w:ascii="Times New Roman Italic" w:hAnsi="Times New Roman Italic" w:cs="Times New Roman Italic"/>
          <w:color w:val="000000"/>
          <w:sz w:val="24"/>
          <w:szCs w:val="24"/>
        </w:rPr>
        <w:t>Journal of</w:t>
      </w:r>
      <w:r w:rsidR="002B7570">
        <w:t xml:space="preserve"> </w:t>
      </w:r>
      <w:r>
        <w:rPr>
          <w:rFonts w:ascii="Times New Roman Italic" w:hAnsi="Times New Roman Italic" w:cs="Times New Roman Italic"/>
          <w:color w:val="000000"/>
          <w:sz w:val="24"/>
          <w:szCs w:val="24"/>
        </w:rPr>
        <w:t>Enterprising Communities: People and Places in the Global Economy</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w:t>
      </w:r>
      <w:r>
        <w:rPr>
          <w:rFonts w:ascii="Times New Roman" w:hAnsi="Times New Roman"/>
          <w:color w:val="000000"/>
          <w:sz w:val="24"/>
          <w:szCs w:val="24"/>
        </w:rPr>
        <w:t xml:space="preserve">(1), </w:t>
      </w:r>
      <w:r>
        <w:br/>
      </w:r>
      <w:r>
        <w:rPr>
          <w:rFonts w:ascii="Times New Roman" w:hAnsi="Times New Roman"/>
          <w:color w:val="000000"/>
          <w:sz w:val="24"/>
          <w:szCs w:val="24"/>
        </w:rPr>
        <w:t>21-36.</w:t>
      </w:r>
    </w:p>
    <w:p w:rsidR="00F12517" w:rsidRDefault="00AD7637" w:rsidP="00CD2276">
      <w:pPr>
        <w:tabs>
          <w:tab w:val="left" w:pos="2988"/>
        </w:tabs>
        <w:spacing w:before="264" w:after="0" w:line="480" w:lineRule="auto"/>
        <w:ind w:left="720" w:hanging="720"/>
        <w:jc w:val="both"/>
      </w:pPr>
      <w:r>
        <w:rPr>
          <w:rFonts w:ascii="Times New Roman" w:hAnsi="Times New Roman"/>
          <w:color w:val="000000"/>
          <w:sz w:val="24"/>
          <w:szCs w:val="24"/>
        </w:rPr>
        <w:t xml:space="preserve">Tornatzky, L. G., Fleischer, M., &amp; Chakrabarti, A. K. (1990). </w:t>
      </w:r>
      <w:r>
        <w:rPr>
          <w:rFonts w:ascii="Times New Roman Italic" w:hAnsi="Times New Roman Italic" w:cs="Times New Roman Italic"/>
          <w:color w:val="000000"/>
          <w:sz w:val="24"/>
          <w:szCs w:val="24"/>
        </w:rPr>
        <w:t xml:space="preserve">Processes of </w:t>
      </w:r>
      <w:r w:rsidR="002B7570">
        <w:t xml:space="preserve"> </w:t>
      </w:r>
      <w:r>
        <w:rPr>
          <w:rFonts w:ascii="Times New Roman Italic" w:hAnsi="Times New Roman Italic" w:cs="Times New Roman Italic"/>
          <w:color w:val="000000"/>
          <w:sz w:val="24"/>
          <w:szCs w:val="24"/>
        </w:rPr>
        <w:t>technological innovation</w:t>
      </w:r>
      <w:r>
        <w:rPr>
          <w:rFonts w:ascii="Times New Roman" w:hAnsi="Times New Roman"/>
          <w:color w:val="000000"/>
          <w:sz w:val="24"/>
          <w:szCs w:val="24"/>
        </w:rPr>
        <w:t>. Lexington Books.</w:t>
      </w:r>
    </w:p>
    <w:p w:rsidR="00F12517" w:rsidRDefault="00AD7637" w:rsidP="00CD2276">
      <w:pPr>
        <w:spacing w:before="123" w:after="0" w:line="480" w:lineRule="auto"/>
        <w:ind w:left="720" w:hanging="720"/>
        <w:jc w:val="both"/>
      </w:pPr>
      <w:r>
        <w:rPr>
          <w:rFonts w:ascii="Times New Roman" w:hAnsi="Times New Roman"/>
          <w:color w:val="000000"/>
          <w:sz w:val="24"/>
          <w:szCs w:val="24"/>
        </w:rPr>
        <w:t>Vishal, K. G, Andres, E, &amp; Alex, F (2013). Entrepreneurial Orientation and Firm</w:t>
      </w:r>
    </w:p>
    <w:p w:rsidR="00F12517" w:rsidRDefault="00AD7637" w:rsidP="00CD2276">
      <w:pPr>
        <w:tabs>
          <w:tab w:val="left" w:pos="2988"/>
        </w:tabs>
        <w:spacing w:before="174" w:after="0" w:line="480" w:lineRule="auto"/>
        <w:ind w:left="720" w:hanging="720"/>
        <w:jc w:val="both"/>
      </w:pPr>
      <w:r>
        <w:rPr>
          <w:rFonts w:ascii="Times New Roman" w:hAnsi="Times New Roman"/>
          <w:color w:val="000000"/>
          <w:sz w:val="24"/>
          <w:szCs w:val="24"/>
        </w:rPr>
        <w:t xml:space="preserve">Wang, C. L. (2008). Entrepreneurial orientation, learning orientation, and firm performance. </w:t>
      </w:r>
      <w:r>
        <w:rPr>
          <w:rFonts w:ascii="Times New Roman Italic" w:hAnsi="Times New Roman Italic" w:cs="Times New Roman Italic"/>
          <w:color w:val="000000"/>
          <w:sz w:val="24"/>
          <w:szCs w:val="24"/>
        </w:rPr>
        <w:t>Entrepreneurship theory and practice</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32</w:t>
      </w:r>
      <w:r>
        <w:rPr>
          <w:rFonts w:ascii="Times New Roman" w:hAnsi="Times New Roman"/>
          <w:color w:val="000000"/>
          <w:sz w:val="24"/>
          <w:szCs w:val="24"/>
        </w:rPr>
        <w:t>(4), 635-657.</w:t>
      </w:r>
    </w:p>
    <w:p w:rsidR="00F12517" w:rsidRDefault="00AD7637" w:rsidP="00CD2276">
      <w:pPr>
        <w:tabs>
          <w:tab w:val="left" w:pos="2988"/>
          <w:tab w:val="left" w:pos="2988"/>
        </w:tabs>
        <w:spacing w:before="289" w:after="0" w:line="480" w:lineRule="auto"/>
        <w:ind w:left="720" w:hanging="720"/>
        <w:jc w:val="both"/>
      </w:pPr>
      <w:r>
        <w:rPr>
          <w:rFonts w:ascii="Times New Roman" w:hAnsi="Times New Roman"/>
          <w:color w:val="000000"/>
          <w:sz w:val="24"/>
          <w:szCs w:val="24"/>
        </w:rPr>
        <w:t xml:space="preserve">Wanjau, K. L. (2010). The Role of Qualit Wanjau, K. L. (2013). </w:t>
      </w:r>
      <w:r>
        <w:rPr>
          <w:rFonts w:ascii="Times New Roman Italic" w:hAnsi="Times New Roman Italic" w:cs="Times New Roman Italic"/>
          <w:color w:val="000000"/>
          <w:sz w:val="24"/>
          <w:szCs w:val="24"/>
        </w:rPr>
        <w:t>The role of quality in growth of small and medium enterprises in Kenya</w:t>
      </w:r>
      <w:r>
        <w:rPr>
          <w:rFonts w:ascii="Times New Roman" w:hAnsi="Times New Roman"/>
          <w:color w:val="000000"/>
          <w:sz w:val="24"/>
          <w:szCs w:val="24"/>
        </w:rPr>
        <w:t xml:space="preserve"> (Doctoral dissertation). Juja: JKUAT.</w:t>
      </w:r>
    </w:p>
    <w:p w:rsidR="00F12517" w:rsidRDefault="00AD7637" w:rsidP="00CD2276">
      <w:pPr>
        <w:tabs>
          <w:tab w:val="left" w:pos="2988"/>
          <w:tab w:val="left" w:pos="2988"/>
        </w:tabs>
        <w:spacing w:before="310" w:after="0" w:line="480" w:lineRule="auto"/>
        <w:ind w:left="720" w:hanging="720"/>
        <w:jc w:val="both"/>
      </w:pPr>
      <w:r>
        <w:rPr>
          <w:rFonts w:ascii="Times New Roman" w:hAnsi="Times New Roman"/>
          <w:color w:val="000000"/>
          <w:w w:val="103"/>
          <w:sz w:val="24"/>
          <w:szCs w:val="24"/>
        </w:rPr>
        <w:t>Wiklund, J., &amp; Shepherd, D. (2003). Knowledge</w:t>
      </w:r>
      <w:r>
        <w:rPr>
          <w:rFonts w:ascii="Cambria Math" w:hAnsi="Cambria Math" w:cs="Cambria Math"/>
          <w:color w:val="000000"/>
          <w:w w:val="103"/>
          <w:sz w:val="24"/>
          <w:szCs w:val="24"/>
        </w:rPr>
        <w:t>-</w:t>
      </w:r>
      <w:r>
        <w:rPr>
          <w:rFonts w:ascii="Times New Roman" w:hAnsi="Times New Roman"/>
          <w:color w:val="000000"/>
          <w:w w:val="103"/>
          <w:sz w:val="24"/>
          <w:szCs w:val="24"/>
        </w:rPr>
        <w:t xml:space="preserve">based resources, entrepreneurial </w:t>
      </w:r>
      <w:r>
        <w:rPr>
          <w:rFonts w:ascii="Times New Roman" w:hAnsi="Times New Roman"/>
          <w:color w:val="000000"/>
          <w:w w:val="105"/>
          <w:sz w:val="24"/>
          <w:szCs w:val="24"/>
        </w:rPr>
        <w:t>orientation, and the performance of small and  medium</w:t>
      </w:r>
      <w:r>
        <w:rPr>
          <w:rFonts w:ascii="Cambria Math" w:hAnsi="Cambria Math" w:cs="Cambria Math"/>
          <w:color w:val="000000"/>
          <w:w w:val="105"/>
          <w:sz w:val="24"/>
          <w:szCs w:val="24"/>
        </w:rPr>
        <w:t>-</w:t>
      </w:r>
      <w:r>
        <w:rPr>
          <w:rFonts w:ascii="Times New Roman" w:hAnsi="Times New Roman"/>
          <w:color w:val="000000"/>
          <w:w w:val="105"/>
          <w:sz w:val="24"/>
          <w:szCs w:val="24"/>
        </w:rPr>
        <w:t xml:space="preserve">sized businesses. </w:t>
      </w:r>
      <w:r>
        <w:rPr>
          <w:rFonts w:ascii="Times New Roman Italic" w:hAnsi="Times New Roman Italic" w:cs="Times New Roman Italic"/>
          <w:color w:val="000000"/>
          <w:sz w:val="24"/>
          <w:szCs w:val="24"/>
        </w:rPr>
        <w:t>Strategic management journal</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24</w:t>
      </w:r>
      <w:r>
        <w:rPr>
          <w:rFonts w:ascii="Times New Roman" w:hAnsi="Times New Roman"/>
          <w:color w:val="000000"/>
          <w:sz w:val="24"/>
          <w:szCs w:val="24"/>
        </w:rPr>
        <w:t>(13), 1307-1314.</w:t>
      </w:r>
    </w:p>
    <w:p w:rsidR="00F12517" w:rsidRDefault="00AD7637" w:rsidP="00CD2276">
      <w:pPr>
        <w:tabs>
          <w:tab w:val="left" w:pos="2988"/>
          <w:tab w:val="left" w:pos="2988"/>
        </w:tabs>
        <w:spacing w:before="290" w:after="0" w:line="480" w:lineRule="auto"/>
        <w:ind w:left="720" w:hanging="720"/>
        <w:jc w:val="both"/>
      </w:pPr>
      <w:r>
        <w:rPr>
          <w:rFonts w:ascii="Times New Roman" w:hAnsi="Times New Roman"/>
          <w:color w:val="000000"/>
          <w:sz w:val="24"/>
          <w:szCs w:val="24"/>
        </w:rPr>
        <w:t xml:space="preserve">Wiklund, J., &amp; Shepherd, D. (2005). Entrepreneurial orientation and small business performance: a configurational approach. </w:t>
      </w:r>
      <w:r>
        <w:rPr>
          <w:rFonts w:ascii="Times New Roman Italic" w:hAnsi="Times New Roman Italic" w:cs="Times New Roman Italic"/>
          <w:color w:val="000000"/>
          <w:sz w:val="24"/>
          <w:szCs w:val="24"/>
        </w:rPr>
        <w:t>Journal of business venturing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20</w:t>
      </w:r>
      <w:r>
        <w:rPr>
          <w:rFonts w:ascii="Times New Roman" w:hAnsi="Times New Roman"/>
          <w:color w:val="000000"/>
          <w:sz w:val="24"/>
          <w:szCs w:val="24"/>
        </w:rPr>
        <w:t>(1), 71-91.</w:t>
      </w:r>
    </w:p>
    <w:p w:rsidR="00F12517" w:rsidRDefault="00AD7637" w:rsidP="00CD2276">
      <w:pPr>
        <w:tabs>
          <w:tab w:val="left" w:pos="2988"/>
        </w:tabs>
        <w:spacing w:before="282" w:after="0" w:line="480" w:lineRule="auto"/>
        <w:ind w:left="720" w:hanging="720"/>
        <w:jc w:val="both"/>
      </w:pPr>
      <w:r>
        <w:rPr>
          <w:rFonts w:ascii="Times New Roman" w:hAnsi="Times New Roman"/>
          <w:color w:val="000000"/>
          <w:w w:val="103"/>
          <w:sz w:val="24"/>
          <w:szCs w:val="24"/>
        </w:rPr>
        <w:t xml:space="preserve">William, J.W &amp; Pankay, C.P (2010). In Pursuit of Greatness-EO Narcissi EO and </w:t>
      </w:r>
      <w:r>
        <w:rPr>
          <w:rFonts w:ascii="Times New Roman" w:hAnsi="Times New Roman"/>
          <w:color w:val="000000"/>
          <w:sz w:val="24"/>
          <w:szCs w:val="24"/>
        </w:rPr>
        <w:t>Firm performance Variance. doi:10.1111/joms,1203pp.18-21.</w:t>
      </w:r>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w w:val="106"/>
          <w:sz w:val="24"/>
          <w:szCs w:val="24"/>
        </w:rPr>
        <w:t xml:space="preserve">Wood, S. (2012). Prone to progress: Using personality to identify supporters of </w:t>
      </w:r>
      <w:r>
        <w:rPr>
          <w:rFonts w:ascii="Times New Roman" w:hAnsi="Times New Roman"/>
          <w:color w:val="000000"/>
          <w:w w:val="103"/>
          <w:sz w:val="24"/>
          <w:szCs w:val="24"/>
        </w:rPr>
        <w:t xml:space="preserve">innovative social entrepreneurship. </w:t>
      </w:r>
      <w:r>
        <w:rPr>
          <w:rFonts w:ascii="Times New Roman Italic" w:hAnsi="Times New Roman Italic" w:cs="Times New Roman Italic"/>
          <w:color w:val="000000"/>
          <w:w w:val="103"/>
          <w:sz w:val="24"/>
          <w:szCs w:val="24"/>
        </w:rPr>
        <w:t>Journal of Public Policy &amp; Marketing</w:t>
      </w:r>
      <w:r>
        <w:rPr>
          <w:rFonts w:ascii="Times New Roman" w:hAnsi="Times New Roman"/>
          <w:color w:val="000000"/>
          <w:w w:val="103"/>
          <w:sz w:val="24"/>
          <w:szCs w:val="24"/>
        </w:rPr>
        <w:t xml:space="preserve">, </w:t>
      </w:r>
      <w:r>
        <w:rPr>
          <w:rFonts w:ascii="Times New Roman Italic" w:hAnsi="Times New Roman Italic" w:cs="Times New Roman Italic"/>
          <w:color w:val="000000"/>
          <w:sz w:val="24"/>
          <w:szCs w:val="24"/>
        </w:rPr>
        <w:t>31</w:t>
      </w:r>
      <w:r>
        <w:rPr>
          <w:rFonts w:ascii="Times New Roman" w:hAnsi="Times New Roman"/>
          <w:color w:val="000000"/>
          <w:sz w:val="24"/>
          <w:szCs w:val="24"/>
        </w:rPr>
        <w:t>(1), 129-141</w:t>
      </w:r>
    </w:p>
    <w:p w:rsidR="00F12517" w:rsidRDefault="00AD7637" w:rsidP="00CD2276">
      <w:pPr>
        <w:tabs>
          <w:tab w:val="left" w:pos="2988"/>
          <w:tab w:val="left" w:pos="2988"/>
          <w:tab w:val="left" w:pos="2988"/>
        </w:tabs>
        <w:spacing w:before="286" w:after="0" w:line="480" w:lineRule="auto"/>
        <w:ind w:left="720" w:hanging="720"/>
        <w:jc w:val="both"/>
      </w:pPr>
      <w:r>
        <w:rPr>
          <w:rFonts w:ascii="Times New Roman" w:hAnsi="Times New Roman"/>
          <w:color w:val="000000"/>
          <w:sz w:val="24"/>
          <w:szCs w:val="24"/>
        </w:rPr>
        <w:t xml:space="preserve">Yang, L., &amp; Wang, D. (2014). The impacts of top management team characteristics </w:t>
      </w:r>
      <w:r>
        <w:br/>
      </w:r>
      <w:r>
        <w:rPr>
          <w:rFonts w:ascii="Times New Roman" w:hAnsi="Times New Roman"/>
          <w:color w:val="000000"/>
          <w:sz w:val="24"/>
          <w:szCs w:val="24"/>
        </w:rPr>
        <w:t xml:space="preserve">on entrepreneurial strategic orientation: the moderating effects of industrial </w:t>
      </w:r>
      <w:r>
        <w:br/>
      </w:r>
      <w:r>
        <w:rPr>
          <w:rFonts w:ascii="Times New Roman" w:hAnsi="Times New Roman"/>
          <w:color w:val="000000"/>
          <w:sz w:val="24"/>
          <w:szCs w:val="24"/>
        </w:rPr>
        <w:t xml:space="preserve">environment and corporate ownership. </w:t>
      </w:r>
      <w:r>
        <w:rPr>
          <w:rFonts w:ascii="Times New Roman Italic" w:hAnsi="Times New Roman Italic" w:cs="Times New Roman Italic"/>
          <w:color w:val="000000"/>
          <w:sz w:val="24"/>
          <w:szCs w:val="24"/>
        </w:rPr>
        <w:t>Management Decision</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52</w:t>
      </w:r>
      <w:r>
        <w:rPr>
          <w:rFonts w:ascii="Times New Roman" w:hAnsi="Times New Roman"/>
          <w:color w:val="000000"/>
          <w:sz w:val="24"/>
          <w:szCs w:val="24"/>
        </w:rPr>
        <w:t>(2), 378-409.</w:t>
      </w:r>
    </w:p>
    <w:p w:rsidR="00F12517" w:rsidRDefault="00AD7637" w:rsidP="002B7570">
      <w:pPr>
        <w:spacing w:before="125" w:after="0" w:line="480" w:lineRule="auto"/>
        <w:ind w:left="720" w:hanging="720"/>
        <w:jc w:val="both"/>
      </w:pPr>
      <w:r>
        <w:rPr>
          <w:rFonts w:ascii="Times New Roman" w:hAnsi="Times New Roman"/>
          <w:color w:val="000000"/>
          <w:sz w:val="24"/>
          <w:szCs w:val="24"/>
        </w:rPr>
        <w:t>Zainol, F. A., &amp; Ayadurai, S. (2011). Entrepreneurial orientation and firm</w:t>
      </w:r>
      <w:r w:rsidR="002B7570">
        <w:t xml:space="preserve"> </w:t>
      </w:r>
      <w:r>
        <w:rPr>
          <w:rFonts w:ascii="Times New Roman" w:hAnsi="Times New Roman"/>
          <w:color w:val="000000"/>
          <w:sz w:val="24"/>
          <w:szCs w:val="24"/>
        </w:rPr>
        <w:t xml:space="preserve">performance: the role of personality traits in Malay family firms in Malaysia. </w:t>
      </w:r>
      <w:r>
        <w:rPr>
          <w:rFonts w:ascii="Times New Roman Italic" w:hAnsi="Times New Roman Italic" w:cs="Times New Roman Italic"/>
          <w:color w:val="000000"/>
          <w:sz w:val="24"/>
          <w:szCs w:val="24"/>
        </w:rPr>
        <w:t>International Journal of Business and Social Science</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w:t>
      </w:r>
      <w:r>
        <w:rPr>
          <w:rFonts w:ascii="Times New Roman" w:hAnsi="Times New Roman"/>
          <w:color w:val="000000"/>
          <w:sz w:val="24"/>
          <w:szCs w:val="24"/>
        </w:rPr>
        <w:t>(1)., 59-71</w:t>
      </w:r>
    </w:p>
    <w:p w:rsidR="002B7570" w:rsidRDefault="00AD7637" w:rsidP="002B7570">
      <w:pPr>
        <w:tabs>
          <w:tab w:val="left" w:pos="2988"/>
        </w:tabs>
        <w:spacing w:before="260" w:after="0" w:line="480" w:lineRule="auto"/>
        <w:ind w:left="720" w:hanging="720"/>
        <w:jc w:val="both"/>
        <w:rPr>
          <w:sz w:val="24"/>
          <w:szCs w:val="24"/>
        </w:rPr>
      </w:pPr>
      <w:r>
        <w:rPr>
          <w:rFonts w:ascii="Times New Roman" w:hAnsi="Times New Roman"/>
          <w:color w:val="000000"/>
          <w:w w:val="103"/>
          <w:sz w:val="24"/>
          <w:szCs w:val="24"/>
        </w:rPr>
        <w:t xml:space="preserve">Zur, A. (2013). Entrepreneurial Orientation and Firm Performance-Challenges for </w:t>
      </w:r>
      <w:r>
        <w:br/>
      </w:r>
      <w:r w:rsidR="002B7570">
        <w:rPr>
          <w:rFonts w:ascii="Times New Roman" w:hAnsi="Times New Roman"/>
          <w:color w:val="000000"/>
          <w:w w:val="102"/>
          <w:sz w:val="24"/>
          <w:szCs w:val="24"/>
        </w:rPr>
        <w:t xml:space="preserve"> </w:t>
      </w:r>
      <w:r>
        <w:rPr>
          <w:rFonts w:ascii="Times New Roman" w:hAnsi="Times New Roman"/>
          <w:color w:val="000000"/>
          <w:w w:val="102"/>
          <w:sz w:val="24"/>
          <w:szCs w:val="24"/>
        </w:rPr>
        <w:t xml:space="preserve">Research and Practice. </w:t>
      </w:r>
      <w:r>
        <w:rPr>
          <w:rFonts w:ascii="Times New Roman Italic" w:hAnsi="Times New Roman Italic" w:cs="Times New Roman Italic"/>
          <w:color w:val="000000"/>
          <w:w w:val="102"/>
          <w:sz w:val="24"/>
          <w:szCs w:val="24"/>
        </w:rPr>
        <w:t>Entrepreneurial Business and Economics Review</w:t>
      </w:r>
      <w:r>
        <w:rPr>
          <w:rFonts w:ascii="Times New Roman" w:hAnsi="Times New Roman"/>
          <w:color w:val="000000"/>
          <w:w w:val="102"/>
          <w:sz w:val="24"/>
          <w:szCs w:val="24"/>
        </w:rPr>
        <w:t>,</w:t>
      </w:r>
      <w:r w:rsidR="009F79C7">
        <w:rPr>
          <w:rFonts w:ascii="Times New Roman" w:hAnsi="Times New Roman"/>
          <w:color w:val="000000"/>
          <w:w w:val="102"/>
          <w:sz w:val="24"/>
          <w:szCs w:val="24"/>
        </w:rPr>
        <w:t xml:space="preserve"> </w:t>
      </w:r>
      <w:r>
        <w:rPr>
          <w:rFonts w:ascii="Times New Roman Italic" w:hAnsi="Times New Roman Italic" w:cs="Times New Roman Italic"/>
          <w:color w:val="000000"/>
          <w:sz w:val="24"/>
          <w:szCs w:val="24"/>
        </w:rPr>
        <w:t>1</w:t>
      </w:r>
      <w:r>
        <w:rPr>
          <w:rFonts w:ascii="Times New Roman" w:hAnsi="Times New Roman"/>
          <w:color w:val="000000"/>
          <w:sz w:val="24"/>
          <w:szCs w:val="24"/>
        </w:rPr>
        <w:t>(2), 7-28</w:t>
      </w: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sectPr w:rsidR="00A95B6C" w:rsidSect="00A95B6C">
      <w:pgSz w:w="11520" w:h="14400"/>
      <w:pgMar w:top="2160" w:right="1440" w:bottom="1440" w:left="1440" w:header="144" w:footer="115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14A" w:rsidRDefault="0091714A" w:rsidP="00A95B6C">
      <w:pPr>
        <w:spacing w:after="0" w:line="240" w:lineRule="auto"/>
      </w:pPr>
      <w:r>
        <w:separator/>
      </w:r>
    </w:p>
  </w:endnote>
  <w:endnote w:type="continuationSeparator" w:id="1">
    <w:p w:rsidR="0091714A" w:rsidRDefault="0091714A" w:rsidP="00A95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Arial Italic">
    <w:panose1 w:val="00000000000000000000"/>
    <w:charset w:val="00"/>
    <w:family w:val="roman"/>
    <w:notTrueType/>
    <w:pitch w:val="default"/>
    <w:sig w:usb0="00000000" w:usb1="00000000" w:usb2="00000000" w:usb3="00000000" w:csb0="0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B9" w:rsidRDefault="007701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7008"/>
      <w:docPartObj>
        <w:docPartGallery w:val="Page Numbers (Bottom of Page)"/>
        <w:docPartUnique/>
      </w:docPartObj>
    </w:sdtPr>
    <w:sdtContent>
      <w:p w:rsidR="007701B9" w:rsidRDefault="00530009">
        <w:pPr>
          <w:pStyle w:val="Footer"/>
          <w:jc w:val="center"/>
        </w:pPr>
        <w:fldSimple w:instr=" PAGE   \* MERGEFORMAT ">
          <w:r w:rsidR="00163471">
            <w:rPr>
              <w:noProof/>
            </w:rPr>
            <w:t>64</w:t>
          </w:r>
        </w:fldSimple>
      </w:p>
    </w:sdtContent>
  </w:sdt>
  <w:p w:rsidR="007701B9" w:rsidRDefault="007701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B9" w:rsidRDefault="00770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14A" w:rsidRDefault="0091714A" w:rsidP="00A95B6C">
      <w:pPr>
        <w:spacing w:after="0" w:line="240" w:lineRule="auto"/>
      </w:pPr>
      <w:r>
        <w:separator/>
      </w:r>
    </w:p>
  </w:footnote>
  <w:footnote w:type="continuationSeparator" w:id="1">
    <w:p w:rsidR="0091714A" w:rsidRDefault="0091714A" w:rsidP="00A95B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B9" w:rsidRDefault="007701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B9" w:rsidRDefault="007701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B9" w:rsidRDefault="007701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adjustLineHeightInTable/>
  </w:compat>
  <w:rsids>
    <w:rsidRoot w:val="008202E3"/>
    <w:rsid w:val="00043F50"/>
    <w:rsid w:val="00163471"/>
    <w:rsid w:val="00170D9F"/>
    <w:rsid w:val="001A554F"/>
    <w:rsid w:val="001E1CB1"/>
    <w:rsid w:val="002B7570"/>
    <w:rsid w:val="002F4669"/>
    <w:rsid w:val="003026CB"/>
    <w:rsid w:val="00342705"/>
    <w:rsid w:val="003B1D1E"/>
    <w:rsid w:val="003D6DE9"/>
    <w:rsid w:val="00486E92"/>
    <w:rsid w:val="004A189E"/>
    <w:rsid w:val="00530009"/>
    <w:rsid w:val="00567479"/>
    <w:rsid w:val="00585221"/>
    <w:rsid w:val="00585EE1"/>
    <w:rsid w:val="005A20AA"/>
    <w:rsid w:val="005D0BBB"/>
    <w:rsid w:val="005D73A7"/>
    <w:rsid w:val="005E3FDB"/>
    <w:rsid w:val="005E47A1"/>
    <w:rsid w:val="00604870"/>
    <w:rsid w:val="00660FF5"/>
    <w:rsid w:val="00687BCC"/>
    <w:rsid w:val="00696954"/>
    <w:rsid w:val="006E64A3"/>
    <w:rsid w:val="00757C5E"/>
    <w:rsid w:val="007701B9"/>
    <w:rsid w:val="007A6ED6"/>
    <w:rsid w:val="0081040D"/>
    <w:rsid w:val="008202E3"/>
    <w:rsid w:val="0091714A"/>
    <w:rsid w:val="00942B9D"/>
    <w:rsid w:val="00952149"/>
    <w:rsid w:val="00985959"/>
    <w:rsid w:val="00994AD8"/>
    <w:rsid w:val="009F79C7"/>
    <w:rsid w:val="00A95B6C"/>
    <w:rsid w:val="00AD7637"/>
    <w:rsid w:val="00AF681C"/>
    <w:rsid w:val="00B12906"/>
    <w:rsid w:val="00B23648"/>
    <w:rsid w:val="00B26231"/>
    <w:rsid w:val="00BF5A99"/>
    <w:rsid w:val="00CA6175"/>
    <w:rsid w:val="00CD2276"/>
    <w:rsid w:val="00D354D5"/>
    <w:rsid w:val="00D432ED"/>
    <w:rsid w:val="00D60253"/>
    <w:rsid w:val="00DA7B3A"/>
    <w:rsid w:val="00E079BA"/>
    <w:rsid w:val="00E559E8"/>
    <w:rsid w:val="00EA5AFC"/>
    <w:rsid w:val="00F12517"/>
    <w:rsid w:val="00F635F8"/>
    <w:rsid w:val="00FC3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1" type="connector" idref="#_x0000_s1599"/>
        <o:r id="V:Rule2" type="connector" idref="#_x0000_s1597"/>
        <o:r id="V:Rule3" type="connector" idref="#_x0000_s1596"/>
        <o:r id="V:Rule4" type="connector" idref="#_x0000_s1595"/>
        <o:r id="V:Rule5" type="connector" idref="#_x0000_s1598"/>
        <o:r id="V:Rule6" type="connector" idref="#_x0000_s16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17"/>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40D"/>
    <w:pPr>
      <w:ind w:left="720"/>
      <w:contextualSpacing/>
    </w:pPr>
  </w:style>
  <w:style w:type="paragraph" w:styleId="Header">
    <w:name w:val="header"/>
    <w:basedOn w:val="Normal"/>
    <w:link w:val="HeaderChar"/>
    <w:uiPriority w:val="99"/>
    <w:unhideWhenUsed/>
    <w:rsid w:val="00A95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B6C"/>
    <w:rPr>
      <w:sz w:val="22"/>
      <w:szCs w:val="22"/>
      <w:lang w:val="en-CA" w:eastAsia="en-CA"/>
    </w:rPr>
  </w:style>
  <w:style w:type="paragraph" w:styleId="Footer">
    <w:name w:val="footer"/>
    <w:basedOn w:val="Normal"/>
    <w:link w:val="FooterChar"/>
    <w:uiPriority w:val="99"/>
    <w:unhideWhenUsed/>
    <w:rsid w:val="00A95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B6C"/>
    <w:rPr>
      <w:sz w:val="22"/>
      <w:szCs w:val="22"/>
      <w:lang w:val="en-CA" w:eastAsia="en-CA"/>
    </w:rPr>
  </w:style>
</w:styles>
</file>

<file path=word/webSettings.xml><?xml version="1.0" encoding="utf-8"?>
<w:webSettings xmlns:r="http://schemas.openxmlformats.org/officeDocument/2006/relationships" xmlns:w="http://schemas.openxmlformats.org/wordprocessingml/2006/main">
  <w:divs>
    <w:div w:id="19476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digitalknowledge.babson.edu/fer/vol33/iss11/1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smallbusiness/" TargetMode="External"/><Relationship Id="rId2" Type="http://schemas.openxmlformats.org/officeDocument/2006/relationships/styles" Target="styles.xml"/><Relationship Id="rId16" Type="http://schemas.openxmlformats.org/officeDocument/2006/relationships/hyperlink" Target="http://www.smallbusines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emeraldinsights.com/0888-045x.ht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accamp.br/revist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65</Pages>
  <Words>12756</Words>
  <Characters>72715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17</cp:revision>
  <cp:lastPrinted>2019-07-03T02:15:00Z</cp:lastPrinted>
  <dcterms:created xsi:type="dcterms:W3CDTF">2019-06-26T06:58:00Z</dcterms:created>
  <dcterms:modified xsi:type="dcterms:W3CDTF">2025-07-04T10:11:00Z</dcterms:modified>
</cp:coreProperties>
</file>