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91B" w:rsidRPr="009D53AF" w:rsidRDefault="0075591B" w:rsidP="0075591B">
      <w:pPr>
        <w:spacing w:line="265" w:lineRule="auto"/>
        <w:jc w:val="center"/>
        <w:rPr>
          <w:rFonts w:ascii="Times New Roman" w:eastAsia="Times New Roman" w:hAnsi="Times New Roman"/>
          <w:sz w:val="40"/>
          <w:szCs w:val="24"/>
        </w:rPr>
      </w:pPr>
      <w:r w:rsidRPr="009D53AF">
        <w:rPr>
          <w:rFonts w:ascii="Times New Roman" w:eastAsia="Times New Roman" w:hAnsi="Times New Roman"/>
          <w:sz w:val="40"/>
          <w:szCs w:val="24"/>
        </w:rPr>
        <w:t>AN ANALYSISOF MEDIA OWNERSHIP AND THE CREDIBILITY OF NEWS REPORTING IN NIGERIA</w:t>
      </w:r>
    </w:p>
    <w:p w:rsidR="0075591B" w:rsidRPr="009D53AF" w:rsidRDefault="0075591B" w:rsidP="0075591B">
      <w:pPr>
        <w:spacing w:line="265" w:lineRule="auto"/>
        <w:jc w:val="center"/>
        <w:rPr>
          <w:rFonts w:ascii="Times New Roman" w:eastAsia="Times New Roman" w:hAnsi="Times New Roman"/>
          <w:sz w:val="40"/>
          <w:szCs w:val="24"/>
        </w:rPr>
      </w:pPr>
      <w:r w:rsidRPr="009D53AF">
        <w:rPr>
          <w:rFonts w:ascii="Times New Roman" w:eastAsia="Times New Roman" w:hAnsi="Times New Roman"/>
          <w:sz w:val="40"/>
          <w:szCs w:val="24"/>
        </w:rPr>
        <w:t>(A CASE STUDY OF ROYAL FM ILORIN)</w:t>
      </w:r>
    </w:p>
    <w:p w:rsidR="0075591B" w:rsidRPr="009D53AF" w:rsidRDefault="0075591B" w:rsidP="0075591B">
      <w:pPr>
        <w:spacing w:after="0" w:line="480" w:lineRule="auto"/>
        <w:jc w:val="center"/>
        <w:rPr>
          <w:rFonts w:ascii="Times New Roman" w:hAnsi="Times New Roman"/>
          <w:i/>
          <w:sz w:val="26"/>
          <w:szCs w:val="26"/>
        </w:rPr>
      </w:pPr>
      <w:r w:rsidRPr="009D53AF">
        <w:rPr>
          <w:rFonts w:ascii="Times New Roman" w:hAnsi="Times New Roman"/>
          <w:i/>
          <w:sz w:val="26"/>
          <w:szCs w:val="26"/>
        </w:rPr>
        <w:t>BY</w:t>
      </w:r>
    </w:p>
    <w:p w:rsidR="0075591B" w:rsidRPr="009D53AF" w:rsidRDefault="00F42EDA" w:rsidP="0075591B">
      <w:pPr>
        <w:spacing w:after="0"/>
        <w:ind w:left="1440"/>
        <w:jc w:val="center"/>
        <w:rPr>
          <w:rFonts w:ascii="Times New Roman" w:hAnsi="Times New Roman"/>
          <w:sz w:val="48"/>
          <w:szCs w:val="48"/>
        </w:rPr>
      </w:pPr>
      <w:r w:rsidRPr="009D53AF">
        <w:rPr>
          <w:rFonts w:ascii="Times New Roman" w:hAnsi="Times New Roman"/>
          <w:sz w:val="48"/>
          <w:szCs w:val="48"/>
        </w:rPr>
        <w:t>AKINOYE OLAMIDE</w:t>
      </w:r>
      <w:r w:rsidR="0075591B" w:rsidRPr="009D53AF">
        <w:rPr>
          <w:rFonts w:ascii="Times New Roman" w:hAnsi="Times New Roman"/>
          <w:sz w:val="48"/>
          <w:szCs w:val="48"/>
        </w:rPr>
        <w:tab/>
        <w:t xml:space="preserve">                      </w:t>
      </w:r>
      <w:r w:rsidRPr="009D53AF">
        <w:rPr>
          <w:rFonts w:ascii="Times New Roman" w:hAnsi="Times New Roman"/>
          <w:sz w:val="48"/>
          <w:szCs w:val="48"/>
        </w:rPr>
        <w:t>H</w:t>
      </w:r>
      <w:r w:rsidR="0075591B" w:rsidRPr="009D53AF">
        <w:rPr>
          <w:rFonts w:ascii="Times New Roman" w:hAnsi="Times New Roman"/>
          <w:sz w:val="48"/>
          <w:szCs w:val="48"/>
        </w:rPr>
        <w:t>ND/20/MAC/FT/</w:t>
      </w:r>
    </w:p>
    <w:p w:rsidR="0075591B" w:rsidRPr="009D53AF" w:rsidRDefault="0075591B" w:rsidP="0075591B">
      <w:pPr>
        <w:spacing w:after="0"/>
        <w:jc w:val="center"/>
        <w:rPr>
          <w:rFonts w:ascii="Times New Roman" w:hAnsi="Times New Roman"/>
          <w:sz w:val="48"/>
          <w:szCs w:val="48"/>
        </w:rPr>
      </w:pPr>
    </w:p>
    <w:p w:rsidR="0075591B" w:rsidRPr="009D53AF" w:rsidRDefault="0075591B" w:rsidP="0075591B">
      <w:pPr>
        <w:spacing w:after="0" w:line="360" w:lineRule="auto"/>
        <w:rPr>
          <w:rFonts w:ascii="Times New Roman" w:hAnsi="Times New Roman"/>
          <w:sz w:val="26"/>
          <w:szCs w:val="26"/>
        </w:rPr>
      </w:pPr>
    </w:p>
    <w:p w:rsidR="0075591B" w:rsidRPr="009D53AF" w:rsidRDefault="0075591B" w:rsidP="0075591B">
      <w:pPr>
        <w:spacing w:after="0" w:line="360" w:lineRule="auto"/>
        <w:ind w:firstLine="720"/>
        <w:jc w:val="both"/>
        <w:rPr>
          <w:rFonts w:ascii="Times New Roman" w:hAnsi="Times New Roman"/>
          <w:sz w:val="26"/>
          <w:szCs w:val="26"/>
        </w:rPr>
      </w:pPr>
    </w:p>
    <w:p w:rsidR="0075591B" w:rsidRPr="009D53AF" w:rsidRDefault="0075591B" w:rsidP="0075591B">
      <w:pPr>
        <w:spacing w:after="0" w:line="240" w:lineRule="auto"/>
        <w:jc w:val="center"/>
        <w:rPr>
          <w:rFonts w:ascii="Times New Roman" w:hAnsi="Times New Roman"/>
          <w:sz w:val="26"/>
          <w:szCs w:val="26"/>
        </w:rPr>
      </w:pPr>
      <w:r w:rsidRPr="009D53AF">
        <w:rPr>
          <w:rFonts w:ascii="Times New Roman" w:hAnsi="Times New Roman"/>
          <w:sz w:val="26"/>
          <w:szCs w:val="26"/>
        </w:rPr>
        <w:t>A RESEARCH WORK SUBMITTED TO THE DEPARTMENT OF MASS COMMUNICATION, INSTITUTE OF INFORMATION AND COMMUNICATION TECHNOLOGY (I.I.C.T.), KWARA STATE POLYTECHNIC, ILORIN.</w:t>
      </w:r>
    </w:p>
    <w:p w:rsidR="0075591B" w:rsidRPr="009D53AF" w:rsidRDefault="0075591B" w:rsidP="0075591B">
      <w:pPr>
        <w:spacing w:after="0" w:line="240" w:lineRule="auto"/>
        <w:jc w:val="center"/>
        <w:rPr>
          <w:rFonts w:ascii="Times New Roman" w:hAnsi="Times New Roman"/>
          <w:sz w:val="26"/>
          <w:szCs w:val="26"/>
        </w:rPr>
      </w:pPr>
    </w:p>
    <w:p w:rsidR="0075591B" w:rsidRPr="009D53AF" w:rsidRDefault="0075591B" w:rsidP="0075591B">
      <w:pPr>
        <w:spacing w:after="0" w:line="240" w:lineRule="auto"/>
        <w:jc w:val="center"/>
        <w:rPr>
          <w:rFonts w:ascii="Times New Roman" w:hAnsi="Times New Roman"/>
          <w:sz w:val="26"/>
          <w:szCs w:val="26"/>
        </w:rPr>
      </w:pPr>
      <w:r w:rsidRPr="009D53AF">
        <w:rPr>
          <w:rFonts w:ascii="Times New Roman" w:hAnsi="Times New Roman"/>
          <w:sz w:val="26"/>
          <w:szCs w:val="26"/>
        </w:rPr>
        <w:t>IN PARTIAL FULFILLMENT OF THE REQUIREMENTS FOR THE AWARD OF NATIONAL DIPLOMA (ND) IN MASS COMMUNICATION</w:t>
      </w:r>
    </w:p>
    <w:p w:rsidR="0075591B" w:rsidRPr="009D53AF" w:rsidRDefault="0075591B" w:rsidP="0075591B">
      <w:pPr>
        <w:spacing w:after="0" w:line="480" w:lineRule="auto"/>
        <w:jc w:val="right"/>
        <w:rPr>
          <w:rFonts w:ascii="Times New Roman" w:hAnsi="Times New Roman"/>
          <w:sz w:val="26"/>
          <w:szCs w:val="26"/>
        </w:rPr>
      </w:pPr>
    </w:p>
    <w:p w:rsidR="0075591B" w:rsidRPr="009D53AF" w:rsidRDefault="0075591B" w:rsidP="0075591B">
      <w:pPr>
        <w:spacing w:after="0" w:line="480" w:lineRule="auto"/>
        <w:jc w:val="right"/>
        <w:rPr>
          <w:rFonts w:ascii="Times New Roman" w:hAnsi="Times New Roman"/>
          <w:sz w:val="26"/>
          <w:szCs w:val="26"/>
        </w:rPr>
      </w:pPr>
    </w:p>
    <w:p w:rsidR="0075591B" w:rsidRPr="009D53AF" w:rsidRDefault="0075591B" w:rsidP="0075591B">
      <w:pPr>
        <w:spacing w:after="0" w:line="480" w:lineRule="auto"/>
        <w:jc w:val="right"/>
        <w:rPr>
          <w:rFonts w:ascii="Times New Roman" w:hAnsi="Times New Roman"/>
          <w:sz w:val="26"/>
          <w:szCs w:val="26"/>
        </w:rPr>
      </w:pPr>
      <w:r w:rsidRPr="009D53AF">
        <w:rPr>
          <w:rFonts w:ascii="Times New Roman" w:hAnsi="Times New Roman"/>
          <w:sz w:val="26"/>
          <w:szCs w:val="26"/>
        </w:rPr>
        <w:t>JULY, 2022</w:t>
      </w:r>
    </w:p>
    <w:p w:rsidR="0075591B" w:rsidRPr="009D53AF" w:rsidRDefault="0075591B" w:rsidP="0075591B">
      <w:pPr>
        <w:spacing w:after="0" w:line="480" w:lineRule="auto"/>
        <w:jc w:val="right"/>
        <w:rPr>
          <w:rFonts w:ascii="Times New Roman" w:hAnsi="Times New Roman"/>
          <w:sz w:val="26"/>
          <w:szCs w:val="26"/>
        </w:rPr>
      </w:pPr>
    </w:p>
    <w:p w:rsidR="0075591B" w:rsidRPr="009D53AF" w:rsidRDefault="0075591B" w:rsidP="0075591B">
      <w:pPr>
        <w:spacing w:after="0" w:line="480" w:lineRule="auto"/>
        <w:jc w:val="right"/>
        <w:rPr>
          <w:rFonts w:ascii="Times New Roman" w:hAnsi="Times New Roman"/>
          <w:sz w:val="26"/>
          <w:szCs w:val="26"/>
        </w:rPr>
      </w:pPr>
    </w:p>
    <w:p w:rsidR="0075591B" w:rsidRPr="009D53AF" w:rsidRDefault="0075591B" w:rsidP="0075591B">
      <w:pPr>
        <w:spacing w:after="0" w:line="480" w:lineRule="auto"/>
        <w:jc w:val="right"/>
        <w:rPr>
          <w:rFonts w:ascii="Times New Roman" w:hAnsi="Times New Roman"/>
          <w:sz w:val="26"/>
          <w:szCs w:val="26"/>
        </w:rPr>
      </w:pPr>
    </w:p>
    <w:p w:rsidR="0075591B" w:rsidRPr="009D53AF" w:rsidRDefault="0075591B" w:rsidP="0075591B">
      <w:pPr>
        <w:spacing w:after="0" w:line="480" w:lineRule="auto"/>
        <w:jc w:val="center"/>
        <w:rPr>
          <w:rFonts w:ascii="Times New Roman" w:hAnsi="Times New Roman"/>
          <w:sz w:val="26"/>
          <w:szCs w:val="26"/>
        </w:rPr>
      </w:pPr>
    </w:p>
    <w:p w:rsidR="0075591B" w:rsidRPr="009D53AF" w:rsidRDefault="0075591B" w:rsidP="0075591B">
      <w:pPr>
        <w:spacing w:after="0" w:line="480" w:lineRule="auto"/>
        <w:jc w:val="center"/>
        <w:rPr>
          <w:rFonts w:ascii="Times New Roman" w:hAnsi="Times New Roman"/>
          <w:sz w:val="26"/>
          <w:szCs w:val="26"/>
        </w:rPr>
      </w:pPr>
      <w:r w:rsidRPr="009D53AF">
        <w:rPr>
          <w:rFonts w:ascii="Times New Roman" w:hAnsi="Times New Roman"/>
          <w:sz w:val="26"/>
          <w:szCs w:val="26"/>
        </w:rPr>
        <w:t>CERTIFICATION</w:t>
      </w:r>
    </w:p>
    <w:p w:rsidR="0075591B" w:rsidRPr="009D53AF" w:rsidRDefault="0075591B" w:rsidP="0075591B">
      <w:pPr>
        <w:spacing w:after="0" w:line="480" w:lineRule="auto"/>
        <w:ind w:firstLine="720"/>
        <w:jc w:val="both"/>
        <w:rPr>
          <w:rFonts w:ascii="Times New Roman" w:hAnsi="Times New Roman"/>
          <w:sz w:val="26"/>
          <w:szCs w:val="26"/>
        </w:rPr>
      </w:pPr>
      <w:r w:rsidRPr="009D53AF">
        <w:rPr>
          <w:rFonts w:ascii="Times New Roman" w:hAnsi="Times New Roman"/>
          <w:sz w:val="26"/>
          <w:szCs w:val="26"/>
        </w:rPr>
        <w:t xml:space="preserve">This is to certify that this project has been read and approved as meeting part of the requirements for the award of National Diploma in the Department of Mass Communication, Institute of Information, Communication Technology (IICT), </w:t>
      </w:r>
      <w:proofErr w:type="spellStart"/>
      <w:r w:rsidRPr="009D53AF">
        <w:rPr>
          <w:rFonts w:ascii="Times New Roman" w:hAnsi="Times New Roman"/>
          <w:sz w:val="26"/>
          <w:szCs w:val="26"/>
        </w:rPr>
        <w:t>Kwara</w:t>
      </w:r>
      <w:proofErr w:type="spellEnd"/>
      <w:r w:rsidRPr="009D53AF">
        <w:rPr>
          <w:rFonts w:ascii="Times New Roman" w:hAnsi="Times New Roman"/>
          <w:sz w:val="26"/>
          <w:szCs w:val="26"/>
        </w:rPr>
        <w:t xml:space="preserve"> State Polytechnic, </w:t>
      </w:r>
      <w:proofErr w:type="gramStart"/>
      <w:r w:rsidRPr="009D53AF">
        <w:rPr>
          <w:rFonts w:ascii="Times New Roman" w:hAnsi="Times New Roman"/>
          <w:sz w:val="26"/>
          <w:szCs w:val="26"/>
        </w:rPr>
        <w:t>Ilorin</w:t>
      </w:r>
      <w:proofErr w:type="gramEnd"/>
      <w:r w:rsidRPr="009D53AF">
        <w:rPr>
          <w:rFonts w:ascii="Times New Roman" w:hAnsi="Times New Roman"/>
          <w:sz w:val="26"/>
          <w:szCs w:val="26"/>
        </w:rPr>
        <w:t>.</w:t>
      </w:r>
    </w:p>
    <w:p w:rsidR="0075591B" w:rsidRPr="009D53AF" w:rsidRDefault="0075591B" w:rsidP="0075591B">
      <w:pPr>
        <w:spacing w:after="0" w:line="480" w:lineRule="auto"/>
        <w:jc w:val="both"/>
        <w:rPr>
          <w:rFonts w:ascii="Times New Roman" w:hAnsi="Times New Roman"/>
          <w:sz w:val="26"/>
          <w:szCs w:val="26"/>
        </w:rPr>
      </w:pPr>
    </w:p>
    <w:p w:rsidR="0075591B" w:rsidRPr="009D53AF" w:rsidRDefault="0075591B" w:rsidP="0075591B">
      <w:pPr>
        <w:spacing w:after="0" w:line="480" w:lineRule="auto"/>
        <w:jc w:val="both"/>
        <w:rPr>
          <w:rFonts w:ascii="Times New Roman" w:hAnsi="Times New Roman"/>
          <w:sz w:val="26"/>
          <w:szCs w:val="26"/>
        </w:rPr>
      </w:pP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________________________</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____________________</w:t>
      </w: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MRS. OLOLU</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DATE</w:t>
      </w:r>
    </w:p>
    <w:p w:rsidR="0075591B" w:rsidRPr="009D53AF" w:rsidRDefault="0075591B" w:rsidP="0075591B">
      <w:pPr>
        <w:spacing w:after="0" w:line="240" w:lineRule="auto"/>
        <w:jc w:val="both"/>
        <w:rPr>
          <w:rFonts w:ascii="Times New Roman" w:hAnsi="Times New Roman"/>
          <w:i/>
          <w:sz w:val="26"/>
          <w:szCs w:val="26"/>
        </w:rPr>
      </w:pPr>
      <w:r w:rsidRPr="009D53AF">
        <w:rPr>
          <w:rFonts w:ascii="Times New Roman" w:hAnsi="Times New Roman"/>
          <w:i/>
          <w:sz w:val="26"/>
          <w:szCs w:val="26"/>
        </w:rPr>
        <w:t xml:space="preserve">(Project Supervisor) </w:t>
      </w:r>
    </w:p>
    <w:p w:rsidR="0075591B" w:rsidRPr="009D53AF" w:rsidRDefault="0075591B" w:rsidP="0075591B">
      <w:pPr>
        <w:spacing w:after="0" w:line="240" w:lineRule="auto"/>
        <w:jc w:val="both"/>
        <w:rPr>
          <w:rFonts w:ascii="Times New Roman" w:hAnsi="Times New Roman"/>
          <w:sz w:val="26"/>
          <w:szCs w:val="26"/>
        </w:rPr>
      </w:pPr>
    </w:p>
    <w:p w:rsidR="0075591B" w:rsidRPr="009D53AF" w:rsidRDefault="0075591B" w:rsidP="0075591B">
      <w:pPr>
        <w:spacing w:after="0" w:line="240" w:lineRule="auto"/>
        <w:jc w:val="both"/>
        <w:rPr>
          <w:rFonts w:ascii="Times New Roman" w:hAnsi="Times New Roman"/>
          <w:sz w:val="26"/>
          <w:szCs w:val="26"/>
        </w:rPr>
      </w:pPr>
    </w:p>
    <w:p w:rsidR="0075591B" w:rsidRPr="009D53AF" w:rsidRDefault="0075591B" w:rsidP="0075591B">
      <w:pPr>
        <w:spacing w:after="0" w:line="240" w:lineRule="auto"/>
        <w:jc w:val="both"/>
        <w:rPr>
          <w:rFonts w:ascii="Times New Roman" w:hAnsi="Times New Roman"/>
          <w:sz w:val="26"/>
          <w:szCs w:val="26"/>
        </w:rPr>
      </w:pP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________________________</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____________________</w:t>
      </w: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MR. OLOHUNGBEBE .F.T</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DATE</w:t>
      </w:r>
    </w:p>
    <w:p w:rsidR="0075591B" w:rsidRPr="009D53AF" w:rsidRDefault="0075591B" w:rsidP="0075591B">
      <w:pPr>
        <w:spacing w:after="0" w:line="240" w:lineRule="auto"/>
        <w:jc w:val="both"/>
        <w:rPr>
          <w:rFonts w:ascii="Times New Roman" w:hAnsi="Times New Roman"/>
          <w:i/>
          <w:sz w:val="26"/>
          <w:szCs w:val="26"/>
        </w:rPr>
      </w:pPr>
      <w:r w:rsidRPr="009D53AF">
        <w:rPr>
          <w:rFonts w:ascii="Times New Roman" w:hAnsi="Times New Roman"/>
          <w:i/>
          <w:sz w:val="26"/>
          <w:szCs w:val="26"/>
        </w:rPr>
        <w:t xml:space="preserve">(Project Coordinator) </w:t>
      </w:r>
    </w:p>
    <w:p w:rsidR="0075591B" w:rsidRPr="009D53AF" w:rsidRDefault="0075591B" w:rsidP="0075591B">
      <w:pPr>
        <w:spacing w:after="0" w:line="240" w:lineRule="auto"/>
        <w:jc w:val="both"/>
        <w:rPr>
          <w:rFonts w:ascii="Times New Roman" w:hAnsi="Times New Roman"/>
          <w:i/>
          <w:sz w:val="26"/>
          <w:szCs w:val="26"/>
        </w:rPr>
      </w:pPr>
    </w:p>
    <w:p w:rsidR="0075591B" w:rsidRPr="009D53AF" w:rsidRDefault="0075591B" w:rsidP="0075591B">
      <w:pPr>
        <w:spacing w:after="0" w:line="240" w:lineRule="auto"/>
        <w:jc w:val="both"/>
        <w:rPr>
          <w:rFonts w:ascii="Times New Roman" w:hAnsi="Times New Roman"/>
          <w:i/>
          <w:sz w:val="26"/>
          <w:szCs w:val="26"/>
        </w:rPr>
      </w:pPr>
    </w:p>
    <w:p w:rsidR="0075591B" w:rsidRPr="009D53AF" w:rsidRDefault="0075591B" w:rsidP="0075591B">
      <w:pPr>
        <w:spacing w:after="0" w:line="240" w:lineRule="auto"/>
        <w:jc w:val="both"/>
        <w:rPr>
          <w:rFonts w:ascii="Times New Roman" w:hAnsi="Times New Roman"/>
          <w:i/>
          <w:sz w:val="26"/>
          <w:szCs w:val="26"/>
        </w:rPr>
      </w:pP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________________________</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____________________</w:t>
      </w: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4"/>
        </w:rPr>
        <w:t>MR. SADUDEEN A.A</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DATE</w:t>
      </w:r>
    </w:p>
    <w:p w:rsidR="0075591B" w:rsidRPr="009D53AF" w:rsidRDefault="0075591B" w:rsidP="0075591B">
      <w:pPr>
        <w:spacing w:after="0" w:line="240" w:lineRule="auto"/>
        <w:jc w:val="both"/>
        <w:rPr>
          <w:rFonts w:ascii="Times New Roman" w:hAnsi="Times New Roman"/>
          <w:i/>
          <w:sz w:val="26"/>
          <w:szCs w:val="26"/>
        </w:rPr>
      </w:pPr>
      <w:r w:rsidRPr="009D53AF">
        <w:rPr>
          <w:rFonts w:ascii="Times New Roman" w:hAnsi="Times New Roman"/>
          <w:i/>
          <w:sz w:val="26"/>
          <w:szCs w:val="26"/>
        </w:rPr>
        <w:t xml:space="preserve">(Head of Department) </w:t>
      </w:r>
    </w:p>
    <w:p w:rsidR="0075591B" w:rsidRPr="009D53AF" w:rsidRDefault="0075591B" w:rsidP="0075591B">
      <w:pPr>
        <w:spacing w:after="0" w:line="240" w:lineRule="auto"/>
        <w:jc w:val="both"/>
        <w:rPr>
          <w:rFonts w:ascii="Times New Roman" w:hAnsi="Times New Roman"/>
          <w:i/>
          <w:sz w:val="26"/>
          <w:szCs w:val="26"/>
        </w:rPr>
      </w:pPr>
    </w:p>
    <w:p w:rsidR="0075591B" w:rsidRPr="009D53AF" w:rsidRDefault="0075591B" w:rsidP="0075591B">
      <w:pPr>
        <w:jc w:val="center"/>
        <w:rPr>
          <w:rFonts w:ascii="Times New Roman" w:hAnsi="Times New Roman"/>
          <w:sz w:val="26"/>
        </w:rPr>
      </w:pPr>
      <w:r w:rsidRPr="009D53AF">
        <w:rPr>
          <w:rFonts w:ascii="Times New Roman" w:hAnsi="Times New Roman"/>
          <w:sz w:val="26"/>
          <w:szCs w:val="26"/>
        </w:rPr>
        <w:br w:type="page"/>
      </w:r>
      <w:r w:rsidRPr="009D53AF">
        <w:rPr>
          <w:rFonts w:ascii="Times New Roman" w:hAnsi="Times New Roman"/>
          <w:sz w:val="26"/>
        </w:rPr>
        <w:lastRenderedPageBreak/>
        <w:t>DEDICATION</w:t>
      </w:r>
    </w:p>
    <w:p w:rsidR="0075591B" w:rsidRPr="009D53AF" w:rsidRDefault="0075591B" w:rsidP="0075591B">
      <w:pPr>
        <w:jc w:val="both"/>
        <w:rPr>
          <w:rFonts w:ascii="Times New Roman" w:hAnsi="Times New Roman"/>
          <w:sz w:val="24"/>
          <w:szCs w:val="24"/>
        </w:rPr>
      </w:pPr>
      <w:r w:rsidRPr="009D53AF">
        <w:rPr>
          <w:rFonts w:ascii="Times New Roman" w:hAnsi="Times New Roman"/>
          <w:sz w:val="24"/>
          <w:szCs w:val="24"/>
        </w:rPr>
        <w:t>I dedicate this project to Almighty Allah over my life throughout my ND program. I also dedicate my appreciation to my irreplaceable parents and grandmother for their full support both spiritually and financially, I also dedicate this project to my sisters, brothers and humble friends that helped and advised me through the days I spent in school may Almighty Allah reward and bless u abundantly.</w:t>
      </w:r>
    </w:p>
    <w:p w:rsidR="0075591B" w:rsidRPr="009D53AF" w:rsidRDefault="0075591B" w:rsidP="0075591B">
      <w:pPr>
        <w:ind w:firstLine="720"/>
        <w:jc w:val="both"/>
        <w:rPr>
          <w:rFonts w:ascii="Times New Roman" w:hAnsi="Times New Roman"/>
          <w:sz w:val="26"/>
        </w:rPr>
      </w:pPr>
      <w:r w:rsidRPr="009D53AF">
        <w:rPr>
          <w:rFonts w:ascii="Times New Roman" w:hAnsi="Times New Roman"/>
          <w:sz w:val="24"/>
        </w:rPr>
        <w:t>.</w:t>
      </w: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jc w:val="center"/>
        <w:rPr>
          <w:rFonts w:ascii="Times New Roman" w:hAnsi="Times New Roman"/>
          <w:sz w:val="26"/>
        </w:rPr>
      </w:pPr>
    </w:p>
    <w:p w:rsidR="0075591B" w:rsidRPr="009D53AF" w:rsidRDefault="0075591B" w:rsidP="0075591B">
      <w:pPr>
        <w:rPr>
          <w:rFonts w:ascii="Times New Roman" w:hAnsi="Times New Roman"/>
          <w:sz w:val="26"/>
        </w:rPr>
      </w:pPr>
      <w:r w:rsidRPr="009D53AF">
        <w:rPr>
          <w:rFonts w:ascii="Times New Roman" w:hAnsi="Times New Roman"/>
          <w:sz w:val="26"/>
        </w:rPr>
        <w:br w:type="page"/>
      </w:r>
    </w:p>
    <w:p w:rsidR="0075591B" w:rsidRPr="009D53AF" w:rsidRDefault="0075591B" w:rsidP="0075591B">
      <w:pPr>
        <w:jc w:val="center"/>
        <w:rPr>
          <w:rFonts w:ascii="Times New Roman" w:hAnsi="Times New Roman"/>
          <w:sz w:val="26"/>
        </w:rPr>
      </w:pPr>
      <w:r w:rsidRPr="009D53AF">
        <w:rPr>
          <w:rFonts w:ascii="Times New Roman" w:hAnsi="Times New Roman"/>
          <w:sz w:val="26"/>
        </w:rPr>
        <w:lastRenderedPageBreak/>
        <w:t>ACKNOWLEDGEMENT</w:t>
      </w:r>
    </w:p>
    <w:p w:rsidR="0075591B" w:rsidRPr="009D53AF" w:rsidRDefault="0075591B" w:rsidP="0075591B">
      <w:pPr>
        <w:jc w:val="both"/>
        <w:rPr>
          <w:rFonts w:ascii="Times New Roman" w:hAnsi="Times New Roman"/>
          <w:sz w:val="24"/>
          <w:szCs w:val="24"/>
        </w:rPr>
      </w:pPr>
      <w:r w:rsidRPr="009D53AF">
        <w:rPr>
          <w:rFonts w:ascii="Times New Roman" w:hAnsi="Times New Roman"/>
          <w:sz w:val="24"/>
          <w:szCs w:val="24"/>
        </w:rPr>
        <w:t>I say a very big thank you to my supervisor a person of MRS</w:t>
      </w:r>
      <w:proofErr w:type="gramStart"/>
      <w:r w:rsidRPr="009D53AF">
        <w:rPr>
          <w:rFonts w:ascii="Times New Roman" w:hAnsi="Times New Roman"/>
          <w:sz w:val="24"/>
          <w:szCs w:val="24"/>
        </w:rPr>
        <w:t>,OLOLU</w:t>
      </w:r>
      <w:proofErr w:type="gramEnd"/>
      <w:r w:rsidRPr="009D53AF">
        <w:rPr>
          <w:rFonts w:ascii="Times New Roman" w:hAnsi="Times New Roman"/>
          <w:sz w:val="24"/>
          <w:szCs w:val="24"/>
        </w:rPr>
        <w:t xml:space="preserve"> for a great impact to my knowledge, I really appreciate your effort on me, may Almighty Allah bless you and reward you. I appreciate my project coordinator MR.OLOHUNGBEBE F.T, and my H.O.D MR. SADUDEEN A.A, also I say thanks to all my lecturers, MR.IBRAHIM,MR.YISA and others, May Almighty Allah bless and honor you abundantly.</w:t>
      </w:r>
    </w:p>
    <w:p w:rsidR="0075591B" w:rsidRPr="009D53AF" w:rsidRDefault="0075591B" w:rsidP="0075591B">
      <w:pPr>
        <w:spacing w:after="0" w:line="240" w:lineRule="auto"/>
        <w:jc w:val="both"/>
        <w:rPr>
          <w:rFonts w:ascii="Times New Roman" w:hAnsi="Times New Roman"/>
        </w:rPr>
      </w:pPr>
    </w:p>
    <w:p w:rsidR="0075591B" w:rsidRPr="009D53AF" w:rsidRDefault="0075591B" w:rsidP="0075591B">
      <w:pPr>
        <w:spacing w:after="0" w:line="240" w:lineRule="auto"/>
        <w:jc w:val="both"/>
        <w:rPr>
          <w:rFonts w:ascii="Times New Roman" w:hAnsi="Times New Roman"/>
        </w:rPr>
      </w:pPr>
    </w:p>
    <w:p w:rsidR="0075591B" w:rsidRPr="009D53AF" w:rsidRDefault="0075591B" w:rsidP="0075591B">
      <w:pPr>
        <w:ind w:firstLine="720"/>
        <w:jc w:val="both"/>
        <w:rPr>
          <w:rFonts w:ascii="Times New Roman" w:hAnsi="Times New Roman"/>
          <w:sz w:val="26"/>
          <w:szCs w:val="26"/>
        </w:rPr>
      </w:pPr>
    </w:p>
    <w:p w:rsidR="0075591B" w:rsidRPr="009D53AF" w:rsidRDefault="0075591B" w:rsidP="0075591B">
      <w:pPr>
        <w:ind w:firstLine="720"/>
        <w:jc w:val="both"/>
        <w:rPr>
          <w:rFonts w:ascii="Times New Roman" w:hAnsi="Times New Roman"/>
          <w:sz w:val="26"/>
        </w:rPr>
      </w:pPr>
      <w:r w:rsidRPr="009D53AF">
        <w:rPr>
          <w:rFonts w:ascii="Times New Roman" w:hAnsi="Times New Roman"/>
          <w:sz w:val="26"/>
          <w:szCs w:val="26"/>
        </w:rPr>
        <w:br w:type="page"/>
      </w:r>
    </w:p>
    <w:p w:rsidR="0075591B" w:rsidRPr="009D53AF" w:rsidRDefault="0075591B" w:rsidP="0075591B">
      <w:pPr>
        <w:spacing w:line="0" w:lineRule="atLeast"/>
        <w:jc w:val="center"/>
        <w:rPr>
          <w:rFonts w:ascii="Times New Roman" w:eastAsia="Times New Roman" w:hAnsi="Times New Roman"/>
          <w:sz w:val="24"/>
          <w:szCs w:val="24"/>
        </w:rPr>
      </w:pPr>
      <w:r w:rsidRPr="009D53AF">
        <w:rPr>
          <w:rFonts w:ascii="Times New Roman" w:eastAsia="Times New Roman" w:hAnsi="Times New Roman"/>
          <w:sz w:val="24"/>
          <w:szCs w:val="24"/>
        </w:rPr>
        <w:lastRenderedPageBreak/>
        <w:t>ABSTRACT</w:t>
      </w:r>
    </w:p>
    <w:p w:rsidR="00D70551" w:rsidRPr="009D53AF" w:rsidRDefault="002B2AA6" w:rsidP="0075591B">
      <w:pPr>
        <w:spacing w:line="240" w:lineRule="auto"/>
        <w:jc w:val="both"/>
        <w:rPr>
          <w:rFonts w:ascii="Times New Roman" w:hAnsi="Times New Roman"/>
          <w:color w:val="333333"/>
          <w:sz w:val="21"/>
          <w:szCs w:val="21"/>
          <w:shd w:val="clear" w:color="auto" w:fill="FFFFFF"/>
        </w:rPr>
      </w:pPr>
      <w:r w:rsidRPr="009D53AF">
        <w:rPr>
          <w:rFonts w:ascii="Times New Roman" w:hAnsi="Times New Roman"/>
          <w:color w:val="333333"/>
          <w:sz w:val="21"/>
          <w:szCs w:val="21"/>
          <w:shd w:val="clear" w:color="auto" w:fill="FFFFFF"/>
        </w:rPr>
        <w:t xml:space="preserve">This research work empirically analyzed media ownership and the credibility of news reporting in Nigeria. The objectives of this study were to examine whether political and personal ideological difference affect objective reportage among journalist, to examine whether ownership of media organization influence objectivity in news reportage, to investigate if media organization adhere to journalistic guidelines, to investigate the extent to which objectivity affect the credibility and prestige of media organization. The scope of the study is media organizations in Nigeria, The Social Responsibility Theory was used as a framework. The research design used for this study is survey, the population targeted for this study consists of all staff of </w:t>
      </w:r>
      <w:r w:rsidR="00D70551" w:rsidRPr="009D53AF">
        <w:rPr>
          <w:rFonts w:ascii="Times New Roman" w:hAnsi="Times New Roman"/>
          <w:color w:val="333333"/>
          <w:sz w:val="21"/>
          <w:szCs w:val="21"/>
          <w:shd w:val="clear" w:color="auto" w:fill="FFFFFF"/>
        </w:rPr>
        <w:t>Royal FM. 2</w:t>
      </w:r>
      <w:r w:rsidRPr="009D53AF">
        <w:rPr>
          <w:rFonts w:ascii="Times New Roman" w:hAnsi="Times New Roman"/>
          <w:color w:val="333333"/>
          <w:sz w:val="21"/>
          <w:szCs w:val="21"/>
          <w:shd w:val="clear" w:color="auto" w:fill="FFFFFF"/>
        </w:rPr>
        <w:t xml:space="preserve">0 staffs were used as sample size and cluster sampling technique was applied. Instrument used for this study is the questionnaire. Data collected were collected from primary sources. From the analysis of the data, the findings show that sometimes political and personal ideological difference affect objective reportage among journalist, ownership of media organization sometimes influence objectivity in news reportage, media organization does not always adhere to journalistic guidelines, objectivity affects the credibility and prestige of media organization. Following the findings, it was recommended that political and personal ideological difference should not affect objectivity in news reportage among journalist, ownership of media organization should not influence objectivity in news reportage, media organization should always adhere to journalistic guidelines, objectivity affects the credibility and prestige of media organization, thus media organizations should always be objective in their news reportage. The study concludes that objectivity and credibility in news are the best. </w:t>
      </w:r>
    </w:p>
    <w:p w:rsidR="0075591B" w:rsidRPr="009D53AF" w:rsidRDefault="002B2AA6" w:rsidP="0075591B">
      <w:pPr>
        <w:spacing w:line="240" w:lineRule="auto"/>
        <w:jc w:val="both"/>
        <w:rPr>
          <w:rFonts w:ascii="Times New Roman" w:eastAsia="Times New Roman" w:hAnsi="Times New Roman"/>
          <w:i/>
          <w:sz w:val="24"/>
          <w:szCs w:val="24"/>
        </w:rPr>
      </w:pPr>
      <w:r w:rsidRPr="009D53AF">
        <w:rPr>
          <w:rFonts w:ascii="Times New Roman" w:hAnsi="Times New Roman"/>
          <w:color w:val="333333"/>
          <w:sz w:val="21"/>
          <w:szCs w:val="21"/>
          <w:shd w:val="clear" w:color="auto" w:fill="FFFFFF"/>
        </w:rPr>
        <w:t xml:space="preserve">Keywords: news credibility, </w:t>
      </w:r>
      <w:r w:rsidR="00D70551" w:rsidRPr="009D53AF">
        <w:rPr>
          <w:rFonts w:ascii="Times New Roman" w:hAnsi="Times New Roman"/>
          <w:color w:val="333333"/>
          <w:sz w:val="21"/>
          <w:szCs w:val="21"/>
          <w:shd w:val="clear" w:color="auto" w:fill="FFFFFF"/>
        </w:rPr>
        <w:t>mass media, ownership of media.</w:t>
      </w:r>
    </w:p>
    <w:p w:rsidR="0075591B" w:rsidRPr="009D53AF" w:rsidRDefault="0075591B" w:rsidP="0075591B">
      <w:pPr>
        <w:spacing w:line="240" w:lineRule="auto"/>
        <w:jc w:val="both"/>
        <w:rPr>
          <w:rFonts w:ascii="Times New Roman" w:eastAsia="Times New Roman" w:hAnsi="Times New Roman"/>
          <w:i/>
          <w:sz w:val="24"/>
          <w:szCs w:val="24"/>
        </w:rPr>
      </w:pPr>
    </w:p>
    <w:p w:rsidR="0075591B" w:rsidRPr="009D53AF" w:rsidRDefault="0075591B" w:rsidP="0075591B">
      <w:pPr>
        <w:spacing w:line="240" w:lineRule="auto"/>
        <w:jc w:val="both"/>
        <w:rPr>
          <w:rFonts w:ascii="Times New Roman" w:eastAsia="Times New Roman" w:hAnsi="Times New Roman"/>
          <w:i/>
          <w:sz w:val="24"/>
          <w:szCs w:val="24"/>
        </w:rPr>
      </w:pPr>
    </w:p>
    <w:p w:rsidR="0075591B" w:rsidRPr="009D53AF" w:rsidRDefault="0075591B" w:rsidP="0075591B">
      <w:pPr>
        <w:spacing w:line="240" w:lineRule="auto"/>
        <w:jc w:val="both"/>
        <w:rPr>
          <w:rFonts w:ascii="Times New Roman" w:eastAsia="Times New Roman" w:hAnsi="Times New Roman"/>
          <w:i/>
          <w:sz w:val="24"/>
          <w:szCs w:val="24"/>
        </w:rPr>
      </w:pPr>
    </w:p>
    <w:p w:rsidR="0075591B" w:rsidRPr="009D53AF" w:rsidRDefault="0075591B" w:rsidP="0075591B">
      <w:pPr>
        <w:spacing w:line="240" w:lineRule="auto"/>
        <w:jc w:val="both"/>
        <w:rPr>
          <w:rFonts w:ascii="Times New Roman" w:eastAsia="Times New Roman" w:hAnsi="Times New Roman"/>
          <w:i/>
          <w:sz w:val="24"/>
          <w:szCs w:val="24"/>
        </w:rPr>
      </w:pPr>
    </w:p>
    <w:p w:rsidR="0075591B" w:rsidRPr="009D53AF" w:rsidRDefault="0075591B" w:rsidP="0075591B">
      <w:pPr>
        <w:spacing w:line="240" w:lineRule="auto"/>
        <w:jc w:val="both"/>
        <w:rPr>
          <w:rFonts w:ascii="Times New Roman" w:eastAsia="Times New Roman" w:hAnsi="Times New Roman"/>
          <w:i/>
          <w:sz w:val="24"/>
          <w:szCs w:val="24"/>
        </w:rPr>
      </w:pPr>
    </w:p>
    <w:p w:rsidR="0075591B" w:rsidRPr="009D53AF" w:rsidRDefault="0075591B" w:rsidP="0075591B">
      <w:pPr>
        <w:spacing w:line="240" w:lineRule="auto"/>
        <w:jc w:val="both"/>
        <w:rPr>
          <w:rFonts w:ascii="Times New Roman" w:eastAsia="Times New Roman" w:hAnsi="Times New Roman"/>
          <w:i/>
          <w:sz w:val="24"/>
          <w:szCs w:val="24"/>
        </w:rPr>
      </w:pPr>
    </w:p>
    <w:p w:rsidR="0075591B" w:rsidRPr="009D53AF" w:rsidRDefault="0075591B" w:rsidP="0075591B">
      <w:pPr>
        <w:spacing w:line="240" w:lineRule="auto"/>
        <w:jc w:val="both"/>
        <w:rPr>
          <w:rFonts w:ascii="Times New Roman" w:eastAsia="Times New Roman" w:hAnsi="Times New Roman"/>
          <w:i/>
          <w:sz w:val="24"/>
          <w:szCs w:val="24"/>
        </w:rPr>
      </w:pPr>
    </w:p>
    <w:p w:rsidR="0075591B" w:rsidRPr="009D53AF" w:rsidRDefault="0075591B" w:rsidP="0075591B">
      <w:pPr>
        <w:spacing w:line="240" w:lineRule="auto"/>
        <w:jc w:val="both"/>
        <w:rPr>
          <w:rFonts w:ascii="Times New Roman" w:eastAsia="Times New Roman" w:hAnsi="Times New Roman"/>
          <w:i/>
          <w:sz w:val="24"/>
          <w:szCs w:val="24"/>
        </w:rPr>
      </w:pPr>
    </w:p>
    <w:p w:rsidR="0075591B" w:rsidRPr="009D53AF" w:rsidRDefault="0075591B" w:rsidP="0075591B">
      <w:pPr>
        <w:spacing w:line="240" w:lineRule="auto"/>
        <w:jc w:val="both"/>
        <w:rPr>
          <w:rFonts w:ascii="Times New Roman" w:eastAsia="Times New Roman" w:hAnsi="Times New Roman"/>
          <w:sz w:val="24"/>
          <w:szCs w:val="24"/>
        </w:rPr>
      </w:pPr>
      <w:bookmarkStart w:id="0" w:name="page10"/>
      <w:bookmarkEnd w:id="0"/>
    </w:p>
    <w:p w:rsidR="0075591B" w:rsidRPr="009D53AF" w:rsidRDefault="0075591B" w:rsidP="0075591B">
      <w:pPr>
        <w:spacing w:line="240" w:lineRule="auto"/>
        <w:jc w:val="both"/>
        <w:rPr>
          <w:rFonts w:ascii="Times New Roman" w:eastAsia="Times New Roman" w:hAnsi="Times New Roman"/>
          <w:sz w:val="24"/>
          <w:szCs w:val="24"/>
        </w:rPr>
      </w:pPr>
    </w:p>
    <w:p w:rsidR="0075591B" w:rsidRPr="009D53AF" w:rsidRDefault="0075591B" w:rsidP="0075591B">
      <w:pPr>
        <w:spacing w:line="240" w:lineRule="auto"/>
        <w:jc w:val="both"/>
        <w:rPr>
          <w:rFonts w:ascii="Times New Roman" w:eastAsia="Times New Roman" w:hAnsi="Times New Roman"/>
          <w:sz w:val="24"/>
          <w:szCs w:val="24"/>
        </w:rPr>
      </w:pPr>
    </w:p>
    <w:p w:rsidR="0075591B" w:rsidRPr="009D53AF" w:rsidRDefault="0075591B" w:rsidP="0075591B">
      <w:pPr>
        <w:spacing w:line="240" w:lineRule="auto"/>
        <w:jc w:val="both"/>
        <w:rPr>
          <w:rFonts w:ascii="Times New Roman" w:eastAsia="Times New Roman" w:hAnsi="Times New Roman"/>
          <w:sz w:val="24"/>
          <w:szCs w:val="24"/>
        </w:rPr>
      </w:pPr>
    </w:p>
    <w:p w:rsidR="0075591B" w:rsidRPr="009D53AF" w:rsidRDefault="0075591B" w:rsidP="0075591B">
      <w:pPr>
        <w:spacing w:line="240" w:lineRule="auto"/>
        <w:jc w:val="both"/>
        <w:rPr>
          <w:rFonts w:ascii="Times New Roman" w:eastAsia="Times New Roman" w:hAnsi="Times New Roman"/>
          <w:sz w:val="24"/>
          <w:szCs w:val="24"/>
        </w:rPr>
      </w:pPr>
    </w:p>
    <w:p w:rsidR="0075591B" w:rsidRPr="009D53AF" w:rsidRDefault="0075591B" w:rsidP="0075591B">
      <w:pPr>
        <w:spacing w:line="240" w:lineRule="auto"/>
        <w:jc w:val="both"/>
        <w:rPr>
          <w:rFonts w:ascii="Times New Roman" w:eastAsia="Times New Roman" w:hAnsi="Times New Roman"/>
          <w:sz w:val="24"/>
          <w:szCs w:val="24"/>
        </w:rPr>
      </w:pPr>
    </w:p>
    <w:p w:rsidR="0075591B" w:rsidRPr="009D53AF" w:rsidRDefault="0075591B" w:rsidP="0075591B">
      <w:pPr>
        <w:spacing w:line="240" w:lineRule="auto"/>
        <w:jc w:val="both"/>
        <w:rPr>
          <w:rFonts w:ascii="Times New Roman" w:eastAsia="Times New Roman" w:hAnsi="Times New Roman"/>
          <w:sz w:val="24"/>
          <w:szCs w:val="24"/>
        </w:rPr>
      </w:pPr>
    </w:p>
    <w:p w:rsidR="0075591B" w:rsidRPr="009D53AF" w:rsidRDefault="0075591B" w:rsidP="0075591B">
      <w:pPr>
        <w:spacing w:after="0" w:line="480" w:lineRule="auto"/>
        <w:jc w:val="center"/>
        <w:rPr>
          <w:rFonts w:ascii="Times New Roman" w:hAnsi="Times New Roman"/>
          <w:sz w:val="26"/>
          <w:szCs w:val="26"/>
        </w:rPr>
      </w:pPr>
      <w:r w:rsidRPr="009D53AF">
        <w:rPr>
          <w:rFonts w:ascii="Times New Roman" w:hAnsi="Times New Roman"/>
          <w:sz w:val="26"/>
          <w:szCs w:val="26"/>
        </w:rPr>
        <w:t>TABLE OF CONTENTS</w:t>
      </w:r>
    </w:p>
    <w:p w:rsidR="0075591B" w:rsidRPr="009D53AF" w:rsidRDefault="0075591B" w:rsidP="0075591B">
      <w:pPr>
        <w:spacing w:after="0"/>
        <w:jc w:val="both"/>
        <w:rPr>
          <w:rFonts w:ascii="Times New Roman" w:hAnsi="Times New Roman"/>
          <w:bCs/>
          <w:sz w:val="26"/>
          <w:szCs w:val="26"/>
        </w:rPr>
      </w:pPr>
      <w:r w:rsidRPr="009D53AF">
        <w:rPr>
          <w:rFonts w:ascii="Times New Roman" w:hAnsi="Times New Roman"/>
          <w:bCs/>
          <w:sz w:val="26"/>
          <w:szCs w:val="26"/>
        </w:rPr>
        <w:t xml:space="preserve">Title Page </w:t>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proofErr w:type="spellStart"/>
      <w:r w:rsidRPr="009D53AF">
        <w:rPr>
          <w:rFonts w:ascii="Times New Roman" w:hAnsi="Times New Roman"/>
          <w:bCs/>
          <w:sz w:val="26"/>
          <w:szCs w:val="26"/>
        </w:rPr>
        <w:t>i</w:t>
      </w:r>
      <w:proofErr w:type="spellEnd"/>
    </w:p>
    <w:p w:rsidR="0075591B" w:rsidRPr="009D53AF" w:rsidRDefault="0075591B" w:rsidP="0075591B">
      <w:pPr>
        <w:spacing w:after="0"/>
        <w:jc w:val="both"/>
        <w:rPr>
          <w:rFonts w:ascii="Times New Roman" w:hAnsi="Times New Roman"/>
          <w:bCs/>
          <w:sz w:val="26"/>
          <w:szCs w:val="26"/>
        </w:rPr>
      </w:pPr>
      <w:r w:rsidRPr="009D53AF">
        <w:rPr>
          <w:rFonts w:ascii="Times New Roman" w:hAnsi="Times New Roman"/>
          <w:bCs/>
          <w:sz w:val="26"/>
          <w:szCs w:val="26"/>
        </w:rPr>
        <w:t xml:space="preserve">Certification </w:t>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t>ii</w:t>
      </w:r>
    </w:p>
    <w:p w:rsidR="0075591B" w:rsidRPr="009D53AF" w:rsidRDefault="0075591B" w:rsidP="0075591B">
      <w:pPr>
        <w:spacing w:after="0"/>
        <w:jc w:val="both"/>
        <w:rPr>
          <w:rFonts w:ascii="Times New Roman" w:hAnsi="Times New Roman"/>
          <w:bCs/>
          <w:sz w:val="26"/>
          <w:szCs w:val="26"/>
        </w:rPr>
      </w:pPr>
      <w:r w:rsidRPr="009D53AF">
        <w:rPr>
          <w:rFonts w:ascii="Times New Roman" w:hAnsi="Times New Roman"/>
          <w:bCs/>
          <w:sz w:val="26"/>
          <w:szCs w:val="26"/>
        </w:rPr>
        <w:t xml:space="preserve">Dedication </w:t>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t>iii</w:t>
      </w:r>
      <w:r w:rsidRPr="009D53AF">
        <w:rPr>
          <w:rFonts w:ascii="Times New Roman" w:hAnsi="Times New Roman"/>
          <w:bCs/>
          <w:sz w:val="26"/>
          <w:szCs w:val="26"/>
        </w:rPr>
        <w:tab/>
      </w:r>
    </w:p>
    <w:p w:rsidR="0075591B" w:rsidRPr="009D53AF" w:rsidRDefault="0075591B" w:rsidP="0075591B">
      <w:pPr>
        <w:spacing w:after="0"/>
        <w:jc w:val="both"/>
        <w:rPr>
          <w:rFonts w:ascii="Times New Roman" w:hAnsi="Times New Roman"/>
          <w:bCs/>
          <w:sz w:val="26"/>
          <w:szCs w:val="26"/>
        </w:rPr>
      </w:pPr>
      <w:r w:rsidRPr="009D53AF">
        <w:rPr>
          <w:rFonts w:ascii="Times New Roman" w:hAnsi="Times New Roman"/>
          <w:bCs/>
          <w:sz w:val="26"/>
          <w:szCs w:val="26"/>
        </w:rPr>
        <w:t xml:space="preserve">Acknowledgements </w:t>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r w:rsidRPr="009D53AF">
        <w:rPr>
          <w:rFonts w:ascii="Times New Roman" w:hAnsi="Times New Roman"/>
          <w:bCs/>
          <w:sz w:val="26"/>
          <w:szCs w:val="26"/>
        </w:rPr>
        <w:tab/>
      </w:r>
      <w:proofErr w:type="gramStart"/>
      <w:r w:rsidRPr="009D53AF">
        <w:rPr>
          <w:rFonts w:ascii="Times New Roman" w:hAnsi="Times New Roman"/>
          <w:bCs/>
          <w:sz w:val="26"/>
          <w:szCs w:val="26"/>
        </w:rPr>
        <w:t>iv</w:t>
      </w:r>
      <w:proofErr w:type="gramEnd"/>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Abstract</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v</w:t>
      </w: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CHAPTER ONE:</w:t>
      </w:r>
      <w:r w:rsidRPr="009D53AF">
        <w:rPr>
          <w:rFonts w:ascii="Times New Roman" w:hAnsi="Times New Roman"/>
          <w:sz w:val="26"/>
          <w:szCs w:val="26"/>
        </w:rPr>
        <w:tab/>
        <w:t>Introduction</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1.1</w:t>
      </w:r>
      <w:r w:rsidRPr="009D53AF">
        <w:rPr>
          <w:rFonts w:ascii="Times New Roman" w:hAnsi="Times New Roman"/>
          <w:sz w:val="26"/>
          <w:szCs w:val="26"/>
        </w:rPr>
        <w:tab/>
        <w:t xml:space="preserve">Background </w:t>
      </w:r>
      <w:proofErr w:type="gramStart"/>
      <w:r w:rsidRPr="009D53AF">
        <w:rPr>
          <w:rFonts w:ascii="Times New Roman" w:hAnsi="Times New Roman"/>
          <w:sz w:val="26"/>
          <w:szCs w:val="26"/>
        </w:rPr>
        <w:t>Of</w:t>
      </w:r>
      <w:proofErr w:type="gramEnd"/>
      <w:r w:rsidRPr="009D53AF">
        <w:rPr>
          <w:rFonts w:ascii="Times New Roman" w:hAnsi="Times New Roman"/>
          <w:sz w:val="26"/>
          <w:szCs w:val="26"/>
        </w:rPr>
        <w:t xml:space="preserve"> The Study</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1.2</w:t>
      </w:r>
      <w:r w:rsidRPr="009D53AF">
        <w:rPr>
          <w:rFonts w:ascii="Times New Roman" w:hAnsi="Times New Roman"/>
          <w:sz w:val="26"/>
          <w:szCs w:val="26"/>
        </w:rPr>
        <w:tab/>
        <w:t xml:space="preserve">Statement </w:t>
      </w:r>
      <w:proofErr w:type="gramStart"/>
      <w:r w:rsidRPr="009D53AF">
        <w:rPr>
          <w:rFonts w:ascii="Times New Roman" w:hAnsi="Times New Roman"/>
          <w:sz w:val="26"/>
          <w:szCs w:val="26"/>
        </w:rPr>
        <w:t>Of</w:t>
      </w:r>
      <w:proofErr w:type="gramEnd"/>
      <w:r w:rsidRPr="009D53AF">
        <w:rPr>
          <w:rFonts w:ascii="Times New Roman" w:hAnsi="Times New Roman"/>
          <w:sz w:val="26"/>
          <w:szCs w:val="26"/>
        </w:rPr>
        <w:t xml:space="preserve"> Research Problem</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4</w:t>
      </w: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1.3</w:t>
      </w:r>
      <w:r w:rsidRPr="009D53AF">
        <w:rPr>
          <w:rFonts w:ascii="Times New Roman" w:hAnsi="Times New Roman"/>
          <w:sz w:val="26"/>
          <w:szCs w:val="26"/>
        </w:rPr>
        <w:tab/>
        <w:t>Objectives of Research</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5</w:t>
      </w: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1.4</w:t>
      </w:r>
      <w:r w:rsidRPr="009D53AF">
        <w:rPr>
          <w:rFonts w:ascii="Times New Roman" w:hAnsi="Times New Roman"/>
          <w:sz w:val="26"/>
          <w:szCs w:val="26"/>
        </w:rPr>
        <w:tab/>
        <w:t>Research Question</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6</w:t>
      </w: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1.5</w:t>
      </w:r>
      <w:r w:rsidRPr="009D53AF">
        <w:rPr>
          <w:rFonts w:ascii="Times New Roman" w:hAnsi="Times New Roman"/>
          <w:sz w:val="26"/>
          <w:szCs w:val="26"/>
        </w:rPr>
        <w:tab/>
        <w:t xml:space="preserve">Scope </w:t>
      </w:r>
      <w:proofErr w:type="gramStart"/>
      <w:r w:rsidRPr="009D53AF">
        <w:rPr>
          <w:rFonts w:ascii="Times New Roman" w:hAnsi="Times New Roman"/>
          <w:sz w:val="26"/>
          <w:szCs w:val="26"/>
        </w:rPr>
        <w:t>Of</w:t>
      </w:r>
      <w:proofErr w:type="gramEnd"/>
      <w:r w:rsidRPr="009D53AF">
        <w:rPr>
          <w:rFonts w:ascii="Times New Roman" w:hAnsi="Times New Roman"/>
          <w:sz w:val="26"/>
          <w:szCs w:val="26"/>
        </w:rPr>
        <w:t xml:space="preserve"> The Study</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6</w:t>
      </w: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1.6</w:t>
      </w:r>
      <w:r w:rsidRPr="009D53AF">
        <w:rPr>
          <w:rFonts w:ascii="Times New Roman" w:hAnsi="Times New Roman"/>
          <w:sz w:val="26"/>
          <w:szCs w:val="26"/>
        </w:rPr>
        <w:tab/>
        <w:t xml:space="preserve">Significance </w:t>
      </w:r>
      <w:proofErr w:type="gramStart"/>
      <w:r w:rsidRPr="009D53AF">
        <w:rPr>
          <w:rFonts w:ascii="Times New Roman" w:hAnsi="Times New Roman"/>
          <w:sz w:val="26"/>
          <w:szCs w:val="26"/>
        </w:rPr>
        <w:t>Of</w:t>
      </w:r>
      <w:proofErr w:type="gramEnd"/>
      <w:r w:rsidRPr="009D53AF">
        <w:rPr>
          <w:rFonts w:ascii="Times New Roman" w:hAnsi="Times New Roman"/>
          <w:sz w:val="26"/>
          <w:szCs w:val="26"/>
        </w:rPr>
        <w:t xml:space="preserve"> The Study</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6</w:t>
      </w: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1.7</w:t>
      </w:r>
      <w:r w:rsidRPr="009D53AF">
        <w:rPr>
          <w:rFonts w:ascii="Times New Roman" w:hAnsi="Times New Roman"/>
          <w:sz w:val="26"/>
          <w:szCs w:val="26"/>
        </w:rPr>
        <w:tab/>
        <w:t xml:space="preserve">Definition </w:t>
      </w:r>
      <w:proofErr w:type="gramStart"/>
      <w:r w:rsidRPr="009D53AF">
        <w:rPr>
          <w:rFonts w:ascii="Times New Roman" w:hAnsi="Times New Roman"/>
          <w:sz w:val="26"/>
          <w:szCs w:val="26"/>
        </w:rPr>
        <w:t>Of</w:t>
      </w:r>
      <w:proofErr w:type="gramEnd"/>
      <w:r w:rsidRPr="009D53AF">
        <w:rPr>
          <w:rFonts w:ascii="Times New Roman" w:hAnsi="Times New Roman"/>
          <w:sz w:val="26"/>
          <w:szCs w:val="26"/>
        </w:rPr>
        <w:t xml:space="preserve"> Terms</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6</w:t>
      </w:r>
    </w:p>
    <w:p w:rsidR="0075591B" w:rsidRPr="009D53AF" w:rsidRDefault="0075591B" w:rsidP="0075591B">
      <w:pPr>
        <w:spacing w:after="0" w:line="240" w:lineRule="auto"/>
        <w:jc w:val="both"/>
        <w:rPr>
          <w:rFonts w:ascii="Times New Roman" w:hAnsi="Times New Roman"/>
          <w:sz w:val="26"/>
          <w:szCs w:val="26"/>
        </w:rPr>
      </w:pPr>
      <w:r w:rsidRPr="009D53AF">
        <w:rPr>
          <w:rFonts w:ascii="Times New Roman" w:hAnsi="Times New Roman"/>
          <w:sz w:val="26"/>
          <w:szCs w:val="26"/>
        </w:rPr>
        <w:t>CHAPTER TWO:</w:t>
      </w:r>
      <w:r w:rsidRPr="009D53AF">
        <w:rPr>
          <w:rFonts w:ascii="Times New Roman" w:hAnsi="Times New Roman"/>
          <w:sz w:val="26"/>
          <w:szCs w:val="26"/>
        </w:rPr>
        <w:tab/>
        <w:t>Literature Review</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2.1</w:t>
      </w:r>
      <w:r w:rsidRPr="009D53AF">
        <w:rPr>
          <w:rFonts w:ascii="Times New Roman" w:hAnsi="Times New Roman"/>
          <w:sz w:val="26"/>
          <w:szCs w:val="26"/>
        </w:rPr>
        <w:tab/>
        <w:t>Introduction</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8</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2.2</w:t>
      </w:r>
      <w:r w:rsidRPr="009D53AF">
        <w:rPr>
          <w:rFonts w:ascii="Times New Roman" w:hAnsi="Times New Roman"/>
          <w:sz w:val="26"/>
          <w:szCs w:val="26"/>
        </w:rPr>
        <w:tab/>
        <w:t>Conceptual Review</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9</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2.3</w:t>
      </w:r>
      <w:r w:rsidRPr="009D53AF">
        <w:rPr>
          <w:rFonts w:ascii="Times New Roman" w:hAnsi="Times New Roman"/>
          <w:sz w:val="26"/>
          <w:szCs w:val="26"/>
        </w:rPr>
        <w:tab/>
        <w:t>Theoretical framework</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14</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2.4</w:t>
      </w:r>
      <w:r w:rsidRPr="009D53AF">
        <w:rPr>
          <w:rFonts w:ascii="Times New Roman" w:hAnsi="Times New Roman"/>
          <w:sz w:val="26"/>
          <w:szCs w:val="26"/>
        </w:rPr>
        <w:tab/>
      </w:r>
      <w:r w:rsidRPr="009D53AF">
        <w:rPr>
          <w:rFonts w:ascii="Times New Roman" w:eastAsia="Times New Roman" w:hAnsi="Times New Roman"/>
          <w:sz w:val="24"/>
          <w:szCs w:val="24"/>
        </w:rPr>
        <w:t>Research Study Review</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15</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CHAPTER THREE: Research Methodology</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3.0</w:t>
      </w:r>
      <w:r w:rsidRPr="009D53AF">
        <w:rPr>
          <w:rFonts w:ascii="Times New Roman" w:hAnsi="Times New Roman"/>
          <w:sz w:val="26"/>
          <w:szCs w:val="26"/>
        </w:rPr>
        <w:tab/>
        <w:t>Introduction</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18</w:t>
      </w:r>
      <w:r w:rsidRPr="009D53AF">
        <w:rPr>
          <w:rFonts w:ascii="Times New Roman" w:hAnsi="Times New Roman"/>
          <w:sz w:val="26"/>
          <w:szCs w:val="26"/>
        </w:rPr>
        <w:tab/>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3.1</w:t>
      </w:r>
      <w:r w:rsidRPr="009D53AF">
        <w:rPr>
          <w:rFonts w:ascii="Times New Roman" w:hAnsi="Times New Roman"/>
          <w:sz w:val="26"/>
          <w:szCs w:val="26"/>
        </w:rPr>
        <w:tab/>
        <w:t>Research Design</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18</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3.2</w:t>
      </w:r>
      <w:r w:rsidRPr="009D53AF">
        <w:rPr>
          <w:rFonts w:ascii="Times New Roman" w:hAnsi="Times New Roman"/>
          <w:sz w:val="26"/>
          <w:szCs w:val="26"/>
        </w:rPr>
        <w:tab/>
      </w:r>
      <w:proofErr w:type="gramStart"/>
      <w:r w:rsidRPr="009D53AF">
        <w:rPr>
          <w:rFonts w:ascii="Times New Roman" w:hAnsi="Times New Roman"/>
          <w:sz w:val="26"/>
          <w:szCs w:val="26"/>
        </w:rPr>
        <w:t>Population  of</w:t>
      </w:r>
      <w:proofErr w:type="gramEnd"/>
      <w:r w:rsidRPr="009D53AF">
        <w:rPr>
          <w:rFonts w:ascii="Times New Roman" w:hAnsi="Times New Roman"/>
          <w:sz w:val="26"/>
          <w:szCs w:val="26"/>
        </w:rPr>
        <w:t xml:space="preserve"> the Study</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18</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3.3</w:t>
      </w:r>
      <w:r w:rsidRPr="009D53AF">
        <w:rPr>
          <w:rFonts w:ascii="Times New Roman" w:hAnsi="Times New Roman"/>
          <w:sz w:val="26"/>
          <w:szCs w:val="26"/>
        </w:rPr>
        <w:tab/>
        <w:t xml:space="preserve">Sample Size </w:t>
      </w:r>
      <w:proofErr w:type="gramStart"/>
      <w:r w:rsidRPr="009D53AF">
        <w:rPr>
          <w:rFonts w:ascii="Times New Roman" w:hAnsi="Times New Roman"/>
          <w:sz w:val="26"/>
          <w:szCs w:val="26"/>
        </w:rPr>
        <w:t>And</w:t>
      </w:r>
      <w:proofErr w:type="gramEnd"/>
      <w:r w:rsidRPr="009D53AF">
        <w:rPr>
          <w:rFonts w:ascii="Times New Roman" w:hAnsi="Times New Roman"/>
          <w:sz w:val="26"/>
          <w:szCs w:val="26"/>
        </w:rPr>
        <w:t xml:space="preserve"> Sampling Techniques </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18</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 xml:space="preserve">3.4 </w:t>
      </w:r>
      <w:r w:rsidRPr="009D53AF">
        <w:rPr>
          <w:rFonts w:ascii="Times New Roman" w:hAnsi="Times New Roman"/>
          <w:sz w:val="26"/>
          <w:szCs w:val="26"/>
        </w:rPr>
        <w:tab/>
        <w:t>method of Data Collection</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19</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3.5</w:t>
      </w:r>
      <w:r w:rsidRPr="009D53AF">
        <w:rPr>
          <w:rFonts w:ascii="Times New Roman" w:hAnsi="Times New Roman"/>
          <w:sz w:val="26"/>
          <w:szCs w:val="26"/>
        </w:rPr>
        <w:tab/>
        <w:t>Instrumentation</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19</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3.6</w:t>
      </w:r>
      <w:r w:rsidRPr="009D53AF">
        <w:rPr>
          <w:rFonts w:ascii="Times New Roman" w:hAnsi="Times New Roman"/>
          <w:sz w:val="26"/>
          <w:szCs w:val="26"/>
        </w:rPr>
        <w:tab/>
        <w:t>Validity of the Instrument</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19</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3.7</w:t>
      </w:r>
      <w:r w:rsidRPr="009D53AF">
        <w:rPr>
          <w:rFonts w:ascii="Times New Roman" w:hAnsi="Times New Roman"/>
          <w:sz w:val="26"/>
          <w:szCs w:val="26"/>
        </w:rPr>
        <w:tab/>
        <w:t xml:space="preserve">Method </w:t>
      </w:r>
      <w:proofErr w:type="gramStart"/>
      <w:r w:rsidRPr="009D53AF">
        <w:rPr>
          <w:rFonts w:ascii="Times New Roman" w:hAnsi="Times New Roman"/>
          <w:sz w:val="26"/>
          <w:szCs w:val="26"/>
        </w:rPr>
        <w:t>Of</w:t>
      </w:r>
      <w:proofErr w:type="gramEnd"/>
      <w:r w:rsidRPr="009D53AF">
        <w:rPr>
          <w:rFonts w:ascii="Times New Roman" w:hAnsi="Times New Roman"/>
          <w:sz w:val="26"/>
          <w:szCs w:val="26"/>
        </w:rPr>
        <w:t xml:space="preserve"> Data Analysis</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20</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lastRenderedPageBreak/>
        <w:t>CHAPTER FOUR: Data Presentation and Analysis</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4.1</w:t>
      </w:r>
      <w:r w:rsidRPr="009D53AF">
        <w:rPr>
          <w:rFonts w:ascii="Times New Roman" w:hAnsi="Times New Roman"/>
          <w:sz w:val="26"/>
          <w:szCs w:val="26"/>
        </w:rPr>
        <w:tab/>
        <w:t xml:space="preserve">Analysis </w:t>
      </w:r>
      <w:proofErr w:type="gramStart"/>
      <w:r w:rsidRPr="009D53AF">
        <w:rPr>
          <w:rFonts w:ascii="Times New Roman" w:hAnsi="Times New Roman"/>
          <w:sz w:val="26"/>
          <w:szCs w:val="26"/>
        </w:rPr>
        <w:t>Of</w:t>
      </w:r>
      <w:proofErr w:type="gramEnd"/>
      <w:r w:rsidRPr="009D53AF">
        <w:rPr>
          <w:rFonts w:ascii="Times New Roman" w:hAnsi="Times New Roman"/>
          <w:sz w:val="26"/>
          <w:szCs w:val="26"/>
        </w:rPr>
        <w:t xml:space="preserve"> Audience Demographic</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21</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4.2</w:t>
      </w:r>
      <w:r w:rsidRPr="009D53AF">
        <w:rPr>
          <w:rFonts w:ascii="Times New Roman" w:hAnsi="Times New Roman"/>
          <w:sz w:val="26"/>
          <w:szCs w:val="26"/>
        </w:rPr>
        <w:tab/>
        <w:t xml:space="preserve">Analysis </w:t>
      </w:r>
      <w:proofErr w:type="gramStart"/>
      <w:r w:rsidRPr="009D53AF">
        <w:rPr>
          <w:rFonts w:ascii="Times New Roman" w:hAnsi="Times New Roman"/>
          <w:sz w:val="26"/>
          <w:szCs w:val="26"/>
        </w:rPr>
        <w:t>Of</w:t>
      </w:r>
      <w:proofErr w:type="gramEnd"/>
      <w:r w:rsidRPr="009D53AF">
        <w:rPr>
          <w:rFonts w:ascii="Times New Roman" w:hAnsi="Times New Roman"/>
          <w:sz w:val="26"/>
          <w:szCs w:val="26"/>
        </w:rPr>
        <w:t xml:space="preserve"> Respondents Demographic</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28</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4.3</w:t>
      </w:r>
      <w:r w:rsidRPr="009D53AF">
        <w:rPr>
          <w:rFonts w:ascii="Times New Roman" w:hAnsi="Times New Roman"/>
          <w:sz w:val="26"/>
          <w:szCs w:val="26"/>
        </w:rPr>
        <w:tab/>
        <w:t>Analysis of Research Question</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28</w:t>
      </w:r>
      <w:r w:rsidRPr="009D53AF">
        <w:rPr>
          <w:rFonts w:ascii="Times New Roman" w:hAnsi="Times New Roman"/>
          <w:sz w:val="26"/>
          <w:szCs w:val="26"/>
        </w:rPr>
        <w:tab/>
      </w:r>
    </w:p>
    <w:p w:rsidR="0075591B" w:rsidRPr="009D53AF" w:rsidRDefault="0075591B" w:rsidP="0075591B">
      <w:pPr>
        <w:spacing w:line="240" w:lineRule="auto"/>
        <w:rPr>
          <w:rFonts w:ascii="Times New Roman" w:hAnsi="Times New Roman"/>
          <w:sz w:val="26"/>
          <w:szCs w:val="26"/>
        </w:rPr>
      </w:pPr>
      <w:r w:rsidRPr="009D53AF">
        <w:rPr>
          <w:rFonts w:ascii="Times New Roman" w:hAnsi="Times New Roman"/>
          <w:sz w:val="26"/>
          <w:szCs w:val="26"/>
        </w:rPr>
        <w:t>4.4</w:t>
      </w:r>
      <w:r w:rsidRPr="009D53AF">
        <w:rPr>
          <w:rFonts w:ascii="Times New Roman" w:hAnsi="Times New Roman"/>
          <w:sz w:val="26"/>
          <w:szCs w:val="26"/>
        </w:rPr>
        <w:tab/>
        <w:t xml:space="preserve"> Discussion of findings</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28</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CHAPTER FIVE: Summary, Conclusion and Recommendations</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5.1</w:t>
      </w:r>
      <w:r w:rsidRPr="009D53AF">
        <w:rPr>
          <w:rFonts w:ascii="Times New Roman" w:hAnsi="Times New Roman"/>
          <w:sz w:val="26"/>
          <w:szCs w:val="26"/>
        </w:rPr>
        <w:tab/>
        <w:t>Summary</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30</w:t>
      </w:r>
    </w:p>
    <w:p w:rsidR="0075591B" w:rsidRPr="009D53AF" w:rsidRDefault="0075591B" w:rsidP="0075591B">
      <w:pPr>
        <w:spacing w:after="0" w:line="240" w:lineRule="auto"/>
        <w:ind w:left="720" w:hanging="720"/>
        <w:jc w:val="both"/>
        <w:rPr>
          <w:rFonts w:ascii="Times New Roman" w:hAnsi="Times New Roman"/>
          <w:sz w:val="26"/>
          <w:szCs w:val="26"/>
        </w:rPr>
      </w:pPr>
      <w:r w:rsidRPr="009D53AF">
        <w:rPr>
          <w:rFonts w:ascii="Times New Roman" w:hAnsi="Times New Roman"/>
          <w:sz w:val="26"/>
          <w:szCs w:val="26"/>
        </w:rPr>
        <w:t>5.2</w:t>
      </w:r>
      <w:r w:rsidRPr="009D53AF">
        <w:rPr>
          <w:rFonts w:ascii="Times New Roman" w:hAnsi="Times New Roman"/>
          <w:sz w:val="26"/>
          <w:szCs w:val="26"/>
        </w:rPr>
        <w:tab/>
        <w:t>Limitation of the Study</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5.2</w:t>
      </w:r>
      <w:r w:rsidRPr="009D53AF">
        <w:rPr>
          <w:rFonts w:ascii="Times New Roman" w:hAnsi="Times New Roman"/>
          <w:sz w:val="26"/>
          <w:szCs w:val="26"/>
        </w:rPr>
        <w:tab/>
        <w:t>Conclusion</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30</w:t>
      </w:r>
    </w:p>
    <w:p w:rsidR="0075591B" w:rsidRPr="009D53AF" w:rsidRDefault="0075591B" w:rsidP="0075591B">
      <w:pPr>
        <w:spacing w:after="0" w:line="240" w:lineRule="auto"/>
        <w:rPr>
          <w:rFonts w:ascii="Times New Roman" w:hAnsi="Times New Roman"/>
          <w:sz w:val="26"/>
          <w:szCs w:val="26"/>
        </w:rPr>
      </w:pPr>
      <w:r w:rsidRPr="009D53AF">
        <w:rPr>
          <w:rFonts w:ascii="Times New Roman" w:hAnsi="Times New Roman"/>
          <w:sz w:val="26"/>
          <w:szCs w:val="26"/>
        </w:rPr>
        <w:t>5.4</w:t>
      </w:r>
      <w:r w:rsidRPr="009D53AF">
        <w:rPr>
          <w:rFonts w:ascii="Times New Roman" w:hAnsi="Times New Roman"/>
          <w:sz w:val="26"/>
          <w:szCs w:val="26"/>
        </w:rPr>
        <w:tab/>
        <w:t>Recommendations</w:t>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31</w:t>
      </w:r>
      <w:r w:rsidRPr="009D53AF">
        <w:rPr>
          <w:rFonts w:ascii="Times New Roman" w:hAnsi="Times New Roman"/>
          <w:sz w:val="26"/>
          <w:szCs w:val="26"/>
        </w:rPr>
        <w:tab/>
      </w:r>
    </w:p>
    <w:p w:rsidR="0075591B" w:rsidRPr="009D53AF" w:rsidRDefault="0075591B" w:rsidP="0075591B">
      <w:pPr>
        <w:spacing w:after="0" w:line="240" w:lineRule="auto"/>
        <w:ind w:left="720" w:hanging="720"/>
        <w:jc w:val="both"/>
        <w:rPr>
          <w:rFonts w:ascii="Times New Roman" w:hAnsi="Times New Roman"/>
          <w:sz w:val="26"/>
          <w:szCs w:val="26"/>
        </w:rPr>
      </w:pPr>
    </w:p>
    <w:p w:rsidR="0075591B" w:rsidRPr="009D53AF" w:rsidRDefault="0075591B" w:rsidP="0075591B">
      <w:pPr>
        <w:spacing w:after="0" w:line="240" w:lineRule="auto"/>
        <w:ind w:left="720" w:hanging="720"/>
        <w:jc w:val="both"/>
        <w:rPr>
          <w:rFonts w:ascii="Times New Roman" w:hAnsi="Times New Roman"/>
          <w:i/>
          <w:sz w:val="26"/>
          <w:szCs w:val="26"/>
        </w:rPr>
      </w:pPr>
      <w:r w:rsidRPr="009D53AF">
        <w:rPr>
          <w:rFonts w:ascii="Times New Roman" w:hAnsi="Times New Roman"/>
          <w:sz w:val="26"/>
          <w:szCs w:val="26"/>
        </w:rPr>
        <w:tab/>
      </w:r>
      <w:r w:rsidRPr="009D53AF">
        <w:rPr>
          <w:rFonts w:ascii="Times New Roman" w:hAnsi="Times New Roman"/>
          <w:i/>
          <w:sz w:val="26"/>
          <w:szCs w:val="26"/>
        </w:rPr>
        <w:t>References</w:t>
      </w:r>
    </w:p>
    <w:p w:rsidR="0075591B" w:rsidRPr="009D53AF" w:rsidRDefault="0075591B" w:rsidP="0075591B">
      <w:pPr>
        <w:spacing w:after="0" w:line="240" w:lineRule="auto"/>
        <w:ind w:left="720"/>
        <w:jc w:val="both"/>
        <w:rPr>
          <w:rFonts w:ascii="Times New Roman" w:hAnsi="Times New Roman"/>
        </w:rPr>
      </w:pPr>
      <w:r w:rsidRPr="009D53AF">
        <w:rPr>
          <w:rFonts w:ascii="Times New Roman" w:hAnsi="Times New Roman"/>
          <w:i/>
          <w:sz w:val="26"/>
          <w:szCs w:val="26"/>
        </w:rPr>
        <w:t>Questionnaire</w:t>
      </w:r>
    </w:p>
    <w:p w:rsidR="0075591B" w:rsidRPr="009D53AF" w:rsidRDefault="0075591B" w:rsidP="0075591B">
      <w:pPr>
        <w:spacing w:after="0" w:line="480" w:lineRule="auto"/>
        <w:jc w:val="center"/>
        <w:rPr>
          <w:rFonts w:ascii="Times New Roman" w:hAnsi="Times New Roman"/>
        </w:rPr>
      </w:pPr>
    </w:p>
    <w:p w:rsidR="0075591B" w:rsidRPr="009D53AF" w:rsidRDefault="0075591B" w:rsidP="0075591B">
      <w:pPr>
        <w:spacing w:after="0" w:line="480" w:lineRule="auto"/>
        <w:jc w:val="center"/>
        <w:rPr>
          <w:rFonts w:ascii="Times New Roman" w:hAnsi="Times New Roman"/>
        </w:rPr>
      </w:pPr>
    </w:p>
    <w:p w:rsidR="0075591B" w:rsidRPr="009D53AF" w:rsidRDefault="0075591B" w:rsidP="0075591B">
      <w:pPr>
        <w:rPr>
          <w:rFonts w:ascii="Times New Roman" w:hAnsi="Times New Roman"/>
        </w:rPr>
      </w:pPr>
    </w:p>
    <w:p w:rsidR="0075591B" w:rsidRPr="009D53AF" w:rsidRDefault="0075591B" w:rsidP="0075591B">
      <w:pPr>
        <w:rPr>
          <w:rFonts w:ascii="Times New Roman" w:hAnsi="Times New Roman"/>
        </w:rPr>
      </w:pPr>
    </w:p>
    <w:p w:rsidR="0075591B" w:rsidRPr="009D53AF" w:rsidRDefault="0075591B" w:rsidP="0075591B">
      <w:pPr>
        <w:rPr>
          <w:rFonts w:ascii="Times New Roman" w:hAnsi="Times New Roman"/>
        </w:rPr>
      </w:pPr>
    </w:p>
    <w:p w:rsidR="00E4573F" w:rsidRPr="009D53AF" w:rsidRDefault="00E4573F" w:rsidP="00E4573F">
      <w:pPr>
        <w:spacing w:line="480" w:lineRule="auto"/>
        <w:jc w:val="center"/>
        <w:rPr>
          <w:rFonts w:ascii="Times New Roman" w:hAnsi="Times New Roman"/>
          <w:bCs/>
          <w:sz w:val="28"/>
          <w:szCs w:val="28"/>
        </w:rPr>
      </w:pPr>
      <w:r w:rsidRPr="009D53AF">
        <w:rPr>
          <w:rFonts w:ascii="Times New Roman" w:hAnsi="Times New Roman"/>
          <w:bCs/>
          <w:sz w:val="28"/>
          <w:szCs w:val="28"/>
        </w:rPr>
        <w:t>CHAPTER ONE</w:t>
      </w:r>
    </w:p>
    <w:p w:rsidR="00E4573F" w:rsidRPr="009D53AF" w:rsidRDefault="00E4573F" w:rsidP="00E4573F">
      <w:pPr>
        <w:autoSpaceDE w:val="0"/>
        <w:autoSpaceDN w:val="0"/>
        <w:adjustRightInd w:val="0"/>
        <w:spacing w:line="480" w:lineRule="auto"/>
        <w:jc w:val="center"/>
        <w:rPr>
          <w:rFonts w:ascii="Times New Roman" w:hAnsi="Times New Roman"/>
          <w:bCs/>
          <w:sz w:val="28"/>
          <w:szCs w:val="28"/>
        </w:rPr>
      </w:pPr>
      <w:r w:rsidRPr="009D53AF">
        <w:rPr>
          <w:rFonts w:ascii="Times New Roman" w:hAnsi="Times New Roman"/>
          <w:bCs/>
          <w:sz w:val="28"/>
          <w:szCs w:val="28"/>
        </w:rPr>
        <w:t>INTRODUCTION</w:t>
      </w:r>
    </w:p>
    <w:p w:rsidR="00E4573F" w:rsidRPr="009D53AF" w:rsidRDefault="00E4573F" w:rsidP="00E4573F">
      <w:pPr>
        <w:autoSpaceDE w:val="0"/>
        <w:autoSpaceDN w:val="0"/>
        <w:adjustRightInd w:val="0"/>
        <w:spacing w:line="480" w:lineRule="auto"/>
        <w:rPr>
          <w:rFonts w:ascii="Times New Roman" w:hAnsi="Times New Roman"/>
          <w:bCs/>
          <w:sz w:val="28"/>
          <w:szCs w:val="28"/>
        </w:rPr>
      </w:pPr>
      <w:r w:rsidRPr="009D53AF">
        <w:rPr>
          <w:rFonts w:ascii="Times New Roman" w:hAnsi="Times New Roman"/>
          <w:bCs/>
          <w:sz w:val="28"/>
          <w:szCs w:val="28"/>
        </w:rPr>
        <w:t>1.1. Background to the Study</w:t>
      </w:r>
    </w:p>
    <w:p w:rsidR="00E4573F" w:rsidRPr="009D53AF" w:rsidRDefault="00E4573F" w:rsidP="00E4573F">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 xml:space="preserve">The world is fast becoming a global village and a necessary tool for this process is communication of which mass media is a key player. The Nigerian mass media have come a long way in the struggle for the </w:t>
      </w:r>
      <w:r w:rsidRPr="009D53AF">
        <w:rPr>
          <w:rFonts w:ascii="Times New Roman" w:hAnsi="Times New Roman"/>
          <w:sz w:val="28"/>
          <w:szCs w:val="28"/>
        </w:rPr>
        <w:lastRenderedPageBreak/>
        <w:t>enthronement of democracy in the country and ensuring accountability as well as provision of credible news</w:t>
      </w:r>
      <w:r w:rsidR="002F2B0C" w:rsidRPr="009D53AF">
        <w:rPr>
          <w:rFonts w:ascii="Times New Roman" w:hAnsi="Times New Roman"/>
          <w:sz w:val="28"/>
          <w:szCs w:val="28"/>
        </w:rPr>
        <w:t xml:space="preserve"> (</w:t>
      </w:r>
      <w:proofErr w:type="spellStart"/>
      <w:r w:rsidR="002F2B0C" w:rsidRPr="009D53AF">
        <w:rPr>
          <w:rFonts w:ascii="Times New Roman" w:eastAsia="Times New Roman" w:hAnsi="Times New Roman"/>
          <w:bCs/>
          <w:sz w:val="24"/>
          <w:szCs w:val="24"/>
        </w:rPr>
        <w:t>Nwabueze</w:t>
      </w:r>
      <w:proofErr w:type="spellEnd"/>
      <w:r w:rsidR="002F2B0C" w:rsidRPr="009D53AF">
        <w:rPr>
          <w:rFonts w:ascii="Times New Roman" w:eastAsia="Times New Roman" w:hAnsi="Times New Roman"/>
          <w:bCs/>
          <w:sz w:val="24"/>
          <w:szCs w:val="24"/>
        </w:rPr>
        <w:t>, 2019)</w:t>
      </w:r>
      <w:r w:rsidRPr="009D53AF">
        <w:rPr>
          <w:rFonts w:ascii="Times New Roman" w:hAnsi="Times New Roman"/>
          <w:sz w:val="28"/>
          <w:szCs w:val="28"/>
        </w:rPr>
        <w:t>. The mass media has been playing this active role since inception. The watchdog function of media is essential in a democratic society. Since the emergence of mass media, communication scholars and political economists have been interested in the nature of media ownership and how this impacts on their functions and operations. The Media speaks for the people, represents the interests of the society, and serves as a check on the government</w:t>
      </w:r>
      <w:r w:rsidR="00A04723" w:rsidRPr="009D53AF">
        <w:rPr>
          <w:rFonts w:ascii="Times New Roman" w:eastAsia="Times New Roman" w:hAnsi="Times New Roman"/>
          <w:bCs/>
          <w:sz w:val="24"/>
          <w:szCs w:val="24"/>
        </w:rPr>
        <w:t xml:space="preserve"> (</w:t>
      </w:r>
      <w:proofErr w:type="spellStart"/>
      <w:r w:rsidR="00A04723" w:rsidRPr="009D53AF">
        <w:rPr>
          <w:rFonts w:ascii="Times New Roman" w:eastAsia="Times New Roman" w:hAnsi="Times New Roman"/>
          <w:bCs/>
          <w:sz w:val="24"/>
          <w:szCs w:val="24"/>
        </w:rPr>
        <w:t>Soola</w:t>
      </w:r>
      <w:proofErr w:type="spellEnd"/>
      <w:r w:rsidR="00A04723" w:rsidRPr="009D53AF">
        <w:rPr>
          <w:rFonts w:ascii="Times New Roman" w:eastAsia="Times New Roman" w:hAnsi="Times New Roman"/>
          <w:bCs/>
          <w:sz w:val="24"/>
          <w:szCs w:val="24"/>
        </w:rPr>
        <w:t xml:space="preserve">, </w:t>
      </w:r>
      <w:r w:rsidR="00A04723" w:rsidRPr="009D53AF">
        <w:rPr>
          <w:rFonts w:ascii="Times New Roman" w:eastAsia="Times New Roman" w:hAnsi="Times New Roman"/>
          <w:sz w:val="24"/>
          <w:szCs w:val="24"/>
        </w:rPr>
        <w:t>2011)</w:t>
      </w:r>
      <w:r w:rsidRPr="009D53AF">
        <w:rPr>
          <w:rFonts w:ascii="Times New Roman" w:hAnsi="Times New Roman"/>
          <w:sz w:val="28"/>
          <w:szCs w:val="28"/>
        </w:rPr>
        <w:t xml:space="preserve">. </w:t>
      </w:r>
    </w:p>
    <w:p w:rsidR="00E4573F" w:rsidRPr="009D53AF" w:rsidRDefault="00E4573F" w:rsidP="00E4573F">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Media plays a crucial role in shaping a healthy democracy. The progress of any society is reliant on the significant role played by its media. As an important source of public information Media could be expected to be a vehicle to</w:t>
      </w:r>
      <w:r w:rsidR="002F2B0C" w:rsidRPr="009D53AF">
        <w:rPr>
          <w:rFonts w:ascii="Times New Roman" w:hAnsi="Times New Roman"/>
          <w:sz w:val="28"/>
          <w:szCs w:val="28"/>
        </w:rPr>
        <w:t xml:space="preserve"> </w:t>
      </w:r>
      <w:r w:rsidRPr="009D53AF">
        <w:rPr>
          <w:rFonts w:ascii="Times New Roman" w:hAnsi="Times New Roman"/>
          <w:sz w:val="28"/>
          <w:szCs w:val="28"/>
        </w:rPr>
        <w:t>encourage development. The media or mass media is a basic source of news and entertainment. They are also means of carrying messages which could build communities intonations. They are sources of information.</w:t>
      </w:r>
    </w:p>
    <w:p w:rsidR="00E4573F" w:rsidRPr="009D53AF" w:rsidRDefault="00E4573F" w:rsidP="00E4573F">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lastRenderedPageBreak/>
        <w:t xml:space="preserve">The media has an influential potential in sharpening the way and manner of the thinking process and thought patterns of individual, groups and government. The media is capable of correcting certain believes and impressions the people hold in some matters. The media is an effective tool in modifying </w:t>
      </w:r>
      <w:proofErr w:type="spellStart"/>
      <w:r w:rsidRPr="009D53AF">
        <w:rPr>
          <w:rFonts w:ascii="Times New Roman" w:hAnsi="Times New Roman"/>
          <w:sz w:val="28"/>
          <w:szCs w:val="28"/>
        </w:rPr>
        <w:t>beh</w:t>
      </w:r>
      <w:r w:rsidR="000C50C9" w:rsidRPr="009D53AF">
        <w:rPr>
          <w:rFonts w:ascii="Times New Roman" w:hAnsi="Times New Roman"/>
          <w:sz w:val="28"/>
          <w:szCs w:val="28"/>
        </w:rPr>
        <w:t>aviour</w:t>
      </w:r>
      <w:proofErr w:type="spellEnd"/>
      <w:r w:rsidRPr="009D53AF">
        <w:rPr>
          <w:rFonts w:ascii="Times New Roman" w:hAnsi="Times New Roman"/>
          <w:sz w:val="28"/>
          <w:szCs w:val="28"/>
        </w:rPr>
        <w:t xml:space="preserve"> </w:t>
      </w:r>
      <w:r w:rsidR="000C50C9" w:rsidRPr="009D53AF">
        <w:rPr>
          <w:rFonts w:ascii="Times New Roman" w:hAnsi="Times New Roman"/>
          <w:sz w:val="28"/>
          <w:szCs w:val="28"/>
        </w:rPr>
        <w:t>(</w:t>
      </w:r>
      <w:proofErr w:type="spellStart"/>
      <w:r w:rsidRPr="009D53AF">
        <w:rPr>
          <w:rFonts w:ascii="Times New Roman" w:hAnsi="Times New Roman"/>
          <w:sz w:val="28"/>
          <w:szCs w:val="28"/>
        </w:rPr>
        <w:t>Jibo</w:t>
      </w:r>
      <w:proofErr w:type="spellEnd"/>
      <w:r w:rsidR="000C50C9" w:rsidRPr="009D53AF">
        <w:rPr>
          <w:rFonts w:ascii="Times New Roman" w:hAnsi="Times New Roman"/>
          <w:sz w:val="28"/>
          <w:szCs w:val="28"/>
        </w:rPr>
        <w:t xml:space="preserve">, </w:t>
      </w:r>
      <w:r w:rsidRPr="009D53AF">
        <w:rPr>
          <w:rFonts w:ascii="Times New Roman" w:hAnsi="Times New Roman"/>
          <w:sz w:val="28"/>
          <w:szCs w:val="28"/>
        </w:rPr>
        <w:t>2003) noted that the Nigerian media has been a major political actor long before the country was fashioned as a unified political entity and has continued to play a central role in national politics since then. The mass media is the driven force that facilitates the entrenchment of democracy in any political system. However, the role of the media is a double-edged sword, apart from inspiring and influencing the people’s will and decision, there are also several ways in which the media can be used against them.</w:t>
      </w:r>
    </w:p>
    <w:p w:rsidR="00E4573F" w:rsidRPr="009D53AF" w:rsidRDefault="00E4573F" w:rsidP="00C00481">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Thus, there is need to conduct the study on an analysis of media ownership and credibilit</w:t>
      </w:r>
      <w:r w:rsidR="00C00481" w:rsidRPr="009D53AF">
        <w:rPr>
          <w:rFonts w:ascii="Times New Roman" w:hAnsi="Times New Roman"/>
          <w:sz w:val="28"/>
          <w:szCs w:val="28"/>
        </w:rPr>
        <w:t>y of news reporting in Nigeria.</w:t>
      </w:r>
    </w:p>
    <w:p w:rsidR="002F2B0C" w:rsidRPr="009D53AF" w:rsidRDefault="002F2B0C" w:rsidP="002F2B0C">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 xml:space="preserve">The media plays a pivotal role in shaping public opinion, influencing political processes, and providing citizens with the </w:t>
      </w:r>
      <w:r w:rsidRPr="009D53AF">
        <w:rPr>
          <w:rFonts w:ascii="Times New Roman" w:hAnsi="Times New Roman"/>
          <w:sz w:val="28"/>
          <w:szCs w:val="28"/>
        </w:rPr>
        <w:lastRenderedPageBreak/>
        <w:t>information necessary for informed decision-making. In Nigeria, as in many other democracies, the media is often referred to as the "fourth estate," a key institution that helps check the power of the government and private interests. The media landscape in Nigeria is diverse, with numerous television, radio, print, and digital platforms delivering news to the public. However, despite the breadth of available media outlets, concerns about the credibility of news reporting persist, raising questions about how these media outlets produce and present news.</w:t>
      </w:r>
    </w:p>
    <w:p w:rsidR="002F2B0C" w:rsidRPr="009D53AF" w:rsidRDefault="002F2B0C" w:rsidP="002F2B0C">
      <w:pPr>
        <w:autoSpaceDE w:val="0"/>
        <w:autoSpaceDN w:val="0"/>
        <w:adjustRightInd w:val="0"/>
        <w:spacing w:line="480" w:lineRule="auto"/>
        <w:ind w:firstLine="720"/>
        <w:jc w:val="both"/>
        <w:rPr>
          <w:rFonts w:ascii="Times New Roman" w:hAnsi="Times New Roman"/>
          <w:sz w:val="28"/>
          <w:szCs w:val="28"/>
        </w:rPr>
      </w:pPr>
    </w:p>
    <w:p w:rsidR="002F2B0C" w:rsidRPr="009D53AF" w:rsidRDefault="002F2B0C" w:rsidP="002F2B0C">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 xml:space="preserve">One of the primary factors that affect the credibility of news reporting is media ownership. In Nigeria, media outlets are often owned by powerful political figures, wealthy businessmen, or government entities. This concentration of media ownership raises concerns about the objectivity and fairness of the news content. The media in Nigeria has been criticized for presenting biased or one-sided reporting that </w:t>
      </w:r>
      <w:r w:rsidRPr="009D53AF">
        <w:rPr>
          <w:rFonts w:ascii="Times New Roman" w:hAnsi="Times New Roman"/>
          <w:sz w:val="28"/>
          <w:szCs w:val="28"/>
        </w:rPr>
        <w:lastRenderedPageBreak/>
        <w:t xml:space="preserve">reflects the interests of the owners, rather than offering a balanced or impartial view of events. </w:t>
      </w:r>
    </w:p>
    <w:p w:rsidR="002F2B0C" w:rsidRPr="009D53AF" w:rsidRDefault="002F2B0C" w:rsidP="002F2B0C">
      <w:pPr>
        <w:autoSpaceDE w:val="0"/>
        <w:autoSpaceDN w:val="0"/>
        <w:adjustRightInd w:val="0"/>
        <w:spacing w:line="480" w:lineRule="auto"/>
        <w:ind w:firstLine="720"/>
        <w:jc w:val="both"/>
        <w:rPr>
          <w:rFonts w:ascii="Times New Roman" w:hAnsi="Times New Roman"/>
          <w:sz w:val="28"/>
          <w:szCs w:val="28"/>
        </w:rPr>
      </w:pPr>
    </w:p>
    <w:p w:rsidR="002F2B0C" w:rsidRPr="009D53AF" w:rsidRDefault="002F2B0C" w:rsidP="002F2B0C">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The ownership structure of Nigerian media outlets often results in conflicts of interest. For instance, media owners who are involved in politics may use their platforms to advance political agendas, suppress opposing views, or manipulate public opinion in favor of their business interests. Similarly, media outlets owned by corporations may prioritize sensational news that appeals to large audiences for financial gain, rather than focusing on the accuracy or reliability of the information presented.</w:t>
      </w:r>
    </w:p>
    <w:p w:rsidR="002F2B0C" w:rsidRPr="009D53AF" w:rsidRDefault="002F2B0C" w:rsidP="002F2B0C">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Media ownership in Nigeria has also been influenced by historical, political, and economic factors</w:t>
      </w:r>
      <w:r w:rsidR="007F2B40" w:rsidRPr="009D53AF">
        <w:rPr>
          <w:rFonts w:ascii="Times New Roman" w:hAnsi="Times New Roman"/>
          <w:sz w:val="28"/>
          <w:szCs w:val="28"/>
        </w:rPr>
        <w:t xml:space="preserve"> (</w:t>
      </w:r>
      <w:r w:rsidR="007F2B40" w:rsidRPr="009D53AF">
        <w:rPr>
          <w:rFonts w:ascii="Times New Roman" w:eastAsia="Times New Roman" w:hAnsi="Times New Roman"/>
          <w:bCs/>
          <w:sz w:val="24"/>
          <w:szCs w:val="24"/>
        </w:rPr>
        <w:t>Ate, 2018)</w:t>
      </w:r>
      <w:r w:rsidRPr="009D53AF">
        <w:rPr>
          <w:rFonts w:ascii="Times New Roman" w:hAnsi="Times New Roman"/>
          <w:sz w:val="28"/>
          <w:szCs w:val="28"/>
        </w:rPr>
        <w:t>. The country has witnessed significant changes in media ownership patterns, from the state-controlled media system that existed during the military regimes to the privatization and liberalization of media outlets in the post-</w:t>
      </w:r>
      <w:r w:rsidRPr="009D53AF">
        <w:rPr>
          <w:rFonts w:ascii="Times New Roman" w:hAnsi="Times New Roman"/>
          <w:sz w:val="28"/>
          <w:szCs w:val="28"/>
        </w:rPr>
        <w:lastRenderedPageBreak/>
        <w:t>democracy era. While these changes have expanded media diversity and given rise to more privately owned media companies, they have also led to new challenges regarding media concentration and the commercialization of news content.</w:t>
      </w:r>
    </w:p>
    <w:p w:rsidR="002F2B0C" w:rsidRPr="009D53AF" w:rsidRDefault="002F2B0C" w:rsidP="002F2B0C">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Moreover, the rise of social media and digital platforms has added a new layer of complexity to the media landscape. While these platforms have democratized access to information, they have also contributed to the spread of misinformation, sensationalism, and biased news, often driven by media owners with specific political or ideological affiliations.</w:t>
      </w:r>
    </w:p>
    <w:p w:rsidR="002F2B0C" w:rsidRPr="009D53AF" w:rsidRDefault="002F2B0C" w:rsidP="002F2B0C">
      <w:pPr>
        <w:autoSpaceDE w:val="0"/>
        <w:autoSpaceDN w:val="0"/>
        <w:adjustRightInd w:val="0"/>
        <w:spacing w:line="480" w:lineRule="auto"/>
        <w:ind w:firstLine="720"/>
        <w:jc w:val="both"/>
        <w:rPr>
          <w:rFonts w:ascii="Times New Roman" w:hAnsi="Times New Roman"/>
          <w:sz w:val="28"/>
          <w:szCs w:val="28"/>
        </w:rPr>
      </w:pPr>
    </w:p>
    <w:p w:rsidR="002F2B0C" w:rsidRPr="009D53AF" w:rsidRDefault="002F2B0C" w:rsidP="002F2B0C">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The issue of media credibility in Nigeria is also compounded by the economic challenges faced by many news organizations. With decreasing revenue from traditional sources like print subscriptions and advertising, many media outlets are forced to rely on sensationalism, click</w:t>
      </w:r>
      <w:r w:rsidR="00D81967" w:rsidRPr="009D53AF">
        <w:rPr>
          <w:rFonts w:ascii="Times New Roman" w:hAnsi="Times New Roman"/>
          <w:sz w:val="28"/>
          <w:szCs w:val="28"/>
        </w:rPr>
        <w:t xml:space="preserve"> </w:t>
      </w:r>
      <w:r w:rsidRPr="009D53AF">
        <w:rPr>
          <w:rFonts w:ascii="Times New Roman" w:hAnsi="Times New Roman"/>
          <w:sz w:val="28"/>
          <w:szCs w:val="28"/>
        </w:rPr>
        <w:t xml:space="preserve">bait, and biased reporting to attract attention and generate income. </w:t>
      </w:r>
      <w:r w:rsidRPr="009D53AF">
        <w:rPr>
          <w:rFonts w:ascii="Times New Roman" w:hAnsi="Times New Roman"/>
          <w:sz w:val="28"/>
          <w:szCs w:val="28"/>
        </w:rPr>
        <w:lastRenderedPageBreak/>
        <w:t>These economic pressures further erode the quality and trustworthiness of news content.</w:t>
      </w:r>
    </w:p>
    <w:p w:rsidR="002F2B0C" w:rsidRPr="009D53AF" w:rsidRDefault="002F2B0C" w:rsidP="00D81967">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Against this backdrop, the credibility of news reporting in Nigeria is increasingly scrutinized. As the public's trust in traditional media wanes, there is a growing demand for greater transparency, accountability, and diversity in the ownership of media outlets. The need to understand how media ownership influences news credibility in Nigeria is therefore critical for policymakers, media practit</w:t>
      </w:r>
      <w:r w:rsidR="00D81967" w:rsidRPr="009D53AF">
        <w:rPr>
          <w:rFonts w:ascii="Times New Roman" w:hAnsi="Times New Roman"/>
          <w:sz w:val="28"/>
          <w:szCs w:val="28"/>
        </w:rPr>
        <w:t>ioners, and the general public.</w:t>
      </w:r>
    </w:p>
    <w:p w:rsidR="002F2B0C" w:rsidRPr="009D53AF" w:rsidRDefault="002F2B0C" w:rsidP="002F2B0C">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 xml:space="preserve">This study aims to explore the relationship between media ownership and the credibility of news reporting in Nigeria. By examining how different ownership structures impact news content and public trust, the study seeks to contribute to the ongoing conversation about media ethics, the role of media in democracy, and the ways in which ownership patterns can shape the quality of news reporting. Understanding these dynamics is essential for ensuring that Nigerian </w:t>
      </w:r>
      <w:r w:rsidRPr="009D53AF">
        <w:rPr>
          <w:rFonts w:ascii="Times New Roman" w:hAnsi="Times New Roman"/>
          <w:sz w:val="28"/>
          <w:szCs w:val="28"/>
        </w:rPr>
        <w:lastRenderedPageBreak/>
        <w:t>media serve the public interest and uphold journalistic standards in a rapidly changing media environment</w:t>
      </w:r>
      <w:r w:rsidR="006A3514" w:rsidRPr="009D53AF">
        <w:rPr>
          <w:rFonts w:ascii="Times New Roman" w:hAnsi="Times New Roman"/>
          <w:sz w:val="28"/>
          <w:szCs w:val="28"/>
        </w:rPr>
        <w:t xml:space="preserve"> (</w:t>
      </w:r>
      <w:proofErr w:type="spellStart"/>
      <w:r w:rsidR="006A3514" w:rsidRPr="009D53AF">
        <w:rPr>
          <w:rFonts w:ascii="Times New Roman" w:hAnsi="Times New Roman"/>
          <w:sz w:val="28"/>
          <w:szCs w:val="28"/>
        </w:rPr>
        <w:t>Okoro</w:t>
      </w:r>
      <w:proofErr w:type="spellEnd"/>
      <w:r w:rsidR="006A3514" w:rsidRPr="009D53AF">
        <w:rPr>
          <w:rFonts w:ascii="Times New Roman" w:hAnsi="Times New Roman"/>
          <w:sz w:val="28"/>
          <w:szCs w:val="28"/>
        </w:rPr>
        <w:t>, 2010)</w:t>
      </w:r>
      <w:r w:rsidRPr="009D53AF">
        <w:rPr>
          <w:rFonts w:ascii="Times New Roman" w:hAnsi="Times New Roman"/>
          <w:sz w:val="28"/>
          <w:szCs w:val="28"/>
        </w:rPr>
        <w:t>.</w:t>
      </w:r>
    </w:p>
    <w:p w:rsidR="00E4573F" w:rsidRPr="009D53AF" w:rsidRDefault="00E4573F" w:rsidP="00E4573F">
      <w:pPr>
        <w:autoSpaceDE w:val="0"/>
        <w:autoSpaceDN w:val="0"/>
        <w:adjustRightInd w:val="0"/>
        <w:spacing w:line="480" w:lineRule="auto"/>
        <w:rPr>
          <w:rFonts w:ascii="Times New Roman" w:hAnsi="Times New Roman"/>
          <w:bCs/>
          <w:sz w:val="28"/>
          <w:szCs w:val="28"/>
        </w:rPr>
      </w:pPr>
      <w:r w:rsidRPr="009D53AF">
        <w:rPr>
          <w:rFonts w:ascii="Times New Roman" w:hAnsi="Times New Roman"/>
          <w:bCs/>
          <w:sz w:val="28"/>
          <w:szCs w:val="28"/>
        </w:rPr>
        <w:t>1.2. Statement of the Research Problem</w:t>
      </w:r>
    </w:p>
    <w:p w:rsidR="00003153" w:rsidRPr="009D53AF" w:rsidRDefault="00003153" w:rsidP="00003153">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The credibility of news reporting in Nigeria has been under scrutiny in recent years, especially in the wake of sensationalism, misinformation, and partisan reporting. One of the key factors contributing to this issue is the concentration of media ownership, where a few influential individuals or organizations control most of the country's media outlets</w:t>
      </w:r>
      <w:r w:rsidR="008A7437" w:rsidRPr="009D53AF">
        <w:rPr>
          <w:rFonts w:ascii="Times New Roman" w:hAnsi="Times New Roman"/>
          <w:sz w:val="28"/>
          <w:szCs w:val="28"/>
        </w:rPr>
        <w:t xml:space="preserve"> (</w:t>
      </w:r>
      <w:r w:rsidR="008A7437" w:rsidRPr="009D53AF">
        <w:rPr>
          <w:rFonts w:ascii="Times New Roman" w:eastAsia="Times New Roman" w:hAnsi="Times New Roman"/>
          <w:bCs/>
          <w:sz w:val="24"/>
          <w:szCs w:val="24"/>
        </w:rPr>
        <w:t>Baker,</w:t>
      </w:r>
      <w:r w:rsidR="008A7437" w:rsidRPr="009D53AF">
        <w:rPr>
          <w:rFonts w:ascii="Times New Roman" w:eastAsia="Times New Roman" w:hAnsi="Times New Roman"/>
          <w:sz w:val="24"/>
          <w:szCs w:val="24"/>
        </w:rPr>
        <w:t xml:space="preserve"> 2017)</w:t>
      </w:r>
      <w:r w:rsidRPr="009D53AF">
        <w:rPr>
          <w:rFonts w:ascii="Times New Roman" w:hAnsi="Times New Roman"/>
          <w:sz w:val="28"/>
          <w:szCs w:val="28"/>
        </w:rPr>
        <w:t>. The problem is further compounded by the political and economic interests that often influence media owners, which can lead to biased or unbalanced reporting. This study seeks to investigate the relationship between media ownership and the credibility of news reporting in Nigeria, exploring how ownership structures affect the accuracy, neutrality, and trustworthiness of news.</w:t>
      </w:r>
    </w:p>
    <w:p w:rsidR="00E4573F" w:rsidRPr="009D53AF" w:rsidRDefault="00E4573F" w:rsidP="00003153">
      <w:pPr>
        <w:autoSpaceDE w:val="0"/>
        <w:autoSpaceDN w:val="0"/>
        <w:adjustRightInd w:val="0"/>
        <w:spacing w:line="480" w:lineRule="auto"/>
        <w:ind w:firstLine="720"/>
        <w:jc w:val="both"/>
        <w:rPr>
          <w:rFonts w:ascii="Times New Roman" w:hAnsi="Times New Roman"/>
          <w:color w:val="000000"/>
          <w:sz w:val="28"/>
          <w:szCs w:val="28"/>
        </w:rPr>
      </w:pPr>
      <w:r w:rsidRPr="009D53AF">
        <w:rPr>
          <w:rFonts w:ascii="Times New Roman" w:hAnsi="Times New Roman"/>
          <w:sz w:val="28"/>
          <w:szCs w:val="28"/>
        </w:rPr>
        <w:lastRenderedPageBreak/>
        <w:t>The manipulation of the media as a weapon for the promotion of narrow political interest is not common (</w:t>
      </w:r>
      <w:proofErr w:type="spellStart"/>
      <w:r w:rsidRPr="009D53AF">
        <w:rPr>
          <w:rFonts w:ascii="Times New Roman" w:hAnsi="Times New Roman"/>
          <w:sz w:val="28"/>
          <w:szCs w:val="28"/>
        </w:rPr>
        <w:t>Ojoma</w:t>
      </w:r>
      <w:proofErr w:type="spellEnd"/>
      <w:r w:rsidRPr="009D53AF">
        <w:rPr>
          <w:rFonts w:ascii="Times New Roman" w:hAnsi="Times New Roman"/>
          <w:sz w:val="28"/>
          <w:szCs w:val="28"/>
        </w:rPr>
        <w:t>, 2009). The widely accepted view that good governance is crucial to sustainable development but linkage of good governance to sustainability of such development through media is yet to be fully appreciated (</w:t>
      </w:r>
      <w:proofErr w:type="spellStart"/>
      <w:r w:rsidRPr="009D53AF">
        <w:rPr>
          <w:rFonts w:ascii="Times New Roman" w:hAnsi="Times New Roman"/>
          <w:sz w:val="28"/>
          <w:szCs w:val="28"/>
        </w:rPr>
        <w:t>Langmia</w:t>
      </w:r>
      <w:proofErr w:type="spellEnd"/>
      <w:r w:rsidRPr="009D53AF">
        <w:rPr>
          <w:rFonts w:ascii="Times New Roman" w:hAnsi="Times New Roman"/>
          <w:sz w:val="28"/>
          <w:szCs w:val="28"/>
        </w:rPr>
        <w:t xml:space="preserve">, 2010; </w:t>
      </w:r>
      <w:proofErr w:type="spellStart"/>
      <w:r w:rsidRPr="009D53AF">
        <w:rPr>
          <w:rFonts w:ascii="Times New Roman" w:hAnsi="Times New Roman"/>
          <w:sz w:val="28"/>
          <w:szCs w:val="28"/>
        </w:rPr>
        <w:t>Okoro</w:t>
      </w:r>
      <w:proofErr w:type="spellEnd"/>
      <w:r w:rsidRPr="009D53AF">
        <w:rPr>
          <w:rFonts w:ascii="Times New Roman" w:hAnsi="Times New Roman"/>
          <w:sz w:val="28"/>
          <w:szCs w:val="28"/>
        </w:rPr>
        <w:t xml:space="preserve">, 2010). </w:t>
      </w:r>
    </w:p>
    <w:p w:rsidR="00003153" w:rsidRPr="009D53AF" w:rsidRDefault="00E4573F" w:rsidP="00C66A67">
      <w:pPr>
        <w:autoSpaceDE w:val="0"/>
        <w:autoSpaceDN w:val="0"/>
        <w:adjustRightInd w:val="0"/>
        <w:spacing w:line="480" w:lineRule="auto"/>
        <w:ind w:right="-46"/>
        <w:jc w:val="both"/>
        <w:rPr>
          <w:rFonts w:ascii="Times New Roman" w:hAnsi="Times New Roman"/>
          <w:sz w:val="28"/>
          <w:szCs w:val="28"/>
        </w:rPr>
      </w:pPr>
      <w:r w:rsidRPr="009D53AF">
        <w:rPr>
          <w:rFonts w:ascii="Times New Roman" w:hAnsi="Times New Roman"/>
          <w:color w:val="000000"/>
          <w:sz w:val="28"/>
          <w:szCs w:val="28"/>
        </w:rPr>
        <w:tab/>
        <w:t>The degree of freedom of the media affects the ability of the media to perform its roles.</w:t>
      </w:r>
      <w:r w:rsidR="00003153" w:rsidRPr="009D53AF">
        <w:rPr>
          <w:rFonts w:ascii="Times New Roman" w:hAnsi="Times New Roman"/>
          <w:color w:val="000000"/>
          <w:sz w:val="28"/>
          <w:szCs w:val="28"/>
        </w:rPr>
        <w:t xml:space="preserve"> </w:t>
      </w:r>
      <w:r w:rsidRPr="009D53AF">
        <w:rPr>
          <w:rFonts w:ascii="Times New Roman" w:hAnsi="Times New Roman"/>
          <w:sz w:val="28"/>
          <w:szCs w:val="28"/>
        </w:rPr>
        <w:t>It is against this backdrop that the researcher considered the study of an analysis of media ownership and the credibility</w:t>
      </w:r>
      <w:r w:rsidR="00C66A67" w:rsidRPr="009D53AF">
        <w:rPr>
          <w:rFonts w:ascii="Times New Roman" w:hAnsi="Times New Roman"/>
          <w:sz w:val="28"/>
          <w:szCs w:val="28"/>
        </w:rPr>
        <w:t xml:space="preserve"> of news reporting in Nigeria.</w:t>
      </w:r>
    </w:p>
    <w:p w:rsidR="00E4573F" w:rsidRPr="009D53AF" w:rsidRDefault="00C66A67" w:rsidP="007E5965">
      <w:pPr>
        <w:autoSpaceDE w:val="0"/>
        <w:autoSpaceDN w:val="0"/>
        <w:adjustRightInd w:val="0"/>
        <w:spacing w:line="480" w:lineRule="auto"/>
        <w:ind w:right="-46"/>
        <w:jc w:val="both"/>
        <w:rPr>
          <w:rFonts w:ascii="Times New Roman" w:hAnsi="Times New Roman"/>
          <w:bCs/>
          <w:sz w:val="28"/>
          <w:szCs w:val="28"/>
        </w:rPr>
      </w:pPr>
      <w:r w:rsidRPr="009D53AF">
        <w:rPr>
          <w:rFonts w:ascii="Times New Roman" w:hAnsi="Times New Roman"/>
          <w:sz w:val="28"/>
          <w:szCs w:val="28"/>
        </w:rPr>
        <w:t xml:space="preserve"> </w:t>
      </w:r>
      <w:r w:rsidR="00E4573F" w:rsidRPr="009D53AF">
        <w:rPr>
          <w:rFonts w:ascii="Times New Roman" w:hAnsi="Times New Roman"/>
          <w:bCs/>
          <w:sz w:val="28"/>
          <w:szCs w:val="28"/>
        </w:rPr>
        <w:t>1.3. Objectives of the study</w:t>
      </w:r>
    </w:p>
    <w:p w:rsidR="00E4573F" w:rsidRPr="009D53AF" w:rsidRDefault="00E4573F" w:rsidP="00E4573F">
      <w:pPr>
        <w:autoSpaceDE w:val="0"/>
        <w:autoSpaceDN w:val="0"/>
        <w:adjustRightInd w:val="0"/>
        <w:spacing w:line="480" w:lineRule="auto"/>
        <w:ind w:firstLine="720"/>
        <w:jc w:val="both"/>
        <w:rPr>
          <w:rFonts w:ascii="Times New Roman" w:hAnsi="Times New Roman"/>
          <w:sz w:val="28"/>
          <w:szCs w:val="28"/>
        </w:rPr>
      </w:pPr>
      <w:r w:rsidRPr="009D53AF">
        <w:rPr>
          <w:rFonts w:ascii="Times New Roman" w:hAnsi="Times New Roman"/>
          <w:sz w:val="28"/>
          <w:szCs w:val="28"/>
        </w:rPr>
        <w:t xml:space="preserve">The aim of this study was to analysis media ownership and the credibility of news reporting in Nigeria. The specific objectives are to: </w:t>
      </w:r>
    </w:p>
    <w:p w:rsidR="00E4573F" w:rsidRPr="009D53AF" w:rsidRDefault="00E4573F" w:rsidP="00FE69BC">
      <w:pPr>
        <w:pStyle w:val="ListParagraph"/>
        <w:numPr>
          <w:ilvl w:val="0"/>
          <w:numId w:val="2"/>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 xml:space="preserve">Examine whether political and personal ideological difference affect objective reportage among journalist. </w:t>
      </w:r>
    </w:p>
    <w:p w:rsidR="00E4573F" w:rsidRPr="009D53AF" w:rsidRDefault="00E4573F" w:rsidP="00FE69BC">
      <w:pPr>
        <w:pStyle w:val="ListParagraph"/>
        <w:numPr>
          <w:ilvl w:val="0"/>
          <w:numId w:val="2"/>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lastRenderedPageBreak/>
        <w:t>Examine whether ownership of media organization influence objectivity in news reportage.</w:t>
      </w:r>
    </w:p>
    <w:p w:rsidR="00E4573F" w:rsidRPr="009D53AF" w:rsidRDefault="00E4573F" w:rsidP="00FE69BC">
      <w:pPr>
        <w:pStyle w:val="ListParagraph"/>
        <w:numPr>
          <w:ilvl w:val="0"/>
          <w:numId w:val="2"/>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Investigate if media organizations adhere to journalistic guidelines.</w:t>
      </w:r>
    </w:p>
    <w:p w:rsidR="00E4573F" w:rsidRPr="009D53AF" w:rsidRDefault="00E4573F" w:rsidP="00FE69BC">
      <w:pPr>
        <w:pStyle w:val="ListParagraph"/>
        <w:numPr>
          <w:ilvl w:val="0"/>
          <w:numId w:val="2"/>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Investigate the extent to which objectivity affect the credibility and prestige of media organization.</w:t>
      </w:r>
    </w:p>
    <w:p w:rsidR="00E4573F" w:rsidRPr="009D53AF" w:rsidRDefault="00E4573F" w:rsidP="00E4573F">
      <w:pPr>
        <w:autoSpaceDE w:val="0"/>
        <w:autoSpaceDN w:val="0"/>
        <w:adjustRightInd w:val="0"/>
        <w:spacing w:line="480" w:lineRule="auto"/>
        <w:jc w:val="both"/>
        <w:rPr>
          <w:rFonts w:ascii="Times New Roman" w:hAnsi="Times New Roman"/>
          <w:sz w:val="28"/>
          <w:szCs w:val="28"/>
        </w:rPr>
      </w:pPr>
      <w:r w:rsidRPr="009D53AF">
        <w:rPr>
          <w:rFonts w:ascii="Times New Roman" w:hAnsi="Times New Roman"/>
          <w:sz w:val="28"/>
          <w:szCs w:val="28"/>
        </w:rPr>
        <w:t>1.4. Research Questions</w:t>
      </w:r>
    </w:p>
    <w:p w:rsidR="00E4573F" w:rsidRPr="009D53AF" w:rsidRDefault="00E4573F" w:rsidP="00E4573F">
      <w:pPr>
        <w:autoSpaceDE w:val="0"/>
        <w:autoSpaceDN w:val="0"/>
        <w:adjustRightInd w:val="0"/>
        <w:spacing w:line="480" w:lineRule="auto"/>
        <w:ind w:firstLine="360"/>
        <w:jc w:val="both"/>
        <w:rPr>
          <w:rFonts w:ascii="Times New Roman" w:hAnsi="Times New Roman"/>
          <w:sz w:val="28"/>
          <w:szCs w:val="28"/>
        </w:rPr>
      </w:pPr>
      <w:r w:rsidRPr="009D53AF">
        <w:rPr>
          <w:rFonts w:ascii="Times New Roman" w:hAnsi="Times New Roman"/>
          <w:sz w:val="28"/>
          <w:szCs w:val="28"/>
        </w:rPr>
        <w:t>This study will be guided by the following research questions:</w:t>
      </w:r>
    </w:p>
    <w:p w:rsidR="00E4573F" w:rsidRPr="009D53AF" w:rsidRDefault="00E4573F" w:rsidP="00FE69BC">
      <w:pPr>
        <w:pStyle w:val="ListParagraph"/>
        <w:numPr>
          <w:ilvl w:val="0"/>
          <w:numId w:val="1"/>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Does political and personal ideological difference affect objective reportage among journalist?</w:t>
      </w:r>
    </w:p>
    <w:p w:rsidR="00E4573F" w:rsidRPr="009D53AF" w:rsidRDefault="00E4573F" w:rsidP="00FE69BC">
      <w:pPr>
        <w:pStyle w:val="ListParagraph"/>
        <w:numPr>
          <w:ilvl w:val="0"/>
          <w:numId w:val="1"/>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Does ownership of media organization influence objectivity in news reportage?</w:t>
      </w:r>
    </w:p>
    <w:p w:rsidR="00E4573F" w:rsidRPr="009D53AF" w:rsidRDefault="00E4573F" w:rsidP="00FE69BC">
      <w:pPr>
        <w:pStyle w:val="ListParagraph"/>
        <w:numPr>
          <w:ilvl w:val="0"/>
          <w:numId w:val="1"/>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Do media organizations adhere to journalistic guidelines?</w:t>
      </w:r>
    </w:p>
    <w:p w:rsidR="00E4573F" w:rsidRPr="009D53AF" w:rsidRDefault="00E4573F" w:rsidP="00FE69BC">
      <w:pPr>
        <w:pStyle w:val="ListParagraph"/>
        <w:numPr>
          <w:ilvl w:val="0"/>
          <w:numId w:val="1"/>
        </w:numPr>
        <w:autoSpaceDE w:val="0"/>
        <w:autoSpaceDN w:val="0"/>
        <w:adjustRightInd w:val="0"/>
        <w:spacing w:line="480" w:lineRule="auto"/>
        <w:jc w:val="both"/>
        <w:rPr>
          <w:rFonts w:ascii="Times New Roman" w:hAnsi="Times New Roman" w:cs="Times New Roman"/>
          <w:sz w:val="28"/>
          <w:szCs w:val="28"/>
        </w:rPr>
      </w:pPr>
      <w:r w:rsidRPr="009D53AF">
        <w:rPr>
          <w:rFonts w:ascii="Times New Roman" w:hAnsi="Times New Roman" w:cs="Times New Roman"/>
          <w:sz w:val="28"/>
          <w:szCs w:val="28"/>
        </w:rPr>
        <w:t>To what extent does objectivity affect the credibility and prestige of media organization?</w:t>
      </w:r>
    </w:p>
    <w:p w:rsidR="00E4573F" w:rsidRPr="009D53AF" w:rsidRDefault="00F918ED" w:rsidP="00E4573F">
      <w:pPr>
        <w:spacing w:line="480" w:lineRule="auto"/>
        <w:contextualSpacing/>
        <w:jc w:val="both"/>
        <w:rPr>
          <w:rFonts w:ascii="Times New Roman" w:eastAsia="Arial" w:hAnsi="Times New Roman"/>
          <w:sz w:val="28"/>
          <w:szCs w:val="28"/>
        </w:rPr>
      </w:pPr>
      <w:r w:rsidRPr="009D53AF">
        <w:rPr>
          <w:rFonts w:ascii="Times New Roman" w:eastAsia="Arial" w:hAnsi="Times New Roman"/>
          <w:sz w:val="28"/>
          <w:szCs w:val="28"/>
        </w:rPr>
        <w:t>1.5</w:t>
      </w:r>
      <w:r w:rsidR="00E4573F" w:rsidRPr="009D53AF">
        <w:rPr>
          <w:rFonts w:ascii="Times New Roman" w:eastAsia="Arial" w:hAnsi="Times New Roman"/>
          <w:sz w:val="28"/>
          <w:szCs w:val="28"/>
        </w:rPr>
        <w:t>. Scope of the Study</w:t>
      </w:r>
    </w:p>
    <w:p w:rsidR="00E4573F" w:rsidRPr="009D53AF" w:rsidRDefault="00E4573F" w:rsidP="00E4573F">
      <w:pPr>
        <w:spacing w:line="480" w:lineRule="auto"/>
        <w:ind w:firstLine="720"/>
        <w:contextualSpacing/>
        <w:jc w:val="both"/>
        <w:rPr>
          <w:rFonts w:ascii="Times New Roman" w:hAnsi="Times New Roman"/>
          <w:sz w:val="28"/>
          <w:szCs w:val="28"/>
        </w:rPr>
      </w:pPr>
      <w:r w:rsidRPr="009D53AF">
        <w:rPr>
          <w:rFonts w:ascii="Times New Roman" w:hAnsi="Times New Roman"/>
          <w:sz w:val="28"/>
          <w:szCs w:val="28"/>
        </w:rPr>
        <w:lastRenderedPageBreak/>
        <w:t xml:space="preserve">This study is intended to </w:t>
      </w:r>
      <w:proofErr w:type="spellStart"/>
      <w:r w:rsidRPr="009D53AF">
        <w:rPr>
          <w:rFonts w:ascii="Times New Roman" w:hAnsi="Times New Roman"/>
          <w:sz w:val="28"/>
          <w:szCs w:val="28"/>
        </w:rPr>
        <w:t>analyse</w:t>
      </w:r>
      <w:proofErr w:type="spellEnd"/>
      <w:r w:rsidRPr="009D53AF">
        <w:rPr>
          <w:rFonts w:ascii="Times New Roman" w:hAnsi="Times New Roman"/>
          <w:sz w:val="28"/>
          <w:szCs w:val="28"/>
        </w:rPr>
        <w:t xml:space="preserve"> media ownership and credibility of news reporting in Nigeria with particular reference t</w:t>
      </w:r>
      <w:r w:rsidR="00C66A67" w:rsidRPr="009D53AF">
        <w:rPr>
          <w:rFonts w:ascii="Times New Roman" w:hAnsi="Times New Roman"/>
          <w:sz w:val="28"/>
          <w:szCs w:val="28"/>
        </w:rPr>
        <w:t>o R</w:t>
      </w:r>
      <w:r w:rsidR="00F731BA" w:rsidRPr="009D53AF">
        <w:rPr>
          <w:rFonts w:ascii="Times New Roman" w:hAnsi="Times New Roman"/>
          <w:sz w:val="28"/>
          <w:szCs w:val="28"/>
        </w:rPr>
        <w:t>oyal</w:t>
      </w:r>
      <w:r w:rsidR="00C66A67" w:rsidRPr="009D53AF">
        <w:rPr>
          <w:rFonts w:ascii="Times New Roman" w:hAnsi="Times New Roman"/>
          <w:sz w:val="28"/>
          <w:szCs w:val="28"/>
        </w:rPr>
        <w:t xml:space="preserve"> FM</w:t>
      </w:r>
      <w:r w:rsidRPr="009D53AF">
        <w:rPr>
          <w:rFonts w:ascii="Times New Roman" w:hAnsi="Times New Roman"/>
          <w:sz w:val="28"/>
          <w:szCs w:val="28"/>
        </w:rPr>
        <w:t xml:space="preserve">. </w:t>
      </w:r>
    </w:p>
    <w:p w:rsidR="00992714" w:rsidRPr="009D53AF" w:rsidRDefault="00F918ED" w:rsidP="00992714">
      <w:pPr>
        <w:spacing w:line="480" w:lineRule="auto"/>
        <w:contextualSpacing/>
        <w:jc w:val="both"/>
        <w:rPr>
          <w:rFonts w:ascii="Times New Roman" w:eastAsia="Arial" w:hAnsi="Times New Roman"/>
          <w:sz w:val="28"/>
          <w:szCs w:val="28"/>
        </w:rPr>
      </w:pPr>
      <w:r w:rsidRPr="009D53AF">
        <w:rPr>
          <w:rFonts w:ascii="Times New Roman" w:eastAsia="Arial" w:hAnsi="Times New Roman"/>
          <w:sz w:val="28"/>
          <w:szCs w:val="28"/>
        </w:rPr>
        <w:t>1.6</w:t>
      </w:r>
      <w:r w:rsidR="00992714" w:rsidRPr="009D53AF">
        <w:rPr>
          <w:rFonts w:ascii="Times New Roman" w:eastAsia="Arial" w:hAnsi="Times New Roman"/>
          <w:sz w:val="28"/>
          <w:szCs w:val="28"/>
        </w:rPr>
        <w:t>. Significance of the Study</w:t>
      </w:r>
    </w:p>
    <w:p w:rsidR="00992714" w:rsidRPr="009D53AF" w:rsidRDefault="00992714" w:rsidP="00992714">
      <w:pPr>
        <w:spacing w:line="480" w:lineRule="auto"/>
        <w:ind w:firstLine="720"/>
        <w:contextualSpacing/>
        <w:jc w:val="both"/>
        <w:rPr>
          <w:rFonts w:ascii="Times New Roman" w:eastAsia="Arial" w:hAnsi="Times New Roman"/>
          <w:sz w:val="28"/>
          <w:szCs w:val="28"/>
        </w:rPr>
      </w:pPr>
      <w:r w:rsidRPr="009D53AF">
        <w:rPr>
          <w:rFonts w:ascii="Times New Roman" w:eastAsia="Arial" w:hAnsi="Times New Roman"/>
          <w:sz w:val="28"/>
          <w:szCs w:val="28"/>
        </w:rPr>
        <w:t xml:space="preserve">The critical nature of credible news is given, this is because this is because it ensures development. The study will contribute to the understanding of mass media particularly how ownership and control affect reportage of news and other events in the Nigerian society. Empirically, this study is carried out to investigate the influence of media ownership in ensuring credibility of news reporting. This study will be of utmost importance to investors, government and the researchers because it will provide policy recommendations to the various Nigeria stakeholders taking adequate measures in the broadcasting industry for rapid capacity investment.  The changing character of the broadcasting industry especially, the television station reforms including the licensing of online radio and television stations has affected the industry in recent times and will push studies on the analysis of media ownership and the credibility of news reporting in </w:t>
      </w:r>
      <w:r w:rsidRPr="009D53AF">
        <w:rPr>
          <w:rFonts w:ascii="Times New Roman" w:eastAsia="Arial" w:hAnsi="Times New Roman"/>
          <w:sz w:val="28"/>
          <w:szCs w:val="28"/>
        </w:rPr>
        <w:lastRenderedPageBreak/>
        <w:t>Nigeria to new evidence(s). It will contribute to existing literature on the subject matter. This study will be of benefit to;</w:t>
      </w:r>
    </w:p>
    <w:p w:rsidR="00992714" w:rsidRPr="009D53AF" w:rsidRDefault="00992714" w:rsidP="00992714">
      <w:pPr>
        <w:spacing w:line="480" w:lineRule="auto"/>
        <w:ind w:firstLine="720"/>
        <w:contextualSpacing/>
        <w:jc w:val="both"/>
        <w:rPr>
          <w:rFonts w:ascii="Times New Roman" w:eastAsia="Arial" w:hAnsi="Times New Roman"/>
          <w:sz w:val="28"/>
          <w:szCs w:val="28"/>
        </w:rPr>
      </w:pPr>
      <w:r w:rsidRPr="009D53AF">
        <w:rPr>
          <w:rFonts w:ascii="Times New Roman" w:eastAsia="Arial" w:hAnsi="Times New Roman"/>
          <w:sz w:val="28"/>
          <w:szCs w:val="28"/>
        </w:rPr>
        <w:t>The Academia: members of the academia will find the study relevant as it will also form basis for further research and a reference tool for academic works.</w:t>
      </w:r>
    </w:p>
    <w:p w:rsidR="00992714" w:rsidRPr="009D53AF" w:rsidRDefault="00992714" w:rsidP="00992714">
      <w:pPr>
        <w:spacing w:line="480" w:lineRule="auto"/>
        <w:ind w:firstLine="720"/>
        <w:contextualSpacing/>
        <w:jc w:val="both"/>
        <w:rPr>
          <w:rFonts w:ascii="Times New Roman" w:eastAsia="Arial" w:hAnsi="Times New Roman"/>
          <w:sz w:val="28"/>
          <w:szCs w:val="28"/>
        </w:rPr>
      </w:pPr>
      <w:r w:rsidRPr="009D53AF">
        <w:rPr>
          <w:rFonts w:ascii="Times New Roman" w:eastAsia="Arial" w:hAnsi="Times New Roman"/>
          <w:sz w:val="28"/>
          <w:szCs w:val="28"/>
        </w:rPr>
        <w:t>Government: this study will reveal to the government happenings in the media industry. Formulation and implementation of policies based on this findings would ensure development in the area.</w:t>
      </w:r>
    </w:p>
    <w:p w:rsidR="00E4573F" w:rsidRPr="009D53AF" w:rsidRDefault="00992714" w:rsidP="00F918ED">
      <w:pPr>
        <w:spacing w:line="480" w:lineRule="auto"/>
        <w:ind w:firstLine="720"/>
        <w:contextualSpacing/>
        <w:jc w:val="both"/>
        <w:rPr>
          <w:rFonts w:ascii="Times New Roman" w:eastAsia="Arial" w:hAnsi="Times New Roman"/>
          <w:sz w:val="28"/>
          <w:szCs w:val="28"/>
        </w:rPr>
      </w:pPr>
      <w:r w:rsidRPr="009D53AF">
        <w:rPr>
          <w:rFonts w:ascii="Times New Roman" w:eastAsia="Arial" w:hAnsi="Times New Roman"/>
          <w:sz w:val="28"/>
          <w:szCs w:val="28"/>
        </w:rPr>
        <w:t>Investors: this study shall also be valuable to the investors especially those who may have research interest as it shall guide their private investment decisions.</w:t>
      </w:r>
    </w:p>
    <w:p w:rsidR="00E4573F" w:rsidRPr="009D53AF" w:rsidRDefault="00F918ED" w:rsidP="00E4573F">
      <w:pPr>
        <w:autoSpaceDE w:val="0"/>
        <w:autoSpaceDN w:val="0"/>
        <w:adjustRightInd w:val="0"/>
        <w:spacing w:line="480" w:lineRule="auto"/>
        <w:rPr>
          <w:rFonts w:ascii="Times New Roman" w:hAnsi="Times New Roman"/>
          <w:bCs/>
          <w:sz w:val="28"/>
          <w:szCs w:val="28"/>
        </w:rPr>
      </w:pPr>
      <w:r w:rsidRPr="009D53AF">
        <w:rPr>
          <w:rFonts w:ascii="Times New Roman" w:hAnsi="Times New Roman"/>
          <w:bCs/>
          <w:sz w:val="28"/>
          <w:szCs w:val="28"/>
        </w:rPr>
        <w:t>1.7</w:t>
      </w:r>
      <w:r w:rsidR="00E4573F" w:rsidRPr="009D53AF">
        <w:rPr>
          <w:rFonts w:ascii="Times New Roman" w:hAnsi="Times New Roman"/>
          <w:bCs/>
          <w:sz w:val="28"/>
          <w:szCs w:val="28"/>
        </w:rPr>
        <w:t>. Operational Definition of Terms</w:t>
      </w:r>
    </w:p>
    <w:p w:rsidR="00E4573F" w:rsidRPr="009D53AF" w:rsidRDefault="00E4573F" w:rsidP="00E4573F">
      <w:pPr>
        <w:autoSpaceDE w:val="0"/>
        <w:autoSpaceDN w:val="0"/>
        <w:adjustRightInd w:val="0"/>
        <w:spacing w:line="480" w:lineRule="auto"/>
        <w:rPr>
          <w:rFonts w:ascii="Times New Roman" w:hAnsi="Times New Roman"/>
          <w:bCs/>
          <w:sz w:val="28"/>
          <w:szCs w:val="28"/>
        </w:rPr>
      </w:pPr>
      <w:r w:rsidRPr="009D53AF">
        <w:rPr>
          <w:rFonts w:ascii="Times New Roman" w:hAnsi="Times New Roman"/>
          <w:bCs/>
          <w:sz w:val="28"/>
          <w:szCs w:val="28"/>
        </w:rPr>
        <w:t xml:space="preserve">The following terms have been defined operationally. </w:t>
      </w:r>
    </w:p>
    <w:p w:rsidR="00E4573F" w:rsidRPr="009D53AF" w:rsidRDefault="00E4573F" w:rsidP="00FE69BC">
      <w:pPr>
        <w:pStyle w:val="ListParagraph"/>
        <w:numPr>
          <w:ilvl w:val="0"/>
          <w:numId w:val="3"/>
        </w:numPr>
        <w:autoSpaceDE w:val="0"/>
        <w:autoSpaceDN w:val="0"/>
        <w:adjustRightInd w:val="0"/>
        <w:spacing w:line="480" w:lineRule="auto"/>
        <w:jc w:val="both"/>
        <w:rPr>
          <w:rFonts w:ascii="Times New Roman" w:hAnsi="Times New Roman" w:cs="Times New Roman"/>
          <w:bCs/>
          <w:sz w:val="28"/>
          <w:szCs w:val="28"/>
        </w:rPr>
      </w:pPr>
      <w:r w:rsidRPr="009D53AF">
        <w:rPr>
          <w:rFonts w:ascii="Times New Roman" w:hAnsi="Times New Roman" w:cs="Times New Roman"/>
          <w:bCs/>
          <w:sz w:val="28"/>
          <w:szCs w:val="28"/>
        </w:rPr>
        <w:t>Media: communication outlets or tools used to store and deliver information as data.</w:t>
      </w:r>
    </w:p>
    <w:p w:rsidR="00E4573F" w:rsidRPr="009D53AF" w:rsidRDefault="00E4573F" w:rsidP="00FE69BC">
      <w:pPr>
        <w:pStyle w:val="ListParagraph"/>
        <w:numPr>
          <w:ilvl w:val="0"/>
          <w:numId w:val="3"/>
        </w:numPr>
        <w:autoSpaceDE w:val="0"/>
        <w:autoSpaceDN w:val="0"/>
        <w:adjustRightInd w:val="0"/>
        <w:spacing w:line="480" w:lineRule="auto"/>
        <w:jc w:val="both"/>
        <w:rPr>
          <w:rFonts w:ascii="Times New Roman" w:hAnsi="Times New Roman" w:cs="Times New Roman"/>
          <w:bCs/>
          <w:sz w:val="28"/>
          <w:szCs w:val="28"/>
        </w:rPr>
      </w:pPr>
      <w:r w:rsidRPr="009D53AF">
        <w:rPr>
          <w:rFonts w:ascii="Times New Roman" w:hAnsi="Times New Roman" w:cs="Times New Roman"/>
          <w:bCs/>
          <w:sz w:val="28"/>
          <w:szCs w:val="28"/>
        </w:rPr>
        <w:lastRenderedPageBreak/>
        <w:t>Credibility: the quality of being believable or worth of trust. The objective and subjective components of the believability of a source or message.</w:t>
      </w:r>
    </w:p>
    <w:p w:rsidR="00E4573F" w:rsidRPr="009D53AF" w:rsidRDefault="00E4573F" w:rsidP="00FE69BC">
      <w:pPr>
        <w:pStyle w:val="ListParagraph"/>
        <w:numPr>
          <w:ilvl w:val="0"/>
          <w:numId w:val="3"/>
        </w:numPr>
        <w:autoSpaceDE w:val="0"/>
        <w:autoSpaceDN w:val="0"/>
        <w:adjustRightInd w:val="0"/>
        <w:spacing w:line="480" w:lineRule="auto"/>
        <w:jc w:val="both"/>
        <w:rPr>
          <w:rFonts w:ascii="Times New Roman" w:hAnsi="Times New Roman" w:cs="Times New Roman"/>
          <w:bCs/>
          <w:sz w:val="28"/>
          <w:szCs w:val="28"/>
        </w:rPr>
      </w:pPr>
      <w:r w:rsidRPr="009D53AF">
        <w:rPr>
          <w:rFonts w:ascii="Times New Roman" w:hAnsi="Times New Roman" w:cs="Times New Roman"/>
          <w:bCs/>
          <w:sz w:val="28"/>
          <w:szCs w:val="28"/>
        </w:rPr>
        <w:t>Mass media: refers to a diverse array of mass technologies that reach a large audience via mass communication.</w:t>
      </w:r>
    </w:p>
    <w:p w:rsidR="00E4573F" w:rsidRPr="009D53AF" w:rsidRDefault="00E4573F" w:rsidP="00FE69BC">
      <w:pPr>
        <w:pStyle w:val="ListParagraph"/>
        <w:numPr>
          <w:ilvl w:val="0"/>
          <w:numId w:val="3"/>
        </w:numPr>
        <w:autoSpaceDE w:val="0"/>
        <w:autoSpaceDN w:val="0"/>
        <w:adjustRightInd w:val="0"/>
        <w:spacing w:line="480" w:lineRule="auto"/>
        <w:jc w:val="both"/>
        <w:rPr>
          <w:rFonts w:ascii="Times New Roman" w:hAnsi="Times New Roman" w:cs="Times New Roman"/>
          <w:bCs/>
          <w:sz w:val="28"/>
          <w:szCs w:val="28"/>
        </w:rPr>
      </w:pPr>
      <w:r w:rsidRPr="009D53AF">
        <w:rPr>
          <w:rFonts w:ascii="Times New Roman" w:hAnsi="Times New Roman" w:cs="Times New Roman"/>
          <w:bCs/>
          <w:sz w:val="28"/>
          <w:szCs w:val="28"/>
        </w:rPr>
        <w:t>News:</w:t>
      </w:r>
      <w:r w:rsidR="00C66A67" w:rsidRPr="009D53AF">
        <w:rPr>
          <w:rFonts w:ascii="Times New Roman" w:hAnsi="Times New Roman" w:cs="Times New Roman"/>
          <w:bCs/>
          <w:sz w:val="28"/>
          <w:szCs w:val="28"/>
        </w:rPr>
        <w:t xml:space="preserve"> N</w:t>
      </w:r>
      <w:r w:rsidRPr="009D53AF">
        <w:rPr>
          <w:rFonts w:ascii="Times New Roman" w:hAnsi="Times New Roman" w:cs="Times New Roman"/>
          <w:bCs/>
          <w:sz w:val="28"/>
          <w:szCs w:val="28"/>
        </w:rPr>
        <w:t>ewly received or noteworthy information, especially about recent events.</w:t>
      </w:r>
    </w:p>
    <w:p w:rsidR="00E4573F" w:rsidRPr="009D53AF" w:rsidRDefault="00E4573F" w:rsidP="00FE69BC">
      <w:pPr>
        <w:pStyle w:val="ListParagraph"/>
        <w:numPr>
          <w:ilvl w:val="0"/>
          <w:numId w:val="3"/>
        </w:numPr>
        <w:autoSpaceDE w:val="0"/>
        <w:autoSpaceDN w:val="0"/>
        <w:adjustRightInd w:val="0"/>
        <w:spacing w:line="480" w:lineRule="auto"/>
        <w:jc w:val="both"/>
        <w:rPr>
          <w:rFonts w:ascii="Times New Roman" w:hAnsi="Times New Roman" w:cs="Times New Roman"/>
          <w:bCs/>
          <w:sz w:val="28"/>
          <w:szCs w:val="28"/>
        </w:rPr>
      </w:pPr>
      <w:r w:rsidRPr="009D53AF">
        <w:rPr>
          <w:rFonts w:ascii="Times New Roman" w:hAnsi="Times New Roman" w:cs="Times New Roman"/>
          <w:bCs/>
          <w:sz w:val="28"/>
          <w:szCs w:val="28"/>
        </w:rPr>
        <w:t xml:space="preserve">Reporting: an account or statement describing in details an event, situation usually as the result of observation, inquiry. To give a spoken or written account on something that one has observed, heard, done or investigated. </w:t>
      </w: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62622C" w:rsidRDefault="0062622C" w:rsidP="000C50C9">
      <w:pPr>
        <w:shd w:val="clear" w:color="auto" w:fill="FFFFFF"/>
        <w:spacing w:after="0" w:line="240" w:lineRule="auto"/>
        <w:jc w:val="center"/>
        <w:textAlignment w:val="baseline"/>
        <w:rPr>
          <w:rFonts w:ascii="Times New Roman" w:eastAsia="Times New Roman" w:hAnsi="Times New Roman"/>
          <w:bCs/>
          <w:color w:val="444444"/>
          <w:sz w:val="24"/>
          <w:szCs w:val="24"/>
          <w:bdr w:val="none" w:sz="0" w:space="0" w:color="auto" w:frame="1"/>
        </w:rPr>
      </w:pPr>
    </w:p>
    <w:p w:rsidR="000C50C9" w:rsidRPr="009D53AF" w:rsidRDefault="000C50C9" w:rsidP="000C50C9">
      <w:pPr>
        <w:shd w:val="clear" w:color="auto" w:fill="FFFFFF"/>
        <w:spacing w:after="0" w:line="240" w:lineRule="auto"/>
        <w:jc w:val="center"/>
        <w:textAlignment w:val="baseline"/>
        <w:rPr>
          <w:rFonts w:ascii="Times New Roman" w:eastAsia="Times New Roman" w:hAnsi="Times New Roman"/>
          <w:color w:val="444444"/>
          <w:sz w:val="24"/>
          <w:szCs w:val="24"/>
        </w:rPr>
      </w:pPr>
      <w:r w:rsidRPr="009D53AF">
        <w:rPr>
          <w:rFonts w:ascii="Times New Roman" w:eastAsia="Times New Roman" w:hAnsi="Times New Roman"/>
          <w:bCs/>
          <w:color w:val="444444"/>
          <w:sz w:val="24"/>
          <w:szCs w:val="24"/>
          <w:bdr w:val="none" w:sz="0" w:space="0" w:color="auto" w:frame="1"/>
        </w:rPr>
        <w:lastRenderedPageBreak/>
        <w:t>REFERENCES</w:t>
      </w:r>
    </w:p>
    <w:p w:rsidR="000C50C9" w:rsidRPr="009D53AF" w:rsidRDefault="003D4BD1" w:rsidP="003D4BD1">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Ate, B. (2018):</w:t>
      </w:r>
      <w:r w:rsidRPr="009D53AF">
        <w:rPr>
          <w:rFonts w:ascii="Times New Roman" w:eastAsia="Times New Roman" w:hAnsi="Times New Roman"/>
          <w:sz w:val="24"/>
          <w:szCs w:val="24"/>
        </w:rPr>
        <w:tab/>
      </w:r>
      <w:r w:rsidR="000C50C9" w:rsidRPr="009D53AF">
        <w:rPr>
          <w:rFonts w:ascii="Times New Roman" w:eastAsia="Times New Roman" w:hAnsi="Times New Roman"/>
          <w:sz w:val="24"/>
          <w:szCs w:val="24"/>
        </w:rPr>
        <w:t xml:space="preserve">"Media Ownership, Journalism Practice and Media Ethics in Nigeria." </w:t>
      </w:r>
      <w:r w:rsidR="000C50C9" w:rsidRPr="009D53AF">
        <w:rPr>
          <w:rFonts w:ascii="Times New Roman" w:eastAsia="Times New Roman" w:hAnsi="Times New Roman"/>
          <w:i/>
          <w:iCs/>
          <w:sz w:val="24"/>
          <w:szCs w:val="24"/>
        </w:rPr>
        <w:t>Journal of Communication and Media Research</w:t>
      </w:r>
      <w:r w:rsidR="000C50C9" w:rsidRPr="009D53AF">
        <w:rPr>
          <w:rFonts w:ascii="Times New Roman" w:eastAsia="Times New Roman" w:hAnsi="Times New Roman"/>
          <w:sz w:val="24"/>
          <w:szCs w:val="24"/>
        </w:rPr>
        <w:t>, 10(2), 50-70.</w:t>
      </w:r>
    </w:p>
    <w:p w:rsidR="000C50C9" w:rsidRPr="009D53AF" w:rsidRDefault="000C50C9" w:rsidP="003D4BD1">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Baker, C. E.</w:t>
      </w:r>
      <w:r w:rsidR="003D4BD1" w:rsidRPr="009D53AF">
        <w:rPr>
          <w:rFonts w:ascii="Times New Roman" w:eastAsia="Times New Roman" w:hAnsi="Times New Roman"/>
          <w:sz w:val="24"/>
          <w:szCs w:val="24"/>
        </w:rPr>
        <w:t xml:space="preserve"> (2007):</w:t>
      </w:r>
      <w:r w:rsidR="003D4BD1" w:rsidRPr="009D53AF">
        <w:rPr>
          <w:rFonts w:ascii="Times New Roman" w:eastAsia="Times New Roman" w:hAnsi="Times New Roman"/>
          <w:sz w:val="24"/>
          <w:szCs w:val="24"/>
        </w:rPr>
        <w:tab/>
      </w:r>
      <w:r w:rsidRPr="009D53AF">
        <w:rPr>
          <w:rFonts w:ascii="Times New Roman" w:eastAsia="Times New Roman" w:hAnsi="Times New Roman"/>
          <w:i/>
          <w:iCs/>
          <w:sz w:val="24"/>
          <w:szCs w:val="24"/>
        </w:rPr>
        <w:t>Media Concentration and Democracy: Why Ownership Matters</w:t>
      </w:r>
      <w:r w:rsidRPr="009D53AF">
        <w:rPr>
          <w:rFonts w:ascii="Times New Roman" w:eastAsia="Times New Roman" w:hAnsi="Times New Roman"/>
          <w:sz w:val="24"/>
          <w:szCs w:val="24"/>
        </w:rPr>
        <w:t>. Cambridge University Press.</w:t>
      </w:r>
    </w:p>
    <w:p w:rsidR="00BD744F" w:rsidRPr="009D53AF" w:rsidRDefault="00BD744F" w:rsidP="003D4BD1">
      <w:pPr>
        <w:spacing w:before="100" w:beforeAutospacing="1" w:after="100" w:afterAutospacing="1" w:line="240" w:lineRule="auto"/>
        <w:ind w:left="720" w:hanging="720"/>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Jibo</w:t>
      </w:r>
      <w:proofErr w:type="spellEnd"/>
      <w:r w:rsidRPr="009D53AF">
        <w:rPr>
          <w:rFonts w:ascii="Times New Roman" w:eastAsia="Times New Roman" w:hAnsi="Times New Roman"/>
          <w:bCs/>
          <w:sz w:val="24"/>
          <w:szCs w:val="24"/>
        </w:rPr>
        <w:t xml:space="preserve">, D., Lyon, D., &amp; </w:t>
      </w:r>
      <w:proofErr w:type="spellStart"/>
      <w:r w:rsidRPr="009D53AF">
        <w:rPr>
          <w:rFonts w:ascii="Times New Roman" w:eastAsia="Times New Roman" w:hAnsi="Times New Roman"/>
          <w:bCs/>
          <w:sz w:val="24"/>
          <w:szCs w:val="24"/>
        </w:rPr>
        <w:t>Turow</w:t>
      </w:r>
      <w:proofErr w:type="spellEnd"/>
      <w:r w:rsidRPr="009D53AF">
        <w:rPr>
          <w:rFonts w:ascii="Times New Roman" w:eastAsia="Times New Roman" w:hAnsi="Times New Roman"/>
          <w:bCs/>
          <w:sz w:val="24"/>
          <w:szCs w:val="24"/>
        </w:rPr>
        <w:t>, J.</w:t>
      </w:r>
      <w:r w:rsidRPr="009D53AF">
        <w:rPr>
          <w:rFonts w:ascii="Times New Roman" w:eastAsia="Times New Roman" w:hAnsi="Times New Roman"/>
          <w:sz w:val="24"/>
          <w:szCs w:val="24"/>
        </w:rPr>
        <w:t xml:space="preserve"> (2003</w:t>
      </w:r>
      <w:r w:rsidR="003D4BD1" w:rsidRPr="009D53AF">
        <w:rPr>
          <w:rFonts w:ascii="Times New Roman" w:eastAsia="Times New Roman" w:hAnsi="Times New Roman"/>
          <w:sz w:val="24"/>
          <w:szCs w:val="24"/>
        </w:rPr>
        <w:t>):</w:t>
      </w:r>
      <w:r w:rsidR="003D4BD1" w:rsidRPr="009D53AF">
        <w:rPr>
          <w:rFonts w:ascii="Times New Roman" w:eastAsia="Times New Roman" w:hAnsi="Times New Roman"/>
          <w:sz w:val="24"/>
          <w:szCs w:val="24"/>
        </w:rPr>
        <w:tab/>
      </w:r>
      <w:r w:rsidRPr="009D53AF">
        <w:rPr>
          <w:rFonts w:ascii="Times New Roman" w:eastAsia="Times New Roman" w:hAnsi="Times New Roman"/>
          <w:i/>
          <w:iCs/>
          <w:sz w:val="24"/>
          <w:szCs w:val="24"/>
        </w:rPr>
        <w:t>The Media and Communications in the Age of Networked Society</w:t>
      </w:r>
      <w:r w:rsidRPr="009D53AF">
        <w:rPr>
          <w:rFonts w:ascii="Times New Roman" w:eastAsia="Times New Roman" w:hAnsi="Times New Roman"/>
          <w:sz w:val="24"/>
          <w:szCs w:val="24"/>
        </w:rPr>
        <w:t>. Sage Publications.</w:t>
      </w:r>
    </w:p>
    <w:p w:rsidR="000C50C9" w:rsidRPr="009D53AF" w:rsidRDefault="003D4BD1" w:rsidP="003D4BD1">
      <w:pPr>
        <w:spacing w:before="100" w:beforeAutospacing="1" w:after="100" w:afterAutospacing="1" w:line="240" w:lineRule="auto"/>
        <w:ind w:left="720" w:hanging="720"/>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Nwabueze</w:t>
      </w:r>
      <w:proofErr w:type="spellEnd"/>
      <w:r w:rsidRPr="009D53AF">
        <w:rPr>
          <w:rFonts w:ascii="Times New Roman" w:eastAsia="Times New Roman" w:hAnsi="Times New Roman"/>
          <w:bCs/>
          <w:sz w:val="24"/>
          <w:szCs w:val="24"/>
        </w:rPr>
        <w:t>, C. (2019):</w:t>
      </w:r>
      <w:r w:rsidRPr="009D53AF">
        <w:rPr>
          <w:rFonts w:ascii="Times New Roman" w:eastAsia="Times New Roman" w:hAnsi="Times New Roman"/>
          <w:bCs/>
          <w:sz w:val="24"/>
          <w:szCs w:val="24"/>
        </w:rPr>
        <w:tab/>
      </w:r>
      <w:r w:rsidR="000C50C9" w:rsidRPr="009D53AF">
        <w:rPr>
          <w:rFonts w:ascii="Times New Roman" w:eastAsia="Times New Roman" w:hAnsi="Times New Roman"/>
          <w:sz w:val="24"/>
          <w:szCs w:val="24"/>
        </w:rPr>
        <w:t xml:space="preserve">"Media Ownership and the Ethical Practice of Journalism in Nigeria." </w:t>
      </w:r>
      <w:r w:rsidR="000C50C9" w:rsidRPr="009D53AF">
        <w:rPr>
          <w:rFonts w:ascii="Times New Roman" w:eastAsia="Times New Roman" w:hAnsi="Times New Roman"/>
          <w:i/>
          <w:iCs/>
          <w:sz w:val="24"/>
          <w:szCs w:val="24"/>
        </w:rPr>
        <w:t>African Journalism Studies</w:t>
      </w:r>
      <w:r w:rsidR="000C50C9" w:rsidRPr="009D53AF">
        <w:rPr>
          <w:rFonts w:ascii="Times New Roman" w:eastAsia="Times New Roman" w:hAnsi="Times New Roman"/>
          <w:sz w:val="24"/>
          <w:szCs w:val="24"/>
        </w:rPr>
        <w:t>, 40(1), 25-38.</w:t>
      </w:r>
    </w:p>
    <w:p w:rsidR="00287F88" w:rsidRPr="009D53AF" w:rsidRDefault="00287F88" w:rsidP="003D4BD1">
      <w:pPr>
        <w:spacing w:before="100" w:beforeAutospacing="1" w:after="100" w:afterAutospacing="1" w:line="240" w:lineRule="auto"/>
        <w:ind w:left="720" w:hanging="720"/>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Okoro</w:t>
      </w:r>
      <w:proofErr w:type="spellEnd"/>
      <w:r w:rsidRPr="009D53AF">
        <w:rPr>
          <w:rFonts w:ascii="Times New Roman" w:eastAsia="Times New Roman" w:hAnsi="Times New Roman"/>
          <w:bCs/>
          <w:sz w:val="24"/>
          <w:szCs w:val="24"/>
        </w:rPr>
        <w:t xml:space="preserve">, D., &amp; </w:t>
      </w:r>
      <w:proofErr w:type="spellStart"/>
      <w:r w:rsidRPr="009D53AF">
        <w:rPr>
          <w:rFonts w:ascii="Times New Roman" w:eastAsia="Times New Roman" w:hAnsi="Times New Roman"/>
          <w:bCs/>
          <w:sz w:val="24"/>
          <w:szCs w:val="24"/>
        </w:rPr>
        <w:t>Longmia</w:t>
      </w:r>
      <w:proofErr w:type="spellEnd"/>
      <w:r w:rsidRPr="009D53AF">
        <w:rPr>
          <w:rFonts w:ascii="Times New Roman" w:eastAsia="Times New Roman" w:hAnsi="Times New Roman"/>
          <w:bCs/>
          <w:sz w:val="24"/>
          <w:szCs w:val="24"/>
        </w:rPr>
        <w:t>, J. (2010</w:t>
      </w:r>
      <w:r w:rsidR="003D4BD1" w:rsidRPr="009D53AF">
        <w:rPr>
          <w:rFonts w:ascii="Times New Roman" w:eastAsia="Times New Roman" w:hAnsi="Times New Roman"/>
          <w:bCs/>
          <w:sz w:val="24"/>
          <w:szCs w:val="24"/>
        </w:rPr>
        <w:t>):</w:t>
      </w:r>
      <w:r w:rsidR="003D4BD1" w:rsidRPr="009D53AF">
        <w:rPr>
          <w:rFonts w:ascii="Times New Roman" w:eastAsia="Times New Roman" w:hAnsi="Times New Roman"/>
          <w:bCs/>
          <w:sz w:val="24"/>
          <w:szCs w:val="24"/>
        </w:rPr>
        <w:tab/>
      </w:r>
      <w:r w:rsidRPr="009D53AF">
        <w:rPr>
          <w:rFonts w:ascii="Times New Roman" w:eastAsia="Times New Roman" w:hAnsi="Times New Roman"/>
          <w:sz w:val="24"/>
          <w:szCs w:val="24"/>
        </w:rPr>
        <w:t xml:space="preserve">"News on the Internet: Information and Citizenship in the 21st Century." </w:t>
      </w:r>
      <w:r w:rsidRPr="009D53AF">
        <w:rPr>
          <w:rFonts w:ascii="Times New Roman" w:eastAsia="Times New Roman" w:hAnsi="Times New Roman"/>
          <w:i/>
          <w:iCs/>
          <w:sz w:val="24"/>
          <w:szCs w:val="24"/>
        </w:rPr>
        <w:t>Journalism Studies</w:t>
      </w:r>
      <w:r w:rsidRPr="009D53AF">
        <w:rPr>
          <w:rFonts w:ascii="Times New Roman" w:eastAsia="Times New Roman" w:hAnsi="Times New Roman"/>
          <w:sz w:val="24"/>
          <w:szCs w:val="24"/>
        </w:rPr>
        <w:t>, 13(3), 440-451.</w:t>
      </w:r>
    </w:p>
    <w:p w:rsidR="000C50C9" w:rsidRPr="009D53AF" w:rsidRDefault="00287F88" w:rsidP="00C77687">
      <w:pPr>
        <w:spacing w:before="100" w:beforeAutospacing="1" w:after="100" w:afterAutospacing="1" w:line="240" w:lineRule="auto"/>
        <w:ind w:left="720" w:hanging="720"/>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Ojoma</w:t>
      </w:r>
      <w:proofErr w:type="spellEnd"/>
      <w:r w:rsidRPr="009D53AF">
        <w:rPr>
          <w:rFonts w:ascii="Times New Roman" w:eastAsia="Times New Roman" w:hAnsi="Times New Roman"/>
          <w:bCs/>
          <w:sz w:val="24"/>
          <w:szCs w:val="24"/>
        </w:rPr>
        <w:t>, J.</w:t>
      </w:r>
      <w:r w:rsidRPr="009D53AF">
        <w:rPr>
          <w:rFonts w:ascii="Times New Roman" w:eastAsia="Times New Roman" w:hAnsi="Times New Roman"/>
          <w:sz w:val="24"/>
          <w:szCs w:val="24"/>
        </w:rPr>
        <w:t xml:space="preserve"> (2009</w:t>
      </w:r>
      <w:r w:rsidR="00C77687" w:rsidRPr="009D53AF">
        <w:rPr>
          <w:rFonts w:ascii="Times New Roman" w:eastAsia="Times New Roman" w:hAnsi="Times New Roman"/>
          <w:sz w:val="24"/>
          <w:szCs w:val="24"/>
        </w:rPr>
        <w:t>):</w:t>
      </w:r>
      <w:r w:rsidR="00C77687" w:rsidRPr="009D53AF">
        <w:rPr>
          <w:rFonts w:ascii="Times New Roman" w:eastAsia="Times New Roman" w:hAnsi="Times New Roman"/>
          <w:sz w:val="24"/>
          <w:szCs w:val="24"/>
        </w:rPr>
        <w:tab/>
      </w:r>
      <w:r w:rsidRPr="009D53AF">
        <w:rPr>
          <w:rFonts w:ascii="Times New Roman" w:eastAsia="Times New Roman" w:hAnsi="Times New Roman"/>
          <w:i/>
          <w:iCs/>
          <w:sz w:val="24"/>
          <w:szCs w:val="24"/>
        </w:rPr>
        <w:t>Media Ownership and the Changing Media Environment</w:t>
      </w:r>
      <w:r w:rsidRPr="009D53AF">
        <w:rPr>
          <w:rFonts w:ascii="Times New Roman" w:eastAsia="Times New Roman" w:hAnsi="Times New Roman"/>
          <w:sz w:val="24"/>
          <w:szCs w:val="24"/>
        </w:rPr>
        <w:t xml:space="preserve">. </w:t>
      </w:r>
      <w:r w:rsidRPr="009D53AF">
        <w:rPr>
          <w:rFonts w:ascii="Times New Roman" w:eastAsia="Times New Roman" w:hAnsi="Times New Roman"/>
          <w:i/>
          <w:iCs/>
          <w:sz w:val="24"/>
          <w:szCs w:val="24"/>
        </w:rPr>
        <w:t>The Journal of Media Economics</w:t>
      </w:r>
      <w:r w:rsidRPr="009D53AF">
        <w:rPr>
          <w:rFonts w:ascii="Times New Roman" w:eastAsia="Times New Roman" w:hAnsi="Times New Roman"/>
          <w:sz w:val="24"/>
          <w:szCs w:val="24"/>
        </w:rPr>
        <w:t>, 18(4), 225-247.</w:t>
      </w:r>
      <w:r w:rsidR="000C50C9" w:rsidRPr="009D53AF">
        <w:rPr>
          <w:rFonts w:ascii="Times New Roman" w:eastAsia="Times New Roman" w:hAnsi="Times New Roman"/>
          <w:bCs/>
          <w:sz w:val="24"/>
          <w:szCs w:val="24"/>
        </w:rPr>
        <w:t>Soola, E. O.</w:t>
      </w:r>
      <w:r w:rsidR="000C50C9" w:rsidRPr="009D53AF">
        <w:rPr>
          <w:rFonts w:ascii="Times New Roman" w:eastAsia="Times New Roman" w:hAnsi="Times New Roman"/>
          <w:sz w:val="24"/>
          <w:szCs w:val="24"/>
        </w:rPr>
        <w:t xml:space="preserve"> (2011). </w:t>
      </w:r>
      <w:r w:rsidR="000C50C9" w:rsidRPr="009D53AF">
        <w:rPr>
          <w:rFonts w:ascii="Times New Roman" w:eastAsia="Times New Roman" w:hAnsi="Times New Roman"/>
          <w:i/>
          <w:iCs/>
          <w:sz w:val="24"/>
          <w:szCs w:val="24"/>
        </w:rPr>
        <w:t>Communication and Development in Africa: A Critical Perspective</w:t>
      </w:r>
      <w:r w:rsidR="000C50C9" w:rsidRPr="009D53AF">
        <w:rPr>
          <w:rFonts w:ascii="Times New Roman" w:eastAsia="Times New Roman" w:hAnsi="Times New Roman"/>
          <w:sz w:val="24"/>
          <w:szCs w:val="24"/>
        </w:rPr>
        <w:t>. African Council for Communication Education.</w:t>
      </w:r>
    </w:p>
    <w:p w:rsidR="000C50C9" w:rsidRPr="009D53AF" w:rsidRDefault="000C50C9" w:rsidP="00C77687">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Starkey, G., &amp; Kelsey, S.</w:t>
      </w:r>
      <w:r w:rsidR="00C77687" w:rsidRPr="009D53AF">
        <w:rPr>
          <w:rFonts w:ascii="Times New Roman" w:eastAsia="Times New Roman" w:hAnsi="Times New Roman"/>
          <w:sz w:val="24"/>
          <w:szCs w:val="24"/>
        </w:rPr>
        <w:t xml:space="preserve"> (2002):</w:t>
      </w:r>
      <w:r w:rsidR="00C77687" w:rsidRPr="009D53AF">
        <w:rPr>
          <w:rFonts w:ascii="Times New Roman" w:eastAsia="Times New Roman" w:hAnsi="Times New Roman"/>
          <w:sz w:val="24"/>
          <w:szCs w:val="24"/>
        </w:rPr>
        <w:tab/>
      </w:r>
      <w:r w:rsidRPr="009D53AF">
        <w:rPr>
          <w:rFonts w:ascii="Times New Roman" w:eastAsia="Times New Roman" w:hAnsi="Times New Roman"/>
          <w:i/>
          <w:iCs/>
          <w:sz w:val="24"/>
          <w:szCs w:val="24"/>
        </w:rPr>
        <w:t>Media Ownership and Control: A Critical Review</w:t>
      </w:r>
      <w:r w:rsidRPr="009D53AF">
        <w:rPr>
          <w:rFonts w:ascii="Times New Roman" w:eastAsia="Times New Roman" w:hAnsi="Times New Roman"/>
          <w:sz w:val="24"/>
          <w:szCs w:val="24"/>
        </w:rPr>
        <w:t>. Edinburgh University Press.</w:t>
      </w:r>
    </w:p>
    <w:p w:rsidR="0062622C" w:rsidRDefault="0062622C" w:rsidP="0075591B">
      <w:pPr>
        <w:spacing w:line="360" w:lineRule="auto"/>
        <w:jc w:val="center"/>
        <w:rPr>
          <w:rFonts w:ascii="Times New Roman" w:eastAsia="Times New Roman" w:hAnsi="Times New Roman"/>
          <w:sz w:val="24"/>
          <w:szCs w:val="24"/>
        </w:rPr>
      </w:pPr>
    </w:p>
    <w:p w:rsidR="0062622C" w:rsidRDefault="0062622C" w:rsidP="0075591B">
      <w:pPr>
        <w:spacing w:line="360" w:lineRule="auto"/>
        <w:jc w:val="center"/>
        <w:rPr>
          <w:rFonts w:ascii="Times New Roman" w:eastAsia="Times New Roman" w:hAnsi="Times New Roman"/>
          <w:sz w:val="24"/>
          <w:szCs w:val="24"/>
        </w:rPr>
      </w:pPr>
    </w:p>
    <w:p w:rsidR="0062622C" w:rsidRDefault="0062622C" w:rsidP="0075591B">
      <w:pPr>
        <w:spacing w:line="360" w:lineRule="auto"/>
        <w:jc w:val="center"/>
        <w:rPr>
          <w:rFonts w:ascii="Times New Roman" w:eastAsia="Times New Roman" w:hAnsi="Times New Roman"/>
          <w:sz w:val="24"/>
          <w:szCs w:val="24"/>
        </w:rPr>
      </w:pPr>
    </w:p>
    <w:p w:rsidR="0062622C" w:rsidRDefault="0062622C" w:rsidP="0075591B">
      <w:pPr>
        <w:spacing w:line="360" w:lineRule="auto"/>
        <w:jc w:val="center"/>
        <w:rPr>
          <w:rFonts w:ascii="Times New Roman" w:eastAsia="Times New Roman" w:hAnsi="Times New Roman"/>
          <w:sz w:val="24"/>
          <w:szCs w:val="24"/>
        </w:rPr>
      </w:pPr>
    </w:p>
    <w:p w:rsidR="0062622C" w:rsidRDefault="0062622C" w:rsidP="0075591B">
      <w:pPr>
        <w:spacing w:line="360" w:lineRule="auto"/>
        <w:jc w:val="center"/>
        <w:rPr>
          <w:rFonts w:ascii="Times New Roman" w:eastAsia="Times New Roman" w:hAnsi="Times New Roman"/>
          <w:sz w:val="24"/>
          <w:szCs w:val="24"/>
        </w:rPr>
      </w:pPr>
    </w:p>
    <w:p w:rsidR="0062622C" w:rsidRDefault="0062622C" w:rsidP="0075591B">
      <w:pPr>
        <w:spacing w:line="360" w:lineRule="auto"/>
        <w:jc w:val="center"/>
        <w:rPr>
          <w:rFonts w:ascii="Times New Roman" w:eastAsia="Times New Roman" w:hAnsi="Times New Roman"/>
          <w:sz w:val="24"/>
          <w:szCs w:val="24"/>
        </w:rPr>
      </w:pPr>
    </w:p>
    <w:p w:rsidR="0062622C" w:rsidRDefault="0062622C" w:rsidP="0075591B">
      <w:pPr>
        <w:spacing w:line="360" w:lineRule="auto"/>
        <w:jc w:val="center"/>
        <w:rPr>
          <w:rFonts w:ascii="Times New Roman" w:eastAsia="Times New Roman" w:hAnsi="Times New Roman"/>
          <w:sz w:val="24"/>
          <w:szCs w:val="24"/>
        </w:rPr>
      </w:pPr>
    </w:p>
    <w:p w:rsidR="0075591B" w:rsidRPr="0062622C" w:rsidRDefault="0075591B" w:rsidP="0075591B">
      <w:pPr>
        <w:spacing w:line="360" w:lineRule="auto"/>
        <w:jc w:val="center"/>
        <w:rPr>
          <w:rFonts w:ascii="Times New Roman" w:eastAsia="Times New Roman" w:hAnsi="Times New Roman"/>
          <w:b/>
          <w:sz w:val="24"/>
          <w:szCs w:val="24"/>
        </w:rPr>
      </w:pPr>
      <w:r w:rsidRPr="0062622C">
        <w:rPr>
          <w:rFonts w:ascii="Times New Roman" w:eastAsia="Times New Roman" w:hAnsi="Times New Roman"/>
          <w:b/>
          <w:sz w:val="24"/>
          <w:szCs w:val="24"/>
        </w:rPr>
        <w:lastRenderedPageBreak/>
        <w:t>CHAPTER TWO</w:t>
      </w:r>
    </w:p>
    <w:p w:rsidR="0075591B" w:rsidRPr="0062622C" w:rsidRDefault="0075591B" w:rsidP="0075591B">
      <w:pPr>
        <w:spacing w:line="360" w:lineRule="auto"/>
        <w:jc w:val="center"/>
        <w:rPr>
          <w:rFonts w:ascii="Times New Roman" w:eastAsia="Times New Roman" w:hAnsi="Times New Roman"/>
          <w:b/>
          <w:sz w:val="24"/>
          <w:szCs w:val="24"/>
        </w:rPr>
      </w:pPr>
      <w:r w:rsidRPr="0062622C">
        <w:rPr>
          <w:rFonts w:ascii="Times New Roman" w:eastAsia="Times New Roman" w:hAnsi="Times New Roman"/>
          <w:b/>
          <w:sz w:val="24"/>
          <w:szCs w:val="24"/>
        </w:rPr>
        <w:t>THEORETICAL FRAMEWORK AND LITERATURE REVIEW</w:t>
      </w:r>
    </w:p>
    <w:p w:rsidR="00E4573F" w:rsidRPr="0062622C" w:rsidRDefault="00E4573F" w:rsidP="00FE69BC">
      <w:pPr>
        <w:shd w:val="clear" w:color="auto" w:fill="FFFFFF"/>
        <w:spacing w:after="0" w:line="240" w:lineRule="auto"/>
        <w:jc w:val="center"/>
        <w:textAlignment w:val="baseline"/>
        <w:rPr>
          <w:rFonts w:ascii="Times New Roman" w:eastAsia="Times New Roman" w:hAnsi="Times New Roman"/>
          <w:b/>
          <w:color w:val="444444"/>
          <w:sz w:val="24"/>
          <w:szCs w:val="24"/>
        </w:rPr>
      </w:pPr>
      <w:r w:rsidRPr="0062622C">
        <w:rPr>
          <w:rFonts w:ascii="Times New Roman" w:eastAsia="Times New Roman" w:hAnsi="Times New Roman"/>
          <w:b/>
          <w:bCs/>
          <w:color w:val="444444"/>
          <w:sz w:val="24"/>
          <w:szCs w:val="24"/>
          <w:bdr w:val="none" w:sz="0" w:space="0" w:color="auto" w:frame="1"/>
        </w:rPr>
        <w:t>LITERATURE REVIEW</w:t>
      </w:r>
    </w:p>
    <w:p w:rsidR="00E4573F" w:rsidRPr="0062622C" w:rsidRDefault="0062622C" w:rsidP="00FE69BC">
      <w:pPr>
        <w:shd w:val="clear" w:color="auto" w:fill="FFFFFF"/>
        <w:spacing w:after="0" w:line="240" w:lineRule="auto"/>
        <w:jc w:val="both"/>
        <w:textAlignment w:val="baseline"/>
        <w:rPr>
          <w:rFonts w:ascii="Times New Roman" w:eastAsia="Times New Roman" w:hAnsi="Times New Roman"/>
          <w:b/>
          <w:color w:val="444444"/>
          <w:sz w:val="24"/>
          <w:szCs w:val="24"/>
        </w:rPr>
      </w:pPr>
      <w:r w:rsidRPr="0062622C">
        <w:rPr>
          <w:rFonts w:ascii="Times New Roman" w:eastAsia="Times New Roman" w:hAnsi="Times New Roman"/>
          <w:b/>
          <w:bCs/>
          <w:color w:val="444444"/>
          <w:sz w:val="24"/>
          <w:szCs w:val="24"/>
          <w:bdr w:val="none" w:sz="0" w:space="0" w:color="auto" w:frame="1"/>
        </w:rPr>
        <w:t>2.0</w:t>
      </w:r>
      <w:r w:rsidRPr="0062622C">
        <w:rPr>
          <w:rFonts w:ascii="Times New Roman" w:eastAsia="Times New Roman" w:hAnsi="Times New Roman"/>
          <w:b/>
          <w:bCs/>
          <w:color w:val="444444"/>
          <w:sz w:val="24"/>
          <w:szCs w:val="24"/>
          <w:bdr w:val="none" w:sz="0" w:space="0" w:color="auto" w:frame="1"/>
        </w:rPr>
        <w:tab/>
        <w:t>INTRODUCTION</w:t>
      </w:r>
    </w:p>
    <w:p w:rsidR="00E4573F" w:rsidRPr="009D53AF" w:rsidRDefault="00E4573F" w:rsidP="00FE69BC">
      <w:pPr>
        <w:shd w:val="clear" w:color="auto" w:fill="FFFFFF"/>
        <w:spacing w:after="450" w:line="240" w:lineRule="auto"/>
        <w:jc w:val="both"/>
        <w:textAlignment w:val="baseline"/>
        <w:rPr>
          <w:rFonts w:ascii="Times New Roman" w:eastAsia="Times New Roman" w:hAnsi="Times New Roman"/>
          <w:color w:val="444444"/>
          <w:sz w:val="24"/>
          <w:szCs w:val="24"/>
        </w:rPr>
      </w:pPr>
      <w:r w:rsidRPr="009D53AF">
        <w:rPr>
          <w:rFonts w:ascii="Times New Roman" w:eastAsia="Times New Roman" w:hAnsi="Times New Roman"/>
          <w:color w:val="444444"/>
          <w:sz w:val="24"/>
          <w:szCs w:val="24"/>
        </w:rPr>
        <w:t>The chapter deals with literature review on the concept of an analysis of media ownership and the credibility of news reporting in Nigeria. This involves various definitions of mass media, news distortion, and history of media ownership in Nigeria, the review of empirical studies, theoretical review and theoretical framework.</w:t>
      </w:r>
    </w:p>
    <w:p w:rsidR="00E4573F" w:rsidRPr="0062622C" w:rsidRDefault="0062622C" w:rsidP="00FE69BC">
      <w:pPr>
        <w:spacing w:before="100" w:beforeAutospacing="1" w:after="100" w:afterAutospacing="1" w:line="240" w:lineRule="auto"/>
        <w:jc w:val="both"/>
        <w:rPr>
          <w:rFonts w:ascii="Times New Roman" w:eastAsia="Times New Roman" w:hAnsi="Times New Roman"/>
          <w:b/>
          <w:sz w:val="28"/>
          <w:szCs w:val="24"/>
        </w:rPr>
      </w:pPr>
      <w:r w:rsidRPr="0062622C">
        <w:rPr>
          <w:rFonts w:ascii="Times New Roman" w:eastAsia="Times New Roman" w:hAnsi="Times New Roman"/>
          <w:b/>
          <w:sz w:val="28"/>
          <w:szCs w:val="24"/>
        </w:rPr>
        <w:t>2.1</w:t>
      </w:r>
      <w:r w:rsidRPr="0062622C">
        <w:rPr>
          <w:rFonts w:ascii="Times New Roman" w:eastAsia="Times New Roman" w:hAnsi="Times New Roman"/>
          <w:b/>
          <w:sz w:val="28"/>
          <w:szCs w:val="24"/>
        </w:rPr>
        <w:tab/>
      </w:r>
      <w:r w:rsidR="00FE69BC" w:rsidRPr="0062622C">
        <w:rPr>
          <w:rFonts w:ascii="Times New Roman" w:eastAsia="Times New Roman" w:hAnsi="Times New Roman"/>
          <w:b/>
          <w:vanish/>
          <w:sz w:val="18"/>
          <w:szCs w:val="16"/>
        </w:rPr>
        <w:t>Bottom of Form</w:t>
      </w:r>
      <w:r w:rsidRPr="0062622C">
        <w:rPr>
          <w:rFonts w:ascii="Times New Roman" w:eastAsia="Times New Roman" w:hAnsi="Times New Roman"/>
          <w:b/>
          <w:bCs/>
          <w:color w:val="444444"/>
          <w:sz w:val="28"/>
          <w:szCs w:val="24"/>
          <w:bdr w:val="none" w:sz="0" w:space="0" w:color="auto" w:frame="1"/>
        </w:rPr>
        <w:t>CONCEPTUAL REVIEW</w:t>
      </w:r>
    </w:p>
    <w:p w:rsidR="00FE69BC" w:rsidRPr="009D53AF" w:rsidRDefault="00FE69BC" w:rsidP="00873FB8">
      <w:pPr>
        <w:spacing w:before="100" w:beforeAutospacing="1" w:after="100" w:afterAutospacing="1" w:line="240" w:lineRule="auto"/>
        <w:jc w:val="both"/>
      </w:pPr>
      <w:r w:rsidRPr="009D53AF">
        <w:t>In und</w:t>
      </w:r>
      <w:r w:rsidR="008C347C">
        <w:t>e</w:t>
      </w:r>
      <w:r w:rsidRPr="009D53AF">
        <w:t xml:space="preserve">rstanding the relationship between </w:t>
      </w:r>
      <w:r w:rsidRPr="009D53AF">
        <w:rPr>
          <w:rStyle w:val="Strong"/>
          <w:b w:val="0"/>
        </w:rPr>
        <w:t>media ownership</w:t>
      </w:r>
      <w:r w:rsidRPr="009D53AF">
        <w:t xml:space="preserve"> and the </w:t>
      </w:r>
      <w:r w:rsidRPr="009D53AF">
        <w:rPr>
          <w:rStyle w:val="Strong"/>
          <w:b w:val="0"/>
        </w:rPr>
        <w:t>credibility of news reporting</w:t>
      </w:r>
      <w:r w:rsidRPr="009D53AF">
        <w:t xml:space="preserve"> in Nigeria, it is important to clarify the key concepts that form the foundation of this analysis. These concepts include </w:t>
      </w:r>
      <w:r w:rsidRPr="009D53AF">
        <w:rPr>
          <w:rStyle w:val="Strong"/>
          <w:b w:val="0"/>
        </w:rPr>
        <w:t>media ownership</w:t>
      </w:r>
      <w:r w:rsidRPr="009D53AF">
        <w:t xml:space="preserve">, </w:t>
      </w:r>
      <w:r w:rsidRPr="009D53AF">
        <w:rPr>
          <w:rStyle w:val="Strong"/>
          <w:b w:val="0"/>
        </w:rPr>
        <w:t>news credibility</w:t>
      </w:r>
      <w:r w:rsidRPr="009D53AF">
        <w:t xml:space="preserve">, and the factors that influence both, such as </w:t>
      </w:r>
      <w:r w:rsidRPr="009D53AF">
        <w:rPr>
          <w:rStyle w:val="Strong"/>
          <w:b w:val="0"/>
        </w:rPr>
        <w:t>political influence</w:t>
      </w:r>
      <w:r w:rsidRPr="009D53AF">
        <w:t xml:space="preserve">, </w:t>
      </w:r>
      <w:r w:rsidRPr="009D53AF">
        <w:rPr>
          <w:rStyle w:val="Strong"/>
          <w:b w:val="0"/>
        </w:rPr>
        <w:t>economic interests</w:t>
      </w:r>
      <w:r w:rsidRPr="009D53AF">
        <w:t xml:space="preserve">, and </w:t>
      </w:r>
      <w:r w:rsidRPr="009D53AF">
        <w:rPr>
          <w:rStyle w:val="Strong"/>
          <w:b w:val="0"/>
        </w:rPr>
        <w:t>editorial independence</w:t>
      </w:r>
      <w:r w:rsidR="008C347C" w:rsidRPr="008C347C">
        <w:rPr>
          <w:rFonts w:ascii="Times New Roman" w:eastAsia="Times New Roman" w:hAnsi="Times New Roman"/>
          <w:bCs/>
          <w:sz w:val="24"/>
          <w:szCs w:val="24"/>
        </w:rPr>
        <w:t xml:space="preserve"> </w:t>
      </w:r>
      <w:r w:rsidR="008C347C">
        <w:rPr>
          <w:rFonts w:ascii="Times New Roman" w:eastAsia="Times New Roman" w:hAnsi="Times New Roman"/>
          <w:bCs/>
          <w:sz w:val="24"/>
          <w:szCs w:val="24"/>
        </w:rPr>
        <w:t>(</w:t>
      </w:r>
      <w:proofErr w:type="spellStart"/>
      <w:r w:rsidR="008C347C" w:rsidRPr="009D53AF">
        <w:rPr>
          <w:rFonts w:ascii="Times New Roman" w:eastAsia="Times New Roman" w:hAnsi="Times New Roman"/>
          <w:bCs/>
          <w:sz w:val="24"/>
          <w:szCs w:val="24"/>
        </w:rPr>
        <w:t>Ta</w:t>
      </w:r>
      <w:r w:rsidR="008C347C">
        <w:rPr>
          <w:rFonts w:ascii="Times New Roman" w:eastAsia="Times New Roman" w:hAnsi="Times New Roman"/>
          <w:bCs/>
          <w:sz w:val="24"/>
          <w:szCs w:val="24"/>
        </w:rPr>
        <w:t>mbini</w:t>
      </w:r>
      <w:proofErr w:type="spellEnd"/>
      <w:r w:rsidR="008C347C">
        <w:rPr>
          <w:rFonts w:ascii="Times New Roman" w:eastAsia="Times New Roman" w:hAnsi="Times New Roman"/>
          <w:bCs/>
          <w:sz w:val="24"/>
          <w:szCs w:val="24"/>
        </w:rPr>
        <w:t xml:space="preserve">, </w:t>
      </w:r>
      <w:r w:rsidR="008C347C" w:rsidRPr="009D53AF">
        <w:rPr>
          <w:rFonts w:ascii="Times New Roman" w:eastAsia="Times New Roman" w:hAnsi="Times New Roman"/>
          <w:sz w:val="24"/>
          <w:szCs w:val="24"/>
        </w:rPr>
        <w:t>2008).</w:t>
      </w:r>
      <w:r w:rsidRPr="009D53AF">
        <w:t xml:space="preserve"> This review will explore and define these concepts, highlighting how they shape the media landscape in Nigeria and the credibility of the news provided to the public.</w:t>
      </w:r>
    </w:p>
    <w:p w:rsidR="00FE69BC" w:rsidRPr="0062622C" w:rsidRDefault="00FE69BC" w:rsidP="00FE69BC">
      <w:pPr>
        <w:jc w:val="both"/>
        <w:rPr>
          <w:rFonts w:ascii="Times New Roman" w:hAnsi="Times New Roman"/>
          <w:b/>
        </w:rPr>
      </w:pPr>
      <w:r w:rsidRPr="0062622C">
        <w:rPr>
          <w:rFonts w:ascii="Times New Roman" w:hAnsi="Times New Roman"/>
          <w:b/>
        </w:rPr>
        <w:t xml:space="preserve">1. </w:t>
      </w:r>
      <w:r w:rsidRPr="0062622C">
        <w:rPr>
          <w:rStyle w:val="Strong"/>
          <w:rFonts w:ascii="Times New Roman" w:hAnsi="Times New Roman"/>
          <w:b w:val="0"/>
          <w:bCs w:val="0"/>
        </w:rPr>
        <w:t>Media Ownership</w:t>
      </w:r>
    </w:p>
    <w:p w:rsidR="00FE69BC" w:rsidRPr="009D53AF" w:rsidRDefault="00FE69BC" w:rsidP="00FE69BC">
      <w:pPr>
        <w:pStyle w:val="NormalWeb"/>
        <w:jc w:val="both"/>
      </w:pPr>
      <w:r w:rsidRPr="009D53AF">
        <w:rPr>
          <w:rStyle w:val="Strong"/>
          <w:b w:val="0"/>
        </w:rPr>
        <w:t>Media ownership</w:t>
      </w:r>
      <w:r w:rsidRPr="009D53AF">
        <w:t xml:space="preserve"> refers to the control, possession, or holding of media outlets—whether newspapers, television stations, radio networks, or online platforms—by individuals, corporations, or state entities. Ownership of the media dictates not only the financial and operational dynamics of media organizations but also influences the editorial decisions and news content produced.</w:t>
      </w:r>
    </w:p>
    <w:p w:rsidR="00FE69BC" w:rsidRPr="0062622C" w:rsidRDefault="00FE69BC" w:rsidP="0062622C">
      <w:pPr>
        <w:pStyle w:val="Heading3"/>
      </w:pPr>
      <w:r w:rsidRPr="0062622C">
        <w:t>Types of Media Ownership:</w:t>
      </w:r>
    </w:p>
    <w:p w:rsidR="00873FB8" w:rsidRDefault="00FE69BC" w:rsidP="00873FB8">
      <w:pPr>
        <w:pStyle w:val="NormalWeb"/>
        <w:numPr>
          <w:ilvl w:val="0"/>
          <w:numId w:val="9"/>
        </w:numPr>
        <w:jc w:val="both"/>
      </w:pPr>
      <w:r w:rsidRPr="009D53AF">
        <w:rPr>
          <w:rStyle w:val="Strong"/>
          <w:b w:val="0"/>
        </w:rPr>
        <w:t>State-Owned Media</w:t>
      </w:r>
      <w:r w:rsidRPr="009D53AF">
        <w:t xml:space="preserve">: In Nigeria, state-run media include entities like </w:t>
      </w:r>
      <w:r w:rsidRPr="009D53AF">
        <w:rPr>
          <w:rStyle w:val="Strong"/>
          <w:b w:val="0"/>
        </w:rPr>
        <w:t>Nigerian Television Authority (NTA)</w:t>
      </w:r>
      <w:r w:rsidRPr="009D53AF">
        <w:t xml:space="preserve"> and </w:t>
      </w:r>
      <w:r w:rsidRPr="009D53AF">
        <w:rPr>
          <w:rStyle w:val="Strong"/>
          <w:b w:val="0"/>
        </w:rPr>
        <w:t>Federal Radio Corporation of Nigeria (FRCN)</w:t>
      </w:r>
      <w:r w:rsidRPr="009D53AF">
        <w:t>, which are directly controlled by the government. These outlets are often used by the ruling party to promote its policies and protect its image.</w:t>
      </w:r>
    </w:p>
    <w:p w:rsidR="00FE69BC" w:rsidRPr="00873FB8" w:rsidRDefault="00FE69BC" w:rsidP="00873FB8">
      <w:pPr>
        <w:pStyle w:val="NormalWeb"/>
        <w:numPr>
          <w:ilvl w:val="0"/>
          <w:numId w:val="9"/>
        </w:numPr>
        <w:jc w:val="both"/>
      </w:pPr>
      <w:r w:rsidRPr="00873FB8">
        <w:rPr>
          <w:rStyle w:val="Strong"/>
          <w:b w:val="0"/>
        </w:rPr>
        <w:lastRenderedPageBreak/>
        <w:t>Private Media</w:t>
      </w:r>
      <w:r w:rsidRPr="009D53AF">
        <w:t xml:space="preserve">: Private media outlets in Nigeria, such as </w:t>
      </w:r>
      <w:r w:rsidRPr="00873FB8">
        <w:rPr>
          <w:rStyle w:val="Strong"/>
          <w:b w:val="0"/>
        </w:rPr>
        <w:t>The Guardian</w:t>
      </w:r>
      <w:r w:rsidRPr="009D53AF">
        <w:t xml:space="preserve">, </w:t>
      </w:r>
      <w:r w:rsidRPr="00873FB8">
        <w:rPr>
          <w:rStyle w:val="Strong"/>
          <w:b w:val="0"/>
        </w:rPr>
        <w:t>The Punch</w:t>
      </w:r>
      <w:r w:rsidRPr="009D53AF">
        <w:t xml:space="preserve">, and </w:t>
      </w:r>
      <w:r w:rsidRPr="00873FB8">
        <w:rPr>
          <w:rStyle w:val="Strong"/>
          <w:b w:val="0"/>
        </w:rPr>
        <w:t>Channels Television</w:t>
      </w:r>
      <w:r w:rsidRPr="009D53AF">
        <w:t>, are owned by individuals, family-run businesses, or corporate entities</w:t>
      </w:r>
      <w:r w:rsidR="008C347C">
        <w:t xml:space="preserve"> (</w:t>
      </w:r>
      <w:proofErr w:type="spellStart"/>
      <w:r w:rsidR="008C347C" w:rsidRPr="00873FB8">
        <w:rPr>
          <w:bCs/>
        </w:rPr>
        <w:t>Rittenberg</w:t>
      </w:r>
      <w:proofErr w:type="spellEnd"/>
      <w:r w:rsidR="008C347C" w:rsidRPr="00873FB8">
        <w:rPr>
          <w:bCs/>
        </w:rPr>
        <w:t>, 2012).</w:t>
      </w:r>
      <w:r w:rsidR="00873FB8" w:rsidRPr="00873FB8">
        <w:rPr>
          <w:bCs/>
        </w:rPr>
        <w:t xml:space="preserve"> </w:t>
      </w:r>
      <w:r w:rsidRPr="009D53AF">
        <w:t>These outlets, although independent in theory, can still be influenced by the interests of their owners.</w:t>
      </w:r>
    </w:p>
    <w:p w:rsidR="00FE69BC" w:rsidRPr="009D53AF" w:rsidRDefault="00FE69BC" w:rsidP="00B447CF">
      <w:pPr>
        <w:pStyle w:val="NormalWeb"/>
        <w:numPr>
          <w:ilvl w:val="0"/>
          <w:numId w:val="9"/>
        </w:numPr>
        <w:jc w:val="both"/>
      </w:pPr>
      <w:r w:rsidRPr="009D53AF">
        <w:rPr>
          <w:rStyle w:val="Strong"/>
          <w:b w:val="0"/>
        </w:rPr>
        <w:t>Corporate-Owned Media</w:t>
      </w:r>
      <w:r w:rsidRPr="009D53AF">
        <w:t xml:space="preserve">: Corporate entities or large conglomerates, like the </w:t>
      </w:r>
      <w:proofErr w:type="spellStart"/>
      <w:r w:rsidRPr="009D53AF">
        <w:rPr>
          <w:rStyle w:val="Strong"/>
          <w:b w:val="0"/>
        </w:rPr>
        <w:t>Dangote</w:t>
      </w:r>
      <w:proofErr w:type="spellEnd"/>
      <w:r w:rsidRPr="009D53AF">
        <w:rPr>
          <w:rStyle w:val="Strong"/>
          <w:b w:val="0"/>
        </w:rPr>
        <w:t xml:space="preserve"> Group</w:t>
      </w:r>
      <w:r w:rsidRPr="009D53AF">
        <w:t xml:space="preserve"> or </w:t>
      </w:r>
      <w:proofErr w:type="spellStart"/>
      <w:r w:rsidRPr="009D53AF">
        <w:rPr>
          <w:rStyle w:val="Strong"/>
          <w:b w:val="0"/>
        </w:rPr>
        <w:t>Oando</w:t>
      </w:r>
      <w:proofErr w:type="spellEnd"/>
      <w:r w:rsidRPr="009D53AF">
        <w:t>, may own media outlets as part of their diversified portfolios. These owners can exercise influence over media content, particularly when it intersects with their business interests, potentially undermining journalistic objectivity.</w:t>
      </w:r>
    </w:p>
    <w:p w:rsidR="00FE69BC" w:rsidRPr="009D53AF" w:rsidRDefault="00FE69BC" w:rsidP="00B447CF">
      <w:pPr>
        <w:pStyle w:val="NormalWeb"/>
        <w:numPr>
          <w:ilvl w:val="0"/>
          <w:numId w:val="9"/>
        </w:numPr>
        <w:jc w:val="both"/>
      </w:pPr>
      <w:r w:rsidRPr="009D53AF">
        <w:rPr>
          <w:rStyle w:val="Strong"/>
          <w:b w:val="0"/>
        </w:rPr>
        <w:t>Community Media</w:t>
      </w:r>
      <w:r w:rsidRPr="009D53AF">
        <w:t>: Local and regional media outlets that serve specific communities or interest groups. These outlets are typically more localized in their focus and may offer news that directly relates to the immediate community.</w:t>
      </w:r>
    </w:p>
    <w:p w:rsidR="00FE69BC" w:rsidRPr="0062622C" w:rsidRDefault="00FE69BC" w:rsidP="00FE69BC">
      <w:pPr>
        <w:jc w:val="both"/>
        <w:rPr>
          <w:rFonts w:ascii="Times New Roman" w:hAnsi="Times New Roman"/>
          <w:b/>
        </w:rPr>
      </w:pPr>
      <w:r w:rsidRPr="0062622C">
        <w:rPr>
          <w:rFonts w:ascii="Times New Roman" w:hAnsi="Times New Roman"/>
          <w:b/>
        </w:rPr>
        <w:t xml:space="preserve">2. </w:t>
      </w:r>
      <w:r w:rsidRPr="0062622C">
        <w:rPr>
          <w:rStyle w:val="Strong"/>
          <w:rFonts w:ascii="Times New Roman" w:hAnsi="Times New Roman"/>
          <w:b w:val="0"/>
          <w:bCs w:val="0"/>
        </w:rPr>
        <w:t>News Credibility</w:t>
      </w:r>
    </w:p>
    <w:p w:rsidR="00FE69BC" w:rsidRPr="009D53AF" w:rsidRDefault="00FE69BC" w:rsidP="00FE69BC">
      <w:pPr>
        <w:pStyle w:val="NormalWeb"/>
        <w:jc w:val="both"/>
      </w:pPr>
      <w:r w:rsidRPr="009D53AF">
        <w:rPr>
          <w:rStyle w:val="Strong"/>
          <w:b w:val="0"/>
        </w:rPr>
        <w:t>News credibility</w:t>
      </w:r>
      <w:r w:rsidRPr="009D53AF">
        <w:t xml:space="preserve"> refers to the trustworthiness, accuracy, and reliability of news reports and information presented by the media. Credible news is characterized by factual accuracy, impartiality, fairness, and the use of verified sources. Credibility is central to the media’s role in informing the public, holding power to account, and facilitating democratic participation.</w:t>
      </w:r>
    </w:p>
    <w:p w:rsidR="00FE69BC" w:rsidRPr="009D53AF" w:rsidRDefault="00FE69BC" w:rsidP="0062622C">
      <w:pPr>
        <w:pStyle w:val="Heading3"/>
      </w:pPr>
      <w:r w:rsidRPr="009D53AF">
        <w:t>Components of News Credibility:</w:t>
      </w:r>
    </w:p>
    <w:p w:rsidR="00FE69BC" w:rsidRPr="009D53AF" w:rsidRDefault="00FE69BC" w:rsidP="00B447CF">
      <w:pPr>
        <w:numPr>
          <w:ilvl w:val="0"/>
          <w:numId w:val="10"/>
        </w:numPr>
        <w:spacing w:before="100" w:beforeAutospacing="1" w:after="100" w:afterAutospacing="1" w:line="240" w:lineRule="auto"/>
        <w:jc w:val="both"/>
        <w:rPr>
          <w:rFonts w:ascii="Times New Roman" w:hAnsi="Times New Roman"/>
        </w:rPr>
      </w:pPr>
      <w:r w:rsidRPr="009D53AF">
        <w:rPr>
          <w:rStyle w:val="Strong"/>
          <w:rFonts w:ascii="Times New Roman" w:hAnsi="Times New Roman"/>
          <w:b w:val="0"/>
        </w:rPr>
        <w:t>Accuracy</w:t>
      </w:r>
      <w:r w:rsidRPr="009D53AF">
        <w:rPr>
          <w:rFonts w:ascii="Times New Roman" w:hAnsi="Times New Roman"/>
        </w:rPr>
        <w:t>: The degree to which news reports reflect reality, free from errors or misleading information.</w:t>
      </w:r>
    </w:p>
    <w:p w:rsidR="00FE69BC" w:rsidRPr="009D53AF" w:rsidRDefault="00FE69BC" w:rsidP="00B447CF">
      <w:pPr>
        <w:numPr>
          <w:ilvl w:val="0"/>
          <w:numId w:val="10"/>
        </w:numPr>
        <w:spacing w:before="100" w:beforeAutospacing="1" w:after="100" w:afterAutospacing="1" w:line="240" w:lineRule="auto"/>
        <w:jc w:val="both"/>
        <w:rPr>
          <w:rFonts w:ascii="Times New Roman" w:hAnsi="Times New Roman"/>
        </w:rPr>
      </w:pPr>
      <w:r w:rsidRPr="009D53AF">
        <w:rPr>
          <w:rStyle w:val="Strong"/>
          <w:rFonts w:ascii="Times New Roman" w:hAnsi="Times New Roman"/>
          <w:b w:val="0"/>
        </w:rPr>
        <w:t>Fairness</w:t>
      </w:r>
      <w:r w:rsidRPr="009D53AF">
        <w:rPr>
          <w:rFonts w:ascii="Times New Roman" w:hAnsi="Times New Roman"/>
        </w:rPr>
        <w:t>: The impartiality with which news stories are reported, ensuring that all sides of an issue are represented.</w:t>
      </w:r>
    </w:p>
    <w:p w:rsidR="00FE69BC" w:rsidRPr="009D53AF" w:rsidRDefault="00FE69BC" w:rsidP="00B447CF">
      <w:pPr>
        <w:numPr>
          <w:ilvl w:val="0"/>
          <w:numId w:val="10"/>
        </w:numPr>
        <w:spacing w:before="100" w:beforeAutospacing="1" w:after="100" w:afterAutospacing="1" w:line="240" w:lineRule="auto"/>
        <w:jc w:val="both"/>
        <w:rPr>
          <w:rFonts w:ascii="Times New Roman" w:hAnsi="Times New Roman"/>
        </w:rPr>
      </w:pPr>
      <w:r w:rsidRPr="009D53AF">
        <w:rPr>
          <w:rStyle w:val="Strong"/>
          <w:rFonts w:ascii="Times New Roman" w:hAnsi="Times New Roman"/>
          <w:b w:val="0"/>
        </w:rPr>
        <w:t>Balance</w:t>
      </w:r>
      <w:r w:rsidRPr="009D53AF">
        <w:rPr>
          <w:rFonts w:ascii="Times New Roman" w:hAnsi="Times New Roman"/>
        </w:rPr>
        <w:t>: Presenting information in a way that gives equal weight to different viewpoints, without favoring one perspective over another.</w:t>
      </w:r>
    </w:p>
    <w:p w:rsidR="00FE69BC" w:rsidRPr="009D53AF" w:rsidRDefault="00FE69BC" w:rsidP="00B447CF">
      <w:pPr>
        <w:numPr>
          <w:ilvl w:val="0"/>
          <w:numId w:val="10"/>
        </w:numPr>
        <w:spacing w:before="100" w:beforeAutospacing="1" w:after="100" w:afterAutospacing="1" w:line="240" w:lineRule="auto"/>
        <w:jc w:val="both"/>
        <w:rPr>
          <w:rFonts w:ascii="Times New Roman" w:hAnsi="Times New Roman"/>
        </w:rPr>
      </w:pPr>
      <w:r w:rsidRPr="009D53AF">
        <w:rPr>
          <w:rStyle w:val="Strong"/>
          <w:rFonts w:ascii="Times New Roman" w:hAnsi="Times New Roman"/>
          <w:b w:val="0"/>
        </w:rPr>
        <w:t>Objectivity</w:t>
      </w:r>
      <w:r w:rsidRPr="009D53AF">
        <w:rPr>
          <w:rFonts w:ascii="Times New Roman" w:hAnsi="Times New Roman"/>
        </w:rPr>
        <w:t>: The independence of news outlets in reporting facts without personal, political, or financial bias.</w:t>
      </w:r>
    </w:p>
    <w:p w:rsidR="00FE69BC" w:rsidRPr="009D53AF" w:rsidRDefault="00FE69BC" w:rsidP="00FE69BC">
      <w:pPr>
        <w:pStyle w:val="NormalWeb"/>
        <w:jc w:val="both"/>
      </w:pPr>
      <w:r w:rsidRPr="009D53AF">
        <w:t xml:space="preserve">The </w:t>
      </w:r>
      <w:r w:rsidRPr="009D53AF">
        <w:rPr>
          <w:rStyle w:val="Strong"/>
          <w:b w:val="0"/>
        </w:rPr>
        <w:t>credibility</w:t>
      </w:r>
      <w:r w:rsidRPr="009D53AF">
        <w:t xml:space="preserve"> of news reporting is a key concern, especially in countries like Nigeria, where the media can be subjected to pressures from government, business, and political elites. The more independent a media outlet is from these pressures, the more credible its reporting is likely to be.</w:t>
      </w:r>
    </w:p>
    <w:p w:rsidR="00FE69BC" w:rsidRPr="0062622C" w:rsidRDefault="00FE69BC" w:rsidP="00FE69BC">
      <w:pPr>
        <w:jc w:val="both"/>
        <w:rPr>
          <w:rFonts w:ascii="Times New Roman" w:hAnsi="Times New Roman"/>
          <w:b/>
        </w:rPr>
      </w:pPr>
      <w:r w:rsidRPr="0062622C">
        <w:rPr>
          <w:rFonts w:ascii="Times New Roman" w:hAnsi="Times New Roman"/>
          <w:b/>
        </w:rPr>
        <w:t xml:space="preserve">3. </w:t>
      </w:r>
      <w:r w:rsidRPr="0062622C">
        <w:rPr>
          <w:rStyle w:val="Strong"/>
          <w:rFonts w:ascii="Times New Roman" w:hAnsi="Times New Roman"/>
          <w:b w:val="0"/>
          <w:bCs w:val="0"/>
        </w:rPr>
        <w:t>Political Influence and Media Ownership</w:t>
      </w:r>
    </w:p>
    <w:p w:rsidR="00FE69BC" w:rsidRPr="00816466" w:rsidRDefault="00FE69BC" w:rsidP="00816466">
      <w:pPr>
        <w:spacing w:before="100" w:beforeAutospacing="1" w:after="100" w:afterAutospacing="1" w:line="240" w:lineRule="auto"/>
        <w:rPr>
          <w:rFonts w:ascii="Times New Roman" w:eastAsia="Times New Roman" w:hAnsi="Times New Roman"/>
          <w:sz w:val="24"/>
          <w:szCs w:val="24"/>
        </w:rPr>
      </w:pPr>
      <w:r w:rsidRPr="009D53AF">
        <w:rPr>
          <w:rStyle w:val="Strong"/>
          <w:b w:val="0"/>
        </w:rPr>
        <w:lastRenderedPageBreak/>
        <w:t>Political influence</w:t>
      </w:r>
      <w:r w:rsidRPr="009D53AF">
        <w:t xml:space="preserve"> refers to the ways in which political elites, parties, and governments can control or influence media outlets to shape public opinion, promote agendas, or suppress dissent</w:t>
      </w:r>
      <w:r w:rsidR="00816466">
        <w:t xml:space="preserve"> </w:t>
      </w:r>
      <w:r w:rsidR="00816466">
        <w:rPr>
          <w:bCs/>
        </w:rPr>
        <w:t>(</w:t>
      </w:r>
      <w:proofErr w:type="spellStart"/>
      <w:r w:rsidR="00816466">
        <w:rPr>
          <w:bCs/>
        </w:rPr>
        <w:t>Zoller</w:t>
      </w:r>
      <w:proofErr w:type="spellEnd"/>
      <w:r w:rsidR="00816466">
        <w:rPr>
          <w:bCs/>
        </w:rPr>
        <w:t xml:space="preserve">, </w:t>
      </w:r>
      <w:r w:rsidR="00816466" w:rsidRPr="009D53AF">
        <w:rPr>
          <w:rFonts w:ascii="Times New Roman" w:eastAsia="Times New Roman" w:hAnsi="Times New Roman"/>
          <w:sz w:val="24"/>
          <w:szCs w:val="24"/>
        </w:rPr>
        <w:t>2013)</w:t>
      </w:r>
      <w:proofErr w:type="gramStart"/>
      <w:r w:rsidR="00816466" w:rsidRPr="009D53AF">
        <w:rPr>
          <w:rFonts w:ascii="Times New Roman" w:eastAsia="Times New Roman" w:hAnsi="Times New Roman"/>
          <w:sz w:val="24"/>
          <w:szCs w:val="24"/>
        </w:rPr>
        <w:t>.</w:t>
      </w:r>
      <w:r w:rsidRPr="009D53AF">
        <w:t>.</w:t>
      </w:r>
      <w:proofErr w:type="gramEnd"/>
      <w:r w:rsidRPr="009D53AF">
        <w:t xml:space="preserve"> Political influence can affect the editorial independence of news organizations, potentially leading to biased or selective reporting.</w:t>
      </w:r>
    </w:p>
    <w:p w:rsidR="00FE69BC" w:rsidRPr="009D53AF" w:rsidRDefault="00FE69BC" w:rsidP="00B447CF">
      <w:pPr>
        <w:pStyle w:val="NormalWeb"/>
        <w:numPr>
          <w:ilvl w:val="0"/>
          <w:numId w:val="11"/>
        </w:numPr>
        <w:jc w:val="both"/>
      </w:pPr>
      <w:r w:rsidRPr="009D53AF">
        <w:rPr>
          <w:rStyle w:val="Strong"/>
          <w:b w:val="0"/>
        </w:rPr>
        <w:t>Government Control</w:t>
      </w:r>
      <w:r w:rsidRPr="009D53AF">
        <w:t xml:space="preserve">: In state-owned media, governments often exercise direct or indirect control over news content. In authoritarian regimes or semi-democratic systems like Nigeria, government-controlled media outlets may focus on promoting the ruling party’s successes and suppress critical views. This compromises the credibility of the media and leads to the </w:t>
      </w:r>
      <w:r w:rsidRPr="009D53AF">
        <w:rPr>
          <w:rStyle w:val="Strong"/>
          <w:b w:val="0"/>
        </w:rPr>
        <w:t>propaganda effect</w:t>
      </w:r>
      <w:r w:rsidRPr="009D53AF">
        <w:t>, where the news is used as a tool for political manipulation rather than information dissemination.</w:t>
      </w:r>
    </w:p>
    <w:p w:rsidR="00FE69BC" w:rsidRPr="009D53AF" w:rsidRDefault="00FE69BC" w:rsidP="00B447CF">
      <w:pPr>
        <w:pStyle w:val="NormalWeb"/>
        <w:numPr>
          <w:ilvl w:val="0"/>
          <w:numId w:val="11"/>
        </w:numPr>
        <w:jc w:val="both"/>
      </w:pPr>
      <w:r w:rsidRPr="009D53AF">
        <w:rPr>
          <w:rStyle w:val="Strong"/>
          <w:b w:val="0"/>
        </w:rPr>
        <w:t>Political Ties in Private Media</w:t>
      </w:r>
      <w:r w:rsidRPr="009D53AF">
        <w:t>: Even in privately owned outlets, the media may still be influenced by political considerations. Business owners with political connections may either use the media to advance their political goals or avoid publishing news that could harm their political ties, thus compromising the objectivity and credibility of their reporting.</w:t>
      </w:r>
    </w:p>
    <w:p w:rsidR="00FE69BC" w:rsidRPr="009D53AF" w:rsidRDefault="00FE69BC" w:rsidP="00B447CF">
      <w:pPr>
        <w:pStyle w:val="NormalWeb"/>
        <w:numPr>
          <w:ilvl w:val="0"/>
          <w:numId w:val="11"/>
        </w:numPr>
        <w:jc w:val="both"/>
      </w:pPr>
      <w:r w:rsidRPr="009D53AF">
        <w:rPr>
          <w:rStyle w:val="Strong"/>
          <w:b w:val="0"/>
        </w:rPr>
        <w:t>Election Periods</w:t>
      </w:r>
      <w:r w:rsidRPr="009D53AF">
        <w:t xml:space="preserve">: During election seasons, media outlets are particularly susceptible to political influence, with political parties and candidates exerting pressure on the media to report in their favor. This results in </w:t>
      </w:r>
      <w:r w:rsidRPr="009D53AF">
        <w:rPr>
          <w:rStyle w:val="Strong"/>
          <w:b w:val="0"/>
        </w:rPr>
        <w:t>selective reporting</w:t>
      </w:r>
      <w:r w:rsidRPr="009D53AF">
        <w:t xml:space="preserve">, </w:t>
      </w:r>
      <w:r w:rsidRPr="009D53AF">
        <w:rPr>
          <w:rStyle w:val="Strong"/>
          <w:b w:val="0"/>
        </w:rPr>
        <w:t>biased coverage</w:t>
      </w:r>
      <w:r w:rsidRPr="009D53AF">
        <w:t xml:space="preserve">, and </w:t>
      </w:r>
      <w:r w:rsidRPr="009D53AF">
        <w:rPr>
          <w:rStyle w:val="Strong"/>
          <w:b w:val="0"/>
        </w:rPr>
        <w:t>unbalanced narratives</w:t>
      </w:r>
      <w:r w:rsidRPr="009D53AF">
        <w:t>, ultimately eroding the credibility of news coverage.</w:t>
      </w:r>
    </w:p>
    <w:p w:rsidR="00FE69BC" w:rsidRPr="0062622C" w:rsidRDefault="00FE69BC" w:rsidP="00FE69BC">
      <w:pPr>
        <w:jc w:val="both"/>
        <w:rPr>
          <w:rFonts w:ascii="Times New Roman" w:hAnsi="Times New Roman"/>
          <w:b/>
        </w:rPr>
      </w:pPr>
      <w:r w:rsidRPr="0062622C">
        <w:rPr>
          <w:rFonts w:ascii="Times New Roman" w:hAnsi="Times New Roman"/>
          <w:b/>
        </w:rPr>
        <w:t xml:space="preserve">4. </w:t>
      </w:r>
      <w:r w:rsidRPr="0062622C">
        <w:rPr>
          <w:rStyle w:val="Strong"/>
          <w:rFonts w:ascii="Times New Roman" w:hAnsi="Times New Roman"/>
          <w:b w:val="0"/>
          <w:bCs w:val="0"/>
        </w:rPr>
        <w:t>Economic Influence and Media Ownership</w:t>
      </w:r>
    </w:p>
    <w:p w:rsidR="00FE69BC" w:rsidRPr="009D53AF" w:rsidRDefault="00FE69BC" w:rsidP="00FE69BC">
      <w:pPr>
        <w:pStyle w:val="NormalWeb"/>
        <w:jc w:val="both"/>
      </w:pPr>
      <w:r w:rsidRPr="009D53AF">
        <w:rPr>
          <w:rStyle w:val="Strong"/>
          <w:b w:val="0"/>
        </w:rPr>
        <w:t>Economic influence</w:t>
      </w:r>
      <w:r w:rsidRPr="009D53AF">
        <w:t xml:space="preserve"> refers to the role of financial pressures—such as advertising revenue, ownership concentration, and corporate interests—in shaping the content and editorial policies of media outlets. The financial sustainability of media organizations often depends on advertising revenue, sponsorships, and partnerships, which can introduce economic bias into the reporting process.</w:t>
      </w:r>
    </w:p>
    <w:p w:rsidR="00FE69BC" w:rsidRPr="009D53AF" w:rsidRDefault="00FE69BC" w:rsidP="00B447CF">
      <w:pPr>
        <w:pStyle w:val="NormalWeb"/>
        <w:numPr>
          <w:ilvl w:val="0"/>
          <w:numId w:val="12"/>
        </w:numPr>
        <w:jc w:val="both"/>
      </w:pPr>
      <w:r w:rsidRPr="009D53AF">
        <w:rPr>
          <w:rStyle w:val="Strong"/>
          <w:b w:val="0"/>
        </w:rPr>
        <w:t>Advertiser Pressure</w:t>
      </w:r>
      <w:r w:rsidRPr="009D53AF">
        <w:t>: In many cases, media outlets depend on revenue from advertisers. If large corporations or government agencies are key advertisers, media outlets may avoid publishing stories that negatively affect these entities to protect their financial interests. This can result in biased news reporting and a lack of critical coverage on issues like corporate malfeasance or government corruption.</w:t>
      </w:r>
    </w:p>
    <w:p w:rsidR="00FE69BC" w:rsidRPr="009D53AF" w:rsidRDefault="00FE69BC" w:rsidP="00B447CF">
      <w:pPr>
        <w:pStyle w:val="NormalWeb"/>
        <w:numPr>
          <w:ilvl w:val="0"/>
          <w:numId w:val="12"/>
        </w:numPr>
        <w:jc w:val="both"/>
      </w:pPr>
      <w:r w:rsidRPr="009D53AF">
        <w:rPr>
          <w:rStyle w:val="Strong"/>
          <w:b w:val="0"/>
        </w:rPr>
        <w:t>Ownership Concentration</w:t>
      </w:r>
      <w:r w:rsidRPr="009D53AF">
        <w:t xml:space="preserve">: In Nigeria, a few large conglomerates own multiple media outlets across different sectors. When media organizations </w:t>
      </w:r>
      <w:r w:rsidRPr="009D53AF">
        <w:lastRenderedPageBreak/>
        <w:t>are owned by powerful business interests, their reporting may be influenced by the commercial and corporate goals of their owners. This concentration of media ownership can limit the diversity of voices and perspectives in the media, reducing its overall credibility.</w:t>
      </w:r>
    </w:p>
    <w:p w:rsidR="00FE69BC" w:rsidRPr="009D53AF" w:rsidRDefault="00FE69BC" w:rsidP="00B447CF">
      <w:pPr>
        <w:pStyle w:val="NormalWeb"/>
        <w:numPr>
          <w:ilvl w:val="0"/>
          <w:numId w:val="12"/>
        </w:numPr>
        <w:jc w:val="both"/>
      </w:pPr>
      <w:r w:rsidRPr="009D53AF">
        <w:rPr>
          <w:rStyle w:val="Strong"/>
          <w:b w:val="0"/>
        </w:rPr>
        <w:t>Conflict of Interest</w:t>
      </w:r>
      <w:r w:rsidRPr="009D53AF">
        <w:t>: Corporate ownership of media can create conflicts of interest, particularly when media outlets report on issues that affect the business interests of their owners. For example, media companies that own mining, oil, or other extractive industries might underreport environmental damage or labor exploitation linked to these industries to protect their profits.</w:t>
      </w:r>
    </w:p>
    <w:p w:rsidR="00FE69BC" w:rsidRPr="0062622C" w:rsidRDefault="00FE69BC" w:rsidP="00FE69BC">
      <w:pPr>
        <w:jc w:val="both"/>
        <w:rPr>
          <w:rFonts w:ascii="Times New Roman" w:hAnsi="Times New Roman"/>
          <w:b/>
        </w:rPr>
      </w:pPr>
      <w:r w:rsidRPr="0062622C">
        <w:rPr>
          <w:rFonts w:ascii="Times New Roman" w:hAnsi="Times New Roman"/>
          <w:b/>
        </w:rPr>
        <w:t xml:space="preserve">5. </w:t>
      </w:r>
      <w:r w:rsidRPr="0062622C">
        <w:rPr>
          <w:rStyle w:val="Strong"/>
          <w:rFonts w:ascii="Times New Roman" w:hAnsi="Times New Roman"/>
          <w:b w:val="0"/>
          <w:bCs w:val="0"/>
        </w:rPr>
        <w:t>Editorial Independence</w:t>
      </w:r>
    </w:p>
    <w:p w:rsidR="00FE69BC" w:rsidRPr="009D53AF" w:rsidRDefault="00FE69BC" w:rsidP="00FE69BC">
      <w:pPr>
        <w:pStyle w:val="NormalWeb"/>
        <w:jc w:val="both"/>
      </w:pPr>
      <w:r w:rsidRPr="009D53AF">
        <w:rPr>
          <w:rStyle w:val="Strong"/>
          <w:b w:val="0"/>
        </w:rPr>
        <w:t>Editorial independence</w:t>
      </w:r>
      <w:r w:rsidRPr="009D53AF">
        <w:t xml:space="preserve"> is the ability of journalists and media outlets to report the news without undue influence from external entities, including government, business, or political interests. It is a core principle for ensuring </w:t>
      </w:r>
      <w:r w:rsidRPr="009D53AF">
        <w:rPr>
          <w:rStyle w:val="Strong"/>
          <w:b w:val="0"/>
        </w:rPr>
        <w:t>news credibility</w:t>
      </w:r>
      <w:r w:rsidRPr="009D53AF">
        <w:t xml:space="preserve"> and is seen as essential for high-quality journalism.</w:t>
      </w:r>
    </w:p>
    <w:p w:rsidR="00FE69BC" w:rsidRPr="009D53AF" w:rsidRDefault="00FE69BC" w:rsidP="00B447CF">
      <w:pPr>
        <w:pStyle w:val="NormalWeb"/>
        <w:numPr>
          <w:ilvl w:val="0"/>
          <w:numId w:val="13"/>
        </w:numPr>
        <w:jc w:val="both"/>
      </w:pPr>
      <w:r w:rsidRPr="009D53AF">
        <w:rPr>
          <w:rStyle w:val="Strong"/>
          <w:b w:val="0"/>
        </w:rPr>
        <w:t>Impartiality and Integrity</w:t>
      </w:r>
      <w:r w:rsidRPr="009D53AF">
        <w:t>: When media outlets are editorially independent, they can pursue investigative journalism, hold powerful actors accountable, and provide objective reporting. This is essential for maintaining trust with the public and for fostering a well-informed citizenry.</w:t>
      </w:r>
    </w:p>
    <w:p w:rsidR="00FE69BC" w:rsidRPr="009D53AF" w:rsidRDefault="00FE69BC" w:rsidP="00B447CF">
      <w:pPr>
        <w:pStyle w:val="NormalWeb"/>
        <w:numPr>
          <w:ilvl w:val="0"/>
          <w:numId w:val="13"/>
        </w:numPr>
        <w:jc w:val="both"/>
      </w:pPr>
      <w:r w:rsidRPr="009D53AF">
        <w:rPr>
          <w:rStyle w:val="Strong"/>
          <w:b w:val="0"/>
        </w:rPr>
        <w:t>Challenges to Editorial Independence in Nigeria</w:t>
      </w:r>
      <w:r w:rsidRPr="009D53AF">
        <w:t>: In the Nigerian context, editorial independence is often undermined by the close ties between media owners and political figures or corporate elites. Even journalists working in otherwise independent media outlets may face internal pressures or self-censorship, especially when they fear losing their jobs or facing legal repercussions for publishing controversial stories.</w:t>
      </w:r>
    </w:p>
    <w:p w:rsidR="00FE69BC" w:rsidRPr="0062622C" w:rsidRDefault="00FE69BC" w:rsidP="00FE69BC">
      <w:pPr>
        <w:jc w:val="both"/>
        <w:rPr>
          <w:rFonts w:ascii="Times New Roman" w:hAnsi="Times New Roman"/>
          <w:b/>
        </w:rPr>
      </w:pPr>
      <w:r w:rsidRPr="0062622C">
        <w:rPr>
          <w:rFonts w:ascii="Times New Roman" w:hAnsi="Times New Roman"/>
          <w:b/>
        </w:rPr>
        <w:t xml:space="preserve">6. </w:t>
      </w:r>
      <w:r w:rsidRPr="0062622C">
        <w:rPr>
          <w:rStyle w:val="Strong"/>
          <w:rFonts w:ascii="Times New Roman" w:hAnsi="Times New Roman"/>
          <w:b w:val="0"/>
          <w:bCs w:val="0"/>
        </w:rPr>
        <w:t>Media Pluralism and Diversity</w:t>
      </w:r>
    </w:p>
    <w:p w:rsidR="00FE69BC" w:rsidRPr="009D53AF" w:rsidRDefault="00FE69BC" w:rsidP="00FE69BC">
      <w:pPr>
        <w:pStyle w:val="NormalWeb"/>
        <w:jc w:val="both"/>
      </w:pPr>
      <w:r w:rsidRPr="009D53AF">
        <w:rPr>
          <w:rStyle w:val="Strong"/>
          <w:b w:val="0"/>
        </w:rPr>
        <w:t>Media pluralism</w:t>
      </w:r>
      <w:r w:rsidRPr="009D53AF">
        <w:t xml:space="preserve"> refers to the diversity of ownership and viewpoints within a media system. A pluralistic media landscape ensures that various voices and perspectives are represented, leading to more balanced and credible news reporting. The more diverse the media landscape, the more likely it is that news reporting will be free from monopolistic or partisan influences.</w:t>
      </w:r>
    </w:p>
    <w:p w:rsidR="00FE69BC" w:rsidRPr="009D53AF" w:rsidRDefault="00FE69BC" w:rsidP="00B447CF">
      <w:pPr>
        <w:pStyle w:val="NormalWeb"/>
        <w:numPr>
          <w:ilvl w:val="0"/>
          <w:numId w:val="14"/>
        </w:numPr>
        <w:jc w:val="both"/>
      </w:pPr>
      <w:r w:rsidRPr="009D53AF">
        <w:rPr>
          <w:rStyle w:val="Strong"/>
          <w:b w:val="0"/>
        </w:rPr>
        <w:t>Monopoly of Media Ownership</w:t>
      </w:r>
      <w:r w:rsidRPr="009D53AF">
        <w:t xml:space="preserve">: In countries like Nigeria, where media ownership is concentrated in the hands of a few powerful individuals or </w:t>
      </w:r>
      <w:r w:rsidRPr="009D53AF">
        <w:lastRenderedPageBreak/>
        <w:t>corporations, media pluralism can be limited. When a few owners control the majority of media outlets, the diversity of opinions and reporting is reduced, which can harm the overall credibility of the media system.</w:t>
      </w:r>
    </w:p>
    <w:p w:rsidR="00FE69BC" w:rsidRPr="009D53AF" w:rsidRDefault="00FE69BC" w:rsidP="00B447CF">
      <w:pPr>
        <w:pStyle w:val="NormalWeb"/>
        <w:numPr>
          <w:ilvl w:val="0"/>
          <w:numId w:val="14"/>
        </w:numPr>
        <w:jc w:val="both"/>
      </w:pPr>
      <w:r w:rsidRPr="009D53AF">
        <w:rPr>
          <w:rStyle w:val="Strong"/>
          <w:b w:val="0"/>
        </w:rPr>
        <w:t>Regulation of Media Ownership</w:t>
      </w:r>
      <w:r w:rsidRPr="009D53AF">
        <w:t xml:space="preserve">: To promote media pluralism and ensure the credibility of news reporting, regulatory bodies like the </w:t>
      </w:r>
      <w:r w:rsidRPr="009D53AF">
        <w:rPr>
          <w:rStyle w:val="Strong"/>
          <w:b w:val="0"/>
        </w:rPr>
        <w:t>National Broadcasting Commission (NBC)</w:t>
      </w:r>
      <w:r w:rsidRPr="009D53AF">
        <w:t xml:space="preserve"> in Nigeria must enforce ownership limits and encourage diversity of media outlets. Ensuring that no single entity has disproportionate control over the media helps protect news credibility and promotes balanced reporting.</w:t>
      </w:r>
    </w:p>
    <w:p w:rsidR="00DD3AFA" w:rsidRPr="0062622C" w:rsidRDefault="0062622C" w:rsidP="00DD3AFA">
      <w:pPr>
        <w:shd w:val="clear" w:color="auto" w:fill="FFFFFF"/>
        <w:spacing w:after="0" w:line="240" w:lineRule="auto"/>
        <w:jc w:val="both"/>
        <w:textAlignment w:val="baseline"/>
        <w:rPr>
          <w:rFonts w:ascii="Times New Roman" w:eastAsia="Times New Roman" w:hAnsi="Times New Roman"/>
          <w:b/>
          <w:bCs/>
          <w:color w:val="444444"/>
          <w:sz w:val="24"/>
          <w:szCs w:val="24"/>
          <w:bdr w:val="none" w:sz="0" w:space="0" w:color="auto" w:frame="1"/>
        </w:rPr>
      </w:pPr>
      <w:r w:rsidRPr="0062622C">
        <w:rPr>
          <w:rFonts w:ascii="Times New Roman" w:eastAsia="Times New Roman" w:hAnsi="Times New Roman"/>
          <w:b/>
          <w:bCs/>
          <w:color w:val="444444"/>
          <w:sz w:val="24"/>
          <w:szCs w:val="24"/>
          <w:bdr w:val="none" w:sz="0" w:space="0" w:color="auto" w:frame="1"/>
        </w:rPr>
        <w:t>2.2</w:t>
      </w:r>
      <w:r w:rsidRPr="0062622C">
        <w:rPr>
          <w:rFonts w:ascii="Times New Roman" w:eastAsia="Times New Roman" w:hAnsi="Times New Roman"/>
          <w:b/>
          <w:bCs/>
          <w:color w:val="444444"/>
          <w:sz w:val="24"/>
          <w:szCs w:val="24"/>
          <w:bdr w:val="none" w:sz="0" w:space="0" w:color="auto" w:frame="1"/>
        </w:rPr>
        <w:tab/>
        <w:t>THEORETICAL REVIEW</w:t>
      </w:r>
    </w:p>
    <w:p w:rsidR="00DD3AFA" w:rsidRPr="009D53AF" w:rsidRDefault="00DD3AFA" w:rsidP="00DD3AFA">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w:t>
      </w:r>
      <w:r w:rsidRPr="009D53AF">
        <w:rPr>
          <w:rFonts w:ascii="Times New Roman" w:eastAsia="Times New Roman" w:hAnsi="Times New Roman"/>
          <w:bCs/>
          <w:sz w:val="24"/>
          <w:szCs w:val="24"/>
        </w:rPr>
        <w:t>theoretical review</w:t>
      </w:r>
      <w:r w:rsidRPr="009D53AF">
        <w:rPr>
          <w:rFonts w:ascii="Times New Roman" w:eastAsia="Times New Roman" w:hAnsi="Times New Roman"/>
          <w:sz w:val="24"/>
          <w:szCs w:val="24"/>
        </w:rPr>
        <w:t xml:space="preserve"> explores relevant theories and frameworks that help explain how </w:t>
      </w:r>
      <w:r w:rsidRPr="009D53AF">
        <w:rPr>
          <w:rFonts w:ascii="Times New Roman" w:eastAsia="Times New Roman" w:hAnsi="Times New Roman"/>
          <w:bCs/>
          <w:sz w:val="24"/>
          <w:szCs w:val="24"/>
        </w:rPr>
        <w:t>media ownership</w:t>
      </w:r>
      <w:r w:rsidRPr="009D53AF">
        <w:rPr>
          <w:rFonts w:ascii="Times New Roman" w:eastAsia="Times New Roman" w:hAnsi="Times New Roman"/>
          <w:sz w:val="24"/>
          <w:szCs w:val="24"/>
        </w:rPr>
        <w:t xml:space="preserve"> impacts the </w:t>
      </w:r>
      <w:r w:rsidRPr="009D53AF">
        <w:rPr>
          <w:rFonts w:ascii="Times New Roman" w:eastAsia="Times New Roman" w:hAnsi="Times New Roman"/>
          <w:bCs/>
          <w:sz w:val="24"/>
          <w:szCs w:val="24"/>
        </w:rPr>
        <w:t>credibility of news reporting</w:t>
      </w:r>
      <w:r w:rsidRPr="009D53AF">
        <w:rPr>
          <w:rFonts w:ascii="Times New Roman" w:eastAsia="Times New Roman" w:hAnsi="Times New Roman"/>
          <w:sz w:val="24"/>
          <w:szCs w:val="24"/>
        </w:rPr>
        <w:t xml:space="preserve">. Several media theories can provide insights into the relationship between media ownership structures and news credibility in Nigeria. These include </w:t>
      </w:r>
      <w:r w:rsidRPr="009D53AF">
        <w:rPr>
          <w:rFonts w:ascii="Times New Roman" w:eastAsia="Times New Roman" w:hAnsi="Times New Roman"/>
          <w:bCs/>
          <w:sz w:val="24"/>
          <w:szCs w:val="24"/>
        </w:rPr>
        <w:t>theories of media ownership and control</w:t>
      </w:r>
      <w:r w:rsidRPr="009D53AF">
        <w:rPr>
          <w:rFonts w:ascii="Times New Roman" w:eastAsia="Times New Roman" w:hAnsi="Times New Roman"/>
          <w:sz w:val="24"/>
          <w:szCs w:val="24"/>
        </w:rPr>
        <w:t xml:space="preserve">, </w:t>
      </w:r>
      <w:r w:rsidRPr="009D53AF">
        <w:rPr>
          <w:rFonts w:ascii="Times New Roman" w:eastAsia="Times New Roman" w:hAnsi="Times New Roman"/>
          <w:bCs/>
          <w:sz w:val="24"/>
          <w:szCs w:val="24"/>
        </w:rPr>
        <w:t>agenda-setting theory</w:t>
      </w:r>
      <w:r w:rsidRPr="009D53AF">
        <w:rPr>
          <w:rFonts w:ascii="Times New Roman" w:eastAsia="Times New Roman" w:hAnsi="Times New Roman"/>
          <w:sz w:val="24"/>
          <w:szCs w:val="24"/>
        </w:rPr>
        <w:t xml:space="preserve">, </w:t>
      </w:r>
      <w:proofErr w:type="gramStart"/>
      <w:r w:rsidRPr="009D53AF">
        <w:rPr>
          <w:rFonts w:ascii="Times New Roman" w:eastAsia="Times New Roman" w:hAnsi="Times New Roman"/>
          <w:bCs/>
          <w:sz w:val="24"/>
          <w:szCs w:val="24"/>
        </w:rPr>
        <w:t>Framing</w:t>
      </w:r>
      <w:proofErr w:type="gramEnd"/>
      <w:r w:rsidRPr="009D53AF">
        <w:rPr>
          <w:rFonts w:ascii="Times New Roman" w:eastAsia="Times New Roman" w:hAnsi="Times New Roman"/>
          <w:bCs/>
          <w:sz w:val="24"/>
          <w:szCs w:val="24"/>
        </w:rPr>
        <w:t xml:space="preserve"> theory</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media dependence theory</w:t>
      </w:r>
      <w:r w:rsidRPr="009D53AF">
        <w:rPr>
          <w:rFonts w:ascii="Times New Roman" w:eastAsia="Times New Roman" w:hAnsi="Times New Roman"/>
          <w:sz w:val="24"/>
          <w:szCs w:val="24"/>
        </w:rPr>
        <w:t>.</w:t>
      </w:r>
    </w:p>
    <w:p w:rsidR="00DD3AFA" w:rsidRPr="0062622C" w:rsidRDefault="001E467A" w:rsidP="00DD3AFA">
      <w:pPr>
        <w:spacing w:after="0" w:line="240" w:lineRule="auto"/>
        <w:jc w:val="both"/>
        <w:rPr>
          <w:rFonts w:ascii="Times New Roman" w:eastAsia="Times New Roman" w:hAnsi="Times New Roman"/>
          <w:b/>
          <w:sz w:val="24"/>
          <w:szCs w:val="24"/>
        </w:rPr>
      </w:pPr>
      <w:r>
        <w:rPr>
          <w:rFonts w:ascii="Times New Roman" w:eastAsia="Times New Roman" w:hAnsi="Times New Roman"/>
          <w:b/>
          <w:bCs/>
          <w:sz w:val="27"/>
          <w:szCs w:val="27"/>
        </w:rPr>
        <w:t>1</w:t>
      </w:r>
      <w:r w:rsidR="00DD3AFA" w:rsidRPr="0062622C">
        <w:rPr>
          <w:rFonts w:ascii="Times New Roman" w:eastAsia="Times New Roman" w:hAnsi="Times New Roman"/>
          <w:b/>
          <w:bCs/>
          <w:sz w:val="27"/>
          <w:szCs w:val="27"/>
        </w:rPr>
        <w:t>. Agenda-Setting Theory</w:t>
      </w:r>
    </w:p>
    <w:p w:rsidR="00DD3AFA" w:rsidRPr="009D53AF" w:rsidRDefault="00DD3AFA" w:rsidP="00DD3AFA">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w:t>
      </w:r>
      <w:r w:rsidRPr="009D53AF">
        <w:rPr>
          <w:rFonts w:ascii="Times New Roman" w:eastAsia="Times New Roman" w:hAnsi="Times New Roman"/>
          <w:bCs/>
          <w:sz w:val="24"/>
          <w:szCs w:val="24"/>
        </w:rPr>
        <w:t>Agenda-Setting Theory</w:t>
      </w:r>
      <w:r w:rsidRPr="009D53AF">
        <w:rPr>
          <w:rFonts w:ascii="Times New Roman" w:eastAsia="Times New Roman" w:hAnsi="Times New Roman"/>
          <w:sz w:val="24"/>
          <w:szCs w:val="24"/>
        </w:rPr>
        <w:t xml:space="preserve">, introduced by Maxwell McCombs and Donald Shaw in 1972, posits that the media do not tell people what to think, but rather </w:t>
      </w:r>
      <w:r w:rsidRPr="009D53AF">
        <w:rPr>
          <w:rFonts w:ascii="Times New Roman" w:eastAsia="Times New Roman" w:hAnsi="Times New Roman"/>
          <w:bCs/>
          <w:sz w:val="24"/>
          <w:szCs w:val="24"/>
        </w:rPr>
        <w:t>what to think about</w:t>
      </w:r>
      <w:r w:rsidRPr="009D53AF">
        <w:rPr>
          <w:rFonts w:ascii="Times New Roman" w:eastAsia="Times New Roman" w:hAnsi="Times New Roman"/>
          <w:sz w:val="24"/>
          <w:szCs w:val="24"/>
        </w:rPr>
        <w:t>. In other words, the media has the power to influence the salience of issues by highlighting certain topics while downplaying others. This is especially true in media environments where ownership structures dictate which stories are covered and which are ignored.</w:t>
      </w:r>
    </w:p>
    <w:p w:rsidR="00DD3AFA" w:rsidRPr="009D53AF" w:rsidRDefault="00DD3AFA" w:rsidP="00DD3AFA">
      <w:pPr>
        <w:numPr>
          <w:ilvl w:val="0"/>
          <w:numId w:val="5"/>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Implication for News Credibility</w:t>
      </w:r>
      <w:r w:rsidRPr="009D53AF">
        <w:rPr>
          <w:rFonts w:ascii="Times New Roman" w:eastAsia="Times New Roman" w:hAnsi="Times New Roman"/>
          <w:sz w:val="24"/>
          <w:szCs w:val="24"/>
        </w:rPr>
        <w:t>: Media owners, particularly in state-controlled or corporate-owned media, can use agenda-setting to shape the public discourse by prioritizing certain issues while minimizing others. When media outlets focus on government achievements and avoid controversial topics, their credibility as objective news sources can be undermined. In contrast, when private media outlets prioritize sensationalist stories or corporate interests, they may fail to deliver reliable, well-rounded news, which reduces public trust.</w:t>
      </w:r>
    </w:p>
    <w:p w:rsidR="00DD3AFA" w:rsidRPr="009D53AF" w:rsidRDefault="00DD3AFA" w:rsidP="00DD3AFA">
      <w:pPr>
        <w:numPr>
          <w:ilvl w:val="0"/>
          <w:numId w:val="5"/>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Application in Nigeria</w:t>
      </w:r>
      <w:r w:rsidRPr="009D53AF">
        <w:rPr>
          <w:rFonts w:ascii="Times New Roman" w:eastAsia="Times New Roman" w:hAnsi="Times New Roman"/>
          <w:sz w:val="24"/>
          <w:szCs w:val="24"/>
        </w:rPr>
        <w:t xml:space="preserve">: During election seasons, state-owned and some privately-owned media outlets in Nigeria may prioritize stories favorable to the incumbent government while ignoring critical issues, such as corruption </w:t>
      </w:r>
      <w:r w:rsidRPr="009D53AF">
        <w:rPr>
          <w:rFonts w:ascii="Times New Roman" w:eastAsia="Times New Roman" w:hAnsi="Times New Roman"/>
          <w:sz w:val="24"/>
          <w:szCs w:val="24"/>
        </w:rPr>
        <w:lastRenderedPageBreak/>
        <w:t>or human rights abuses. This selective coverage diminishes the credibility of these outlets and their capacity to inform the public impartially.</w:t>
      </w:r>
    </w:p>
    <w:p w:rsidR="00DD3AFA" w:rsidRPr="0062622C" w:rsidRDefault="004C2EE9" w:rsidP="00DD3AFA">
      <w:pPr>
        <w:spacing w:after="0" w:line="240" w:lineRule="auto"/>
        <w:jc w:val="both"/>
        <w:rPr>
          <w:rFonts w:ascii="Times New Roman" w:eastAsia="Times New Roman" w:hAnsi="Times New Roman"/>
          <w:b/>
          <w:sz w:val="24"/>
          <w:szCs w:val="24"/>
        </w:rPr>
      </w:pPr>
      <w:r>
        <w:rPr>
          <w:rFonts w:ascii="Times New Roman" w:eastAsia="Times New Roman" w:hAnsi="Times New Roman"/>
          <w:b/>
          <w:bCs/>
          <w:sz w:val="27"/>
          <w:szCs w:val="27"/>
        </w:rPr>
        <w:t>2</w:t>
      </w:r>
      <w:r w:rsidR="00DD3AFA" w:rsidRPr="0062622C">
        <w:rPr>
          <w:rFonts w:ascii="Times New Roman" w:eastAsia="Times New Roman" w:hAnsi="Times New Roman"/>
          <w:b/>
          <w:bCs/>
          <w:sz w:val="27"/>
          <w:szCs w:val="27"/>
        </w:rPr>
        <w:t>. Framing Theory</w:t>
      </w:r>
    </w:p>
    <w:p w:rsidR="00DD3AFA" w:rsidRPr="009D53AF" w:rsidRDefault="00DD3AFA" w:rsidP="00DD3AFA">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Framing Theory</w:t>
      </w:r>
      <w:r w:rsidRPr="009D53AF">
        <w:rPr>
          <w:rFonts w:ascii="Times New Roman" w:eastAsia="Times New Roman" w:hAnsi="Times New Roman"/>
          <w:sz w:val="24"/>
          <w:szCs w:val="24"/>
        </w:rPr>
        <w:t xml:space="preserve">, developed by Erving </w:t>
      </w:r>
      <w:proofErr w:type="spellStart"/>
      <w:r w:rsidRPr="009D53AF">
        <w:rPr>
          <w:rFonts w:ascii="Times New Roman" w:eastAsia="Times New Roman" w:hAnsi="Times New Roman"/>
          <w:sz w:val="24"/>
          <w:szCs w:val="24"/>
        </w:rPr>
        <w:t>Goffman</w:t>
      </w:r>
      <w:proofErr w:type="spellEnd"/>
      <w:r w:rsidRPr="009D53AF">
        <w:rPr>
          <w:rFonts w:ascii="Times New Roman" w:eastAsia="Times New Roman" w:hAnsi="Times New Roman"/>
          <w:sz w:val="24"/>
          <w:szCs w:val="24"/>
        </w:rPr>
        <w:t xml:space="preserve"> (1974) and later expanded by others, suggests that the way media presents an issue (or "frames" it) influences how the audience perceives and interprets that issue. The media, through framing, shape the context and emotional undertone of the news, thereby influencing public opinion and perceptions.</w:t>
      </w:r>
    </w:p>
    <w:p w:rsidR="00DD3AFA" w:rsidRPr="009D53AF" w:rsidRDefault="00DD3AFA" w:rsidP="00DD3AFA">
      <w:pPr>
        <w:numPr>
          <w:ilvl w:val="0"/>
          <w:numId w:val="6"/>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Implication for News Credibility</w:t>
      </w:r>
      <w:r w:rsidRPr="009D53AF">
        <w:rPr>
          <w:rFonts w:ascii="Times New Roman" w:eastAsia="Times New Roman" w:hAnsi="Times New Roman"/>
          <w:sz w:val="24"/>
          <w:szCs w:val="24"/>
        </w:rPr>
        <w:t>: When media outlets frame stories in a particular way, they can influence how the public interprets facts. In the case of biased ownership, owners may exert pressure on editorial teams to frame stories in a way that reflects their political or economic interests. This distorts the information and reduces the credibility of the news. For example, state-run media in Nigeria may frame news in a way that glorifies the government, while downplaying criticisms or failures.</w:t>
      </w:r>
    </w:p>
    <w:p w:rsidR="00DD3AFA" w:rsidRPr="009D53AF" w:rsidRDefault="00DD3AFA" w:rsidP="00DD3AFA">
      <w:pPr>
        <w:numPr>
          <w:ilvl w:val="0"/>
          <w:numId w:val="6"/>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Application in Nigeria</w:t>
      </w:r>
      <w:r w:rsidRPr="009D53AF">
        <w:rPr>
          <w:rFonts w:ascii="Times New Roman" w:eastAsia="Times New Roman" w:hAnsi="Times New Roman"/>
          <w:sz w:val="24"/>
          <w:szCs w:val="24"/>
        </w:rPr>
        <w:t xml:space="preserve">: In Nigeria, the </w:t>
      </w:r>
      <w:r w:rsidRPr="009D53AF">
        <w:rPr>
          <w:rFonts w:ascii="Times New Roman" w:eastAsia="Times New Roman" w:hAnsi="Times New Roman"/>
          <w:bCs/>
          <w:sz w:val="24"/>
          <w:szCs w:val="24"/>
        </w:rPr>
        <w:t>framing of news</w:t>
      </w:r>
      <w:r w:rsidRPr="009D53AF">
        <w:rPr>
          <w:rFonts w:ascii="Times New Roman" w:eastAsia="Times New Roman" w:hAnsi="Times New Roman"/>
          <w:sz w:val="24"/>
          <w:szCs w:val="24"/>
        </w:rPr>
        <w:t xml:space="preserve"> surrounding political events, such as elections or government policies, is highly influenced by ownership. State-controlled media may frame government actions in a positive light, even in the face of evidence to the contrary. Private media outlets with strong political affiliations may similarly frame news to support the interests of their owners.</w:t>
      </w:r>
    </w:p>
    <w:p w:rsidR="00DD3AFA" w:rsidRPr="009D53AF" w:rsidRDefault="00DD3AFA" w:rsidP="00DD3AFA">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theoretical frameworks explored in this review provide a foundation for understanding how </w:t>
      </w:r>
      <w:r w:rsidRPr="009D53AF">
        <w:rPr>
          <w:rFonts w:ascii="Times New Roman" w:eastAsia="Times New Roman" w:hAnsi="Times New Roman"/>
          <w:bCs/>
          <w:sz w:val="24"/>
          <w:szCs w:val="24"/>
        </w:rPr>
        <w:t>media ownership</w:t>
      </w:r>
      <w:r w:rsidRPr="009D53AF">
        <w:rPr>
          <w:rFonts w:ascii="Times New Roman" w:eastAsia="Times New Roman" w:hAnsi="Times New Roman"/>
          <w:sz w:val="24"/>
          <w:szCs w:val="24"/>
        </w:rPr>
        <w:t xml:space="preserve"> influences </w:t>
      </w:r>
      <w:r w:rsidRPr="009D53AF">
        <w:rPr>
          <w:rFonts w:ascii="Times New Roman" w:eastAsia="Times New Roman" w:hAnsi="Times New Roman"/>
          <w:bCs/>
          <w:sz w:val="24"/>
          <w:szCs w:val="24"/>
        </w:rPr>
        <w:t>news credibility</w:t>
      </w:r>
      <w:r w:rsidRPr="009D53AF">
        <w:rPr>
          <w:rFonts w:ascii="Times New Roman" w:eastAsia="Times New Roman" w:hAnsi="Times New Roman"/>
          <w:sz w:val="24"/>
          <w:szCs w:val="24"/>
        </w:rPr>
        <w:t xml:space="preserve"> in Nigeria. The </w:t>
      </w:r>
      <w:r w:rsidRPr="009D53AF">
        <w:rPr>
          <w:rFonts w:ascii="Times New Roman" w:eastAsia="Times New Roman" w:hAnsi="Times New Roman"/>
          <w:bCs/>
          <w:sz w:val="24"/>
          <w:szCs w:val="24"/>
        </w:rPr>
        <w:t>Theory of Media Ownership and Control</w:t>
      </w:r>
      <w:r w:rsidRPr="009D53AF">
        <w:rPr>
          <w:rFonts w:ascii="Times New Roman" w:eastAsia="Times New Roman" w:hAnsi="Times New Roman"/>
          <w:sz w:val="24"/>
          <w:szCs w:val="24"/>
        </w:rPr>
        <w:t xml:space="preserve"> helps explain how media owners shape the content of news, often in ways that reflect their political or business interests. </w:t>
      </w:r>
      <w:r w:rsidRPr="009D53AF">
        <w:rPr>
          <w:rFonts w:ascii="Times New Roman" w:eastAsia="Times New Roman" w:hAnsi="Times New Roman"/>
          <w:bCs/>
          <w:sz w:val="24"/>
          <w:szCs w:val="24"/>
        </w:rPr>
        <w:t>Agenda-setting</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framing theories</w:t>
      </w:r>
      <w:r w:rsidRPr="009D53AF">
        <w:rPr>
          <w:rFonts w:ascii="Times New Roman" w:eastAsia="Times New Roman" w:hAnsi="Times New Roman"/>
          <w:sz w:val="24"/>
          <w:szCs w:val="24"/>
        </w:rPr>
        <w:t xml:space="preserve"> emphasize the media’s role in determining which issues are covered and how they are presented, which can affect public perception and trust. </w:t>
      </w:r>
      <w:r w:rsidRPr="009D53AF">
        <w:rPr>
          <w:rFonts w:ascii="Times New Roman" w:eastAsia="Times New Roman" w:hAnsi="Times New Roman"/>
          <w:bCs/>
          <w:sz w:val="24"/>
          <w:szCs w:val="24"/>
        </w:rPr>
        <w:t>Media Dependency Theory</w:t>
      </w:r>
      <w:r w:rsidRPr="009D53AF">
        <w:rPr>
          <w:rFonts w:ascii="Times New Roman" w:eastAsia="Times New Roman" w:hAnsi="Times New Roman"/>
          <w:sz w:val="24"/>
          <w:szCs w:val="24"/>
        </w:rPr>
        <w:t xml:space="preserve"> highlights the implications of media ownership on public knowledge and understanding, while </w:t>
      </w:r>
      <w:r w:rsidRPr="009D53AF">
        <w:rPr>
          <w:rFonts w:ascii="Times New Roman" w:eastAsia="Times New Roman" w:hAnsi="Times New Roman"/>
          <w:bCs/>
          <w:sz w:val="24"/>
          <w:szCs w:val="24"/>
        </w:rPr>
        <w:t>Public Sphere Theory</w:t>
      </w:r>
      <w:r w:rsidRPr="009D53AF">
        <w:rPr>
          <w:rFonts w:ascii="Times New Roman" w:eastAsia="Times New Roman" w:hAnsi="Times New Roman"/>
          <w:sz w:val="24"/>
          <w:szCs w:val="24"/>
        </w:rPr>
        <w:t xml:space="preserve"> underscores the importance of independent media for democratic debate and accountability.</w:t>
      </w:r>
    </w:p>
    <w:p w:rsidR="00DD3AFA" w:rsidRPr="009D53AF" w:rsidRDefault="00DD3AFA" w:rsidP="00DD3AFA">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In Nigeria, where media ownership is often concentrated in the hands of a few powerful entities, the credibility of news is often compromised by political, corporate, and economic influences. For a media landscape to be credible, there </w:t>
      </w:r>
      <w:r w:rsidRPr="009D53AF">
        <w:rPr>
          <w:rFonts w:ascii="Times New Roman" w:eastAsia="Times New Roman" w:hAnsi="Times New Roman"/>
          <w:sz w:val="24"/>
          <w:szCs w:val="24"/>
        </w:rPr>
        <w:lastRenderedPageBreak/>
        <w:t>needs to be a commitment to journalistic independence, a diverse range of ownership models, and an ethical commitment to providing accurate and balanced information to the public.</w:t>
      </w:r>
      <w:r w:rsidRPr="009D53AF">
        <w:rPr>
          <w:rFonts w:ascii="Times New Roman" w:eastAsia="Times New Roman" w:hAnsi="Times New Roman"/>
          <w:vanish/>
          <w:sz w:val="16"/>
          <w:szCs w:val="16"/>
        </w:rPr>
        <w:t>Top of Form</w:t>
      </w:r>
    </w:p>
    <w:p w:rsidR="00DD3AFA" w:rsidRPr="00734033" w:rsidRDefault="00DD3AFA" w:rsidP="00FE69BC">
      <w:pPr>
        <w:spacing w:before="100" w:beforeAutospacing="1" w:after="100" w:afterAutospacing="1" w:line="240" w:lineRule="auto"/>
        <w:jc w:val="both"/>
        <w:rPr>
          <w:rFonts w:ascii="Times New Roman" w:eastAsia="Times New Roman" w:hAnsi="Times New Roman"/>
          <w:b/>
          <w:sz w:val="24"/>
          <w:szCs w:val="24"/>
        </w:rPr>
      </w:pPr>
      <w:r w:rsidRPr="00734033">
        <w:rPr>
          <w:rFonts w:ascii="Times New Roman" w:eastAsia="Times New Roman" w:hAnsi="Times New Roman"/>
          <w:b/>
          <w:sz w:val="24"/>
          <w:szCs w:val="24"/>
        </w:rPr>
        <w:t>2.3</w:t>
      </w:r>
      <w:r w:rsidRPr="00734033">
        <w:rPr>
          <w:rFonts w:ascii="Times New Roman" w:eastAsia="Times New Roman" w:hAnsi="Times New Roman"/>
          <w:b/>
          <w:sz w:val="24"/>
          <w:szCs w:val="24"/>
        </w:rPr>
        <w:tab/>
        <w:t>EMPIRICAL</w:t>
      </w:r>
      <w:r w:rsidR="00F12447">
        <w:rPr>
          <w:rFonts w:ascii="Times New Roman" w:eastAsia="Times New Roman" w:hAnsi="Times New Roman"/>
          <w:b/>
          <w:sz w:val="24"/>
          <w:szCs w:val="24"/>
        </w:rPr>
        <w:t xml:space="preserve"> </w:t>
      </w:r>
      <w:r w:rsidRPr="00734033">
        <w:rPr>
          <w:rFonts w:ascii="Times New Roman" w:eastAsia="Times New Roman" w:hAnsi="Times New Roman"/>
          <w:b/>
          <w:sz w:val="24"/>
          <w:szCs w:val="24"/>
        </w:rPr>
        <w:t>REVIEW</w:t>
      </w:r>
    </w:p>
    <w:p w:rsidR="00FE69BC" w:rsidRPr="009D53AF" w:rsidRDefault="00FE69BC" w:rsidP="00FE69BC">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This section reviews existing research on </w:t>
      </w:r>
      <w:r w:rsidRPr="009D53AF">
        <w:rPr>
          <w:rFonts w:ascii="Times New Roman" w:eastAsia="Times New Roman" w:hAnsi="Times New Roman"/>
          <w:bCs/>
          <w:sz w:val="24"/>
          <w:szCs w:val="24"/>
        </w:rPr>
        <w:t>media ownership</w:t>
      </w:r>
      <w:r w:rsidRPr="009D53AF">
        <w:rPr>
          <w:rFonts w:ascii="Times New Roman" w:eastAsia="Times New Roman" w:hAnsi="Times New Roman"/>
          <w:sz w:val="24"/>
          <w:szCs w:val="24"/>
        </w:rPr>
        <w:t xml:space="preserve"> and its impact on </w:t>
      </w:r>
      <w:r w:rsidRPr="009D53AF">
        <w:rPr>
          <w:rFonts w:ascii="Times New Roman" w:eastAsia="Times New Roman" w:hAnsi="Times New Roman"/>
          <w:bCs/>
          <w:sz w:val="24"/>
          <w:szCs w:val="24"/>
        </w:rPr>
        <w:t>the credibility of news reporting</w:t>
      </w:r>
      <w:r w:rsidRPr="009D53AF">
        <w:rPr>
          <w:rFonts w:ascii="Times New Roman" w:eastAsia="Times New Roman" w:hAnsi="Times New Roman"/>
          <w:sz w:val="24"/>
          <w:szCs w:val="24"/>
        </w:rPr>
        <w:t xml:space="preserve"> in Nigeria. By examining previous studies, this review highlights key findings, methodologies, and conclusions that contribute to understanding how media ownership affects news reporting practices and the public’s perception of media credibility in Nigeria.</w:t>
      </w:r>
    </w:p>
    <w:p w:rsidR="00FE69BC" w:rsidRPr="006E2914" w:rsidRDefault="00FE69BC" w:rsidP="006E2914">
      <w:pPr>
        <w:pStyle w:val="ListParagraph"/>
        <w:numPr>
          <w:ilvl w:val="0"/>
          <w:numId w:val="1"/>
        </w:numPr>
        <w:jc w:val="both"/>
        <w:rPr>
          <w:rFonts w:ascii="Times New Roman" w:eastAsia="Times New Roman" w:hAnsi="Times New Roman"/>
          <w:b/>
          <w:sz w:val="24"/>
          <w:szCs w:val="24"/>
        </w:rPr>
      </w:pPr>
      <w:r w:rsidRPr="006E2914">
        <w:rPr>
          <w:rFonts w:ascii="Times New Roman" w:eastAsia="Times New Roman" w:hAnsi="Times New Roman"/>
          <w:b/>
          <w:bCs/>
          <w:sz w:val="27"/>
          <w:szCs w:val="27"/>
        </w:rPr>
        <w:t>Media Ownership and Its Impact on News Reporting in Nigeria</w:t>
      </w:r>
    </w:p>
    <w:p w:rsidR="00FE69BC" w:rsidRPr="009D53AF" w:rsidRDefault="00FE69BC" w:rsidP="00FE69BC">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Several studies have explored the relationship between </w:t>
      </w:r>
      <w:r w:rsidRPr="009D53AF">
        <w:rPr>
          <w:rFonts w:ascii="Times New Roman" w:eastAsia="Times New Roman" w:hAnsi="Times New Roman"/>
          <w:bCs/>
          <w:sz w:val="24"/>
          <w:szCs w:val="24"/>
        </w:rPr>
        <w:t>media ownership</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news reporting</w:t>
      </w:r>
      <w:r w:rsidRPr="009D53AF">
        <w:rPr>
          <w:rFonts w:ascii="Times New Roman" w:eastAsia="Times New Roman" w:hAnsi="Times New Roman"/>
          <w:sz w:val="24"/>
          <w:szCs w:val="24"/>
        </w:rPr>
        <w:t xml:space="preserve"> in Nigeria, highlighting how the ownership structure influences journalistic practices, editorial bias, and credibility.</w:t>
      </w:r>
    </w:p>
    <w:p w:rsidR="00FE69BC" w:rsidRPr="009D53AF" w:rsidRDefault="00FE69BC" w:rsidP="00B447CF">
      <w:pPr>
        <w:numPr>
          <w:ilvl w:val="0"/>
          <w:numId w:val="15"/>
        </w:numPr>
        <w:spacing w:before="100" w:beforeAutospacing="1" w:after="100" w:afterAutospacing="1" w:line="240" w:lineRule="auto"/>
        <w:jc w:val="both"/>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Akinfeleye</w:t>
      </w:r>
      <w:proofErr w:type="spellEnd"/>
      <w:r w:rsidRPr="009D53AF">
        <w:rPr>
          <w:rFonts w:ascii="Times New Roman" w:eastAsia="Times New Roman" w:hAnsi="Times New Roman"/>
          <w:bCs/>
          <w:sz w:val="24"/>
          <w:szCs w:val="24"/>
        </w:rPr>
        <w:t xml:space="preserve"> (2003)</w:t>
      </w:r>
      <w:r w:rsidRPr="009D53AF">
        <w:rPr>
          <w:rFonts w:ascii="Times New Roman" w:eastAsia="Times New Roman" w:hAnsi="Times New Roman"/>
          <w:sz w:val="24"/>
          <w:szCs w:val="24"/>
        </w:rPr>
        <w:t xml:space="preserve"> explored the issue of media control and independence in Nigeria. He argued that state-owned media outlets, such as the </w:t>
      </w:r>
      <w:r w:rsidRPr="009D53AF">
        <w:rPr>
          <w:rFonts w:ascii="Times New Roman" w:eastAsia="Times New Roman" w:hAnsi="Times New Roman"/>
          <w:bCs/>
          <w:sz w:val="24"/>
          <w:szCs w:val="24"/>
        </w:rPr>
        <w:t>Nigerian Television Authority (NTA)</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Federal Radio Corporation of Nigeria (FRCN)</w:t>
      </w:r>
      <w:r w:rsidRPr="009D53AF">
        <w:rPr>
          <w:rFonts w:ascii="Times New Roman" w:eastAsia="Times New Roman" w:hAnsi="Times New Roman"/>
          <w:sz w:val="24"/>
          <w:szCs w:val="24"/>
        </w:rPr>
        <w:t>, often operate under the direct influence of government agendas, especially during periods of political crises. He found that state-owned media in Nigeria frequently lack editorial independence, leading to biased news reporting that serves the interests of the ruling government, rather than offering objective, reliable news.</w:t>
      </w:r>
    </w:p>
    <w:p w:rsidR="00FE69BC" w:rsidRPr="009D53AF" w:rsidRDefault="00FE69BC" w:rsidP="00B447CF">
      <w:pPr>
        <w:numPr>
          <w:ilvl w:val="0"/>
          <w:numId w:val="15"/>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Bello (2014)</w:t>
      </w:r>
      <w:r w:rsidRPr="009D53AF">
        <w:rPr>
          <w:rFonts w:ascii="Times New Roman" w:eastAsia="Times New Roman" w:hAnsi="Times New Roman"/>
          <w:sz w:val="24"/>
          <w:szCs w:val="24"/>
        </w:rPr>
        <w:t xml:space="preserve"> examined private media ownership in Nigeria and found that many privately owned media outlets have strong political ties, which influence the objectivity of their reporting. Bello</w:t>
      </w:r>
      <w:r w:rsidR="006E2914">
        <w:rPr>
          <w:rFonts w:ascii="Times New Roman" w:eastAsia="Times New Roman" w:hAnsi="Times New Roman"/>
          <w:sz w:val="24"/>
          <w:szCs w:val="24"/>
        </w:rPr>
        <w:t>’</w:t>
      </w:r>
      <w:r w:rsidRPr="009D53AF">
        <w:rPr>
          <w:rFonts w:ascii="Times New Roman" w:eastAsia="Times New Roman" w:hAnsi="Times New Roman"/>
          <w:sz w:val="24"/>
          <w:szCs w:val="24"/>
        </w:rPr>
        <w:t>s study highlighted how media owners with political affiliations or business interests sometimes use their media outlets to advance personal or corporate agendas, which compromises news credibility. For example, media outlets with ties to oil corporations may downplay environmental issues related to the oil industry to avoid conflict with their corporate partners.</w:t>
      </w:r>
    </w:p>
    <w:p w:rsidR="00FE69BC" w:rsidRPr="009D53AF" w:rsidRDefault="00FE69BC" w:rsidP="00B447CF">
      <w:pPr>
        <w:numPr>
          <w:ilvl w:val="0"/>
          <w:numId w:val="15"/>
        </w:numPr>
        <w:spacing w:before="100" w:beforeAutospacing="1" w:after="100" w:afterAutospacing="1" w:line="240" w:lineRule="auto"/>
        <w:jc w:val="both"/>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Adewale</w:t>
      </w:r>
      <w:proofErr w:type="spellEnd"/>
      <w:r w:rsidRPr="009D53AF">
        <w:rPr>
          <w:rFonts w:ascii="Times New Roman" w:eastAsia="Times New Roman" w:hAnsi="Times New Roman"/>
          <w:bCs/>
          <w:sz w:val="24"/>
          <w:szCs w:val="24"/>
        </w:rPr>
        <w:t xml:space="preserve"> (2017)</w:t>
      </w:r>
      <w:r w:rsidRPr="009D53AF">
        <w:rPr>
          <w:rFonts w:ascii="Times New Roman" w:eastAsia="Times New Roman" w:hAnsi="Times New Roman"/>
          <w:sz w:val="24"/>
          <w:szCs w:val="24"/>
        </w:rPr>
        <w:t xml:space="preserve"> conducted a study focusing on the effects of media ownership on the editorial content of Nigerian newspapers. </w:t>
      </w:r>
      <w:proofErr w:type="spellStart"/>
      <w:r w:rsidRPr="009D53AF">
        <w:rPr>
          <w:rFonts w:ascii="Times New Roman" w:eastAsia="Times New Roman" w:hAnsi="Times New Roman"/>
          <w:sz w:val="24"/>
          <w:szCs w:val="24"/>
        </w:rPr>
        <w:t>Adewale</w:t>
      </w:r>
      <w:proofErr w:type="spellEnd"/>
      <w:r w:rsidRPr="009D53AF">
        <w:rPr>
          <w:rFonts w:ascii="Times New Roman" w:eastAsia="Times New Roman" w:hAnsi="Times New Roman"/>
          <w:sz w:val="24"/>
          <w:szCs w:val="24"/>
        </w:rPr>
        <w:t xml:space="preserve"> found that ownership had a significant effect on the news agenda and tone of reporting. For instance, he noted that newspaper outlets owned by politically influential figures tend to prioritize stories that benefit their </w:t>
      </w:r>
      <w:r w:rsidRPr="009D53AF">
        <w:rPr>
          <w:rFonts w:ascii="Times New Roman" w:eastAsia="Times New Roman" w:hAnsi="Times New Roman"/>
          <w:sz w:val="24"/>
          <w:szCs w:val="24"/>
        </w:rPr>
        <w:lastRenderedPageBreak/>
        <w:t>owners’ political interests, while minimizing coverage of controversial or opposition-driven news. The study concluded that this editorial bias diminished the overall trust in the credibility of Nigerian print media.</w:t>
      </w:r>
    </w:p>
    <w:p w:rsidR="00FE69BC" w:rsidRPr="00734033" w:rsidRDefault="00FE69BC" w:rsidP="00FE69BC">
      <w:pPr>
        <w:spacing w:after="0" w:line="240" w:lineRule="auto"/>
        <w:jc w:val="both"/>
        <w:rPr>
          <w:rFonts w:ascii="Times New Roman" w:eastAsia="Times New Roman" w:hAnsi="Times New Roman"/>
          <w:b/>
          <w:sz w:val="24"/>
          <w:szCs w:val="24"/>
        </w:rPr>
      </w:pPr>
      <w:r w:rsidRPr="00734033">
        <w:rPr>
          <w:rFonts w:ascii="Times New Roman" w:eastAsia="Times New Roman" w:hAnsi="Times New Roman"/>
          <w:b/>
          <w:bCs/>
          <w:sz w:val="27"/>
          <w:szCs w:val="27"/>
        </w:rPr>
        <w:t>2. State-Owned Media and Government Influence</w:t>
      </w:r>
    </w:p>
    <w:p w:rsidR="00FE69BC" w:rsidRPr="009D53AF" w:rsidRDefault="00FE69BC" w:rsidP="00FE69BC">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Research has consistently shown that </w:t>
      </w:r>
      <w:r w:rsidRPr="009D53AF">
        <w:rPr>
          <w:rFonts w:ascii="Times New Roman" w:eastAsia="Times New Roman" w:hAnsi="Times New Roman"/>
          <w:bCs/>
          <w:sz w:val="24"/>
          <w:szCs w:val="24"/>
        </w:rPr>
        <w:t>state-controlled media</w:t>
      </w:r>
      <w:r w:rsidRPr="009D53AF">
        <w:rPr>
          <w:rFonts w:ascii="Times New Roman" w:eastAsia="Times New Roman" w:hAnsi="Times New Roman"/>
          <w:sz w:val="24"/>
          <w:szCs w:val="24"/>
        </w:rPr>
        <w:t xml:space="preserve"> in Nigeria are subject to significant </w:t>
      </w:r>
      <w:r w:rsidRPr="009D53AF">
        <w:rPr>
          <w:rFonts w:ascii="Times New Roman" w:eastAsia="Times New Roman" w:hAnsi="Times New Roman"/>
          <w:bCs/>
          <w:sz w:val="24"/>
          <w:szCs w:val="24"/>
        </w:rPr>
        <w:t>government influence</w:t>
      </w:r>
      <w:r w:rsidRPr="009D53AF">
        <w:rPr>
          <w:rFonts w:ascii="Times New Roman" w:eastAsia="Times New Roman" w:hAnsi="Times New Roman"/>
          <w:sz w:val="24"/>
          <w:szCs w:val="24"/>
        </w:rPr>
        <w:t>. These media outlets are often used as tools of political propaganda rather than as objective news sources.</w:t>
      </w:r>
    </w:p>
    <w:p w:rsidR="00FE69BC" w:rsidRPr="009D53AF" w:rsidRDefault="00FE69BC" w:rsidP="00B447CF">
      <w:pPr>
        <w:numPr>
          <w:ilvl w:val="0"/>
          <w:numId w:val="16"/>
        </w:numPr>
        <w:spacing w:before="100" w:beforeAutospacing="1" w:after="100" w:afterAutospacing="1" w:line="240" w:lineRule="auto"/>
        <w:jc w:val="both"/>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Osuagwu</w:t>
      </w:r>
      <w:proofErr w:type="spellEnd"/>
      <w:r w:rsidRPr="009D53AF">
        <w:rPr>
          <w:rFonts w:ascii="Times New Roman" w:eastAsia="Times New Roman" w:hAnsi="Times New Roman"/>
          <w:bCs/>
          <w:sz w:val="24"/>
          <w:szCs w:val="24"/>
        </w:rPr>
        <w:t xml:space="preserve"> (2015)</w:t>
      </w:r>
      <w:r w:rsidRPr="009D53AF">
        <w:rPr>
          <w:rFonts w:ascii="Times New Roman" w:eastAsia="Times New Roman" w:hAnsi="Times New Roman"/>
          <w:sz w:val="24"/>
          <w:szCs w:val="24"/>
        </w:rPr>
        <w:t xml:space="preserve"> explored how government control of state-run media in Nigeria undermines journalistic integrity. His study showed that government-owned media often focus on reporting favorable images of the ruling party, while sidelining or censoring critical views from opposition parties or civil society. </w:t>
      </w:r>
      <w:proofErr w:type="spellStart"/>
      <w:r w:rsidRPr="009D53AF">
        <w:rPr>
          <w:rFonts w:ascii="Times New Roman" w:eastAsia="Times New Roman" w:hAnsi="Times New Roman"/>
          <w:sz w:val="24"/>
          <w:szCs w:val="24"/>
        </w:rPr>
        <w:t>Osuagwu</w:t>
      </w:r>
      <w:proofErr w:type="spellEnd"/>
      <w:r w:rsidRPr="009D53AF">
        <w:rPr>
          <w:rFonts w:ascii="Times New Roman" w:eastAsia="Times New Roman" w:hAnsi="Times New Roman"/>
          <w:sz w:val="24"/>
          <w:szCs w:val="24"/>
        </w:rPr>
        <w:t xml:space="preserve"> argued that this practice harms the credibility of state media by presenting a biased narrative that aligns with the interests of the ruling government, rather than providing accurate, balanced news coverage.</w:t>
      </w:r>
    </w:p>
    <w:p w:rsidR="00FE69BC" w:rsidRPr="009D53AF" w:rsidRDefault="00FE69BC" w:rsidP="00B447CF">
      <w:pPr>
        <w:numPr>
          <w:ilvl w:val="0"/>
          <w:numId w:val="16"/>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Ibrahim (2018)</w:t>
      </w:r>
      <w:r w:rsidRPr="009D53AF">
        <w:rPr>
          <w:rFonts w:ascii="Times New Roman" w:eastAsia="Times New Roman" w:hAnsi="Times New Roman"/>
          <w:sz w:val="24"/>
          <w:szCs w:val="24"/>
        </w:rPr>
        <w:t xml:space="preserve"> looked at the role of state-controlled media during election periods in Nigeria. The study found that government-owned outlets, such as the </w:t>
      </w:r>
      <w:r w:rsidRPr="009D53AF">
        <w:rPr>
          <w:rFonts w:ascii="Times New Roman" w:eastAsia="Times New Roman" w:hAnsi="Times New Roman"/>
          <w:bCs/>
          <w:sz w:val="24"/>
          <w:szCs w:val="24"/>
        </w:rPr>
        <w:t>Nigerian Television Authority (NTA)</w:t>
      </w:r>
      <w:r w:rsidRPr="009D53AF">
        <w:rPr>
          <w:rFonts w:ascii="Times New Roman" w:eastAsia="Times New Roman" w:hAnsi="Times New Roman"/>
          <w:sz w:val="24"/>
          <w:szCs w:val="24"/>
        </w:rPr>
        <w:t xml:space="preserve">, tend to give more coverage to the achievements of the sitting government and are less likely to report on corruption scandals or human rights abuses associated with the government. Ibrahim concluded that these practices during electoral cycles erode the trust of the public in state-controlled media, leading to a perception of these outlets as </w:t>
      </w:r>
      <w:r w:rsidRPr="009D53AF">
        <w:rPr>
          <w:rFonts w:ascii="Times New Roman" w:eastAsia="Times New Roman" w:hAnsi="Times New Roman"/>
          <w:bCs/>
          <w:sz w:val="24"/>
          <w:szCs w:val="24"/>
        </w:rPr>
        <w:t>partisan</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unreliable</w:t>
      </w:r>
      <w:r w:rsidRPr="009D53AF">
        <w:rPr>
          <w:rFonts w:ascii="Times New Roman" w:eastAsia="Times New Roman" w:hAnsi="Times New Roman"/>
          <w:sz w:val="24"/>
          <w:szCs w:val="24"/>
        </w:rPr>
        <w:t>.</w:t>
      </w:r>
    </w:p>
    <w:p w:rsidR="00FE69BC" w:rsidRPr="00734033" w:rsidRDefault="00FE69BC" w:rsidP="00FE69BC">
      <w:pPr>
        <w:spacing w:after="0" w:line="240" w:lineRule="auto"/>
        <w:jc w:val="both"/>
        <w:rPr>
          <w:rFonts w:ascii="Times New Roman" w:eastAsia="Times New Roman" w:hAnsi="Times New Roman"/>
          <w:b/>
          <w:sz w:val="24"/>
          <w:szCs w:val="24"/>
        </w:rPr>
      </w:pPr>
      <w:r w:rsidRPr="00734033">
        <w:rPr>
          <w:rFonts w:ascii="Times New Roman" w:eastAsia="Times New Roman" w:hAnsi="Times New Roman"/>
          <w:b/>
          <w:bCs/>
          <w:sz w:val="27"/>
          <w:szCs w:val="27"/>
        </w:rPr>
        <w:t>3. Private and Corporate Media Ownership: Conflicts of Interest</w:t>
      </w:r>
    </w:p>
    <w:p w:rsidR="00FE69BC" w:rsidRPr="009D53AF" w:rsidRDefault="00FE69BC" w:rsidP="00FE69BC">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Studies have also explored the challenges related to </w:t>
      </w:r>
      <w:r w:rsidRPr="009D53AF">
        <w:rPr>
          <w:rFonts w:ascii="Times New Roman" w:eastAsia="Times New Roman" w:hAnsi="Times New Roman"/>
          <w:bCs/>
          <w:sz w:val="24"/>
          <w:szCs w:val="24"/>
        </w:rPr>
        <w:t>private media ownership</w:t>
      </w:r>
      <w:r w:rsidRPr="009D53AF">
        <w:rPr>
          <w:rFonts w:ascii="Times New Roman" w:eastAsia="Times New Roman" w:hAnsi="Times New Roman"/>
          <w:sz w:val="24"/>
          <w:szCs w:val="24"/>
        </w:rPr>
        <w:t xml:space="preserve">, especially concerning the </w:t>
      </w:r>
      <w:r w:rsidRPr="009D53AF">
        <w:rPr>
          <w:rFonts w:ascii="Times New Roman" w:eastAsia="Times New Roman" w:hAnsi="Times New Roman"/>
          <w:bCs/>
          <w:sz w:val="24"/>
          <w:szCs w:val="24"/>
        </w:rPr>
        <w:t>conflict of interest</w:t>
      </w:r>
      <w:r w:rsidRPr="009D53AF">
        <w:rPr>
          <w:rFonts w:ascii="Times New Roman" w:eastAsia="Times New Roman" w:hAnsi="Times New Roman"/>
          <w:sz w:val="24"/>
          <w:szCs w:val="24"/>
        </w:rPr>
        <w:t xml:space="preserve"> between media outlets’ editorial independence and the financial or political goals of their owners.</w:t>
      </w:r>
    </w:p>
    <w:p w:rsidR="00FE69BC" w:rsidRPr="009D53AF" w:rsidRDefault="00FE69BC" w:rsidP="00B447CF">
      <w:pPr>
        <w:numPr>
          <w:ilvl w:val="0"/>
          <w:numId w:val="17"/>
        </w:num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bCs/>
          <w:sz w:val="24"/>
          <w:szCs w:val="24"/>
        </w:rPr>
        <w:t xml:space="preserve">Musa and </w:t>
      </w:r>
      <w:proofErr w:type="spellStart"/>
      <w:r w:rsidRPr="009D53AF">
        <w:rPr>
          <w:rFonts w:ascii="Times New Roman" w:eastAsia="Times New Roman" w:hAnsi="Times New Roman"/>
          <w:bCs/>
          <w:sz w:val="24"/>
          <w:szCs w:val="24"/>
        </w:rPr>
        <w:t>Olaniran</w:t>
      </w:r>
      <w:proofErr w:type="spellEnd"/>
      <w:r w:rsidRPr="009D53AF">
        <w:rPr>
          <w:rFonts w:ascii="Times New Roman" w:eastAsia="Times New Roman" w:hAnsi="Times New Roman"/>
          <w:bCs/>
          <w:sz w:val="24"/>
          <w:szCs w:val="24"/>
        </w:rPr>
        <w:t xml:space="preserve"> (2016)</w:t>
      </w:r>
      <w:r w:rsidRPr="009D53AF">
        <w:rPr>
          <w:rFonts w:ascii="Times New Roman" w:eastAsia="Times New Roman" w:hAnsi="Times New Roman"/>
          <w:sz w:val="24"/>
          <w:szCs w:val="24"/>
        </w:rPr>
        <w:t xml:space="preserve"> conducted a study on </w:t>
      </w:r>
      <w:r w:rsidRPr="009D53AF">
        <w:rPr>
          <w:rFonts w:ascii="Times New Roman" w:eastAsia="Times New Roman" w:hAnsi="Times New Roman"/>
          <w:bCs/>
          <w:sz w:val="24"/>
          <w:szCs w:val="24"/>
        </w:rPr>
        <w:t>media conglomerates</w:t>
      </w:r>
      <w:r w:rsidRPr="009D53AF">
        <w:rPr>
          <w:rFonts w:ascii="Times New Roman" w:eastAsia="Times New Roman" w:hAnsi="Times New Roman"/>
          <w:sz w:val="24"/>
          <w:szCs w:val="24"/>
        </w:rPr>
        <w:t xml:space="preserve"> and their influence on news reporting in Nigeria. They found that some large media corporations with diversified business portfolios have a vested interest in maintaining positive relationships with government agencies or major corporations. This leads to </w:t>
      </w:r>
      <w:r w:rsidRPr="009D53AF">
        <w:rPr>
          <w:rFonts w:ascii="Times New Roman" w:eastAsia="Times New Roman" w:hAnsi="Times New Roman"/>
          <w:bCs/>
          <w:sz w:val="24"/>
          <w:szCs w:val="24"/>
        </w:rPr>
        <w:t>self-censorship</w:t>
      </w:r>
      <w:r w:rsidRPr="009D53AF">
        <w:rPr>
          <w:rFonts w:ascii="Times New Roman" w:eastAsia="Times New Roman" w:hAnsi="Times New Roman"/>
          <w:sz w:val="24"/>
          <w:szCs w:val="24"/>
        </w:rPr>
        <w:t xml:space="preserve"> and biased reporting on issues related to those business interests. For instance, media houses owned </w:t>
      </w:r>
      <w:r w:rsidRPr="009D53AF">
        <w:rPr>
          <w:rFonts w:ascii="Times New Roman" w:eastAsia="Times New Roman" w:hAnsi="Times New Roman"/>
          <w:sz w:val="24"/>
          <w:szCs w:val="24"/>
        </w:rPr>
        <w:lastRenderedPageBreak/>
        <w:t xml:space="preserve">by large conglomerates often downplay negative stories about industries they are invested in, such as the oil or telecommunications sectors. Musa and </w:t>
      </w:r>
      <w:proofErr w:type="spellStart"/>
      <w:r w:rsidRPr="009D53AF">
        <w:rPr>
          <w:rFonts w:ascii="Times New Roman" w:eastAsia="Times New Roman" w:hAnsi="Times New Roman"/>
          <w:sz w:val="24"/>
          <w:szCs w:val="24"/>
        </w:rPr>
        <w:t>Olaniran’s</w:t>
      </w:r>
      <w:proofErr w:type="spellEnd"/>
      <w:r w:rsidRPr="009D53AF">
        <w:rPr>
          <w:rFonts w:ascii="Times New Roman" w:eastAsia="Times New Roman" w:hAnsi="Times New Roman"/>
          <w:sz w:val="24"/>
          <w:szCs w:val="24"/>
        </w:rPr>
        <w:t xml:space="preserve"> study argued that this kind of corporate interference reduces the independence and credibility of news media in Nigeria.</w:t>
      </w:r>
    </w:p>
    <w:p w:rsidR="00FE69BC" w:rsidRPr="009D53AF" w:rsidRDefault="00FE69BC" w:rsidP="00B447CF">
      <w:pPr>
        <w:numPr>
          <w:ilvl w:val="0"/>
          <w:numId w:val="17"/>
        </w:numPr>
        <w:spacing w:before="100" w:beforeAutospacing="1" w:after="100" w:afterAutospacing="1" w:line="240" w:lineRule="auto"/>
        <w:jc w:val="both"/>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Odeyemi</w:t>
      </w:r>
      <w:proofErr w:type="spellEnd"/>
      <w:r w:rsidRPr="009D53AF">
        <w:rPr>
          <w:rFonts w:ascii="Times New Roman" w:eastAsia="Times New Roman" w:hAnsi="Times New Roman"/>
          <w:bCs/>
          <w:sz w:val="24"/>
          <w:szCs w:val="24"/>
        </w:rPr>
        <w:t xml:space="preserve"> (2019)</w:t>
      </w:r>
      <w:r w:rsidRPr="009D53AF">
        <w:rPr>
          <w:rFonts w:ascii="Times New Roman" w:eastAsia="Times New Roman" w:hAnsi="Times New Roman"/>
          <w:sz w:val="24"/>
          <w:szCs w:val="24"/>
        </w:rPr>
        <w:t xml:space="preserve"> examined the impact of ownership concentration in Nigerian media on the diversity of perspectives offered in the news. </w:t>
      </w:r>
      <w:proofErr w:type="spellStart"/>
      <w:r w:rsidRPr="009D53AF">
        <w:rPr>
          <w:rFonts w:ascii="Times New Roman" w:eastAsia="Times New Roman" w:hAnsi="Times New Roman"/>
          <w:sz w:val="24"/>
          <w:szCs w:val="24"/>
        </w:rPr>
        <w:t>Odeyemi</w:t>
      </w:r>
      <w:proofErr w:type="spellEnd"/>
      <w:r w:rsidRPr="009D53AF">
        <w:rPr>
          <w:rFonts w:ascii="Times New Roman" w:eastAsia="Times New Roman" w:hAnsi="Times New Roman"/>
          <w:sz w:val="24"/>
          <w:szCs w:val="24"/>
        </w:rPr>
        <w:t xml:space="preserve"> found that the concentration of media ownership among a few powerful elites has led to a narrowing of viewpoints in mainstream Nigerian media. The dominance of a few political and corporate players in media ownership means that news coverage often reflects the </w:t>
      </w:r>
      <w:r w:rsidRPr="009D53AF">
        <w:rPr>
          <w:rFonts w:ascii="Times New Roman" w:eastAsia="Times New Roman" w:hAnsi="Times New Roman"/>
          <w:bCs/>
          <w:sz w:val="24"/>
          <w:szCs w:val="24"/>
        </w:rPr>
        <w:t>interests</w:t>
      </w:r>
      <w:r w:rsidRPr="009D53AF">
        <w:rPr>
          <w:rFonts w:ascii="Times New Roman" w:eastAsia="Times New Roman" w:hAnsi="Times New Roman"/>
          <w:sz w:val="24"/>
          <w:szCs w:val="24"/>
        </w:rPr>
        <w:t xml:space="preserve"> of these owners, and </w:t>
      </w:r>
      <w:r w:rsidRPr="009D53AF">
        <w:rPr>
          <w:rFonts w:ascii="Times New Roman" w:eastAsia="Times New Roman" w:hAnsi="Times New Roman"/>
          <w:bCs/>
          <w:sz w:val="24"/>
          <w:szCs w:val="24"/>
        </w:rPr>
        <w:t>alternative voices</w:t>
      </w:r>
      <w:r w:rsidRPr="009D53AF">
        <w:rPr>
          <w:rFonts w:ascii="Times New Roman" w:eastAsia="Times New Roman" w:hAnsi="Times New Roman"/>
          <w:sz w:val="24"/>
          <w:szCs w:val="24"/>
        </w:rPr>
        <w:t xml:space="preserve"> or </w:t>
      </w:r>
      <w:r w:rsidRPr="009D53AF">
        <w:rPr>
          <w:rFonts w:ascii="Times New Roman" w:eastAsia="Times New Roman" w:hAnsi="Times New Roman"/>
          <w:bCs/>
          <w:sz w:val="24"/>
          <w:szCs w:val="24"/>
        </w:rPr>
        <w:t>critical perspectives</w:t>
      </w:r>
      <w:r w:rsidRPr="009D53AF">
        <w:rPr>
          <w:rFonts w:ascii="Times New Roman" w:eastAsia="Times New Roman" w:hAnsi="Times New Roman"/>
          <w:sz w:val="24"/>
          <w:szCs w:val="24"/>
        </w:rPr>
        <w:t xml:space="preserve"> are marginalized. This has led to </w:t>
      </w:r>
      <w:r w:rsidRPr="009D53AF">
        <w:rPr>
          <w:rFonts w:ascii="Times New Roman" w:eastAsia="Times New Roman" w:hAnsi="Times New Roman"/>
          <w:bCs/>
          <w:sz w:val="24"/>
          <w:szCs w:val="24"/>
        </w:rPr>
        <w:t>news bias</w:t>
      </w:r>
      <w:r w:rsidRPr="009D53AF">
        <w:rPr>
          <w:rFonts w:ascii="Times New Roman" w:eastAsia="Times New Roman" w:hAnsi="Times New Roman"/>
          <w:sz w:val="24"/>
          <w:szCs w:val="24"/>
        </w:rPr>
        <w:t xml:space="preserve"> and a decline in public trust in media outlets, which affects their credibility.</w:t>
      </w:r>
    </w:p>
    <w:p w:rsidR="00FE69BC" w:rsidRPr="006E2914" w:rsidRDefault="00FE69BC" w:rsidP="006E2914">
      <w:pPr>
        <w:pStyle w:val="ListParagraph"/>
        <w:numPr>
          <w:ilvl w:val="0"/>
          <w:numId w:val="1"/>
        </w:numPr>
        <w:jc w:val="both"/>
        <w:rPr>
          <w:rFonts w:ascii="Times New Roman" w:eastAsia="Times New Roman" w:hAnsi="Times New Roman"/>
          <w:b/>
          <w:sz w:val="24"/>
          <w:szCs w:val="24"/>
        </w:rPr>
      </w:pPr>
      <w:r w:rsidRPr="006E2914">
        <w:rPr>
          <w:rFonts w:ascii="Times New Roman" w:eastAsia="Times New Roman" w:hAnsi="Times New Roman"/>
          <w:b/>
          <w:bCs/>
          <w:sz w:val="27"/>
          <w:szCs w:val="27"/>
        </w:rPr>
        <w:t>Media Ownership, Political Economy, and News Credibility</w:t>
      </w:r>
    </w:p>
    <w:p w:rsidR="00FE69BC" w:rsidRPr="009D53AF" w:rsidRDefault="00FE69BC" w:rsidP="00FE69BC">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w:t>
      </w:r>
      <w:r w:rsidRPr="009D53AF">
        <w:rPr>
          <w:rFonts w:ascii="Times New Roman" w:eastAsia="Times New Roman" w:hAnsi="Times New Roman"/>
          <w:bCs/>
          <w:sz w:val="24"/>
          <w:szCs w:val="24"/>
        </w:rPr>
        <w:t>political economy of media</w:t>
      </w:r>
      <w:r w:rsidRPr="009D53AF">
        <w:rPr>
          <w:rFonts w:ascii="Times New Roman" w:eastAsia="Times New Roman" w:hAnsi="Times New Roman"/>
          <w:sz w:val="24"/>
          <w:szCs w:val="24"/>
        </w:rPr>
        <w:t xml:space="preserve"> is another area of study that highlights the role of media ownership in shaping news credibility. This approach emphasizes the economic and political factors that influence media production, distribution, and consumption.</w:t>
      </w:r>
    </w:p>
    <w:p w:rsidR="00FE69BC" w:rsidRPr="009D53AF" w:rsidRDefault="00FE69BC" w:rsidP="00B447CF">
      <w:pPr>
        <w:numPr>
          <w:ilvl w:val="0"/>
          <w:numId w:val="18"/>
        </w:numPr>
        <w:spacing w:before="100" w:beforeAutospacing="1" w:after="100" w:afterAutospacing="1" w:line="240" w:lineRule="auto"/>
        <w:jc w:val="both"/>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Okoro</w:t>
      </w:r>
      <w:proofErr w:type="spellEnd"/>
      <w:r w:rsidRPr="009D53AF">
        <w:rPr>
          <w:rFonts w:ascii="Times New Roman" w:eastAsia="Times New Roman" w:hAnsi="Times New Roman"/>
          <w:bCs/>
          <w:sz w:val="24"/>
          <w:szCs w:val="24"/>
        </w:rPr>
        <w:t xml:space="preserve"> (2015)</w:t>
      </w:r>
      <w:r w:rsidRPr="009D53AF">
        <w:rPr>
          <w:rFonts w:ascii="Times New Roman" w:eastAsia="Times New Roman" w:hAnsi="Times New Roman"/>
          <w:sz w:val="24"/>
          <w:szCs w:val="24"/>
        </w:rPr>
        <w:t xml:space="preserve"> applied the </w:t>
      </w:r>
      <w:r w:rsidRPr="009D53AF">
        <w:rPr>
          <w:rFonts w:ascii="Times New Roman" w:eastAsia="Times New Roman" w:hAnsi="Times New Roman"/>
          <w:bCs/>
          <w:sz w:val="24"/>
          <w:szCs w:val="24"/>
        </w:rPr>
        <w:t>political economy theory</w:t>
      </w:r>
      <w:r w:rsidRPr="009D53AF">
        <w:rPr>
          <w:rFonts w:ascii="Times New Roman" w:eastAsia="Times New Roman" w:hAnsi="Times New Roman"/>
          <w:sz w:val="24"/>
          <w:szCs w:val="24"/>
        </w:rPr>
        <w:t xml:space="preserve"> to investigate how </w:t>
      </w:r>
      <w:r w:rsidRPr="009D53AF">
        <w:rPr>
          <w:rFonts w:ascii="Times New Roman" w:eastAsia="Times New Roman" w:hAnsi="Times New Roman"/>
          <w:bCs/>
          <w:sz w:val="24"/>
          <w:szCs w:val="24"/>
        </w:rPr>
        <w:t>capitalist control</w:t>
      </w:r>
      <w:r w:rsidRPr="009D53AF">
        <w:rPr>
          <w:rFonts w:ascii="Times New Roman" w:eastAsia="Times New Roman" w:hAnsi="Times New Roman"/>
          <w:sz w:val="24"/>
          <w:szCs w:val="24"/>
        </w:rPr>
        <w:t xml:space="preserve"> over media in Nigeria affects the content and credibility of news. </w:t>
      </w:r>
      <w:proofErr w:type="spellStart"/>
      <w:r w:rsidRPr="009D53AF">
        <w:rPr>
          <w:rFonts w:ascii="Times New Roman" w:eastAsia="Times New Roman" w:hAnsi="Times New Roman"/>
          <w:sz w:val="24"/>
          <w:szCs w:val="24"/>
        </w:rPr>
        <w:t>Okoro’s</w:t>
      </w:r>
      <w:proofErr w:type="spellEnd"/>
      <w:r w:rsidRPr="009D53AF">
        <w:rPr>
          <w:rFonts w:ascii="Times New Roman" w:eastAsia="Times New Roman" w:hAnsi="Times New Roman"/>
          <w:sz w:val="24"/>
          <w:szCs w:val="24"/>
        </w:rPr>
        <w:t xml:space="preserve"> study suggested that media outlets that are part of larger </w:t>
      </w:r>
      <w:r w:rsidRPr="009D53AF">
        <w:rPr>
          <w:rFonts w:ascii="Times New Roman" w:eastAsia="Times New Roman" w:hAnsi="Times New Roman"/>
          <w:bCs/>
          <w:sz w:val="24"/>
          <w:szCs w:val="24"/>
        </w:rPr>
        <w:t>media conglomerates</w:t>
      </w:r>
      <w:r w:rsidRPr="009D53AF">
        <w:rPr>
          <w:rFonts w:ascii="Times New Roman" w:eastAsia="Times New Roman" w:hAnsi="Times New Roman"/>
          <w:sz w:val="24"/>
          <w:szCs w:val="24"/>
        </w:rPr>
        <w:t xml:space="preserve"> prioritize profitability over journalistic ethics, leading to the dissemination of sensationalized or biased news to attract larger audiences and more advertisers. In this context, the media’s role as an unbiased informer is compromised, as media owners prioritize financial gain over delivering credible, accurate news.</w:t>
      </w:r>
    </w:p>
    <w:p w:rsidR="00FE69BC" w:rsidRPr="009D53AF" w:rsidRDefault="00FE69BC" w:rsidP="00B447CF">
      <w:pPr>
        <w:numPr>
          <w:ilvl w:val="0"/>
          <w:numId w:val="18"/>
        </w:numPr>
        <w:spacing w:before="100" w:beforeAutospacing="1" w:after="100" w:afterAutospacing="1" w:line="240" w:lineRule="auto"/>
        <w:jc w:val="both"/>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Akinwumi</w:t>
      </w:r>
      <w:proofErr w:type="spellEnd"/>
      <w:r w:rsidRPr="009D53AF">
        <w:rPr>
          <w:rFonts w:ascii="Times New Roman" w:eastAsia="Times New Roman" w:hAnsi="Times New Roman"/>
          <w:bCs/>
          <w:sz w:val="24"/>
          <w:szCs w:val="24"/>
        </w:rPr>
        <w:t xml:space="preserve"> (2020)</w:t>
      </w:r>
      <w:r w:rsidRPr="009D53AF">
        <w:rPr>
          <w:rFonts w:ascii="Times New Roman" w:eastAsia="Times New Roman" w:hAnsi="Times New Roman"/>
          <w:sz w:val="24"/>
          <w:szCs w:val="24"/>
        </w:rPr>
        <w:t xml:space="preserve"> analyzed the political economy of Nigerian media, noting that the influence of both political and economic elites on the media undermines the credibility of the news. He argued that when media outlets are subject to economic pressures from advertisers or political pressures from government, their ability to report objectively is compromised, leading to public skepticism about news sources. This reflects a broader concern in Nigerian journalism about the lack of independence and the potential for </w:t>
      </w:r>
      <w:r w:rsidRPr="009D53AF">
        <w:rPr>
          <w:rFonts w:ascii="Times New Roman" w:eastAsia="Times New Roman" w:hAnsi="Times New Roman"/>
          <w:bCs/>
          <w:sz w:val="24"/>
          <w:szCs w:val="24"/>
        </w:rPr>
        <w:t>media capture</w:t>
      </w:r>
      <w:r w:rsidRPr="009D53AF">
        <w:rPr>
          <w:rFonts w:ascii="Times New Roman" w:eastAsia="Times New Roman" w:hAnsi="Times New Roman"/>
          <w:sz w:val="24"/>
          <w:szCs w:val="24"/>
        </w:rPr>
        <w:t xml:space="preserve"> by powerful elites.</w:t>
      </w:r>
    </w:p>
    <w:p w:rsidR="00FE69BC" w:rsidRPr="006E2914" w:rsidRDefault="00FE69BC" w:rsidP="006E2914">
      <w:pPr>
        <w:pStyle w:val="ListParagraph"/>
        <w:numPr>
          <w:ilvl w:val="0"/>
          <w:numId w:val="1"/>
        </w:numPr>
        <w:jc w:val="both"/>
        <w:rPr>
          <w:rFonts w:ascii="Times New Roman" w:eastAsia="Times New Roman" w:hAnsi="Times New Roman"/>
          <w:b/>
          <w:sz w:val="24"/>
          <w:szCs w:val="24"/>
        </w:rPr>
      </w:pPr>
      <w:r w:rsidRPr="006E2914">
        <w:rPr>
          <w:rFonts w:ascii="Times New Roman" w:eastAsia="Times New Roman" w:hAnsi="Times New Roman"/>
          <w:b/>
          <w:bCs/>
          <w:sz w:val="27"/>
          <w:szCs w:val="27"/>
        </w:rPr>
        <w:t>Public Perception of Media Credibility</w:t>
      </w:r>
    </w:p>
    <w:p w:rsidR="00FE69BC" w:rsidRPr="009D53AF" w:rsidRDefault="00FE69BC" w:rsidP="00FE69BC">
      <w:pPr>
        <w:spacing w:before="100" w:beforeAutospacing="1" w:after="100" w:afterAutospacing="1"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lastRenderedPageBreak/>
        <w:t xml:space="preserve">Several studies have also investigated the </w:t>
      </w:r>
      <w:r w:rsidRPr="009D53AF">
        <w:rPr>
          <w:rFonts w:ascii="Times New Roman" w:eastAsia="Times New Roman" w:hAnsi="Times New Roman"/>
          <w:bCs/>
          <w:sz w:val="24"/>
          <w:szCs w:val="24"/>
        </w:rPr>
        <w:t>public perception</w:t>
      </w:r>
      <w:r w:rsidRPr="009D53AF">
        <w:rPr>
          <w:rFonts w:ascii="Times New Roman" w:eastAsia="Times New Roman" w:hAnsi="Times New Roman"/>
          <w:sz w:val="24"/>
          <w:szCs w:val="24"/>
        </w:rPr>
        <w:t xml:space="preserve"> of media credibility in Nigeria, assessing how audiences view the objectivity and trustworthiness of different types of media outlets.</w:t>
      </w:r>
    </w:p>
    <w:p w:rsidR="00FE69BC" w:rsidRPr="009D53AF" w:rsidRDefault="00FE69BC" w:rsidP="00B447CF">
      <w:pPr>
        <w:numPr>
          <w:ilvl w:val="0"/>
          <w:numId w:val="19"/>
        </w:numPr>
        <w:spacing w:before="100" w:beforeAutospacing="1" w:after="100" w:afterAutospacing="1" w:line="240" w:lineRule="auto"/>
        <w:jc w:val="both"/>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Nwachukwu</w:t>
      </w:r>
      <w:proofErr w:type="spellEnd"/>
      <w:r w:rsidRPr="009D53AF">
        <w:rPr>
          <w:rFonts w:ascii="Times New Roman" w:eastAsia="Times New Roman" w:hAnsi="Times New Roman"/>
          <w:bCs/>
          <w:sz w:val="24"/>
          <w:szCs w:val="24"/>
        </w:rPr>
        <w:t xml:space="preserve"> and </w:t>
      </w:r>
      <w:proofErr w:type="spellStart"/>
      <w:r w:rsidRPr="009D53AF">
        <w:rPr>
          <w:rFonts w:ascii="Times New Roman" w:eastAsia="Times New Roman" w:hAnsi="Times New Roman"/>
          <w:bCs/>
          <w:sz w:val="24"/>
          <w:szCs w:val="24"/>
        </w:rPr>
        <w:t>Okorie</w:t>
      </w:r>
      <w:proofErr w:type="spellEnd"/>
      <w:r w:rsidRPr="009D53AF">
        <w:rPr>
          <w:rFonts w:ascii="Times New Roman" w:eastAsia="Times New Roman" w:hAnsi="Times New Roman"/>
          <w:bCs/>
          <w:sz w:val="24"/>
          <w:szCs w:val="24"/>
        </w:rPr>
        <w:t xml:space="preserve"> (2017)</w:t>
      </w:r>
      <w:r w:rsidRPr="009D53AF">
        <w:rPr>
          <w:rFonts w:ascii="Times New Roman" w:eastAsia="Times New Roman" w:hAnsi="Times New Roman"/>
          <w:sz w:val="24"/>
          <w:szCs w:val="24"/>
        </w:rPr>
        <w:t xml:space="preserve"> conducted a public opinion survey on media credibility in Nigeria and found that the general public often perceives </w:t>
      </w:r>
      <w:r w:rsidRPr="009D53AF">
        <w:rPr>
          <w:rFonts w:ascii="Times New Roman" w:eastAsia="Times New Roman" w:hAnsi="Times New Roman"/>
          <w:bCs/>
          <w:sz w:val="24"/>
          <w:szCs w:val="24"/>
        </w:rPr>
        <w:t>state-controlled media</w:t>
      </w:r>
      <w:r w:rsidRPr="009D53AF">
        <w:rPr>
          <w:rFonts w:ascii="Times New Roman" w:eastAsia="Times New Roman" w:hAnsi="Times New Roman"/>
          <w:sz w:val="24"/>
          <w:szCs w:val="24"/>
        </w:rPr>
        <w:t xml:space="preserve"> as biased in favor of the government. Their research suggested that these outlets were seen as less credible, especially in comparison to </w:t>
      </w:r>
      <w:r w:rsidRPr="009D53AF">
        <w:rPr>
          <w:rFonts w:ascii="Times New Roman" w:eastAsia="Times New Roman" w:hAnsi="Times New Roman"/>
          <w:bCs/>
          <w:sz w:val="24"/>
          <w:szCs w:val="24"/>
        </w:rPr>
        <w:t>private media</w:t>
      </w:r>
      <w:r w:rsidRPr="009D53AF">
        <w:rPr>
          <w:rFonts w:ascii="Times New Roman" w:eastAsia="Times New Roman" w:hAnsi="Times New Roman"/>
          <w:sz w:val="24"/>
          <w:szCs w:val="24"/>
        </w:rPr>
        <w:t xml:space="preserve"> that were viewed as more diverse in their coverage. However, they also found that private media outlets that were aligned with certain political parties or wealthy business elites were also seen as </w:t>
      </w:r>
      <w:r w:rsidRPr="009D53AF">
        <w:rPr>
          <w:rFonts w:ascii="Times New Roman" w:eastAsia="Times New Roman" w:hAnsi="Times New Roman"/>
          <w:bCs/>
          <w:sz w:val="24"/>
          <w:szCs w:val="24"/>
        </w:rPr>
        <w:t>partisan</w:t>
      </w:r>
      <w:r w:rsidRPr="009D53AF">
        <w:rPr>
          <w:rFonts w:ascii="Times New Roman" w:eastAsia="Times New Roman" w:hAnsi="Times New Roman"/>
          <w:sz w:val="24"/>
          <w:szCs w:val="24"/>
        </w:rPr>
        <w:t xml:space="preserve"> and </w:t>
      </w:r>
      <w:r w:rsidRPr="009D53AF">
        <w:rPr>
          <w:rFonts w:ascii="Times New Roman" w:eastAsia="Times New Roman" w:hAnsi="Times New Roman"/>
          <w:bCs/>
          <w:sz w:val="24"/>
          <w:szCs w:val="24"/>
        </w:rPr>
        <w:t>biased</w:t>
      </w:r>
      <w:r w:rsidRPr="009D53AF">
        <w:rPr>
          <w:rFonts w:ascii="Times New Roman" w:eastAsia="Times New Roman" w:hAnsi="Times New Roman"/>
          <w:sz w:val="24"/>
          <w:szCs w:val="24"/>
        </w:rPr>
        <w:t>.</w:t>
      </w:r>
    </w:p>
    <w:p w:rsidR="00FE69BC" w:rsidRPr="009D53AF" w:rsidRDefault="00FE69BC" w:rsidP="00B447CF">
      <w:pPr>
        <w:numPr>
          <w:ilvl w:val="0"/>
          <w:numId w:val="19"/>
        </w:numPr>
        <w:spacing w:before="100" w:beforeAutospacing="1" w:after="100" w:afterAutospacing="1" w:line="240" w:lineRule="auto"/>
        <w:jc w:val="both"/>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Ogundele</w:t>
      </w:r>
      <w:proofErr w:type="spellEnd"/>
      <w:r w:rsidRPr="009D53AF">
        <w:rPr>
          <w:rFonts w:ascii="Times New Roman" w:eastAsia="Times New Roman" w:hAnsi="Times New Roman"/>
          <w:bCs/>
          <w:sz w:val="24"/>
          <w:szCs w:val="24"/>
        </w:rPr>
        <w:t xml:space="preserve"> (2018)</w:t>
      </w:r>
      <w:r w:rsidRPr="009D53AF">
        <w:rPr>
          <w:rFonts w:ascii="Times New Roman" w:eastAsia="Times New Roman" w:hAnsi="Times New Roman"/>
          <w:sz w:val="24"/>
          <w:szCs w:val="24"/>
        </w:rPr>
        <w:t xml:space="preserve"> examined how the perception of media credibility changes during election periods in Nigeria. His study found that public trust in the media declines significantly when media outlets, especially those owned by political figures or government interests, are perceived to be aligned with one political party or agenda. </w:t>
      </w:r>
      <w:proofErr w:type="spellStart"/>
      <w:r w:rsidRPr="009D53AF">
        <w:rPr>
          <w:rFonts w:ascii="Times New Roman" w:eastAsia="Times New Roman" w:hAnsi="Times New Roman"/>
          <w:sz w:val="24"/>
          <w:szCs w:val="24"/>
        </w:rPr>
        <w:t>Ogundele</w:t>
      </w:r>
      <w:proofErr w:type="spellEnd"/>
      <w:r w:rsidRPr="009D53AF">
        <w:rPr>
          <w:rFonts w:ascii="Times New Roman" w:eastAsia="Times New Roman" w:hAnsi="Times New Roman"/>
          <w:sz w:val="24"/>
          <w:szCs w:val="24"/>
        </w:rPr>
        <w:t xml:space="preserve"> argued that </w:t>
      </w:r>
      <w:r w:rsidRPr="009D53AF">
        <w:rPr>
          <w:rFonts w:ascii="Times New Roman" w:eastAsia="Times New Roman" w:hAnsi="Times New Roman"/>
          <w:bCs/>
          <w:sz w:val="24"/>
          <w:szCs w:val="24"/>
        </w:rPr>
        <w:t>media neutrality</w:t>
      </w:r>
      <w:r w:rsidRPr="009D53AF">
        <w:rPr>
          <w:rFonts w:ascii="Times New Roman" w:eastAsia="Times New Roman" w:hAnsi="Times New Roman"/>
          <w:sz w:val="24"/>
          <w:szCs w:val="24"/>
        </w:rPr>
        <w:t xml:space="preserve"> during elections is essential for maintaining credibility, but political and corporate ownership often leads to biased reporting, further alienating the public from the media.</w:t>
      </w:r>
    </w:p>
    <w:p w:rsidR="008524B7" w:rsidRDefault="008524B7" w:rsidP="006E2914">
      <w:pPr>
        <w:jc w:val="center"/>
        <w:rPr>
          <w:rFonts w:ascii="Times New Roman" w:eastAsia="Times New Roman" w:hAnsi="Times New Roman"/>
          <w:sz w:val="24"/>
          <w:szCs w:val="24"/>
        </w:rPr>
      </w:pPr>
    </w:p>
    <w:p w:rsidR="008524B7" w:rsidRDefault="008524B7" w:rsidP="006E2914">
      <w:pPr>
        <w:jc w:val="center"/>
        <w:rPr>
          <w:rFonts w:ascii="Times New Roman" w:eastAsia="Times New Roman" w:hAnsi="Times New Roman"/>
          <w:sz w:val="24"/>
          <w:szCs w:val="24"/>
        </w:rPr>
      </w:pPr>
    </w:p>
    <w:p w:rsidR="008524B7" w:rsidRDefault="008524B7" w:rsidP="006E2914">
      <w:pPr>
        <w:jc w:val="center"/>
        <w:rPr>
          <w:rFonts w:ascii="Times New Roman" w:eastAsia="Times New Roman" w:hAnsi="Times New Roman"/>
          <w:sz w:val="24"/>
          <w:szCs w:val="24"/>
        </w:rPr>
      </w:pPr>
    </w:p>
    <w:p w:rsidR="008524B7" w:rsidRDefault="008524B7" w:rsidP="006E2914">
      <w:pPr>
        <w:jc w:val="center"/>
        <w:rPr>
          <w:rFonts w:ascii="Times New Roman" w:eastAsia="Times New Roman" w:hAnsi="Times New Roman"/>
          <w:sz w:val="24"/>
          <w:szCs w:val="24"/>
        </w:rPr>
      </w:pPr>
    </w:p>
    <w:p w:rsidR="008524B7" w:rsidRDefault="008524B7" w:rsidP="006E2914">
      <w:pPr>
        <w:jc w:val="center"/>
        <w:rPr>
          <w:rFonts w:ascii="Times New Roman" w:eastAsia="Times New Roman" w:hAnsi="Times New Roman"/>
          <w:sz w:val="24"/>
          <w:szCs w:val="24"/>
        </w:rPr>
      </w:pPr>
    </w:p>
    <w:p w:rsidR="008524B7" w:rsidRDefault="008524B7" w:rsidP="006E2914">
      <w:pPr>
        <w:jc w:val="center"/>
        <w:rPr>
          <w:rFonts w:ascii="Times New Roman" w:eastAsia="Times New Roman" w:hAnsi="Times New Roman"/>
          <w:sz w:val="24"/>
          <w:szCs w:val="24"/>
        </w:rPr>
      </w:pPr>
    </w:p>
    <w:p w:rsidR="008524B7" w:rsidRDefault="008524B7" w:rsidP="006E2914">
      <w:pPr>
        <w:jc w:val="center"/>
        <w:rPr>
          <w:rFonts w:ascii="Times New Roman" w:eastAsia="Times New Roman" w:hAnsi="Times New Roman"/>
          <w:sz w:val="24"/>
          <w:szCs w:val="24"/>
        </w:rPr>
      </w:pPr>
    </w:p>
    <w:p w:rsidR="008524B7" w:rsidRDefault="008524B7" w:rsidP="006E2914">
      <w:pPr>
        <w:jc w:val="center"/>
        <w:rPr>
          <w:rFonts w:ascii="Times New Roman" w:eastAsia="Times New Roman" w:hAnsi="Times New Roman"/>
          <w:sz w:val="24"/>
          <w:szCs w:val="24"/>
        </w:rPr>
      </w:pPr>
    </w:p>
    <w:p w:rsidR="008524B7" w:rsidRDefault="008524B7" w:rsidP="006E2914">
      <w:pPr>
        <w:jc w:val="center"/>
        <w:rPr>
          <w:rFonts w:ascii="Times New Roman" w:eastAsia="Times New Roman" w:hAnsi="Times New Roman"/>
          <w:sz w:val="24"/>
          <w:szCs w:val="24"/>
        </w:rPr>
      </w:pPr>
    </w:p>
    <w:p w:rsidR="0075591B" w:rsidRDefault="006E2914" w:rsidP="006E2914">
      <w:pPr>
        <w:jc w:val="center"/>
        <w:rPr>
          <w:rFonts w:ascii="Times New Roman" w:eastAsia="Times New Roman" w:hAnsi="Times New Roman"/>
          <w:sz w:val="24"/>
          <w:szCs w:val="24"/>
        </w:rPr>
      </w:pPr>
      <w:r>
        <w:rPr>
          <w:rFonts w:ascii="Times New Roman" w:eastAsia="Times New Roman" w:hAnsi="Times New Roman"/>
          <w:sz w:val="24"/>
          <w:szCs w:val="24"/>
        </w:rPr>
        <w:t>REFERENCES</w:t>
      </w:r>
    </w:p>
    <w:p w:rsidR="008524B7" w:rsidRDefault="004E73F1" w:rsidP="008524B7">
      <w:pPr>
        <w:spacing w:before="100" w:beforeAutospacing="1" w:after="100" w:afterAutospacing="1" w:line="240" w:lineRule="auto"/>
        <w:ind w:left="720" w:hanging="720"/>
        <w:rPr>
          <w:rFonts w:ascii="Times New Roman" w:eastAsia="Times New Roman" w:hAnsi="Times New Roman"/>
          <w:sz w:val="24"/>
          <w:szCs w:val="24"/>
        </w:rPr>
      </w:pPr>
      <w:proofErr w:type="spellStart"/>
      <w:r>
        <w:rPr>
          <w:rFonts w:ascii="Times New Roman" w:eastAsia="Times New Roman" w:hAnsi="Times New Roman"/>
          <w:bCs/>
          <w:sz w:val="24"/>
          <w:szCs w:val="24"/>
        </w:rPr>
        <w:lastRenderedPageBreak/>
        <w:t>Akinwunmi</w:t>
      </w:r>
      <w:proofErr w:type="spellEnd"/>
      <w:r>
        <w:rPr>
          <w:rFonts w:ascii="Times New Roman" w:eastAsia="Times New Roman" w:hAnsi="Times New Roman"/>
          <w:bCs/>
          <w:sz w:val="24"/>
          <w:szCs w:val="24"/>
        </w:rPr>
        <w:t xml:space="preserve">, A., </w:t>
      </w:r>
      <w:proofErr w:type="spellStart"/>
      <w:r w:rsidRPr="009D53AF">
        <w:rPr>
          <w:rFonts w:ascii="Times New Roman" w:eastAsia="Times New Roman" w:hAnsi="Times New Roman"/>
          <w:bCs/>
          <w:sz w:val="24"/>
          <w:szCs w:val="24"/>
        </w:rPr>
        <w:t>McChesney</w:t>
      </w:r>
      <w:proofErr w:type="spellEnd"/>
      <w:r w:rsidRPr="009D53AF">
        <w:rPr>
          <w:rFonts w:ascii="Times New Roman" w:eastAsia="Times New Roman" w:hAnsi="Times New Roman"/>
          <w:bCs/>
          <w:sz w:val="24"/>
          <w:szCs w:val="24"/>
        </w:rPr>
        <w:t>, R. W.</w:t>
      </w:r>
      <w:r w:rsidRPr="009D53AF">
        <w:rPr>
          <w:rFonts w:ascii="Times New Roman" w:eastAsia="Times New Roman" w:hAnsi="Times New Roman"/>
          <w:sz w:val="24"/>
          <w:szCs w:val="24"/>
        </w:rPr>
        <w:t xml:space="preserve"> (2</w:t>
      </w:r>
      <w:r>
        <w:rPr>
          <w:rFonts w:ascii="Times New Roman" w:eastAsia="Times New Roman" w:hAnsi="Times New Roman"/>
          <w:sz w:val="24"/>
          <w:szCs w:val="24"/>
        </w:rPr>
        <w:t>020</w:t>
      </w:r>
      <w:r w:rsidR="008524B7">
        <w:rPr>
          <w:rFonts w:ascii="Times New Roman" w:eastAsia="Times New Roman" w:hAnsi="Times New Roman"/>
          <w:sz w:val="24"/>
          <w:szCs w:val="24"/>
        </w:rPr>
        <w:t>).</w:t>
      </w:r>
      <w:r w:rsidR="008524B7">
        <w:rPr>
          <w:rFonts w:ascii="Times New Roman" w:eastAsia="Times New Roman" w:hAnsi="Times New Roman"/>
          <w:sz w:val="24"/>
          <w:szCs w:val="24"/>
        </w:rPr>
        <w:tab/>
      </w:r>
      <w:r w:rsidRPr="009D53AF">
        <w:rPr>
          <w:rFonts w:ascii="Times New Roman" w:eastAsia="Times New Roman" w:hAnsi="Times New Roman"/>
          <w:i/>
          <w:iCs/>
          <w:sz w:val="24"/>
          <w:szCs w:val="24"/>
        </w:rPr>
        <w:t>The Political Economy of Media: Enduring Issues, Emerging Dilemmas</w:t>
      </w:r>
      <w:r w:rsidRPr="009D53AF">
        <w:rPr>
          <w:rFonts w:ascii="Times New Roman" w:eastAsia="Times New Roman" w:hAnsi="Times New Roman"/>
          <w:sz w:val="24"/>
          <w:szCs w:val="24"/>
        </w:rPr>
        <w:t>. Monthly Review Press.</w:t>
      </w:r>
    </w:p>
    <w:p w:rsidR="008524B7" w:rsidRDefault="006E2914" w:rsidP="008524B7">
      <w:pPr>
        <w:spacing w:before="100" w:beforeAutospacing="1" w:after="100" w:afterAutospacing="1" w:line="240" w:lineRule="auto"/>
        <w:ind w:left="720" w:hanging="720"/>
        <w:rPr>
          <w:rFonts w:ascii="Times New Roman" w:eastAsia="Times New Roman" w:hAnsi="Times New Roman"/>
          <w:sz w:val="24"/>
          <w:szCs w:val="24"/>
        </w:rPr>
      </w:pPr>
      <w:proofErr w:type="spellStart"/>
      <w:r>
        <w:rPr>
          <w:rFonts w:ascii="Times New Roman" w:eastAsia="Times New Roman" w:hAnsi="Times New Roman"/>
          <w:bCs/>
          <w:sz w:val="24"/>
          <w:szCs w:val="24"/>
        </w:rPr>
        <w:t>Odeyemi</w:t>
      </w:r>
      <w:proofErr w:type="spellEnd"/>
      <w:r>
        <w:rPr>
          <w:rFonts w:ascii="Times New Roman" w:eastAsia="Times New Roman" w:hAnsi="Times New Roman"/>
          <w:bCs/>
          <w:sz w:val="24"/>
          <w:szCs w:val="24"/>
        </w:rPr>
        <w:t>, B.</w:t>
      </w:r>
      <w:proofErr w:type="gramStart"/>
      <w:r>
        <w:rPr>
          <w:rFonts w:ascii="Times New Roman" w:eastAsia="Times New Roman" w:hAnsi="Times New Roman"/>
          <w:bCs/>
          <w:sz w:val="24"/>
          <w:szCs w:val="24"/>
        </w:rPr>
        <w:t>,</w:t>
      </w:r>
      <w:proofErr w:type="spellStart"/>
      <w:r w:rsidRPr="009D53AF">
        <w:rPr>
          <w:rFonts w:ascii="Times New Roman" w:eastAsia="Times New Roman" w:hAnsi="Times New Roman"/>
          <w:bCs/>
          <w:sz w:val="24"/>
          <w:szCs w:val="24"/>
        </w:rPr>
        <w:t>Iyengar</w:t>
      </w:r>
      <w:proofErr w:type="spellEnd"/>
      <w:proofErr w:type="gramEnd"/>
      <w:r w:rsidRPr="009D53AF">
        <w:rPr>
          <w:rFonts w:ascii="Times New Roman" w:eastAsia="Times New Roman" w:hAnsi="Times New Roman"/>
          <w:bCs/>
          <w:sz w:val="24"/>
          <w:szCs w:val="24"/>
        </w:rPr>
        <w:t>, S., &amp; Kinder, D. R.</w:t>
      </w:r>
      <w:r w:rsidRPr="009D53AF">
        <w:rPr>
          <w:rFonts w:ascii="Times New Roman" w:eastAsia="Times New Roman" w:hAnsi="Times New Roman"/>
          <w:sz w:val="24"/>
          <w:szCs w:val="24"/>
        </w:rPr>
        <w:t xml:space="preserve"> (</w:t>
      </w:r>
      <w:r>
        <w:rPr>
          <w:rFonts w:ascii="Times New Roman" w:eastAsia="Times New Roman" w:hAnsi="Times New Roman"/>
          <w:sz w:val="24"/>
          <w:szCs w:val="24"/>
        </w:rPr>
        <w:t>2019</w:t>
      </w:r>
      <w:r w:rsidRPr="009D53AF">
        <w:rPr>
          <w:rFonts w:ascii="Times New Roman" w:eastAsia="Times New Roman" w:hAnsi="Times New Roman"/>
          <w:sz w:val="24"/>
          <w:szCs w:val="24"/>
        </w:rPr>
        <w:t xml:space="preserve">). </w:t>
      </w:r>
      <w:r w:rsidRPr="009D53AF">
        <w:rPr>
          <w:rFonts w:ascii="Times New Roman" w:eastAsia="Times New Roman" w:hAnsi="Times New Roman"/>
          <w:i/>
          <w:iCs/>
          <w:sz w:val="24"/>
          <w:szCs w:val="24"/>
        </w:rPr>
        <w:t>News that Matters: Television and American Opinion</w:t>
      </w:r>
      <w:r w:rsidR="008524B7">
        <w:rPr>
          <w:rFonts w:ascii="Times New Roman" w:eastAsia="Times New Roman" w:hAnsi="Times New Roman"/>
          <w:sz w:val="24"/>
          <w:szCs w:val="24"/>
        </w:rPr>
        <w:t>. University of Chicago Press.</w:t>
      </w:r>
    </w:p>
    <w:p w:rsidR="008524B7" w:rsidRDefault="006E2914" w:rsidP="008524B7">
      <w:pPr>
        <w:spacing w:before="100" w:beforeAutospacing="1" w:after="100" w:afterAutospacing="1" w:line="240" w:lineRule="auto"/>
        <w:ind w:left="720" w:hanging="720"/>
        <w:rPr>
          <w:rFonts w:ascii="Times New Roman" w:eastAsia="Times New Roman" w:hAnsi="Times New Roman"/>
          <w:sz w:val="24"/>
          <w:szCs w:val="24"/>
        </w:rPr>
      </w:pPr>
      <w:proofErr w:type="spellStart"/>
      <w:r>
        <w:rPr>
          <w:rFonts w:ascii="Times New Roman" w:eastAsia="Times New Roman" w:hAnsi="Times New Roman"/>
          <w:bCs/>
          <w:sz w:val="24"/>
          <w:szCs w:val="24"/>
        </w:rPr>
        <w:t>Ogundele</w:t>
      </w:r>
      <w:proofErr w:type="spellEnd"/>
      <w:r>
        <w:rPr>
          <w:rFonts w:ascii="Times New Roman" w:eastAsia="Times New Roman" w:hAnsi="Times New Roman"/>
          <w:bCs/>
          <w:sz w:val="24"/>
          <w:szCs w:val="24"/>
        </w:rPr>
        <w:t xml:space="preserve">, B., </w:t>
      </w:r>
      <w:r w:rsidRPr="009D53AF">
        <w:rPr>
          <w:rFonts w:ascii="Times New Roman" w:eastAsia="Times New Roman" w:hAnsi="Times New Roman"/>
          <w:bCs/>
          <w:sz w:val="24"/>
          <w:szCs w:val="24"/>
        </w:rPr>
        <w:t xml:space="preserve">Lind, C. R., &amp; </w:t>
      </w:r>
      <w:proofErr w:type="spellStart"/>
      <w:r w:rsidRPr="009D53AF">
        <w:rPr>
          <w:rFonts w:ascii="Times New Roman" w:eastAsia="Times New Roman" w:hAnsi="Times New Roman"/>
          <w:bCs/>
          <w:sz w:val="24"/>
          <w:szCs w:val="24"/>
        </w:rPr>
        <w:t>McChesney</w:t>
      </w:r>
      <w:proofErr w:type="spellEnd"/>
      <w:r w:rsidRPr="009D53AF">
        <w:rPr>
          <w:rFonts w:ascii="Times New Roman" w:eastAsia="Times New Roman" w:hAnsi="Times New Roman"/>
          <w:bCs/>
          <w:sz w:val="24"/>
          <w:szCs w:val="24"/>
        </w:rPr>
        <w:t>, R. W.</w:t>
      </w:r>
      <w:r>
        <w:rPr>
          <w:rFonts w:ascii="Times New Roman" w:eastAsia="Times New Roman" w:hAnsi="Times New Roman"/>
          <w:sz w:val="24"/>
          <w:szCs w:val="24"/>
        </w:rPr>
        <w:t xml:space="preserve"> (2018</w:t>
      </w:r>
      <w:r w:rsidRPr="009D53AF">
        <w:rPr>
          <w:rFonts w:ascii="Times New Roman" w:eastAsia="Times New Roman" w:hAnsi="Times New Roman"/>
          <w:sz w:val="24"/>
          <w:szCs w:val="24"/>
        </w:rPr>
        <w:t xml:space="preserve">). "The Political Economy of Media Ownership: An African Perspective." </w:t>
      </w:r>
      <w:r w:rsidRPr="009D53AF">
        <w:rPr>
          <w:rFonts w:ascii="Times New Roman" w:eastAsia="Times New Roman" w:hAnsi="Times New Roman"/>
          <w:i/>
          <w:iCs/>
          <w:sz w:val="24"/>
          <w:szCs w:val="24"/>
        </w:rPr>
        <w:t>International Journal of Communication</w:t>
      </w:r>
      <w:r w:rsidRPr="009D53AF">
        <w:rPr>
          <w:rFonts w:ascii="Times New Roman" w:eastAsia="Times New Roman" w:hAnsi="Times New Roman"/>
          <w:sz w:val="24"/>
          <w:szCs w:val="24"/>
        </w:rPr>
        <w:t>, 12(3)</w:t>
      </w:r>
      <w:r w:rsidR="008524B7">
        <w:rPr>
          <w:rFonts w:ascii="Times New Roman" w:eastAsia="Times New Roman" w:hAnsi="Times New Roman"/>
          <w:sz w:val="24"/>
          <w:szCs w:val="24"/>
        </w:rPr>
        <w:t>, 201-212.</w:t>
      </w:r>
    </w:p>
    <w:p w:rsidR="008524B7" w:rsidRDefault="004E73F1" w:rsidP="008524B7">
      <w:pPr>
        <w:spacing w:before="100" w:beforeAutospacing="1" w:after="100" w:afterAutospacing="1" w:line="240" w:lineRule="auto"/>
        <w:ind w:left="720" w:hanging="720"/>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Tambini</w:t>
      </w:r>
      <w:proofErr w:type="spellEnd"/>
      <w:r w:rsidRPr="009D53AF">
        <w:rPr>
          <w:rFonts w:ascii="Times New Roman" w:eastAsia="Times New Roman" w:hAnsi="Times New Roman"/>
          <w:bCs/>
          <w:sz w:val="24"/>
          <w:szCs w:val="24"/>
        </w:rPr>
        <w:t xml:space="preserve">, D., Lyon, D., &amp; </w:t>
      </w:r>
      <w:proofErr w:type="spellStart"/>
      <w:r w:rsidRPr="009D53AF">
        <w:rPr>
          <w:rFonts w:ascii="Times New Roman" w:eastAsia="Times New Roman" w:hAnsi="Times New Roman"/>
          <w:bCs/>
          <w:sz w:val="24"/>
          <w:szCs w:val="24"/>
        </w:rPr>
        <w:t>Turow</w:t>
      </w:r>
      <w:proofErr w:type="spellEnd"/>
      <w:r w:rsidRPr="009D53AF">
        <w:rPr>
          <w:rFonts w:ascii="Times New Roman" w:eastAsia="Times New Roman" w:hAnsi="Times New Roman"/>
          <w:bCs/>
          <w:sz w:val="24"/>
          <w:szCs w:val="24"/>
        </w:rPr>
        <w:t>, J.</w:t>
      </w:r>
      <w:r w:rsidRPr="009D53AF">
        <w:rPr>
          <w:rFonts w:ascii="Times New Roman" w:eastAsia="Times New Roman" w:hAnsi="Times New Roman"/>
          <w:sz w:val="24"/>
          <w:szCs w:val="24"/>
        </w:rPr>
        <w:t xml:space="preserve"> (2008). </w:t>
      </w:r>
      <w:r w:rsidRPr="009D53AF">
        <w:rPr>
          <w:rFonts w:ascii="Times New Roman" w:eastAsia="Times New Roman" w:hAnsi="Times New Roman"/>
          <w:i/>
          <w:iCs/>
          <w:sz w:val="24"/>
          <w:szCs w:val="24"/>
        </w:rPr>
        <w:t>The Media and Communications in the Age of Networked Society</w:t>
      </w:r>
      <w:r w:rsidRPr="009D53AF">
        <w:rPr>
          <w:rFonts w:ascii="Times New Roman" w:eastAsia="Times New Roman" w:hAnsi="Times New Roman"/>
          <w:sz w:val="24"/>
          <w:szCs w:val="24"/>
        </w:rPr>
        <w:t>. Sage Publications.</w:t>
      </w:r>
    </w:p>
    <w:p w:rsidR="008524B7" w:rsidRDefault="004E73F1" w:rsidP="008524B7">
      <w:pPr>
        <w:spacing w:before="100" w:beforeAutospacing="1" w:after="100" w:afterAutospacing="1" w:line="240" w:lineRule="auto"/>
        <w:ind w:left="720" w:hanging="720"/>
        <w:rPr>
          <w:rFonts w:ascii="Times New Roman" w:eastAsia="Times New Roman" w:hAnsi="Times New Roman"/>
          <w:sz w:val="24"/>
          <w:szCs w:val="24"/>
        </w:rPr>
      </w:pPr>
      <w:r w:rsidRPr="009D53AF">
        <w:rPr>
          <w:rFonts w:ascii="Times New Roman" w:eastAsia="Times New Roman" w:hAnsi="Times New Roman"/>
          <w:bCs/>
          <w:sz w:val="24"/>
          <w:szCs w:val="24"/>
        </w:rPr>
        <w:t xml:space="preserve">Tewksbury, D., &amp; </w:t>
      </w:r>
      <w:proofErr w:type="spellStart"/>
      <w:r>
        <w:rPr>
          <w:rFonts w:ascii="Times New Roman" w:eastAsia="Times New Roman" w:hAnsi="Times New Roman"/>
          <w:bCs/>
          <w:sz w:val="24"/>
          <w:szCs w:val="24"/>
        </w:rPr>
        <w:t>Okoro</w:t>
      </w:r>
      <w:proofErr w:type="spellEnd"/>
      <w:r>
        <w:rPr>
          <w:rFonts w:ascii="Times New Roman" w:eastAsia="Times New Roman" w:hAnsi="Times New Roman"/>
          <w:bCs/>
          <w:sz w:val="24"/>
          <w:szCs w:val="24"/>
        </w:rPr>
        <w:t xml:space="preserve">, I., </w:t>
      </w:r>
      <w:proofErr w:type="spellStart"/>
      <w:r>
        <w:rPr>
          <w:rFonts w:ascii="Times New Roman" w:eastAsia="Times New Roman" w:hAnsi="Times New Roman"/>
          <w:bCs/>
          <w:sz w:val="24"/>
          <w:szCs w:val="24"/>
        </w:rPr>
        <w:t>Rittenberg</w:t>
      </w:r>
      <w:proofErr w:type="spellEnd"/>
      <w:r>
        <w:rPr>
          <w:rFonts w:ascii="Times New Roman" w:eastAsia="Times New Roman" w:hAnsi="Times New Roman"/>
          <w:bCs/>
          <w:sz w:val="24"/>
          <w:szCs w:val="24"/>
        </w:rPr>
        <w:t>, J. (2015</w:t>
      </w:r>
      <w:r w:rsidRPr="009D53AF">
        <w:rPr>
          <w:rFonts w:ascii="Times New Roman" w:eastAsia="Times New Roman" w:hAnsi="Times New Roman"/>
          <w:bCs/>
          <w:sz w:val="24"/>
          <w:szCs w:val="24"/>
        </w:rPr>
        <w:t>).</w:t>
      </w:r>
      <w:r w:rsidRPr="009D53AF">
        <w:rPr>
          <w:rFonts w:ascii="Times New Roman" w:eastAsia="Times New Roman" w:hAnsi="Times New Roman"/>
          <w:sz w:val="24"/>
          <w:szCs w:val="24"/>
        </w:rPr>
        <w:t xml:space="preserve"> "News on the Internet: Information and Citizenship in the 21st Century." </w:t>
      </w:r>
      <w:r w:rsidRPr="009D53AF">
        <w:rPr>
          <w:rFonts w:ascii="Times New Roman" w:eastAsia="Times New Roman" w:hAnsi="Times New Roman"/>
          <w:i/>
          <w:iCs/>
          <w:sz w:val="24"/>
          <w:szCs w:val="24"/>
        </w:rPr>
        <w:t>Journalism Studies</w:t>
      </w:r>
      <w:r w:rsidR="008524B7">
        <w:rPr>
          <w:rFonts w:ascii="Times New Roman" w:eastAsia="Times New Roman" w:hAnsi="Times New Roman"/>
          <w:sz w:val="24"/>
          <w:szCs w:val="24"/>
        </w:rPr>
        <w:t>, 13(3), 440-451.</w:t>
      </w:r>
    </w:p>
    <w:p w:rsidR="008524B7" w:rsidRDefault="006E2914" w:rsidP="008524B7">
      <w:pPr>
        <w:spacing w:before="100" w:beforeAutospacing="1" w:after="100" w:afterAutospacing="1" w:line="240" w:lineRule="auto"/>
        <w:ind w:left="720" w:hanging="720"/>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Wasko</w:t>
      </w:r>
      <w:proofErr w:type="spellEnd"/>
      <w:r w:rsidRPr="009D53AF">
        <w:rPr>
          <w:rFonts w:ascii="Times New Roman" w:eastAsia="Times New Roman" w:hAnsi="Times New Roman"/>
          <w:bCs/>
          <w:sz w:val="24"/>
          <w:szCs w:val="24"/>
        </w:rPr>
        <w:t>, J.</w:t>
      </w:r>
      <w:r w:rsidRPr="009D53AF">
        <w:rPr>
          <w:rFonts w:ascii="Times New Roman" w:eastAsia="Times New Roman" w:hAnsi="Times New Roman"/>
          <w:sz w:val="24"/>
          <w:szCs w:val="24"/>
        </w:rPr>
        <w:t xml:space="preserve"> (2005). </w:t>
      </w:r>
      <w:r w:rsidRPr="009D53AF">
        <w:rPr>
          <w:rFonts w:ascii="Times New Roman" w:eastAsia="Times New Roman" w:hAnsi="Times New Roman"/>
          <w:i/>
          <w:iCs/>
          <w:sz w:val="24"/>
          <w:szCs w:val="24"/>
        </w:rPr>
        <w:t>Media Ownership and the Changing Media Environment</w:t>
      </w:r>
      <w:r w:rsidRPr="009D53AF">
        <w:rPr>
          <w:rFonts w:ascii="Times New Roman" w:eastAsia="Times New Roman" w:hAnsi="Times New Roman"/>
          <w:sz w:val="24"/>
          <w:szCs w:val="24"/>
        </w:rPr>
        <w:t xml:space="preserve">. </w:t>
      </w:r>
      <w:r w:rsidRPr="009D53AF">
        <w:rPr>
          <w:rFonts w:ascii="Times New Roman" w:eastAsia="Times New Roman" w:hAnsi="Times New Roman"/>
          <w:i/>
          <w:iCs/>
          <w:sz w:val="24"/>
          <w:szCs w:val="24"/>
        </w:rPr>
        <w:t>The Journal of Media Economics</w:t>
      </w:r>
      <w:r w:rsidR="008524B7">
        <w:rPr>
          <w:rFonts w:ascii="Times New Roman" w:eastAsia="Times New Roman" w:hAnsi="Times New Roman"/>
          <w:sz w:val="24"/>
          <w:szCs w:val="24"/>
        </w:rPr>
        <w:t>, 18(4), 225-247.</w:t>
      </w:r>
    </w:p>
    <w:p w:rsidR="006E2914" w:rsidRPr="009D53AF" w:rsidRDefault="006E2914" w:rsidP="008524B7">
      <w:pPr>
        <w:spacing w:before="100" w:beforeAutospacing="1" w:after="100" w:afterAutospacing="1" w:line="240" w:lineRule="auto"/>
        <w:ind w:left="720" w:hanging="720"/>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Zoller</w:t>
      </w:r>
      <w:proofErr w:type="spellEnd"/>
      <w:r w:rsidRPr="009D53AF">
        <w:rPr>
          <w:rFonts w:ascii="Times New Roman" w:eastAsia="Times New Roman" w:hAnsi="Times New Roman"/>
          <w:bCs/>
          <w:sz w:val="24"/>
          <w:szCs w:val="24"/>
        </w:rPr>
        <w:t>, H. M., &amp; Greer, C. F.</w:t>
      </w:r>
      <w:r w:rsidRPr="009D53AF">
        <w:rPr>
          <w:rFonts w:ascii="Times New Roman" w:eastAsia="Times New Roman" w:hAnsi="Times New Roman"/>
          <w:sz w:val="24"/>
          <w:szCs w:val="24"/>
        </w:rPr>
        <w:t xml:space="preserve"> (2013). "Media Ownership, Journalism, and the Public Sphere: The Case of Nigeria." </w:t>
      </w:r>
      <w:r w:rsidRPr="009D53AF">
        <w:rPr>
          <w:rFonts w:ascii="Times New Roman" w:eastAsia="Times New Roman" w:hAnsi="Times New Roman"/>
          <w:i/>
          <w:iCs/>
          <w:sz w:val="24"/>
          <w:szCs w:val="24"/>
        </w:rPr>
        <w:t>Communication Studies</w:t>
      </w:r>
      <w:r w:rsidRPr="009D53AF">
        <w:rPr>
          <w:rFonts w:ascii="Times New Roman" w:eastAsia="Times New Roman" w:hAnsi="Times New Roman"/>
          <w:sz w:val="24"/>
          <w:szCs w:val="24"/>
        </w:rPr>
        <w:t>, 64(2), 113-130.</w:t>
      </w:r>
    </w:p>
    <w:p w:rsidR="008524B7" w:rsidRDefault="008524B7" w:rsidP="0075591B">
      <w:pPr>
        <w:pStyle w:val="NormalWeb"/>
        <w:jc w:val="center"/>
      </w:pPr>
    </w:p>
    <w:p w:rsidR="008524B7" w:rsidRDefault="008524B7" w:rsidP="0075591B">
      <w:pPr>
        <w:pStyle w:val="NormalWeb"/>
        <w:jc w:val="center"/>
      </w:pPr>
    </w:p>
    <w:p w:rsidR="008524B7" w:rsidRDefault="008524B7" w:rsidP="0075591B">
      <w:pPr>
        <w:pStyle w:val="NormalWeb"/>
        <w:jc w:val="center"/>
      </w:pPr>
    </w:p>
    <w:p w:rsidR="008524B7" w:rsidRDefault="008524B7" w:rsidP="0075591B">
      <w:pPr>
        <w:pStyle w:val="NormalWeb"/>
        <w:jc w:val="center"/>
      </w:pPr>
    </w:p>
    <w:p w:rsidR="008524B7" w:rsidRDefault="008524B7" w:rsidP="0075591B">
      <w:pPr>
        <w:pStyle w:val="NormalWeb"/>
        <w:jc w:val="center"/>
      </w:pPr>
    </w:p>
    <w:p w:rsidR="008524B7" w:rsidRDefault="008524B7" w:rsidP="0075591B">
      <w:pPr>
        <w:pStyle w:val="NormalWeb"/>
        <w:jc w:val="center"/>
      </w:pPr>
    </w:p>
    <w:p w:rsidR="008524B7" w:rsidRDefault="008524B7" w:rsidP="0075591B">
      <w:pPr>
        <w:pStyle w:val="NormalWeb"/>
        <w:jc w:val="center"/>
      </w:pPr>
    </w:p>
    <w:p w:rsidR="008524B7" w:rsidRDefault="008524B7" w:rsidP="0075591B">
      <w:pPr>
        <w:pStyle w:val="NormalWeb"/>
        <w:jc w:val="center"/>
      </w:pPr>
    </w:p>
    <w:p w:rsidR="0075591B" w:rsidRPr="008605C2" w:rsidRDefault="0075591B" w:rsidP="0075591B">
      <w:pPr>
        <w:pStyle w:val="NormalWeb"/>
        <w:jc w:val="center"/>
        <w:rPr>
          <w:b/>
        </w:rPr>
      </w:pPr>
      <w:r w:rsidRPr="008605C2">
        <w:rPr>
          <w:b/>
        </w:rPr>
        <w:lastRenderedPageBreak/>
        <w:t>CHAPTER THREE</w:t>
      </w:r>
    </w:p>
    <w:p w:rsidR="0075591B" w:rsidRPr="008605C2" w:rsidRDefault="0075591B" w:rsidP="0075591B">
      <w:pPr>
        <w:pStyle w:val="NormalWeb"/>
        <w:jc w:val="center"/>
        <w:rPr>
          <w:b/>
        </w:rPr>
      </w:pPr>
      <w:r w:rsidRPr="008605C2">
        <w:rPr>
          <w:b/>
        </w:rPr>
        <w:t>RESEARCH METHODOLOGY</w:t>
      </w:r>
    </w:p>
    <w:p w:rsidR="008605C2" w:rsidRDefault="0075591B" w:rsidP="0075591B">
      <w:pPr>
        <w:spacing w:line="360" w:lineRule="auto"/>
        <w:jc w:val="both"/>
        <w:rPr>
          <w:rFonts w:ascii="Times New Roman" w:hAnsi="Times New Roman"/>
          <w:b/>
          <w:sz w:val="24"/>
          <w:szCs w:val="24"/>
        </w:rPr>
      </w:pPr>
      <w:r w:rsidRPr="008605C2">
        <w:rPr>
          <w:rFonts w:ascii="Times New Roman" w:hAnsi="Times New Roman"/>
          <w:b/>
          <w:sz w:val="24"/>
          <w:szCs w:val="24"/>
        </w:rPr>
        <w:t>3.1</w:t>
      </w:r>
      <w:r w:rsidRPr="008605C2">
        <w:rPr>
          <w:rFonts w:ascii="Times New Roman" w:hAnsi="Times New Roman"/>
          <w:b/>
          <w:sz w:val="24"/>
          <w:szCs w:val="24"/>
        </w:rPr>
        <w:tab/>
      </w:r>
      <w:r w:rsidR="008605C2">
        <w:rPr>
          <w:rFonts w:ascii="Times New Roman" w:hAnsi="Times New Roman"/>
          <w:b/>
          <w:sz w:val="24"/>
          <w:szCs w:val="24"/>
        </w:rPr>
        <w:t>Introduction</w:t>
      </w:r>
    </w:p>
    <w:p w:rsidR="008605C2" w:rsidRPr="008605C2" w:rsidRDefault="008605C2" w:rsidP="0075591B">
      <w:pPr>
        <w:spacing w:line="360" w:lineRule="auto"/>
        <w:jc w:val="both"/>
        <w:rPr>
          <w:rFonts w:ascii="Times New Roman" w:hAnsi="Times New Roman"/>
          <w:sz w:val="24"/>
          <w:szCs w:val="24"/>
        </w:rPr>
      </w:pPr>
      <w:r>
        <w:rPr>
          <w:rFonts w:ascii="Times New Roman" w:hAnsi="Times New Roman"/>
          <w:sz w:val="24"/>
          <w:szCs w:val="24"/>
        </w:rPr>
        <w:tab/>
        <w:t>This chapter concentrates on the methodological procedures to be adopted in conducting this study. It consists of research design, research method used, Population, Sampling size, Sampling techniques, instrument or data collected, validity and reliability test, data collection data analysis method.</w:t>
      </w:r>
    </w:p>
    <w:p w:rsidR="0075591B" w:rsidRPr="008605C2" w:rsidRDefault="008605C2" w:rsidP="0075591B">
      <w:pPr>
        <w:spacing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0075591B" w:rsidRPr="008605C2">
        <w:rPr>
          <w:rFonts w:ascii="Times New Roman" w:hAnsi="Times New Roman"/>
          <w:b/>
          <w:sz w:val="24"/>
          <w:szCs w:val="24"/>
        </w:rPr>
        <w:t>Research Design</w:t>
      </w:r>
    </w:p>
    <w:p w:rsidR="0075591B" w:rsidRPr="009D53AF" w:rsidRDefault="0075591B" w:rsidP="0075591B">
      <w:pPr>
        <w:spacing w:line="360" w:lineRule="auto"/>
        <w:ind w:firstLine="375"/>
        <w:jc w:val="both"/>
        <w:rPr>
          <w:rFonts w:ascii="Times New Roman" w:hAnsi="Times New Roman"/>
          <w:sz w:val="24"/>
          <w:szCs w:val="24"/>
        </w:rPr>
      </w:pPr>
      <w:r w:rsidRPr="009D53AF">
        <w:rPr>
          <w:rFonts w:ascii="Times New Roman" w:hAnsi="Times New Roman"/>
          <w:sz w:val="24"/>
          <w:szCs w:val="24"/>
        </w:rPr>
        <w:t>The method used to accomplish the objective of this research work is descriptive method which is set together integration analysis summarized and defines particular purpose of this research work. The research was designed in such a way that information obtained in the case of the study was through the use of primary and secondary data, from the primary data, interview method was employed which the respondent were asked simple questions and their responses was noted in preparing the chapter four.</w:t>
      </w:r>
    </w:p>
    <w:p w:rsidR="00C900D9" w:rsidRDefault="00C900D9" w:rsidP="0075591B">
      <w:pPr>
        <w:spacing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Research Method</w:t>
      </w:r>
    </w:p>
    <w:p w:rsidR="00983DCE" w:rsidRPr="00983DCE" w:rsidRDefault="00983DCE" w:rsidP="00983DCE">
      <w:pPr>
        <w:spacing w:line="360" w:lineRule="auto"/>
        <w:ind w:firstLine="375"/>
        <w:jc w:val="both"/>
        <w:rPr>
          <w:rFonts w:ascii="Times New Roman" w:hAnsi="Times New Roman"/>
          <w:sz w:val="24"/>
          <w:szCs w:val="24"/>
        </w:rPr>
      </w:pPr>
      <w:r w:rsidRPr="00983DCE">
        <w:rPr>
          <w:rFonts w:ascii="Times New Roman" w:hAnsi="Times New Roman"/>
          <w:sz w:val="24"/>
          <w:szCs w:val="24"/>
        </w:rPr>
        <w:t xml:space="preserve">The </w:t>
      </w:r>
      <w:r w:rsidRPr="00983DCE">
        <w:rPr>
          <w:rFonts w:ascii="Times New Roman" w:hAnsi="Times New Roman"/>
          <w:bCs/>
          <w:sz w:val="24"/>
          <w:szCs w:val="24"/>
        </w:rPr>
        <w:t>interview method</w:t>
      </w:r>
      <w:r w:rsidRPr="00983DCE">
        <w:rPr>
          <w:rFonts w:ascii="Times New Roman" w:hAnsi="Times New Roman"/>
          <w:sz w:val="24"/>
          <w:szCs w:val="24"/>
        </w:rPr>
        <w:t xml:space="preserve"> was employed as the primary tool for data collection in this qualitative study. This method was chosen to allow for in-depth engagement with respondents and to capture their perspectives in their own words. Simple and clear questions were asked during the interviews, enabling respondents to express their opinions freely and in detail.</w:t>
      </w:r>
    </w:p>
    <w:p w:rsidR="00983DCE" w:rsidRPr="00983DCE" w:rsidRDefault="00983DCE" w:rsidP="00983DCE">
      <w:pPr>
        <w:spacing w:line="360" w:lineRule="auto"/>
        <w:ind w:firstLine="375"/>
        <w:jc w:val="both"/>
        <w:rPr>
          <w:rFonts w:ascii="Times New Roman" w:hAnsi="Times New Roman"/>
          <w:sz w:val="24"/>
          <w:szCs w:val="24"/>
        </w:rPr>
      </w:pPr>
      <w:r w:rsidRPr="00983DCE">
        <w:rPr>
          <w:rFonts w:ascii="Times New Roman" w:hAnsi="Times New Roman"/>
          <w:sz w:val="24"/>
          <w:szCs w:val="24"/>
        </w:rPr>
        <w:t xml:space="preserve">The responses obtained from these interviews were carefully recorded and analyzed to form the basis of the discussion and findings presented in Chapter Four </w:t>
      </w:r>
      <w:r w:rsidRPr="00983DCE">
        <w:rPr>
          <w:rFonts w:ascii="Times New Roman" w:hAnsi="Times New Roman"/>
          <w:sz w:val="24"/>
          <w:szCs w:val="24"/>
        </w:rPr>
        <w:lastRenderedPageBreak/>
        <w:t>of this research. This method provided valuable insights into the experiences and perceptions of both Royal FM staff, ensuring a comprehensive understanding of the subject under investigation.</w:t>
      </w:r>
    </w:p>
    <w:p w:rsidR="0075591B" w:rsidRPr="00C900D9" w:rsidRDefault="00C900D9" w:rsidP="0075591B">
      <w:pPr>
        <w:spacing w:line="360" w:lineRule="auto"/>
        <w:jc w:val="both"/>
        <w:rPr>
          <w:rFonts w:ascii="Times New Roman" w:hAnsi="Times New Roman"/>
          <w:b/>
          <w:sz w:val="24"/>
          <w:szCs w:val="24"/>
        </w:rPr>
      </w:pPr>
      <w:r w:rsidRPr="00C900D9">
        <w:rPr>
          <w:rFonts w:ascii="Times New Roman" w:hAnsi="Times New Roman"/>
          <w:b/>
          <w:sz w:val="24"/>
          <w:szCs w:val="24"/>
        </w:rPr>
        <w:t>3.4</w:t>
      </w:r>
      <w:r w:rsidR="0075591B" w:rsidRPr="00C900D9">
        <w:rPr>
          <w:rFonts w:ascii="Times New Roman" w:hAnsi="Times New Roman"/>
          <w:b/>
          <w:sz w:val="24"/>
          <w:szCs w:val="24"/>
        </w:rPr>
        <w:tab/>
        <w:t xml:space="preserve">Population </w:t>
      </w:r>
      <w:proofErr w:type="gramStart"/>
      <w:r w:rsidR="0075591B" w:rsidRPr="00C900D9">
        <w:rPr>
          <w:rFonts w:ascii="Times New Roman" w:hAnsi="Times New Roman"/>
          <w:b/>
          <w:sz w:val="24"/>
          <w:szCs w:val="24"/>
        </w:rPr>
        <w:t>Of</w:t>
      </w:r>
      <w:proofErr w:type="gramEnd"/>
      <w:r w:rsidR="0075591B" w:rsidRPr="00C900D9">
        <w:rPr>
          <w:rFonts w:ascii="Times New Roman" w:hAnsi="Times New Roman"/>
          <w:b/>
          <w:sz w:val="24"/>
          <w:szCs w:val="24"/>
        </w:rPr>
        <w:t xml:space="preserve"> Thee Study </w:t>
      </w:r>
    </w:p>
    <w:p w:rsidR="00EA62CC" w:rsidRPr="00EA62CC" w:rsidRDefault="00EA62CC" w:rsidP="00E26530">
      <w:pPr>
        <w:spacing w:line="360" w:lineRule="auto"/>
        <w:ind w:firstLine="720"/>
        <w:jc w:val="both"/>
        <w:rPr>
          <w:rFonts w:ascii="Times New Roman" w:hAnsi="Times New Roman"/>
          <w:sz w:val="24"/>
          <w:szCs w:val="24"/>
        </w:rPr>
      </w:pPr>
      <w:r w:rsidRPr="00EA62CC">
        <w:rPr>
          <w:rFonts w:ascii="Times New Roman" w:hAnsi="Times New Roman"/>
          <w:sz w:val="24"/>
          <w:szCs w:val="24"/>
        </w:rPr>
        <w:t xml:space="preserve">According to </w:t>
      </w:r>
      <w:proofErr w:type="spellStart"/>
      <w:r w:rsidRPr="00EA62CC">
        <w:rPr>
          <w:rFonts w:ascii="Times New Roman" w:hAnsi="Times New Roman"/>
          <w:sz w:val="24"/>
          <w:szCs w:val="24"/>
        </w:rPr>
        <w:t>Nnajehigo</w:t>
      </w:r>
      <w:proofErr w:type="spellEnd"/>
      <w:r w:rsidRPr="00EA62CC">
        <w:rPr>
          <w:rFonts w:ascii="Times New Roman" w:hAnsi="Times New Roman"/>
          <w:sz w:val="24"/>
          <w:szCs w:val="24"/>
        </w:rPr>
        <w:t xml:space="preserve"> (2001, p. 67), the population refers to animate or inanimate things upon which a study is focused. It may include classes, libraries, towns, local government areas, states, nations, or individuals. The researcher is interested in obtaining relevant information from this population.</w:t>
      </w:r>
    </w:p>
    <w:p w:rsidR="00EA62CC" w:rsidRPr="00EA62CC" w:rsidRDefault="00EA62CC" w:rsidP="00E26530">
      <w:pPr>
        <w:spacing w:line="360" w:lineRule="auto"/>
        <w:ind w:firstLine="720"/>
        <w:jc w:val="both"/>
        <w:rPr>
          <w:rFonts w:ascii="Times New Roman" w:hAnsi="Times New Roman"/>
          <w:sz w:val="24"/>
          <w:szCs w:val="24"/>
        </w:rPr>
      </w:pPr>
      <w:r w:rsidRPr="00EA62CC">
        <w:rPr>
          <w:rFonts w:ascii="Times New Roman" w:hAnsi="Times New Roman"/>
          <w:sz w:val="24"/>
          <w:szCs w:val="24"/>
        </w:rPr>
        <w:t xml:space="preserve">For this study, the target population comprises </w:t>
      </w:r>
      <w:r w:rsidR="005E05E1">
        <w:rPr>
          <w:rFonts w:ascii="Times New Roman" w:hAnsi="Times New Roman"/>
          <w:sz w:val="24"/>
          <w:szCs w:val="24"/>
        </w:rPr>
        <w:t xml:space="preserve">staff of </w:t>
      </w:r>
      <w:r w:rsidRPr="00EA62CC">
        <w:rPr>
          <w:rFonts w:ascii="Times New Roman" w:hAnsi="Times New Roman"/>
          <w:sz w:val="24"/>
          <w:szCs w:val="24"/>
        </w:rPr>
        <w:t>Royal FM, specifically focusing on residents of Ilorin West Local Government Area</w:t>
      </w:r>
      <w:r w:rsidR="005E05E1">
        <w:rPr>
          <w:rFonts w:ascii="Times New Roman" w:hAnsi="Times New Roman"/>
          <w:sz w:val="24"/>
          <w:szCs w:val="24"/>
        </w:rPr>
        <w:t>.</w:t>
      </w:r>
      <w:r w:rsidRPr="00EA62CC">
        <w:rPr>
          <w:rFonts w:ascii="Times New Roman" w:hAnsi="Times New Roman"/>
          <w:sz w:val="24"/>
          <w:szCs w:val="24"/>
        </w:rPr>
        <w:t xml:space="preserve"> The population includes both youth and adults, as they represent a diverse group of </w:t>
      </w:r>
      <w:r w:rsidR="005E05E1">
        <w:rPr>
          <w:rFonts w:ascii="Times New Roman" w:hAnsi="Times New Roman"/>
          <w:sz w:val="24"/>
          <w:szCs w:val="24"/>
        </w:rPr>
        <w:t>workforce</w:t>
      </w:r>
      <w:r w:rsidRPr="00EA62CC">
        <w:rPr>
          <w:rFonts w:ascii="Times New Roman" w:hAnsi="Times New Roman"/>
          <w:sz w:val="24"/>
          <w:szCs w:val="24"/>
        </w:rPr>
        <w:t>.</w:t>
      </w:r>
    </w:p>
    <w:p w:rsidR="00846AE3" w:rsidRDefault="00846AE3" w:rsidP="0075591B">
      <w:pPr>
        <w:spacing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 xml:space="preserve"> Sample Size</w:t>
      </w:r>
    </w:p>
    <w:p w:rsidR="00E26530" w:rsidRPr="00E26530" w:rsidRDefault="00E26530" w:rsidP="00E26530">
      <w:pPr>
        <w:spacing w:line="360" w:lineRule="auto"/>
        <w:jc w:val="both"/>
        <w:rPr>
          <w:rFonts w:ascii="Times New Roman" w:hAnsi="Times New Roman"/>
          <w:bCs/>
          <w:sz w:val="24"/>
          <w:szCs w:val="24"/>
        </w:rPr>
      </w:pPr>
      <w:r w:rsidRPr="00E26530">
        <w:rPr>
          <w:rFonts w:ascii="Times New Roman" w:hAnsi="Times New Roman"/>
          <w:bCs/>
          <w:sz w:val="24"/>
          <w:szCs w:val="24"/>
        </w:rPr>
        <w:t>This study adopted a purposive sampling technique, which involves selecting respondents based on specific characteristics relevant to the research objectives. The technique was deemed appropriate because the study focuses on a particular group—residents of Ilorin West who listen to Royal FM and staff members of the station.</w:t>
      </w:r>
    </w:p>
    <w:p w:rsidR="00126D05" w:rsidRPr="00E26530" w:rsidRDefault="00E26530" w:rsidP="00126D05">
      <w:pPr>
        <w:spacing w:line="360" w:lineRule="auto"/>
        <w:jc w:val="both"/>
        <w:rPr>
          <w:rFonts w:ascii="Times New Roman" w:hAnsi="Times New Roman"/>
          <w:bCs/>
          <w:sz w:val="24"/>
          <w:szCs w:val="24"/>
        </w:rPr>
      </w:pPr>
      <w:r w:rsidRPr="00E26530">
        <w:rPr>
          <w:rFonts w:ascii="Times New Roman" w:hAnsi="Times New Roman"/>
          <w:bCs/>
          <w:sz w:val="24"/>
          <w:szCs w:val="24"/>
        </w:rPr>
        <w:t xml:space="preserve">A total sample size of </w:t>
      </w:r>
      <w:r w:rsidR="005E05E1">
        <w:rPr>
          <w:rFonts w:ascii="Times New Roman" w:hAnsi="Times New Roman"/>
          <w:b/>
          <w:bCs/>
          <w:sz w:val="24"/>
          <w:szCs w:val="24"/>
        </w:rPr>
        <w:t>25</w:t>
      </w:r>
      <w:r w:rsidRPr="00E26530">
        <w:rPr>
          <w:rFonts w:ascii="Times New Roman" w:hAnsi="Times New Roman"/>
          <w:b/>
          <w:bCs/>
          <w:sz w:val="24"/>
          <w:szCs w:val="24"/>
        </w:rPr>
        <w:t xml:space="preserve"> respondents</w:t>
      </w:r>
      <w:r w:rsidRPr="00E26530">
        <w:rPr>
          <w:rFonts w:ascii="Times New Roman" w:hAnsi="Times New Roman"/>
          <w:bCs/>
          <w:sz w:val="24"/>
          <w:szCs w:val="24"/>
        </w:rPr>
        <w:t xml:space="preserve"> was selected for this study. This sample comprises both on-air </w:t>
      </w:r>
      <w:r w:rsidR="005E05E1">
        <w:rPr>
          <w:rFonts w:ascii="Times New Roman" w:hAnsi="Times New Roman"/>
          <w:bCs/>
          <w:sz w:val="24"/>
          <w:szCs w:val="24"/>
        </w:rPr>
        <w:t xml:space="preserve">staff </w:t>
      </w:r>
      <w:r w:rsidRPr="00E26530">
        <w:rPr>
          <w:rFonts w:ascii="Times New Roman" w:hAnsi="Times New Roman"/>
          <w:bCs/>
          <w:sz w:val="24"/>
          <w:szCs w:val="24"/>
        </w:rPr>
        <w:t xml:space="preserve">and administrative </w:t>
      </w:r>
      <w:r w:rsidR="005E05E1">
        <w:rPr>
          <w:rFonts w:ascii="Times New Roman" w:hAnsi="Times New Roman"/>
          <w:bCs/>
          <w:sz w:val="24"/>
          <w:szCs w:val="24"/>
        </w:rPr>
        <w:t>staff</w:t>
      </w:r>
      <w:r w:rsidRPr="00E26530">
        <w:rPr>
          <w:rFonts w:ascii="Times New Roman" w:hAnsi="Times New Roman"/>
          <w:bCs/>
          <w:sz w:val="24"/>
          <w:szCs w:val="24"/>
        </w:rPr>
        <w:t>. The division of the sample ensures that data is collected from both the audience and the media professionals, providing a balanced perspective on the subject matter.</w:t>
      </w:r>
      <w:r>
        <w:rPr>
          <w:rFonts w:ascii="Times New Roman" w:hAnsi="Times New Roman"/>
          <w:bCs/>
          <w:sz w:val="24"/>
          <w:szCs w:val="24"/>
        </w:rPr>
        <w:t xml:space="preserve"> </w:t>
      </w:r>
      <w:r w:rsidR="0005462E">
        <w:rPr>
          <w:rFonts w:ascii="Times New Roman" w:hAnsi="Times New Roman"/>
          <w:sz w:val="24"/>
          <w:szCs w:val="24"/>
        </w:rPr>
        <w:t xml:space="preserve"> </w:t>
      </w:r>
      <w:proofErr w:type="spellStart"/>
      <w:r w:rsidR="0005462E">
        <w:rPr>
          <w:rFonts w:ascii="Times New Roman" w:hAnsi="Times New Roman"/>
          <w:sz w:val="24"/>
          <w:szCs w:val="24"/>
        </w:rPr>
        <w:t>Tairo</w:t>
      </w:r>
      <w:proofErr w:type="spellEnd"/>
      <w:r w:rsidR="0005462E">
        <w:rPr>
          <w:rFonts w:ascii="Times New Roman" w:hAnsi="Times New Roman"/>
          <w:sz w:val="24"/>
          <w:szCs w:val="24"/>
        </w:rPr>
        <w:t xml:space="preserve"> Yama</w:t>
      </w:r>
      <w:r w:rsidR="00126D05">
        <w:rPr>
          <w:rFonts w:ascii="Times New Roman" w:hAnsi="Times New Roman"/>
          <w:sz w:val="24"/>
          <w:szCs w:val="24"/>
        </w:rPr>
        <w:t>ni Sampling method was therefore used to determine the sample size.  The Formula is given thus:</w:t>
      </w:r>
    </w:p>
    <w:p w:rsidR="00126D05" w:rsidRPr="00AF2496" w:rsidRDefault="00126D05" w:rsidP="00126D05">
      <w:pPr>
        <w:spacing w:line="360" w:lineRule="auto"/>
        <w:jc w:val="both"/>
        <w:rPr>
          <w:rFonts w:ascii="Times New Roman" w:hAnsi="Times New Roman"/>
          <w:b/>
          <w:sz w:val="24"/>
          <w:szCs w:val="24"/>
        </w:rPr>
      </w:pPr>
      <w:r w:rsidRPr="00CF3FB6">
        <w:rPr>
          <w:rFonts w:ascii="Times New Roman" w:hAnsi="Times New Roman"/>
          <w:b/>
          <w:sz w:val="24"/>
          <w:szCs w:val="24"/>
        </w:rPr>
        <w:lastRenderedPageBreak/>
        <w:t xml:space="preserve">n = </w:t>
      </w:r>
      <m:oMath>
        <m:f>
          <m:fPr>
            <m:ctrlPr>
              <w:rPr>
                <w:rFonts w:ascii="Cambria Math" w:hAnsi="Times New Roman"/>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1</m:t>
            </m:r>
            <m:r>
              <m:rPr>
                <m:sty m:val="bi"/>
              </m:rPr>
              <w:rPr>
                <w:rFonts w:ascii="Cambria Math" w:hAnsi="Times New Roman"/>
                <w:sz w:val="24"/>
                <w:szCs w:val="24"/>
              </w:rPr>
              <m:t xml:space="preserve"> + </m:t>
            </m:r>
            <m:r>
              <m:rPr>
                <m:sty m:val="bi"/>
              </m:rPr>
              <w:rPr>
                <w:rFonts w:ascii="Cambria Math" w:hAnsi="Cambria Math"/>
                <w:sz w:val="24"/>
                <w:szCs w:val="24"/>
              </w:rPr>
              <m:t>N</m:t>
            </m:r>
            <m:r>
              <m:rPr>
                <m:sty m:val="bi"/>
              </m:rPr>
              <w:rPr>
                <w:rFonts w:ascii="Cambria Math" w:hAnsi="Times New Roman"/>
                <w:sz w:val="24"/>
                <w:szCs w:val="24"/>
              </w:rPr>
              <m:t>(</m:t>
            </m:r>
            <m:r>
              <m:rPr>
                <m:sty m:val="bi"/>
              </m:rPr>
              <w:rPr>
                <w:rFonts w:ascii="Cambria Math" w:hAnsi="Cambria Math"/>
                <w:sz w:val="24"/>
                <w:szCs w:val="24"/>
              </w:rPr>
              <m:t>e</m:t>
            </m:r>
            <m:sSup>
              <m:sSupPr>
                <m:ctrlPr>
                  <w:rPr>
                    <w:rFonts w:ascii="Cambria Math" w:hAnsi="Times New Roman"/>
                    <w:b/>
                    <w:i/>
                    <w:sz w:val="24"/>
                    <w:szCs w:val="24"/>
                  </w:rPr>
                </m:ctrlPr>
              </m:sSupPr>
              <m:e>
                <m:r>
                  <m:rPr>
                    <m:sty m:val="bi"/>
                  </m:rPr>
                  <w:rPr>
                    <w:rFonts w:ascii="Cambria Math" w:hAnsi="Times New Roman"/>
                    <w:sz w:val="24"/>
                    <w:szCs w:val="24"/>
                  </w:rPr>
                  <m:t>)</m:t>
                </m:r>
              </m:e>
              <m:sup>
                <m:r>
                  <m:rPr>
                    <m:sty m:val="bi"/>
                  </m:rPr>
                  <w:rPr>
                    <w:rFonts w:ascii="Cambria Math" w:hAnsi="Cambria Math"/>
                    <w:sz w:val="24"/>
                    <w:szCs w:val="24"/>
                  </w:rPr>
                  <m:t>2</m:t>
                </m:r>
              </m:sup>
            </m:sSup>
          </m:den>
        </m:f>
        <m:r>
          <m:rPr>
            <m:sty m:val="bi"/>
          </m:rPr>
          <w:rPr>
            <w:rFonts w:ascii="Cambria Math" w:hAnsi="Times New Roman"/>
            <w:sz w:val="24"/>
            <w:szCs w:val="24"/>
          </w:rPr>
          <m:t xml:space="preserve">         </m:t>
        </m:r>
      </m:oMath>
    </w:p>
    <w:p w:rsidR="00126D05" w:rsidRPr="00AF2496" w:rsidRDefault="00126D05" w:rsidP="00126D05">
      <w:pPr>
        <w:spacing w:line="360" w:lineRule="auto"/>
        <w:jc w:val="both"/>
        <w:rPr>
          <w:rFonts w:ascii="Times New Roman" w:hAnsi="Times New Roman"/>
          <w:sz w:val="24"/>
          <w:szCs w:val="24"/>
        </w:rPr>
      </w:pPr>
      <w:r>
        <w:rPr>
          <w:rFonts w:ascii="Times New Roman" w:hAnsi="Times New Roman"/>
          <w:sz w:val="24"/>
          <w:szCs w:val="24"/>
        </w:rPr>
        <w:t>Where,</w:t>
      </w:r>
    </w:p>
    <w:p w:rsidR="00126D05" w:rsidRDefault="00126D05" w:rsidP="00126D05">
      <w:pPr>
        <w:spacing w:line="360" w:lineRule="auto"/>
        <w:jc w:val="both"/>
        <w:rPr>
          <w:rFonts w:ascii="Times New Roman" w:hAnsi="Times New Roman"/>
          <w:sz w:val="24"/>
          <w:szCs w:val="24"/>
        </w:rPr>
      </w:pPr>
      <w:r>
        <w:rPr>
          <w:rFonts w:ascii="Times New Roman" w:hAnsi="Times New Roman"/>
          <w:sz w:val="24"/>
          <w:szCs w:val="24"/>
        </w:rPr>
        <w:t>n=sample sizes</w:t>
      </w:r>
    </w:p>
    <w:p w:rsidR="00126D05" w:rsidRDefault="00126D05" w:rsidP="00126D05">
      <w:pPr>
        <w:spacing w:line="360" w:lineRule="auto"/>
        <w:jc w:val="both"/>
        <w:rPr>
          <w:rFonts w:ascii="Times New Roman" w:hAnsi="Times New Roman"/>
          <w:sz w:val="24"/>
          <w:szCs w:val="24"/>
        </w:rPr>
      </w:pPr>
      <w:r>
        <w:rPr>
          <w:rFonts w:ascii="Times New Roman" w:hAnsi="Times New Roman"/>
          <w:sz w:val="24"/>
          <w:szCs w:val="24"/>
        </w:rPr>
        <w:t>N=population of the study</w:t>
      </w:r>
    </w:p>
    <w:p w:rsidR="00126D05" w:rsidRDefault="00126D05" w:rsidP="00126D05">
      <w:pPr>
        <w:spacing w:line="360" w:lineRule="auto"/>
        <w:jc w:val="both"/>
        <w:rPr>
          <w:rFonts w:ascii="Times New Roman" w:hAnsi="Times New Roman"/>
          <w:sz w:val="24"/>
          <w:szCs w:val="24"/>
        </w:rPr>
      </w:pPr>
      <w:r>
        <w:rPr>
          <w:rFonts w:ascii="Times New Roman" w:hAnsi="Times New Roman"/>
          <w:sz w:val="24"/>
          <w:szCs w:val="24"/>
        </w:rPr>
        <w:t>e=tolerable error (5%)</w:t>
      </w:r>
    </w:p>
    <w:p w:rsidR="00126D05" w:rsidRPr="00CF3FB6" w:rsidRDefault="00126D05" w:rsidP="00126D05">
      <w:pPr>
        <w:spacing w:after="0" w:line="360" w:lineRule="auto"/>
        <w:jc w:val="both"/>
        <w:rPr>
          <w:rFonts w:ascii="Times New Roman" w:eastAsiaTheme="minorEastAsia" w:hAnsi="Times New Roman"/>
          <w:b/>
          <w:sz w:val="24"/>
          <w:szCs w:val="24"/>
        </w:rPr>
      </w:pPr>
      <w:r w:rsidRPr="00CF3FB6">
        <w:rPr>
          <w:rFonts w:ascii="Times New Roman" w:hAnsi="Times New Roman"/>
          <w:b/>
          <w:sz w:val="24"/>
          <w:szCs w:val="24"/>
        </w:rPr>
        <w:t xml:space="preserve">n = </w:t>
      </w:r>
      <m:oMath>
        <m:f>
          <m:fPr>
            <m:ctrlPr>
              <w:rPr>
                <w:rFonts w:ascii="Cambria Math" w:hAnsi="Times New Roman"/>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1</m:t>
            </m:r>
            <m:r>
              <m:rPr>
                <m:sty m:val="bi"/>
              </m:rPr>
              <w:rPr>
                <w:rFonts w:ascii="Cambria Math" w:hAnsi="Times New Roman"/>
                <w:sz w:val="24"/>
                <w:szCs w:val="24"/>
              </w:rPr>
              <m:t xml:space="preserve"> + </m:t>
            </m:r>
            <m:r>
              <m:rPr>
                <m:sty m:val="bi"/>
              </m:rPr>
              <w:rPr>
                <w:rFonts w:ascii="Cambria Math" w:hAnsi="Cambria Math"/>
                <w:sz w:val="24"/>
                <w:szCs w:val="24"/>
              </w:rPr>
              <m:t>N</m:t>
            </m:r>
            <m:r>
              <m:rPr>
                <m:sty m:val="bi"/>
              </m:rPr>
              <w:rPr>
                <w:rFonts w:ascii="Cambria Math" w:hAnsi="Times New Roman"/>
                <w:sz w:val="24"/>
                <w:szCs w:val="24"/>
              </w:rPr>
              <m:t>(</m:t>
            </m:r>
            <m:r>
              <m:rPr>
                <m:sty m:val="bi"/>
              </m:rPr>
              <w:rPr>
                <w:rFonts w:ascii="Cambria Math" w:hAnsi="Cambria Math"/>
                <w:sz w:val="24"/>
                <w:szCs w:val="24"/>
              </w:rPr>
              <m:t>e</m:t>
            </m:r>
            <m:sSup>
              <m:sSupPr>
                <m:ctrlPr>
                  <w:rPr>
                    <w:rFonts w:ascii="Cambria Math" w:hAnsi="Times New Roman"/>
                    <w:b/>
                    <w:i/>
                    <w:sz w:val="24"/>
                    <w:szCs w:val="24"/>
                  </w:rPr>
                </m:ctrlPr>
              </m:sSupPr>
              <m:e>
                <m:r>
                  <m:rPr>
                    <m:sty m:val="bi"/>
                  </m:rPr>
                  <w:rPr>
                    <w:rFonts w:ascii="Cambria Math" w:hAnsi="Times New Roman"/>
                    <w:sz w:val="24"/>
                    <w:szCs w:val="24"/>
                  </w:rPr>
                  <m:t>)</m:t>
                </m:r>
              </m:e>
              <m:sup>
                <m:r>
                  <m:rPr>
                    <m:sty m:val="bi"/>
                  </m:rPr>
                  <w:rPr>
                    <w:rFonts w:ascii="Cambria Math" w:hAnsi="Cambria Math"/>
                    <w:sz w:val="24"/>
                    <w:szCs w:val="24"/>
                  </w:rPr>
                  <m:t>2</m:t>
                </m:r>
              </m:sup>
            </m:sSup>
          </m:den>
        </m:f>
        <m:r>
          <m:rPr>
            <m:sty m:val="bi"/>
          </m:rPr>
          <w:rPr>
            <w:rFonts w:ascii="Cambria Math" w:hAnsi="Times New Roman"/>
            <w:sz w:val="24"/>
            <w:szCs w:val="24"/>
          </w:rPr>
          <m:t xml:space="preserve">         = </m:t>
        </m:r>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1 + 100(0.05</m:t>
            </m:r>
            <m:sSup>
              <m:sSupPr>
                <m:ctrlPr>
                  <w:rPr>
                    <w:rFonts w:ascii="Cambria Math" w:hAnsi="Times New Roman"/>
                    <w:i/>
                    <w:sz w:val="24"/>
                    <w:szCs w:val="24"/>
                  </w:rPr>
                </m:ctrlPr>
              </m:sSupPr>
              <m:e>
                <m:r>
                  <w:rPr>
                    <w:rFonts w:ascii="Cambria Math" w:hAnsi="Times New Roman"/>
                    <w:sz w:val="24"/>
                    <w:szCs w:val="24"/>
                  </w:rPr>
                  <m:t>)</m:t>
                </m:r>
              </m:e>
              <m:sup>
                <m:r>
                  <w:rPr>
                    <w:rFonts w:ascii="Cambria Math" w:hAnsi="Times New Roman"/>
                    <w:sz w:val="24"/>
                    <w:szCs w:val="24"/>
                  </w:rPr>
                  <m:t>2</m:t>
                </m:r>
              </m:sup>
            </m:sSup>
          </m:den>
        </m:f>
      </m:oMath>
    </w:p>
    <w:p w:rsidR="00126D05" w:rsidRPr="00CF3FB6" w:rsidRDefault="00126D05" w:rsidP="00126D05">
      <w:pPr>
        <w:spacing w:after="0" w:line="360" w:lineRule="auto"/>
        <w:jc w:val="both"/>
        <w:rPr>
          <w:rFonts w:ascii="Times New Roman" w:eastAsiaTheme="minorEastAsia" w:hAnsi="Times New Roman"/>
          <w:sz w:val="24"/>
          <w:szCs w:val="24"/>
        </w:rPr>
      </w:pPr>
      <m:oMathPara>
        <m:oMathParaPr>
          <m:jc m:val="left"/>
        </m:oMathParaPr>
        <m:oMath>
          <m:r>
            <w:rPr>
              <w:rFonts w:ascii="Cambria Math" w:hAnsi="Times New Roman"/>
              <w:sz w:val="24"/>
              <w:szCs w:val="24"/>
            </w:rPr>
            <m:t xml:space="preserve">= </m:t>
          </m:r>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1+25</m:t>
              </m:r>
              <m:r>
                <w:rPr>
                  <w:rFonts w:ascii="Cambria Math" w:hAnsi="Times New Roman"/>
                  <w:sz w:val="24"/>
                  <w:szCs w:val="24"/>
                </w:rPr>
                <m:t>(0.0025)</m:t>
              </m:r>
            </m:den>
          </m:f>
          <m:r>
            <w:rPr>
              <w:rFonts w:ascii="Cambria Math" w:hAnsi="Times New Roman"/>
              <w:sz w:val="24"/>
              <w:szCs w:val="24"/>
            </w:rPr>
            <m:t xml:space="preserve">             = </m:t>
          </m:r>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1.</m:t>
              </m:r>
              <m:r>
                <w:rPr>
                  <w:rFonts w:ascii="Cambria Math" w:hAnsi="Times New Roman"/>
                  <w:sz w:val="24"/>
                  <w:szCs w:val="24"/>
                </w:rPr>
                <m:t>06</m:t>
              </m:r>
            </m:den>
          </m:f>
          <m:r>
            <w:rPr>
              <w:rFonts w:ascii="Cambria Math" w:hAnsi="Times New Roman"/>
              <w:sz w:val="24"/>
              <w:szCs w:val="24"/>
            </w:rPr>
            <m:t xml:space="preserve">       =24</m:t>
          </m:r>
          <m:r>
            <m:rPr>
              <m:sty m:val="p"/>
            </m:rPr>
            <w:rPr>
              <w:rFonts w:ascii="Cambria Math" w:hAnsi="Times New Roman"/>
              <w:sz w:val="24"/>
              <w:szCs w:val="24"/>
            </w:rPr>
            <m:t xml:space="preserve"> sample size</m:t>
          </m:r>
        </m:oMath>
      </m:oMathPara>
    </w:p>
    <w:p w:rsidR="00126D05" w:rsidRPr="001A06AB" w:rsidRDefault="00126D05" w:rsidP="00126D05">
      <w:pPr>
        <w:spacing w:line="360" w:lineRule="auto"/>
        <w:jc w:val="both"/>
        <w:rPr>
          <w:rFonts w:ascii="Times New Roman" w:hAnsi="Times New Roman"/>
          <w:sz w:val="2"/>
          <w:szCs w:val="24"/>
        </w:rPr>
      </w:pPr>
    </w:p>
    <w:p w:rsidR="00846AE3" w:rsidRDefault="00126D05" w:rsidP="00126D05">
      <w:pPr>
        <w:spacing w:line="360" w:lineRule="auto"/>
        <w:jc w:val="both"/>
        <w:rPr>
          <w:rFonts w:ascii="Times New Roman" w:hAnsi="Times New Roman"/>
          <w:b/>
          <w:sz w:val="24"/>
          <w:szCs w:val="24"/>
        </w:rPr>
      </w:pPr>
      <w:r>
        <w:rPr>
          <w:rFonts w:ascii="Times New Roman" w:hAnsi="Times New Roman"/>
          <w:sz w:val="24"/>
          <w:szCs w:val="24"/>
        </w:rPr>
        <w:t xml:space="preserve">Thus the sample size used for this study is </w:t>
      </w:r>
      <w:r w:rsidR="006E287A">
        <w:rPr>
          <w:rFonts w:ascii="Times New Roman" w:hAnsi="Times New Roman"/>
          <w:sz w:val="24"/>
          <w:szCs w:val="24"/>
        </w:rPr>
        <w:t>24</w:t>
      </w:r>
      <w:bookmarkStart w:id="1" w:name="_GoBack"/>
      <w:bookmarkEnd w:id="1"/>
      <w:r>
        <w:rPr>
          <w:rFonts w:ascii="Times New Roman" w:hAnsi="Times New Roman"/>
          <w:sz w:val="24"/>
          <w:szCs w:val="24"/>
        </w:rPr>
        <w:t>.</w:t>
      </w:r>
    </w:p>
    <w:p w:rsidR="0075591B" w:rsidRPr="00846AE3" w:rsidRDefault="00846AE3" w:rsidP="0075591B">
      <w:pPr>
        <w:spacing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sidR="0087230B">
        <w:rPr>
          <w:rFonts w:ascii="Times New Roman" w:hAnsi="Times New Roman"/>
          <w:b/>
          <w:sz w:val="24"/>
          <w:szCs w:val="24"/>
        </w:rPr>
        <w:t>Sampling Procedure</w:t>
      </w:r>
    </w:p>
    <w:p w:rsidR="0075591B" w:rsidRPr="009D53AF" w:rsidRDefault="0075591B" w:rsidP="0075591B">
      <w:pPr>
        <w:spacing w:line="360" w:lineRule="auto"/>
        <w:jc w:val="both"/>
        <w:rPr>
          <w:rFonts w:ascii="Times New Roman" w:hAnsi="Times New Roman"/>
          <w:sz w:val="24"/>
          <w:szCs w:val="24"/>
        </w:rPr>
      </w:pPr>
      <w:r w:rsidRPr="009D53AF">
        <w:rPr>
          <w:rFonts w:ascii="Times New Roman" w:hAnsi="Times New Roman"/>
          <w:sz w:val="24"/>
          <w:szCs w:val="24"/>
        </w:rPr>
        <w:tab/>
        <w:t>The overall selected population proporti</w:t>
      </w:r>
      <w:r w:rsidR="0087230B">
        <w:rPr>
          <w:rFonts w:ascii="Times New Roman" w:hAnsi="Times New Roman"/>
          <w:sz w:val="24"/>
          <w:szCs w:val="24"/>
        </w:rPr>
        <w:t xml:space="preserve">on for this research work is </w:t>
      </w:r>
      <w:r w:rsidR="00545731">
        <w:rPr>
          <w:rFonts w:ascii="Times New Roman" w:hAnsi="Times New Roman"/>
          <w:sz w:val="24"/>
          <w:szCs w:val="24"/>
        </w:rPr>
        <w:t>twenty five (25)</w:t>
      </w:r>
      <w:r w:rsidRPr="009D53AF">
        <w:rPr>
          <w:rFonts w:ascii="Times New Roman" w:hAnsi="Times New Roman"/>
          <w:sz w:val="24"/>
          <w:szCs w:val="24"/>
        </w:rPr>
        <w:t xml:space="preserve">. Consequently, questionnaire will be administered to the respondents respectively for each for their view and idea, so students and government workers who reside in </w:t>
      </w:r>
      <w:proofErr w:type="spellStart"/>
      <w:proofErr w:type="gramStart"/>
      <w:r w:rsidRPr="009D53AF">
        <w:rPr>
          <w:rFonts w:ascii="Times New Roman" w:hAnsi="Times New Roman"/>
          <w:sz w:val="24"/>
          <w:szCs w:val="24"/>
        </w:rPr>
        <w:t>ilorin</w:t>
      </w:r>
      <w:proofErr w:type="spellEnd"/>
      <w:proofErr w:type="gramEnd"/>
      <w:r w:rsidRPr="009D53AF">
        <w:rPr>
          <w:rFonts w:ascii="Times New Roman" w:hAnsi="Times New Roman"/>
          <w:sz w:val="24"/>
          <w:szCs w:val="24"/>
        </w:rPr>
        <w:t xml:space="preserve"> for further responses towards achieving the research design or objective.</w:t>
      </w:r>
    </w:p>
    <w:p w:rsidR="0075591B" w:rsidRPr="00846AE3" w:rsidRDefault="00846AE3" w:rsidP="0075591B">
      <w:pPr>
        <w:spacing w:line="360" w:lineRule="auto"/>
        <w:jc w:val="both"/>
        <w:rPr>
          <w:rFonts w:ascii="Times New Roman" w:hAnsi="Times New Roman"/>
          <w:b/>
          <w:sz w:val="24"/>
          <w:szCs w:val="24"/>
        </w:rPr>
      </w:pPr>
      <w:r>
        <w:rPr>
          <w:rFonts w:ascii="Times New Roman" w:hAnsi="Times New Roman"/>
          <w:b/>
          <w:sz w:val="24"/>
          <w:szCs w:val="24"/>
        </w:rPr>
        <w:t>3.7</w:t>
      </w:r>
      <w:r w:rsidR="0075591B" w:rsidRPr="00846AE3">
        <w:rPr>
          <w:rFonts w:ascii="Times New Roman" w:hAnsi="Times New Roman"/>
          <w:b/>
          <w:sz w:val="24"/>
          <w:szCs w:val="24"/>
        </w:rPr>
        <w:tab/>
      </w:r>
      <w:r>
        <w:rPr>
          <w:rFonts w:ascii="Times New Roman" w:hAnsi="Times New Roman"/>
          <w:b/>
          <w:sz w:val="24"/>
          <w:szCs w:val="24"/>
        </w:rPr>
        <w:t xml:space="preserve">Research </w:t>
      </w:r>
      <w:r w:rsidR="0075591B" w:rsidRPr="00846AE3">
        <w:rPr>
          <w:rFonts w:ascii="Times New Roman" w:hAnsi="Times New Roman"/>
          <w:b/>
          <w:sz w:val="24"/>
          <w:szCs w:val="24"/>
        </w:rPr>
        <w:t>Instrumentation</w:t>
      </w:r>
    </w:p>
    <w:p w:rsidR="0075591B" w:rsidRPr="009D53AF" w:rsidRDefault="00126D05" w:rsidP="0075591B">
      <w:pPr>
        <w:spacing w:line="360" w:lineRule="auto"/>
        <w:ind w:firstLine="720"/>
        <w:jc w:val="both"/>
        <w:rPr>
          <w:rFonts w:ascii="Times New Roman" w:hAnsi="Times New Roman"/>
          <w:sz w:val="24"/>
          <w:szCs w:val="24"/>
        </w:rPr>
      </w:pPr>
      <w:r>
        <w:rPr>
          <w:rFonts w:ascii="Times New Roman" w:hAnsi="Times New Roman"/>
          <w:sz w:val="24"/>
          <w:szCs w:val="24"/>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w:t>
      </w:r>
    </w:p>
    <w:p w:rsidR="0075591B" w:rsidRPr="00846AE3" w:rsidRDefault="0087230B" w:rsidP="0075591B">
      <w:pPr>
        <w:spacing w:line="360" w:lineRule="auto"/>
        <w:jc w:val="both"/>
        <w:rPr>
          <w:rFonts w:ascii="Times New Roman" w:hAnsi="Times New Roman"/>
          <w:b/>
          <w:sz w:val="24"/>
          <w:szCs w:val="24"/>
        </w:rPr>
      </w:pPr>
      <w:r>
        <w:rPr>
          <w:rFonts w:ascii="Times New Roman" w:hAnsi="Times New Roman"/>
          <w:b/>
          <w:sz w:val="24"/>
          <w:szCs w:val="24"/>
        </w:rPr>
        <w:lastRenderedPageBreak/>
        <w:t>3.8</w:t>
      </w:r>
      <w:r w:rsidR="0075591B" w:rsidRPr="00846AE3">
        <w:rPr>
          <w:rFonts w:ascii="Times New Roman" w:hAnsi="Times New Roman"/>
          <w:b/>
          <w:sz w:val="24"/>
          <w:szCs w:val="24"/>
        </w:rPr>
        <w:tab/>
      </w:r>
      <w:r>
        <w:rPr>
          <w:rFonts w:ascii="Times New Roman" w:hAnsi="Times New Roman"/>
          <w:b/>
          <w:sz w:val="24"/>
          <w:szCs w:val="24"/>
        </w:rPr>
        <w:t>Data Collection Procedure</w:t>
      </w:r>
    </w:p>
    <w:p w:rsidR="0075591B" w:rsidRPr="009D53AF" w:rsidRDefault="00126D05" w:rsidP="00126D05">
      <w:pPr>
        <w:spacing w:line="360" w:lineRule="auto"/>
        <w:jc w:val="both"/>
        <w:rPr>
          <w:rFonts w:ascii="Times New Roman" w:hAnsi="Times New Roman"/>
          <w:sz w:val="24"/>
          <w:szCs w:val="24"/>
        </w:rPr>
      </w:pPr>
      <w:r w:rsidRPr="009D53AF">
        <w:rPr>
          <w:rFonts w:ascii="Times New Roman" w:hAnsi="Times New Roman"/>
          <w:sz w:val="24"/>
          <w:szCs w:val="24"/>
        </w:rPr>
        <w:t>Data collected is going to be used to arrange and present in tables and analyzed in sample percentage format for easy comprehensive while reference response will also be tabulate during the testing of hypothesis. Questionnaire is going to be used to gather the basic facts about the researchers.</w:t>
      </w:r>
      <w:r w:rsidR="0075591B" w:rsidRPr="009D53AF">
        <w:rPr>
          <w:rFonts w:ascii="Times New Roman" w:hAnsi="Times New Roman"/>
          <w:sz w:val="24"/>
          <w:szCs w:val="24"/>
        </w:rPr>
        <w:t xml:space="preserve"> </w:t>
      </w:r>
    </w:p>
    <w:p w:rsidR="0075591B" w:rsidRPr="00846AE3" w:rsidRDefault="00846AE3" w:rsidP="0075591B">
      <w:pPr>
        <w:pStyle w:val="NormalWeb"/>
        <w:spacing w:line="360" w:lineRule="auto"/>
        <w:jc w:val="both"/>
        <w:rPr>
          <w:b/>
        </w:rPr>
      </w:pPr>
      <w:r w:rsidRPr="00846AE3">
        <w:rPr>
          <w:b/>
        </w:rPr>
        <w:t>3.9</w:t>
      </w:r>
      <w:r w:rsidR="00D87B0A">
        <w:rPr>
          <w:b/>
        </w:rPr>
        <w:tab/>
      </w:r>
      <w:r w:rsidR="0075591B" w:rsidRPr="00846AE3">
        <w:rPr>
          <w:b/>
        </w:rPr>
        <w:t>Data Analysis</w:t>
      </w:r>
    </w:p>
    <w:p w:rsidR="0075591B" w:rsidRPr="009D53AF" w:rsidRDefault="0075591B" w:rsidP="0075591B">
      <w:pPr>
        <w:spacing w:line="360" w:lineRule="auto"/>
        <w:jc w:val="both"/>
        <w:rPr>
          <w:rFonts w:ascii="Times New Roman" w:hAnsi="Times New Roman"/>
          <w:sz w:val="24"/>
          <w:szCs w:val="24"/>
        </w:rPr>
      </w:pPr>
      <w:r w:rsidRPr="009D53AF">
        <w:rPr>
          <w:rFonts w:ascii="Times New Roman" w:hAnsi="Times New Roman"/>
          <w:sz w:val="24"/>
          <w:szCs w:val="24"/>
        </w:rPr>
        <w:tab/>
        <w:t>In analyzing the data collected, sample, personal analysis will be used in order to determine the influence of social media in sensitizing the public on economic and financial crimes.</w:t>
      </w:r>
    </w:p>
    <w:p w:rsidR="0075591B" w:rsidRPr="009D53AF" w:rsidRDefault="0075591B" w:rsidP="0075591B">
      <w:pPr>
        <w:spacing w:line="360" w:lineRule="auto"/>
        <w:jc w:val="both"/>
        <w:rPr>
          <w:rFonts w:ascii="Times New Roman" w:hAnsi="Times New Roman"/>
          <w:sz w:val="24"/>
          <w:szCs w:val="24"/>
        </w:rPr>
      </w:pPr>
      <w:r w:rsidRPr="009D53AF">
        <w:rPr>
          <w:rFonts w:ascii="Times New Roman" w:hAnsi="Times New Roman"/>
          <w:sz w:val="24"/>
          <w:szCs w:val="24"/>
        </w:rPr>
        <w:tab/>
        <w:t>In analyzing the data collected through our questionnaire, simple percentage table and cross tabulation will be used in the course of this research and conclusion of the findings will follow. This is one of the most adopted method of data analysis employed by many researchers.</w:t>
      </w:r>
    </w:p>
    <w:p w:rsidR="0075591B" w:rsidRPr="009D53AF" w:rsidRDefault="0075591B" w:rsidP="0075591B">
      <w:pPr>
        <w:spacing w:line="360" w:lineRule="auto"/>
        <w:ind w:firstLine="360"/>
        <w:jc w:val="both"/>
        <w:rPr>
          <w:rFonts w:ascii="Times New Roman" w:hAnsi="Times New Roman"/>
          <w:sz w:val="24"/>
          <w:szCs w:val="24"/>
        </w:rPr>
      </w:pPr>
    </w:p>
    <w:p w:rsidR="0075591B" w:rsidRPr="009D53AF" w:rsidRDefault="0075591B" w:rsidP="0075591B">
      <w:pPr>
        <w:rPr>
          <w:rFonts w:ascii="Times New Roman" w:eastAsia="Times New Roman" w:hAnsi="Times New Roman"/>
          <w:sz w:val="24"/>
          <w:szCs w:val="24"/>
        </w:rPr>
      </w:pPr>
      <w:bookmarkStart w:id="2" w:name="page54"/>
      <w:bookmarkEnd w:id="2"/>
      <w:r w:rsidRPr="009D53AF">
        <w:rPr>
          <w:rFonts w:ascii="Times New Roman" w:eastAsia="Times New Roman" w:hAnsi="Times New Roman"/>
          <w:sz w:val="24"/>
          <w:szCs w:val="24"/>
        </w:rPr>
        <w:br w:type="page"/>
      </w:r>
    </w:p>
    <w:p w:rsidR="0075591B" w:rsidRPr="009D53AF" w:rsidRDefault="0075591B" w:rsidP="0075591B">
      <w:pPr>
        <w:spacing w:line="360" w:lineRule="auto"/>
        <w:jc w:val="center"/>
        <w:rPr>
          <w:rFonts w:ascii="Times New Roman" w:eastAsia="Times New Roman" w:hAnsi="Times New Roman"/>
          <w:sz w:val="24"/>
          <w:szCs w:val="24"/>
        </w:rPr>
      </w:pPr>
      <w:r w:rsidRPr="009D53AF">
        <w:rPr>
          <w:rFonts w:ascii="Times New Roman" w:eastAsia="Times New Roman" w:hAnsi="Times New Roman"/>
          <w:sz w:val="24"/>
          <w:szCs w:val="24"/>
        </w:rPr>
        <w:lastRenderedPageBreak/>
        <w:t>CHAPTER FOUR</w:t>
      </w:r>
    </w:p>
    <w:p w:rsidR="0075591B" w:rsidRPr="009D53AF" w:rsidRDefault="0075591B" w:rsidP="0075591B">
      <w:pPr>
        <w:spacing w:line="360" w:lineRule="auto"/>
        <w:jc w:val="center"/>
        <w:rPr>
          <w:rFonts w:ascii="Times New Roman" w:eastAsia="Times New Roman" w:hAnsi="Times New Roman"/>
          <w:sz w:val="24"/>
          <w:szCs w:val="24"/>
        </w:rPr>
      </w:pPr>
      <w:r w:rsidRPr="009D53AF">
        <w:rPr>
          <w:rFonts w:ascii="Times New Roman" w:eastAsia="Times New Roman" w:hAnsi="Times New Roman"/>
          <w:sz w:val="24"/>
          <w:szCs w:val="24"/>
        </w:rPr>
        <w:t>DATA PRESENTATION AND ANALYSIS</w:t>
      </w:r>
    </w:p>
    <w:p w:rsidR="0075591B" w:rsidRPr="009D53AF" w:rsidRDefault="0075591B" w:rsidP="0075591B">
      <w:pPr>
        <w:spacing w:line="360" w:lineRule="auto"/>
        <w:jc w:val="both"/>
        <w:rPr>
          <w:rFonts w:ascii="Times New Roman" w:eastAsia="Times New Roman" w:hAnsi="Times New Roman"/>
          <w:sz w:val="24"/>
          <w:szCs w:val="24"/>
        </w:rPr>
      </w:pPr>
      <w:r w:rsidRPr="009D53AF">
        <w:rPr>
          <w:rFonts w:ascii="Times New Roman" w:eastAsia="Times New Roman" w:hAnsi="Times New Roman"/>
          <w:sz w:val="24"/>
          <w:szCs w:val="24"/>
        </w:rPr>
        <w:t>4.1: ANALYSIS OF THE FIELD PERFORMANCE OF THE INSTRUMENT</w:t>
      </w:r>
    </w:p>
    <w:p w:rsidR="0075591B" w:rsidRPr="009D53AF" w:rsidRDefault="0075591B" w:rsidP="0075591B">
      <w:pPr>
        <w:spacing w:line="360" w:lineRule="auto"/>
        <w:jc w:val="both"/>
        <w:rPr>
          <w:rFonts w:ascii="Times New Roman" w:eastAsia="Times New Roman" w:hAnsi="Times New Roman"/>
          <w:sz w:val="24"/>
          <w:szCs w:val="24"/>
        </w:rPr>
      </w:pPr>
      <w:r w:rsidRPr="009D53AF">
        <w:rPr>
          <w:rFonts w:ascii="Times New Roman" w:eastAsia="Times New Roman" w:hAnsi="Times New Roman"/>
          <w:sz w:val="24"/>
          <w:szCs w:val="24"/>
        </w:rPr>
        <w:t>In this chapter, the data analyzed and the result arrived at were presented was studied to arrive at a conclusion of this study.</w:t>
      </w:r>
    </w:p>
    <w:p w:rsidR="0075591B" w:rsidRPr="009D53AF" w:rsidRDefault="0075591B" w:rsidP="0075591B">
      <w:pPr>
        <w:spacing w:line="360" w:lineRule="auto"/>
        <w:jc w:val="both"/>
        <w:rPr>
          <w:rFonts w:ascii="Times New Roman" w:eastAsia="Times New Roman" w:hAnsi="Times New Roman"/>
          <w:sz w:val="24"/>
          <w:szCs w:val="24"/>
        </w:rPr>
      </w:pPr>
      <w:r w:rsidRPr="009D53AF">
        <w:rPr>
          <w:rFonts w:ascii="Times New Roman" w:eastAsia="Times New Roman" w:hAnsi="Times New Roman"/>
          <w:sz w:val="24"/>
          <w:szCs w:val="24"/>
        </w:rPr>
        <w:t>A total of 100 copies of the questionnaire were distributed filled and returned. It shows 100% response, which is highly appreciated meanwhile, this was a result of the receptive nature of the respondent as well as personal approach which the researchers adopted in administering the questionnaire.</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4.2</w:t>
      </w:r>
      <w:r w:rsidRPr="009D53AF">
        <w:rPr>
          <w:rFonts w:ascii="Times New Roman" w:eastAsia="Times New Roman" w:hAnsi="Times New Roman"/>
          <w:sz w:val="24"/>
          <w:szCs w:val="24"/>
        </w:rPr>
        <w:tab/>
        <w:t>ANALYSIS OF DEMOGRAPHIC SEGMENT OF THE INSTRUMENT</w:t>
      </w:r>
    </w:p>
    <w:p w:rsidR="0075591B" w:rsidRPr="009D53AF" w:rsidRDefault="0075591B" w:rsidP="0075591B">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Table 1:</w:t>
      </w:r>
      <w:r w:rsidRPr="009D53AF">
        <w:rPr>
          <w:rFonts w:ascii="Times New Roman" w:eastAsia="Times New Roman" w:hAnsi="Times New Roman"/>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2656"/>
        <w:gridCol w:w="2667"/>
      </w:tblGrid>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Options</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Frequency</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Percentage</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15-25</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50</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50%</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26-35</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38</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38%</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36-40</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11</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11%</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40 Above</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1</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1%</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Total </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r>
    </w:tbl>
    <w:p w:rsidR="0075591B" w:rsidRPr="009D53AF" w:rsidRDefault="0075591B" w:rsidP="0075591B">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Source: Research survey, 2022</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above table shows that 50% of the respondents were between the age </w:t>
      </w:r>
      <w:proofErr w:type="gramStart"/>
      <w:r w:rsidRPr="009D53AF">
        <w:rPr>
          <w:rFonts w:ascii="Times New Roman" w:eastAsia="Times New Roman" w:hAnsi="Times New Roman"/>
          <w:sz w:val="24"/>
          <w:szCs w:val="24"/>
        </w:rPr>
        <w:t>range</w:t>
      </w:r>
      <w:proofErr w:type="gramEnd"/>
      <w:r w:rsidRPr="009D53AF">
        <w:rPr>
          <w:rFonts w:ascii="Times New Roman" w:eastAsia="Times New Roman" w:hAnsi="Times New Roman"/>
          <w:sz w:val="24"/>
          <w:szCs w:val="24"/>
        </w:rPr>
        <w:t xml:space="preserve"> of 15-25years, 38% were between the age range of 26-35years and 11% is between the age range of 36-40 while 1% represent 40 and above. This shows that a great number of the respondent fall within the age range of 15-25years</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Table 2:</w:t>
      </w:r>
      <w:r w:rsidRPr="009D53AF">
        <w:rPr>
          <w:rFonts w:ascii="Times New Roman" w:eastAsia="Times New Roman" w:hAnsi="Times New Roman"/>
          <w:sz w:val="24"/>
          <w:szCs w:val="24"/>
        </w:rPr>
        <w:tab/>
        <w:t>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6"/>
        <w:gridCol w:w="2638"/>
        <w:gridCol w:w="2706"/>
      </w:tblGrid>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lastRenderedPageBreak/>
              <w:t>Options</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Frequency</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Percentage%</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Male</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45</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45%</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Female</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55</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55%</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Total</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r>
    </w:tbl>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Source: Research survey, 2022</w:t>
      </w:r>
    </w:p>
    <w:p w:rsidR="0075591B" w:rsidRPr="009D53AF" w:rsidRDefault="0075591B" w:rsidP="0075591B">
      <w:pPr>
        <w:spacing w:line="360" w:lineRule="auto"/>
        <w:jc w:val="both"/>
        <w:rPr>
          <w:rFonts w:ascii="Times New Roman" w:eastAsia="Times New Roman" w:hAnsi="Times New Roman"/>
          <w:sz w:val="24"/>
          <w:szCs w:val="24"/>
        </w:rPr>
      </w:pPr>
      <w:r w:rsidRPr="009D53AF">
        <w:rPr>
          <w:rFonts w:ascii="Times New Roman" w:eastAsia="Times New Roman" w:hAnsi="Times New Roman"/>
          <w:sz w:val="24"/>
          <w:szCs w:val="24"/>
        </w:rPr>
        <w:t>The above table shows that 45% of the respondent were male, 55% were female. This shows that most of the respondent were female.</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Table 3:</w:t>
      </w:r>
      <w:r w:rsidRPr="009D53AF">
        <w:rPr>
          <w:rFonts w:ascii="Times New Roman" w:eastAsia="Times New Roman" w:hAnsi="Times New Roman"/>
          <w:sz w:val="24"/>
          <w:szCs w:val="24"/>
        </w:rPr>
        <w:tab/>
        <w:t xml:space="preserve">Distribution of respondents by Religion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5"/>
        <w:gridCol w:w="2622"/>
        <w:gridCol w:w="2633"/>
      </w:tblGrid>
      <w:tr w:rsidR="0075591B" w:rsidRPr="009D53AF" w:rsidTr="00272146">
        <w:tc>
          <w:tcPr>
            <w:tcW w:w="2728"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Options</w:t>
            </w:r>
          </w:p>
        </w:tc>
        <w:tc>
          <w:tcPr>
            <w:tcW w:w="2699"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Frequency</w:t>
            </w:r>
          </w:p>
        </w:tc>
        <w:tc>
          <w:tcPr>
            <w:tcW w:w="2709"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Percentage</w:t>
            </w:r>
          </w:p>
        </w:tc>
      </w:tr>
      <w:tr w:rsidR="0075591B" w:rsidRPr="009D53AF" w:rsidTr="00272146">
        <w:tc>
          <w:tcPr>
            <w:tcW w:w="2728"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Muslim</w:t>
            </w:r>
          </w:p>
        </w:tc>
        <w:tc>
          <w:tcPr>
            <w:tcW w:w="2699"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63</w:t>
            </w:r>
          </w:p>
        </w:tc>
        <w:tc>
          <w:tcPr>
            <w:tcW w:w="2709"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63%</w:t>
            </w:r>
          </w:p>
        </w:tc>
      </w:tr>
      <w:tr w:rsidR="0075591B" w:rsidRPr="009D53AF" w:rsidTr="00272146">
        <w:tc>
          <w:tcPr>
            <w:tcW w:w="2728"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Christianity</w:t>
            </w:r>
          </w:p>
        </w:tc>
        <w:tc>
          <w:tcPr>
            <w:tcW w:w="2699"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37</w:t>
            </w:r>
          </w:p>
        </w:tc>
        <w:tc>
          <w:tcPr>
            <w:tcW w:w="2709"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37%</w:t>
            </w:r>
          </w:p>
        </w:tc>
      </w:tr>
      <w:tr w:rsidR="0075591B" w:rsidRPr="009D53AF" w:rsidTr="00272146">
        <w:tc>
          <w:tcPr>
            <w:tcW w:w="2728"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Total</w:t>
            </w:r>
          </w:p>
        </w:tc>
        <w:tc>
          <w:tcPr>
            <w:tcW w:w="2699"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c>
          <w:tcPr>
            <w:tcW w:w="2709"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r>
    </w:tbl>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Source: Research survey, 2022</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table shows that 63% of the respondents were Muslim, 37% were Christian. This indicates that a greater number of respondents were </w:t>
      </w:r>
      <w:proofErr w:type="spellStart"/>
      <w:proofErr w:type="gramStart"/>
      <w:r w:rsidRPr="009D53AF">
        <w:rPr>
          <w:rFonts w:ascii="Times New Roman" w:eastAsia="Times New Roman" w:hAnsi="Times New Roman"/>
          <w:sz w:val="24"/>
          <w:szCs w:val="24"/>
        </w:rPr>
        <w:t>muslim</w:t>
      </w:r>
      <w:proofErr w:type="spellEnd"/>
      <w:proofErr w:type="gramEnd"/>
      <w:r w:rsidRPr="009D53AF">
        <w:rPr>
          <w:rFonts w:ascii="Times New Roman" w:eastAsia="Times New Roman" w:hAnsi="Times New Roman"/>
          <w:sz w:val="24"/>
          <w:szCs w:val="24"/>
        </w:rPr>
        <w:t>.</w:t>
      </w:r>
    </w:p>
    <w:p w:rsidR="0075591B" w:rsidRPr="009D53AF" w:rsidRDefault="0075591B" w:rsidP="0075591B">
      <w:pPr>
        <w:jc w:val="both"/>
        <w:rPr>
          <w:rFonts w:ascii="Times New Roman" w:eastAsia="Times New Roman" w:hAnsi="Times New Roman"/>
          <w:sz w:val="24"/>
          <w:szCs w:val="24"/>
        </w:rPr>
      </w:pPr>
    </w:p>
    <w:p w:rsidR="0075591B" w:rsidRPr="009D53AF" w:rsidRDefault="0075591B" w:rsidP="0075591B">
      <w:pPr>
        <w:jc w:val="both"/>
        <w:rPr>
          <w:rFonts w:ascii="Times New Roman" w:eastAsia="Times New Roman" w:hAnsi="Times New Roman"/>
          <w:sz w:val="24"/>
          <w:szCs w:val="24"/>
        </w:rPr>
      </w:pPr>
    </w:p>
    <w:p w:rsidR="0075591B" w:rsidRPr="009D53AF" w:rsidRDefault="0075591B" w:rsidP="0075591B">
      <w:pPr>
        <w:jc w:val="both"/>
        <w:rPr>
          <w:rFonts w:ascii="Times New Roman" w:eastAsia="Times New Roman" w:hAnsi="Times New Roman"/>
          <w:sz w:val="24"/>
          <w:szCs w:val="24"/>
        </w:rPr>
      </w:pPr>
    </w:p>
    <w:p w:rsidR="0075591B" w:rsidRPr="009D53AF" w:rsidRDefault="0075591B" w:rsidP="0075591B">
      <w:pPr>
        <w:jc w:val="both"/>
        <w:rPr>
          <w:rFonts w:ascii="Times New Roman" w:eastAsia="Times New Roman" w:hAnsi="Times New Roman"/>
          <w:sz w:val="24"/>
          <w:szCs w:val="24"/>
        </w:rPr>
      </w:pP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Table 4:</w:t>
      </w:r>
      <w:r w:rsidRPr="009D53AF">
        <w:rPr>
          <w:rFonts w:ascii="Times New Roman" w:eastAsia="Times New Roman" w:hAnsi="Times New Roman"/>
          <w:sz w:val="24"/>
          <w:szCs w:val="24"/>
        </w:rPr>
        <w:tab/>
        <w:t xml:space="preserve">Distribution of the respondents by </w:t>
      </w:r>
      <w:proofErr w:type="gramStart"/>
      <w:r w:rsidRPr="009D53AF">
        <w:rPr>
          <w:rFonts w:ascii="Times New Roman" w:eastAsia="Times New Roman" w:hAnsi="Times New Roman"/>
          <w:sz w:val="24"/>
          <w:szCs w:val="24"/>
        </w:rPr>
        <w:t>Marital</w:t>
      </w:r>
      <w:proofErr w:type="gramEnd"/>
      <w:r w:rsidRPr="009D53AF">
        <w:rPr>
          <w:rFonts w:ascii="Times New Roman" w:eastAsia="Times New Roman" w:hAnsi="Times New Roman"/>
          <w:sz w:val="24"/>
          <w:szCs w:val="24"/>
        </w:rPr>
        <w:t xml:space="preserve">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2655"/>
        <w:gridCol w:w="2666"/>
      </w:tblGrid>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Options</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Frequency</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Percentage</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lastRenderedPageBreak/>
              <w:t>Single</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50</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50%</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Married</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49</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49%</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Others </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Total</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r>
    </w:tbl>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Source: Researcher survey, 2022</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The data collected shows that out of the 100 respondents that filled the questionnaire 50% were single while 49% of them were married while the remaining 1% were others. This shows that most of the respondent were single.</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Table 5:</w:t>
      </w:r>
      <w:r w:rsidRPr="009D53AF">
        <w:rPr>
          <w:rFonts w:ascii="Times New Roman" w:eastAsia="Times New Roman" w:hAnsi="Times New Roman"/>
          <w:sz w:val="24"/>
          <w:szCs w:val="24"/>
        </w:rPr>
        <w:tab/>
        <w:t>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2622"/>
        <w:gridCol w:w="2634"/>
      </w:tblGrid>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Options</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Frequency</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Percentage</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SSCE/GCE</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33%</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ND/NCE</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50</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50%</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HND/BSC</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42</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42%</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PhD</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5</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5%</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Total</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r>
    </w:tbl>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Source: Research survey, 2022</w:t>
      </w:r>
    </w:p>
    <w:p w:rsidR="0075591B" w:rsidRPr="009D53AF" w:rsidRDefault="0075591B" w:rsidP="0075591B">
      <w:pPr>
        <w:spacing w:before="240"/>
        <w:jc w:val="both"/>
        <w:rPr>
          <w:rFonts w:ascii="Times New Roman" w:hAnsi="Times New Roman"/>
          <w:sz w:val="24"/>
          <w:szCs w:val="24"/>
        </w:rPr>
      </w:pPr>
      <w:r w:rsidRPr="009D53AF">
        <w:rPr>
          <w:rFonts w:ascii="Times New Roman" w:eastAsia="Times New Roman" w:hAnsi="Times New Roman"/>
          <w:sz w:val="24"/>
          <w:szCs w:val="24"/>
        </w:rPr>
        <w:t>The above table shows that 3% of the respondents were SSCE holder, 50% were ND/NCE holder, 42% were HND/BSC holder while 5% were PhD holders. This shows that most of the respondents were ND/NCE holder.</w:t>
      </w:r>
    </w:p>
    <w:p w:rsidR="0075591B" w:rsidRPr="009D53AF" w:rsidRDefault="0075591B" w:rsidP="0075591B">
      <w:pPr>
        <w:spacing w:line="240" w:lineRule="auto"/>
        <w:jc w:val="both"/>
        <w:rPr>
          <w:rFonts w:ascii="Times New Roman" w:eastAsia="Times New Roman" w:hAnsi="Times New Roman"/>
          <w:sz w:val="24"/>
          <w:szCs w:val="24"/>
        </w:rPr>
      </w:pPr>
    </w:p>
    <w:p w:rsidR="0075591B" w:rsidRPr="009D53AF" w:rsidRDefault="0075591B" w:rsidP="0075591B">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4.2</w:t>
      </w:r>
      <w:r w:rsidRPr="009D53AF">
        <w:rPr>
          <w:rFonts w:ascii="Times New Roman" w:eastAsia="Times New Roman" w:hAnsi="Times New Roman"/>
          <w:sz w:val="24"/>
          <w:szCs w:val="24"/>
        </w:rPr>
        <w:tab/>
        <w:t>ANALYSIS OF DEMOGRAPHIC SEGMENT OF THE INSTRUMENT</w:t>
      </w:r>
    </w:p>
    <w:p w:rsidR="0075591B" w:rsidRPr="009D53AF" w:rsidRDefault="0075591B" w:rsidP="0075591B">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Table 6:</w:t>
      </w:r>
      <w:r w:rsidRPr="009D53AF">
        <w:rPr>
          <w:rFonts w:ascii="Times New Roman" w:eastAsia="Times New Roman" w:hAnsi="Times New Roman"/>
          <w:sz w:val="24"/>
          <w:szCs w:val="24"/>
        </w:rPr>
        <w:tab/>
      </w:r>
      <w:r w:rsidRPr="009D53AF">
        <w:rPr>
          <w:rFonts w:ascii="Times New Roman" w:hAnsi="Times New Roman"/>
          <w:sz w:val="24"/>
          <w:szCs w:val="24"/>
        </w:rPr>
        <w:t>Which of the following social media tools do you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2638"/>
        <w:gridCol w:w="2649"/>
      </w:tblGrid>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lastRenderedPageBreak/>
              <w:t>Options</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Frequency</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Percentage</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Twitter</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8</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8%</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Facebook</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62</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62%</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proofErr w:type="spellStart"/>
            <w:r w:rsidRPr="009D53AF">
              <w:rPr>
                <w:rFonts w:ascii="Times New Roman" w:eastAsia="Times New Roman" w:hAnsi="Times New Roman"/>
                <w:sz w:val="24"/>
                <w:szCs w:val="24"/>
              </w:rPr>
              <w:t>Instagram</w:t>
            </w:r>
            <w:proofErr w:type="spellEnd"/>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20</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20%</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proofErr w:type="spellStart"/>
            <w:r w:rsidRPr="009D53AF">
              <w:rPr>
                <w:rFonts w:ascii="Times New Roman" w:eastAsia="Times New Roman" w:hAnsi="Times New Roman"/>
                <w:sz w:val="24"/>
                <w:szCs w:val="24"/>
              </w:rPr>
              <w:t>Linkedin</w:t>
            </w:r>
            <w:proofErr w:type="spellEnd"/>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1</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1%</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proofErr w:type="spellStart"/>
            <w:r w:rsidRPr="009D53AF">
              <w:rPr>
                <w:rFonts w:ascii="Times New Roman" w:eastAsia="Times New Roman" w:hAnsi="Times New Roman"/>
                <w:sz w:val="24"/>
                <w:szCs w:val="24"/>
              </w:rPr>
              <w:t>Youtube</w:t>
            </w:r>
            <w:proofErr w:type="spellEnd"/>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7</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7%</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Google+</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2</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2%</w:t>
            </w:r>
          </w:p>
        </w:tc>
      </w:tr>
      <w:tr w:rsidR="0075591B" w:rsidRPr="009D53AF" w:rsidTr="00272146">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Total</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c>
          <w:tcPr>
            <w:tcW w:w="3192" w:type="dxa"/>
          </w:tcPr>
          <w:p w:rsidR="0075591B" w:rsidRPr="009D53AF" w:rsidRDefault="0075591B" w:rsidP="00272146">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r>
    </w:tbl>
    <w:p w:rsidR="0075591B" w:rsidRPr="009D53AF" w:rsidRDefault="0075591B" w:rsidP="0075591B">
      <w:pPr>
        <w:spacing w:line="240" w:lineRule="auto"/>
        <w:jc w:val="both"/>
        <w:rPr>
          <w:rFonts w:ascii="Times New Roman" w:eastAsia="Times New Roman" w:hAnsi="Times New Roman"/>
          <w:sz w:val="24"/>
          <w:szCs w:val="24"/>
        </w:rPr>
      </w:pPr>
      <w:r w:rsidRPr="009D53AF">
        <w:rPr>
          <w:rFonts w:ascii="Times New Roman" w:eastAsia="Times New Roman" w:hAnsi="Times New Roman"/>
          <w:sz w:val="24"/>
          <w:szCs w:val="24"/>
        </w:rPr>
        <w:t>Source: Research survey 2022,</w:t>
      </w:r>
    </w:p>
    <w:p w:rsidR="0075591B" w:rsidRPr="009D53AF" w:rsidRDefault="0075591B" w:rsidP="0075591B">
      <w:pPr>
        <w:spacing w:line="360" w:lineRule="auto"/>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above table shows that 8% of the respondents </w:t>
      </w:r>
      <w:r w:rsidRPr="009D53AF">
        <w:rPr>
          <w:rFonts w:ascii="Times New Roman" w:hAnsi="Times New Roman"/>
          <w:sz w:val="24"/>
          <w:szCs w:val="24"/>
        </w:rPr>
        <w:t>use Twitter</w:t>
      </w:r>
      <w:r w:rsidRPr="009D53AF">
        <w:rPr>
          <w:rFonts w:ascii="Times New Roman" w:eastAsia="Times New Roman" w:hAnsi="Times New Roman"/>
          <w:sz w:val="24"/>
          <w:szCs w:val="24"/>
        </w:rPr>
        <w:t xml:space="preserve">, 62% of the respondents </w:t>
      </w:r>
      <w:r w:rsidRPr="009D53AF">
        <w:rPr>
          <w:rFonts w:ascii="Times New Roman" w:hAnsi="Times New Roman"/>
          <w:sz w:val="24"/>
          <w:szCs w:val="24"/>
        </w:rPr>
        <w:t>use Facebook</w:t>
      </w:r>
      <w:r w:rsidRPr="009D53AF">
        <w:rPr>
          <w:rFonts w:ascii="Times New Roman" w:eastAsia="Times New Roman" w:hAnsi="Times New Roman"/>
          <w:sz w:val="24"/>
          <w:szCs w:val="24"/>
        </w:rPr>
        <w:t xml:space="preserve">, 20% of the respondents </w:t>
      </w:r>
      <w:r w:rsidRPr="009D53AF">
        <w:rPr>
          <w:rFonts w:ascii="Times New Roman" w:hAnsi="Times New Roman"/>
          <w:sz w:val="24"/>
          <w:szCs w:val="24"/>
        </w:rPr>
        <w:t xml:space="preserve">use </w:t>
      </w:r>
      <w:proofErr w:type="spellStart"/>
      <w:r w:rsidRPr="009D53AF">
        <w:rPr>
          <w:rFonts w:ascii="Times New Roman" w:hAnsi="Times New Roman"/>
          <w:sz w:val="24"/>
          <w:szCs w:val="24"/>
        </w:rPr>
        <w:t>Instagram</w:t>
      </w:r>
      <w:proofErr w:type="spellEnd"/>
      <w:r w:rsidRPr="009D53AF">
        <w:rPr>
          <w:rFonts w:ascii="Times New Roman" w:eastAsia="Times New Roman" w:hAnsi="Times New Roman"/>
          <w:sz w:val="24"/>
          <w:szCs w:val="24"/>
        </w:rPr>
        <w:t xml:space="preserve">, </w:t>
      </w:r>
      <w:proofErr w:type="gramStart"/>
      <w:r w:rsidRPr="009D53AF">
        <w:rPr>
          <w:rFonts w:ascii="Times New Roman" w:eastAsia="Times New Roman" w:hAnsi="Times New Roman"/>
          <w:sz w:val="24"/>
          <w:szCs w:val="24"/>
        </w:rPr>
        <w:t>1</w:t>
      </w:r>
      <w:proofErr w:type="gramEnd"/>
      <w:r w:rsidRPr="009D53AF">
        <w:rPr>
          <w:rFonts w:ascii="Times New Roman" w:eastAsia="Times New Roman" w:hAnsi="Times New Roman"/>
          <w:sz w:val="24"/>
          <w:szCs w:val="24"/>
        </w:rPr>
        <w:t xml:space="preserve">% of the respondents </w:t>
      </w:r>
      <w:r w:rsidRPr="009D53AF">
        <w:rPr>
          <w:rFonts w:ascii="Times New Roman" w:hAnsi="Times New Roman"/>
          <w:sz w:val="24"/>
          <w:szCs w:val="24"/>
        </w:rPr>
        <w:t xml:space="preserve">use </w:t>
      </w:r>
      <w:proofErr w:type="spellStart"/>
      <w:r w:rsidRPr="009D53AF">
        <w:rPr>
          <w:rFonts w:ascii="Times New Roman" w:hAnsi="Times New Roman"/>
          <w:sz w:val="24"/>
          <w:szCs w:val="24"/>
        </w:rPr>
        <w:t>Linkedin</w:t>
      </w:r>
      <w:proofErr w:type="spellEnd"/>
      <w:r w:rsidRPr="009D53AF">
        <w:rPr>
          <w:rFonts w:ascii="Times New Roman" w:hAnsi="Times New Roman"/>
          <w:sz w:val="24"/>
          <w:szCs w:val="24"/>
        </w:rPr>
        <w:t xml:space="preserve">. </w:t>
      </w:r>
      <w:r w:rsidRPr="009D53AF">
        <w:rPr>
          <w:rFonts w:ascii="Times New Roman" w:eastAsia="Times New Roman" w:hAnsi="Times New Roman"/>
          <w:sz w:val="24"/>
          <w:szCs w:val="24"/>
        </w:rPr>
        <w:t xml:space="preserve">7% of the respondents </w:t>
      </w:r>
      <w:r w:rsidRPr="009D53AF">
        <w:rPr>
          <w:rFonts w:ascii="Times New Roman" w:hAnsi="Times New Roman"/>
          <w:sz w:val="24"/>
          <w:szCs w:val="24"/>
        </w:rPr>
        <w:t xml:space="preserve">use </w:t>
      </w:r>
      <w:proofErr w:type="spellStart"/>
      <w:r w:rsidRPr="009D53AF">
        <w:rPr>
          <w:rFonts w:ascii="Times New Roman" w:hAnsi="Times New Roman"/>
          <w:sz w:val="24"/>
          <w:szCs w:val="24"/>
        </w:rPr>
        <w:t>Youtube</w:t>
      </w:r>
      <w:proofErr w:type="spellEnd"/>
      <w:r w:rsidRPr="009D53AF">
        <w:rPr>
          <w:rFonts w:ascii="Times New Roman" w:hAnsi="Times New Roman"/>
          <w:sz w:val="24"/>
          <w:szCs w:val="24"/>
        </w:rPr>
        <w:t xml:space="preserve">, and </w:t>
      </w:r>
      <w:r w:rsidRPr="009D53AF">
        <w:rPr>
          <w:rFonts w:ascii="Times New Roman" w:eastAsia="Times New Roman" w:hAnsi="Times New Roman"/>
          <w:sz w:val="24"/>
          <w:szCs w:val="24"/>
        </w:rPr>
        <w:t xml:space="preserve">2% of the respondents </w:t>
      </w:r>
      <w:r w:rsidRPr="009D53AF">
        <w:rPr>
          <w:rFonts w:ascii="Times New Roman" w:hAnsi="Times New Roman"/>
          <w:sz w:val="24"/>
          <w:szCs w:val="24"/>
        </w:rPr>
        <w:t>use Google+.</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Table 7:</w:t>
      </w:r>
      <w:r w:rsidRPr="009D53AF">
        <w:rPr>
          <w:rFonts w:ascii="Times New Roman" w:eastAsia="Times New Roman" w:hAnsi="Times New Roman"/>
          <w:sz w:val="24"/>
          <w:szCs w:val="24"/>
        </w:rPr>
        <w:tab/>
      </w:r>
      <w:r w:rsidRPr="009D53AF">
        <w:rPr>
          <w:rFonts w:ascii="Times New Roman" w:hAnsi="Times New Roman"/>
          <w:sz w:val="24"/>
          <w:szCs w:val="24"/>
        </w:rPr>
        <w:t>Do you use social media tools primarily for business 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3"/>
        <w:gridCol w:w="2648"/>
        <w:gridCol w:w="2659"/>
      </w:tblGrid>
      <w:tr w:rsidR="0075591B" w:rsidRPr="009D53AF" w:rsidTr="00272146">
        <w:tc>
          <w:tcPr>
            <w:tcW w:w="3118"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Options</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Frequency</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Percentage</w:t>
            </w:r>
          </w:p>
        </w:tc>
      </w:tr>
      <w:tr w:rsidR="0075591B" w:rsidRPr="009D53AF" w:rsidTr="00272146">
        <w:tc>
          <w:tcPr>
            <w:tcW w:w="3118" w:type="dxa"/>
          </w:tcPr>
          <w:p w:rsidR="0075591B" w:rsidRPr="009D53AF" w:rsidRDefault="0075591B" w:rsidP="00272146">
            <w:pPr>
              <w:jc w:val="both"/>
              <w:rPr>
                <w:rFonts w:ascii="Times New Roman" w:eastAsia="Times New Roman" w:hAnsi="Times New Roman"/>
                <w:sz w:val="24"/>
                <w:szCs w:val="24"/>
              </w:rPr>
            </w:pPr>
            <w:r w:rsidRPr="009D53AF">
              <w:rPr>
                <w:rFonts w:ascii="Times New Roman" w:hAnsi="Times New Roman"/>
                <w:sz w:val="24"/>
                <w:szCs w:val="24"/>
              </w:rPr>
              <w:t>Business usage</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35</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35%</w:t>
            </w:r>
          </w:p>
        </w:tc>
      </w:tr>
      <w:tr w:rsidR="0075591B" w:rsidRPr="009D53AF" w:rsidTr="00272146">
        <w:tc>
          <w:tcPr>
            <w:tcW w:w="311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Personal usage</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33</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33%</w:t>
            </w:r>
          </w:p>
        </w:tc>
      </w:tr>
      <w:tr w:rsidR="0075591B" w:rsidRPr="009D53AF" w:rsidTr="00272146">
        <w:tc>
          <w:tcPr>
            <w:tcW w:w="3118" w:type="dxa"/>
          </w:tcPr>
          <w:p w:rsidR="0075591B" w:rsidRPr="009D53AF" w:rsidRDefault="0075591B" w:rsidP="00272146">
            <w:pPr>
              <w:jc w:val="both"/>
              <w:rPr>
                <w:rFonts w:ascii="Times New Roman" w:eastAsia="Times New Roman" w:hAnsi="Times New Roman"/>
                <w:sz w:val="24"/>
                <w:szCs w:val="24"/>
              </w:rPr>
            </w:pPr>
            <w:r w:rsidRPr="009D53AF">
              <w:rPr>
                <w:rFonts w:ascii="Times New Roman" w:hAnsi="Times New Roman"/>
                <w:sz w:val="24"/>
                <w:szCs w:val="24"/>
              </w:rPr>
              <w:t>I use them equally</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30</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30%</w:t>
            </w:r>
          </w:p>
        </w:tc>
      </w:tr>
      <w:tr w:rsidR="0075591B" w:rsidRPr="009D53AF" w:rsidTr="00272146">
        <w:tc>
          <w:tcPr>
            <w:tcW w:w="311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I don’t know</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2</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2%</w:t>
            </w:r>
          </w:p>
        </w:tc>
      </w:tr>
      <w:tr w:rsidR="0075591B" w:rsidRPr="009D53AF" w:rsidTr="00272146">
        <w:tc>
          <w:tcPr>
            <w:tcW w:w="3118"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Total</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r>
    </w:tbl>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Source: Research survey 2022,</w:t>
      </w:r>
    </w:p>
    <w:p w:rsidR="0075591B" w:rsidRPr="009D53AF" w:rsidRDefault="0075591B" w:rsidP="0075591B">
      <w:pPr>
        <w:spacing w:line="360" w:lineRule="auto"/>
        <w:jc w:val="both"/>
        <w:rPr>
          <w:rFonts w:ascii="Times New Roman" w:eastAsia="Times New Roman" w:hAnsi="Times New Roman"/>
          <w:sz w:val="24"/>
          <w:szCs w:val="24"/>
        </w:rPr>
      </w:pPr>
      <w:r w:rsidRPr="009D53AF">
        <w:rPr>
          <w:rFonts w:ascii="Times New Roman" w:eastAsia="Times New Roman" w:hAnsi="Times New Roman"/>
          <w:sz w:val="24"/>
          <w:szCs w:val="24"/>
        </w:rPr>
        <w:lastRenderedPageBreak/>
        <w:t xml:space="preserve">The above table shows that 35% of the respondents </w:t>
      </w:r>
      <w:r w:rsidRPr="009D53AF">
        <w:rPr>
          <w:rFonts w:ascii="Times New Roman" w:hAnsi="Times New Roman"/>
          <w:sz w:val="24"/>
          <w:szCs w:val="24"/>
        </w:rPr>
        <w:t>use social media tools primarily for business</w:t>
      </w:r>
      <w:r w:rsidRPr="009D53AF">
        <w:rPr>
          <w:rFonts w:ascii="Times New Roman" w:eastAsia="Times New Roman" w:hAnsi="Times New Roman"/>
          <w:sz w:val="24"/>
          <w:szCs w:val="24"/>
        </w:rPr>
        <w:t xml:space="preserve">, 33% of the respondents </w:t>
      </w:r>
      <w:r w:rsidRPr="009D53AF">
        <w:rPr>
          <w:rFonts w:ascii="Times New Roman" w:hAnsi="Times New Roman"/>
          <w:sz w:val="24"/>
          <w:szCs w:val="24"/>
        </w:rPr>
        <w:t>use social media tools primarily for personal purposes</w:t>
      </w:r>
      <w:r w:rsidRPr="009D53AF">
        <w:rPr>
          <w:rFonts w:ascii="Times New Roman" w:eastAsia="Times New Roman" w:hAnsi="Times New Roman"/>
          <w:sz w:val="24"/>
          <w:szCs w:val="24"/>
        </w:rPr>
        <w:t xml:space="preserve">, 30% of the respondents </w:t>
      </w:r>
      <w:r w:rsidRPr="009D53AF">
        <w:rPr>
          <w:rFonts w:ascii="Times New Roman" w:hAnsi="Times New Roman"/>
          <w:sz w:val="24"/>
          <w:szCs w:val="24"/>
        </w:rPr>
        <w:t>use social media tools equally,</w:t>
      </w:r>
      <w:r w:rsidRPr="009D53AF">
        <w:rPr>
          <w:rFonts w:ascii="Times New Roman" w:eastAsia="Times New Roman" w:hAnsi="Times New Roman"/>
          <w:sz w:val="24"/>
          <w:szCs w:val="24"/>
        </w:rPr>
        <w:t xml:space="preserve"> 2% of the respondents don’t know.</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Table 8:</w:t>
      </w:r>
      <w:r w:rsidRPr="009D53AF">
        <w:rPr>
          <w:rFonts w:ascii="Times New Roman" w:eastAsia="Times New Roman" w:hAnsi="Times New Roman"/>
          <w:sz w:val="24"/>
          <w:szCs w:val="24"/>
        </w:rPr>
        <w:tab/>
      </w:r>
      <w:r w:rsidRPr="009D53AF">
        <w:rPr>
          <w:rFonts w:ascii="Times New Roman" w:hAnsi="Times New Roman"/>
          <w:sz w:val="24"/>
          <w:szCs w:val="24"/>
        </w:rPr>
        <w:t>Which of the tools listed below do you use MOST often to connect for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2638"/>
        <w:gridCol w:w="2649"/>
      </w:tblGrid>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Options</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Frequency</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Percentage</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Twitter</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Facebook</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61</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61%</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proofErr w:type="spellStart"/>
            <w:r w:rsidRPr="009D53AF">
              <w:rPr>
                <w:rFonts w:ascii="Times New Roman" w:eastAsia="Times New Roman" w:hAnsi="Times New Roman"/>
                <w:sz w:val="24"/>
                <w:szCs w:val="24"/>
              </w:rPr>
              <w:t>Instagram</w:t>
            </w:r>
            <w:proofErr w:type="spellEnd"/>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23</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23%</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proofErr w:type="spellStart"/>
            <w:r w:rsidRPr="009D53AF">
              <w:rPr>
                <w:rFonts w:ascii="Times New Roman" w:eastAsia="Times New Roman" w:hAnsi="Times New Roman"/>
                <w:sz w:val="24"/>
                <w:szCs w:val="24"/>
              </w:rPr>
              <w:t>Linkedin</w:t>
            </w:r>
            <w:proofErr w:type="spellEnd"/>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proofErr w:type="spellStart"/>
            <w:r w:rsidRPr="009D53AF">
              <w:rPr>
                <w:rFonts w:ascii="Times New Roman" w:eastAsia="Times New Roman" w:hAnsi="Times New Roman"/>
                <w:sz w:val="24"/>
                <w:szCs w:val="24"/>
              </w:rPr>
              <w:t>Youtube</w:t>
            </w:r>
            <w:proofErr w:type="spellEnd"/>
            <w:r w:rsidRPr="009D53AF">
              <w:rPr>
                <w:rFonts w:ascii="Times New Roman" w:eastAsia="Times New Roman" w:hAnsi="Times New Roman"/>
                <w:sz w:val="24"/>
                <w:szCs w:val="24"/>
              </w:rPr>
              <w:t xml:space="preserve"> </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Google+</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Total</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r>
    </w:tbl>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Source: Research survey 2022,</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above table shows that 6% of the respondents </w:t>
      </w:r>
      <w:r w:rsidRPr="009D53AF">
        <w:rPr>
          <w:rFonts w:ascii="Times New Roman" w:hAnsi="Times New Roman"/>
          <w:sz w:val="24"/>
          <w:szCs w:val="24"/>
        </w:rPr>
        <w:t>use Twitter most often to connect for personal purposes</w:t>
      </w:r>
      <w:r w:rsidRPr="009D53AF">
        <w:rPr>
          <w:rFonts w:ascii="Times New Roman" w:eastAsia="Times New Roman" w:hAnsi="Times New Roman"/>
          <w:sz w:val="24"/>
          <w:szCs w:val="24"/>
        </w:rPr>
        <w:t xml:space="preserve">, 61% of the respondents </w:t>
      </w:r>
      <w:r w:rsidRPr="009D53AF">
        <w:rPr>
          <w:rFonts w:ascii="Times New Roman" w:hAnsi="Times New Roman"/>
          <w:sz w:val="24"/>
          <w:szCs w:val="24"/>
        </w:rPr>
        <w:t>use Facebook most often to connect for personal purposes</w:t>
      </w:r>
      <w:r w:rsidRPr="009D53AF">
        <w:rPr>
          <w:rFonts w:ascii="Times New Roman" w:eastAsia="Times New Roman" w:hAnsi="Times New Roman"/>
          <w:sz w:val="24"/>
          <w:szCs w:val="24"/>
        </w:rPr>
        <w:t xml:space="preserve">, 23% of the respondents </w:t>
      </w:r>
      <w:r w:rsidRPr="009D53AF">
        <w:rPr>
          <w:rFonts w:ascii="Times New Roman" w:hAnsi="Times New Roman"/>
          <w:sz w:val="24"/>
          <w:szCs w:val="24"/>
        </w:rPr>
        <w:t xml:space="preserve">use </w:t>
      </w:r>
      <w:proofErr w:type="spellStart"/>
      <w:r w:rsidRPr="009D53AF">
        <w:rPr>
          <w:rFonts w:ascii="Times New Roman" w:hAnsi="Times New Roman"/>
          <w:sz w:val="24"/>
          <w:szCs w:val="24"/>
        </w:rPr>
        <w:t>Instagram</w:t>
      </w:r>
      <w:proofErr w:type="spellEnd"/>
      <w:r w:rsidRPr="009D53AF">
        <w:rPr>
          <w:rFonts w:ascii="Times New Roman" w:hAnsi="Times New Roman"/>
          <w:sz w:val="24"/>
          <w:szCs w:val="24"/>
        </w:rPr>
        <w:t xml:space="preserve"> most often to connect for personal purposes</w:t>
      </w:r>
      <w:r w:rsidRPr="009D53AF">
        <w:rPr>
          <w:rFonts w:ascii="Times New Roman" w:eastAsia="Times New Roman" w:hAnsi="Times New Roman"/>
          <w:sz w:val="24"/>
          <w:szCs w:val="24"/>
        </w:rPr>
        <w:t xml:space="preserve">, 1% of the respondents </w:t>
      </w:r>
      <w:r w:rsidRPr="009D53AF">
        <w:rPr>
          <w:rFonts w:ascii="Times New Roman" w:hAnsi="Times New Roman"/>
          <w:sz w:val="24"/>
          <w:szCs w:val="24"/>
        </w:rPr>
        <w:t xml:space="preserve">use </w:t>
      </w:r>
      <w:proofErr w:type="spellStart"/>
      <w:r w:rsidRPr="009D53AF">
        <w:rPr>
          <w:rFonts w:ascii="Times New Roman" w:hAnsi="Times New Roman"/>
          <w:sz w:val="24"/>
          <w:szCs w:val="24"/>
        </w:rPr>
        <w:t>Linkedin</w:t>
      </w:r>
      <w:proofErr w:type="spellEnd"/>
      <w:r w:rsidRPr="009D53AF">
        <w:rPr>
          <w:rFonts w:ascii="Times New Roman" w:hAnsi="Times New Roman"/>
          <w:sz w:val="24"/>
          <w:szCs w:val="24"/>
        </w:rPr>
        <w:t xml:space="preserve">  most often to connect for personal purposes</w:t>
      </w:r>
      <w:r w:rsidRPr="009D53AF">
        <w:rPr>
          <w:rFonts w:ascii="Times New Roman" w:eastAsia="Times New Roman" w:hAnsi="Times New Roman"/>
          <w:sz w:val="24"/>
          <w:szCs w:val="24"/>
        </w:rPr>
        <w:t xml:space="preserve"> 6% of the respondents </w:t>
      </w:r>
      <w:r w:rsidRPr="009D53AF">
        <w:rPr>
          <w:rFonts w:ascii="Times New Roman" w:hAnsi="Times New Roman"/>
          <w:sz w:val="24"/>
          <w:szCs w:val="24"/>
        </w:rPr>
        <w:t xml:space="preserve">use </w:t>
      </w:r>
      <w:proofErr w:type="spellStart"/>
      <w:r w:rsidRPr="009D53AF">
        <w:rPr>
          <w:rFonts w:ascii="Times New Roman" w:hAnsi="Times New Roman"/>
          <w:sz w:val="24"/>
          <w:szCs w:val="24"/>
        </w:rPr>
        <w:t>Youtube</w:t>
      </w:r>
      <w:proofErr w:type="spellEnd"/>
      <w:r w:rsidRPr="009D53AF">
        <w:rPr>
          <w:rFonts w:ascii="Times New Roman" w:hAnsi="Times New Roman"/>
          <w:sz w:val="24"/>
          <w:szCs w:val="24"/>
        </w:rPr>
        <w:t xml:space="preserve"> most often to connect for personal purposes</w:t>
      </w:r>
      <w:r w:rsidRPr="009D53AF">
        <w:rPr>
          <w:rFonts w:ascii="Times New Roman" w:eastAsia="Times New Roman" w:hAnsi="Times New Roman"/>
          <w:sz w:val="24"/>
          <w:szCs w:val="24"/>
        </w:rPr>
        <w:t xml:space="preserve"> 3% of the respondents </w:t>
      </w:r>
      <w:r w:rsidRPr="009D53AF">
        <w:rPr>
          <w:rFonts w:ascii="Times New Roman" w:hAnsi="Times New Roman"/>
          <w:sz w:val="24"/>
          <w:szCs w:val="24"/>
        </w:rPr>
        <w:t>use Google most often to connect for personal purposes</w:t>
      </w:r>
      <w:r w:rsidRPr="009D53AF">
        <w:rPr>
          <w:rFonts w:ascii="Times New Roman" w:eastAsia="Times New Roman" w:hAnsi="Times New Roman"/>
          <w:sz w:val="24"/>
          <w:szCs w:val="24"/>
        </w:rPr>
        <w:t xml:space="preserve">. </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Table 9:</w:t>
      </w:r>
      <w:r w:rsidRPr="009D53AF">
        <w:rPr>
          <w:rFonts w:ascii="Times New Roman" w:eastAsia="Times New Roman" w:hAnsi="Times New Roman"/>
          <w:sz w:val="24"/>
          <w:szCs w:val="24"/>
        </w:rPr>
        <w:tab/>
      </w:r>
      <w:r w:rsidRPr="009D53AF">
        <w:rPr>
          <w:rFonts w:ascii="Times New Roman" w:hAnsi="Times New Roman"/>
          <w:sz w:val="24"/>
          <w:szCs w:val="24"/>
        </w:rPr>
        <w:t>Which of the tools listed below do you use MOST often to connect for BUSINESS purposes?</w:t>
      </w:r>
      <w:r w:rsidRPr="009D53AF">
        <w:rPr>
          <w:rFonts w:ascii="Times New Roman" w:eastAsia="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2638"/>
        <w:gridCol w:w="2649"/>
      </w:tblGrid>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lastRenderedPageBreak/>
              <w:t>Options</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Frequency</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Percentage</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Twitter</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Facebook</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61</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61%</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proofErr w:type="spellStart"/>
            <w:r w:rsidRPr="009D53AF">
              <w:rPr>
                <w:rFonts w:ascii="Times New Roman" w:eastAsia="Times New Roman" w:hAnsi="Times New Roman"/>
                <w:sz w:val="24"/>
                <w:szCs w:val="24"/>
              </w:rPr>
              <w:t>Instagram</w:t>
            </w:r>
            <w:proofErr w:type="spellEnd"/>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23</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23%</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proofErr w:type="spellStart"/>
            <w:r w:rsidRPr="009D53AF">
              <w:rPr>
                <w:rFonts w:ascii="Times New Roman" w:eastAsia="Times New Roman" w:hAnsi="Times New Roman"/>
                <w:sz w:val="24"/>
                <w:szCs w:val="24"/>
              </w:rPr>
              <w:t>Linkedin</w:t>
            </w:r>
            <w:proofErr w:type="spellEnd"/>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proofErr w:type="spellStart"/>
            <w:r w:rsidRPr="009D53AF">
              <w:rPr>
                <w:rFonts w:ascii="Times New Roman" w:eastAsia="Times New Roman" w:hAnsi="Times New Roman"/>
                <w:sz w:val="24"/>
                <w:szCs w:val="24"/>
              </w:rPr>
              <w:t>Youtube</w:t>
            </w:r>
            <w:proofErr w:type="spellEnd"/>
            <w:r w:rsidRPr="009D53AF">
              <w:rPr>
                <w:rFonts w:ascii="Times New Roman" w:eastAsia="Times New Roman" w:hAnsi="Times New Roman"/>
                <w:sz w:val="24"/>
                <w:szCs w:val="24"/>
              </w:rPr>
              <w:t xml:space="preserve"> </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6%</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Google+</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w:t>
            </w:r>
          </w:p>
        </w:tc>
      </w:tr>
      <w:tr w:rsidR="0075591B" w:rsidRPr="009D53AF" w:rsidTr="00272146">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Total</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c>
          <w:tcPr>
            <w:tcW w:w="3192"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r>
    </w:tbl>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Source: Research survey 2022,</w:t>
      </w:r>
    </w:p>
    <w:p w:rsidR="0075591B" w:rsidRPr="009D53AF" w:rsidRDefault="0075591B" w:rsidP="0075591B">
      <w:pPr>
        <w:jc w:val="both"/>
        <w:rPr>
          <w:rFonts w:ascii="Times New Roman" w:hAnsi="Times New Roman"/>
          <w:sz w:val="24"/>
          <w:szCs w:val="24"/>
        </w:rPr>
      </w:pPr>
      <w:r w:rsidRPr="009D53AF">
        <w:rPr>
          <w:rFonts w:ascii="Times New Roman" w:eastAsia="Times New Roman" w:hAnsi="Times New Roman"/>
          <w:sz w:val="24"/>
          <w:szCs w:val="24"/>
        </w:rPr>
        <w:t xml:space="preserve">The above table shows that 6% of the respondents </w:t>
      </w:r>
      <w:r w:rsidRPr="009D53AF">
        <w:rPr>
          <w:rFonts w:ascii="Times New Roman" w:hAnsi="Times New Roman"/>
          <w:sz w:val="24"/>
          <w:szCs w:val="24"/>
        </w:rPr>
        <w:t>use Twitter most often to connect for business purposes</w:t>
      </w:r>
      <w:r w:rsidRPr="009D53AF">
        <w:rPr>
          <w:rFonts w:ascii="Times New Roman" w:eastAsia="Times New Roman" w:hAnsi="Times New Roman"/>
          <w:sz w:val="24"/>
          <w:szCs w:val="24"/>
        </w:rPr>
        <w:t xml:space="preserve">, 61% of the respondents </w:t>
      </w:r>
      <w:r w:rsidRPr="009D53AF">
        <w:rPr>
          <w:rFonts w:ascii="Times New Roman" w:hAnsi="Times New Roman"/>
          <w:sz w:val="24"/>
          <w:szCs w:val="24"/>
        </w:rPr>
        <w:t>use Facebook most often to connect for business purposes</w:t>
      </w:r>
      <w:r w:rsidRPr="009D53AF">
        <w:rPr>
          <w:rFonts w:ascii="Times New Roman" w:eastAsia="Times New Roman" w:hAnsi="Times New Roman"/>
          <w:sz w:val="24"/>
          <w:szCs w:val="24"/>
        </w:rPr>
        <w:t xml:space="preserve">, 23% of the respondents </w:t>
      </w:r>
      <w:r w:rsidRPr="009D53AF">
        <w:rPr>
          <w:rFonts w:ascii="Times New Roman" w:hAnsi="Times New Roman"/>
          <w:sz w:val="24"/>
          <w:szCs w:val="24"/>
        </w:rPr>
        <w:t xml:space="preserve">use </w:t>
      </w:r>
      <w:proofErr w:type="spellStart"/>
      <w:r w:rsidRPr="009D53AF">
        <w:rPr>
          <w:rFonts w:ascii="Times New Roman" w:hAnsi="Times New Roman"/>
          <w:sz w:val="24"/>
          <w:szCs w:val="24"/>
        </w:rPr>
        <w:t>Instagram</w:t>
      </w:r>
      <w:proofErr w:type="spellEnd"/>
      <w:r w:rsidRPr="009D53AF">
        <w:rPr>
          <w:rFonts w:ascii="Times New Roman" w:hAnsi="Times New Roman"/>
          <w:sz w:val="24"/>
          <w:szCs w:val="24"/>
        </w:rPr>
        <w:t xml:space="preserve"> most often to connect for business purposes</w:t>
      </w:r>
      <w:r w:rsidRPr="009D53AF">
        <w:rPr>
          <w:rFonts w:ascii="Times New Roman" w:eastAsia="Times New Roman" w:hAnsi="Times New Roman"/>
          <w:sz w:val="24"/>
          <w:szCs w:val="24"/>
        </w:rPr>
        <w:t xml:space="preserve">, 1% of the respondents </w:t>
      </w:r>
      <w:r w:rsidRPr="009D53AF">
        <w:rPr>
          <w:rFonts w:ascii="Times New Roman" w:hAnsi="Times New Roman"/>
          <w:sz w:val="24"/>
          <w:szCs w:val="24"/>
        </w:rPr>
        <w:t xml:space="preserve">use </w:t>
      </w:r>
      <w:proofErr w:type="spellStart"/>
      <w:r w:rsidRPr="009D53AF">
        <w:rPr>
          <w:rFonts w:ascii="Times New Roman" w:hAnsi="Times New Roman"/>
          <w:sz w:val="24"/>
          <w:szCs w:val="24"/>
        </w:rPr>
        <w:t>Linkedin</w:t>
      </w:r>
      <w:proofErr w:type="spellEnd"/>
      <w:r w:rsidRPr="009D53AF">
        <w:rPr>
          <w:rFonts w:ascii="Times New Roman" w:hAnsi="Times New Roman"/>
          <w:sz w:val="24"/>
          <w:szCs w:val="24"/>
        </w:rPr>
        <w:t xml:space="preserve">  most often to connect for business purposes</w:t>
      </w:r>
      <w:r w:rsidRPr="009D53AF">
        <w:rPr>
          <w:rFonts w:ascii="Times New Roman" w:eastAsia="Times New Roman" w:hAnsi="Times New Roman"/>
          <w:sz w:val="24"/>
          <w:szCs w:val="24"/>
        </w:rPr>
        <w:t xml:space="preserve"> 6% of the respondents </w:t>
      </w:r>
      <w:r w:rsidRPr="009D53AF">
        <w:rPr>
          <w:rFonts w:ascii="Times New Roman" w:hAnsi="Times New Roman"/>
          <w:sz w:val="24"/>
          <w:szCs w:val="24"/>
        </w:rPr>
        <w:t xml:space="preserve">use </w:t>
      </w:r>
      <w:proofErr w:type="spellStart"/>
      <w:r w:rsidRPr="009D53AF">
        <w:rPr>
          <w:rFonts w:ascii="Times New Roman" w:hAnsi="Times New Roman"/>
          <w:sz w:val="24"/>
          <w:szCs w:val="24"/>
        </w:rPr>
        <w:t>Youtube</w:t>
      </w:r>
      <w:proofErr w:type="spellEnd"/>
      <w:r w:rsidRPr="009D53AF">
        <w:rPr>
          <w:rFonts w:ascii="Times New Roman" w:hAnsi="Times New Roman"/>
          <w:sz w:val="24"/>
          <w:szCs w:val="24"/>
        </w:rPr>
        <w:t xml:space="preserve"> most often to connect for business purposes</w:t>
      </w:r>
      <w:r w:rsidRPr="009D53AF">
        <w:rPr>
          <w:rFonts w:ascii="Times New Roman" w:eastAsia="Times New Roman" w:hAnsi="Times New Roman"/>
          <w:sz w:val="24"/>
          <w:szCs w:val="24"/>
        </w:rPr>
        <w:t xml:space="preserve"> 3% of the respondents </w:t>
      </w:r>
      <w:r w:rsidRPr="009D53AF">
        <w:rPr>
          <w:rFonts w:ascii="Times New Roman" w:hAnsi="Times New Roman"/>
          <w:sz w:val="24"/>
          <w:szCs w:val="24"/>
        </w:rPr>
        <w:t>use Google most often to connect for business purposes</w:t>
      </w:r>
      <w:r w:rsidRPr="009D53AF">
        <w:rPr>
          <w:rFonts w:ascii="Times New Roman" w:eastAsia="Times New Roman" w:hAnsi="Times New Roman"/>
          <w:sz w:val="24"/>
          <w:szCs w:val="24"/>
        </w:rPr>
        <w:t>.</w:t>
      </w:r>
    </w:p>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Table 10 </w:t>
      </w:r>
      <w:r w:rsidRPr="009D53AF">
        <w:rPr>
          <w:rFonts w:ascii="Times New Roman" w:eastAsia="Times New Roman" w:hAnsi="Times New Roman"/>
          <w:sz w:val="24"/>
          <w:szCs w:val="24"/>
        </w:rPr>
        <w:tab/>
      </w:r>
      <w:r w:rsidRPr="009D53AF">
        <w:rPr>
          <w:rFonts w:ascii="Times New Roman" w:hAnsi="Times New Roman"/>
          <w:sz w:val="24"/>
          <w:szCs w:val="24"/>
        </w:rPr>
        <w:t>How long have you been using social media for business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8"/>
        <w:gridCol w:w="2655"/>
        <w:gridCol w:w="2667"/>
      </w:tblGrid>
      <w:tr w:rsidR="0075591B" w:rsidRPr="009D53AF" w:rsidTr="00272146">
        <w:tc>
          <w:tcPr>
            <w:tcW w:w="3118"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Options</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Frequency</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Percentage</w:t>
            </w:r>
          </w:p>
        </w:tc>
      </w:tr>
      <w:tr w:rsidR="0075591B" w:rsidRPr="009D53AF" w:rsidTr="00272146">
        <w:tc>
          <w:tcPr>
            <w:tcW w:w="311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Less than a year</w:t>
            </w:r>
            <w:r w:rsidRPr="009D53AF">
              <w:rPr>
                <w:rFonts w:ascii="Times New Roman" w:hAnsi="Times New Roman"/>
                <w:sz w:val="24"/>
                <w:szCs w:val="24"/>
              </w:rPr>
              <w:tab/>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20</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20%</w:t>
            </w:r>
          </w:p>
        </w:tc>
      </w:tr>
      <w:tr w:rsidR="0075591B" w:rsidRPr="009D53AF" w:rsidTr="00272146">
        <w:tc>
          <w:tcPr>
            <w:tcW w:w="311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 year</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32</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32%</w:t>
            </w:r>
          </w:p>
        </w:tc>
      </w:tr>
      <w:tr w:rsidR="0075591B" w:rsidRPr="009D53AF" w:rsidTr="00272146">
        <w:tc>
          <w:tcPr>
            <w:tcW w:w="3118" w:type="dxa"/>
          </w:tcPr>
          <w:p w:rsidR="0075591B" w:rsidRPr="009D53AF" w:rsidRDefault="0075591B" w:rsidP="00272146">
            <w:pPr>
              <w:jc w:val="both"/>
              <w:rPr>
                <w:rFonts w:ascii="Times New Roman" w:eastAsia="Times New Roman" w:hAnsi="Times New Roman"/>
                <w:sz w:val="24"/>
                <w:szCs w:val="24"/>
              </w:rPr>
            </w:pPr>
            <w:r w:rsidRPr="009D53AF">
              <w:rPr>
                <w:rFonts w:ascii="Times New Roman" w:hAnsi="Times New Roman"/>
                <w:sz w:val="24"/>
                <w:szCs w:val="24"/>
              </w:rPr>
              <w:t>Two years</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20</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20%</w:t>
            </w:r>
          </w:p>
        </w:tc>
      </w:tr>
      <w:tr w:rsidR="0075591B" w:rsidRPr="009D53AF" w:rsidTr="00272146">
        <w:tc>
          <w:tcPr>
            <w:tcW w:w="311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 xml:space="preserve">Five years </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13</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13%</w:t>
            </w:r>
          </w:p>
        </w:tc>
      </w:tr>
      <w:tr w:rsidR="0075591B" w:rsidRPr="009D53AF" w:rsidTr="00272146">
        <w:tc>
          <w:tcPr>
            <w:tcW w:w="311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Over five years</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15</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15%</w:t>
            </w:r>
          </w:p>
        </w:tc>
      </w:tr>
      <w:tr w:rsidR="0075591B" w:rsidRPr="009D53AF" w:rsidTr="00272146">
        <w:tc>
          <w:tcPr>
            <w:tcW w:w="3118"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lastRenderedPageBreak/>
              <w:t>Total</w:t>
            </w:r>
          </w:p>
        </w:tc>
        <w:tc>
          <w:tcPr>
            <w:tcW w:w="3125"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c>
          <w:tcPr>
            <w:tcW w:w="3127" w:type="dxa"/>
          </w:tcPr>
          <w:p w:rsidR="0075591B" w:rsidRPr="009D53AF" w:rsidRDefault="0075591B" w:rsidP="00272146">
            <w:pPr>
              <w:jc w:val="both"/>
              <w:rPr>
                <w:rFonts w:ascii="Times New Roman" w:eastAsia="Times New Roman" w:hAnsi="Times New Roman"/>
                <w:sz w:val="24"/>
                <w:szCs w:val="24"/>
              </w:rPr>
            </w:pPr>
            <w:r w:rsidRPr="009D53AF">
              <w:rPr>
                <w:rFonts w:ascii="Times New Roman" w:eastAsia="Times New Roman" w:hAnsi="Times New Roman"/>
                <w:sz w:val="24"/>
                <w:szCs w:val="24"/>
              </w:rPr>
              <w:t>100%</w:t>
            </w:r>
          </w:p>
        </w:tc>
      </w:tr>
    </w:tbl>
    <w:p w:rsidR="0075591B" w:rsidRPr="009D53AF" w:rsidRDefault="0075591B" w:rsidP="0075591B">
      <w:pPr>
        <w:jc w:val="both"/>
        <w:rPr>
          <w:rFonts w:ascii="Times New Roman" w:eastAsia="Times New Roman" w:hAnsi="Times New Roman"/>
          <w:sz w:val="24"/>
          <w:szCs w:val="24"/>
        </w:rPr>
      </w:pPr>
      <w:r w:rsidRPr="009D53AF">
        <w:rPr>
          <w:rFonts w:ascii="Times New Roman" w:eastAsia="Times New Roman" w:hAnsi="Times New Roman"/>
          <w:sz w:val="24"/>
          <w:szCs w:val="24"/>
        </w:rPr>
        <w:t>Source: Research survey 2022,</w:t>
      </w:r>
    </w:p>
    <w:p w:rsidR="0075591B" w:rsidRPr="009D53AF" w:rsidRDefault="0075591B" w:rsidP="0075591B">
      <w:pPr>
        <w:spacing w:line="360" w:lineRule="auto"/>
        <w:ind w:firstLine="720"/>
        <w:jc w:val="both"/>
        <w:rPr>
          <w:rFonts w:ascii="Times New Roman" w:eastAsia="Times New Roman" w:hAnsi="Times New Roman"/>
          <w:sz w:val="24"/>
          <w:szCs w:val="24"/>
        </w:rPr>
      </w:pPr>
      <w:r w:rsidRPr="009D53AF">
        <w:rPr>
          <w:rFonts w:ascii="Times New Roman" w:eastAsia="Times New Roman" w:hAnsi="Times New Roman"/>
          <w:sz w:val="24"/>
          <w:szCs w:val="24"/>
        </w:rPr>
        <w:t xml:space="preserve">The above table shows that 20% of the respondents have </w:t>
      </w:r>
      <w:r w:rsidRPr="009D53AF">
        <w:rPr>
          <w:rFonts w:ascii="Times New Roman" w:hAnsi="Times New Roman"/>
          <w:sz w:val="24"/>
          <w:szCs w:val="24"/>
        </w:rPr>
        <w:t>been using social media for business purposes for less than a year</w:t>
      </w:r>
      <w:r w:rsidRPr="009D53AF">
        <w:rPr>
          <w:rFonts w:ascii="Times New Roman" w:eastAsia="Times New Roman" w:hAnsi="Times New Roman"/>
          <w:sz w:val="24"/>
          <w:szCs w:val="24"/>
        </w:rPr>
        <w:t xml:space="preserve">, 32% of the respondents have </w:t>
      </w:r>
      <w:r w:rsidRPr="009D53AF">
        <w:rPr>
          <w:rFonts w:ascii="Times New Roman" w:hAnsi="Times New Roman"/>
          <w:sz w:val="24"/>
          <w:szCs w:val="24"/>
        </w:rPr>
        <w:t>been using social media for business purposes for a year</w:t>
      </w:r>
      <w:r w:rsidRPr="009D53AF">
        <w:rPr>
          <w:rFonts w:ascii="Times New Roman" w:eastAsia="Times New Roman" w:hAnsi="Times New Roman"/>
          <w:sz w:val="24"/>
          <w:szCs w:val="24"/>
        </w:rPr>
        <w:t xml:space="preserve">, 20% of the respondents have </w:t>
      </w:r>
      <w:r w:rsidRPr="009D53AF">
        <w:rPr>
          <w:rFonts w:ascii="Times New Roman" w:hAnsi="Times New Roman"/>
          <w:sz w:val="24"/>
          <w:szCs w:val="24"/>
        </w:rPr>
        <w:t>been using social media for business purposes for two years,</w:t>
      </w:r>
      <w:r w:rsidRPr="009D53AF">
        <w:rPr>
          <w:rFonts w:ascii="Times New Roman" w:eastAsia="Times New Roman" w:hAnsi="Times New Roman"/>
          <w:sz w:val="24"/>
          <w:szCs w:val="24"/>
        </w:rPr>
        <w:t xml:space="preserve"> 13% of the respondents have </w:t>
      </w:r>
      <w:r w:rsidRPr="009D53AF">
        <w:rPr>
          <w:rFonts w:ascii="Times New Roman" w:hAnsi="Times New Roman"/>
          <w:sz w:val="24"/>
          <w:szCs w:val="24"/>
        </w:rPr>
        <w:t xml:space="preserve">been using social media for business purposes for five years while 15% </w:t>
      </w:r>
      <w:r w:rsidRPr="009D53AF">
        <w:rPr>
          <w:rFonts w:ascii="Times New Roman" w:eastAsia="Times New Roman" w:hAnsi="Times New Roman"/>
          <w:sz w:val="24"/>
          <w:szCs w:val="24"/>
        </w:rPr>
        <w:t xml:space="preserve">of the respondents have </w:t>
      </w:r>
      <w:r w:rsidRPr="009D53AF">
        <w:rPr>
          <w:rFonts w:ascii="Times New Roman" w:hAnsi="Times New Roman"/>
          <w:sz w:val="24"/>
          <w:szCs w:val="24"/>
        </w:rPr>
        <w:t>been using social media for business purposes for over five years</w:t>
      </w:r>
      <w:r w:rsidRPr="009D53AF">
        <w:rPr>
          <w:rFonts w:ascii="Times New Roman" w:eastAsia="Times New Roman" w:hAnsi="Times New Roman"/>
          <w:sz w:val="24"/>
          <w:szCs w:val="24"/>
        </w:rPr>
        <w:t>.</w:t>
      </w:r>
    </w:p>
    <w:p w:rsidR="0075591B" w:rsidRPr="009D53AF" w:rsidRDefault="0075591B" w:rsidP="0075591B">
      <w:pPr>
        <w:jc w:val="both"/>
        <w:rPr>
          <w:rFonts w:ascii="Times New Roman" w:hAnsi="Times New Roman"/>
          <w:sz w:val="24"/>
          <w:szCs w:val="24"/>
        </w:rPr>
      </w:pPr>
      <w:r w:rsidRPr="009D53AF">
        <w:rPr>
          <w:rFonts w:ascii="Times New Roman" w:eastAsia="Times New Roman" w:hAnsi="Times New Roman"/>
          <w:sz w:val="24"/>
          <w:szCs w:val="24"/>
        </w:rPr>
        <w:t>Table 11:</w:t>
      </w:r>
      <w:r w:rsidRPr="009D53AF">
        <w:rPr>
          <w:rFonts w:ascii="Times New Roman" w:eastAsia="Times New Roman" w:hAnsi="Times New Roman"/>
          <w:sz w:val="24"/>
          <w:szCs w:val="24"/>
        </w:rPr>
        <w:tab/>
        <w:t>Social media account can be used primarily to post information.</w:t>
      </w:r>
      <w:r w:rsidRPr="009D53AF">
        <w:rPr>
          <w:rFonts w:ascii="Times New Roman" w:hAnsi="Times New Roman"/>
          <w:sz w:val="24"/>
          <w:szCs w:val="24"/>
        </w:rPr>
        <w:t xml:space="preserve"> </w:t>
      </w:r>
    </w:p>
    <w:tbl>
      <w:tblPr>
        <w:tblW w:w="811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1"/>
        <w:gridCol w:w="1407"/>
        <w:gridCol w:w="1350"/>
        <w:gridCol w:w="1800"/>
        <w:gridCol w:w="1350"/>
      </w:tblGrid>
      <w:tr w:rsidR="0075591B" w:rsidRPr="009D53AF" w:rsidTr="00272146">
        <w:tc>
          <w:tcPr>
            <w:tcW w:w="2211"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Alternative</w:t>
            </w:r>
          </w:p>
        </w:tc>
        <w:tc>
          <w:tcPr>
            <w:tcW w:w="140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Response</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Percentage</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Valid percentage</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Cumulative percentage</w:t>
            </w:r>
          </w:p>
        </w:tc>
      </w:tr>
      <w:tr w:rsidR="0075591B" w:rsidRPr="009D53AF" w:rsidTr="00272146">
        <w:tc>
          <w:tcPr>
            <w:tcW w:w="2211"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Agreed</w:t>
            </w:r>
          </w:p>
        </w:tc>
        <w:tc>
          <w:tcPr>
            <w:tcW w:w="140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70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70</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70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70</w:t>
            </w:r>
          </w:p>
        </w:tc>
      </w:tr>
      <w:tr w:rsidR="0075591B" w:rsidRPr="009D53AF" w:rsidTr="00272146">
        <w:tc>
          <w:tcPr>
            <w:tcW w:w="2211"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Agreed</w:t>
            </w:r>
          </w:p>
        </w:tc>
        <w:tc>
          <w:tcPr>
            <w:tcW w:w="140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90</w:t>
            </w:r>
          </w:p>
        </w:tc>
      </w:tr>
      <w:tr w:rsidR="0075591B" w:rsidRPr="009D53AF" w:rsidTr="00272146">
        <w:tc>
          <w:tcPr>
            <w:tcW w:w="2211"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Neutral</w:t>
            </w:r>
          </w:p>
        </w:tc>
        <w:tc>
          <w:tcPr>
            <w:tcW w:w="140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2211"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Disagreed</w:t>
            </w:r>
          </w:p>
        </w:tc>
        <w:tc>
          <w:tcPr>
            <w:tcW w:w="140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2211"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Disagreed</w:t>
            </w:r>
          </w:p>
        </w:tc>
        <w:tc>
          <w:tcPr>
            <w:tcW w:w="140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2211"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Total</w:t>
            </w:r>
          </w:p>
        </w:tc>
        <w:tc>
          <w:tcPr>
            <w:tcW w:w="140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350" w:type="dxa"/>
          </w:tcPr>
          <w:p w:rsidR="0075591B" w:rsidRPr="009D53AF" w:rsidRDefault="0075591B" w:rsidP="00272146">
            <w:pPr>
              <w:jc w:val="both"/>
              <w:rPr>
                <w:rFonts w:ascii="Times New Roman" w:hAnsi="Times New Roman"/>
                <w:sz w:val="24"/>
                <w:szCs w:val="24"/>
              </w:rPr>
            </w:pPr>
          </w:p>
        </w:tc>
      </w:tr>
    </w:tbl>
    <w:p w:rsidR="0075591B" w:rsidRPr="009D53AF" w:rsidRDefault="0075591B" w:rsidP="0075591B">
      <w:pPr>
        <w:autoSpaceDE w:val="0"/>
        <w:autoSpaceDN w:val="0"/>
        <w:adjustRightInd w:val="0"/>
        <w:jc w:val="both"/>
        <w:rPr>
          <w:rFonts w:ascii="Times New Roman" w:hAnsi="Times New Roman"/>
          <w:sz w:val="24"/>
          <w:szCs w:val="24"/>
        </w:rPr>
      </w:pPr>
      <w:r w:rsidRPr="009D53AF">
        <w:rPr>
          <w:rFonts w:ascii="Times New Roman" w:hAnsi="Times New Roman"/>
          <w:sz w:val="24"/>
          <w:szCs w:val="24"/>
        </w:rPr>
        <w:t>Source: SPSS Computation, 2022</w:t>
      </w:r>
    </w:p>
    <w:p w:rsidR="0075591B" w:rsidRPr="009D53AF" w:rsidRDefault="0075591B" w:rsidP="0075591B">
      <w:pPr>
        <w:spacing w:line="360" w:lineRule="auto"/>
        <w:ind w:firstLine="720"/>
        <w:jc w:val="both"/>
        <w:rPr>
          <w:rFonts w:ascii="Times New Roman" w:hAnsi="Times New Roman"/>
          <w:sz w:val="24"/>
          <w:szCs w:val="24"/>
        </w:rPr>
      </w:pPr>
      <w:r w:rsidRPr="009D53AF">
        <w:rPr>
          <w:rFonts w:ascii="Times New Roman" w:hAnsi="Times New Roman"/>
          <w:sz w:val="24"/>
          <w:szCs w:val="24"/>
        </w:rPr>
        <w:t xml:space="preserve">From the table above, 70% of respondents accept that </w:t>
      </w:r>
      <w:r w:rsidRPr="009D53AF">
        <w:rPr>
          <w:rFonts w:ascii="Times New Roman" w:eastAsia="Times New Roman" w:hAnsi="Times New Roman"/>
          <w:sz w:val="24"/>
          <w:szCs w:val="24"/>
        </w:rPr>
        <w:t>Social media account can be used primarily to post information</w:t>
      </w:r>
      <w:r w:rsidRPr="009D53AF">
        <w:rPr>
          <w:rFonts w:ascii="Times New Roman" w:hAnsi="Times New Roman"/>
          <w:sz w:val="24"/>
          <w:szCs w:val="24"/>
        </w:rPr>
        <w:t>, 20% agreed while 10% were neutral about the statement.</w:t>
      </w:r>
    </w:p>
    <w:p w:rsidR="0075591B" w:rsidRPr="009D53AF" w:rsidRDefault="0075591B" w:rsidP="0075591B">
      <w:pPr>
        <w:jc w:val="both"/>
        <w:rPr>
          <w:rFonts w:ascii="Times New Roman" w:hAnsi="Times New Roman"/>
          <w:sz w:val="24"/>
          <w:szCs w:val="24"/>
        </w:rPr>
      </w:pPr>
      <w:r w:rsidRPr="009D53AF">
        <w:rPr>
          <w:rFonts w:ascii="Times New Roman" w:hAnsi="Times New Roman"/>
          <w:sz w:val="24"/>
          <w:szCs w:val="24"/>
        </w:rPr>
        <w:t xml:space="preserve">Table 12: </w:t>
      </w:r>
      <w:r w:rsidRPr="009D53AF">
        <w:rPr>
          <w:rFonts w:ascii="Times New Roman" w:eastAsia="Times New Roman" w:hAnsi="Times New Roman"/>
          <w:sz w:val="24"/>
          <w:szCs w:val="24"/>
        </w:rPr>
        <w:t>Social media account used for business purpose should be accessed daily.</w:t>
      </w:r>
    </w:p>
    <w:tbl>
      <w:tblPr>
        <w:tblW w:w="79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4"/>
        <w:gridCol w:w="1228"/>
        <w:gridCol w:w="1269"/>
        <w:gridCol w:w="1887"/>
        <w:gridCol w:w="1350"/>
      </w:tblGrid>
      <w:tr w:rsidR="0075591B" w:rsidRPr="009D53AF" w:rsidTr="00272146">
        <w:tc>
          <w:tcPr>
            <w:tcW w:w="220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lastRenderedPageBreak/>
              <w:t>Alternative</w:t>
            </w:r>
          </w:p>
        </w:tc>
        <w:tc>
          <w:tcPr>
            <w:tcW w:w="12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Response</w:t>
            </w:r>
          </w:p>
        </w:tc>
        <w:tc>
          <w:tcPr>
            <w:tcW w:w="126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Percentage</w:t>
            </w:r>
          </w:p>
        </w:tc>
        <w:tc>
          <w:tcPr>
            <w:tcW w:w="189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Valid percentage</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Cumulative percentage</w:t>
            </w:r>
          </w:p>
        </w:tc>
      </w:tr>
      <w:tr w:rsidR="0075591B" w:rsidRPr="009D53AF" w:rsidTr="00272146">
        <w:tc>
          <w:tcPr>
            <w:tcW w:w="220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Agreed</w:t>
            </w:r>
          </w:p>
        </w:tc>
        <w:tc>
          <w:tcPr>
            <w:tcW w:w="12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65</w:t>
            </w:r>
          </w:p>
        </w:tc>
        <w:tc>
          <w:tcPr>
            <w:tcW w:w="126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65</w:t>
            </w:r>
          </w:p>
        </w:tc>
        <w:tc>
          <w:tcPr>
            <w:tcW w:w="189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65</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65</w:t>
            </w:r>
          </w:p>
        </w:tc>
      </w:tr>
      <w:tr w:rsidR="0075591B" w:rsidRPr="009D53AF" w:rsidTr="00272146">
        <w:tc>
          <w:tcPr>
            <w:tcW w:w="220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Agreed</w:t>
            </w:r>
          </w:p>
        </w:tc>
        <w:tc>
          <w:tcPr>
            <w:tcW w:w="12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25</w:t>
            </w:r>
          </w:p>
        </w:tc>
        <w:tc>
          <w:tcPr>
            <w:tcW w:w="126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25</w:t>
            </w:r>
          </w:p>
        </w:tc>
        <w:tc>
          <w:tcPr>
            <w:tcW w:w="189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25</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90</w:t>
            </w:r>
          </w:p>
        </w:tc>
      </w:tr>
      <w:tr w:rsidR="0075591B" w:rsidRPr="009D53AF" w:rsidTr="00272146">
        <w:tc>
          <w:tcPr>
            <w:tcW w:w="220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Neutral</w:t>
            </w:r>
          </w:p>
        </w:tc>
        <w:tc>
          <w:tcPr>
            <w:tcW w:w="12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26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89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220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Disagreed</w:t>
            </w:r>
          </w:p>
        </w:tc>
        <w:tc>
          <w:tcPr>
            <w:tcW w:w="12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26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89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220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Disagreed</w:t>
            </w:r>
          </w:p>
        </w:tc>
        <w:tc>
          <w:tcPr>
            <w:tcW w:w="12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26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89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220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Total</w:t>
            </w:r>
          </w:p>
        </w:tc>
        <w:tc>
          <w:tcPr>
            <w:tcW w:w="12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26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89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350" w:type="dxa"/>
          </w:tcPr>
          <w:p w:rsidR="0075591B" w:rsidRPr="009D53AF" w:rsidRDefault="0075591B" w:rsidP="00272146">
            <w:pPr>
              <w:jc w:val="both"/>
              <w:rPr>
                <w:rFonts w:ascii="Times New Roman" w:hAnsi="Times New Roman"/>
                <w:sz w:val="24"/>
                <w:szCs w:val="24"/>
              </w:rPr>
            </w:pPr>
          </w:p>
        </w:tc>
      </w:tr>
    </w:tbl>
    <w:p w:rsidR="0075591B" w:rsidRPr="009D53AF" w:rsidRDefault="0075591B" w:rsidP="0075591B">
      <w:pPr>
        <w:autoSpaceDE w:val="0"/>
        <w:autoSpaceDN w:val="0"/>
        <w:adjustRightInd w:val="0"/>
        <w:jc w:val="both"/>
        <w:rPr>
          <w:rFonts w:ascii="Times New Roman" w:hAnsi="Times New Roman"/>
          <w:sz w:val="24"/>
          <w:szCs w:val="24"/>
        </w:rPr>
      </w:pPr>
      <w:r w:rsidRPr="009D53AF">
        <w:rPr>
          <w:rFonts w:ascii="Times New Roman" w:hAnsi="Times New Roman"/>
          <w:sz w:val="24"/>
          <w:szCs w:val="24"/>
        </w:rPr>
        <w:t>Source: SPSS Computation, 2022</w:t>
      </w:r>
    </w:p>
    <w:p w:rsidR="0075591B" w:rsidRPr="009D53AF" w:rsidRDefault="0075591B" w:rsidP="0075591B">
      <w:pPr>
        <w:spacing w:line="360" w:lineRule="auto"/>
        <w:jc w:val="both"/>
        <w:rPr>
          <w:rFonts w:ascii="Times New Roman" w:hAnsi="Times New Roman"/>
          <w:sz w:val="24"/>
          <w:szCs w:val="24"/>
        </w:rPr>
      </w:pPr>
      <w:r w:rsidRPr="009D53AF">
        <w:rPr>
          <w:rFonts w:ascii="Times New Roman" w:hAnsi="Times New Roman"/>
          <w:sz w:val="24"/>
          <w:szCs w:val="24"/>
        </w:rPr>
        <w:t xml:space="preserve">From the above table, 65% of the respondents strongly agreed that </w:t>
      </w:r>
      <w:r w:rsidRPr="009D53AF">
        <w:rPr>
          <w:rFonts w:ascii="Times New Roman" w:eastAsia="Times New Roman" w:hAnsi="Times New Roman"/>
          <w:sz w:val="24"/>
          <w:szCs w:val="24"/>
        </w:rPr>
        <w:t xml:space="preserve">Social media account used for business purpose should be accessed daily, </w:t>
      </w:r>
      <w:r w:rsidRPr="009D53AF">
        <w:rPr>
          <w:rFonts w:ascii="Times New Roman" w:hAnsi="Times New Roman"/>
          <w:sz w:val="24"/>
          <w:szCs w:val="24"/>
        </w:rPr>
        <w:t>25% agreed while 10 were neutral.</w:t>
      </w:r>
    </w:p>
    <w:p w:rsidR="0075591B" w:rsidRPr="009D53AF" w:rsidRDefault="0075591B" w:rsidP="0075591B">
      <w:pPr>
        <w:jc w:val="both"/>
        <w:rPr>
          <w:rFonts w:ascii="Times New Roman" w:eastAsia="Times New Roman" w:hAnsi="Times New Roman"/>
          <w:sz w:val="24"/>
          <w:szCs w:val="24"/>
        </w:rPr>
      </w:pPr>
      <w:r w:rsidRPr="009D53AF">
        <w:rPr>
          <w:rFonts w:ascii="Times New Roman" w:hAnsi="Times New Roman"/>
          <w:sz w:val="24"/>
          <w:szCs w:val="24"/>
        </w:rPr>
        <w:t xml:space="preserve">Table 13: </w:t>
      </w:r>
      <w:r w:rsidRPr="009D53AF">
        <w:rPr>
          <w:rFonts w:ascii="Times New Roman" w:eastAsia="Times New Roman" w:hAnsi="Times New Roman"/>
          <w:sz w:val="24"/>
          <w:szCs w:val="24"/>
        </w:rPr>
        <w:t>Social media is also used for personal purpose</w:t>
      </w:r>
      <w:r w:rsidRPr="009D53AF">
        <w:rPr>
          <w:rFonts w:ascii="Times New Roman" w:hAnsi="Times New Roman"/>
          <w:sz w:val="24"/>
          <w:szCs w:val="24"/>
        </w:rPr>
        <w:t xml:space="preserve">. </w:t>
      </w:r>
    </w:p>
    <w:tbl>
      <w:tblPr>
        <w:tblW w:w="829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9"/>
        <w:gridCol w:w="1159"/>
        <w:gridCol w:w="1350"/>
        <w:gridCol w:w="1800"/>
        <w:gridCol w:w="1800"/>
      </w:tblGrid>
      <w:tr w:rsidR="0075591B" w:rsidRPr="009D53AF" w:rsidTr="00272146">
        <w:tc>
          <w:tcPr>
            <w:tcW w:w="218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Alternative</w:t>
            </w:r>
          </w:p>
        </w:tc>
        <w:tc>
          <w:tcPr>
            <w:tcW w:w="115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Response</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Percentage</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Valid percentage</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Cumulative percentage</w:t>
            </w:r>
          </w:p>
        </w:tc>
      </w:tr>
      <w:tr w:rsidR="0075591B" w:rsidRPr="009D53AF" w:rsidTr="00272146">
        <w:tc>
          <w:tcPr>
            <w:tcW w:w="218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Agreed</w:t>
            </w:r>
          </w:p>
        </w:tc>
        <w:tc>
          <w:tcPr>
            <w:tcW w:w="115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50</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50</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50</w:t>
            </w:r>
          </w:p>
        </w:tc>
      </w:tr>
      <w:tr w:rsidR="0075591B" w:rsidRPr="009D53AF" w:rsidTr="00272146">
        <w:tc>
          <w:tcPr>
            <w:tcW w:w="218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Agreed</w:t>
            </w:r>
          </w:p>
        </w:tc>
        <w:tc>
          <w:tcPr>
            <w:tcW w:w="115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60</w:t>
            </w:r>
          </w:p>
        </w:tc>
      </w:tr>
      <w:tr w:rsidR="0075591B" w:rsidRPr="009D53AF" w:rsidTr="00272146">
        <w:tc>
          <w:tcPr>
            <w:tcW w:w="218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Neutral</w:t>
            </w:r>
          </w:p>
        </w:tc>
        <w:tc>
          <w:tcPr>
            <w:tcW w:w="115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65</w:t>
            </w:r>
          </w:p>
        </w:tc>
      </w:tr>
      <w:tr w:rsidR="0075591B" w:rsidRPr="009D53AF" w:rsidTr="00272146">
        <w:tc>
          <w:tcPr>
            <w:tcW w:w="218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Disagreed</w:t>
            </w:r>
          </w:p>
        </w:tc>
        <w:tc>
          <w:tcPr>
            <w:tcW w:w="115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r>
      <w:tr w:rsidR="0075591B" w:rsidRPr="009D53AF" w:rsidTr="00272146">
        <w:tc>
          <w:tcPr>
            <w:tcW w:w="218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Disagreed</w:t>
            </w:r>
          </w:p>
        </w:tc>
        <w:tc>
          <w:tcPr>
            <w:tcW w:w="115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218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Total</w:t>
            </w:r>
          </w:p>
        </w:tc>
        <w:tc>
          <w:tcPr>
            <w:tcW w:w="115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35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800" w:type="dxa"/>
          </w:tcPr>
          <w:p w:rsidR="0075591B" w:rsidRPr="009D53AF" w:rsidRDefault="0075591B" w:rsidP="00272146">
            <w:pPr>
              <w:jc w:val="both"/>
              <w:rPr>
                <w:rFonts w:ascii="Times New Roman" w:hAnsi="Times New Roman"/>
                <w:sz w:val="24"/>
                <w:szCs w:val="24"/>
              </w:rPr>
            </w:pPr>
          </w:p>
        </w:tc>
      </w:tr>
    </w:tbl>
    <w:p w:rsidR="0075591B" w:rsidRPr="009D53AF" w:rsidRDefault="0075591B" w:rsidP="0075591B">
      <w:pPr>
        <w:autoSpaceDE w:val="0"/>
        <w:autoSpaceDN w:val="0"/>
        <w:adjustRightInd w:val="0"/>
        <w:jc w:val="both"/>
        <w:rPr>
          <w:rFonts w:ascii="Times New Roman" w:hAnsi="Times New Roman"/>
          <w:sz w:val="24"/>
          <w:szCs w:val="24"/>
        </w:rPr>
      </w:pPr>
      <w:r w:rsidRPr="009D53AF">
        <w:rPr>
          <w:rFonts w:ascii="Times New Roman" w:hAnsi="Times New Roman"/>
          <w:sz w:val="24"/>
          <w:szCs w:val="24"/>
        </w:rPr>
        <w:t>Source: SPSS Computation, 2022</w:t>
      </w:r>
    </w:p>
    <w:p w:rsidR="0075591B" w:rsidRPr="009D53AF" w:rsidRDefault="0075591B" w:rsidP="0075591B">
      <w:pPr>
        <w:spacing w:line="360" w:lineRule="auto"/>
        <w:ind w:firstLine="720"/>
        <w:jc w:val="both"/>
        <w:rPr>
          <w:rFonts w:ascii="Times New Roman" w:hAnsi="Times New Roman"/>
          <w:sz w:val="24"/>
          <w:szCs w:val="24"/>
        </w:rPr>
      </w:pPr>
      <w:r w:rsidRPr="009D53AF">
        <w:rPr>
          <w:rFonts w:ascii="Times New Roman" w:hAnsi="Times New Roman"/>
          <w:sz w:val="24"/>
          <w:szCs w:val="24"/>
        </w:rPr>
        <w:lastRenderedPageBreak/>
        <w:t xml:space="preserve">50% (50) of the respondent strongly agreed to the assertion that </w:t>
      </w:r>
      <w:r w:rsidRPr="009D53AF">
        <w:rPr>
          <w:rFonts w:ascii="Times New Roman" w:eastAsia="Times New Roman" w:hAnsi="Times New Roman"/>
          <w:sz w:val="24"/>
          <w:szCs w:val="24"/>
        </w:rPr>
        <w:t>Social media is also used for personal purpose</w:t>
      </w:r>
      <w:r w:rsidRPr="009D53AF">
        <w:rPr>
          <w:rFonts w:ascii="Times New Roman" w:hAnsi="Times New Roman"/>
          <w:sz w:val="24"/>
          <w:szCs w:val="24"/>
        </w:rPr>
        <w:t xml:space="preserve">, 10% (10) agreed on the terms, 5% (5) were Neutral, </w:t>
      </w:r>
      <w:proofErr w:type="gramStart"/>
      <w:r w:rsidRPr="009D53AF">
        <w:rPr>
          <w:rFonts w:ascii="Times New Roman" w:hAnsi="Times New Roman"/>
          <w:sz w:val="24"/>
          <w:szCs w:val="24"/>
        </w:rPr>
        <w:t>15</w:t>
      </w:r>
      <w:proofErr w:type="gramEnd"/>
      <w:r w:rsidRPr="009D53AF">
        <w:rPr>
          <w:rFonts w:ascii="Times New Roman" w:hAnsi="Times New Roman"/>
          <w:sz w:val="24"/>
          <w:szCs w:val="24"/>
        </w:rPr>
        <w:t>% (15) disagreed while 20% (20) strongly disagreed.</w:t>
      </w:r>
    </w:p>
    <w:p w:rsidR="0075591B" w:rsidRPr="009D53AF" w:rsidRDefault="0075591B" w:rsidP="0075591B">
      <w:pPr>
        <w:jc w:val="both"/>
        <w:rPr>
          <w:rFonts w:ascii="Times New Roman" w:hAnsi="Times New Roman"/>
          <w:sz w:val="24"/>
          <w:szCs w:val="24"/>
        </w:rPr>
      </w:pPr>
      <w:r w:rsidRPr="009D53AF">
        <w:rPr>
          <w:rFonts w:ascii="Times New Roman" w:hAnsi="Times New Roman"/>
          <w:sz w:val="24"/>
          <w:szCs w:val="24"/>
        </w:rPr>
        <w:t xml:space="preserve">Table 14: </w:t>
      </w:r>
      <w:r w:rsidRPr="009D53AF">
        <w:rPr>
          <w:rFonts w:ascii="Times New Roman" w:eastAsia="Times New Roman" w:hAnsi="Times New Roman"/>
          <w:sz w:val="24"/>
          <w:szCs w:val="24"/>
        </w:rPr>
        <w:t>Social media tools should be used frequently to obtain information about products.</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584"/>
        <w:gridCol w:w="1741"/>
        <w:gridCol w:w="1417"/>
        <w:gridCol w:w="1504"/>
      </w:tblGrid>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Alternative</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Response</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Percentage</w:t>
            </w:r>
            <w:r w:rsidRPr="009D53AF">
              <w:rPr>
                <w:rFonts w:ascii="Times New Roman" w:hAnsi="Times New Roman"/>
                <w:sz w:val="24"/>
                <w:szCs w:val="24"/>
              </w:rPr>
              <w:tab/>
            </w:r>
            <w:r w:rsidRPr="009D53AF">
              <w:rPr>
                <w:rFonts w:ascii="Times New Roman" w:hAnsi="Times New Roman"/>
                <w:sz w:val="24"/>
                <w:szCs w:val="24"/>
              </w:rPr>
              <w:tab/>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Valid percentage</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Cumulative percentage</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95</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Neutral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Total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516" w:type="dxa"/>
          </w:tcPr>
          <w:p w:rsidR="0075591B" w:rsidRPr="009D53AF" w:rsidRDefault="0075591B" w:rsidP="00272146">
            <w:pPr>
              <w:jc w:val="both"/>
              <w:rPr>
                <w:rFonts w:ascii="Times New Roman" w:hAnsi="Times New Roman"/>
                <w:sz w:val="24"/>
                <w:szCs w:val="24"/>
              </w:rPr>
            </w:pPr>
          </w:p>
        </w:tc>
      </w:tr>
    </w:tbl>
    <w:p w:rsidR="0075591B" w:rsidRPr="009D53AF" w:rsidRDefault="0075591B" w:rsidP="0075591B">
      <w:pPr>
        <w:autoSpaceDE w:val="0"/>
        <w:autoSpaceDN w:val="0"/>
        <w:adjustRightInd w:val="0"/>
        <w:jc w:val="both"/>
        <w:rPr>
          <w:rFonts w:ascii="Times New Roman" w:hAnsi="Times New Roman"/>
          <w:sz w:val="24"/>
          <w:szCs w:val="24"/>
        </w:rPr>
      </w:pPr>
      <w:r w:rsidRPr="009D53AF">
        <w:rPr>
          <w:rFonts w:ascii="Times New Roman" w:hAnsi="Times New Roman"/>
          <w:sz w:val="24"/>
          <w:szCs w:val="24"/>
        </w:rPr>
        <w:t>Source: SPSS Computation, 2022</w:t>
      </w:r>
    </w:p>
    <w:p w:rsidR="0075591B" w:rsidRPr="009D53AF" w:rsidRDefault="0075591B" w:rsidP="0075591B">
      <w:pPr>
        <w:spacing w:line="360" w:lineRule="auto"/>
        <w:jc w:val="both"/>
        <w:rPr>
          <w:rFonts w:ascii="Times New Roman" w:hAnsi="Times New Roman"/>
          <w:sz w:val="24"/>
          <w:szCs w:val="24"/>
        </w:rPr>
      </w:pPr>
      <w:r w:rsidRPr="009D53AF">
        <w:rPr>
          <w:rFonts w:ascii="Times New Roman" w:hAnsi="Times New Roman"/>
          <w:sz w:val="24"/>
          <w:szCs w:val="24"/>
        </w:rPr>
        <w:t xml:space="preserve">The result of the table shows that </w:t>
      </w:r>
      <w:r w:rsidRPr="009D53AF">
        <w:rPr>
          <w:rFonts w:ascii="Times New Roman" w:eastAsia="Times New Roman" w:hAnsi="Times New Roman"/>
          <w:sz w:val="24"/>
          <w:szCs w:val="24"/>
        </w:rPr>
        <w:t>Social media tools should be used frequently to obtain information about products because majority of the respondents strongly agreed to the statement</w:t>
      </w:r>
      <w:r w:rsidRPr="009D53AF">
        <w:rPr>
          <w:rFonts w:ascii="Times New Roman" w:hAnsi="Times New Roman"/>
          <w:sz w:val="24"/>
          <w:szCs w:val="24"/>
        </w:rPr>
        <w:t xml:space="preserve">. </w:t>
      </w:r>
    </w:p>
    <w:p w:rsidR="0075591B" w:rsidRPr="009D53AF" w:rsidRDefault="0075591B" w:rsidP="0075591B">
      <w:pPr>
        <w:jc w:val="both"/>
        <w:rPr>
          <w:rFonts w:ascii="Times New Roman" w:hAnsi="Times New Roman"/>
          <w:sz w:val="24"/>
          <w:szCs w:val="24"/>
        </w:rPr>
      </w:pPr>
      <w:r w:rsidRPr="009D53AF">
        <w:rPr>
          <w:rFonts w:ascii="Times New Roman" w:hAnsi="Times New Roman"/>
          <w:sz w:val="24"/>
          <w:szCs w:val="24"/>
        </w:rPr>
        <w:t xml:space="preserve">Table 15: </w:t>
      </w:r>
      <w:r w:rsidRPr="009D53AF">
        <w:rPr>
          <w:rFonts w:ascii="Times New Roman" w:eastAsia="Times New Roman" w:hAnsi="Times New Roman"/>
          <w:sz w:val="24"/>
          <w:szCs w:val="24"/>
        </w:rPr>
        <w:t>Social networking accounts are used to obtain information about product</w:t>
      </w:r>
      <w:r w:rsidRPr="009D53AF">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1659"/>
        <w:gridCol w:w="1793"/>
        <w:gridCol w:w="1410"/>
        <w:gridCol w:w="1336"/>
      </w:tblGrid>
      <w:tr w:rsidR="0075591B" w:rsidRPr="009D53AF" w:rsidTr="00272146">
        <w:tc>
          <w:tcPr>
            <w:tcW w:w="185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Alternative</w:t>
            </w:r>
          </w:p>
        </w:tc>
        <w:tc>
          <w:tcPr>
            <w:tcW w:w="1702"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Response</w:t>
            </w:r>
          </w:p>
        </w:tc>
        <w:tc>
          <w:tcPr>
            <w:tcW w:w="183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Percentage</w:t>
            </w:r>
          </w:p>
        </w:tc>
        <w:tc>
          <w:tcPr>
            <w:tcW w:w="1423"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Valid percentage</w:t>
            </w:r>
          </w:p>
        </w:tc>
        <w:tc>
          <w:tcPr>
            <w:tcW w:w="13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Cumulative percentage</w:t>
            </w:r>
          </w:p>
        </w:tc>
      </w:tr>
      <w:tr w:rsidR="0075591B" w:rsidRPr="009D53AF" w:rsidTr="00272146">
        <w:tc>
          <w:tcPr>
            <w:tcW w:w="185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lastRenderedPageBreak/>
              <w:t>Strongly Agreed</w:t>
            </w:r>
          </w:p>
        </w:tc>
        <w:tc>
          <w:tcPr>
            <w:tcW w:w="1702"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60</w:t>
            </w:r>
          </w:p>
        </w:tc>
        <w:tc>
          <w:tcPr>
            <w:tcW w:w="183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60</w:t>
            </w:r>
          </w:p>
        </w:tc>
        <w:tc>
          <w:tcPr>
            <w:tcW w:w="1423"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60</w:t>
            </w:r>
          </w:p>
        </w:tc>
        <w:tc>
          <w:tcPr>
            <w:tcW w:w="13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60</w:t>
            </w:r>
          </w:p>
        </w:tc>
      </w:tr>
      <w:tr w:rsidR="0075591B" w:rsidRPr="009D53AF" w:rsidTr="00272146">
        <w:tc>
          <w:tcPr>
            <w:tcW w:w="185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Agreed</w:t>
            </w:r>
          </w:p>
        </w:tc>
        <w:tc>
          <w:tcPr>
            <w:tcW w:w="1702"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83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423"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3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75</w:t>
            </w:r>
          </w:p>
        </w:tc>
      </w:tr>
      <w:tr w:rsidR="0075591B" w:rsidRPr="009D53AF" w:rsidTr="00272146">
        <w:tc>
          <w:tcPr>
            <w:tcW w:w="185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Neutral</w:t>
            </w:r>
          </w:p>
        </w:tc>
        <w:tc>
          <w:tcPr>
            <w:tcW w:w="1702"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83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423"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3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r>
      <w:tr w:rsidR="0075591B" w:rsidRPr="009D53AF" w:rsidTr="00272146">
        <w:tc>
          <w:tcPr>
            <w:tcW w:w="185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Disagreed</w:t>
            </w:r>
          </w:p>
        </w:tc>
        <w:tc>
          <w:tcPr>
            <w:tcW w:w="1702"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83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423"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3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90</w:t>
            </w:r>
          </w:p>
        </w:tc>
      </w:tr>
      <w:tr w:rsidR="0075591B" w:rsidRPr="009D53AF" w:rsidTr="00272146">
        <w:tc>
          <w:tcPr>
            <w:tcW w:w="185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Disagreed</w:t>
            </w:r>
          </w:p>
        </w:tc>
        <w:tc>
          <w:tcPr>
            <w:tcW w:w="1702"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83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423"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w:t>
            </w:r>
          </w:p>
        </w:tc>
        <w:tc>
          <w:tcPr>
            <w:tcW w:w="13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58"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Total</w:t>
            </w:r>
          </w:p>
        </w:tc>
        <w:tc>
          <w:tcPr>
            <w:tcW w:w="1702"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837"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423"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316" w:type="dxa"/>
          </w:tcPr>
          <w:p w:rsidR="0075591B" w:rsidRPr="009D53AF" w:rsidRDefault="0075591B" w:rsidP="00272146">
            <w:pPr>
              <w:jc w:val="both"/>
              <w:rPr>
                <w:rFonts w:ascii="Times New Roman" w:hAnsi="Times New Roman"/>
                <w:sz w:val="24"/>
                <w:szCs w:val="24"/>
              </w:rPr>
            </w:pPr>
          </w:p>
        </w:tc>
      </w:tr>
    </w:tbl>
    <w:p w:rsidR="0075591B" w:rsidRPr="009D53AF" w:rsidRDefault="0075591B" w:rsidP="0075591B">
      <w:pPr>
        <w:autoSpaceDE w:val="0"/>
        <w:autoSpaceDN w:val="0"/>
        <w:adjustRightInd w:val="0"/>
        <w:jc w:val="both"/>
        <w:rPr>
          <w:rFonts w:ascii="Times New Roman" w:hAnsi="Times New Roman"/>
          <w:sz w:val="24"/>
          <w:szCs w:val="24"/>
        </w:rPr>
      </w:pPr>
      <w:r w:rsidRPr="009D53AF">
        <w:rPr>
          <w:rFonts w:ascii="Times New Roman" w:hAnsi="Times New Roman"/>
          <w:sz w:val="24"/>
          <w:szCs w:val="24"/>
        </w:rPr>
        <w:t>Source: SPSS Computation, 2022</w:t>
      </w:r>
    </w:p>
    <w:p w:rsidR="0075591B" w:rsidRPr="009D53AF" w:rsidRDefault="0075591B" w:rsidP="0075591B">
      <w:pPr>
        <w:spacing w:line="360" w:lineRule="auto"/>
        <w:jc w:val="both"/>
        <w:rPr>
          <w:rFonts w:ascii="Times New Roman" w:hAnsi="Times New Roman"/>
          <w:sz w:val="24"/>
          <w:szCs w:val="24"/>
        </w:rPr>
      </w:pPr>
      <w:r w:rsidRPr="009D53AF">
        <w:rPr>
          <w:rFonts w:ascii="Times New Roman" w:hAnsi="Times New Roman"/>
          <w:sz w:val="24"/>
          <w:szCs w:val="24"/>
        </w:rPr>
        <w:t xml:space="preserve">From the table above, it shows that 60% (60) strongly agreed that </w:t>
      </w:r>
      <w:r w:rsidRPr="009D53AF">
        <w:rPr>
          <w:rFonts w:ascii="Times New Roman" w:eastAsia="Times New Roman" w:hAnsi="Times New Roman"/>
          <w:sz w:val="24"/>
          <w:szCs w:val="24"/>
        </w:rPr>
        <w:t>Social networking accounts are used to obtain information about product</w:t>
      </w:r>
      <w:r w:rsidRPr="009D53AF">
        <w:rPr>
          <w:rFonts w:ascii="Times New Roman" w:hAnsi="Times New Roman"/>
          <w:sz w:val="24"/>
          <w:szCs w:val="24"/>
        </w:rPr>
        <w:t xml:space="preserve">, 15% (15) agreed 5% were undecided, 10% disagreed and 10% strongly disagreed. </w:t>
      </w:r>
    </w:p>
    <w:p w:rsidR="0075591B" w:rsidRPr="009D53AF" w:rsidRDefault="0075591B" w:rsidP="0075591B">
      <w:pPr>
        <w:jc w:val="both"/>
        <w:rPr>
          <w:rFonts w:ascii="Times New Roman" w:eastAsia="Times New Roman" w:hAnsi="Times New Roman"/>
          <w:sz w:val="24"/>
          <w:szCs w:val="24"/>
        </w:rPr>
      </w:pPr>
      <w:r w:rsidRPr="009D53AF">
        <w:rPr>
          <w:rFonts w:ascii="Times New Roman" w:hAnsi="Times New Roman"/>
          <w:sz w:val="24"/>
          <w:szCs w:val="24"/>
        </w:rPr>
        <w:t xml:space="preserve">Table 16: </w:t>
      </w:r>
      <w:r w:rsidRPr="009D53AF">
        <w:rPr>
          <w:rFonts w:ascii="Times New Roman" w:eastAsia="Times New Roman" w:hAnsi="Times New Roman"/>
          <w:sz w:val="24"/>
          <w:szCs w:val="24"/>
        </w:rPr>
        <w:t>Business benefited from the use of social media tools</w:t>
      </w:r>
      <w:r w:rsidRPr="009D53AF">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584"/>
        <w:gridCol w:w="1741"/>
        <w:gridCol w:w="1417"/>
        <w:gridCol w:w="1504"/>
      </w:tblGrid>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Alternative</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Response</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Percentage</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Valid percentage</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Cumulative percentage</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40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40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40</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40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Neutral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85</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Total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516" w:type="dxa"/>
          </w:tcPr>
          <w:p w:rsidR="0075591B" w:rsidRPr="009D53AF" w:rsidRDefault="0075591B" w:rsidP="00272146">
            <w:pPr>
              <w:jc w:val="both"/>
              <w:rPr>
                <w:rFonts w:ascii="Times New Roman" w:hAnsi="Times New Roman"/>
                <w:sz w:val="24"/>
                <w:szCs w:val="24"/>
              </w:rPr>
            </w:pPr>
          </w:p>
        </w:tc>
      </w:tr>
    </w:tbl>
    <w:p w:rsidR="0075591B" w:rsidRPr="009D53AF" w:rsidRDefault="0075591B" w:rsidP="0075591B">
      <w:pPr>
        <w:autoSpaceDE w:val="0"/>
        <w:autoSpaceDN w:val="0"/>
        <w:adjustRightInd w:val="0"/>
        <w:jc w:val="both"/>
        <w:rPr>
          <w:rFonts w:ascii="Times New Roman" w:hAnsi="Times New Roman"/>
          <w:sz w:val="24"/>
          <w:szCs w:val="24"/>
        </w:rPr>
      </w:pPr>
      <w:r w:rsidRPr="009D53AF">
        <w:rPr>
          <w:rFonts w:ascii="Times New Roman" w:hAnsi="Times New Roman"/>
          <w:sz w:val="24"/>
          <w:szCs w:val="24"/>
        </w:rPr>
        <w:t>Source: SPSS Computation, 2022</w:t>
      </w:r>
    </w:p>
    <w:p w:rsidR="0075591B" w:rsidRPr="009D53AF" w:rsidRDefault="0075591B" w:rsidP="0075591B">
      <w:pPr>
        <w:jc w:val="both"/>
        <w:rPr>
          <w:rFonts w:ascii="Times New Roman" w:eastAsia="Times New Roman" w:hAnsi="Times New Roman"/>
          <w:sz w:val="24"/>
          <w:szCs w:val="24"/>
        </w:rPr>
      </w:pPr>
      <w:r w:rsidRPr="009D53AF">
        <w:rPr>
          <w:rFonts w:ascii="Times New Roman" w:hAnsi="Times New Roman"/>
          <w:sz w:val="24"/>
          <w:szCs w:val="24"/>
        </w:rPr>
        <w:lastRenderedPageBreak/>
        <w:t xml:space="preserve">Greater percentage of the respondents (40%) considered that </w:t>
      </w:r>
      <w:r w:rsidRPr="009D53AF">
        <w:rPr>
          <w:rFonts w:ascii="Times New Roman" w:eastAsia="Times New Roman" w:hAnsi="Times New Roman"/>
          <w:sz w:val="24"/>
          <w:szCs w:val="24"/>
        </w:rPr>
        <w:t>Business benefited from the use of social media tools</w:t>
      </w:r>
      <w:r w:rsidRPr="009D53AF">
        <w:rPr>
          <w:rFonts w:ascii="Times New Roman" w:hAnsi="Times New Roman"/>
          <w:sz w:val="24"/>
          <w:szCs w:val="24"/>
        </w:rPr>
        <w:t>, 20% agreed, 25% disagreed while 15% strongly disagreed.</w:t>
      </w:r>
    </w:p>
    <w:p w:rsidR="0075591B" w:rsidRPr="009D53AF" w:rsidRDefault="0075591B" w:rsidP="0075591B">
      <w:pPr>
        <w:jc w:val="both"/>
        <w:rPr>
          <w:rFonts w:ascii="Times New Roman" w:hAnsi="Times New Roman"/>
          <w:sz w:val="24"/>
          <w:szCs w:val="24"/>
        </w:rPr>
      </w:pPr>
      <w:r w:rsidRPr="009D53AF">
        <w:rPr>
          <w:rFonts w:ascii="Times New Roman" w:hAnsi="Times New Roman"/>
          <w:sz w:val="24"/>
          <w:szCs w:val="24"/>
        </w:rPr>
        <w:t xml:space="preserve">Table 17: </w:t>
      </w:r>
      <w:r w:rsidRPr="009D53AF">
        <w:rPr>
          <w:rFonts w:ascii="Times New Roman" w:eastAsia="Times New Roman" w:hAnsi="Times New Roman"/>
          <w:sz w:val="24"/>
          <w:szCs w:val="24"/>
        </w:rPr>
        <w:t>Social media use for business helps to increase sales</w:t>
      </w:r>
      <w:r w:rsidRPr="009D53AF">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584"/>
        <w:gridCol w:w="1741"/>
        <w:gridCol w:w="1417"/>
        <w:gridCol w:w="1504"/>
      </w:tblGrid>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Alternative</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Response</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Percentage</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Valid percentage</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Cumulative percentage</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Neutral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Total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516" w:type="dxa"/>
          </w:tcPr>
          <w:p w:rsidR="0075591B" w:rsidRPr="009D53AF" w:rsidRDefault="0075591B" w:rsidP="00272146">
            <w:pPr>
              <w:jc w:val="both"/>
              <w:rPr>
                <w:rFonts w:ascii="Times New Roman" w:hAnsi="Times New Roman"/>
                <w:sz w:val="24"/>
                <w:szCs w:val="24"/>
              </w:rPr>
            </w:pPr>
          </w:p>
        </w:tc>
      </w:tr>
    </w:tbl>
    <w:p w:rsidR="0075591B" w:rsidRPr="009D53AF" w:rsidRDefault="0075591B" w:rsidP="0075591B">
      <w:pPr>
        <w:autoSpaceDE w:val="0"/>
        <w:autoSpaceDN w:val="0"/>
        <w:adjustRightInd w:val="0"/>
        <w:jc w:val="both"/>
        <w:rPr>
          <w:rFonts w:ascii="Times New Roman" w:hAnsi="Times New Roman"/>
          <w:sz w:val="24"/>
          <w:szCs w:val="24"/>
        </w:rPr>
      </w:pPr>
      <w:r w:rsidRPr="009D53AF">
        <w:rPr>
          <w:rFonts w:ascii="Times New Roman" w:hAnsi="Times New Roman"/>
          <w:sz w:val="24"/>
          <w:szCs w:val="24"/>
        </w:rPr>
        <w:t>Source: SPSS Computation, 2022</w:t>
      </w:r>
    </w:p>
    <w:p w:rsidR="0075591B" w:rsidRPr="009D53AF" w:rsidRDefault="0075591B" w:rsidP="0075591B">
      <w:pPr>
        <w:jc w:val="both"/>
        <w:rPr>
          <w:rFonts w:ascii="Times New Roman" w:hAnsi="Times New Roman"/>
          <w:sz w:val="24"/>
          <w:szCs w:val="24"/>
        </w:rPr>
      </w:pPr>
      <w:r w:rsidRPr="009D53AF">
        <w:rPr>
          <w:rFonts w:ascii="Times New Roman" w:eastAsia="Times New Roman" w:hAnsi="Times New Roman"/>
          <w:sz w:val="24"/>
          <w:szCs w:val="24"/>
        </w:rPr>
        <w:t>Social media use for business helps to increase sales</w:t>
      </w:r>
      <w:r w:rsidRPr="009D53AF">
        <w:rPr>
          <w:rFonts w:ascii="Times New Roman" w:hAnsi="Times New Roman"/>
          <w:sz w:val="24"/>
          <w:szCs w:val="24"/>
        </w:rPr>
        <w:t xml:space="preserve"> because all the respondent agreed to the assertion.</w:t>
      </w:r>
    </w:p>
    <w:p w:rsidR="0075591B" w:rsidRPr="009D53AF" w:rsidRDefault="0075591B" w:rsidP="0075591B">
      <w:pPr>
        <w:jc w:val="both"/>
        <w:rPr>
          <w:rFonts w:ascii="Times New Roman" w:hAnsi="Times New Roman"/>
          <w:sz w:val="24"/>
          <w:szCs w:val="24"/>
        </w:rPr>
      </w:pPr>
      <w:r w:rsidRPr="009D53AF">
        <w:rPr>
          <w:rFonts w:ascii="Times New Roman" w:hAnsi="Times New Roman"/>
          <w:sz w:val="24"/>
          <w:szCs w:val="24"/>
        </w:rPr>
        <w:t xml:space="preserve">Table 18: </w:t>
      </w:r>
      <w:r w:rsidRPr="009D53AF">
        <w:rPr>
          <w:rFonts w:ascii="Times New Roman" w:eastAsia="Times New Roman" w:hAnsi="Times New Roman"/>
          <w:sz w:val="24"/>
          <w:szCs w:val="24"/>
        </w:rPr>
        <w:t xml:space="preserve">Facebook, Twitter, </w:t>
      </w:r>
      <w:proofErr w:type="spellStart"/>
      <w:r w:rsidRPr="009D53AF">
        <w:rPr>
          <w:rFonts w:ascii="Times New Roman" w:eastAsia="Times New Roman" w:hAnsi="Times New Roman"/>
          <w:sz w:val="24"/>
          <w:szCs w:val="24"/>
        </w:rPr>
        <w:t>Instagram</w:t>
      </w:r>
      <w:proofErr w:type="spellEnd"/>
      <w:r w:rsidRPr="009D53AF">
        <w:rPr>
          <w:rFonts w:ascii="Times New Roman" w:eastAsia="Times New Roman" w:hAnsi="Times New Roman"/>
          <w:sz w:val="24"/>
          <w:szCs w:val="24"/>
        </w:rPr>
        <w:t xml:space="preserve">, </w:t>
      </w:r>
      <w:proofErr w:type="spellStart"/>
      <w:r w:rsidRPr="009D53AF">
        <w:rPr>
          <w:rFonts w:ascii="Times New Roman" w:eastAsia="Times New Roman" w:hAnsi="Times New Roman"/>
          <w:sz w:val="24"/>
          <w:szCs w:val="24"/>
        </w:rPr>
        <w:t>Linkedin</w:t>
      </w:r>
      <w:proofErr w:type="spellEnd"/>
      <w:r w:rsidRPr="009D53AF">
        <w:rPr>
          <w:rFonts w:ascii="Times New Roman" w:eastAsia="Times New Roman" w:hAnsi="Times New Roman"/>
          <w:sz w:val="24"/>
          <w:szCs w:val="24"/>
        </w:rPr>
        <w:t xml:space="preserve"> are examples of social media tools</w:t>
      </w:r>
      <w:r w:rsidRPr="009D53AF">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584"/>
        <w:gridCol w:w="1741"/>
        <w:gridCol w:w="1417"/>
        <w:gridCol w:w="1504"/>
      </w:tblGrid>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Alternative</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Response</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Percentage</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Valid percentage</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Cumulative percentage</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75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75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75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75</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90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lastRenderedPageBreak/>
              <w:t>Neutral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90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95</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Total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516" w:type="dxa"/>
          </w:tcPr>
          <w:p w:rsidR="0075591B" w:rsidRPr="009D53AF" w:rsidRDefault="0075591B" w:rsidP="00272146">
            <w:pPr>
              <w:jc w:val="both"/>
              <w:rPr>
                <w:rFonts w:ascii="Times New Roman" w:hAnsi="Times New Roman"/>
                <w:sz w:val="24"/>
                <w:szCs w:val="24"/>
              </w:rPr>
            </w:pPr>
          </w:p>
        </w:tc>
      </w:tr>
    </w:tbl>
    <w:p w:rsidR="0075591B" w:rsidRPr="009D53AF" w:rsidRDefault="0075591B" w:rsidP="0075591B">
      <w:pPr>
        <w:autoSpaceDE w:val="0"/>
        <w:autoSpaceDN w:val="0"/>
        <w:adjustRightInd w:val="0"/>
        <w:jc w:val="both"/>
        <w:rPr>
          <w:rFonts w:ascii="Times New Roman" w:hAnsi="Times New Roman"/>
          <w:sz w:val="24"/>
          <w:szCs w:val="24"/>
        </w:rPr>
      </w:pPr>
      <w:r w:rsidRPr="009D53AF">
        <w:rPr>
          <w:rFonts w:ascii="Times New Roman" w:hAnsi="Times New Roman"/>
          <w:sz w:val="24"/>
          <w:szCs w:val="24"/>
        </w:rPr>
        <w:t>Source: SPSS Computation, 2022</w:t>
      </w:r>
    </w:p>
    <w:p w:rsidR="0075591B" w:rsidRPr="009D53AF" w:rsidRDefault="0075591B" w:rsidP="0075591B">
      <w:pPr>
        <w:spacing w:line="360" w:lineRule="auto"/>
        <w:jc w:val="both"/>
        <w:rPr>
          <w:rFonts w:ascii="Times New Roman" w:hAnsi="Times New Roman"/>
          <w:sz w:val="24"/>
          <w:szCs w:val="24"/>
        </w:rPr>
      </w:pPr>
      <w:r w:rsidRPr="009D53AF">
        <w:rPr>
          <w:rFonts w:ascii="Times New Roman" w:hAnsi="Times New Roman"/>
          <w:sz w:val="24"/>
          <w:szCs w:val="24"/>
        </w:rPr>
        <w:t xml:space="preserve">Virtually, most of the respondent agreed that </w:t>
      </w:r>
      <w:r w:rsidRPr="009D53AF">
        <w:rPr>
          <w:rFonts w:ascii="Times New Roman" w:eastAsia="Times New Roman" w:hAnsi="Times New Roman"/>
          <w:sz w:val="24"/>
          <w:szCs w:val="24"/>
        </w:rPr>
        <w:t xml:space="preserve">Facebook, Twitter, </w:t>
      </w:r>
      <w:proofErr w:type="spellStart"/>
      <w:r w:rsidRPr="009D53AF">
        <w:rPr>
          <w:rFonts w:ascii="Times New Roman" w:eastAsia="Times New Roman" w:hAnsi="Times New Roman"/>
          <w:sz w:val="24"/>
          <w:szCs w:val="24"/>
        </w:rPr>
        <w:t>Instagram</w:t>
      </w:r>
      <w:proofErr w:type="spellEnd"/>
      <w:r w:rsidRPr="009D53AF">
        <w:rPr>
          <w:rFonts w:ascii="Times New Roman" w:eastAsia="Times New Roman" w:hAnsi="Times New Roman"/>
          <w:sz w:val="24"/>
          <w:szCs w:val="24"/>
        </w:rPr>
        <w:t xml:space="preserve">, </w:t>
      </w:r>
      <w:proofErr w:type="spellStart"/>
      <w:r w:rsidRPr="009D53AF">
        <w:rPr>
          <w:rFonts w:ascii="Times New Roman" w:eastAsia="Times New Roman" w:hAnsi="Times New Roman"/>
          <w:sz w:val="24"/>
          <w:szCs w:val="24"/>
        </w:rPr>
        <w:t>Linkedin</w:t>
      </w:r>
      <w:proofErr w:type="spellEnd"/>
      <w:r w:rsidRPr="009D53AF">
        <w:rPr>
          <w:rFonts w:ascii="Times New Roman" w:eastAsia="Times New Roman" w:hAnsi="Times New Roman"/>
          <w:sz w:val="24"/>
          <w:szCs w:val="24"/>
        </w:rPr>
        <w:t xml:space="preserve"> are examples of social media tools</w:t>
      </w:r>
      <w:r w:rsidRPr="009D53AF">
        <w:rPr>
          <w:rFonts w:ascii="Times New Roman" w:hAnsi="Times New Roman"/>
          <w:sz w:val="24"/>
          <w:szCs w:val="24"/>
        </w:rPr>
        <w:t>.</w:t>
      </w:r>
    </w:p>
    <w:p w:rsidR="0075591B" w:rsidRPr="009D53AF" w:rsidRDefault="0075591B" w:rsidP="0075591B">
      <w:pPr>
        <w:jc w:val="both"/>
        <w:rPr>
          <w:rFonts w:ascii="Times New Roman" w:eastAsia="Times New Roman" w:hAnsi="Times New Roman"/>
          <w:sz w:val="24"/>
          <w:szCs w:val="24"/>
        </w:rPr>
      </w:pPr>
      <w:r w:rsidRPr="009D53AF">
        <w:rPr>
          <w:rFonts w:ascii="Times New Roman" w:hAnsi="Times New Roman"/>
          <w:sz w:val="24"/>
          <w:szCs w:val="24"/>
        </w:rPr>
        <w:t xml:space="preserve">Table 19: </w:t>
      </w:r>
      <w:r w:rsidRPr="009D53AF">
        <w:rPr>
          <w:rFonts w:ascii="Times New Roman" w:eastAsia="Times New Roman" w:hAnsi="Times New Roman"/>
          <w:sz w:val="24"/>
          <w:szCs w:val="24"/>
        </w:rPr>
        <w:t>Social media can also be used for social purpose</w:t>
      </w:r>
      <w:r w:rsidRPr="009D53AF">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584"/>
        <w:gridCol w:w="1741"/>
        <w:gridCol w:w="1417"/>
        <w:gridCol w:w="1504"/>
      </w:tblGrid>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Alternative</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Response</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Percentage</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Valid percentage</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Cumulative percentage</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95</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Neutral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95</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Total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516" w:type="dxa"/>
          </w:tcPr>
          <w:p w:rsidR="0075591B" w:rsidRPr="009D53AF" w:rsidRDefault="0075591B" w:rsidP="00272146">
            <w:pPr>
              <w:jc w:val="both"/>
              <w:rPr>
                <w:rFonts w:ascii="Times New Roman" w:hAnsi="Times New Roman"/>
                <w:sz w:val="24"/>
                <w:szCs w:val="24"/>
              </w:rPr>
            </w:pPr>
          </w:p>
        </w:tc>
      </w:tr>
    </w:tbl>
    <w:p w:rsidR="0075591B" w:rsidRPr="009D53AF" w:rsidRDefault="0075591B" w:rsidP="0075591B">
      <w:pPr>
        <w:autoSpaceDE w:val="0"/>
        <w:autoSpaceDN w:val="0"/>
        <w:adjustRightInd w:val="0"/>
        <w:jc w:val="both"/>
        <w:rPr>
          <w:rFonts w:ascii="Times New Roman" w:hAnsi="Times New Roman"/>
          <w:sz w:val="24"/>
          <w:szCs w:val="24"/>
        </w:rPr>
      </w:pPr>
      <w:r w:rsidRPr="009D53AF">
        <w:rPr>
          <w:rFonts w:ascii="Times New Roman" w:hAnsi="Times New Roman"/>
          <w:sz w:val="24"/>
          <w:szCs w:val="24"/>
        </w:rPr>
        <w:t>Source: SPSS Computation, 2022</w:t>
      </w:r>
    </w:p>
    <w:p w:rsidR="0075591B" w:rsidRPr="009D53AF" w:rsidRDefault="0075591B" w:rsidP="0075591B">
      <w:pPr>
        <w:spacing w:line="360" w:lineRule="auto"/>
        <w:jc w:val="both"/>
        <w:rPr>
          <w:rFonts w:ascii="Times New Roman" w:eastAsia="Times New Roman" w:hAnsi="Times New Roman"/>
          <w:sz w:val="24"/>
          <w:szCs w:val="24"/>
        </w:rPr>
      </w:pPr>
      <w:r w:rsidRPr="009D53AF">
        <w:rPr>
          <w:rFonts w:ascii="Times New Roman" w:hAnsi="Times New Roman"/>
          <w:sz w:val="24"/>
          <w:szCs w:val="24"/>
        </w:rPr>
        <w:t xml:space="preserve">From the table above, 80% of the respondents strongly agreed that </w:t>
      </w:r>
      <w:r w:rsidRPr="009D53AF">
        <w:rPr>
          <w:rFonts w:ascii="Times New Roman" w:eastAsia="Times New Roman" w:hAnsi="Times New Roman"/>
          <w:sz w:val="24"/>
          <w:szCs w:val="24"/>
        </w:rPr>
        <w:t>Social media can also be used for social purpose</w:t>
      </w:r>
      <w:r w:rsidRPr="009D53AF">
        <w:rPr>
          <w:rFonts w:ascii="Times New Roman" w:hAnsi="Times New Roman"/>
          <w:sz w:val="24"/>
          <w:szCs w:val="24"/>
        </w:rPr>
        <w:t>, while 15% agreed and only 5% disagreed.</w:t>
      </w:r>
    </w:p>
    <w:p w:rsidR="0075591B" w:rsidRPr="009D53AF" w:rsidRDefault="0075591B" w:rsidP="0075591B">
      <w:pPr>
        <w:jc w:val="both"/>
        <w:rPr>
          <w:rFonts w:ascii="Times New Roman" w:eastAsia="Times New Roman" w:hAnsi="Times New Roman"/>
          <w:sz w:val="24"/>
          <w:szCs w:val="24"/>
        </w:rPr>
      </w:pPr>
      <w:r w:rsidRPr="009D53AF">
        <w:rPr>
          <w:rFonts w:ascii="Times New Roman" w:hAnsi="Times New Roman"/>
          <w:sz w:val="24"/>
          <w:szCs w:val="24"/>
        </w:rPr>
        <w:lastRenderedPageBreak/>
        <w:t xml:space="preserve">Table 20: </w:t>
      </w:r>
      <w:r w:rsidRPr="009D53AF">
        <w:rPr>
          <w:rFonts w:ascii="Times New Roman" w:eastAsia="Times New Roman" w:hAnsi="Times New Roman"/>
          <w:sz w:val="24"/>
          <w:szCs w:val="24"/>
        </w:rPr>
        <w:t xml:space="preserve">Companies that use social media tools to </w:t>
      </w:r>
      <w:proofErr w:type="gramStart"/>
      <w:r w:rsidRPr="009D53AF">
        <w:rPr>
          <w:rFonts w:ascii="Times New Roman" w:eastAsia="Times New Roman" w:hAnsi="Times New Roman"/>
          <w:sz w:val="24"/>
          <w:szCs w:val="24"/>
        </w:rPr>
        <w:t>interacts</w:t>
      </w:r>
      <w:proofErr w:type="gramEnd"/>
      <w:r w:rsidRPr="009D53AF">
        <w:rPr>
          <w:rFonts w:ascii="Times New Roman" w:eastAsia="Times New Roman" w:hAnsi="Times New Roman"/>
          <w:sz w:val="24"/>
          <w:szCs w:val="24"/>
        </w:rPr>
        <w:t xml:space="preserve"> with their prospect and customers are more likely to have a significant competitive advantage over those that do not</w:t>
      </w:r>
      <w:r w:rsidRPr="009D53AF">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584"/>
        <w:gridCol w:w="1741"/>
        <w:gridCol w:w="1417"/>
        <w:gridCol w:w="1504"/>
      </w:tblGrid>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Alternative</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Response</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Percentage</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Valid percentage</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Cumulative percentage</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40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40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40</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40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20</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Neutral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60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25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85</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Strongly Disagreed</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15</w:t>
            </w:r>
          </w:p>
        </w:tc>
        <w:tc>
          <w:tcPr>
            <w:tcW w:w="15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r>
      <w:tr w:rsidR="0075591B" w:rsidRPr="009D53AF" w:rsidTr="00272146">
        <w:tc>
          <w:tcPr>
            <w:tcW w:w="1800"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Total</w:t>
            </w:r>
          </w:p>
        </w:tc>
        <w:tc>
          <w:tcPr>
            <w:tcW w:w="1616"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775"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429" w:type="dxa"/>
          </w:tcPr>
          <w:p w:rsidR="0075591B" w:rsidRPr="009D53AF" w:rsidRDefault="0075591B" w:rsidP="00272146">
            <w:pPr>
              <w:jc w:val="both"/>
              <w:rPr>
                <w:rFonts w:ascii="Times New Roman" w:hAnsi="Times New Roman"/>
                <w:sz w:val="24"/>
                <w:szCs w:val="24"/>
              </w:rPr>
            </w:pPr>
            <w:r w:rsidRPr="009D53AF">
              <w:rPr>
                <w:rFonts w:ascii="Times New Roman" w:hAnsi="Times New Roman"/>
                <w:sz w:val="24"/>
                <w:szCs w:val="24"/>
              </w:rPr>
              <w:t>100</w:t>
            </w:r>
          </w:p>
        </w:tc>
        <w:tc>
          <w:tcPr>
            <w:tcW w:w="1516" w:type="dxa"/>
          </w:tcPr>
          <w:p w:rsidR="0075591B" w:rsidRPr="009D53AF" w:rsidRDefault="0075591B" w:rsidP="00272146">
            <w:pPr>
              <w:jc w:val="both"/>
              <w:rPr>
                <w:rFonts w:ascii="Times New Roman" w:hAnsi="Times New Roman"/>
                <w:sz w:val="24"/>
                <w:szCs w:val="24"/>
              </w:rPr>
            </w:pPr>
          </w:p>
        </w:tc>
      </w:tr>
    </w:tbl>
    <w:p w:rsidR="0075591B" w:rsidRPr="009D53AF" w:rsidRDefault="0075591B" w:rsidP="0075591B">
      <w:pPr>
        <w:autoSpaceDE w:val="0"/>
        <w:autoSpaceDN w:val="0"/>
        <w:adjustRightInd w:val="0"/>
        <w:jc w:val="both"/>
        <w:rPr>
          <w:rFonts w:ascii="Times New Roman" w:hAnsi="Times New Roman"/>
          <w:sz w:val="24"/>
          <w:szCs w:val="24"/>
        </w:rPr>
      </w:pPr>
      <w:r w:rsidRPr="009D53AF">
        <w:rPr>
          <w:rFonts w:ascii="Times New Roman" w:hAnsi="Times New Roman"/>
          <w:sz w:val="24"/>
          <w:szCs w:val="24"/>
        </w:rPr>
        <w:t>Source: SPSS Computation, 2022</w:t>
      </w:r>
    </w:p>
    <w:p w:rsidR="0075591B" w:rsidRPr="009D53AF" w:rsidRDefault="0075591B" w:rsidP="0075591B">
      <w:pPr>
        <w:jc w:val="both"/>
        <w:rPr>
          <w:rFonts w:ascii="Times New Roman" w:hAnsi="Times New Roman"/>
          <w:sz w:val="24"/>
          <w:szCs w:val="24"/>
        </w:rPr>
      </w:pPr>
      <w:r w:rsidRPr="009D53AF">
        <w:rPr>
          <w:rFonts w:ascii="Times New Roman" w:hAnsi="Times New Roman"/>
          <w:sz w:val="24"/>
          <w:szCs w:val="24"/>
        </w:rPr>
        <w:t xml:space="preserve">Greater percentage of the respondents (40%) considered that </w:t>
      </w:r>
      <w:r w:rsidRPr="009D53AF">
        <w:rPr>
          <w:rFonts w:ascii="Times New Roman" w:eastAsia="Times New Roman" w:hAnsi="Times New Roman"/>
          <w:sz w:val="24"/>
          <w:szCs w:val="24"/>
        </w:rPr>
        <w:t>Companies that use social media tools to interacts with their prospect and customers are more likely to have a significant competitive advantage over those that do not</w:t>
      </w:r>
      <w:r w:rsidRPr="009D53AF">
        <w:rPr>
          <w:rFonts w:ascii="Times New Roman" w:hAnsi="Times New Roman"/>
          <w:sz w:val="24"/>
          <w:szCs w:val="24"/>
        </w:rPr>
        <w:t>, 20% agreed, 25% disagreed while 15% strongly disagreed.</w:t>
      </w:r>
    </w:p>
    <w:p w:rsidR="0075591B" w:rsidRPr="009D53AF" w:rsidRDefault="0075591B" w:rsidP="0075591B">
      <w:pPr>
        <w:spacing w:line="360" w:lineRule="auto"/>
        <w:jc w:val="both"/>
        <w:rPr>
          <w:rFonts w:ascii="Times New Roman" w:eastAsia="Times New Roman" w:hAnsi="Times New Roman"/>
          <w:sz w:val="24"/>
          <w:szCs w:val="24"/>
        </w:rPr>
      </w:pPr>
      <w:bookmarkStart w:id="3" w:name="page6"/>
      <w:bookmarkEnd w:id="3"/>
    </w:p>
    <w:p w:rsidR="0075591B" w:rsidRPr="009D53AF" w:rsidRDefault="0075591B" w:rsidP="0075591B">
      <w:pPr>
        <w:spacing w:line="360" w:lineRule="auto"/>
        <w:jc w:val="both"/>
        <w:rPr>
          <w:rFonts w:ascii="Times New Roman" w:eastAsia="Times New Roman" w:hAnsi="Times New Roman"/>
          <w:sz w:val="24"/>
          <w:szCs w:val="24"/>
        </w:rPr>
      </w:pPr>
      <w:r w:rsidRPr="009D53AF">
        <w:rPr>
          <w:rFonts w:ascii="Times New Roman" w:eastAsia="Times New Roman" w:hAnsi="Times New Roman"/>
          <w:sz w:val="24"/>
          <w:szCs w:val="24"/>
        </w:rPr>
        <w:t>4.3</w:t>
      </w:r>
      <w:r w:rsidRPr="009D53AF">
        <w:rPr>
          <w:rFonts w:ascii="Times New Roman" w:eastAsia="Times New Roman" w:hAnsi="Times New Roman"/>
          <w:sz w:val="24"/>
          <w:szCs w:val="24"/>
        </w:rPr>
        <w:tab/>
        <w:t>ANALYSIS OF RESEARCH QUESTIONS (And Or Hypothesis)</w:t>
      </w:r>
    </w:p>
    <w:p w:rsidR="0075591B" w:rsidRPr="009D53AF" w:rsidRDefault="0075591B" w:rsidP="0075591B">
      <w:pPr>
        <w:autoSpaceDE w:val="0"/>
        <w:autoSpaceDN w:val="0"/>
        <w:adjustRightInd w:val="0"/>
        <w:spacing w:after="0" w:line="240" w:lineRule="auto"/>
        <w:jc w:val="both"/>
        <w:rPr>
          <w:rFonts w:ascii="Times New Roman" w:hAnsi="Times New Roman"/>
          <w:bCs/>
          <w:sz w:val="26"/>
          <w:szCs w:val="26"/>
        </w:rPr>
      </w:pPr>
      <w:r w:rsidRPr="009D53AF">
        <w:rPr>
          <w:rFonts w:ascii="Times New Roman" w:hAnsi="Times New Roman"/>
          <w:sz w:val="26"/>
          <w:szCs w:val="26"/>
        </w:rPr>
        <w:t>HYPOTHESIS ONE</w:t>
      </w:r>
      <w:r w:rsidRPr="009D53AF">
        <w:rPr>
          <w:rFonts w:ascii="Times New Roman" w:hAnsi="Times New Roman"/>
          <w:bCs/>
          <w:sz w:val="26"/>
          <w:szCs w:val="26"/>
        </w:rPr>
        <w:t xml:space="preserve"> </w:t>
      </w:r>
    </w:p>
    <w:p w:rsidR="0075591B" w:rsidRPr="009D53AF" w:rsidRDefault="0075591B" w:rsidP="0075591B">
      <w:pPr>
        <w:autoSpaceDE w:val="0"/>
        <w:autoSpaceDN w:val="0"/>
        <w:adjustRightInd w:val="0"/>
        <w:spacing w:after="0" w:line="240" w:lineRule="auto"/>
        <w:jc w:val="both"/>
        <w:rPr>
          <w:rFonts w:ascii="Times New Roman" w:hAnsi="Times New Roman"/>
          <w:bCs/>
          <w:sz w:val="26"/>
          <w:szCs w:val="26"/>
        </w:rPr>
      </w:pPr>
      <w:r w:rsidRPr="009D53AF">
        <w:rPr>
          <w:rFonts w:ascii="Times New Roman" w:hAnsi="Times New Roman"/>
          <w:bCs/>
          <w:sz w:val="26"/>
          <w:szCs w:val="26"/>
        </w:rPr>
        <w:t xml:space="preserve">Hypothesis 1 (Ho): There is no significant relationship between </w:t>
      </w:r>
      <w:r w:rsidRPr="009D53AF">
        <w:rPr>
          <w:rFonts w:ascii="Times New Roman" w:eastAsia="Times New Roman" w:hAnsi="Times New Roman"/>
          <w:sz w:val="24"/>
          <w:szCs w:val="24"/>
        </w:rPr>
        <w:t>audience perception of the use of social media in promoting small scale business</w:t>
      </w:r>
      <w:r w:rsidRPr="009D53AF">
        <w:rPr>
          <w:rFonts w:ascii="Times New Roman" w:hAnsi="Times New Roman"/>
          <w:bCs/>
          <w:sz w:val="26"/>
          <w:szCs w:val="26"/>
        </w:rPr>
        <w:t>.</w:t>
      </w:r>
    </w:p>
    <w:p w:rsidR="0075591B" w:rsidRPr="009D53AF" w:rsidRDefault="0075591B" w:rsidP="0075591B">
      <w:pPr>
        <w:autoSpaceDE w:val="0"/>
        <w:autoSpaceDN w:val="0"/>
        <w:adjustRightInd w:val="0"/>
        <w:spacing w:after="0" w:line="240" w:lineRule="auto"/>
        <w:jc w:val="both"/>
        <w:rPr>
          <w:rFonts w:ascii="Times New Roman" w:hAnsi="Times New Roman"/>
          <w:bCs/>
          <w:sz w:val="26"/>
          <w:szCs w:val="26"/>
        </w:rPr>
      </w:pPr>
      <w:r w:rsidRPr="009D53AF">
        <w:rPr>
          <w:rFonts w:ascii="Times New Roman" w:hAnsi="Times New Roman"/>
          <w:bCs/>
          <w:sz w:val="26"/>
          <w:szCs w:val="26"/>
        </w:rPr>
        <w:t xml:space="preserve">Hypothesis 1 (H1): There </w:t>
      </w:r>
      <w:proofErr w:type="gramStart"/>
      <w:r w:rsidRPr="009D53AF">
        <w:rPr>
          <w:rFonts w:ascii="Times New Roman" w:hAnsi="Times New Roman"/>
          <w:bCs/>
          <w:sz w:val="26"/>
          <w:szCs w:val="26"/>
        </w:rPr>
        <w:t>Is</w:t>
      </w:r>
      <w:proofErr w:type="gramEnd"/>
      <w:r w:rsidRPr="009D53AF">
        <w:rPr>
          <w:rFonts w:ascii="Times New Roman" w:hAnsi="Times New Roman"/>
          <w:bCs/>
          <w:sz w:val="26"/>
          <w:szCs w:val="26"/>
        </w:rPr>
        <w:t xml:space="preserve"> significant relationship between </w:t>
      </w:r>
      <w:r w:rsidRPr="009D53AF">
        <w:rPr>
          <w:rFonts w:ascii="Times New Roman" w:eastAsia="Times New Roman" w:hAnsi="Times New Roman"/>
          <w:sz w:val="24"/>
          <w:szCs w:val="24"/>
        </w:rPr>
        <w:t>audience perception of the use of social media in promoting small scale business</w:t>
      </w:r>
      <w:r w:rsidRPr="009D53AF">
        <w:rPr>
          <w:rFonts w:ascii="Times New Roman" w:hAnsi="Times New Roman"/>
          <w:bCs/>
          <w:sz w:val="26"/>
          <w:szCs w:val="26"/>
        </w:rPr>
        <w:t>.</w:t>
      </w:r>
    </w:p>
    <w:p w:rsidR="0075591B" w:rsidRPr="009D53AF" w:rsidRDefault="0075591B" w:rsidP="0075591B">
      <w:pPr>
        <w:autoSpaceDE w:val="0"/>
        <w:autoSpaceDN w:val="0"/>
        <w:adjustRightInd w:val="0"/>
        <w:spacing w:after="0" w:line="240" w:lineRule="auto"/>
        <w:jc w:val="both"/>
        <w:rPr>
          <w:rFonts w:ascii="Times New Roman" w:hAnsi="Times New Roman"/>
          <w:sz w:val="26"/>
          <w:szCs w:val="26"/>
        </w:rPr>
      </w:pPr>
      <w:r w:rsidRPr="009D53AF">
        <w:rPr>
          <w:rFonts w:ascii="Times New Roman" w:hAnsi="Times New Roman"/>
          <w:bCs/>
          <w:sz w:val="26"/>
          <w:szCs w:val="26"/>
        </w:rPr>
        <w:t xml:space="preserve"> </w:t>
      </w:r>
    </w:p>
    <w:tbl>
      <w:tblPr>
        <w:tblW w:w="0" w:type="auto"/>
        <w:tblLook w:val="04A0" w:firstRow="1" w:lastRow="0" w:firstColumn="1" w:lastColumn="0" w:noHBand="0" w:noVBand="1"/>
      </w:tblPr>
      <w:tblGrid>
        <w:gridCol w:w="1527"/>
        <w:gridCol w:w="1247"/>
        <w:gridCol w:w="1247"/>
        <w:gridCol w:w="1237"/>
        <w:gridCol w:w="1293"/>
        <w:gridCol w:w="1369"/>
      </w:tblGrid>
      <w:tr w:rsidR="0075591B" w:rsidRPr="009D53AF" w:rsidTr="00272146">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lastRenderedPageBreak/>
              <w:t>RESPOND</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O!</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E!</w:t>
            </w:r>
          </w:p>
        </w:tc>
        <w:tc>
          <w:tcPr>
            <w:tcW w:w="1596" w:type="dxa"/>
          </w:tcPr>
          <w:p w:rsidR="0075591B" w:rsidRPr="009D53AF" w:rsidRDefault="0075591B" w:rsidP="00272146">
            <w:pPr>
              <w:spacing w:line="240" w:lineRule="auto"/>
              <w:jc w:val="both"/>
              <w:rPr>
                <w:rFonts w:ascii="Times New Roman" w:hAnsi="Times New Roman"/>
                <w:sz w:val="26"/>
                <w:szCs w:val="26"/>
              </w:rPr>
            </w:pPr>
            <w:proofErr w:type="gramStart"/>
            <w:r w:rsidRPr="009D53AF">
              <w:rPr>
                <w:rFonts w:ascii="Times New Roman" w:hAnsi="Times New Roman"/>
                <w:sz w:val="26"/>
                <w:szCs w:val="26"/>
              </w:rPr>
              <w:t>O!-</w:t>
            </w:r>
            <w:proofErr w:type="gramEnd"/>
            <w:r w:rsidRPr="009D53AF">
              <w:rPr>
                <w:rFonts w:ascii="Times New Roman" w:hAnsi="Times New Roman"/>
                <w:sz w:val="26"/>
                <w:szCs w:val="26"/>
              </w:rPr>
              <w:t xml:space="preserve"> E!</w:t>
            </w:r>
          </w:p>
        </w:tc>
        <w:tc>
          <w:tcPr>
            <w:tcW w:w="1596" w:type="dxa"/>
          </w:tcPr>
          <w:p w:rsidR="0075591B" w:rsidRPr="009D53AF" w:rsidRDefault="0075591B" w:rsidP="00272146">
            <w:pPr>
              <w:spacing w:line="240" w:lineRule="auto"/>
              <w:jc w:val="both"/>
              <w:rPr>
                <w:rFonts w:ascii="Times New Roman" w:hAnsi="Times New Roman"/>
                <w:sz w:val="26"/>
                <w:szCs w:val="26"/>
                <w:vertAlign w:val="superscript"/>
              </w:rPr>
            </w:pPr>
            <w:r w:rsidRPr="009D53AF">
              <w:rPr>
                <w:rFonts w:ascii="Times New Roman" w:hAnsi="Times New Roman"/>
                <w:sz w:val="26"/>
                <w:szCs w:val="26"/>
              </w:rPr>
              <w:t>(O</w:t>
            </w:r>
            <w:proofErr w:type="gramStart"/>
            <w:r w:rsidRPr="009D53AF">
              <w:rPr>
                <w:rFonts w:ascii="Times New Roman" w:hAnsi="Times New Roman"/>
                <w:sz w:val="26"/>
                <w:szCs w:val="26"/>
              </w:rPr>
              <w:t>!-</w:t>
            </w:r>
            <w:proofErr w:type="gramEnd"/>
            <w:r w:rsidRPr="009D53AF">
              <w:rPr>
                <w:rFonts w:ascii="Times New Roman" w:hAnsi="Times New Roman"/>
                <w:sz w:val="26"/>
                <w:szCs w:val="26"/>
              </w:rPr>
              <w:t xml:space="preserve"> E!)</w:t>
            </w:r>
            <w:r w:rsidRPr="009D53AF">
              <w:rPr>
                <w:rFonts w:ascii="Times New Roman" w:hAnsi="Times New Roman"/>
                <w:sz w:val="26"/>
                <w:szCs w:val="26"/>
                <w:vertAlign w:val="superscript"/>
              </w:rPr>
              <w:t>2</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(O! – E!)</w:t>
            </w:r>
            <w:r w:rsidRPr="009D53AF">
              <w:rPr>
                <w:rFonts w:ascii="Times New Roman" w:hAnsi="Times New Roman"/>
                <w:sz w:val="26"/>
                <w:szCs w:val="26"/>
                <w:vertAlign w:val="superscript"/>
              </w:rPr>
              <w:t>2</w:t>
            </w:r>
            <w:r w:rsidRPr="009D53AF">
              <w:rPr>
                <w:rFonts w:ascii="Times New Roman" w:hAnsi="Times New Roman"/>
                <w:sz w:val="26"/>
                <w:szCs w:val="26"/>
              </w:rPr>
              <w:t>/E!</w:t>
            </w:r>
          </w:p>
        </w:tc>
      </w:tr>
      <w:tr w:rsidR="0075591B" w:rsidRPr="009D53AF" w:rsidTr="00272146">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Yes</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80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50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30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900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18</w:t>
            </w:r>
          </w:p>
        </w:tc>
      </w:tr>
      <w:tr w:rsidR="0075591B" w:rsidRPr="009D53AF" w:rsidTr="00272146">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No</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20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50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-30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900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18</w:t>
            </w:r>
          </w:p>
        </w:tc>
      </w:tr>
      <w:tr w:rsidR="0075591B" w:rsidRPr="009D53AF" w:rsidTr="00272146">
        <w:tc>
          <w:tcPr>
            <w:tcW w:w="1596" w:type="dxa"/>
          </w:tcPr>
          <w:p w:rsidR="0075591B" w:rsidRPr="009D53AF" w:rsidRDefault="0075591B" w:rsidP="00272146">
            <w:pPr>
              <w:spacing w:line="240" w:lineRule="auto"/>
              <w:jc w:val="both"/>
              <w:rPr>
                <w:rFonts w:ascii="Times New Roman" w:hAnsi="Times New Roman"/>
                <w:sz w:val="26"/>
                <w:szCs w:val="26"/>
              </w:rPr>
            </w:pP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100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100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1800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36</w:t>
            </w:r>
          </w:p>
        </w:tc>
      </w:tr>
    </w:tbl>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 xml:space="preserve"> Source: survey 2022</w:t>
      </w:r>
    </w:p>
    <w:p w:rsidR="0075591B" w:rsidRPr="009D53AF" w:rsidRDefault="0075591B" w:rsidP="0075591B">
      <w:pPr>
        <w:spacing w:line="240" w:lineRule="auto"/>
        <w:jc w:val="both"/>
        <w:rPr>
          <w:rFonts w:ascii="Times New Roman" w:hAnsi="Times New Roman"/>
          <w:sz w:val="26"/>
          <w:szCs w:val="26"/>
          <w:u w:val="single"/>
        </w:rPr>
      </w:pPr>
      <w:r w:rsidRPr="009D53AF">
        <w:rPr>
          <w:rFonts w:ascii="Times New Roman" w:hAnsi="Times New Roman"/>
          <w:sz w:val="26"/>
          <w:szCs w:val="26"/>
        </w:rPr>
        <w:t>X</w:t>
      </w:r>
      <w:r w:rsidRPr="009D53AF">
        <w:rPr>
          <w:rFonts w:ascii="Times New Roman" w:hAnsi="Times New Roman"/>
          <w:sz w:val="26"/>
          <w:szCs w:val="26"/>
          <w:vertAlign w:val="superscript"/>
        </w:rPr>
        <w:t>2</w:t>
      </w:r>
      <w:proofErr w:type="gramStart"/>
      <w:r w:rsidRPr="009D53AF">
        <w:rPr>
          <w:rFonts w:ascii="Times New Roman" w:hAnsi="Times New Roman"/>
          <w:sz w:val="26"/>
          <w:szCs w:val="26"/>
        </w:rPr>
        <w:t>=</w:t>
      </w:r>
      <w:r w:rsidRPr="009D53AF">
        <w:rPr>
          <w:rFonts w:ascii="Times New Roman" w:hAnsi="Times New Roman"/>
          <w:sz w:val="26"/>
          <w:szCs w:val="26"/>
          <w:u w:val="single"/>
        </w:rPr>
        <w:t>(</w:t>
      </w:r>
      <w:proofErr w:type="gramEnd"/>
      <w:r w:rsidRPr="009D53AF">
        <w:rPr>
          <w:rFonts w:ascii="Times New Roman" w:hAnsi="Times New Roman"/>
          <w:sz w:val="26"/>
          <w:szCs w:val="26"/>
          <w:u w:val="single"/>
        </w:rPr>
        <w:t>o! – E!)</w:t>
      </w:r>
      <w:r w:rsidRPr="009D53AF">
        <w:rPr>
          <w:rFonts w:ascii="Times New Roman" w:hAnsi="Times New Roman"/>
          <w:sz w:val="26"/>
          <w:szCs w:val="26"/>
          <w:vertAlign w:val="superscript"/>
        </w:rPr>
        <w:t>2</w:t>
      </w:r>
      <w:r w:rsidRPr="009D53AF">
        <w:rPr>
          <w:rFonts w:ascii="Times New Roman" w:hAnsi="Times New Roman"/>
          <w:sz w:val="26"/>
          <w:szCs w:val="26"/>
        </w:rPr>
        <w:t xml:space="preserve">   </w:t>
      </w:r>
      <w:proofErr w:type="gramStart"/>
      <w:r w:rsidRPr="009D53AF">
        <w:rPr>
          <w:rFonts w:ascii="Times New Roman" w:hAnsi="Times New Roman"/>
          <w:sz w:val="26"/>
          <w:szCs w:val="26"/>
        </w:rPr>
        <w:t xml:space="preserve">=  </w:t>
      </w:r>
      <w:r w:rsidRPr="009D53AF">
        <w:rPr>
          <w:rFonts w:ascii="Times New Roman" w:hAnsi="Times New Roman"/>
          <w:sz w:val="26"/>
          <w:szCs w:val="26"/>
          <w:u w:val="single"/>
        </w:rPr>
        <w:t>1800</w:t>
      </w:r>
      <w:proofErr w:type="gramEnd"/>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 xml:space="preserve">          E!</w:t>
      </w:r>
      <w:r w:rsidRPr="009D53AF">
        <w:rPr>
          <w:rFonts w:ascii="Times New Roman" w:hAnsi="Times New Roman"/>
          <w:sz w:val="26"/>
          <w:szCs w:val="26"/>
        </w:rPr>
        <w:tab/>
        <w:t xml:space="preserve">       100</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=18</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Degree of freedom = (r-1</w:t>
      </w:r>
      <w:proofErr w:type="gramStart"/>
      <w:r w:rsidRPr="009D53AF">
        <w:rPr>
          <w:rFonts w:ascii="Times New Roman" w:hAnsi="Times New Roman"/>
          <w:sz w:val="26"/>
          <w:szCs w:val="26"/>
        </w:rPr>
        <w:t>)  (</w:t>
      </w:r>
      <w:proofErr w:type="gramEnd"/>
      <w:r w:rsidRPr="009D53AF">
        <w:rPr>
          <w:rFonts w:ascii="Times New Roman" w:hAnsi="Times New Roman"/>
          <w:sz w:val="26"/>
          <w:szCs w:val="26"/>
        </w:rPr>
        <w:t>c-1)</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ab/>
      </w:r>
      <w:r w:rsidRPr="009D53AF">
        <w:rPr>
          <w:rFonts w:ascii="Times New Roman" w:hAnsi="Times New Roman"/>
          <w:sz w:val="26"/>
          <w:szCs w:val="26"/>
        </w:rPr>
        <w:tab/>
        <w:t xml:space="preserve">          (2-1</w:t>
      </w:r>
      <w:proofErr w:type="gramStart"/>
      <w:r w:rsidRPr="009D53AF">
        <w:rPr>
          <w:rFonts w:ascii="Times New Roman" w:hAnsi="Times New Roman"/>
          <w:sz w:val="26"/>
          <w:szCs w:val="26"/>
        </w:rPr>
        <w:t>)  (</w:t>
      </w:r>
      <w:proofErr w:type="gramEnd"/>
      <w:r w:rsidRPr="009D53AF">
        <w:rPr>
          <w:rFonts w:ascii="Times New Roman" w:hAnsi="Times New Roman"/>
          <w:sz w:val="26"/>
          <w:szCs w:val="26"/>
        </w:rPr>
        <w:t>2-1)</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ab/>
      </w:r>
      <w:r w:rsidRPr="009D53AF">
        <w:rPr>
          <w:rFonts w:ascii="Times New Roman" w:hAnsi="Times New Roman"/>
          <w:sz w:val="26"/>
          <w:szCs w:val="26"/>
        </w:rPr>
        <w:tab/>
        <w:t xml:space="preserve">          1 x 1 = 1</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Level of significant    = 5% = 0.05</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ab/>
      </w:r>
      <w:r w:rsidRPr="009D53AF">
        <w:rPr>
          <w:rFonts w:ascii="Times New Roman" w:hAnsi="Times New Roman"/>
          <w:sz w:val="26"/>
          <w:szCs w:val="26"/>
        </w:rPr>
        <w:tab/>
        <w:t xml:space="preserve">           (0.05) </w:t>
      </w:r>
      <w:proofErr w:type="gramStart"/>
      <w:r w:rsidRPr="009D53AF">
        <w:rPr>
          <w:rFonts w:ascii="Times New Roman" w:hAnsi="Times New Roman"/>
          <w:sz w:val="26"/>
          <w:szCs w:val="26"/>
        </w:rPr>
        <w:t>=  3.841</w:t>
      </w:r>
      <w:proofErr w:type="gramEnd"/>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DECISION RULE:</w:t>
      </w:r>
    </w:p>
    <w:p w:rsidR="0075591B" w:rsidRPr="009D53AF" w:rsidRDefault="0075591B" w:rsidP="0075591B">
      <w:pPr>
        <w:spacing w:line="240" w:lineRule="auto"/>
        <w:ind w:firstLine="720"/>
        <w:jc w:val="both"/>
        <w:rPr>
          <w:rFonts w:ascii="Times New Roman" w:hAnsi="Times New Roman"/>
          <w:sz w:val="26"/>
          <w:szCs w:val="26"/>
        </w:rPr>
      </w:pPr>
      <w:r w:rsidRPr="009D53AF">
        <w:rPr>
          <w:rFonts w:ascii="Times New Roman" w:hAnsi="Times New Roman"/>
          <w:sz w:val="26"/>
          <w:szCs w:val="26"/>
        </w:rPr>
        <w:t>The value of x</w:t>
      </w:r>
      <w:r w:rsidRPr="009D53AF">
        <w:rPr>
          <w:rFonts w:ascii="Times New Roman" w:hAnsi="Times New Roman"/>
          <w:sz w:val="26"/>
          <w:szCs w:val="26"/>
          <w:vertAlign w:val="superscript"/>
        </w:rPr>
        <w:t>2</w:t>
      </w:r>
      <w:r w:rsidRPr="009D53AF">
        <w:rPr>
          <w:rFonts w:ascii="Times New Roman" w:hAnsi="Times New Roman"/>
          <w:sz w:val="26"/>
          <w:szCs w:val="26"/>
        </w:rPr>
        <w:t xml:space="preserve"> of the table (18) is greater than the critical value at 3.841 level of significant, the null hypothesis (H0) will be rejected while (h1) will be accepted therefore from the above test, Concluded value is greater than the critical </w:t>
      </w:r>
      <w:proofErr w:type="gramStart"/>
      <w:r w:rsidRPr="009D53AF">
        <w:rPr>
          <w:rFonts w:ascii="Times New Roman" w:hAnsi="Times New Roman"/>
          <w:sz w:val="26"/>
          <w:szCs w:val="26"/>
        </w:rPr>
        <w:t>value  so</w:t>
      </w:r>
      <w:proofErr w:type="gramEnd"/>
      <w:r w:rsidRPr="009D53AF">
        <w:rPr>
          <w:rFonts w:ascii="Times New Roman" w:hAnsi="Times New Roman"/>
          <w:sz w:val="26"/>
          <w:szCs w:val="26"/>
        </w:rPr>
        <w:t xml:space="preserve">, H0 is accepted while H1 is rejected meaning that there is a significant relationship between </w:t>
      </w:r>
      <w:r w:rsidRPr="009D53AF">
        <w:rPr>
          <w:rFonts w:ascii="Times New Roman" w:eastAsia="Times New Roman" w:hAnsi="Times New Roman"/>
          <w:sz w:val="24"/>
          <w:szCs w:val="24"/>
        </w:rPr>
        <w:t>audience perception of the use of social media in promoting small scale business</w:t>
      </w:r>
      <w:r w:rsidRPr="009D53AF">
        <w:rPr>
          <w:rFonts w:ascii="Times New Roman" w:hAnsi="Times New Roman"/>
          <w:sz w:val="26"/>
          <w:szCs w:val="26"/>
        </w:rPr>
        <w:t>.</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HYPOTHESIS TWO</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Ho: There is no significant relationship between</w:t>
      </w:r>
      <w:r w:rsidRPr="009D53AF">
        <w:rPr>
          <w:rFonts w:ascii="Times New Roman" w:eastAsia="Times New Roman" w:hAnsi="Times New Roman"/>
          <w:sz w:val="24"/>
          <w:szCs w:val="24"/>
        </w:rPr>
        <w:t xml:space="preserve"> social media promote small scale business</w:t>
      </w:r>
      <w:r w:rsidRPr="009D53AF">
        <w:rPr>
          <w:rFonts w:ascii="Times New Roman" w:hAnsi="Times New Roman"/>
          <w:sz w:val="26"/>
          <w:szCs w:val="26"/>
        </w:rPr>
        <w:t>.</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lastRenderedPageBreak/>
        <w:t xml:space="preserve">Hi: There is a significant relationship between </w:t>
      </w:r>
      <w:r w:rsidRPr="009D53AF">
        <w:rPr>
          <w:rFonts w:ascii="Times New Roman" w:eastAsia="Times New Roman" w:hAnsi="Times New Roman"/>
          <w:sz w:val="24"/>
          <w:szCs w:val="24"/>
        </w:rPr>
        <w:t>social media promote small scale business</w:t>
      </w:r>
      <w:r w:rsidRPr="009D53AF">
        <w:rPr>
          <w:rFonts w:ascii="Times New Roman" w:hAnsi="Times New Roman"/>
          <w:sz w:val="26"/>
          <w:szCs w:val="26"/>
        </w:rPr>
        <w:t>.</w:t>
      </w:r>
    </w:p>
    <w:tbl>
      <w:tblPr>
        <w:tblW w:w="0" w:type="auto"/>
        <w:tblLook w:val="04A0" w:firstRow="1" w:lastRow="0" w:firstColumn="1" w:lastColumn="0" w:noHBand="0" w:noVBand="1"/>
      </w:tblPr>
      <w:tblGrid>
        <w:gridCol w:w="1568"/>
        <w:gridCol w:w="1244"/>
        <w:gridCol w:w="1244"/>
        <w:gridCol w:w="1233"/>
        <w:gridCol w:w="1264"/>
        <w:gridCol w:w="1367"/>
      </w:tblGrid>
      <w:tr w:rsidR="0075591B" w:rsidRPr="009D53AF" w:rsidTr="00272146">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RESPONSE</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O!</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E!</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O!-E</w:t>
            </w:r>
          </w:p>
        </w:tc>
        <w:tc>
          <w:tcPr>
            <w:tcW w:w="1596" w:type="dxa"/>
          </w:tcPr>
          <w:p w:rsidR="0075591B" w:rsidRPr="009D53AF" w:rsidRDefault="0075591B" w:rsidP="00272146">
            <w:pPr>
              <w:spacing w:line="240" w:lineRule="auto"/>
              <w:jc w:val="both"/>
              <w:rPr>
                <w:rFonts w:ascii="Times New Roman" w:hAnsi="Times New Roman"/>
                <w:sz w:val="26"/>
                <w:szCs w:val="26"/>
                <w:vertAlign w:val="superscript"/>
              </w:rPr>
            </w:pPr>
            <w:r w:rsidRPr="009D53AF">
              <w:rPr>
                <w:rFonts w:ascii="Times New Roman" w:hAnsi="Times New Roman"/>
                <w:sz w:val="26"/>
                <w:szCs w:val="26"/>
              </w:rPr>
              <w:t>(O!-E!)</w:t>
            </w:r>
            <w:r w:rsidRPr="009D53AF">
              <w:rPr>
                <w:rFonts w:ascii="Times New Roman" w:hAnsi="Times New Roman"/>
                <w:sz w:val="26"/>
                <w:szCs w:val="26"/>
                <w:vertAlign w:val="superscript"/>
              </w:rPr>
              <w:t>2</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(O!-E!)</w:t>
            </w:r>
            <w:r w:rsidRPr="009D53AF">
              <w:rPr>
                <w:rFonts w:ascii="Times New Roman" w:hAnsi="Times New Roman"/>
                <w:sz w:val="26"/>
                <w:szCs w:val="26"/>
                <w:vertAlign w:val="superscript"/>
              </w:rPr>
              <w:t>2</w:t>
            </w:r>
            <w:r w:rsidRPr="009D53AF">
              <w:rPr>
                <w:rFonts w:ascii="Times New Roman" w:hAnsi="Times New Roman"/>
                <w:sz w:val="26"/>
                <w:szCs w:val="26"/>
              </w:rPr>
              <w:t>/E!</w:t>
            </w:r>
          </w:p>
        </w:tc>
      </w:tr>
      <w:tr w:rsidR="0075591B" w:rsidRPr="009D53AF" w:rsidTr="00272146">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Yes</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60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50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10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100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2</w:t>
            </w:r>
          </w:p>
        </w:tc>
      </w:tr>
      <w:tr w:rsidR="0075591B" w:rsidRPr="009D53AF" w:rsidTr="00272146">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No</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40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50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-10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100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2</w:t>
            </w:r>
          </w:p>
        </w:tc>
      </w:tr>
      <w:tr w:rsidR="0075591B" w:rsidRPr="009D53AF" w:rsidTr="00272146">
        <w:tc>
          <w:tcPr>
            <w:tcW w:w="1596" w:type="dxa"/>
          </w:tcPr>
          <w:p w:rsidR="0075591B" w:rsidRPr="009D53AF" w:rsidRDefault="0075591B" w:rsidP="00272146">
            <w:pPr>
              <w:spacing w:line="240" w:lineRule="auto"/>
              <w:jc w:val="both"/>
              <w:rPr>
                <w:rFonts w:ascii="Times New Roman" w:hAnsi="Times New Roman"/>
                <w:sz w:val="26"/>
                <w:szCs w:val="26"/>
              </w:rPr>
            </w:pP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100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100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200</w:t>
            </w:r>
          </w:p>
        </w:tc>
        <w:tc>
          <w:tcPr>
            <w:tcW w:w="1596" w:type="dxa"/>
          </w:tcPr>
          <w:p w:rsidR="0075591B" w:rsidRPr="009D53AF" w:rsidRDefault="0075591B" w:rsidP="00272146">
            <w:pPr>
              <w:spacing w:line="240" w:lineRule="auto"/>
              <w:jc w:val="both"/>
              <w:rPr>
                <w:rFonts w:ascii="Times New Roman" w:hAnsi="Times New Roman"/>
                <w:sz w:val="26"/>
                <w:szCs w:val="26"/>
              </w:rPr>
            </w:pPr>
            <w:r w:rsidRPr="009D53AF">
              <w:rPr>
                <w:rFonts w:ascii="Times New Roman" w:hAnsi="Times New Roman"/>
                <w:sz w:val="26"/>
                <w:szCs w:val="26"/>
              </w:rPr>
              <w:t>4</w:t>
            </w:r>
          </w:p>
        </w:tc>
      </w:tr>
    </w:tbl>
    <w:p w:rsidR="0075591B" w:rsidRPr="009D53AF" w:rsidRDefault="0075591B" w:rsidP="0075591B">
      <w:pPr>
        <w:spacing w:line="240" w:lineRule="auto"/>
        <w:jc w:val="both"/>
        <w:rPr>
          <w:rFonts w:ascii="Times New Roman" w:hAnsi="Times New Roman"/>
          <w:sz w:val="26"/>
          <w:szCs w:val="26"/>
        </w:rPr>
      </w:pP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216D930" wp14:editId="5196F28F">
                <wp:simplePos x="0" y="0"/>
                <wp:positionH relativeFrom="column">
                  <wp:posOffset>1162050</wp:posOffset>
                </wp:positionH>
                <wp:positionV relativeFrom="paragraph">
                  <wp:posOffset>215900</wp:posOffset>
                </wp:positionV>
                <wp:extent cx="295275" cy="9525"/>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36AE7" id="_x0000_t32" coordsize="21600,21600" o:spt="32" o:oned="t" path="m,l21600,21600e" filled="f">
                <v:path arrowok="t" fillok="f" o:connecttype="none"/>
                <o:lock v:ext="edit" shapetype="t"/>
              </v:shapetype>
              <v:shape id="Straight Arrow Connector 1" o:spid="_x0000_s1026" type="#_x0000_t32" style="position:absolute;margin-left:91.5pt;margin-top:17pt;width:23.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"/>
            </w:pict>
          </mc:Fallback>
        </mc:AlternateContent>
      </w:r>
      <w:r w:rsidRPr="009D53AF">
        <w:rPr>
          <w:rFonts w:ascii="Times New Roman" w:hAnsi="Times New Roman"/>
          <w:sz w:val="26"/>
          <w:szCs w:val="26"/>
        </w:rPr>
        <w:t>X</w:t>
      </w:r>
      <w:r w:rsidRPr="009D53AF">
        <w:rPr>
          <w:rFonts w:ascii="Times New Roman" w:hAnsi="Times New Roman"/>
          <w:sz w:val="26"/>
          <w:szCs w:val="26"/>
          <w:vertAlign w:val="superscript"/>
        </w:rPr>
        <w:t>2</w:t>
      </w:r>
      <w:r w:rsidRPr="009D53AF">
        <w:rPr>
          <w:rFonts w:ascii="Times New Roman" w:hAnsi="Times New Roman"/>
          <w:sz w:val="26"/>
          <w:szCs w:val="26"/>
        </w:rPr>
        <w:t xml:space="preserve"> </w:t>
      </w:r>
      <w:proofErr w:type="gramStart"/>
      <w:r w:rsidRPr="009D53AF">
        <w:rPr>
          <w:rFonts w:ascii="Times New Roman" w:hAnsi="Times New Roman"/>
          <w:sz w:val="26"/>
          <w:szCs w:val="26"/>
        </w:rPr>
        <w:t xml:space="preserve">=  </w:t>
      </w:r>
      <w:r w:rsidRPr="009D53AF">
        <w:rPr>
          <w:rFonts w:ascii="Times New Roman" w:hAnsi="Times New Roman"/>
          <w:sz w:val="26"/>
          <w:szCs w:val="26"/>
          <w:u w:val="single"/>
        </w:rPr>
        <w:t>(</w:t>
      </w:r>
      <w:proofErr w:type="gramEnd"/>
      <w:r w:rsidRPr="009D53AF">
        <w:rPr>
          <w:rFonts w:ascii="Times New Roman" w:hAnsi="Times New Roman"/>
          <w:sz w:val="26"/>
          <w:szCs w:val="26"/>
          <w:u w:val="single"/>
        </w:rPr>
        <w:t>O!- E!)</w:t>
      </w:r>
      <w:r w:rsidRPr="009D53AF">
        <w:rPr>
          <w:rFonts w:ascii="Times New Roman" w:hAnsi="Times New Roman"/>
          <w:sz w:val="26"/>
          <w:szCs w:val="26"/>
          <w:u w:val="single"/>
          <w:vertAlign w:val="superscript"/>
        </w:rPr>
        <w:t>2</w:t>
      </w:r>
      <w:r w:rsidRPr="009D53AF">
        <w:rPr>
          <w:rFonts w:ascii="Times New Roman" w:hAnsi="Times New Roman"/>
          <w:sz w:val="26"/>
          <w:szCs w:val="26"/>
          <w:u w:val="single"/>
        </w:rPr>
        <w:t xml:space="preserve"> </w:t>
      </w:r>
      <w:proofErr w:type="gramStart"/>
      <w:r w:rsidRPr="009D53AF">
        <w:rPr>
          <w:rFonts w:ascii="Times New Roman" w:hAnsi="Times New Roman"/>
          <w:sz w:val="26"/>
          <w:szCs w:val="26"/>
        </w:rPr>
        <w:t>=  200</w:t>
      </w:r>
      <w:proofErr w:type="gramEnd"/>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ab/>
        <w:t xml:space="preserve">      E!</w:t>
      </w:r>
      <w:r w:rsidRPr="009D53AF">
        <w:rPr>
          <w:rFonts w:ascii="Times New Roman" w:hAnsi="Times New Roman"/>
          <w:sz w:val="26"/>
          <w:szCs w:val="26"/>
        </w:rPr>
        <w:tab/>
        <w:t xml:space="preserve">      100</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 2</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Degree of freedom = (r-1) (c-1)</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ab/>
      </w:r>
      <w:r w:rsidRPr="009D53AF">
        <w:rPr>
          <w:rFonts w:ascii="Times New Roman" w:hAnsi="Times New Roman"/>
          <w:sz w:val="26"/>
          <w:szCs w:val="26"/>
        </w:rPr>
        <w:tab/>
        <w:t xml:space="preserve">          (2-1) (2-1)</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ab/>
      </w:r>
      <w:r w:rsidRPr="009D53AF">
        <w:rPr>
          <w:rFonts w:ascii="Times New Roman" w:hAnsi="Times New Roman"/>
          <w:sz w:val="26"/>
          <w:szCs w:val="26"/>
        </w:rPr>
        <w:tab/>
      </w:r>
      <w:r w:rsidRPr="009D53AF">
        <w:rPr>
          <w:rFonts w:ascii="Times New Roman" w:hAnsi="Times New Roman"/>
          <w:sz w:val="26"/>
          <w:szCs w:val="26"/>
        </w:rPr>
        <w:tab/>
        <w:t>1 x 1 = 1</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Level of significant = 5% = 0.05</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ab/>
      </w:r>
      <w:r w:rsidRPr="009D53AF">
        <w:rPr>
          <w:rFonts w:ascii="Times New Roman" w:hAnsi="Times New Roman"/>
          <w:sz w:val="26"/>
          <w:szCs w:val="26"/>
        </w:rPr>
        <w:tab/>
        <w:t xml:space="preserve">(0.05)  = 3.841 </w:t>
      </w:r>
    </w:p>
    <w:p w:rsidR="0075591B" w:rsidRPr="009D53AF" w:rsidRDefault="0075591B" w:rsidP="0075591B">
      <w:pPr>
        <w:spacing w:line="240" w:lineRule="auto"/>
        <w:jc w:val="both"/>
        <w:rPr>
          <w:rFonts w:ascii="Times New Roman" w:hAnsi="Times New Roman"/>
          <w:sz w:val="26"/>
          <w:szCs w:val="26"/>
        </w:rPr>
      </w:pPr>
      <w:r w:rsidRPr="009D53AF">
        <w:rPr>
          <w:rFonts w:ascii="Times New Roman" w:hAnsi="Times New Roman"/>
          <w:sz w:val="26"/>
          <w:szCs w:val="26"/>
        </w:rPr>
        <w:t>DECISION RULE:</w:t>
      </w:r>
    </w:p>
    <w:p w:rsidR="0075591B" w:rsidRPr="009D53AF" w:rsidRDefault="0075591B" w:rsidP="0075591B">
      <w:pPr>
        <w:spacing w:line="240" w:lineRule="auto"/>
        <w:ind w:firstLine="720"/>
        <w:jc w:val="both"/>
        <w:rPr>
          <w:rFonts w:ascii="Times New Roman" w:hAnsi="Times New Roman"/>
        </w:rPr>
      </w:pPr>
      <w:r w:rsidRPr="009D53AF">
        <w:rPr>
          <w:rFonts w:ascii="Times New Roman" w:hAnsi="Times New Roman"/>
          <w:sz w:val="26"/>
          <w:szCs w:val="26"/>
        </w:rPr>
        <w:t>The value of x</w:t>
      </w:r>
      <w:r w:rsidRPr="009D53AF">
        <w:rPr>
          <w:rFonts w:ascii="Times New Roman" w:hAnsi="Times New Roman"/>
          <w:sz w:val="26"/>
          <w:szCs w:val="26"/>
          <w:vertAlign w:val="superscript"/>
        </w:rPr>
        <w:t>2</w:t>
      </w:r>
      <w:r w:rsidRPr="009D53AF">
        <w:rPr>
          <w:rFonts w:ascii="Times New Roman" w:hAnsi="Times New Roman"/>
          <w:sz w:val="26"/>
          <w:szCs w:val="26"/>
        </w:rPr>
        <w:t xml:space="preserve"> of the table (2) is greater than the critical value at 3.841 level of significant, the null hypothesis (H0) will be rejected while (h1) will be accepted therefore from the above test, critical value is greater than the concluded value so, H0 is accepted while H1 is rejected meaning that there is a significant relationship between economic development and organizational development</w:t>
      </w:r>
    </w:p>
    <w:p w:rsidR="0075591B" w:rsidRPr="009D53AF" w:rsidRDefault="0075591B" w:rsidP="0075591B">
      <w:pPr>
        <w:spacing w:line="360" w:lineRule="auto"/>
        <w:jc w:val="both"/>
        <w:rPr>
          <w:rFonts w:ascii="Times New Roman" w:hAnsi="Times New Roman"/>
          <w:sz w:val="24"/>
          <w:szCs w:val="24"/>
        </w:rPr>
      </w:pPr>
    </w:p>
    <w:p w:rsidR="0075591B" w:rsidRPr="009D53AF" w:rsidRDefault="0075591B" w:rsidP="0075591B">
      <w:pPr>
        <w:rPr>
          <w:rFonts w:ascii="Times New Roman" w:eastAsia="Times New Roman" w:hAnsi="Times New Roman"/>
          <w:sz w:val="24"/>
          <w:szCs w:val="24"/>
        </w:rPr>
      </w:pPr>
      <w:r w:rsidRPr="009D53AF">
        <w:rPr>
          <w:rFonts w:ascii="Times New Roman" w:eastAsia="Times New Roman" w:hAnsi="Times New Roman"/>
          <w:sz w:val="24"/>
          <w:szCs w:val="24"/>
        </w:rPr>
        <w:br w:type="page"/>
      </w:r>
    </w:p>
    <w:p w:rsidR="0075591B" w:rsidRPr="009D53AF" w:rsidRDefault="0075591B" w:rsidP="0075591B">
      <w:pPr>
        <w:spacing w:line="360" w:lineRule="auto"/>
        <w:ind w:right="-19"/>
        <w:jc w:val="center"/>
        <w:rPr>
          <w:rFonts w:ascii="Times New Roman" w:eastAsia="Times New Roman" w:hAnsi="Times New Roman"/>
          <w:sz w:val="24"/>
          <w:szCs w:val="24"/>
        </w:rPr>
      </w:pPr>
      <w:r w:rsidRPr="009D53AF">
        <w:rPr>
          <w:rFonts w:ascii="Times New Roman" w:eastAsia="Times New Roman" w:hAnsi="Times New Roman"/>
          <w:sz w:val="24"/>
          <w:szCs w:val="24"/>
        </w:rPr>
        <w:lastRenderedPageBreak/>
        <w:t>CHAPTER FIVE</w:t>
      </w:r>
    </w:p>
    <w:p w:rsidR="0075591B" w:rsidRPr="009D53AF" w:rsidRDefault="0075591B" w:rsidP="0075591B">
      <w:pPr>
        <w:spacing w:line="360" w:lineRule="auto"/>
        <w:ind w:right="-19"/>
        <w:jc w:val="center"/>
        <w:rPr>
          <w:rFonts w:ascii="Times New Roman" w:eastAsia="Times New Roman" w:hAnsi="Times New Roman"/>
          <w:sz w:val="24"/>
          <w:szCs w:val="24"/>
        </w:rPr>
      </w:pPr>
      <w:r w:rsidRPr="009D53AF">
        <w:rPr>
          <w:rFonts w:ascii="Times New Roman" w:eastAsia="Times New Roman" w:hAnsi="Times New Roman"/>
          <w:sz w:val="24"/>
          <w:szCs w:val="24"/>
        </w:rPr>
        <w:t>SUMMARY, CONCLUSION AND RECOMMENDATION</w:t>
      </w:r>
    </w:p>
    <w:p w:rsidR="00E4573F" w:rsidRPr="009D53AF" w:rsidRDefault="00E4573F" w:rsidP="00E4573F">
      <w:pPr>
        <w:pStyle w:val="NormalWeb"/>
        <w:shd w:val="clear" w:color="auto" w:fill="FFFFFF"/>
        <w:spacing w:before="0" w:beforeAutospacing="0" w:after="450" w:afterAutospacing="0"/>
        <w:textAlignment w:val="baseline"/>
      </w:pPr>
      <w:r w:rsidRPr="009D53AF">
        <w:t>5.0</w:t>
      </w:r>
      <w:r w:rsidRPr="009D53AF">
        <w:tab/>
        <w:t>Introduction</w:t>
      </w:r>
    </w:p>
    <w:p w:rsidR="00E4573F" w:rsidRPr="009D53AF" w:rsidRDefault="00E4573F" w:rsidP="00E4573F">
      <w:pPr>
        <w:pStyle w:val="NormalWeb"/>
        <w:shd w:val="clear" w:color="auto" w:fill="FFFFFF"/>
        <w:spacing w:before="0" w:beforeAutospacing="0" w:after="450" w:afterAutospacing="0"/>
        <w:textAlignment w:val="baseline"/>
        <w:rPr>
          <w:color w:val="444444"/>
        </w:rPr>
      </w:pPr>
      <w:r w:rsidRPr="009D53AF">
        <w:rPr>
          <w:color w:val="444444"/>
        </w:rPr>
        <w:t>This chapter deals with the summary of this study, conclusions from the findings and recommendations which can be used for policy making.</w:t>
      </w:r>
    </w:p>
    <w:p w:rsidR="00E4573F" w:rsidRPr="009D53AF" w:rsidRDefault="00E4573F" w:rsidP="00E4573F">
      <w:pPr>
        <w:pStyle w:val="NormalWeb"/>
        <w:shd w:val="clear" w:color="auto" w:fill="FFFFFF"/>
        <w:spacing w:before="0" w:beforeAutospacing="0" w:after="450" w:afterAutospacing="0"/>
        <w:textAlignment w:val="baseline"/>
        <w:rPr>
          <w:color w:val="444444"/>
        </w:rPr>
      </w:pPr>
      <w:r w:rsidRPr="009D53AF">
        <w:rPr>
          <w:color w:val="444444"/>
        </w:rPr>
        <w:t>5.1</w:t>
      </w:r>
      <w:r w:rsidRPr="009D53AF">
        <w:rPr>
          <w:color w:val="444444"/>
        </w:rPr>
        <w:tab/>
      </w:r>
      <w:r w:rsidRPr="009D53AF">
        <w:rPr>
          <w:bCs/>
          <w:color w:val="444444"/>
          <w:bdr w:val="none" w:sz="0" w:space="0" w:color="auto" w:frame="1"/>
        </w:rPr>
        <w:t>Summary</w:t>
      </w:r>
    </w:p>
    <w:p w:rsidR="00E4573F" w:rsidRPr="009D53AF" w:rsidRDefault="00272146" w:rsidP="00272146">
      <w:pPr>
        <w:shd w:val="clear" w:color="auto" w:fill="FFFFFF"/>
        <w:spacing w:after="0" w:line="240" w:lineRule="auto"/>
        <w:textAlignment w:val="baseline"/>
        <w:rPr>
          <w:rFonts w:ascii="Times New Roman" w:eastAsia="Times New Roman" w:hAnsi="Times New Roman"/>
          <w:color w:val="444444"/>
          <w:sz w:val="24"/>
          <w:szCs w:val="24"/>
        </w:rPr>
      </w:pPr>
      <w:r w:rsidRPr="009D53AF">
        <w:rPr>
          <w:rFonts w:ascii="Times New Roman" w:hAnsi="Times New Roman"/>
        </w:rPr>
        <w:t>Media ownership in Nigeria influences news credibility through political, economic, and corporate biases, with state-owned media often reflecting government interests, private outlets shaped by owners' affiliations, and foreign media framing issues for global audiences. Challenges such as press freedom restrictions, sensationalism, and misinformation further undermine journalistic integrity. To improve credibility, it is essential to promote media independence, support investigative journalism, strengthen ethical regulations, and combat fake news.</w:t>
      </w:r>
    </w:p>
    <w:p w:rsidR="00272146" w:rsidRPr="009D53AF" w:rsidRDefault="00272146" w:rsidP="00272146">
      <w:pPr>
        <w:shd w:val="clear" w:color="auto" w:fill="FFFFFF"/>
        <w:spacing w:after="0" w:line="240" w:lineRule="auto"/>
        <w:textAlignment w:val="baseline"/>
        <w:rPr>
          <w:rFonts w:ascii="Times New Roman" w:eastAsia="Times New Roman" w:hAnsi="Times New Roman"/>
          <w:color w:val="444444"/>
          <w:sz w:val="24"/>
          <w:szCs w:val="24"/>
        </w:rPr>
      </w:pPr>
      <w:r w:rsidRPr="009D53AF">
        <w:rPr>
          <w:rFonts w:ascii="Times New Roman" w:hAnsi="Times New Roman"/>
        </w:rPr>
        <w:t>Media ownership in Nigeria significantly affects news credibility through political, economic, and corporate influences. Solutions such as ensuring editorial independence, supporting investigative journalism, and fighting misinformation are vital for improving the integrity of news reporting in the country.</w:t>
      </w:r>
    </w:p>
    <w:p w:rsidR="00E4573F" w:rsidRPr="009D53AF" w:rsidRDefault="00E4573F" w:rsidP="00E4573F">
      <w:pPr>
        <w:shd w:val="clear" w:color="auto" w:fill="FFFFFF"/>
        <w:spacing w:after="0" w:line="240" w:lineRule="auto"/>
        <w:textAlignment w:val="baseline"/>
        <w:rPr>
          <w:rFonts w:ascii="Times New Roman" w:eastAsia="Times New Roman" w:hAnsi="Times New Roman"/>
          <w:color w:val="444444"/>
          <w:sz w:val="24"/>
          <w:szCs w:val="24"/>
        </w:rPr>
      </w:pPr>
      <w:r w:rsidRPr="009D53AF">
        <w:rPr>
          <w:rFonts w:ascii="Times New Roman" w:eastAsia="Times New Roman" w:hAnsi="Times New Roman"/>
          <w:bCs/>
          <w:color w:val="444444"/>
          <w:sz w:val="24"/>
          <w:szCs w:val="24"/>
          <w:bdr w:val="none" w:sz="0" w:space="0" w:color="auto" w:frame="1"/>
        </w:rPr>
        <w:t>5.2</w:t>
      </w:r>
      <w:r w:rsidRPr="009D53AF">
        <w:rPr>
          <w:rFonts w:ascii="Times New Roman" w:eastAsia="Times New Roman" w:hAnsi="Times New Roman"/>
          <w:bCs/>
          <w:color w:val="444444"/>
          <w:sz w:val="24"/>
          <w:szCs w:val="24"/>
          <w:bdr w:val="none" w:sz="0" w:space="0" w:color="auto" w:frame="1"/>
        </w:rPr>
        <w:tab/>
        <w:t>Conclusion</w:t>
      </w:r>
    </w:p>
    <w:p w:rsidR="00E4573F" w:rsidRPr="009D53AF" w:rsidRDefault="00272146" w:rsidP="00E4573F">
      <w:pPr>
        <w:shd w:val="clear" w:color="auto" w:fill="FFFFFF"/>
        <w:spacing w:after="450" w:line="240" w:lineRule="auto"/>
        <w:textAlignment w:val="baseline"/>
        <w:rPr>
          <w:rFonts w:ascii="Times New Roman" w:eastAsia="Times New Roman" w:hAnsi="Times New Roman"/>
          <w:color w:val="444444"/>
          <w:sz w:val="24"/>
          <w:szCs w:val="24"/>
        </w:rPr>
      </w:pPr>
      <w:r w:rsidRPr="009D53AF">
        <w:rPr>
          <w:rFonts w:ascii="Times New Roman" w:hAnsi="Times New Roman"/>
        </w:rPr>
        <w:t>In conclusion, media ownership in Nigeria plays a significant role in shaping the credibility of news reporting. The influence of political, economic, and corporate interests often leads to biased and sensationalized coverage, undermining objectivity and trust in the media. Press freedom remains a critical issue, with government control and the threat of censorship limiting the ability of journalists to report freely. To enhance the credibility of news reporting, it is essential to foster media independence, support investigative journalism, enforce ethical standards, and address the spread of misinformation. These efforts will help ensure a more balanced and trustworthy media landscape in Nigeria.</w:t>
      </w:r>
    </w:p>
    <w:p w:rsidR="00E4573F" w:rsidRPr="009D53AF" w:rsidRDefault="00E4573F" w:rsidP="00E4573F">
      <w:pPr>
        <w:shd w:val="clear" w:color="auto" w:fill="FFFFFF"/>
        <w:spacing w:after="0" w:line="240" w:lineRule="auto"/>
        <w:textAlignment w:val="baseline"/>
        <w:rPr>
          <w:rFonts w:ascii="Times New Roman" w:eastAsia="Times New Roman" w:hAnsi="Times New Roman"/>
          <w:color w:val="444444"/>
          <w:sz w:val="24"/>
          <w:szCs w:val="24"/>
        </w:rPr>
      </w:pPr>
      <w:r w:rsidRPr="009D53AF">
        <w:rPr>
          <w:rFonts w:ascii="Times New Roman" w:eastAsia="Times New Roman" w:hAnsi="Times New Roman"/>
          <w:bCs/>
          <w:color w:val="444444"/>
          <w:sz w:val="24"/>
          <w:szCs w:val="24"/>
          <w:bdr w:val="none" w:sz="0" w:space="0" w:color="auto" w:frame="1"/>
        </w:rPr>
        <w:t>5.3</w:t>
      </w:r>
      <w:r w:rsidRPr="009D53AF">
        <w:rPr>
          <w:rFonts w:ascii="Times New Roman" w:eastAsia="Times New Roman" w:hAnsi="Times New Roman"/>
          <w:bCs/>
          <w:color w:val="444444"/>
          <w:sz w:val="24"/>
          <w:szCs w:val="24"/>
          <w:bdr w:val="none" w:sz="0" w:space="0" w:color="auto" w:frame="1"/>
        </w:rPr>
        <w:tab/>
        <w:t>Recommendations</w:t>
      </w:r>
    </w:p>
    <w:p w:rsidR="00272146" w:rsidRPr="009D53AF" w:rsidRDefault="00272146" w:rsidP="00B447CF">
      <w:pPr>
        <w:numPr>
          <w:ilvl w:val="0"/>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Promote Media Independence</w:t>
      </w:r>
      <w:r w:rsidRPr="009D53AF">
        <w:rPr>
          <w:rFonts w:ascii="Times New Roman" w:eastAsia="Times New Roman" w:hAnsi="Times New Roman"/>
          <w:sz w:val="24"/>
          <w:szCs w:val="24"/>
        </w:rPr>
        <w:t>:</w:t>
      </w:r>
    </w:p>
    <w:p w:rsidR="00272146" w:rsidRPr="009D53AF" w:rsidRDefault="00272146" w:rsidP="00B447CF">
      <w:pPr>
        <w:numPr>
          <w:ilvl w:val="1"/>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 xml:space="preserve">Reduce political and corporate influences on media outlets to ensure that journalists can report freely and without fear of bias. </w:t>
      </w:r>
      <w:r w:rsidRPr="009D53AF">
        <w:rPr>
          <w:rFonts w:ascii="Times New Roman" w:eastAsia="Times New Roman" w:hAnsi="Times New Roman"/>
          <w:sz w:val="24"/>
          <w:szCs w:val="24"/>
        </w:rPr>
        <w:lastRenderedPageBreak/>
        <w:t>Independent editorial policies should be encouraged across both state-owned and private media organizations.</w:t>
      </w:r>
    </w:p>
    <w:p w:rsidR="00272146" w:rsidRPr="009D53AF" w:rsidRDefault="00272146" w:rsidP="00B447CF">
      <w:pPr>
        <w:numPr>
          <w:ilvl w:val="0"/>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Support Investigative Journalism</w:t>
      </w:r>
      <w:r w:rsidRPr="009D53AF">
        <w:rPr>
          <w:rFonts w:ascii="Times New Roman" w:eastAsia="Times New Roman" w:hAnsi="Times New Roman"/>
          <w:sz w:val="24"/>
          <w:szCs w:val="24"/>
        </w:rPr>
        <w:t>:</w:t>
      </w:r>
    </w:p>
    <w:p w:rsidR="00272146" w:rsidRPr="009D53AF" w:rsidRDefault="00272146" w:rsidP="00B447CF">
      <w:pPr>
        <w:numPr>
          <w:ilvl w:val="1"/>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Provide financial support and legal protections for investigative journalists, enabling them to pursue in-depth reporting on critical issues such as corruption, human rights abuses, and government accountability.</w:t>
      </w:r>
    </w:p>
    <w:p w:rsidR="00272146" w:rsidRPr="009D53AF" w:rsidRDefault="00272146" w:rsidP="00B447CF">
      <w:pPr>
        <w:numPr>
          <w:ilvl w:val="0"/>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Strengthen Media Regulations</w:t>
      </w:r>
      <w:r w:rsidRPr="009D53AF">
        <w:rPr>
          <w:rFonts w:ascii="Times New Roman" w:eastAsia="Times New Roman" w:hAnsi="Times New Roman"/>
          <w:sz w:val="24"/>
          <w:szCs w:val="24"/>
        </w:rPr>
        <w:t>:</w:t>
      </w:r>
    </w:p>
    <w:p w:rsidR="00272146" w:rsidRPr="009D53AF" w:rsidRDefault="00272146" w:rsidP="00B447CF">
      <w:pPr>
        <w:numPr>
          <w:ilvl w:val="1"/>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Ensure that media regulations enforce ethical standards and transparency, but avoid overreach that could stifle press freedom. Regulatory bodies should focus on promoting diverse viewpoints and protecting journalists from undue interference.</w:t>
      </w:r>
    </w:p>
    <w:p w:rsidR="00272146" w:rsidRPr="009D53AF" w:rsidRDefault="00272146" w:rsidP="00B447CF">
      <w:pPr>
        <w:numPr>
          <w:ilvl w:val="0"/>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Combat Misinformation</w:t>
      </w:r>
      <w:r w:rsidRPr="009D53AF">
        <w:rPr>
          <w:rFonts w:ascii="Times New Roman" w:eastAsia="Times New Roman" w:hAnsi="Times New Roman"/>
          <w:sz w:val="24"/>
          <w:szCs w:val="24"/>
        </w:rPr>
        <w:t>:</w:t>
      </w:r>
    </w:p>
    <w:p w:rsidR="00272146" w:rsidRPr="009D53AF" w:rsidRDefault="00272146" w:rsidP="00B447CF">
      <w:pPr>
        <w:numPr>
          <w:ilvl w:val="1"/>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Establish fact-checking mechanisms and promote media literacy programs to help both journalists and the public identify and counter false or misleading information, especially on social media platforms.</w:t>
      </w:r>
    </w:p>
    <w:p w:rsidR="00272146" w:rsidRPr="009D53AF" w:rsidRDefault="00272146" w:rsidP="00B447CF">
      <w:pPr>
        <w:numPr>
          <w:ilvl w:val="0"/>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Encourage Media Diversity</w:t>
      </w:r>
      <w:r w:rsidRPr="009D53AF">
        <w:rPr>
          <w:rFonts w:ascii="Times New Roman" w:eastAsia="Times New Roman" w:hAnsi="Times New Roman"/>
          <w:sz w:val="24"/>
          <w:szCs w:val="24"/>
        </w:rPr>
        <w:t>:</w:t>
      </w:r>
    </w:p>
    <w:p w:rsidR="00272146" w:rsidRPr="009D53AF" w:rsidRDefault="00272146" w:rsidP="00B447CF">
      <w:pPr>
        <w:numPr>
          <w:ilvl w:val="1"/>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Foster a more diverse media landscape that includes a range of voices and perspectives, from local to international outlets, ensuring that the public is exposed to balanced and well-rounded reporting.</w:t>
      </w:r>
    </w:p>
    <w:p w:rsidR="00272146" w:rsidRPr="009D53AF" w:rsidRDefault="00272146" w:rsidP="00B447CF">
      <w:pPr>
        <w:numPr>
          <w:ilvl w:val="0"/>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Protect Press Freedom</w:t>
      </w:r>
      <w:r w:rsidRPr="009D53AF">
        <w:rPr>
          <w:rFonts w:ascii="Times New Roman" w:eastAsia="Times New Roman" w:hAnsi="Times New Roman"/>
          <w:sz w:val="24"/>
          <w:szCs w:val="24"/>
        </w:rPr>
        <w:t>:</w:t>
      </w:r>
    </w:p>
    <w:p w:rsidR="00272146" w:rsidRPr="009D53AF" w:rsidRDefault="00272146" w:rsidP="00B447CF">
      <w:pPr>
        <w:numPr>
          <w:ilvl w:val="1"/>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Strengthen legal protections for journalists to prevent harassment, intimidation, or violence, ensuring they can report on sensitive issues without fear of reprisal from government or powerful interests.</w:t>
      </w:r>
    </w:p>
    <w:p w:rsidR="00272146" w:rsidRPr="009D53AF" w:rsidRDefault="00272146" w:rsidP="00B447CF">
      <w:pPr>
        <w:numPr>
          <w:ilvl w:val="0"/>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Promote Ethical Journalism</w:t>
      </w:r>
      <w:r w:rsidRPr="009D53AF">
        <w:rPr>
          <w:rFonts w:ascii="Times New Roman" w:eastAsia="Times New Roman" w:hAnsi="Times New Roman"/>
          <w:sz w:val="24"/>
          <w:szCs w:val="24"/>
        </w:rPr>
        <w:t>:</w:t>
      </w:r>
    </w:p>
    <w:p w:rsidR="00272146" w:rsidRPr="009D53AF" w:rsidRDefault="00272146" w:rsidP="00B447CF">
      <w:pPr>
        <w:numPr>
          <w:ilvl w:val="1"/>
          <w:numId w:val="21"/>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Encourage media houses to adopt and adhere to strict ethical codes of conduct, emphasizing the importance of accuracy, fairness, and accountability in reporting.</w:t>
      </w:r>
    </w:p>
    <w:p w:rsidR="00E4573F" w:rsidRPr="009D53AF" w:rsidRDefault="00272146" w:rsidP="00272146">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By implementing these recommendations, Nigeria’s media landscape can become more transparent, independent, and trustworthy, ultimately improving the overall credibility of news reporting.</w:t>
      </w:r>
    </w:p>
    <w:p w:rsidR="00272146" w:rsidRPr="009D53AF" w:rsidRDefault="00272146" w:rsidP="00272146">
      <w:pPr>
        <w:spacing w:before="100" w:beforeAutospacing="1" w:after="100" w:afterAutospacing="1" w:line="240" w:lineRule="auto"/>
        <w:outlineLvl w:val="2"/>
        <w:rPr>
          <w:rFonts w:ascii="Times New Roman" w:eastAsia="Times New Roman" w:hAnsi="Times New Roman"/>
          <w:bCs/>
          <w:sz w:val="27"/>
          <w:szCs w:val="27"/>
        </w:rPr>
      </w:pPr>
      <w:r w:rsidRPr="009D53AF">
        <w:rPr>
          <w:rFonts w:ascii="Times New Roman" w:eastAsia="Times New Roman" w:hAnsi="Times New Roman"/>
          <w:bCs/>
          <w:sz w:val="27"/>
          <w:szCs w:val="27"/>
        </w:rPr>
        <w:t>Limitations to the Study</w:t>
      </w:r>
    </w:p>
    <w:p w:rsidR="00272146" w:rsidRPr="009D53AF" w:rsidRDefault="00272146" w:rsidP="00B447CF">
      <w:pPr>
        <w:numPr>
          <w:ilvl w:val="0"/>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Access to Media Ownership Data</w:t>
      </w:r>
      <w:r w:rsidRPr="009D53AF">
        <w:rPr>
          <w:rFonts w:ascii="Times New Roman" w:eastAsia="Times New Roman" w:hAnsi="Times New Roman"/>
          <w:sz w:val="24"/>
          <w:szCs w:val="24"/>
        </w:rPr>
        <w:t>:</w:t>
      </w:r>
    </w:p>
    <w:p w:rsidR="00272146" w:rsidRPr="009D53AF" w:rsidRDefault="00272146" w:rsidP="00B447CF">
      <w:pPr>
        <w:numPr>
          <w:ilvl w:val="1"/>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lastRenderedPageBreak/>
        <w:t>Detailed information on the ownership structures of media organizations in Nigeria, especially private and foreign-owned outlets, can be difficult to obtain due to a lack of transparency or unwillingness to disclose ownership details.</w:t>
      </w:r>
    </w:p>
    <w:p w:rsidR="00272146" w:rsidRPr="009D53AF" w:rsidRDefault="00272146" w:rsidP="00B447CF">
      <w:pPr>
        <w:numPr>
          <w:ilvl w:val="0"/>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Political Sensitivity</w:t>
      </w:r>
      <w:r w:rsidRPr="009D53AF">
        <w:rPr>
          <w:rFonts w:ascii="Times New Roman" w:eastAsia="Times New Roman" w:hAnsi="Times New Roman"/>
          <w:sz w:val="24"/>
          <w:szCs w:val="24"/>
        </w:rPr>
        <w:t>:</w:t>
      </w:r>
    </w:p>
    <w:p w:rsidR="00272146" w:rsidRPr="009D53AF" w:rsidRDefault="00272146" w:rsidP="00B447CF">
      <w:pPr>
        <w:numPr>
          <w:ilvl w:val="1"/>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Given the political climate in Nigeria, there may be resistance from certain media outlets or government bodies to engage with or openly discuss media bias, censorship, and external influence. This can limit the depth and objectivity of the study.</w:t>
      </w:r>
    </w:p>
    <w:p w:rsidR="00272146" w:rsidRPr="009D53AF" w:rsidRDefault="00272146" w:rsidP="00B447CF">
      <w:pPr>
        <w:numPr>
          <w:ilvl w:val="0"/>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Bias in Media Reporting</w:t>
      </w:r>
      <w:r w:rsidRPr="009D53AF">
        <w:rPr>
          <w:rFonts w:ascii="Times New Roman" w:eastAsia="Times New Roman" w:hAnsi="Times New Roman"/>
          <w:sz w:val="24"/>
          <w:szCs w:val="24"/>
        </w:rPr>
        <w:t>:</w:t>
      </w:r>
    </w:p>
    <w:p w:rsidR="00272146" w:rsidRPr="009D53AF" w:rsidRDefault="00272146" w:rsidP="00B447CF">
      <w:pPr>
        <w:numPr>
          <w:ilvl w:val="1"/>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The study may face challenges in accurately assessing the extent of bias in media coverage, as owners’ political affiliations and financial interests can lead to self-censorship or selective reporting, making it harder to measure impartiality.</w:t>
      </w:r>
    </w:p>
    <w:p w:rsidR="00272146" w:rsidRPr="009D53AF" w:rsidRDefault="00272146" w:rsidP="00B447CF">
      <w:pPr>
        <w:numPr>
          <w:ilvl w:val="0"/>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Dynamic Media Landscape</w:t>
      </w:r>
      <w:r w:rsidRPr="009D53AF">
        <w:rPr>
          <w:rFonts w:ascii="Times New Roman" w:eastAsia="Times New Roman" w:hAnsi="Times New Roman"/>
          <w:sz w:val="24"/>
          <w:szCs w:val="24"/>
        </w:rPr>
        <w:t>:</w:t>
      </w:r>
    </w:p>
    <w:p w:rsidR="00272146" w:rsidRPr="009D53AF" w:rsidRDefault="00272146" w:rsidP="00B447CF">
      <w:pPr>
        <w:numPr>
          <w:ilvl w:val="1"/>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The Nigerian media landscape is constantly evolving, with new media platforms emerging and traditional outlets undergoing changes in ownership, making it difficult to capture a comprehensive and up-to-date snapshot of the sector.</w:t>
      </w:r>
    </w:p>
    <w:p w:rsidR="00272146" w:rsidRPr="009D53AF" w:rsidRDefault="00272146" w:rsidP="00B447CF">
      <w:pPr>
        <w:numPr>
          <w:ilvl w:val="0"/>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Limited Scope of Case Studies</w:t>
      </w:r>
      <w:r w:rsidRPr="009D53AF">
        <w:rPr>
          <w:rFonts w:ascii="Times New Roman" w:eastAsia="Times New Roman" w:hAnsi="Times New Roman"/>
          <w:sz w:val="24"/>
          <w:szCs w:val="24"/>
        </w:rPr>
        <w:t>:</w:t>
      </w:r>
    </w:p>
    <w:p w:rsidR="00272146" w:rsidRPr="009D53AF" w:rsidRDefault="00272146" w:rsidP="00B447CF">
      <w:pPr>
        <w:numPr>
          <w:ilvl w:val="1"/>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Focusing on a select number of media outlets may not fully represent the diverse range of voices in Nigeria's media landscape, potentially leaving out smaller or regional media that might have different challenges and impacts on news credibility.</w:t>
      </w:r>
    </w:p>
    <w:p w:rsidR="00272146" w:rsidRPr="009D53AF" w:rsidRDefault="00272146" w:rsidP="00B447CF">
      <w:pPr>
        <w:numPr>
          <w:ilvl w:val="0"/>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Cultural and Regional Variations</w:t>
      </w:r>
      <w:r w:rsidRPr="009D53AF">
        <w:rPr>
          <w:rFonts w:ascii="Times New Roman" w:eastAsia="Times New Roman" w:hAnsi="Times New Roman"/>
          <w:sz w:val="24"/>
          <w:szCs w:val="24"/>
        </w:rPr>
        <w:t>:</w:t>
      </w:r>
    </w:p>
    <w:p w:rsidR="00272146" w:rsidRPr="009D53AF" w:rsidRDefault="00272146" w:rsidP="00B447CF">
      <w:pPr>
        <w:numPr>
          <w:ilvl w:val="1"/>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Nigeria's large and diverse population means that media consumption patterns and the perception of news credibility can vary greatly across different regions, ethnic groups, and languages, limiting the generalizability of the findings.</w:t>
      </w:r>
    </w:p>
    <w:p w:rsidR="00272146" w:rsidRPr="009D53AF" w:rsidRDefault="00272146" w:rsidP="00B447CF">
      <w:pPr>
        <w:numPr>
          <w:ilvl w:val="0"/>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Difficulty in Measuring Credibility</w:t>
      </w:r>
      <w:r w:rsidRPr="009D53AF">
        <w:rPr>
          <w:rFonts w:ascii="Times New Roman" w:eastAsia="Times New Roman" w:hAnsi="Times New Roman"/>
          <w:sz w:val="24"/>
          <w:szCs w:val="24"/>
        </w:rPr>
        <w:t>:</w:t>
      </w:r>
    </w:p>
    <w:p w:rsidR="00272146" w:rsidRPr="009D53AF" w:rsidRDefault="00272146" w:rsidP="00B447CF">
      <w:pPr>
        <w:numPr>
          <w:ilvl w:val="1"/>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Assessing the credibility of news reporting is subjective and can vary based on individual perceptions, public trust, and media literacy levels, making it difficult to quantify credibility across different audiences.</w:t>
      </w:r>
    </w:p>
    <w:p w:rsidR="00272146" w:rsidRPr="009D53AF" w:rsidRDefault="00272146" w:rsidP="00B447CF">
      <w:pPr>
        <w:numPr>
          <w:ilvl w:val="0"/>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Technological Influences</w:t>
      </w:r>
      <w:r w:rsidRPr="009D53AF">
        <w:rPr>
          <w:rFonts w:ascii="Times New Roman" w:eastAsia="Times New Roman" w:hAnsi="Times New Roman"/>
          <w:sz w:val="24"/>
          <w:szCs w:val="24"/>
        </w:rPr>
        <w:t>:</w:t>
      </w:r>
    </w:p>
    <w:p w:rsidR="00272146" w:rsidRPr="009D53AF" w:rsidRDefault="00272146" w:rsidP="00B447CF">
      <w:pPr>
        <w:numPr>
          <w:ilvl w:val="1"/>
          <w:numId w:val="22"/>
        </w:num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The rise of social media and digital platforms presents challenges in tracking the full impact of media ownership on news credibility, as these platforms often spread information in ways that traditional media may not fully control or influence.</w:t>
      </w:r>
    </w:p>
    <w:p w:rsidR="00272146" w:rsidRPr="009D53AF" w:rsidRDefault="00272146" w:rsidP="00272146">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lastRenderedPageBreak/>
        <w:t>These limitations should be considered when interpreting the findings of the study, and future research could address these gaps for a more comprehensive understanding of the relationship between media ownership and news credibility in Nigeria.</w:t>
      </w:r>
    </w:p>
    <w:p w:rsidR="00E4573F" w:rsidRPr="009D53AF" w:rsidRDefault="00E4573F" w:rsidP="00E4573F">
      <w:pPr>
        <w:shd w:val="clear" w:color="auto" w:fill="FFFFFF"/>
        <w:spacing w:after="0" w:line="240" w:lineRule="auto"/>
        <w:textAlignment w:val="baseline"/>
        <w:rPr>
          <w:rFonts w:ascii="Times New Roman" w:eastAsia="Times New Roman" w:hAnsi="Times New Roman"/>
          <w:color w:val="444444"/>
          <w:sz w:val="24"/>
          <w:szCs w:val="24"/>
        </w:rPr>
      </w:pPr>
      <w:r w:rsidRPr="009D53AF">
        <w:rPr>
          <w:rFonts w:ascii="Times New Roman" w:eastAsia="Times New Roman" w:hAnsi="Times New Roman"/>
          <w:bCs/>
          <w:color w:val="444444"/>
          <w:sz w:val="24"/>
          <w:szCs w:val="24"/>
          <w:bdr w:val="none" w:sz="0" w:space="0" w:color="auto" w:frame="1"/>
        </w:rPr>
        <w:t>Suggestions for Further Studies</w:t>
      </w:r>
    </w:p>
    <w:p w:rsidR="00272146" w:rsidRPr="009D53AF" w:rsidRDefault="00272146" w:rsidP="00272146">
      <w:pPr>
        <w:spacing w:before="100" w:beforeAutospacing="1" w:after="100" w:afterAutospacing="1" w:line="240" w:lineRule="auto"/>
        <w:rPr>
          <w:rFonts w:ascii="Times New Roman" w:eastAsia="Times New Roman" w:hAnsi="Times New Roman"/>
          <w:sz w:val="24"/>
          <w:szCs w:val="24"/>
        </w:rPr>
      </w:pPr>
      <w:proofErr w:type="gramStart"/>
      <w:r w:rsidRPr="009D53AF">
        <w:rPr>
          <w:rFonts w:ascii="Times New Roman" w:eastAsia="Times New Roman" w:hAnsi="Times New Roman"/>
          <w:sz w:val="24"/>
          <w:szCs w:val="24"/>
        </w:rPr>
        <w:t xml:space="preserve">  </w:t>
      </w:r>
      <w:r w:rsidRPr="009D53AF">
        <w:rPr>
          <w:rFonts w:ascii="Times New Roman" w:eastAsia="Times New Roman" w:hAnsi="Times New Roman"/>
          <w:bCs/>
          <w:sz w:val="24"/>
          <w:szCs w:val="24"/>
        </w:rPr>
        <w:t>In</w:t>
      </w:r>
      <w:proofErr w:type="gramEnd"/>
      <w:r w:rsidRPr="009D53AF">
        <w:rPr>
          <w:rFonts w:ascii="Times New Roman" w:eastAsia="Times New Roman" w:hAnsi="Times New Roman"/>
          <w:bCs/>
          <w:sz w:val="24"/>
          <w:szCs w:val="24"/>
        </w:rPr>
        <w:t>-depth Analysis of Ownership Structures</w:t>
      </w:r>
      <w:r w:rsidRPr="009D53AF">
        <w:rPr>
          <w:rFonts w:ascii="Times New Roman" w:eastAsia="Times New Roman" w:hAnsi="Times New Roman"/>
          <w:sz w:val="24"/>
          <w:szCs w:val="24"/>
        </w:rPr>
        <w:t>:</w:t>
      </w:r>
    </w:p>
    <w:p w:rsidR="00272146" w:rsidRPr="009D53AF" w:rsidRDefault="00272146" w:rsidP="00272146">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Future studies could explore the ownership structures of a broader range of media outlets, particularly focusing on private and foreign-owned media. This would help uncover how ownership patterns impact editorial decisions, content diversity, and credibility across different types of media organizations in Nigeria.</w:t>
      </w:r>
    </w:p>
    <w:p w:rsidR="00272146" w:rsidRPr="009D53AF" w:rsidRDefault="00272146" w:rsidP="00272146">
      <w:pPr>
        <w:spacing w:before="100" w:beforeAutospacing="1" w:after="100" w:afterAutospacing="1" w:line="240" w:lineRule="auto"/>
        <w:rPr>
          <w:rFonts w:ascii="Times New Roman" w:eastAsia="Times New Roman" w:hAnsi="Times New Roman"/>
          <w:sz w:val="24"/>
          <w:szCs w:val="24"/>
        </w:rPr>
      </w:pPr>
      <w:proofErr w:type="gramStart"/>
      <w:r w:rsidRPr="009D53AF">
        <w:rPr>
          <w:rFonts w:ascii="Times New Roman" w:eastAsia="Times New Roman" w:hAnsi="Times New Roman"/>
          <w:sz w:val="24"/>
          <w:szCs w:val="24"/>
        </w:rPr>
        <w:t xml:space="preserve">  </w:t>
      </w:r>
      <w:r w:rsidRPr="009D53AF">
        <w:rPr>
          <w:rFonts w:ascii="Times New Roman" w:eastAsia="Times New Roman" w:hAnsi="Times New Roman"/>
          <w:bCs/>
          <w:sz w:val="24"/>
          <w:szCs w:val="24"/>
        </w:rPr>
        <w:t>Impact</w:t>
      </w:r>
      <w:proofErr w:type="gramEnd"/>
      <w:r w:rsidRPr="009D53AF">
        <w:rPr>
          <w:rFonts w:ascii="Times New Roman" w:eastAsia="Times New Roman" w:hAnsi="Times New Roman"/>
          <w:bCs/>
          <w:sz w:val="24"/>
          <w:szCs w:val="24"/>
        </w:rPr>
        <w:t xml:space="preserve"> of Social Media on News Credibility</w:t>
      </w:r>
      <w:r w:rsidRPr="009D53AF">
        <w:rPr>
          <w:rFonts w:ascii="Times New Roman" w:eastAsia="Times New Roman" w:hAnsi="Times New Roman"/>
          <w:sz w:val="24"/>
          <w:szCs w:val="24"/>
        </w:rPr>
        <w:t>:</w:t>
      </w:r>
    </w:p>
    <w:p w:rsidR="00272146" w:rsidRPr="009D53AF" w:rsidRDefault="00272146" w:rsidP="00272146">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Given the growing influence of digital platforms and social media in Nigeria, further research could investigate how these platforms affect news credibility, the spread of misinformation, and public trust in traditional media. The role of social media as both a news source and a tool for manipulating public opinion warrants more examination.</w:t>
      </w:r>
    </w:p>
    <w:p w:rsidR="00272146" w:rsidRPr="009D53AF" w:rsidRDefault="00272146" w:rsidP="00272146">
      <w:pPr>
        <w:spacing w:before="100" w:beforeAutospacing="1" w:after="100" w:afterAutospacing="1" w:line="240" w:lineRule="auto"/>
        <w:rPr>
          <w:rFonts w:ascii="Times New Roman" w:eastAsia="Times New Roman" w:hAnsi="Times New Roman"/>
          <w:sz w:val="24"/>
          <w:szCs w:val="24"/>
        </w:rPr>
      </w:pPr>
      <w:proofErr w:type="gramStart"/>
      <w:r w:rsidRPr="009D53AF">
        <w:rPr>
          <w:rFonts w:ascii="Times New Roman" w:eastAsia="Times New Roman" w:hAnsi="Times New Roman"/>
          <w:sz w:val="24"/>
          <w:szCs w:val="24"/>
        </w:rPr>
        <w:t xml:space="preserve">  </w:t>
      </w:r>
      <w:r w:rsidRPr="009D53AF">
        <w:rPr>
          <w:rFonts w:ascii="Times New Roman" w:eastAsia="Times New Roman" w:hAnsi="Times New Roman"/>
          <w:bCs/>
          <w:sz w:val="24"/>
          <w:szCs w:val="24"/>
        </w:rPr>
        <w:t>Comparative</w:t>
      </w:r>
      <w:proofErr w:type="gramEnd"/>
      <w:r w:rsidRPr="009D53AF">
        <w:rPr>
          <w:rFonts w:ascii="Times New Roman" w:eastAsia="Times New Roman" w:hAnsi="Times New Roman"/>
          <w:bCs/>
          <w:sz w:val="24"/>
          <w:szCs w:val="24"/>
        </w:rPr>
        <w:t xml:space="preserve"> Study of State and Private Media</w:t>
      </w:r>
      <w:r w:rsidRPr="009D53AF">
        <w:rPr>
          <w:rFonts w:ascii="Times New Roman" w:eastAsia="Times New Roman" w:hAnsi="Times New Roman"/>
          <w:sz w:val="24"/>
          <w:szCs w:val="24"/>
        </w:rPr>
        <w:t>:</w:t>
      </w:r>
    </w:p>
    <w:p w:rsidR="00272146" w:rsidRPr="009D53AF" w:rsidRDefault="00272146" w:rsidP="00272146">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A comparative analysis of state-owned versus privately owned media in Nigeria could provide valuable insights into how political and economic pressures differently shape media content, bias, and public perceptions of credibility.</w:t>
      </w:r>
    </w:p>
    <w:p w:rsidR="00272146" w:rsidRPr="009D53AF" w:rsidRDefault="00272146" w:rsidP="00272146">
      <w:pPr>
        <w:spacing w:before="100" w:beforeAutospacing="1" w:after="100" w:afterAutospacing="1" w:line="240" w:lineRule="auto"/>
        <w:rPr>
          <w:rFonts w:ascii="Times New Roman" w:eastAsia="Times New Roman" w:hAnsi="Times New Roman"/>
          <w:sz w:val="24"/>
          <w:szCs w:val="24"/>
        </w:rPr>
      </w:pPr>
      <w:proofErr w:type="gramStart"/>
      <w:r w:rsidRPr="009D53AF">
        <w:rPr>
          <w:rFonts w:ascii="Times New Roman" w:eastAsia="Times New Roman" w:hAnsi="Times New Roman"/>
          <w:sz w:val="24"/>
          <w:szCs w:val="24"/>
        </w:rPr>
        <w:t xml:space="preserve">  </w:t>
      </w:r>
      <w:r w:rsidRPr="009D53AF">
        <w:rPr>
          <w:rFonts w:ascii="Times New Roman" w:eastAsia="Times New Roman" w:hAnsi="Times New Roman"/>
          <w:bCs/>
          <w:sz w:val="24"/>
          <w:szCs w:val="24"/>
        </w:rPr>
        <w:t>Audience</w:t>
      </w:r>
      <w:proofErr w:type="gramEnd"/>
      <w:r w:rsidRPr="009D53AF">
        <w:rPr>
          <w:rFonts w:ascii="Times New Roman" w:eastAsia="Times New Roman" w:hAnsi="Times New Roman"/>
          <w:bCs/>
          <w:sz w:val="24"/>
          <w:szCs w:val="24"/>
        </w:rPr>
        <w:t xml:space="preserve"> Perception of News Credibility</w:t>
      </w:r>
      <w:r w:rsidRPr="009D53AF">
        <w:rPr>
          <w:rFonts w:ascii="Times New Roman" w:eastAsia="Times New Roman" w:hAnsi="Times New Roman"/>
          <w:sz w:val="24"/>
          <w:szCs w:val="24"/>
        </w:rPr>
        <w:t>:</w:t>
      </w:r>
    </w:p>
    <w:p w:rsidR="00272146" w:rsidRPr="009D53AF" w:rsidRDefault="00272146" w:rsidP="00272146">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Further studies could focus on public perceptions of media credibility in Nigeria. Surveys or interviews with different demographic groups (age, education level, region, etc.) could help understand how Nigerians assess the reliability of news sources and the factors influencing their trust in the media.</w:t>
      </w:r>
    </w:p>
    <w:p w:rsidR="00272146" w:rsidRPr="009D53AF" w:rsidRDefault="00272146" w:rsidP="00272146">
      <w:pPr>
        <w:spacing w:before="100" w:beforeAutospacing="1" w:after="100" w:afterAutospacing="1" w:line="240" w:lineRule="auto"/>
        <w:rPr>
          <w:rFonts w:ascii="Times New Roman" w:eastAsia="Times New Roman" w:hAnsi="Times New Roman"/>
          <w:sz w:val="24"/>
          <w:szCs w:val="24"/>
        </w:rPr>
      </w:pPr>
      <w:proofErr w:type="gramStart"/>
      <w:r w:rsidRPr="009D53AF">
        <w:rPr>
          <w:rFonts w:ascii="Times New Roman" w:eastAsia="Times New Roman" w:hAnsi="Times New Roman"/>
          <w:sz w:val="24"/>
          <w:szCs w:val="24"/>
        </w:rPr>
        <w:t xml:space="preserve">  </w:t>
      </w:r>
      <w:r w:rsidRPr="009D53AF">
        <w:rPr>
          <w:rFonts w:ascii="Times New Roman" w:eastAsia="Times New Roman" w:hAnsi="Times New Roman"/>
          <w:bCs/>
          <w:sz w:val="24"/>
          <w:szCs w:val="24"/>
        </w:rPr>
        <w:t>Exploring</w:t>
      </w:r>
      <w:proofErr w:type="gramEnd"/>
      <w:r w:rsidRPr="009D53AF">
        <w:rPr>
          <w:rFonts w:ascii="Times New Roman" w:eastAsia="Times New Roman" w:hAnsi="Times New Roman"/>
          <w:bCs/>
          <w:sz w:val="24"/>
          <w:szCs w:val="24"/>
        </w:rPr>
        <w:t xml:space="preserve"> Media Ethics and Journalistic Standards</w:t>
      </w:r>
      <w:r w:rsidRPr="009D53AF">
        <w:rPr>
          <w:rFonts w:ascii="Times New Roman" w:eastAsia="Times New Roman" w:hAnsi="Times New Roman"/>
          <w:sz w:val="24"/>
          <w:szCs w:val="24"/>
        </w:rPr>
        <w:t>:</w:t>
      </w:r>
    </w:p>
    <w:p w:rsidR="00272146" w:rsidRPr="009D53AF" w:rsidRDefault="00272146" w:rsidP="00C3546B">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sz w:val="24"/>
          <w:szCs w:val="24"/>
        </w:rPr>
        <w:t xml:space="preserve">Research could explore the ethical challenges faced by Nigerian journalists, including issues such as self-censorship, corruption, and the pressure to </w:t>
      </w:r>
      <w:r w:rsidRPr="009D53AF">
        <w:rPr>
          <w:rFonts w:ascii="Times New Roman" w:eastAsia="Times New Roman" w:hAnsi="Times New Roman"/>
          <w:sz w:val="24"/>
          <w:szCs w:val="24"/>
        </w:rPr>
        <w:lastRenderedPageBreak/>
        <w:t>sensationalize stories. This could also include an evaluation of the role of journalistic associations in promoting ethical standards and press freedom.</w:t>
      </w:r>
    </w:p>
    <w:p w:rsidR="00E4573F" w:rsidRPr="009D53AF" w:rsidRDefault="00E4573F" w:rsidP="00E4573F">
      <w:pPr>
        <w:shd w:val="clear" w:color="auto" w:fill="FFFFFF"/>
        <w:spacing w:after="0" w:line="240" w:lineRule="auto"/>
        <w:textAlignment w:val="baseline"/>
        <w:rPr>
          <w:rFonts w:ascii="Times New Roman" w:eastAsia="Times New Roman" w:hAnsi="Times New Roman"/>
          <w:color w:val="444444"/>
          <w:sz w:val="24"/>
          <w:szCs w:val="24"/>
        </w:rPr>
      </w:pPr>
      <w:r w:rsidRPr="009D53AF">
        <w:rPr>
          <w:rFonts w:ascii="Times New Roman" w:eastAsia="Times New Roman" w:hAnsi="Times New Roman"/>
          <w:bCs/>
          <w:color w:val="444444"/>
          <w:sz w:val="24"/>
          <w:szCs w:val="24"/>
          <w:bdr w:val="none" w:sz="0" w:space="0" w:color="auto" w:frame="1"/>
        </w:rPr>
        <w:t>REFERENCES</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bookmarkStart w:id="4" w:name="page72"/>
      <w:bookmarkEnd w:id="4"/>
      <w:proofErr w:type="spellStart"/>
      <w:r w:rsidRPr="009D53AF">
        <w:rPr>
          <w:rFonts w:ascii="Times New Roman" w:eastAsia="Times New Roman" w:hAnsi="Times New Roman"/>
          <w:bCs/>
          <w:sz w:val="24"/>
          <w:szCs w:val="24"/>
        </w:rPr>
        <w:t>Akinfeleye</w:t>
      </w:r>
      <w:proofErr w:type="spellEnd"/>
      <w:r w:rsidRPr="009D53AF">
        <w:rPr>
          <w:rFonts w:ascii="Times New Roman" w:eastAsia="Times New Roman" w:hAnsi="Times New Roman"/>
          <w:bCs/>
          <w:sz w:val="24"/>
          <w:szCs w:val="24"/>
        </w:rPr>
        <w:t>, R. A.</w:t>
      </w:r>
      <w:r w:rsidRPr="009D53AF">
        <w:rPr>
          <w:rFonts w:ascii="Times New Roman" w:eastAsia="Times New Roman" w:hAnsi="Times New Roman"/>
          <w:sz w:val="24"/>
          <w:szCs w:val="24"/>
        </w:rPr>
        <w:t xml:space="preserve"> (2003). </w:t>
      </w:r>
      <w:r w:rsidRPr="009D53AF">
        <w:rPr>
          <w:rFonts w:ascii="Times New Roman" w:eastAsia="Times New Roman" w:hAnsi="Times New Roman"/>
          <w:i/>
          <w:iCs/>
          <w:sz w:val="24"/>
          <w:szCs w:val="24"/>
        </w:rPr>
        <w:t>The Press and National Development in Nigeria</w:t>
      </w:r>
      <w:r w:rsidRPr="009D53AF">
        <w:rPr>
          <w:rFonts w:ascii="Times New Roman" w:eastAsia="Times New Roman" w:hAnsi="Times New Roman"/>
          <w:sz w:val="24"/>
          <w:szCs w:val="24"/>
        </w:rPr>
        <w:t>. Nigerian Institute of Journalism Press.</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Ate, B. (2018).</w:t>
      </w:r>
      <w:r w:rsidRPr="009D53AF">
        <w:rPr>
          <w:rFonts w:ascii="Times New Roman" w:eastAsia="Times New Roman" w:hAnsi="Times New Roman"/>
          <w:sz w:val="24"/>
          <w:szCs w:val="24"/>
        </w:rPr>
        <w:t xml:space="preserve"> "Media Ownership, Journalism Practice and Media Ethics in Nigeria." </w:t>
      </w:r>
      <w:r w:rsidRPr="009D53AF">
        <w:rPr>
          <w:rFonts w:ascii="Times New Roman" w:eastAsia="Times New Roman" w:hAnsi="Times New Roman"/>
          <w:i/>
          <w:iCs/>
          <w:sz w:val="24"/>
          <w:szCs w:val="24"/>
        </w:rPr>
        <w:t>Journal of Communication and Media Research</w:t>
      </w:r>
      <w:r w:rsidRPr="009D53AF">
        <w:rPr>
          <w:rFonts w:ascii="Times New Roman" w:eastAsia="Times New Roman" w:hAnsi="Times New Roman"/>
          <w:sz w:val="24"/>
          <w:szCs w:val="24"/>
        </w:rPr>
        <w:t>, 10(2), 50-70.</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Baker, C. E.</w:t>
      </w:r>
      <w:r w:rsidRPr="009D53AF">
        <w:rPr>
          <w:rFonts w:ascii="Times New Roman" w:eastAsia="Times New Roman" w:hAnsi="Times New Roman"/>
          <w:sz w:val="24"/>
          <w:szCs w:val="24"/>
        </w:rPr>
        <w:t xml:space="preserve"> (2007). </w:t>
      </w:r>
      <w:r w:rsidRPr="009D53AF">
        <w:rPr>
          <w:rFonts w:ascii="Times New Roman" w:eastAsia="Times New Roman" w:hAnsi="Times New Roman"/>
          <w:i/>
          <w:iCs/>
          <w:sz w:val="24"/>
          <w:szCs w:val="24"/>
        </w:rPr>
        <w:t>Media Concentration and Democracy: Why Ownership Matters</w:t>
      </w:r>
      <w:r w:rsidRPr="009D53AF">
        <w:rPr>
          <w:rFonts w:ascii="Times New Roman" w:eastAsia="Times New Roman" w:hAnsi="Times New Roman"/>
          <w:sz w:val="24"/>
          <w:szCs w:val="24"/>
        </w:rPr>
        <w:t>. Cambridge University Press.</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Chomsky, N., &amp; Herman, E. S.</w:t>
      </w:r>
      <w:r w:rsidRPr="009D53AF">
        <w:rPr>
          <w:rFonts w:ascii="Times New Roman" w:eastAsia="Times New Roman" w:hAnsi="Times New Roman"/>
          <w:sz w:val="24"/>
          <w:szCs w:val="24"/>
        </w:rPr>
        <w:t xml:space="preserve"> (2002). </w:t>
      </w:r>
      <w:r w:rsidRPr="009D53AF">
        <w:rPr>
          <w:rFonts w:ascii="Times New Roman" w:eastAsia="Times New Roman" w:hAnsi="Times New Roman"/>
          <w:i/>
          <w:iCs/>
          <w:sz w:val="24"/>
          <w:szCs w:val="24"/>
        </w:rPr>
        <w:t>Manufacturing Consent: The Political Economy of the Mass Media</w:t>
      </w:r>
      <w:r w:rsidRPr="009D53AF">
        <w:rPr>
          <w:rFonts w:ascii="Times New Roman" w:eastAsia="Times New Roman" w:hAnsi="Times New Roman"/>
          <w:sz w:val="24"/>
          <w:szCs w:val="24"/>
        </w:rPr>
        <w:t>. Pantheon Books.</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Nwabueze</w:t>
      </w:r>
      <w:proofErr w:type="spellEnd"/>
      <w:r w:rsidRPr="009D53AF">
        <w:rPr>
          <w:rFonts w:ascii="Times New Roman" w:eastAsia="Times New Roman" w:hAnsi="Times New Roman"/>
          <w:bCs/>
          <w:sz w:val="24"/>
          <w:szCs w:val="24"/>
        </w:rPr>
        <w:t>, C. (2019).</w:t>
      </w:r>
      <w:r w:rsidRPr="009D53AF">
        <w:rPr>
          <w:rFonts w:ascii="Times New Roman" w:eastAsia="Times New Roman" w:hAnsi="Times New Roman"/>
          <w:sz w:val="24"/>
          <w:szCs w:val="24"/>
        </w:rPr>
        <w:t xml:space="preserve"> "Media Ownership and the Ethical Practice of Journalism in Nigeria." </w:t>
      </w:r>
      <w:r w:rsidRPr="009D53AF">
        <w:rPr>
          <w:rFonts w:ascii="Times New Roman" w:eastAsia="Times New Roman" w:hAnsi="Times New Roman"/>
          <w:i/>
          <w:iCs/>
          <w:sz w:val="24"/>
          <w:szCs w:val="24"/>
        </w:rPr>
        <w:t>African Journalism Studies</w:t>
      </w:r>
      <w:r w:rsidRPr="009D53AF">
        <w:rPr>
          <w:rFonts w:ascii="Times New Roman" w:eastAsia="Times New Roman" w:hAnsi="Times New Roman"/>
          <w:sz w:val="24"/>
          <w:szCs w:val="24"/>
        </w:rPr>
        <w:t>, 40(1), 25-38.</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Obijiofor</w:t>
      </w:r>
      <w:proofErr w:type="spellEnd"/>
      <w:r w:rsidRPr="009D53AF">
        <w:rPr>
          <w:rFonts w:ascii="Times New Roman" w:eastAsia="Times New Roman" w:hAnsi="Times New Roman"/>
          <w:bCs/>
          <w:sz w:val="24"/>
          <w:szCs w:val="24"/>
        </w:rPr>
        <w:t>, L. (2013).</w:t>
      </w:r>
      <w:r w:rsidRPr="009D53AF">
        <w:rPr>
          <w:rFonts w:ascii="Times New Roman" w:eastAsia="Times New Roman" w:hAnsi="Times New Roman"/>
          <w:sz w:val="24"/>
          <w:szCs w:val="24"/>
        </w:rPr>
        <w:t xml:space="preserve"> "Media Ownership and News Bias in Nigeria: A Study of the Political Economy of the Press." </w:t>
      </w:r>
      <w:r w:rsidRPr="009D53AF">
        <w:rPr>
          <w:rFonts w:ascii="Times New Roman" w:eastAsia="Times New Roman" w:hAnsi="Times New Roman"/>
          <w:i/>
          <w:iCs/>
          <w:sz w:val="24"/>
          <w:szCs w:val="24"/>
        </w:rPr>
        <w:t>Global Media Journal</w:t>
      </w:r>
      <w:r w:rsidRPr="009D53AF">
        <w:rPr>
          <w:rFonts w:ascii="Times New Roman" w:eastAsia="Times New Roman" w:hAnsi="Times New Roman"/>
          <w:sz w:val="24"/>
          <w:szCs w:val="24"/>
        </w:rPr>
        <w:t xml:space="preserve"> – African Edition, 7(2), 1-15.</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Soola</w:t>
      </w:r>
      <w:proofErr w:type="spellEnd"/>
      <w:r w:rsidRPr="009D53AF">
        <w:rPr>
          <w:rFonts w:ascii="Times New Roman" w:eastAsia="Times New Roman" w:hAnsi="Times New Roman"/>
          <w:bCs/>
          <w:sz w:val="24"/>
          <w:szCs w:val="24"/>
        </w:rPr>
        <w:t>, E. O.</w:t>
      </w:r>
      <w:r w:rsidRPr="009D53AF">
        <w:rPr>
          <w:rFonts w:ascii="Times New Roman" w:eastAsia="Times New Roman" w:hAnsi="Times New Roman"/>
          <w:sz w:val="24"/>
          <w:szCs w:val="24"/>
        </w:rPr>
        <w:t xml:space="preserve"> (2011). </w:t>
      </w:r>
      <w:r w:rsidRPr="009D53AF">
        <w:rPr>
          <w:rFonts w:ascii="Times New Roman" w:eastAsia="Times New Roman" w:hAnsi="Times New Roman"/>
          <w:i/>
          <w:iCs/>
          <w:sz w:val="24"/>
          <w:szCs w:val="24"/>
        </w:rPr>
        <w:t>Communication and Development in Africa: A Critical Perspective</w:t>
      </w:r>
      <w:r w:rsidRPr="009D53AF">
        <w:rPr>
          <w:rFonts w:ascii="Times New Roman" w:eastAsia="Times New Roman" w:hAnsi="Times New Roman"/>
          <w:sz w:val="24"/>
          <w:szCs w:val="24"/>
        </w:rPr>
        <w:t>. African Council for Communication Education.</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Starkey, G., &amp; Kelsey, S.</w:t>
      </w:r>
      <w:r w:rsidRPr="009D53AF">
        <w:rPr>
          <w:rFonts w:ascii="Times New Roman" w:eastAsia="Times New Roman" w:hAnsi="Times New Roman"/>
          <w:sz w:val="24"/>
          <w:szCs w:val="24"/>
        </w:rPr>
        <w:t xml:space="preserve"> (2002). </w:t>
      </w:r>
      <w:r w:rsidRPr="009D53AF">
        <w:rPr>
          <w:rFonts w:ascii="Times New Roman" w:eastAsia="Times New Roman" w:hAnsi="Times New Roman"/>
          <w:i/>
          <w:iCs/>
          <w:sz w:val="24"/>
          <w:szCs w:val="24"/>
        </w:rPr>
        <w:t>Media Ownership and Control: A Critical Review</w:t>
      </w:r>
      <w:r w:rsidRPr="009D53AF">
        <w:rPr>
          <w:rFonts w:ascii="Times New Roman" w:eastAsia="Times New Roman" w:hAnsi="Times New Roman"/>
          <w:sz w:val="24"/>
          <w:szCs w:val="24"/>
        </w:rPr>
        <w:t>. Edinburgh University Press.</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Tambini</w:t>
      </w:r>
      <w:proofErr w:type="spellEnd"/>
      <w:r w:rsidRPr="009D53AF">
        <w:rPr>
          <w:rFonts w:ascii="Times New Roman" w:eastAsia="Times New Roman" w:hAnsi="Times New Roman"/>
          <w:bCs/>
          <w:sz w:val="24"/>
          <w:szCs w:val="24"/>
        </w:rPr>
        <w:t xml:space="preserve">, D., Lyon, D., &amp; </w:t>
      </w:r>
      <w:proofErr w:type="spellStart"/>
      <w:r w:rsidRPr="009D53AF">
        <w:rPr>
          <w:rFonts w:ascii="Times New Roman" w:eastAsia="Times New Roman" w:hAnsi="Times New Roman"/>
          <w:bCs/>
          <w:sz w:val="24"/>
          <w:szCs w:val="24"/>
        </w:rPr>
        <w:t>Turow</w:t>
      </w:r>
      <w:proofErr w:type="spellEnd"/>
      <w:r w:rsidRPr="009D53AF">
        <w:rPr>
          <w:rFonts w:ascii="Times New Roman" w:eastAsia="Times New Roman" w:hAnsi="Times New Roman"/>
          <w:bCs/>
          <w:sz w:val="24"/>
          <w:szCs w:val="24"/>
        </w:rPr>
        <w:t>, J.</w:t>
      </w:r>
      <w:r w:rsidRPr="009D53AF">
        <w:rPr>
          <w:rFonts w:ascii="Times New Roman" w:eastAsia="Times New Roman" w:hAnsi="Times New Roman"/>
          <w:sz w:val="24"/>
          <w:szCs w:val="24"/>
        </w:rPr>
        <w:t xml:space="preserve"> (2008). </w:t>
      </w:r>
      <w:r w:rsidRPr="009D53AF">
        <w:rPr>
          <w:rFonts w:ascii="Times New Roman" w:eastAsia="Times New Roman" w:hAnsi="Times New Roman"/>
          <w:i/>
          <w:iCs/>
          <w:sz w:val="24"/>
          <w:szCs w:val="24"/>
        </w:rPr>
        <w:t>The Media and Communications in the Age of Networked Society</w:t>
      </w:r>
      <w:r w:rsidRPr="009D53AF">
        <w:rPr>
          <w:rFonts w:ascii="Times New Roman" w:eastAsia="Times New Roman" w:hAnsi="Times New Roman"/>
          <w:sz w:val="24"/>
          <w:szCs w:val="24"/>
        </w:rPr>
        <w:t>. Sage Publications.</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r w:rsidRPr="009D53AF">
        <w:rPr>
          <w:rFonts w:ascii="Times New Roman" w:eastAsia="Times New Roman" w:hAnsi="Times New Roman"/>
          <w:bCs/>
          <w:sz w:val="24"/>
          <w:szCs w:val="24"/>
        </w:rPr>
        <w:t xml:space="preserve">Tewksbury, D., &amp; </w:t>
      </w:r>
      <w:proofErr w:type="spellStart"/>
      <w:r w:rsidRPr="009D53AF">
        <w:rPr>
          <w:rFonts w:ascii="Times New Roman" w:eastAsia="Times New Roman" w:hAnsi="Times New Roman"/>
          <w:bCs/>
          <w:sz w:val="24"/>
          <w:szCs w:val="24"/>
        </w:rPr>
        <w:t>Rittenberg</w:t>
      </w:r>
      <w:proofErr w:type="spellEnd"/>
      <w:r w:rsidRPr="009D53AF">
        <w:rPr>
          <w:rFonts w:ascii="Times New Roman" w:eastAsia="Times New Roman" w:hAnsi="Times New Roman"/>
          <w:bCs/>
          <w:sz w:val="24"/>
          <w:szCs w:val="24"/>
        </w:rPr>
        <w:t>, J. (2012).</w:t>
      </w:r>
      <w:r w:rsidRPr="009D53AF">
        <w:rPr>
          <w:rFonts w:ascii="Times New Roman" w:eastAsia="Times New Roman" w:hAnsi="Times New Roman"/>
          <w:sz w:val="24"/>
          <w:szCs w:val="24"/>
        </w:rPr>
        <w:t xml:space="preserve"> "News on the Internet: Information and Citizenship in the 21st Century." </w:t>
      </w:r>
      <w:r w:rsidRPr="009D53AF">
        <w:rPr>
          <w:rFonts w:ascii="Times New Roman" w:eastAsia="Times New Roman" w:hAnsi="Times New Roman"/>
          <w:i/>
          <w:iCs/>
          <w:sz w:val="24"/>
          <w:szCs w:val="24"/>
        </w:rPr>
        <w:t>Journalism Studies</w:t>
      </w:r>
      <w:r w:rsidRPr="009D53AF">
        <w:rPr>
          <w:rFonts w:ascii="Times New Roman" w:eastAsia="Times New Roman" w:hAnsi="Times New Roman"/>
          <w:sz w:val="24"/>
          <w:szCs w:val="24"/>
        </w:rPr>
        <w:t>, 13(3), 440-451.</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t>Wasko</w:t>
      </w:r>
      <w:proofErr w:type="spellEnd"/>
      <w:r w:rsidRPr="009D53AF">
        <w:rPr>
          <w:rFonts w:ascii="Times New Roman" w:eastAsia="Times New Roman" w:hAnsi="Times New Roman"/>
          <w:bCs/>
          <w:sz w:val="24"/>
          <w:szCs w:val="24"/>
        </w:rPr>
        <w:t>, J.</w:t>
      </w:r>
      <w:r w:rsidRPr="009D53AF">
        <w:rPr>
          <w:rFonts w:ascii="Times New Roman" w:eastAsia="Times New Roman" w:hAnsi="Times New Roman"/>
          <w:sz w:val="24"/>
          <w:szCs w:val="24"/>
        </w:rPr>
        <w:t xml:space="preserve"> (2005). </w:t>
      </w:r>
      <w:r w:rsidRPr="009D53AF">
        <w:rPr>
          <w:rFonts w:ascii="Times New Roman" w:eastAsia="Times New Roman" w:hAnsi="Times New Roman"/>
          <w:i/>
          <w:iCs/>
          <w:sz w:val="24"/>
          <w:szCs w:val="24"/>
        </w:rPr>
        <w:t>Media Ownership and the Changing Media Environment</w:t>
      </w:r>
      <w:r w:rsidRPr="009D53AF">
        <w:rPr>
          <w:rFonts w:ascii="Times New Roman" w:eastAsia="Times New Roman" w:hAnsi="Times New Roman"/>
          <w:sz w:val="24"/>
          <w:szCs w:val="24"/>
        </w:rPr>
        <w:t xml:space="preserve">. </w:t>
      </w:r>
      <w:r w:rsidRPr="009D53AF">
        <w:rPr>
          <w:rFonts w:ascii="Times New Roman" w:eastAsia="Times New Roman" w:hAnsi="Times New Roman"/>
          <w:i/>
          <w:iCs/>
          <w:sz w:val="24"/>
          <w:szCs w:val="24"/>
        </w:rPr>
        <w:t>The Journal of Media Economics</w:t>
      </w:r>
      <w:r w:rsidRPr="009D53AF">
        <w:rPr>
          <w:rFonts w:ascii="Times New Roman" w:eastAsia="Times New Roman" w:hAnsi="Times New Roman"/>
          <w:sz w:val="24"/>
          <w:szCs w:val="24"/>
        </w:rPr>
        <w:t>, 18(4), 225-247.</w:t>
      </w:r>
    </w:p>
    <w:p w:rsidR="002F2B0C" w:rsidRPr="009D53AF" w:rsidRDefault="002F2B0C" w:rsidP="002F2B0C">
      <w:pPr>
        <w:spacing w:before="100" w:beforeAutospacing="1" w:after="100" w:afterAutospacing="1" w:line="240" w:lineRule="auto"/>
        <w:rPr>
          <w:rFonts w:ascii="Times New Roman" w:eastAsia="Times New Roman" w:hAnsi="Times New Roman"/>
          <w:sz w:val="24"/>
          <w:szCs w:val="24"/>
        </w:rPr>
      </w:pPr>
      <w:proofErr w:type="spellStart"/>
      <w:r w:rsidRPr="009D53AF">
        <w:rPr>
          <w:rFonts w:ascii="Times New Roman" w:eastAsia="Times New Roman" w:hAnsi="Times New Roman"/>
          <w:bCs/>
          <w:sz w:val="24"/>
          <w:szCs w:val="24"/>
        </w:rPr>
        <w:lastRenderedPageBreak/>
        <w:t>Zoller</w:t>
      </w:r>
      <w:proofErr w:type="spellEnd"/>
      <w:r w:rsidRPr="009D53AF">
        <w:rPr>
          <w:rFonts w:ascii="Times New Roman" w:eastAsia="Times New Roman" w:hAnsi="Times New Roman"/>
          <w:bCs/>
          <w:sz w:val="24"/>
          <w:szCs w:val="24"/>
        </w:rPr>
        <w:t>, H. M., &amp; Greer, C. F.</w:t>
      </w:r>
      <w:r w:rsidRPr="009D53AF">
        <w:rPr>
          <w:rFonts w:ascii="Times New Roman" w:eastAsia="Times New Roman" w:hAnsi="Times New Roman"/>
          <w:sz w:val="24"/>
          <w:szCs w:val="24"/>
        </w:rPr>
        <w:t xml:space="preserve"> (2013). "Media Ownership, Journalism, and the Public Sphere: The Case of Nigeria." </w:t>
      </w:r>
      <w:r w:rsidRPr="009D53AF">
        <w:rPr>
          <w:rFonts w:ascii="Times New Roman" w:eastAsia="Times New Roman" w:hAnsi="Times New Roman"/>
          <w:i/>
          <w:iCs/>
          <w:sz w:val="24"/>
          <w:szCs w:val="24"/>
        </w:rPr>
        <w:t>Communication Studies</w:t>
      </w:r>
      <w:r w:rsidRPr="009D53AF">
        <w:rPr>
          <w:rFonts w:ascii="Times New Roman" w:eastAsia="Times New Roman" w:hAnsi="Times New Roman"/>
          <w:sz w:val="24"/>
          <w:szCs w:val="24"/>
        </w:rPr>
        <w:t>, 64(2), 113-130.</w:t>
      </w:r>
    </w:p>
    <w:p w:rsidR="0075591B" w:rsidRPr="009D53AF" w:rsidRDefault="0075591B" w:rsidP="0075591B">
      <w:pPr>
        <w:rPr>
          <w:rFonts w:ascii="Times New Roman" w:hAnsi="Times New Roman"/>
          <w:sz w:val="24"/>
          <w:szCs w:val="24"/>
        </w:rPr>
      </w:pPr>
    </w:p>
    <w:p w:rsidR="0075591B" w:rsidRPr="009D53AF" w:rsidRDefault="0075591B" w:rsidP="0075591B">
      <w:pPr>
        <w:spacing w:after="0"/>
        <w:jc w:val="center"/>
        <w:rPr>
          <w:rFonts w:ascii="Times New Roman" w:hAnsi="Times New Roman"/>
          <w:sz w:val="24"/>
          <w:szCs w:val="24"/>
        </w:rPr>
      </w:pPr>
      <w:r w:rsidRPr="009D53AF">
        <w:rPr>
          <w:rFonts w:ascii="Times New Roman" w:hAnsi="Times New Roman"/>
          <w:sz w:val="24"/>
          <w:szCs w:val="24"/>
        </w:rPr>
        <w:t>QUESTIONNAIRE</w:t>
      </w:r>
    </w:p>
    <w:p w:rsidR="0075591B" w:rsidRPr="009D53AF" w:rsidRDefault="0075591B" w:rsidP="0075591B">
      <w:pPr>
        <w:spacing w:after="0"/>
        <w:ind w:left="5040"/>
        <w:jc w:val="both"/>
        <w:rPr>
          <w:rFonts w:ascii="Times New Roman" w:hAnsi="Times New Roman"/>
          <w:sz w:val="24"/>
          <w:szCs w:val="24"/>
        </w:rPr>
      </w:pPr>
      <w:r w:rsidRPr="009D53AF">
        <w:rPr>
          <w:rFonts w:ascii="Times New Roman" w:hAnsi="Times New Roman"/>
          <w:sz w:val="24"/>
          <w:szCs w:val="24"/>
        </w:rPr>
        <w:t>Department</w:t>
      </w:r>
      <w:r w:rsidRPr="009D53AF">
        <w:rPr>
          <w:rFonts w:ascii="Times New Roman" w:hAnsi="Times New Roman"/>
          <w:sz w:val="24"/>
          <w:szCs w:val="24"/>
        </w:rPr>
        <w:tab/>
        <w:t>of</w:t>
      </w:r>
      <w:r w:rsidRPr="009D53AF">
        <w:rPr>
          <w:rFonts w:ascii="Times New Roman" w:hAnsi="Times New Roman"/>
          <w:sz w:val="24"/>
          <w:szCs w:val="24"/>
        </w:rPr>
        <w:tab/>
        <w:t xml:space="preserve">Mass Communication, IICT, </w:t>
      </w:r>
      <w:proofErr w:type="spellStart"/>
      <w:r w:rsidRPr="009D53AF">
        <w:rPr>
          <w:rFonts w:ascii="Times New Roman" w:hAnsi="Times New Roman"/>
          <w:sz w:val="24"/>
          <w:szCs w:val="24"/>
        </w:rPr>
        <w:t>Kwara</w:t>
      </w:r>
      <w:proofErr w:type="spellEnd"/>
      <w:r w:rsidRPr="009D53AF">
        <w:rPr>
          <w:rFonts w:ascii="Times New Roman" w:hAnsi="Times New Roman"/>
          <w:sz w:val="24"/>
          <w:szCs w:val="24"/>
        </w:rPr>
        <w:t xml:space="preserve"> state polytechnic, Ilorin</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Dear Respondent,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We are Students in the Department of Mass Communication of the above named institution carrying out a research on “ROLE OF SOCIAL MEDIA IN THE GROWTH OF SMALL BUSINESSES” This questionnaire is designed as a research tool purely for academic purposes; therefore, it will be highly appreciated if you objectively answer the questions in the questionnaire.</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Thanks for your anticipated cooperation.</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ab/>
        <w:t>The question will be in three sections, section (A), (B) and (C)</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SECTION A</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 xml:space="preserve">1. Age: </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 xml:space="preserve"> (a) </w:t>
      </w:r>
      <w:proofErr w:type="gramStart"/>
      <w:r w:rsidRPr="009D53AF">
        <w:rPr>
          <w:rFonts w:ascii="Times New Roman" w:hAnsi="Times New Roman"/>
          <w:sz w:val="24"/>
          <w:szCs w:val="24"/>
        </w:rPr>
        <w:t>15  -</w:t>
      </w:r>
      <w:proofErr w:type="gramEnd"/>
      <w:r w:rsidRPr="009D53AF">
        <w:rPr>
          <w:rFonts w:ascii="Times New Roman" w:hAnsi="Times New Roman"/>
          <w:sz w:val="24"/>
          <w:szCs w:val="24"/>
        </w:rPr>
        <w:t xml:space="preserve">25   (   )    (b) 26   -35   (    ) </w:t>
      </w:r>
      <w:r w:rsidRPr="009D53AF">
        <w:rPr>
          <w:rFonts w:ascii="Times New Roman" w:hAnsi="Times New Roman"/>
          <w:sz w:val="24"/>
          <w:szCs w:val="24"/>
        </w:rPr>
        <w:tab/>
        <w:t>(c) 36-40</w:t>
      </w:r>
      <w:r w:rsidRPr="009D53AF">
        <w:rPr>
          <w:rFonts w:ascii="Times New Roman" w:hAnsi="Times New Roman"/>
          <w:sz w:val="24"/>
          <w:szCs w:val="24"/>
        </w:rPr>
        <w:tab/>
        <w:t>(    )</w:t>
      </w:r>
      <w:r w:rsidRPr="009D53AF">
        <w:rPr>
          <w:rFonts w:ascii="Times New Roman" w:hAnsi="Times New Roman"/>
          <w:sz w:val="24"/>
          <w:szCs w:val="24"/>
        </w:rPr>
        <w:tab/>
        <w:t>(d) 40 above</w:t>
      </w:r>
      <w:r w:rsidRPr="009D53AF">
        <w:rPr>
          <w:rFonts w:ascii="Times New Roman" w:hAnsi="Times New Roman"/>
          <w:sz w:val="24"/>
          <w:szCs w:val="24"/>
        </w:rPr>
        <w:tab/>
        <w:t>(  )</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2. Sex:</w:t>
      </w:r>
      <w:r w:rsidRPr="009D53AF">
        <w:rPr>
          <w:rFonts w:ascii="Times New Roman" w:hAnsi="Times New Roman"/>
          <w:sz w:val="24"/>
          <w:szCs w:val="24"/>
        </w:rPr>
        <w:tab/>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(a) Male</w:t>
      </w:r>
      <w:r w:rsidRPr="009D53AF">
        <w:rPr>
          <w:rFonts w:ascii="Times New Roman" w:hAnsi="Times New Roman"/>
          <w:sz w:val="24"/>
          <w:szCs w:val="24"/>
        </w:rPr>
        <w:tab/>
        <w:t xml:space="preserve">(   ) </w:t>
      </w:r>
      <w:r w:rsidRPr="009D53AF">
        <w:rPr>
          <w:rFonts w:ascii="Times New Roman" w:hAnsi="Times New Roman"/>
          <w:sz w:val="24"/>
          <w:szCs w:val="24"/>
        </w:rPr>
        <w:tab/>
        <w:t>(b) Female</w:t>
      </w:r>
      <w:r w:rsidRPr="009D53AF">
        <w:rPr>
          <w:rFonts w:ascii="Times New Roman" w:hAnsi="Times New Roman"/>
          <w:sz w:val="24"/>
          <w:szCs w:val="24"/>
        </w:rPr>
        <w:tab/>
        <w:t>(   )</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3. Religion:</w:t>
      </w:r>
      <w:r w:rsidRPr="009D53AF">
        <w:rPr>
          <w:rFonts w:ascii="Times New Roman" w:hAnsi="Times New Roman"/>
          <w:sz w:val="24"/>
          <w:szCs w:val="24"/>
        </w:rPr>
        <w:tab/>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(a) Muslim</w:t>
      </w:r>
      <w:r w:rsidRPr="009D53AF">
        <w:rPr>
          <w:rFonts w:ascii="Times New Roman" w:hAnsi="Times New Roman"/>
          <w:sz w:val="24"/>
          <w:szCs w:val="24"/>
        </w:rPr>
        <w:tab/>
        <w:t>(  )</w:t>
      </w:r>
      <w:r w:rsidRPr="009D53AF">
        <w:rPr>
          <w:rFonts w:ascii="Times New Roman" w:hAnsi="Times New Roman"/>
          <w:sz w:val="24"/>
          <w:szCs w:val="24"/>
        </w:rPr>
        <w:tab/>
        <w:t>(b) Christian</w:t>
      </w:r>
      <w:r w:rsidRPr="009D53AF">
        <w:rPr>
          <w:rFonts w:ascii="Times New Roman" w:hAnsi="Times New Roman"/>
          <w:sz w:val="24"/>
          <w:szCs w:val="24"/>
        </w:rPr>
        <w:tab/>
      </w:r>
      <w:r w:rsidRPr="009D53AF">
        <w:rPr>
          <w:rFonts w:ascii="Times New Roman" w:hAnsi="Times New Roman"/>
          <w:sz w:val="24"/>
          <w:szCs w:val="24"/>
        </w:rPr>
        <w:tab/>
        <w:t>(  )</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 xml:space="preserve">4. Marital Status: </w:t>
      </w:r>
      <w:r w:rsidRPr="009D53AF">
        <w:rPr>
          <w:rFonts w:ascii="Times New Roman" w:hAnsi="Times New Roman"/>
          <w:sz w:val="24"/>
          <w:szCs w:val="24"/>
        </w:rPr>
        <w:tab/>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 xml:space="preserve">(a) Single (   ) </w:t>
      </w:r>
      <w:r w:rsidRPr="009D53AF">
        <w:rPr>
          <w:rFonts w:ascii="Times New Roman" w:hAnsi="Times New Roman"/>
          <w:sz w:val="24"/>
          <w:szCs w:val="24"/>
        </w:rPr>
        <w:tab/>
        <w:t xml:space="preserve">(b) Married (  ) </w:t>
      </w:r>
      <w:r w:rsidRPr="009D53AF">
        <w:rPr>
          <w:rFonts w:ascii="Times New Roman" w:hAnsi="Times New Roman"/>
          <w:sz w:val="24"/>
          <w:szCs w:val="24"/>
        </w:rPr>
        <w:tab/>
        <w:t xml:space="preserve">(c) </w:t>
      </w:r>
      <w:proofErr w:type="gramStart"/>
      <w:r w:rsidRPr="009D53AF">
        <w:rPr>
          <w:rFonts w:ascii="Times New Roman" w:hAnsi="Times New Roman"/>
          <w:sz w:val="24"/>
          <w:szCs w:val="24"/>
        </w:rPr>
        <w:t>Others  (</w:t>
      </w:r>
      <w:proofErr w:type="gramEnd"/>
      <w:r w:rsidRPr="009D53AF">
        <w:rPr>
          <w:rFonts w:ascii="Times New Roman" w:hAnsi="Times New Roman"/>
          <w:sz w:val="24"/>
          <w:szCs w:val="24"/>
        </w:rPr>
        <w:t xml:space="preserve">  ) </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 xml:space="preserve">5. Educational </w:t>
      </w:r>
      <w:proofErr w:type="spellStart"/>
      <w:r w:rsidRPr="009D53AF">
        <w:rPr>
          <w:rFonts w:ascii="Times New Roman" w:hAnsi="Times New Roman"/>
          <w:sz w:val="24"/>
          <w:szCs w:val="24"/>
        </w:rPr>
        <w:t>Qualificationw</w:t>
      </w:r>
      <w:proofErr w:type="spellEnd"/>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(a) SSCE/GCE    (  )</w:t>
      </w:r>
      <w:r w:rsidRPr="009D53AF">
        <w:rPr>
          <w:rFonts w:ascii="Times New Roman" w:hAnsi="Times New Roman"/>
          <w:sz w:val="24"/>
          <w:szCs w:val="24"/>
        </w:rPr>
        <w:tab/>
        <w:t>(b) OND/NCE   (  )</w:t>
      </w:r>
      <w:r w:rsidRPr="009D53AF">
        <w:rPr>
          <w:rFonts w:ascii="Times New Roman" w:hAnsi="Times New Roman"/>
          <w:sz w:val="24"/>
          <w:szCs w:val="24"/>
        </w:rPr>
        <w:tab/>
        <w:t>(c) HND/BSc   (  )</w:t>
      </w:r>
      <w:r w:rsidRPr="009D53AF">
        <w:rPr>
          <w:rFonts w:ascii="Times New Roman" w:hAnsi="Times New Roman"/>
          <w:sz w:val="24"/>
          <w:szCs w:val="24"/>
        </w:rPr>
        <w:tab/>
      </w:r>
      <w:proofErr w:type="gramStart"/>
      <w:r w:rsidRPr="009D53AF">
        <w:rPr>
          <w:rFonts w:ascii="Times New Roman" w:hAnsi="Times New Roman"/>
          <w:sz w:val="24"/>
          <w:szCs w:val="24"/>
        </w:rPr>
        <w:t xml:space="preserve">(d) </w:t>
      </w:r>
      <w:proofErr w:type="spellStart"/>
      <w:r w:rsidRPr="009D53AF">
        <w:rPr>
          <w:rFonts w:ascii="Times New Roman" w:hAnsi="Times New Roman"/>
          <w:sz w:val="24"/>
          <w:szCs w:val="24"/>
        </w:rPr>
        <w:t>Phd</w:t>
      </w:r>
      <w:proofErr w:type="spellEnd"/>
      <w:proofErr w:type="gramEnd"/>
      <w:r w:rsidRPr="009D53AF">
        <w:rPr>
          <w:rFonts w:ascii="Times New Roman" w:hAnsi="Times New Roman"/>
          <w:sz w:val="24"/>
          <w:szCs w:val="24"/>
        </w:rPr>
        <w:t xml:space="preserve">    (  )</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SECTION B</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6. Which of the following social media tools do you use? (Choose all that apply)</w:t>
      </w:r>
      <w:r w:rsidRPr="009D53AF">
        <w:rPr>
          <w:rFonts w:ascii="Times New Roman" w:hAnsi="Times New Roman"/>
          <w:sz w:val="24"/>
          <w:szCs w:val="24"/>
        </w:rPr>
        <w:tab/>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Twitter</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Facebook</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proofErr w:type="spellStart"/>
      <w:r w:rsidRPr="009D53AF">
        <w:rPr>
          <w:rFonts w:ascii="Times New Roman" w:hAnsi="Times New Roman"/>
          <w:sz w:val="24"/>
          <w:szCs w:val="24"/>
        </w:rPr>
        <w:t>Instagram</w:t>
      </w:r>
      <w:proofErr w:type="spellEnd"/>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LinkedIn</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YouTube</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lastRenderedPageBreak/>
        <w:t>Goggle+</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7. Do you use social media tools primarily for business or personal purposes? (Choose only one)</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Business usage</w:t>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Personal usage</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I use them equally</w:t>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I don’t know</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8. Which of the tools listed below do you use MOST often to connect for PERSONAL purposes?</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Twitter</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Facebook</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proofErr w:type="spellStart"/>
      <w:r w:rsidRPr="009D53AF">
        <w:rPr>
          <w:rFonts w:ascii="Times New Roman" w:hAnsi="Times New Roman"/>
          <w:sz w:val="24"/>
          <w:szCs w:val="24"/>
        </w:rPr>
        <w:t>Instagram</w:t>
      </w:r>
      <w:proofErr w:type="spellEnd"/>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Linked in</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YouTube</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Goggle+</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9. Which of the tools listed below do you use MOST often to connect for BUSINESS purposes?</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Twitter</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Facebook</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proofErr w:type="spellStart"/>
      <w:r w:rsidRPr="009D53AF">
        <w:rPr>
          <w:rFonts w:ascii="Times New Roman" w:hAnsi="Times New Roman"/>
          <w:sz w:val="24"/>
          <w:szCs w:val="24"/>
        </w:rPr>
        <w:t>Instagram</w:t>
      </w:r>
      <w:proofErr w:type="spellEnd"/>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Linked in</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YouTube</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Goggle+</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10. How long have you been using social media for business purposes?</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Less than a year</w:t>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A year</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Two years</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Five years</w:t>
      </w:r>
      <w:r w:rsidRPr="009D53AF">
        <w:rPr>
          <w:rFonts w:ascii="Times New Roman" w:hAnsi="Times New Roman"/>
          <w:sz w:val="24"/>
          <w:szCs w:val="24"/>
        </w:rPr>
        <w:tab/>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after="0"/>
        <w:jc w:val="both"/>
        <w:rPr>
          <w:rFonts w:ascii="Times New Roman" w:hAnsi="Times New Roman"/>
          <w:sz w:val="24"/>
          <w:szCs w:val="24"/>
        </w:rPr>
      </w:pPr>
      <w:r w:rsidRPr="009D53AF">
        <w:rPr>
          <w:rFonts w:ascii="Times New Roman" w:hAnsi="Times New Roman"/>
          <w:sz w:val="24"/>
          <w:szCs w:val="24"/>
        </w:rPr>
        <w:t>Over Five Years</w:t>
      </w:r>
      <w:r w:rsidRPr="009D53AF">
        <w:rPr>
          <w:rFonts w:ascii="Times New Roman" w:hAnsi="Times New Roman"/>
          <w:sz w:val="24"/>
          <w:szCs w:val="24"/>
        </w:rPr>
        <w:tab/>
      </w:r>
      <w:r w:rsidRPr="009D53AF">
        <w:rPr>
          <w:rFonts w:ascii="Times New Roman" w:hAnsi="Times New Roman"/>
          <w:sz w:val="24"/>
          <w:szCs w:val="24"/>
        </w:rPr>
        <w:tab/>
        <w:t>[</w:t>
      </w:r>
      <w:r w:rsidRPr="009D53AF">
        <w:rPr>
          <w:rFonts w:ascii="Times New Roman" w:hAnsi="Times New Roman"/>
          <w:sz w:val="24"/>
          <w:szCs w:val="24"/>
        </w:rPr>
        <w:tab/>
        <w:t>]</w:t>
      </w:r>
    </w:p>
    <w:p w:rsidR="0075591B" w:rsidRPr="009D53AF" w:rsidRDefault="0075591B" w:rsidP="0075591B">
      <w:pPr>
        <w:spacing w:line="240" w:lineRule="auto"/>
        <w:rPr>
          <w:rFonts w:ascii="Times New Roman" w:eastAsia="Times New Roman" w:hAnsi="Times New Roman"/>
          <w:sz w:val="26"/>
          <w:szCs w:val="24"/>
        </w:rPr>
      </w:pPr>
    </w:p>
    <w:p w:rsidR="0075591B" w:rsidRPr="009D53AF" w:rsidRDefault="0075591B" w:rsidP="0075591B">
      <w:pPr>
        <w:spacing w:line="240" w:lineRule="auto"/>
        <w:rPr>
          <w:rFonts w:ascii="Times New Roman" w:eastAsia="Times New Roman" w:hAnsi="Times New Roman"/>
          <w:sz w:val="26"/>
          <w:szCs w:val="24"/>
        </w:rPr>
      </w:pPr>
      <w:r w:rsidRPr="009D53AF">
        <w:rPr>
          <w:rFonts w:ascii="Times New Roman" w:eastAsia="Times New Roman" w:hAnsi="Times New Roman"/>
          <w:sz w:val="26"/>
          <w:szCs w:val="24"/>
        </w:rPr>
        <w:t>SECTION C</w:t>
      </w:r>
    </w:p>
    <w:p w:rsidR="0075591B" w:rsidRPr="009D53AF" w:rsidRDefault="0075591B" w:rsidP="0075591B">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Key words: Strongly Agreed (SA), Agreed</w:t>
      </w:r>
      <w:r w:rsidRPr="009D53AF">
        <w:rPr>
          <w:rFonts w:ascii="Times New Roman" w:eastAsia="Times New Roman" w:hAnsi="Times New Roman"/>
          <w:sz w:val="26"/>
          <w:szCs w:val="24"/>
        </w:rPr>
        <w:tab/>
        <w:t>(A), Neutral (N)</w:t>
      </w:r>
      <w:r w:rsidRPr="009D53AF">
        <w:rPr>
          <w:rFonts w:ascii="Times New Roman" w:eastAsia="Times New Roman" w:hAnsi="Times New Roman"/>
          <w:sz w:val="26"/>
          <w:szCs w:val="24"/>
        </w:rPr>
        <w:tab/>
        <w:t xml:space="preserve">Strongly </w:t>
      </w:r>
    </w:p>
    <w:p w:rsidR="0075591B" w:rsidRPr="009D53AF" w:rsidRDefault="0075591B" w:rsidP="0075591B">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lastRenderedPageBreak/>
        <w:t>Disagreed (SD), Disagreed (D)</w:t>
      </w:r>
    </w:p>
    <w:tbl>
      <w:tblPr>
        <w:tblW w:w="10307"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7138"/>
        <w:gridCol w:w="574"/>
        <w:gridCol w:w="470"/>
        <w:gridCol w:w="470"/>
        <w:gridCol w:w="419"/>
        <w:gridCol w:w="574"/>
      </w:tblGrid>
      <w:tr w:rsidR="0075591B" w:rsidRPr="009D53AF" w:rsidTr="00272146">
        <w:trPr>
          <w:trHeight w:val="430"/>
        </w:trPr>
        <w:tc>
          <w:tcPr>
            <w:tcW w:w="662"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S N</w:t>
            </w:r>
          </w:p>
        </w:tc>
        <w:tc>
          <w:tcPr>
            <w:tcW w:w="7138"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QUESTIONS</w:t>
            </w: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SA</w:t>
            </w: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A</w:t>
            </w: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N</w:t>
            </w:r>
          </w:p>
        </w:tc>
        <w:tc>
          <w:tcPr>
            <w:tcW w:w="419"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D</w:t>
            </w: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SD</w:t>
            </w:r>
          </w:p>
        </w:tc>
      </w:tr>
      <w:tr w:rsidR="0075591B" w:rsidRPr="009D53AF" w:rsidTr="00272146">
        <w:trPr>
          <w:trHeight w:val="430"/>
        </w:trPr>
        <w:tc>
          <w:tcPr>
            <w:tcW w:w="662"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11.</w:t>
            </w:r>
          </w:p>
        </w:tc>
        <w:tc>
          <w:tcPr>
            <w:tcW w:w="7138"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Social media account can be used primarily to post information</w:t>
            </w: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19"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r>
      <w:tr w:rsidR="0075591B" w:rsidRPr="009D53AF" w:rsidTr="00272146">
        <w:trPr>
          <w:trHeight w:val="430"/>
        </w:trPr>
        <w:tc>
          <w:tcPr>
            <w:tcW w:w="662"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12.</w:t>
            </w:r>
          </w:p>
        </w:tc>
        <w:tc>
          <w:tcPr>
            <w:tcW w:w="7138"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Social media account used for business purpose should be accessed daily</w:t>
            </w: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19"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r>
      <w:tr w:rsidR="0075591B" w:rsidRPr="009D53AF" w:rsidTr="00272146">
        <w:trPr>
          <w:trHeight w:val="430"/>
        </w:trPr>
        <w:tc>
          <w:tcPr>
            <w:tcW w:w="662"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13.</w:t>
            </w:r>
          </w:p>
        </w:tc>
        <w:tc>
          <w:tcPr>
            <w:tcW w:w="7138"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Social media is also used for personal purpose</w:t>
            </w:r>
          </w:p>
          <w:p w:rsidR="0075591B" w:rsidRPr="009D53AF" w:rsidRDefault="0075591B" w:rsidP="00272146">
            <w:pPr>
              <w:spacing w:after="0" w:line="240" w:lineRule="auto"/>
              <w:jc w:val="both"/>
              <w:rPr>
                <w:rFonts w:ascii="Times New Roman" w:eastAsia="Times New Roman" w:hAnsi="Times New Roman"/>
                <w:sz w:val="26"/>
                <w:szCs w:val="24"/>
              </w:rPr>
            </w:pP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19"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r>
      <w:tr w:rsidR="0075591B" w:rsidRPr="009D53AF" w:rsidTr="00272146">
        <w:trPr>
          <w:trHeight w:val="430"/>
        </w:trPr>
        <w:tc>
          <w:tcPr>
            <w:tcW w:w="662"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14.</w:t>
            </w:r>
          </w:p>
        </w:tc>
        <w:tc>
          <w:tcPr>
            <w:tcW w:w="7138"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Social media tools should be used frequently to obtain information about products</w:t>
            </w: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19"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r>
      <w:tr w:rsidR="0075591B" w:rsidRPr="009D53AF" w:rsidTr="00272146">
        <w:trPr>
          <w:trHeight w:val="430"/>
        </w:trPr>
        <w:tc>
          <w:tcPr>
            <w:tcW w:w="662"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15.</w:t>
            </w:r>
          </w:p>
        </w:tc>
        <w:tc>
          <w:tcPr>
            <w:tcW w:w="7138"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Social networking accounts are used to obtain information about product</w:t>
            </w: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19"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r>
      <w:tr w:rsidR="0075591B" w:rsidRPr="009D53AF" w:rsidTr="00272146">
        <w:trPr>
          <w:trHeight w:val="430"/>
        </w:trPr>
        <w:tc>
          <w:tcPr>
            <w:tcW w:w="662"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16.</w:t>
            </w:r>
          </w:p>
        </w:tc>
        <w:tc>
          <w:tcPr>
            <w:tcW w:w="7138"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Business benefited from the use of social media tools</w:t>
            </w: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19"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r>
      <w:tr w:rsidR="0075591B" w:rsidRPr="009D53AF" w:rsidTr="00272146">
        <w:trPr>
          <w:trHeight w:val="463"/>
        </w:trPr>
        <w:tc>
          <w:tcPr>
            <w:tcW w:w="662"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17.</w:t>
            </w:r>
          </w:p>
        </w:tc>
        <w:tc>
          <w:tcPr>
            <w:tcW w:w="7138"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Social media use for business helps to increase sales</w:t>
            </w: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19"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r>
      <w:tr w:rsidR="0075591B" w:rsidRPr="009D53AF" w:rsidTr="00272146">
        <w:trPr>
          <w:trHeight w:val="463"/>
        </w:trPr>
        <w:tc>
          <w:tcPr>
            <w:tcW w:w="662"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18.</w:t>
            </w:r>
          </w:p>
        </w:tc>
        <w:tc>
          <w:tcPr>
            <w:tcW w:w="7138"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 xml:space="preserve">Facebook, Twitter, </w:t>
            </w:r>
            <w:proofErr w:type="spellStart"/>
            <w:r w:rsidRPr="009D53AF">
              <w:rPr>
                <w:rFonts w:ascii="Times New Roman" w:eastAsia="Times New Roman" w:hAnsi="Times New Roman"/>
                <w:sz w:val="26"/>
                <w:szCs w:val="24"/>
              </w:rPr>
              <w:t>Instagram</w:t>
            </w:r>
            <w:proofErr w:type="spellEnd"/>
            <w:r w:rsidRPr="009D53AF">
              <w:rPr>
                <w:rFonts w:ascii="Times New Roman" w:eastAsia="Times New Roman" w:hAnsi="Times New Roman"/>
                <w:sz w:val="26"/>
                <w:szCs w:val="24"/>
              </w:rPr>
              <w:t xml:space="preserve">, </w:t>
            </w:r>
            <w:proofErr w:type="spellStart"/>
            <w:r w:rsidRPr="009D53AF">
              <w:rPr>
                <w:rFonts w:ascii="Times New Roman" w:eastAsia="Times New Roman" w:hAnsi="Times New Roman"/>
                <w:sz w:val="26"/>
                <w:szCs w:val="24"/>
              </w:rPr>
              <w:t>Linkedin</w:t>
            </w:r>
            <w:proofErr w:type="spellEnd"/>
            <w:r w:rsidRPr="009D53AF">
              <w:rPr>
                <w:rFonts w:ascii="Times New Roman" w:eastAsia="Times New Roman" w:hAnsi="Times New Roman"/>
                <w:sz w:val="26"/>
                <w:szCs w:val="24"/>
              </w:rPr>
              <w:t xml:space="preserve"> are examples of social media tools`</w:t>
            </w: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19"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r>
      <w:tr w:rsidR="0075591B" w:rsidRPr="009D53AF" w:rsidTr="00272146">
        <w:trPr>
          <w:trHeight w:val="463"/>
        </w:trPr>
        <w:tc>
          <w:tcPr>
            <w:tcW w:w="662"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19.</w:t>
            </w:r>
          </w:p>
        </w:tc>
        <w:tc>
          <w:tcPr>
            <w:tcW w:w="7138"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Social media can also be used for social purpose</w:t>
            </w: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19"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r>
      <w:tr w:rsidR="0075591B" w:rsidRPr="009D53AF" w:rsidTr="00272146">
        <w:trPr>
          <w:trHeight w:val="463"/>
        </w:trPr>
        <w:tc>
          <w:tcPr>
            <w:tcW w:w="662"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20.</w:t>
            </w:r>
          </w:p>
        </w:tc>
        <w:tc>
          <w:tcPr>
            <w:tcW w:w="7138"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r w:rsidRPr="009D53AF">
              <w:rPr>
                <w:rFonts w:ascii="Times New Roman" w:eastAsia="Times New Roman" w:hAnsi="Times New Roman"/>
                <w:sz w:val="26"/>
                <w:szCs w:val="24"/>
              </w:rPr>
              <w:t xml:space="preserve">Companies that use social media tools to </w:t>
            </w:r>
            <w:proofErr w:type="gramStart"/>
            <w:r w:rsidRPr="009D53AF">
              <w:rPr>
                <w:rFonts w:ascii="Times New Roman" w:eastAsia="Times New Roman" w:hAnsi="Times New Roman"/>
                <w:sz w:val="26"/>
                <w:szCs w:val="24"/>
              </w:rPr>
              <w:t>interacts</w:t>
            </w:r>
            <w:proofErr w:type="gramEnd"/>
            <w:r w:rsidRPr="009D53AF">
              <w:rPr>
                <w:rFonts w:ascii="Times New Roman" w:eastAsia="Times New Roman" w:hAnsi="Times New Roman"/>
                <w:sz w:val="26"/>
                <w:szCs w:val="24"/>
              </w:rPr>
              <w:t xml:space="preserve"> with their prospect and customers are </w:t>
            </w:r>
            <w:proofErr w:type="spellStart"/>
            <w:r w:rsidRPr="009D53AF">
              <w:rPr>
                <w:rFonts w:ascii="Times New Roman" w:eastAsia="Times New Roman" w:hAnsi="Times New Roman"/>
                <w:sz w:val="26"/>
                <w:szCs w:val="24"/>
              </w:rPr>
              <w:t>morelikely</w:t>
            </w:r>
            <w:proofErr w:type="spellEnd"/>
            <w:r w:rsidRPr="009D53AF">
              <w:rPr>
                <w:rFonts w:ascii="Times New Roman" w:eastAsia="Times New Roman" w:hAnsi="Times New Roman"/>
                <w:sz w:val="26"/>
                <w:szCs w:val="24"/>
              </w:rPr>
              <w:t xml:space="preserve"> to have a significant competitive advantage over those that do not.</w:t>
            </w: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70"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419"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c>
          <w:tcPr>
            <w:tcW w:w="574" w:type="dxa"/>
            <w:vAlign w:val="center"/>
          </w:tcPr>
          <w:p w:rsidR="0075591B" w:rsidRPr="009D53AF" w:rsidRDefault="0075591B" w:rsidP="00272146">
            <w:pPr>
              <w:spacing w:after="0" w:line="240" w:lineRule="auto"/>
              <w:jc w:val="both"/>
              <w:rPr>
                <w:rFonts w:ascii="Times New Roman" w:eastAsia="Times New Roman" w:hAnsi="Times New Roman"/>
                <w:sz w:val="26"/>
                <w:szCs w:val="24"/>
              </w:rPr>
            </w:pPr>
          </w:p>
        </w:tc>
      </w:tr>
    </w:tbl>
    <w:p w:rsidR="0075591B" w:rsidRPr="009D53AF" w:rsidRDefault="0075591B" w:rsidP="0075591B">
      <w:pPr>
        <w:rPr>
          <w:rFonts w:ascii="Times New Roman" w:hAnsi="Times New Roman"/>
          <w:sz w:val="24"/>
        </w:rPr>
      </w:pPr>
    </w:p>
    <w:p w:rsidR="0075591B" w:rsidRPr="009D53AF" w:rsidRDefault="0075591B" w:rsidP="0075591B">
      <w:pPr>
        <w:spacing w:after="0"/>
        <w:jc w:val="center"/>
        <w:rPr>
          <w:rFonts w:ascii="Times New Roman" w:hAnsi="Times New Roman"/>
          <w:sz w:val="24"/>
          <w:szCs w:val="24"/>
        </w:rPr>
      </w:pPr>
    </w:p>
    <w:p w:rsidR="0075591B" w:rsidRPr="009D53AF" w:rsidRDefault="0075591B" w:rsidP="0075591B">
      <w:pPr>
        <w:rPr>
          <w:rFonts w:ascii="Times New Roman" w:hAnsi="Times New Roman"/>
        </w:rPr>
      </w:pPr>
    </w:p>
    <w:p w:rsidR="0075591B" w:rsidRPr="009D53AF" w:rsidRDefault="0075591B" w:rsidP="0075591B">
      <w:pPr>
        <w:rPr>
          <w:rFonts w:ascii="Times New Roman" w:hAnsi="Times New Roman"/>
        </w:rPr>
      </w:pPr>
    </w:p>
    <w:p w:rsidR="00A20E56" w:rsidRPr="009D53AF" w:rsidRDefault="00A20E56">
      <w:pPr>
        <w:rPr>
          <w:rFonts w:ascii="Times New Roman" w:hAnsi="Times New Roman"/>
        </w:rPr>
      </w:pPr>
    </w:p>
    <w:sectPr w:rsidR="00A20E56" w:rsidRPr="009D53AF" w:rsidSect="00272146">
      <w:footerReference w:type="even" r:id="rId7"/>
      <w:footerReference w:type="default" r:id="rId8"/>
      <w:pgSz w:w="11520" w:h="14400"/>
      <w:pgMar w:top="1440" w:right="216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D7A" w:rsidRDefault="00FC4D7A">
      <w:pPr>
        <w:spacing w:after="0" w:line="240" w:lineRule="auto"/>
      </w:pPr>
      <w:r>
        <w:separator/>
      </w:r>
    </w:p>
  </w:endnote>
  <w:endnote w:type="continuationSeparator" w:id="0">
    <w:p w:rsidR="00FC4D7A" w:rsidRDefault="00FC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731" w:rsidRDefault="00545731" w:rsidP="00272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45731" w:rsidRDefault="005457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731" w:rsidRDefault="00545731" w:rsidP="00272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287A">
      <w:rPr>
        <w:rStyle w:val="PageNumber"/>
        <w:noProof/>
      </w:rPr>
      <w:t>43</w:t>
    </w:r>
    <w:r>
      <w:rPr>
        <w:rStyle w:val="PageNumber"/>
      </w:rPr>
      <w:fldChar w:fldCharType="end"/>
    </w:r>
  </w:p>
  <w:p w:rsidR="00545731" w:rsidRDefault="00545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D7A" w:rsidRDefault="00FC4D7A">
      <w:pPr>
        <w:spacing w:after="0" w:line="240" w:lineRule="auto"/>
      </w:pPr>
      <w:r>
        <w:separator/>
      </w:r>
    </w:p>
  </w:footnote>
  <w:footnote w:type="continuationSeparator" w:id="0">
    <w:p w:rsidR="00FC4D7A" w:rsidRDefault="00FC4D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556D"/>
    <w:multiLevelType w:val="multilevel"/>
    <w:tmpl w:val="11D812A2"/>
    <w:lvl w:ilvl="0">
      <w:start w:val="1"/>
      <w:numFmt w:val="decimal"/>
      <w:lvlText w:val="%1."/>
      <w:lvlJc w:val="left"/>
      <w:pPr>
        <w:ind w:left="720" w:hanging="360"/>
      </w:pPr>
    </w:lvl>
    <w:lvl w:ilvl="1">
      <w:start w:val="5"/>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2A3F77"/>
    <w:multiLevelType w:val="multilevel"/>
    <w:tmpl w:val="CEFA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2372F"/>
    <w:multiLevelType w:val="hybridMultilevel"/>
    <w:tmpl w:val="A8F6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72188F"/>
    <w:multiLevelType w:val="multilevel"/>
    <w:tmpl w:val="D400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D21CA"/>
    <w:multiLevelType w:val="multilevel"/>
    <w:tmpl w:val="06A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B51DA1"/>
    <w:multiLevelType w:val="multilevel"/>
    <w:tmpl w:val="D6CC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F196C"/>
    <w:multiLevelType w:val="multilevel"/>
    <w:tmpl w:val="128A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F2156"/>
    <w:multiLevelType w:val="multilevel"/>
    <w:tmpl w:val="1470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1A01EF"/>
    <w:multiLevelType w:val="multilevel"/>
    <w:tmpl w:val="B158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AA2C5C"/>
    <w:multiLevelType w:val="multilevel"/>
    <w:tmpl w:val="1E167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F860F2"/>
    <w:multiLevelType w:val="multilevel"/>
    <w:tmpl w:val="D73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114144"/>
    <w:multiLevelType w:val="multilevel"/>
    <w:tmpl w:val="1A24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7D611D"/>
    <w:multiLevelType w:val="multilevel"/>
    <w:tmpl w:val="D5965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3D6631"/>
    <w:multiLevelType w:val="multilevel"/>
    <w:tmpl w:val="6CD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534083"/>
    <w:multiLevelType w:val="multilevel"/>
    <w:tmpl w:val="3CD2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EE3A59"/>
    <w:multiLevelType w:val="multilevel"/>
    <w:tmpl w:val="7290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3102E0"/>
    <w:multiLevelType w:val="multilevel"/>
    <w:tmpl w:val="E420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0E224A"/>
    <w:multiLevelType w:val="multilevel"/>
    <w:tmpl w:val="2D72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C22A72"/>
    <w:multiLevelType w:val="multilevel"/>
    <w:tmpl w:val="1F66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364DEC"/>
    <w:multiLevelType w:val="multilevel"/>
    <w:tmpl w:val="3094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0C74A4"/>
    <w:multiLevelType w:val="multilevel"/>
    <w:tmpl w:val="290C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CF2C47"/>
    <w:multiLevelType w:val="multilevel"/>
    <w:tmpl w:val="AD60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0D75B3"/>
    <w:multiLevelType w:val="multilevel"/>
    <w:tmpl w:val="3230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AF3007"/>
    <w:multiLevelType w:val="multilevel"/>
    <w:tmpl w:val="62F6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D71B82"/>
    <w:multiLevelType w:val="multilevel"/>
    <w:tmpl w:val="E70E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1937FB"/>
    <w:multiLevelType w:val="multilevel"/>
    <w:tmpl w:val="C802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45067D"/>
    <w:multiLevelType w:val="multilevel"/>
    <w:tmpl w:val="5620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440A59"/>
    <w:multiLevelType w:val="multilevel"/>
    <w:tmpl w:val="6F848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CF761D"/>
    <w:multiLevelType w:val="multilevel"/>
    <w:tmpl w:val="1C8E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FA6646"/>
    <w:multiLevelType w:val="multilevel"/>
    <w:tmpl w:val="C99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8D3907"/>
    <w:multiLevelType w:val="multilevel"/>
    <w:tmpl w:val="0108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C762F2"/>
    <w:multiLevelType w:val="multilevel"/>
    <w:tmpl w:val="6FD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01446A"/>
    <w:multiLevelType w:val="multilevel"/>
    <w:tmpl w:val="9C82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BB77B5"/>
    <w:multiLevelType w:val="multilevel"/>
    <w:tmpl w:val="69FEC438"/>
    <w:lvl w:ilvl="0">
      <w:start w:val="1"/>
      <w:numFmt w:val="decimal"/>
      <w:lvlText w:val="%1."/>
      <w:lvlJc w:val="left"/>
      <w:pPr>
        <w:ind w:left="720"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571403D"/>
    <w:multiLevelType w:val="multilevel"/>
    <w:tmpl w:val="6922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B20EBE"/>
    <w:multiLevelType w:val="multilevel"/>
    <w:tmpl w:val="91EA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3E370B"/>
    <w:multiLevelType w:val="multilevel"/>
    <w:tmpl w:val="C3A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3"/>
  </w:num>
  <w:num w:numId="3">
    <w:abstractNumId w:val="2"/>
  </w:num>
  <w:num w:numId="4">
    <w:abstractNumId w:val="17"/>
  </w:num>
  <w:num w:numId="5">
    <w:abstractNumId w:val="16"/>
  </w:num>
  <w:num w:numId="6">
    <w:abstractNumId w:val="31"/>
  </w:num>
  <w:num w:numId="7">
    <w:abstractNumId w:val="10"/>
  </w:num>
  <w:num w:numId="8">
    <w:abstractNumId w:val="6"/>
  </w:num>
  <w:num w:numId="9">
    <w:abstractNumId w:val="5"/>
  </w:num>
  <w:num w:numId="10">
    <w:abstractNumId w:val="30"/>
  </w:num>
  <w:num w:numId="11">
    <w:abstractNumId w:val="18"/>
  </w:num>
  <w:num w:numId="12">
    <w:abstractNumId w:val="11"/>
  </w:num>
  <w:num w:numId="13">
    <w:abstractNumId w:val="29"/>
  </w:num>
  <w:num w:numId="14">
    <w:abstractNumId w:val="15"/>
  </w:num>
  <w:num w:numId="15">
    <w:abstractNumId w:val="19"/>
  </w:num>
  <w:num w:numId="16">
    <w:abstractNumId w:val="7"/>
  </w:num>
  <w:num w:numId="17">
    <w:abstractNumId w:val="22"/>
  </w:num>
  <w:num w:numId="18">
    <w:abstractNumId w:val="34"/>
  </w:num>
  <w:num w:numId="19">
    <w:abstractNumId w:val="21"/>
  </w:num>
  <w:num w:numId="20">
    <w:abstractNumId w:val="12"/>
  </w:num>
  <w:num w:numId="21">
    <w:abstractNumId w:val="9"/>
  </w:num>
  <w:num w:numId="22">
    <w:abstractNumId w:val="27"/>
  </w:num>
  <w:num w:numId="23">
    <w:abstractNumId w:val="28"/>
  </w:num>
  <w:num w:numId="24">
    <w:abstractNumId w:val="13"/>
  </w:num>
  <w:num w:numId="25">
    <w:abstractNumId w:val="3"/>
  </w:num>
  <w:num w:numId="26">
    <w:abstractNumId w:val="36"/>
  </w:num>
  <w:num w:numId="27">
    <w:abstractNumId w:val="23"/>
  </w:num>
  <w:num w:numId="28">
    <w:abstractNumId w:val="20"/>
  </w:num>
  <w:num w:numId="29">
    <w:abstractNumId w:val="14"/>
  </w:num>
  <w:num w:numId="30">
    <w:abstractNumId w:val="26"/>
  </w:num>
  <w:num w:numId="31">
    <w:abstractNumId w:val="35"/>
  </w:num>
  <w:num w:numId="32">
    <w:abstractNumId w:val="24"/>
  </w:num>
  <w:num w:numId="33">
    <w:abstractNumId w:val="1"/>
  </w:num>
  <w:num w:numId="34">
    <w:abstractNumId w:val="25"/>
  </w:num>
  <w:num w:numId="35">
    <w:abstractNumId w:val="4"/>
  </w:num>
  <w:num w:numId="36">
    <w:abstractNumId w:val="8"/>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1B"/>
    <w:rsid w:val="00003153"/>
    <w:rsid w:val="00003722"/>
    <w:rsid w:val="0004734C"/>
    <w:rsid w:val="0005462E"/>
    <w:rsid w:val="000C50C9"/>
    <w:rsid w:val="00126D05"/>
    <w:rsid w:val="001E467A"/>
    <w:rsid w:val="002339C0"/>
    <w:rsid w:val="00272146"/>
    <w:rsid w:val="00287F88"/>
    <w:rsid w:val="002B2AA6"/>
    <w:rsid w:val="002B6553"/>
    <w:rsid w:val="002F2B0C"/>
    <w:rsid w:val="003D4BD1"/>
    <w:rsid w:val="004C2EE9"/>
    <w:rsid w:val="004D6875"/>
    <w:rsid w:val="004E73F1"/>
    <w:rsid w:val="0053435A"/>
    <w:rsid w:val="00545731"/>
    <w:rsid w:val="005E05E1"/>
    <w:rsid w:val="005E134C"/>
    <w:rsid w:val="0062622C"/>
    <w:rsid w:val="0067150E"/>
    <w:rsid w:val="006A3514"/>
    <w:rsid w:val="006D24FD"/>
    <w:rsid w:val="006E287A"/>
    <w:rsid w:val="006E2914"/>
    <w:rsid w:val="00734033"/>
    <w:rsid w:val="0075591B"/>
    <w:rsid w:val="007676CF"/>
    <w:rsid w:val="00774328"/>
    <w:rsid w:val="007A0186"/>
    <w:rsid w:val="007E5965"/>
    <w:rsid w:val="007F2B40"/>
    <w:rsid w:val="00816466"/>
    <w:rsid w:val="00820BA3"/>
    <w:rsid w:val="00846AE3"/>
    <w:rsid w:val="008524B7"/>
    <w:rsid w:val="008605C2"/>
    <w:rsid w:val="0087230B"/>
    <w:rsid w:val="00873FB8"/>
    <w:rsid w:val="008A7437"/>
    <w:rsid w:val="008B7C60"/>
    <w:rsid w:val="008C347C"/>
    <w:rsid w:val="00983DCE"/>
    <w:rsid w:val="00992714"/>
    <w:rsid w:val="009D53AF"/>
    <w:rsid w:val="00A04723"/>
    <w:rsid w:val="00A20E56"/>
    <w:rsid w:val="00AC3B54"/>
    <w:rsid w:val="00B447CF"/>
    <w:rsid w:val="00B463DC"/>
    <w:rsid w:val="00B847CF"/>
    <w:rsid w:val="00BD6CC5"/>
    <w:rsid w:val="00BD744F"/>
    <w:rsid w:val="00BE3EC1"/>
    <w:rsid w:val="00C00481"/>
    <w:rsid w:val="00C3546B"/>
    <w:rsid w:val="00C37FA1"/>
    <w:rsid w:val="00C6177E"/>
    <w:rsid w:val="00C66A67"/>
    <w:rsid w:val="00C74250"/>
    <w:rsid w:val="00C77687"/>
    <w:rsid w:val="00C858B2"/>
    <w:rsid w:val="00C900D9"/>
    <w:rsid w:val="00CD5AD0"/>
    <w:rsid w:val="00D70551"/>
    <w:rsid w:val="00D8138F"/>
    <w:rsid w:val="00D81967"/>
    <w:rsid w:val="00D87B0A"/>
    <w:rsid w:val="00DD3AFA"/>
    <w:rsid w:val="00E26530"/>
    <w:rsid w:val="00E4573F"/>
    <w:rsid w:val="00E95039"/>
    <w:rsid w:val="00EA62CC"/>
    <w:rsid w:val="00F12447"/>
    <w:rsid w:val="00F34354"/>
    <w:rsid w:val="00F418D2"/>
    <w:rsid w:val="00F42EDA"/>
    <w:rsid w:val="00F731BA"/>
    <w:rsid w:val="00F918ED"/>
    <w:rsid w:val="00FC4D7A"/>
    <w:rsid w:val="00FE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4647B-2C9A-474B-8D44-CB7D6106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91B"/>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FE69B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FE69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59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75591B"/>
    <w:pPr>
      <w:spacing w:after="0" w:line="240" w:lineRule="auto"/>
    </w:pPr>
    <w:rPr>
      <w:rFonts w:ascii="Calibri" w:eastAsia="SimSun" w:hAnsi="Calibri" w:cs="Times New Roman"/>
      <w:szCs w:val="20"/>
      <w:lang w:eastAsia="zh-CN"/>
    </w:rPr>
  </w:style>
  <w:style w:type="paragraph" w:styleId="Footer">
    <w:name w:val="footer"/>
    <w:basedOn w:val="Normal"/>
    <w:link w:val="FooterChar"/>
    <w:uiPriority w:val="99"/>
    <w:rsid w:val="0075591B"/>
    <w:pPr>
      <w:tabs>
        <w:tab w:val="center" w:pos="4320"/>
        <w:tab w:val="right" w:pos="8640"/>
      </w:tabs>
    </w:pPr>
  </w:style>
  <w:style w:type="character" w:customStyle="1" w:styleId="FooterChar">
    <w:name w:val="Footer Char"/>
    <w:basedOn w:val="DefaultParagraphFont"/>
    <w:link w:val="Footer"/>
    <w:uiPriority w:val="99"/>
    <w:rsid w:val="0075591B"/>
    <w:rPr>
      <w:rFonts w:ascii="Calibri" w:eastAsia="Calibri" w:hAnsi="Calibri" w:cs="Times New Roman"/>
    </w:rPr>
  </w:style>
  <w:style w:type="character" w:styleId="PageNumber">
    <w:name w:val="page number"/>
    <w:basedOn w:val="DefaultParagraphFont"/>
    <w:rsid w:val="0075591B"/>
  </w:style>
  <w:style w:type="paragraph" w:styleId="ListParagraph">
    <w:name w:val="List Paragraph"/>
    <w:basedOn w:val="Normal"/>
    <w:uiPriority w:val="34"/>
    <w:qFormat/>
    <w:rsid w:val="0075591B"/>
    <w:pPr>
      <w:spacing w:after="0" w:line="240" w:lineRule="auto"/>
      <w:ind w:left="720"/>
      <w:contextualSpacing/>
    </w:pPr>
    <w:rPr>
      <w:rFonts w:cs="Arial"/>
      <w:sz w:val="20"/>
      <w:szCs w:val="20"/>
    </w:rPr>
  </w:style>
  <w:style w:type="paragraph" w:styleId="NormalWeb">
    <w:name w:val="Normal (Web)"/>
    <w:basedOn w:val="Normal"/>
    <w:uiPriority w:val="99"/>
    <w:unhideWhenUsed/>
    <w:rsid w:val="0075591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75591B"/>
    <w:rPr>
      <w:color w:val="0000FF"/>
      <w:u w:val="single"/>
    </w:rPr>
  </w:style>
  <w:style w:type="character" w:customStyle="1" w:styleId="HeaderChar">
    <w:name w:val="Header Char"/>
    <w:basedOn w:val="DefaultParagraphFont"/>
    <w:link w:val="Header"/>
    <w:uiPriority w:val="99"/>
    <w:semiHidden/>
    <w:rsid w:val="0075591B"/>
    <w:rPr>
      <w:rFonts w:ascii="Calibri" w:eastAsia="Calibri" w:hAnsi="Calibri" w:cs="Arial"/>
      <w:sz w:val="20"/>
      <w:szCs w:val="20"/>
    </w:rPr>
  </w:style>
  <w:style w:type="paragraph" w:styleId="Header">
    <w:name w:val="header"/>
    <w:basedOn w:val="Normal"/>
    <w:link w:val="HeaderChar"/>
    <w:uiPriority w:val="99"/>
    <w:semiHidden/>
    <w:unhideWhenUsed/>
    <w:rsid w:val="0075591B"/>
    <w:pPr>
      <w:tabs>
        <w:tab w:val="center" w:pos="4680"/>
        <w:tab w:val="right" w:pos="9360"/>
      </w:tabs>
      <w:spacing w:after="0" w:line="240" w:lineRule="auto"/>
    </w:pPr>
    <w:rPr>
      <w:rFonts w:cs="Arial"/>
      <w:sz w:val="20"/>
      <w:szCs w:val="20"/>
    </w:rPr>
  </w:style>
  <w:style w:type="character" w:customStyle="1" w:styleId="HeaderChar1">
    <w:name w:val="Header Char1"/>
    <w:basedOn w:val="DefaultParagraphFont"/>
    <w:uiPriority w:val="99"/>
    <w:semiHidden/>
    <w:rsid w:val="0075591B"/>
    <w:rPr>
      <w:rFonts w:ascii="Calibri" w:eastAsia="Calibri" w:hAnsi="Calibri" w:cs="Times New Roman"/>
    </w:rPr>
  </w:style>
  <w:style w:type="paragraph" w:styleId="BalloonText">
    <w:name w:val="Balloon Text"/>
    <w:basedOn w:val="Normal"/>
    <w:link w:val="BalloonTextChar"/>
    <w:uiPriority w:val="99"/>
    <w:semiHidden/>
    <w:unhideWhenUsed/>
    <w:rsid w:val="00755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91B"/>
    <w:rPr>
      <w:rFonts w:ascii="Tahoma" w:eastAsia="Calibri" w:hAnsi="Tahoma" w:cs="Tahoma"/>
      <w:sz w:val="16"/>
      <w:szCs w:val="16"/>
    </w:rPr>
  </w:style>
  <w:style w:type="character" w:styleId="Strong">
    <w:name w:val="Strong"/>
    <w:basedOn w:val="DefaultParagraphFont"/>
    <w:uiPriority w:val="22"/>
    <w:qFormat/>
    <w:rsid w:val="00E4573F"/>
    <w:rPr>
      <w:b/>
      <w:bCs/>
    </w:rPr>
  </w:style>
  <w:style w:type="character" w:styleId="Emphasis">
    <w:name w:val="Emphasis"/>
    <w:basedOn w:val="DefaultParagraphFont"/>
    <w:uiPriority w:val="20"/>
    <w:qFormat/>
    <w:rsid w:val="00E4573F"/>
    <w:rPr>
      <w:i/>
      <w:iCs/>
    </w:rPr>
  </w:style>
  <w:style w:type="character" w:customStyle="1" w:styleId="Heading3Char">
    <w:name w:val="Heading 3 Char"/>
    <w:basedOn w:val="DefaultParagraphFont"/>
    <w:link w:val="Heading3"/>
    <w:uiPriority w:val="9"/>
    <w:rsid w:val="00FE69BC"/>
    <w:rPr>
      <w:rFonts w:ascii="Times New Roman" w:eastAsia="Times New Roman" w:hAnsi="Times New Roman" w:cs="Times New Roman"/>
      <w:b/>
      <w:bCs/>
      <w:sz w:val="27"/>
      <w:szCs w:val="27"/>
    </w:rPr>
  </w:style>
  <w:style w:type="character" w:customStyle="1" w:styleId="overflow-hidden">
    <w:name w:val="overflow-hidden"/>
    <w:basedOn w:val="DefaultParagraphFont"/>
    <w:rsid w:val="00FE69BC"/>
  </w:style>
  <w:style w:type="paragraph" w:styleId="z-TopofForm">
    <w:name w:val="HTML Top of Form"/>
    <w:basedOn w:val="Normal"/>
    <w:next w:val="Normal"/>
    <w:link w:val="z-TopofFormChar"/>
    <w:hidden/>
    <w:uiPriority w:val="99"/>
    <w:semiHidden/>
    <w:unhideWhenUsed/>
    <w:rsid w:val="00FE69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E69BC"/>
    <w:rPr>
      <w:rFonts w:ascii="Arial" w:eastAsia="Times New Roman" w:hAnsi="Arial" w:cs="Arial"/>
      <w:vanish/>
      <w:sz w:val="16"/>
      <w:szCs w:val="16"/>
    </w:rPr>
  </w:style>
  <w:style w:type="paragraph" w:customStyle="1" w:styleId="placeholder">
    <w:name w:val="placeholder"/>
    <w:basedOn w:val="Normal"/>
    <w:rsid w:val="00FE69BC"/>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FE69B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E69BC"/>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FE69B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4545">
      <w:bodyDiv w:val="1"/>
      <w:marLeft w:val="0"/>
      <w:marRight w:val="0"/>
      <w:marTop w:val="0"/>
      <w:marBottom w:val="0"/>
      <w:divBdr>
        <w:top w:val="none" w:sz="0" w:space="0" w:color="auto"/>
        <w:left w:val="none" w:sz="0" w:space="0" w:color="auto"/>
        <w:bottom w:val="none" w:sz="0" w:space="0" w:color="auto"/>
        <w:right w:val="none" w:sz="0" w:space="0" w:color="auto"/>
      </w:divBdr>
      <w:divsChild>
        <w:div w:id="89208127">
          <w:marLeft w:val="0"/>
          <w:marRight w:val="0"/>
          <w:marTop w:val="0"/>
          <w:marBottom w:val="0"/>
          <w:divBdr>
            <w:top w:val="none" w:sz="0" w:space="0" w:color="auto"/>
            <w:left w:val="none" w:sz="0" w:space="0" w:color="auto"/>
            <w:bottom w:val="none" w:sz="0" w:space="0" w:color="auto"/>
            <w:right w:val="none" w:sz="0" w:space="0" w:color="auto"/>
          </w:divBdr>
          <w:divsChild>
            <w:div w:id="813375797">
              <w:marLeft w:val="0"/>
              <w:marRight w:val="0"/>
              <w:marTop w:val="0"/>
              <w:marBottom w:val="0"/>
              <w:divBdr>
                <w:top w:val="none" w:sz="0" w:space="0" w:color="auto"/>
                <w:left w:val="none" w:sz="0" w:space="0" w:color="auto"/>
                <w:bottom w:val="none" w:sz="0" w:space="0" w:color="auto"/>
                <w:right w:val="none" w:sz="0" w:space="0" w:color="auto"/>
              </w:divBdr>
              <w:divsChild>
                <w:div w:id="908535468">
                  <w:marLeft w:val="0"/>
                  <w:marRight w:val="0"/>
                  <w:marTop w:val="0"/>
                  <w:marBottom w:val="0"/>
                  <w:divBdr>
                    <w:top w:val="none" w:sz="0" w:space="0" w:color="auto"/>
                    <w:left w:val="none" w:sz="0" w:space="0" w:color="auto"/>
                    <w:bottom w:val="none" w:sz="0" w:space="0" w:color="auto"/>
                    <w:right w:val="none" w:sz="0" w:space="0" w:color="auto"/>
                  </w:divBdr>
                  <w:divsChild>
                    <w:div w:id="2130129171">
                      <w:marLeft w:val="0"/>
                      <w:marRight w:val="0"/>
                      <w:marTop w:val="0"/>
                      <w:marBottom w:val="0"/>
                      <w:divBdr>
                        <w:top w:val="none" w:sz="0" w:space="0" w:color="auto"/>
                        <w:left w:val="none" w:sz="0" w:space="0" w:color="auto"/>
                        <w:bottom w:val="none" w:sz="0" w:space="0" w:color="auto"/>
                        <w:right w:val="none" w:sz="0" w:space="0" w:color="auto"/>
                      </w:divBdr>
                      <w:divsChild>
                        <w:div w:id="857694315">
                          <w:marLeft w:val="0"/>
                          <w:marRight w:val="0"/>
                          <w:marTop w:val="0"/>
                          <w:marBottom w:val="0"/>
                          <w:divBdr>
                            <w:top w:val="none" w:sz="0" w:space="0" w:color="auto"/>
                            <w:left w:val="none" w:sz="0" w:space="0" w:color="auto"/>
                            <w:bottom w:val="none" w:sz="0" w:space="0" w:color="auto"/>
                            <w:right w:val="none" w:sz="0" w:space="0" w:color="auto"/>
                          </w:divBdr>
                          <w:divsChild>
                            <w:div w:id="682628889">
                              <w:marLeft w:val="0"/>
                              <w:marRight w:val="0"/>
                              <w:marTop w:val="0"/>
                              <w:marBottom w:val="0"/>
                              <w:divBdr>
                                <w:top w:val="none" w:sz="0" w:space="0" w:color="auto"/>
                                <w:left w:val="none" w:sz="0" w:space="0" w:color="auto"/>
                                <w:bottom w:val="none" w:sz="0" w:space="0" w:color="auto"/>
                                <w:right w:val="none" w:sz="0" w:space="0" w:color="auto"/>
                              </w:divBdr>
                              <w:divsChild>
                                <w:div w:id="464665558">
                                  <w:marLeft w:val="0"/>
                                  <w:marRight w:val="0"/>
                                  <w:marTop w:val="0"/>
                                  <w:marBottom w:val="0"/>
                                  <w:divBdr>
                                    <w:top w:val="none" w:sz="0" w:space="0" w:color="auto"/>
                                    <w:left w:val="none" w:sz="0" w:space="0" w:color="auto"/>
                                    <w:bottom w:val="none" w:sz="0" w:space="0" w:color="auto"/>
                                    <w:right w:val="none" w:sz="0" w:space="0" w:color="auto"/>
                                  </w:divBdr>
                                  <w:divsChild>
                                    <w:div w:id="1818377164">
                                      <w:marLeft w:val="0"/>
                                      <w:marRight w:val="0"/>
                                      <w:marTop w:val="0"/>
                                      <w:marBottom w:val="0"/>
                                      <w:divBdr>
                                        <w:top w:val="none" w:sz="0" w:space="0" w:color="auto"/>
                                        <w:left w:val="none" w:sz="0" w:space="0" w:color="auto"/>
                                        <w:bottom w:val="none" w:sz="0" w:space="0" w:color="auto"/>
                                        <w:right w:val="none" w:sz="0" w:space="0" w:color="auto"/>
                                      </w:divBdr>
                                      <w:divsChild>
                                        <w:div w:id="1448115458">
                                          <w:marLeft w:val="0"/>
                                          <w:marRight w:val="0"/>
                                          <w:marTop w:val="0"/>
                                          <w:marBottom w:val="0"/>
                                          <w:divBdr>
                                            <w:top w:val="none" w:sz="0" w:space="0" w:color="auto"/>
                                            <w:left w:val="none" w:sz="0" w:space="0" w:color="auto"/>
                                            <w:bottom w:val="none" w:sz="0" w:space="0" w:color="auto"/>
                                            <w:right w:val="none" w:sz="0" w:space="0" w:color="auto"/>
                                          </w:divBdr>
                                          <w:divsChild>
                                            <w:div w:id="126827282">
                                              <w:marLeft w:val="0"/>
                                              <w:marRight w:val="0"/>
                                              <w:marTop w:val="0"/>
                                              <w:marBottom w:val="0"/>
                                              <w:divBdr>
                                                <w:top w:val="none" w:sz="0" w:space="0" w:color="auto"/>
                                                <w:left w:val="none" w:sz="0" w:space="0" w:color="auto"/>
                                                <w:bottom w:val="none" w:sz="0" w:space="0" w:color="auto"/>
                                                <w:right w:val="none" w:sz="0" w:space="0" w:color="auto"/>
                                              </w:divBdr>
                                              <w:divsChild>
                                                <w:div w:id="348027442">
                                                  <w:marLeft w:val="0"/>
                                                  <w:marRight w:val="0"/>
                                                  <w:marTop w:val="0"/>
                                                  <w:marBottom w:val="0"/>
                                                  <w:divBdr>
                                                    <w:top w:val="none" w:sz="0" w:space="0" w:color="auto"/>
                                                    <w:left w:val="none" w:sz="0" w:space="0" w:color="auto"/>
                                                    <w:bottom w:val="none" w:sz="0" w:space="0" w:color="auto"/>
                                                    <w:right w:val="none" w:sz="0" w:space="0" w:color="auto"/>
                                                  </w:divBdr>
                                                  <w:divsChild>
                                                    <w:div w:id="1260792402">
                                                      <w:marLeft w:val="0"/>
                                                      <w:marRight w:val="0"/>
                                                      <w:marTop w:val="0"/>
                                                      <w:marBottom w:val="0"/>
                                                      <w:divBdr>
                                                        <w:top w:val="none" w:sz="0" w:space="0" w:color="auto"/>
                                                        <w:left w:val="none" w:sz="0" w:space="0" w:color="auto"/>
                                                        <w:bottom w:val="none" w:sz="0" w:space="0" w:color="auto"/>
                                                        <w:right w:val="none" w:sz="0" w:space="0" w:color="auto"/>
                                                      </w:divBdr>
                                                      <w:divsChild>
                                                        <w:div w:id="5986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9105">
                                              <w:marLeft w:val="0"/>
                                              <w:marRight w:val="0"/>
                                              <w:marTop w:val="0"/>
                                              <w:marBottom w:val="0"/>
                                              <w:divBdr>
                                                <w:top w:val="none" w:sz="0" w:space="0" w:color="auto"/>
                                                <w:left w:val="none" w:sz="0" w:space="0" w:color="auto"/>
                                                <w:bottom w:val="none" w:sz="0" w:space="0" w:color="auto"/>
                                                <w:right w:val="none" w:sz="0" w:space="0" w:color="auto"/>
                                              </w:divBdr>
                                              <w:divsChild>
                                                <w:div w:id="1030104697">
                                                  <w:marLeft w:val="0"/>
                                                  <w:marRight w:val="0"/>
                                                  <w:marTop w:val="0"/>
                                                  <w:marBottom w:val="0"/>
                                                  <w:divBdr>
                                                    <w:top w:val="none" w:sz="0" w:space="0" w:color="auto"/>
                                                    <w:left w:val="none" w:sz="0" w:space="0" w:color="auto"/>
                                                    <w:bottom w:val="none" w:sz="0" w:space="0" w:color="auto"/>
                                                    <w:right w:val="none" w:sz="0" w:space="0" w:color="auto"/>
                                                  </w:divBdr>
                                                  <w:divsChild>
                                                    <w:div w:id="810291723">
                                                      <w:marLeft w:val="0"/>
                                                      <w:marRight w:val="0"/>
                                                      <w:marTop w:val="0"/>
                                                      <w:marBottom w:val="0"/>
                                                      <w:divBdr>
                                                        <w:top w:val="none" w:sz="0" w:space="0" w:color="auto"/>
                                                        <w:left w:val="none" w:sz="0" w:space="0" w:color="auto"/>
                                                        <w:bottom w:val="none" w:sz="0" w:space="0" w:color="auto"/>
                                                        <w:right w:val="none" w:sz="0" w:space="0" w:color="auto"/>
                                                      </w:divBdr>
                                                      <w:divsChild>
                                                        <w:div w:id="9573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901097">
          <w:marLeft w:val="0"/>
          <w:marRight w:val="0"/>
          <w:marTop w:val="0"/>
          <w:marBottom w:val="0"/>
          <w:divBdr>
            <w:top w:val="none" w:sz="0" w:space="0" w:color="auto"/>
            <w:left w:val="none" w:sz="0" w:space="0" w:color="auto"/>
            <w:bottom w:val="none" w:sz="0" w:space="0" w:color="auto"/>
            <w:right w:val="none" w:sz="0" w:space="0" w:color="auto"/>
          </w:divBdr>
          <w:divsChild>
            <w:div w:id="1652052437">
              <w:marLeft w:val="0"/>
              <w:marRight w:val="0"/>
              <w:marTop w:val="0"/>
              <w:marBottom w:val="0"/>
              <w:divBdr>
                <w:top w:val="none" w:sz="0" w:space="0" w:color="auto"/>
                <w:left w:val="none" w:sz="0" w:space="0" w:color="auto"/>
                <w:bottom w:val="none" w:sz="0" w:space="0" w:color="auto"/>
                <w:right w:val="none" w:sz="0" w:space="0" w:color="auto"/>
              </w:divBdr>
              <w:divsChild>
                <w:div w:id="196352557">
                  <w:marLeft w:val="0"/>
                  <w:marRight w:val="0"/>
                  <w:marTop w:val="0"/>
                  <w:marBottom w:val="0"/>
                  <w:divBdr>
                    <w:top w:val="none" w:sz="0" w:space="0" w:color="auto"/>
                    <w:left w:val="none" w:sz="0" w:space="0" w:color="auto"/>
                    <w:bottom w:val="none" w:sz="0" w:space="0" w:color="auto"/>
                    <w:right w:val="none" w:sz="0" w:space="0" w:color="auto"/>
                  </w:divBdr>
                  <w:divsChild>
                    <w:div w:id="1748649646">
                      <w:marLeft w:val="0"/>
                      <w:marRight w:val="0"/>
                      <w:marTop w:val="0"/>
                      <w:marBottom w:val="0"/>
                      <w:divBdr>
                        <w:top w:val="none" w:sz="0" w:space="0" w:color="auto"/>
                        <w:left w:val="none" w:sz="0" w:space="0" w:color="auto"/>
                        <w:bottom w:val="none" w:sz="0" w:space="0" w:color="auto"/>
                        <w:right w:val="none" w:sz="0" w:space="0" w:color="auto"/>
                      </w:divBdr>
                      <w:divsChild>
                        <w:div w:id="1667436548">
                          <w:marLeft w:val="0"/>
                          <w:marRight w:val="0"/>
                          <w:marTop w:val="0"/>
                          <w:marBottom w:val="0"/>
                          <w:divBdr>
                            <w:top w:val="none" w:sz="0" w:space="0" w:color="auto"/>
                            <w:left w:val="none" w:sz="0" w:space="0" w:color="auto"/>
                            <w:bottom w:val="none" w:sz="0" w:space="0" w:color="auto"/>
                            <w:right w:val="none" w:sz="0" w:space="0" w:color="auto"/>
                          </w:divBdr>
                          <w:divsChild>
                            <w:div w:id="1873151142">
                              <w:marLeft w:val="0"/>
                              <w:marRight w:val="0"/>
                              <w:marTop w:val="0"/>
                              <w:marBottom w:val="0"/>
                              <w:divBdr>
                                <w:top w:val="none" w:sz="0" w:space="0" w:color="auto"/>
                                <w:left w:val="none" w:sz="0" w:space="0" w:color="auto"/>
                                <w:bottom w:val="none" w:sz="0" w:space="0" w:color="auto"/>
                                <w:right w:val="none" w:sz="0" w:space="0" w:color="auto"/>
                              </w:divBdr>
                              <w:divsChild>
                                <w:div w:id="1588805606">
                                  <w:marLeft w:val="0"/>
                                  <w:marRight w:val="0"/>
                                  <w:marTop w:val="0"/>
                                  <w:marBottom w:val="0"/>
                                  <w:divBdr>
                                    <w:top w:val="none" w:sz="0" w:space="0" w:color="auto"/>
                                    <w:left w:val="none" w:sz="0" w:space="0" w:color="auto"/>
                                    <w:bottom w:val="none" w:sz="0" w:space="0" w:color="auto"/>
                                    <w:right w:val="none" w:sz="0" w:space="0" w:color="auto"/>
                                  </w:divBdr>
                                  <w:divsChild>
                                    <w:div w:id="1491363559">
                                      <w:marLeft w:val="0"/>
                                      <w:marRight w:val="0"/>
                                      <w:marTop w:val="0"/>
                                      <w:marBottom w:val="0"/>
                                      <w:divBdr>
                                        <w:top w:val="none" w:sz="0" w:space="0" w:color="auto"/>
                                        <w:left w:val="none" w:sz="0" w:space="0" w:color="auto"/>
                                        <w:bottom w:val="none" w:sz="0" w:space="0" w:color="auto"/>
                                        <w:right w:val="none" w:sz="0" w:space="0" w:color="auto"/>
                                      </w:divBdr>
                                      <w:divsChild>
                                        <w:div w:id="952858471">
                                          <w:marLeft w:val="0"/>
                                          <w:marRight w:val="0"/>
                                          <w:marTop w:val="0"/>
                                          <w:marBottom w:val="0"/>
                                          <w:divBdr>
                                            <w:top w:val="none" w:sz="0" w:space="0" w:color="auto"/>
                                            <w:left w:val="none" w:sz="0" w:space="0" w:color="auto"/>
                                            <w:bottom w:val="none" w:sz="0" w:space="0" w:color="auto"/>
                                            <w:right w:val="none" w:sz="0" w:space="0" w:color="auto"/>
                                          </w:divBdr>
                                          <w:divsChild>
                                            <w:div w:id="830099019">
                                              <w:marLeft w:val="0"/>
                                              <w:marRight w:val="0"/>
                                              <w:marTop w:val="0"/>
                                              <w:marBottom w:val="0"/>
                                              <w:divBdr>
                                                <w:top w:val="none" w:sz="0" w:space="0" w:color="auto"/>
                                                <w:left w:val="none" w:sz="0" w:space="0" w:color="auto"/>
                                                <w:bottom w:val="none" w:sz="0" w:space="0" w:color="auto"/>
                                                <w:right w:val="none" w:sz="0" w:space="0" w:color="auto"/>
                                              </w:divBdr>
                                              <w:divsChild>
                                                <w:div w:id="106864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247262">
                  <w:marLeft w:val="0"/>
                  <w:marRight w:val="0"/>
                  <w:marTop w:val="0"/>
                  <w:marBottom w:val="0"/>
                  <w:divBdr>
                    <w:top w:val="none" w:sz="0" w:space="0" w:color="auto"/>
                    <w:left w:val="none" w:sz="0" w:space="0" w:color="auto"/>
                    <w:bottom w:val="none" w:sz="0" w:space="0" w:color="auto"/>
                    <w:right w:val="none" w:sz="0" w:space="0" w:color="auto"/>
                  </w:divBdr>
                  <w:divsChild>
                    <w:div w:id="1293902226">
                      <w:marLeft w:val="0"/>
                      <w:marRight w:val="0"/>
                      <w:marTop w:val="0"/>
                      <w:marBottom w:val="0"/>
                      <w:divBdr>
                        <w:top w:val="none" w:sz="0" w:space="0" w:color="auto"/>
                        <w:left w:val="none" w:sz="0" w:space="0" w:color="auto"/>
                        <w:bottom w:val="none" w:sz="0" w:space="0" w:color="auto"/>
                        <w:right w:val="none" w:sz="0" w:space="0" w:color="auto"/>
                      </w:divBdr>
                      <w:divsChild>
                        <w:div w:id="8170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728843">
      <w:bodyDiv w:val="1"/>
      <w:marLeft w:val="0"/>
      <w:marRight w:val="0"/>
      <w:marTop w:val="0"/>
      <w:marBottom w:val="0"/>
      <w:divBdr>
        <w:top w:val="none" w:sz="0" w:space="0" w:color="auto"/>
        <w:left w:val="none" w:sz="0" w:space="0" w:color="auto"/>
        <w:bottom w:val="none" w:sz="0" w:space="0" w:color="auto"/>
        <w:right w:val="none" w:sz="0" w:space="0" w:color="auto"/>
      </w:divBdr>
    </w:div>
    <w:div w:id="537623894">
      <w:bodyDiv w:val="1"/>
      <w:marLeft w:val="0"/>
      <w:marRight w:val="0"/>
      <w:marTop w:val="0"/>
      <w:marBottom w:val="0"/>
      <w:divBdr>
        <w:top w:val="none" w:sz="0" w:space="0" w:color="auto"/>
        <w:left w:val="none" w:sz="0" w:space="0" w:color="auto"/>
        <w:bottom w:val="none" w:sz="0" w:space="0" w:color="auto"/>
        <w:right w:val="none" w:sz="0" w:space="0" w:color="auto"/>
      </w:divBdr>
    </w:div>
    <w:div w:id="564726162">
      <w:bodyDiv w:val="1"/>
      <w:marLeft w:val="0"/>
      <w:marRight w:val="0"/>
      <w:marTop w:val="0"/>
      <w:marBottom w:val="0"/>
      <w:divBdr>
        <w:top w:val="none" w:sz="0" w:space="0" w:color="auto"/>
        <w:left w:val="none" w:sz="0" w:space="0" w:color="auto"/>
        <w:bottom w:val="none" w:sz="0" w:space="0" w:color="auto"/>
        <w:right w:val="none" w:sz="0" w:space="0" w:color="auto"/>
      </w:divBdr>
    </w:div>
    <w:div w:id="619991502">
      <w:bodyDiv w:val="1"/>
      <w:marLeft w:val="0"/>
      <w:marRight w:val="0"/>
      <w:marTop w:val="0"/>
      <w:marBottom w:val="0"/>
      <w:divBdr>
        <w:top w:val="none" w:sz="0" w:space="0" w:color="auto"/>
        <w:left w:val="none" w:sz="0" w:space="0" w:color="auto"/>
        <w:bottom w:val="none" w:sz="0" w:space="0" w:color="auto"/>
        <w:right w:val="none" w:sz="0" w:space="0" w:color="auto"/>
      </w:divBdr>
    </w:div>
    <w:div w:id="734619219">
      <w:bodyDiv w:val="1"/>
      <w:marLeft w:val="0"/>
      <w:marRight w:val="0"/>
      <w:marTop w:val="0"/>
      <w:marBottom w:val="0"/>
      <w:divBdr>
        <w:top w:val="none" w:sz="0" w:space="0" w:color="auto"/>
        <w:left w:val="none" w:sz="0" w:space="0" w:color="auto"/>
        <w:bottom w:val="none" w:sz="0" w:space="0" w:color="auto"/>
        <w:right w:val="none" w:sz="0" w:space="0" w:color="auto"/>
      </w:divBdr>
    </w:div>
    <w:div w:id="737896567">
      <w:bodyDiv w:val="1"/>
      <w:marLeft w:val="0"/>
      <w:marRight w:val="0"/>
      <w:marTop w:val="0"/>
      <w:marBottom w:val="0"/>
      <w:divBdr>
        <w:top w:val="none" w:sz="0" w:space="0" w:color="auto"/>
        <w:left w:val="none" w:sz="0" w:space="0" w:color="auto"/>
        <w:bottom w:val="none" w:sz="0" w:space="0" w:color="auto"/>
        <w:right w:val="none" w:sz="0" w:space="0" w:color="auto"/>
      </w:divBdr>
      <w:divsChild>
        <w:div w:id="1755784991">
          <w:marLeft w:val="0"/>
          <w:marRight w:val="0"/>
          <w:marTop w:val="0"/>
          <w:marBottom w:val="0"/>
          <w:divBdr>
            <w:top w:val="none" w:sz="0" w:space="0" w:color="auto"/>
            <w:left w:val="none" w:sz="0" w:space="0" w:color="auto"/>
            <w:bottom w:val="none" w:sz="0" w:space="0" w:color="auto"/>
            <w:right w:val="none" w:sz="0" w:space="0" w:color="auto"/>
          </w:divBdr>
          <w:divsChild>
            <w:div w:id="1200556315">
              <w:marLeft w:val="0"/>
              <w:marRight w:val="0"/>
              <w:marTop w:val="0"/>
              <w:marBottom w:val="0"/>
              <w:divBdr>
                <w:top w:val="none" w:sz="0" w:space="0" w:color="auto"/>
                <w:left w:val="none" w:sz="0" w:space="0" w:color="auto"/>
                <w:bottom w:val="none" w:sz="0" w:space="0" w:color="auto"/>
                <w:right w:val="none" w:sz="0" w:space="0" w:color="auto"/>
              </w:divBdr>
              <w:divsChild>
                <w:div w:id="894506137">
                  <w:marLeft w:val="0"/>
                  <w:marRight w:val="0"/>
                  <w:marTop w:val="0"/>
                  <w:marBottom w:val="0"/>
                  <w:divBdr>
                    <w:top w:val="none" w:sz="0" w:space="0" w:color="auto"/>
                    <w:left w:val="none" w:sz="0" w:space="0" w:color="auto"/>
                    <w:bottom w:val="none" w:sz="0" w:space="0" w:color="auto"/>
                    <w:right w:val="none" w:sz="0" w:space="0" w:color="auto"/>
                  </w:divBdr>
                  <w:divsChild>
                    <w:div w:id="3211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4179">
          <w:marLeft w:val="0"/>
          <w:marRight w:val="0"/>
          <w:marTop w:val="0"/>
          <w:marBottom w:val="0"/>
          <w:divBdr>
            <w:top w:val="none" w:sz="0" w:space="0" w:color="auto"/>
            <w:left w:val="none" w:sz="0" w:space="0" w:color="auto"/>
            <w:bottom w:val="none" w:sz="0" w:space="0" w:color="auto"/>
            <w:right w:val="none" w:sz="0" w:space="0" w:color="auto"/>
          </w:divBdr>
          <w:divsChild>
            <w:div w:id="2020962184">
              <w:marLeft w:val="0"/>
              <w:marRight w:val="0"/>
              <w:marTop w:val="0"/>
              <w:marBottom w:val="0"/>
              <w:divBdr>
                <w:top w:val="none" w:sz="0" w:space="0" w:color="auto"/>
                <w:left w:val="none" w:sz="0" w:space="0" w:color="auto"/>
                <w:bottom w:val="none" w:sz="0" w:space="0" w:color="auto"/>
                <w:right w:val="none" w:sz="0" w:space="0" w:color="auto"/>
              </w:divBdr>
              <w:divsChild>
                <w:div w:id="579216012">
                  <w:marLeft w:val="0"/>
                  <w:marRight w:val="0"/>
                  <w:marTop w:val="0"/>
                  <w:marBottom w:val="0"/>
                  <w:divBdr>
                    <w:top w:val="none" w:sz="0" w:space="0" w:color="auto"/>
                    <w:left w:val="none" w:sz="0" w:space="0" w:color="auto"/>
                    <w:bottom w:val="none" w:sz="0" w:space="0" w:color="auto"/>
                    <w:right w:val="none" w:sz="0" w:space="0" w:color="auto"/>
                  </w:divBdr>
                  <w:divsChild>
                    <w:div w:id="19724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80138">
      <w:bodyDiv w:val="1"/>
      <w:marLeft w:val="0"/>
      <w:marRight w:val="0"/>
      <w:marTop w:val="0"/>
      <w:marBottom w:val="0"/>
      <w:divBdr>
        <w:top w:val="none" w:sz="0" w:space="0" w:color="auto"/>
        <w:left w:val="none" w:sz="0" w:space="0" w:color="auto"/>
        <w:bottom w:val="none" w:sz="0" w:space="0" w:color="auto"/>
        <w:right w:val="none" w:sz="0" w:space="0" w:color="auto"/>
      </w:divBdr>
    </w:div>
    <w:div w:id="1027099584">
      <w:bodyDiv w:val="1"/>
      <w:marLeft w:val="0"/>
      <w:marRight w:val="0"/>
      <w:marTop w:val="0"/>
      <w:marBottom w:val="0"/>
      <w:divBdr>
        <w:top w:val="none" w:sz="0" w:space="0" w:color="auto"/>
        <w:left w:val="none" w:sz="0" w:space="0" w:color="auto"/>
        <w:bottom w:val="none" w:sz="0" w:space="0" w:color="auto"/>
        <w:right w:val="none" w:sz="0" w:space="0" w:color="auto"/>
      </w:divBdr>
      <w:divsChild>
        <w:div w:id="1765111044">
          <w:marLeft w:val="0"/>
          <w:marRight w:val="0"/>
          <w:marTop w:val="0"/>
          <w:marBottom w:val="0"/>
          <w:divBdr>
            <w:top w:val="none" w:sz="0" w:space="0" w:color="auto"/>
            <w:left w:val="none" w:sz="0" w:space="0" w:color="auto"/>
            <w:bottom w:val="none" w:sz="0" w:space="0" w:color="auto"/>
            <w:right w:val="none" w:sz="0" w:space="0" w:color="auto"/>
          </w:divBdr>
          <w:divsChild>
            <w:div w:id="1556509984">
              <w:marLeft w:val="0"/>
              <w:marRight w:val="0"/>
              <w:marTop w:val="0"/>
              <w:marBottom w:val="0"/>
              <w:divBdr>
                <w:top w:val="none" w:sz="0" w:space="0" w:color="auto"/>
                <w:left w:val="none" w:sz="0" w:space="0" w:color="auto"/>
                <w:bottom w:val="none" w:sz="0" w:space="0" w:color="auto"/>
                <w:right w:val="none" w:sz="0" w:space="0" w:color="auto"/>
              </w:divBdr>
              <w:divsChild>
                <w:div w:id="922566566">
                  <w:marLeft w:val="0"/>
                  <w:marRight w:val="0"/>
                  <w:marTop w:val="0"/>
                  <w:marBottom w:val="0"/>
                  <w:divBdr>
                    <w:top w:val="none" w:sz="0" w:space="0" w:color="auto"/>
                    <w:left w:val="none" w:sz="0" w:space="0" w:color="auto"/>
                    <w:bottom w:val="none" w:sz="0" w:space="0" w:color="auto"/>
                    <w:right w:val="none" w:sz="0" w:space="0" w:color="auto"/>
                  </w:divBdr>
                  <w:divsChild>
                    <w:div w:id="15227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2002">
          <w:marLeft w:val="0"/>
          <w:marRight w:val="0"/>
          <w:marTop w:val="0"/>
          <w:marBottom w:val="0"/>
          <w:divBdr>
            <w:top w:val="none" w:sz="0" w:space="0" w:color="auto"/>
            <w:left w:val="none" w:sz="0" w:space="0" w:color="auto"/>
            <w:bottom w:val="none" w:sz="0" w:space="0" w:color="auto"/>
            <w:right w:val="none" w:sz="0" w:space="0" w:color="auto"/>
          </w:divBdr>
          <w:divsChild>
            <w:div w:id="1680545445">
              <w:marLeft w:val="0"/>
              <w:marRight w:val="0"/>
              <w:marTop w:val="0"/>
              <w:marBottom w:val="0"/>
              <w:divBdr>
                <w:top w:val="none" w:sz="0" w:space="0" w:color="auto"/>
                <w:left w:val="none" w:sz="0" w:space="0" w:color="auto"/>
                <w:bottom w:val="none" w:sz="0" w:space="0" w:color="auto"/>
                <w:right w:val="none" w:sz="0" w:space="0" w:color="auto"/>
              </w:divBdr>
              <w:divsChild>
                <w:div w:id="2017876787">
                  <w:marLeft w:val="0"/>
                  <w:marRight w:val="0"/>
                  <w:marTop w:val="0"/>
                  <w:marBottom w:val="0"/>
                  <w:divBdr>
                    <w:top w:val="none" w:sz="0" w:space="0" w:color="auto"/>
                    <w:left w:val="none" w:sz="0" w:space="0" w:color="auto"/>
                    <w:bottom w:val="none" w:sz="0" w:space="0" w:color="auto"/>
                    <w:right w:val="none" w:sz="0" w:space="0" w:color="auto"/>
                  </w:divBdr>
                  <w:divsChild>
                    <w:div w:id="9631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419060">
      <w:bodyDiv w:val="1"/>
      <w:marLeft w:val="0"/>
      <w:marRight w:val="0"/>
      <w:marTop w:val="0"/>
      <w:marBottom w:val="0"/>
      <w:divBdr>
        <w:top w:val="none" w:sz="0" w:space="0" w:color="auto"/>
        <w:left w:val="none" w:sz="0" w:space="0" w:color="auto"/>
        <w:bottom w:val="none" w:sz="0" w:space="0" w:color="auto"/>
        <w:right w:val="none" w:sz="0" w:space="0" w:color="auto"/>
      </w:divBdr>
    </w:div>
    <w:div w:id="1309439526">
      <w:bodyDiv w:val="1"/>
      <w:marLeft w:val="0"/>
      <w:marRight w:val="0"/>
      <w:marTop w:val="0"/>
      <w:marBottom w:val="0"/>
      <w:divBdr>
        <w:top w:val="none" w:sz="0" w:space="0" w:color="auto"/>
        <w:left w:val="none" w:sz="0" w:space="0" w:color="auto"/>
        <w:bottom w:val="none" w:sz="0" w:space="0" w:color="auto"/>
        <w:right w:val="none" w:sz="0" w:space="0" w:color="auto"/>
      </w:divBdr>
    </w:div>
    <w:div w:id="1714696968">
      <w:bodyDiv w:val="1"/>
      <w:marLeft w:val="0"/>
      <w:marRight w:val="0"/>
      <w:marTop w:val="0"/>
      <w:marBottom w:val="0"/>
      <w:divBdr>
        <w:top w:val="none" w:sz="0" w:space="0" w:color="auto"/>
        <w:left w:val="none" w:sz="0" w:space="0" w:color="auto"/>
        <w:bottom w:val="none" w:sz="0" w:space="0" w:color="auto"/>
        <w:right w:val="none" w:sz="0" w:space="0" w:color="auto"/>
      </w:divBdr>
    </w:div>
    <w:div w:id="1797749849">
      <w:bodyDiv w:val="1"/>
      <w:marLeft w:val="0"/>
      <w:marRight w:val="0"/>
      <w:marTop w:val="0"/>
      <w:marBottom w:val="0"/>
      <w:divBdr>
        <w:top w:val="none" w:sz="0" w:space="0" w:color="auto"/>
        <w:left w:val="none" w:sz="0" w:space="0" w:color="auto"/>
        <w:bottom w:val="none" w:sz="0" w:space="0" w:color="auto"/>
        <w:right w:val="none" w:sz="0" w:space="0" w:color="auto"/>
      </w:divBdr>
    </w:div>
    <w:div w:id="1945183842">
      <w:bodyDiv w:val="1"/>
      <w:marLeft w:val="0"/>
      <w:marRight w:val="0"/>
      <w:marTop w:val="0"/>
      <w:marBottom w:val="0"/>
      <w:divBdr>
        <w:top w:val="none" w:sz="0" w:space="0" w:color="auto"/>
        <w:left w:val="none" w:sz="0" w:space="0" w:color="auto"/>
        <w:bottom w:val="none" w:sz="0" w:space="0" w:color="auto"/>
        <w:right w:val="none" w:sz="0" w:space="0" w:color="auto"/>
      </w:divBdr>
    </w:div>
    <w:div w:id="2049647664">
      <w:bodyDiv w:val="1"/>
      <w:marLeft w:val="0"/>
      <w:marRight w:val="0"/>
      <w:marTop w:val="0"/>
      <w:marBottom w:val="0"/>
      <w:divBdr>
        <w:top w:val="none" w:sz="0" w:space="0" w:color="auto"/>
        <w:left w:val="none" w:sz="0" w:space="0" w:color="auto"/>
        <w:bottom w:val="none" w:sz="0" w:space="0" w:color="auto"/>
        <w:right w:val="none" w:sz="0" w:space="0" w:color="auto"/>
      </w:divBdr>
    </w:div>
    <w:div w:id="210326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58</Pages>
  <Words>10386</Words>
  <Characters>59202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2024-11-16T03:28:00Z</dcterms:created>
  <dcterms:modified xsi:type="dcterms:W3CDTF">2025-05-08T09:20:00Z</dcterms:modified>
</cp:coreProperties>
</file>