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sz w:val="36"/>
          <w:szCs w:val="36"/>
        </w:rPr>
      </w:pPr>
      <w:r>
        <w:t xml:space="preserve">                </w:t>
      </w:r>
      <w:r>
        <w:rPr>
          <w:sz w:val="36"/>
          <w:szCs w:val="36"/>
        </w:rPr>
        <w:t>AUDIENCE PERCEPTION ON SOCIAL MEDIA ON THE ADMINISTRATION OF PRESIDENT BOLA AHMED TINUBU</w:t>
      </w:r>
    </w:p>
    <w:p>
      <w:pPr>
        <w:pStyle w:val="style0"/>
        <w:jc w:val="center"/>
        <w:rPr>
          <w:sz w:val="36"/>
          <w:szCs w:val="36"/>
        </w:rPr>
      </w:pPr>
    </w:p>
    <w:p>
      <w:pPr>
        <w:pStyle w:val="style0"/>
        <w:jc w:val="center"/>
        <w:rPr>
          <w:sz w:val="36"/>
          <w:szCs w:val="36"/>
        </w:rPr>
      </w:pPr>
      <w:r>
        <w:rPr>
          <w:sz w:val="36"/>
          <w:szCs w:val="36"/>
        </w:rPr>
        <w:t>BY</w:t>
      </w:r>
    </w:p>
    <w:p>
      <w:pPr>
        <w:pStyle w:val="style0"/>
        <w:jc w:val="center"/>
        <w:rPr>
          <w:sz w:val="36"/>
          <w:szCs w:val="36"/>
        </w:rPr>
      </w:pPr>
      <w:r>
        <w:rPr>
          <w:sz w:val="36"/>
          <w:szCs w:val="36"/>
        </w:rPr>
        <w:t>N</w:t>
      </w:r>
      <w:r>
        <w:rPr>
          <w:sz w:val="36"/>
          <w:szCs w:val="36"/>
          <w:lang w:val="en-US"/>
        </w:rPr>
        <w:t>ASINASIRUDEEN AISHAT OYINKANSOLA</w:t>
      </w:r>
    </w:p>
    <w:p>
      <w:pPr>
        <w:pStyle w:val="style0"/>
        <w:jc w:val="center"/>
        <w:rPr>
          <w:sz w:val="36"/>
          <w:szCs w:val="36"/>
        </w:rPr>
      </w:pPr>
      <w:r>
        <w:rPr>
          <w:sz w:val="36"/>
          <w:szCs w:val="36"/>
        </w:rPr>
        <w:t>HND/23/MAC/FT/0</w:t>
      </w:r>
      <w:r>
        <w:rPr>
          <w:sz w:val="36"/>
          <w:szCs w:val="36"/>
          <w:lang w:val="en-US"/>
        </w:rPr>
        <w:t>011</w:t>
      </w:r>
    </w:p>
    <w:p>
      <w:pPr>
        <w:pStyle w:val="style0"/>
        <w:jc w:val="both"/>
        <w:rPr/>
      </w:pPr>
    </w:p>
    <w:p>
      <w:pPr>
        <w:pStyle w:val="style0"/>
        <w:jc w:val="center"/>
        <w:rPr>
          <w:sz w:val="28"/>
          <w:szCs w:val="28"/>
        </w:rPr>
      </w:pPr>
    </w:p>
    <w:p>
      <w:pPr>
        <w:pStyle w:val="style0"/>
        <w:jc w:val="center"/>
        <w:rPr>
          <w:sz w:val="28"/>
          <w:szCs w:val="28"/>
        </w:rPr>
      </w:pPr>
      <w:r>
        <w:rPr>
          <w:sz w:val="28"/>
          <w:szCs w:val="28"/>
        </w:rPr>
        <w:t>BEING A RESEARCH PROJECT SUBMITTED TO THE DEPARTMENT OF MASS COMMUNICATION,</w:t>
      </w:r>
    </w:p>
    <w:p>
      <w:pPr>
        <w:pStyle w:val="style0"/>
        <w:jc w:val="center"/>
        <w:rPr>
          <w:sz w:val="28"/>
          <w:szCs w:val="28"/>
        </w:rPr>
      </w:pPr>
      <w:r>
        <w:rPr>
          <w:sz w:val="28"/>
          <w:szCs w:val="28"/>
        </w:rPr>
        <w:t xml:space="preserve"> INSTITUTE OF INFORMATION AND COMMUNICATION TECHNOLOGY, </w:t>
      </w:r>
    </w:p>
    <w:p>
      <w:pPr>
        <w:pStyle w:val="style0"/>
        <w:jc w:val="center"/>
        <w:rPr>
          <w:sz w:val="28"/>
          <w:szCs w:val="28"/>
        </w:rPr>
      </w:pPr>
      <w:r>
        <w:rPr>
          <w:sz w:val="28"/>
          <w:szCs w:val="28"/>
        </w:rPr>
        <w:t>KWARA STATE POLYTECHNIC, ILORIN.</w:t>
      </w:r>
    </w:p>
    <w:p>
      <w:pPr>
        <w:pStyle w:val="style0"/>
        <w:jc w:val="center"/>
        <w:rPr>
          <w:sz w:val="28"/>
          <w:szCs w:val="28"/>
        </w:rPr>
      </w:pPr>
    </w:p>
    <w:p>
      <w:pPr>
        <w:pStyle w:val="style0"/>
        <w:jc w:val="center"/>
        <w:rPr>
          <w:sz w:val="28"/>
          <w:szCs w:val="28"/>
        </w:rPr>
      </w:pPr>
      <w:r>
        <w:rPr>
          <w:sz w:val="28"/>
          <w:szCs w:val="28"/>
        </w:rPr>
        <w:t>IN PARTIAL FULFILLMENT OF THE REQUIREMENTS FOR THE AWARD OF HIGHER NATIONAL DIPLOMA (HND)</w:t>
      </w:r>
    </w:p>
    <w:p>
      <w:pPr>
        <w:pStyle w:val="style0"/>
        <w:jc w:val="center"/>
        <w:rPr>
          <w:sz w:val="28"/>
          <w:szCs w:val="28"/>
        </w:rPr>
      </w:pPr>
      <w:r>
        <w:rPr>
          <w:sz w:val="28"/>
          <w:szCs w:val="28"/>
        </w:rPr>
        <w:t xml:space="preserve"> IN MASS COMMUNICATION</w:t>
      </w:r>
    </w:p>
    <w:p>
      <w:pPr>
        <w:pStyle w:val="style0"/>
        <w:jc w:val="both"/>
        <w:rPr>
          <w:sz w:val="28"/>
          <w:szCs w:val="28"/>
        </w:rPr>
      </w:pPr>
    </w:p>
    <w:p>
      <w:pPr>
        <w:pStyle w:val="style0"/>
        <w:ind w:left="2000" w:leftChars="0"/>
        <w:jc w:val="right"/>
        <w:rPr>
          <w:sz w:val="28"/>
          <w:szCs w:val="28"/>
        </w:rPr>
      </w:pPr>
      <w:r>
        <w:rPr>
          <w:sz w:val="28"/>
          <w:szCs w:val="28"/>
          <w:lang w:val="en-US"/>
        </w:rPr>
        <w:t>JULY</w:t>
      </w:r>
      <w:r>
        <w:rPr>
          <w:sz w:val="28"/>
          <w:szCs w:val="28"/>
        </w:rPr>
        <w:t>, 2025</w:t>
      </w:r>
    </w:p>
    <w:p>
      <w:pPr>
        <w:pStyle w:val="style0"/>
        <w:jc w:val="both"/>
        <w:rPr>
          <w:sz w:val="28"/>
          <w:szCs w:val="28"/>
        </w:rPr>
      </w:pPr>
    </w:p>
    <w:p>
      <w:pPr>
        <w:pStyle w:val="style0"/>
        <w:jc w:val="both"/>
        <w:rPr>
          <w:sz w:val="28"/>
          <w:szCs w:val="28"/>
        </w:rPr>
      </w:pPr>
    </w:p>
    <w:p>
      <w:pPr>
        <w:pStyle w:val="style0"/>
        <w:jc w:val="both"/>
        <w:rPr/>
      </w:pPr>
    </w:p>
    <w:p>
      <w:pPr>
        <w:pStyle w:val="style0"/>
        <w:jc w:val="both"/>
        <w:rPr/>
      </w:pPr>
    </w:p>
    <w:p>
      <w:pPr>
        <w:pStyle w:val="style0"/>
        <w:jc w:val="both"/>
        <w:rPr/>
      </w:pPr>
    </w:p>
    <w:p>
      <w:pPr>
        <w:pStyle w:val="style0"/>
        <w:jc w:val="center"/>
        <w:rPr/>
      </w:pPr>
      <w:r>
        <w:t>CERTIFICATION</w:t>
      </w:r>
    </w:p>
    <w:p>
      <w:pPr>
        <w:pStyle w:val="style0"/>
        <w:jc w:val="both"/>
        <w:rPr/>
      </w:pPr>
      <w:r>
        <w:t xml:space="preserve">This research has been  examined and approved as meeting part of the requirements of the Department of Mass Communication, Institute of Information and Communication Technology, Kwara State Polytechnic, Ilorin, in partial fulfillment for the award of Higher National Diploma (HND) in Mass Communication. </w:t>
      </w:r>
    </w:p>
    <w:p>
      <w:pPr>
        <w:pStyle w:val="style0"/>
        <w:jc w:val="both"/>
        <w:rPr/>
      </w:pPr>
    </w:p>
    <w:p>
      <w:pPr>
        <w:pStyle w:val="style0"/>
        <w:jc w:val="both"/>
        <w:rPr/>
      </w:pPr>
    </w:p>
    <w:p>
      <w:pPr>
        <w:pStyle w:val="style0"/>
        <w:jc w:val="both"/>
        <w:rPr/>
      </w:pPr>
      <w:r>
        <w:t>________________________</w:t>
        <w:tab/>
        <w:tab/>
        <w:tab/>
        <w:t xml:space="preserve">      ______________________                   </w:t>
      </w:r>
    </w:p>
    <w:p>
      <w:pPr>
        <w:pStyle w:val="style0"/>
        <w:jc w:val="both"/>
        <w:rPr/>
      </w:pPr>
      <w:r>
        <w:t xml:space="preserve">  MR. YISA, O.I </w:t>
        <w:tab/>
        <w:t xml:space="preserve">                                                          DATE</w:t>
      </w:r>
    </w:p>
    <w:p>
      <w:pPr>
        <w:pStyle w:val="style0"/>
        <w:jc w:val="both"/>
        <w:rPr/>
      </w:pPr>
      <w:r>
        <w:t xml:space="preserve">   (Project supervisor)</w:t>
      </w:r>
    </w:p>
    <w:p>
      <w:pPr>
        <w:pStyle w:val="style0"/>
        <w:jc w:val="both"/>
        <w:rPr/>
      </w:pPr>
    </w:p>
    <w:p>
      <w:pPr>
        <w:pStyle w:val="style0"/>
        <w:jc w:val="both"/>
        <w:rPr/>
      </w:pPr>
    </w:p>
    <w:p>
      <w:pPr>
        <w:pStyle w:val="style0"/>
        <w:jc w:val="both"/>
        <w:rPr/>
      </w:pPr>
      <w:r>
        <w:t>________________________</w:t>
        <w:tab/>
        <w:tab/>
        <w:tab/>
        <w:tab/>
        <w:t>________________________</w:t>
      </w:r>
    </w:p>
    <w:p>
      <w:pPr>
        <w:pStyle w:val="style0"/>
        <w:jc w:val="both"/>
        <w:rPr/>
      </w:pPr>
      <w:r>
        <w:t xml:space="preserve">  MR. OLUFADI, B. A</w:t>
        <w:tab/>
        <w:tab/>
        <w:tab/>
        <w:tab/>
        <w:t xml:space="preserve">                             DATE</w:t>
      </w:r>
    </w:p>
    <w:p>
      <w:pPr>
        <w:pStyle w:val="style0"/>
        <w:jc w:val="both"/>
        <w:rPr/>
      </w:pPr>
      <w:r>
        <w:t>(Project Coordinator)</w:t>
      </w:r>
    </w:p>
    <w:p>
      <w:pPr>
        <w:pStyle w:val="style0"/>
        <w:jc w:val="both"/>
        <w:rPr/>
      </w:pPr>
    </w:p>
    <w:p>
      <w:pPr>
        <w:pStyle w:val="style0"/>
        <w:jc w:val="both"/>
        <w:rPr/>
      </w:pPr>
    </w:p>
    <w:p>
      <w:pPr>
        <w:pStyle w:val="style0"/>
        <w:jc w:val="both"/>
        <w:rPr/>
      </w:pPr>
      <w:r>
        <w:t>________________________</w:t>
        <w:tab/>
        <w:tab/>
        <w:tab/>
        <w:tab/>
        <w:t>________________________</w:t>
      </w:r>
    </w:p>
    <w:p>
      <w:pPr>
        <w:pStyle w:val="style0"/>
        <w:jc w:val="both"/>
        <w:rPr/>
      </w:pPr>
      <w:r>
        <w:t xml:space="preserve">  MR. OLOHUNGBEBE, F.T</w:t>
        <w:tab/>
        <w:tab/>
        <w:tab/>
        <w:t xml:space="preserve">            </w:t>
        <w:tab/>
        <w:t xml:space="preserve">                 DATE</w:t>
      </w:r>
    </w:p>
    <w:p>
      <w:pPr>
        <w:pStyle w:val="style0"/>
        <w:jc w:val="both"/>
        <w:rPr/>
      </w:pPr>
      <w:r>
        <w:t xml:space="preserve">  (Head of Department) </w:t>
      </w:r>
    </w:p>
    <w:p>
      <w:pPr>
        <w:pStyle w:val="style0"/>
        <w:jc w:val="both"/>
        <w:rPr/>
      </w:pPr>
    </w:p>
    <w:p>
      <w:pPr>
        <w:pStyle w:val="style0"/>
        <w:jc w:val="both"/>
        <w:rPr/>
      </w:pPr>
    </w:p>
    <w:p>
      <w:pPr>
        <w:pStyle w:val="style0"/>
        <w:jc w:val="both"/>
        <w:rPr/>
      </w:pPr>
      <w:r>
        <w:t>________________________</w:t>
        <w:tab/>
        <w:tab/>
        <w:tab/>
        <w:tab/>
        <w:t>________________________</w:t>
      </w:r>
    </w:p>
    <w:p>
      <w:pPr>
        <w:pStyle w:val="style0"/>
        <w:jc w:val="both"/>
        <w:rPr/>
      </w:pPr>
      <w:r>
        <w:t xml:space="preserve">  EXTERNAL SUPERVISOR </w:t>
        <w:tab/>
        <w:tab/>
        <w:tab/>
        <w:t xml:space="preserve">            </w:t>
        <w:tab/>
        <w:t xml:space="preserve">                  DATE</w:t>
      </w:r>
    </w:p>
    <w:p>
      <w:pPr>
        <w:pStyle w:val="style0"/>
        <w:jc w:val="both"/>
        <w:rPr/>
      </w:pPr>
    </w:p>
    <w:p>
      <w:pPr>
        <w:pStyle w:val="style0"/>
        <w:jc w:val="both"/>
        <w:rPr/>
      </w:pPr>
    </w:p>
    <w:p>
      <w:pPr>
        <w:pStyle w:val="style0"/>
        <w:jc w:val="both"/>
        <w:rPr/>
      </w:pPr>
    </w:p>
    <w:p>
      <w:pPr>
        <w:pStyle w:val="style0"/>
        <w:jc w:val="both"/>
        <w:rPr/>
      </w:pPr>
    </w:p>
    <w:p>
      <w:pPr>
        <w:pStyle w:val="style0"/>
        <w:jc w:val="center"/>
        <w:rPr/>
      </w:pPr>
      <w:r>
        <w:t xml:space="preserve">Dedication </w:t>
      </w:r>
    </w:p>
    <w:p>
      <w:pPr>
        <w:pStyle w:val="style0"/>
        <w:jc w:val="both"/>
        <w:rPr/>
      </w:pPr>
      <w:r>
        <w:t xml:space="preserve">This project is dedicated to Mr and Mrs </w:t>
      </w:r>
      <w:r>
        <w:rPr>
          <w:lang w:val="en-US"/>
        </w:rPr>
        <w:t xml:space="preserve">Nasirudeen </w:t>
      </w:r>
      <w:r>
        <w:t xml:space="preserve">for their unwavering support and inspiration </w:t>
      </w: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r>
        <w:t>.</w:t>
      </w: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center"/>
        <w:rPr/>
      </w:pPr>
      <w:r>
        <w:t>Acknowledgements</w:t>
      </w:r>
    </w:p>
    <w:p>
      <w:pPr>
        <w:pStyle w:val="style0"/>
        <w:jc w:val="both"/>
        <w:rPr/>
      </w:pPr>
      <w:r>
        <w:rPr>
          <w:lang w:val="en-US"/>
        </w:rPr>
        <w:t>All praise and glory to the Almighty Allah, who has been my strength and guiding light throughout my academic journey.</w:t>
      </w:r>
    </w:p>
    <w:p>
      <w:pPr>
        <w:pStyle w:val="style0"/>
        <w:jc w:val="both"/>
        <w:rPr/>
      </w:pPr>
      <w:r>
        <w:rPr>
          <w:lang w:val="en-US"/>
        </w:rPr>
        <w:t>I am deeply grateful to my family, particularly my parents, Late! Mallam Nasirudeen and Mrs Nasirudeen , for their unwavering support and encouragement. Their love, prayers, and sacrifices have meant the world to me, and I am thankful for their presence in my life.</w:t>
      </w:r>
    </w:p>
    <w:p>
      <w:pPr>
        <w:pStyle w:val="style0"/>
        <w:jc w:val="both"/>
        <w:rPr/>
      </w:pPr>
      <w:r>
        <w:rPr>
          <w:lang w:val="en-US"/>
        </w:rPr>
        <w:t>To my project supervisor, MR Yisa  I express my sincere appreciation for his expert guidance, patience, and understanding. His feedback and suggestions have been invaluable in shaping this research project.</w:t>
      </w:r>
    </w:p>
    <w:p>
      <w:pPr>
        <w:pStyle w:val="style0"/>
        <w:jc w:val="both"/>
        <w:rPr/>
      </w:pPr>
      <w:r>
        <w:rPr>
          <w:lang w:val="en-US"/>
        </w:rPr>
        <w:t>I also appreciate my friends, Zainab,Yusuf,Ibrahim for their support, encouragement, and camaraderie. Their friendship has made this journey more enjoyable, and I cherish the memories we have created together.</w:t>
      </w:r>
    </w:p>
    <w:p>
      <w:pPr>
        <w:pStyle w:val="style0"/>
        <w:jc w:val="both"/>
        <w:rPr/>
      </w:pPr>
      <w:r>
        <w:rPr>
          <w:lang w:val="en-US"/>
        </w:rPr>
        <w:t xml:space="preserve">Special thanks to my sisters , my battalions who has been a constant source of love, support, and motivation. Your encouragement and understanding have been a blessing to me, and I am grateful for your presence in my life.I love you brothers </w:t>
      </w:r>
    </w:p>
    <w:p>
      <w:pPr>
        <w:pStyle w:val="style0"/>
        <w:jc w:val="both"/>
        <w:rPr/>
      </w:pPr>
      <w:r>
        <w:rPr>
          <w:lang w:val="en-US"/>
        </w:rPr>
        <w:t>I will also appreciate my hubby,the man of my dream for his unwavering love and loyalty,I truly appreciate you,May Allah reward you for me.</w:t>
      </w:r>
    </w:p>
    <w:p>
      <w:pPr>
        <w:pStyle w:val="style0"/>
        <w:jc w:val="both"/>
        <w:rPr/>
      </w:pPr>
      <w:r>
        <w:rPr>
          <w:lang w:val="en-US"/>
        </w:rPr>
        <w:t>I would also like to extend my gratitude to the lecturers in department of Mass communication , who have imparted valuable knowledge and skills to me. Your dedication and expertise have been instrumental in shaping my academic journey, and I appreciate your contributions.</w:t>
      </w:r>
    </w:p>
    <w:p>
      <w:pPr>
        <w:pStyle w:val="style0"/>
        <w:jc w:val="both"/>
        <w:rPr/>
      </w:pPr>
      <w:r>
        <w:rPr>
          <w:lang w:val="en-US"/>
        </w:rPr>
        <w:t>To my friend Ismail MIOX INC, I appreciate your kindness and support. Your willingness to help and guide me on my project is truly appreciated,may Allah bless you more.</w:t>
      </w:r>
    </w:p>
    <w:p>
      <w:pPr>
        <w:pStyle w:val="style0"/>
        <w:jc w:val="both"/>
        <w:rPr/>
      </w:pPr>
      <w:r>
        <w:rPr>
          <w:lang w:val="en-US"/>
        </w:rPr>
        <w:t>And to all my other friends and well-wishers who I did not mention by name, I appreciate your support and encouragement. Your kindness and friendship have meant a lot to me, and I am grateful for your presence in my life.</w:t>
      </w:r>
    </w:p>
    <w:p>
      <w:pPr>
        <w:pStyle w:val="style0"/>
        <w:jc w:val="both"/>
        <w:rPr/>
      </w:pPr>
      <w:r>
        <w:rPr>
          <w:lang w:val="en-US"/>
        </w:rPr>
        <w:t>Finally, I appreciate everyone who has contributed to my academic journey in any way. Your support, encouragement, and kindness have made a significant difference in my life, and I am grateful for your presence. May Allah bless and reward you all.</w:t>
      </w:r>
    </w:p>
    <w:p>
      <w:pPr>
        <w:pStyle w:val="style0"/>
        <w:jc w:val="both"/>
        <w:rPr/>
      </w:pPr>
    </w:p>
    <w:p>
      <w:pPr>
        <w:pStyle w:val="style0"/>
        <w:jc w:val="center"/>
        <w:rPr/>
      </w:pPr>
      <w:r>
        <w:t>Abstract</w:t>
      </w:r>
    </w:p>
    <w:p>
      <w:pPr>
        <w:pStyle w:val="style0"/>
        <w:jc w:val="both"/>
        <w:rPr/>
      </w:pPr>
      <w:r>
        <w:rPr>
          <w:lang w:val="en-US"/>
        </w:rPr>
        <w:t>This study investigates audience perception of social media’s influence on the administration of President Bola Ahmed Tinubu in Nigeria. As social media continues to shape political discourse and public opinion, its role in evaluating leadership performance becomes increasingly significant. The research explores how citizens engage with and interpret information about President Tinubu's administration through platforms such as Twitter, Facebook, Instagram, and WhatsApp. Using a quantitative research method, data were collected from a sample of social media users within Nigeria to examine their views on governance, transparency, policy implementation, and leadership style as portrayed on social media. Findings reveal that social media serves as a critical avenue for political awareness, civic engagement, and feedback on government policies. However, issues such as misinformation, political bias, and echo chambers were also identified as factors that influence perception. The study concludes that while social media enhances democratic participation and accountability, its credibility and content regulation remain pivotal in shaping public perception. Recommendations are made for media literacy campaigns and improved communication strategies by government officials to foster accurate and constructive dialogue on social platforms.</w:t>
      </w: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r>
        <w:t>TABLE OF CONTENT</w:t>
      </w:r>
    </w:p>
    <w:p>
      <w:pPr>
        <w:pStyle w:val="style0"/>
        <w:jc w:val="both"/>
        <w:rPr/>
      </w:pPr>
      <w:r>
        <w:t>Title page</w:t>
        <w:tab/>
        <w:tab/>
        <w:tab/>
        <w:tab/>
        <w:tab/>
        <w:tab/>
        <w:tab/>
        <w:tab/>
        <w:tab/>
        <w:tab/>
      </w:r>
    </w:p>
    <w:p>
      <w:pPr>
        <w:pStyle w:val="style0"/>
        <w:jc w:val="both"/>
        <w:rPr/>
      </w:pPr>
      <w:r>
        <w:t xml:space="preserve">Certification </w:t>
        <w:tab/>
        <w:tab/>
        <w:tab/>
        <w:tab/>
        <w:tab/>
        <w:tab/>
        <w:tab/>
        <w:tab/>
        <w:tab/>
      </w:r>
    </w:p>
    <w:p>
      <w:pPr>
        <w:pStyle w:val="style0"/>
        <w:jc w:val="both"/>
        <w:rPr/>
      </w:pPr>
      <w:r>
        <w:t>Dedication</w:t>
        <w:tab/>
        <w:tab/>
        <w:tab/>
        <w:tab/>
        <w:tab/>
        <w:tab/>
        <w:tab/>
        <w:tab/>
        <w:tab/>
        <w:tab/>
      </w:r>
    </w:p>
    <w:p>
      <w:pPr>
        <w:pStyle w:val="style0"/>
        <w:jc w:val="both"/>
        <w:rPr/>
      </w:pPr>
      <w:r>
        <w:t>Acknowledgement</w:t>
        <w:tab/>
        <w:tab/>
        <w:tab/>
        <w:tab/>
        <w:tab/>
        <w:tab/>
        <w:tab/>
        <w:tab/>
      </w:r>
    </w:p>
    <w:p>
      <w:pPr>
        <w:pStyle w:val="style0"/>
        <w:jc w:val="both"/>
        <w:rPr/>
      </w:pPr>
      <w:r>
        <w:t>Table of contents</w:t>
      </w:r>
    </w:p>
    <w:p>
      <w:pPr>
        <w:pStyle w:val="style0"/>
        <w:jc w:val="both"/>
        <w:rPr/>
      </w:pPr>
      <w:r>
        <w:t>CHAPTER ONE: INTRODUCTION</w:t>
      </w:r>
    </w:p>
    <w:p>
      <w:pPr>
        <w:pStyle w:val="style0"/>
        <w:jc w:val="both"/>
        <w:rPr/>
      </w:pPr>
      <w:r>
        <w:t>1.1       Background of the study</w:t>
        <w:tab/>
        <w:tab/>
        <w:tab/>
        <w:tab/>
        <w:tab/>
        <w:tab/>
      </w:r>
    </w:p>
    <w:p>
      <w:pPr>
        <w:pStyle w:val="style0"/>
        <w:jc w:val="both"/>
        <w:rPr/>
      </w:pPr>
      <w:r>
        <w:t>1.2.      Statement of the problem</w:t>
        <w:tab/>
        <w:tab/>
        <w:tab/>
        <w:tab/>
        <w:tab/>
        <w:tab/>
      </w:r>
    </w:p>
    <w:p>
      <w:pPr>
        <w:pStyle w:val="style0"/>
        <w:jc w:val="both"/>
        <w:rPr/>
      </w:pPr>
      <w:r>
        <w:t>1.3.      Objectives of the study</w:t>
        <w:tab/>
        <w:tab/>
        <w:tab/>
        <w:tab/>
        <w:tab/>
        <w:tab/>
      </w:r>
    </w:p>
    <w:p>
      <w:pPr>
        <w:pStyle w:val="style0"/>
        <w:jc w:val="both"/>
        <w:rPr/>
      </w:pPr>
      <w:r>
        <w:t xml:space="preserve">1.4.      Research objectives </w:t>
        <w:tab/>
        <w:tab/>
        <w:tab/>
        <w:tab/>
        <w:tab/>
      </w:r>
    </w:p>
    <w:p>
      <w:pPr>
        <w:pStyle w:val="style0"/>
        <w:jc w:val="both"/>
        <w:rPr/>
      </w:pPr>
      <w:r>
        <w:t xml:space="preserve">1.5.      Significance of the study </w:t>
        <w:tab/>
        <w:tab/>
        <w:tab/>
        <w:tab/>
        <w:tab/>
      </w:r>
    </w:p>
    <w:p>
      <w:pPr>
        <w:pStyle w:val="style0"/>
        <w:jc w:val="both"/>
        <w:rPr/>
      </w:pPr>
      <w:r>
        <w:t>1.6.      Scope and limitations of the study</w:t>
        <w:tab/>
        <w:tab/>
        <w:tab/>
        <w:tab/>
        <w:tab/>
        <w:tab/>
      </w:r>
    </w:p>
    <w:p>
      <w:pPr>
        <w:pStyle w:val="style0"/>
        <w:jc w:val="both"/>
        <w:rPr/>
      </w:pPr>
      <w:r>
        <w:t xml:space="preserve">1.7.      Definition of key terms </w:t>
        <w:tab/>
        <w:tab/>
        <w:tab/>
        <w:tab/>
      </w:r>
    </w:p>
    <w:p>
      <w:pPr>
        <w:pStyle w:val="style0"/>
        <w:jc w:val="both"/>
        <w:rPr/>
      </w:pPr>
      <w:r>
        <w:t>CHAPTER TWO: LITERATURE REVIEW</w:t>
      </w:r>
    </w:p>
    <w:p>
      <w:pPr>
        <w:pStyle w:val="style0"/>
        <w:jc w:val="both"/>
        <w:rPr/>
      </w:pPr>
      <w:r>
        <w:t>2.1</w:t>
        <w:tab/>
        <w:t>Conceptual framework</w:t>
        <w:tab/>
        <w:tab/>
        <w:tab/>
        <w:tab/>
        <w:tab/>
      </w:r>
    </w:p>
    <w:p>
      <w:pPr>
        <w:pStyle w:val="style0"/>
        <w:jc w:val="both"/>
        <w:rPr/>
      </w:pPr>
      <w:r>
        <w:t>2.2</w:t>
        <w:tab/>
        <w:t>Theoretical framework</w:t>
        <w:tab/>
        <w:t xml:space="preserve">                    </w:t>
        <w:tab/>
        <w:tab/>
        <w:tab/>
        <w:tab/>
        <w:tab/>
        <w:tab/>
      </w:r>
    </w:p>
    <w:p>
      <w:pPr>
        <w:pStyle w:val="style0"/>
        <w:jc w:val="both"/>
        <w:rPr/>
      </w:pPr>
      <w:r>
        <w:t>2.3</w:t>
        <w:tab/>
        <w:t xml:space="preserve">Empirical review </w:t>
        <w:tab/>
        <w:tab/>
      </w:r>
    </w:p>
    <w:p>
      <w:pPr>
        <w:pStyle w:val="style0"/>
        <w:jc w:val="both"/>
        <w:rPr/>
      </w:pPr>
      <w:r>
        <w:t>CHAPTER THREE:</w:t>
        <w:tab/>
        <w:t>RESEARCH DESIGN</w:t>
      </w:r>
    </w:p>
    <w:p>
      <w:pPr>
        <w:pStyle w:val="style0"/>
        <w:jc w:val="both"/>
        <w:rPr/>
      </w:pPr>
      <w:r>
        <w:t xml:space="preserve">3.0      Research methodology </w:t>
      </w:r>
    </w:p>
    <w:p>
      <w:pPr>
        <w:pStyle w:val="style0"/>
        <w:jc w:val="both"/>
        <w:rPr/>
      </w:pPr>
      <w:r>
        <w:t>3.1</w:t>
        <w:tab/>
        <w:t>Research design</w:t>
        <w:tab/>
        <w:tab/>
        <w:tab/>
        <w:tab/>
        <w:tab/>
        <w:tab/>
        <w:tab/>
      </w:r>
    </w:p>
    <w:p>
      <w:pPr>
        <w:pStyle w:val="style0"/>
        <w:jc w:val="both"/>
        <w:rPr/>
      </w:pPr>
      <w:r>
        <w:t>3.2</w:t>
        <w:tab/>
        <w:t>Population of the study</w:t>
        <w:tab/>
        <w:tab/>
        <w:tab/>
        <w:tab/>
        <w:tab/>
        <w:tab/>
      </w:r>
    </w:p>
    <w:p>
      <w:pPr>
        <w:pStyle w:val="style0"/>
        <w:jc w:val="both"/>
        <w:rPr/>
      </w:pPr>
      <w:r>
        <w:t>3.3</w:t>
        <w:tab/>
        <w:t>Sampling size and sampling technique</w:t>
        <w:tab/>
        <w:tab/>
        <w:tab/>
        <w:tab/>
      </w:r>
    </w:p>
    <w:p>
      <w:pPr>
        <w:pStyle w:val="style0"/>
        <w:jc w:val="both"/>
        <w:rPr/>
      </w:pPr>
      <w:r>
        <w:t>3.4</w:t>
        <w:tab/>
        <w:t>Instrumentation</w:t>
        <w:tab/>
        <w:tab/>
        <w:tab/>
        <w:tab/>
        <w:tab/>
        <w:tab/>
        <w:tab/>
        <w:tab/>
      </w:r>
    </w:p>
    <w:p>
      <w:pPr>
        <w:pStyle w:val="style0"/>
        <w:jc w:val="both"/>
        <w:rPr/>
      </w:pPr>
      <w:r>
        <w:t>3.5</w:t>
        <w:tab/>
        <w:t>Validity and reliability of instrument</w:t>
        <w:tab/>
        <w:tab/>
        <w:tab/>
        <w:tab/>
      </w:r>
    </w:p>
    <w:p>
      <w:pPr>
        <w:pStyle w:val="style0"/>
        <w:jc w:val="both"/>
        <w:rPr/>
      </w:pPr>
      <w:r>
        <w:t>3.6</w:t>
        <w:tab/>
        <w:t>Method of administration</w:t>
        <w:tab/>
        <w:tab/>
        <w:tab/>
        <w:tab/>
        <w:tab/>
        <w:tab/>
      </w:r>
    </w:p>
    <w:p>
      <w:pPr>
        <w:pStyle w:val="style0"/>
        <w:jc w:val="both"/>
        <w:rPr/>
      </w:pPr>
      <w:r>
        <w:t>3.7</w:t>
        <w:tab/>
        <w:t>Method of data analysis</w:t>
        <w:tab/>
        <w:tab/>
        <w:tab/>
        <w:tab/>
        <w:tab/>
        <w:tab/>
      </w:r>
    </w:p>
    <w:p>
      <w:pPr>
        <w:pStyle w:val="style0"/>
        <w:jc w:val="both"/>
        <w:rPr/>
      </w:pPr>
      <w:r>
        <w:t>CHAPTER FOUR: DATA PRESENTATION AND ANALYSIS</w:t>
      </w:r>
    </w:p>
    <w:p>
      <w:pPr>
        <w:pStyle w:val="style0"/>
        <w:jc w:val="both"/>
        <w:rPr/>
      </w:pPr>
      <w:r>
        <w:t>4.1</w:t>
        <w:tab/>
        <w:t>Data presentation and analysis</w:t>
        <w:tab/>
      </w:r>
    </w:p>
    <w:p>
      <w:pPr>
        <w:pStyle w:val="style0"/>
        <w:jc w:val="both"/>
        <w:rPr/>
      </w:pPr>
      <w:r>
        <w:t>4.2       Analysis of respondent demographics</w:t>
      </w:r>
    </w:p>
    <w:p>
      <w:pPr>
        <w:pStyle w:val="style0"/>
        <w:jc w:val="both"/>
        <w:rPr/>
      </w:pPr>
      <w:r>
        <w:t>4.3.      Analysis of research question</w:t>
        <w:tab/>
        <w:tab/>
        <w:tab/>
        <w:tab/>
      </w:r>
    </w:p>
    <w:p>
      <w:pPr>
        <w:pStyle w:val="style0"/>
        <w:jc w:val="both"/>
        <w:rPr/>
      </w:pPr>
      <w:r>
        <w:t>4.4</w:t>
        <w:tab/>
        <w:t>Discussion of findings</w:t>
        <w:tab/>
        <w:tab/>
        <w:tab/>
        <w:tab/>
        <w:tab/>
      </w:r>
    </w:p>
    <w:p>
      <w:pPr>
        <w:pStyle w:val="style0"/>
        <w:jc w:val="both"/>
        <w:rPr/>
      </w:pPr>
      <w:r>
        <w:t>CHAPTER FIVE: SUMMARY, CONCLUSION AND RECOMMENDATIONS</w:t>
      </w:r>
    </w:p>
    <w:p>
      <w:pPr>
        <w:pStyle w:val="style0"/>
        <w:jc w:val="both"/>
        <w:rPr/>
      </w:pPr>
      <w:r>
        <w:t>5.1</w:t>
        <w:tab/>
        <w:t>Summary</w:t>
        <w:tab/>
      </w:r>
    </w:p>
    <w:p>
      <w:pPr>
        <w:pStyle w:val="style0"/>
        <w:jc w:val="both"/>
        <w:rPr/>
      </w:pPr>
      <w:r>
        <w:t>5.2</w:t>
        <w:tab/>
        <w:t>Conclusion</w:t>
        <w:tab/>
        <w:tab/>
        <w:tab/>
        <w:tab/>
        <w:tab/>
        <w:tab/>
        <w:tab/>
        <w:tab/>
        <w:tab/>
      </w:r>
    </w:p>
    <w:p>
      <w:pPr>
        <w:pStyle w:val="style0"/>
        <w:jc w:val="both"/>
        <w:rPr/>
      </w:pPr>
      <w:r>
        <w:t>5.3</w:t>
        <w:tab/>
        <w:t>Recommendation</w:t>
        <w:tab/>
        <w:tab/>
        <w:tab/>
        <w:tab/>
        <w:tab/>
        <w:tab/>
        <w:tab/>
      </w:r>
    </w:p>
    <w:p>
      <w:pPr>
        <w:pStyle w:val="style0"/>
        <w:jc w:val="both"/>
        <w:rPr/>
      </w:pPr>
      <w:r>
        <w:tab/>
        <w:t>Reference</w:t>
        <w:tab/>
        <w:tab/>
        <w:tab/>
        <w:tab/>
        <w:tab/>
        <w:tab/>
        <w:tab/>
        <w:tab/>
        <w:tab/>
      </w:r>
    </w:p>
    <w:p>
      <w:pPr>
        <w:pStyle w:val="style0"/>
        <w:jc w:val="both"/>
        <w:rPr/>
      </w:pPr>
      <w:r>
        <w:tab/>
        <w:t>Appendix</w:t>
      </w:r>
    </w:p>
    <w:p>
      <w:pPr>
        <w:pStyle w:val="style0"/>
        <w:jc w:val="both"/>
        <w:rPr/>
      </w:pPr>
      <w:r>
        <w:t xml:space="preserve">                                  </w:t>
      </w: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r>
        <w:t xml:space="preserve">                                                    CHAPTER ONE</w:t>
      </w:r>
    </w:p>
    <w:p>
      <w:pPr>
        <w:pStyle w:val="style0"/>
        <w:jc w:val="both"/>
        <w:rPr/>
      </w:pPr>
      <w:r>
        <w:t xml:space="preserve">                                                    INTRODUCTION</w:t>
      </w:r>
    </w:p>
    <w:p>
      <w:pPr>
        <w:pStyle w:val="style0"/>
        <w:jc w:val="both"/>
        <w:rPr/>
      </w:pPr>
      <w:r>
        <w:t>1.1 Background of the Study</w:t>
      </w:r>
    </w:p>
    <w:p>
      <w:pPr>
        <w:pStyle w:val="style0"/>
        <w:jc w:val="both"/>
        <w:rPr/>
      </w:pPr>
      <w:r>
        <w:t>In the digital age, social media has emerged as a transformative tool for communication, governance, and public engagement. Platforms such as Twitter, Facebook, and Instagram enable individuals to voice opinions and interact with government policies in real-time. In Nigeria, with its growing social media penetration, these platforms provide an avenue for citizens to engage in civic discussions and advocate for change (Kaplan &amp; Haenlein, 2010; Statista, 2023).</w:t>
      </w:r>
    </w:p>
    <w:p>
      <w:pPr>
        <w:pStyle w:val="style0"/>
        <w:jc w:val="both"/>
        <w:rPr/>
      </w:pPr>
      <w:r>
        <w:t>Social media has become a two-way communication channel, offering citizens the ability to hold government officials accountable and the government an opportunity to disseminate information. However, challenges such as misinformation and political propaganda hinder its effectiveness, potentially distorting perceptions of governance (Allcott &amp; Gentzkow, 2017). These issues raise concerns about its reliability as a medium for assessing governmental administration (Wardle &amp; Derakhshan, 2017).</w:t>
      </w:r>
    </w:p>
    <w:p>
      <w:pPr>
        <w:pStyle w:val="style0"/>
        <w:jc w:val="both"/>
        <w:rPr/>
      </w:pPr>
      <w:r>
        <w:t>The impact of social media in shaping public discourse in Nigeria cannot be overstated. For instance, the #EndSARS movement demonstrated the power of social media in mobilizing citizens and influencing government decisions. However, these platforms also amplify hate speech and misinformation, necessitating careful examination of their influence on public attitudes toward governance (Ojebuyi &amp; Salawu, 2020).</w:t>
      </w:r>
    </w:p>
    <w:p>
      <w:pPr>
        <w:pStyle w:val="style0"/>
        <w:jc w:val="both"/>
        <w:rPr/>
      </w:pPr>
      <w:r>
        <w:t>Theoretical frameworks such as the agenda-setting and uses and gratifications theories provide insights into the role of social media in governance. Agenda-setting theory highlights the influence of media in prioritizing public issues, while uses and gratifications theory explains how audiences actively engage with media for specific needs (McCombs &amp; Shaw, 1972; Katz et al., 1974). These theories underscore the importance of studying social media's impact on governance in Nigeria.</w:t>
      </w:r>
    </w:p>
    <w:p>
      <w:pPr>
        <w:pStyle w:val="style0"/>
        <w:jc w:val="both"/>
        <w:rPr/>
      </w:pPr>
      <w:r>
        <w:t>The Nigerian government’s efforts to regulate social media have sparked debates on digital rights and freedom of expression. The Twitter suspension in 2021 exemplifies the tension between controlling misinformation and preserving democratic engagement. Such regulatory actions further emphasize the need to understand how social media shapes public perception of government administration (Reuters, 2021; Freedom House, 2022).</w:t>
      </w:r>
    </w:p>
    <w:p>
      <w:pPr>
        <w:pStyle w:val="style0"/>
        <w:jc w:val="both"/>
        <w:rPr/>
      </w:pPr>
      <w:r>
        <w:t>By exploring audience perceptions, this study contributes to understanding the role of social media in fostering democratic governance and accountability. It examines both the opportunities and challenges associated with its use, offering insights into its impact on Nigeria’s governance landscape (Oyebode, 2022).</w:t>
      </w:r>
    </w:p>
    <w:p>
      <w:pPr>
        <w:pStyle w:val="style0"/>
        <w:jc w:val="both"/>
        <w:rPr/>
      </w:pPr>
      <w:r>
        <w:t xml:space="preserve">1.2  </w:t>
        <w:tab/>
        <w:t xml:space="preserve"> Statement of the Problem</w:t>
      </w:r>
    </w:p>
    <w:p>
      <w:pPr>
        <w:pStyle w:val="style0"/>
        <w:jc w:val="both"/>
        <w:rPr/>
      </w:pPr>
      <w:r>
        <w:t>Despite the growing use of social media as a tool for government-citizen communication in Nigeria, limited research exists on how audiences perceive its role in governance. Social media can enhance transparency and accountability, but its unregulated nature allows the spread of misinformation and political propaganda, distorting public trust (Allcott &amp; Gentzkow, 2017). This ambiguity poses a significant challenge for effective governance.</w:t>
      </w:r>
    </w:p>
    <w:p>
      <w:pPr>
        <w:pStyle w:val="style0"/>
        <w:jc w:val="both"/>
        <w:rPr/>
      </w:pPr>
      <w:r>
        <w:t>The digital divide in Nigeria further complicates the issue. Access to social media is unevenly distributed, with rural populations often excluded, leading to imbalanced representation of public opinion. Additionally, attempts to regulate social media, such as the 2021 Twitter ban, have raised concerns about censorship and democratic rights, highlighting the need for a nuanced understanding of social media's influence on governance (Freedom House, 2022).</w:t>
      </w:r>
    </w:p>
    <w:p>
      <w:pPr>
        <w:pStyle w:val="style0"/>
        <w:jc w:val="both"/>
        <w:rPr/>
      </w:pPr>
      <w:r>
        <w:t>This study addresses these gaps by exploring how social media influences audience perceptions of government administration. It provides insights into the challenges and opportunities presented by social media, contributing to the broader discourse on its role in democratic governance in Nigeria (Kaplan &amp; Haenlein, 2010).</w:t>
      </w:r>
    </w:p>
    <w:p>
      <w:pPr>
        <w:pStyle w:val="style0"/>
        <w:jc w:val="both"/>
        <w:rPr/>
      </w:pPr>
      <w:r>
        <w:t xml:space="preserve">1.3 </w:t>
        <w:tab/>
        <w:t>Aim and Objectives of the Study</w:t>
      </w:r>
    </w:p>
    <w:p>
      <w:pPr>
        <w:pStyle w:val="style0"/>
        <w:jc w:val="both"/>
        <w:rPr/>
      </w:pPr>
      <w:r>
        <w:t>The aim of this study is to analyze audience perceptions of President Bola Ahmed Tinubu's administration on social media, examining public sentiment, the role of digital platforms in shaping opinions, and the factors influencing these perceptions. while the objectives are to;</w:t>
      </w:r>
    </w:p>
    <w:p>
      <w:pPr>
        <w:pStyle w:val="style0"/>
        <w:jc w:val="both"/>
        <w:rPr/>
      </w:pPr>
      <w:r>
        <w:t>To assess how audiences perceive the administration of President Bola Ahmed Tinubu through social media platforms.</w:t>
      </w:r>
    </w:p>
    <w:p>
      <w:pPr>
        <w:pStyle w:val="style0"/>
        <w:jc w:val="both"/>
        <w:rPr/>
      </w:pPr>
      <w:r>
        <w:t>To examine the role of social media in shaping public opinions about the Government policies</w:t>
      </w:r>
    </w:p>
    <w:p>
      <w:pPr>
        <w:pStyle w:val="style0"/>
        <w:jc w:val="both"/>
        <w:rPr/>
      </w:pPr>
      <w:r>
        <w:t>To identify the factors influencing audience perceptions of President Tinubu's administration on social media.</w:t>
      </w:r>
    </w:p>
    <w:p>
      <w:pPr>
        <w:pStyle w:val="style0"/>
        <w:jc w:val="both"/>
        <w:rPr/>
      </w:pPr>
      <w:r>
        <w:t>1.4</w:t>
        <w:tab/>
        <w:t>Research Questions</w:t>
      </w:r>
    </w:p>
    <w:p>
      <w:pPr>
        <w:pStyle w:val="style0"/>
        <w:jc w:val="both"/>
        <w:rPr/>
      </w:pPr>
      <w:r>
        <w:t>How do audiences perceive the administration of President Bola Ahmed Tinubu based on content shared on social media?</w:t>
      </w:r>
    </w:p>
    <w:p>
      <w:pPr>
        <w:pStyle w:val="style0"/>
        <w:jc w:val="both"/>
        <w:rPr/>
      </w:pPr>
      <w:r>
        <w:t>What role does social media play in shaping public opinions about President Tinubu’s governance and policies?</w:t>
      </w:r>
    </w:p>
    <w:p>
      <w:pPr>
        <w:pStyle w:val="style0"/>
        <w:jc w:val="both"/>
        <w:rPr/>
      </w:pPr>
      <w:r>
        <w:t>What factors influence audience perceptions of President Tinubu's administration on social media platforms?</w:t>
      </w:r>
    </w:p>
    <w:p>
      <w:pPr>
        <w:pStyle w:val="style0"/>
        <w:jc w:val="both"/>
        <w:rPr/>
      </w:pPr>
      <w:r>
        <w:t xml:space="preserve">1.5  </w:t>
        <w:tab/>
        <w:t>Significance of the Study</w:t>
      </w:r>
    </w:p>
    <w:p>
      <w:pPr>
        <w:pStyle w:val="style0"/>
        <w:jc w:val="both"/>
        <w:rPr/>
      </w:pPr>
      <w:r>
        <w:t>This study is significant as it explores the critical role social media plays in shaping public perceptions of governance, particularly focusing on the administration of President Bola Ahmed Tinubu. As social media becomes a dominant communication tool in Nigeria, understanding its influence on audience opinions offers valuable insights for policymakers, communication strategists, and researchers.</w:t>
      </w:r>
    </w:p>
    <w:p>
      <w:pPr>
        <w:pStyle w:val="style0"/>
        <w:jc w:val="both"/>
        <w:rPr/>
      </w:pPr>
      <w:r>
        <w:t>For policymakers, the findings will highlight how public opinion on governance is influenced by social media narratives, providing a basis for improving government communication strategies. For the administration of President Tinubu, this research can serve as a feedback mechanism, helping identify areas where public sentiment is favorable or requires attention.</w:t>
      </w:r>
    </w:p>
    <w:p>
      <w:pPr>
        <w:pStyle w:val="style0"/>
        <w:jc w:val="both"/>
        <w:rPr/>
      </w:pPr>
      <w:r>
        <w:tab/>
        <w:t>From an academic perspective, the study contributes to the growing body of literature on media influence, governance, and public opinion in Nigeria. It provides empirical data on the intersection of digital communication and political administration, which can be used to inform future studies in media and political science.</w:t>
      </w:r>
    </w:p>
    <w:p>
      <w:pPr>
        <w:pStyle w:val="style0"/>
        <w:jc w:val="both"/>
        <w:rPr/>
      </w:pPr>
      <w:r>
        <w:t>Lastly, the research is valuable for social media users and influencers, as it sheds light on how their engagement shapes broader societal perceptions of governance. By fostering an understanding of these dynamics, the study promotes responsible digital discourse and enhances civic participation in Nigeria’s democratic processes.</w:t>
      </w:r>
    </w:p>
    <w:p>
      <w:pPr>
        <w:pStyle w:val="style0"/>
        <w:jc w:val="both"/>
        <w:rPr/>
      </w:pPr>
      <w:r>
        <w:t>1.6</w:t>
        <w:tab/>
        <w:t xml:space="preserve"> Scope of the study</w:t>
      </w:r>
    </w:p>
    <w:p>
      <w:pPr>
        <w:pStyle w:val="style0"/>
        <w:jc w:val="both"/>
        <w:rPr/>
      </w:pPr>
      <w:r>
        <w:tab/>
        <w:t>The scope of this study encompasses the examination of audience perceptions of the administration of President Bola Ahmed Tinubu as expressed on social media platforms. The research focuses on popular platforms such as Twitter, Facebook, and Instagram, given their extensive use in Nigeria for political discussions and civic engagement.</w:t>
      </w:r>
    </w:p>
    <w:p>
      <w:pPr>
        <w:pStyle w:val="style0"/>
        <w:jc w:val="both"/>
        <w:rPr/>
      </w:pPr>
      <w:r>
        <w:t>Geographically, the study is centered on Nigeria, considering the diverse socio-political contexts across the country that influence audience interactions with and reactions to governance issues. The study will analyze perceptions within urban and semi-urban populations, which are more likely to have access to social media, while acknowledging the digital divide that limits rural participation.</w:t>
      </w:r>
    </w:p>
    <w:p>
      <w:pPr>
        <w:pStyle w:val="style0"/>
        <w:jc w:val="both"/>
        <w:rPr/>
      </w:pPr>
      <w:r>
        <w:t>Thematically, the research will explore three core areas: the sentiment of social media content related to President Tinubu's administration, the role of social media in shaping public opinions, and the factors driving audience perceptions of governance. The study will also consider the influence of misinformation, political propaganda, and government communication strategies on these perceptions.</w:t>
      </w:r>
    </w:p>
    <w:p>
      <w:pPr>
        <w:pStyle w:val="style0"/>
        <w:jc w:val="both"/>
        <w:rPr/>
      </w:pPr>
      <w:r>
        <w:t>Temporally, the study focuses on the initial months of President Tinubu's administration, providing a snapshot of audience perceptions during this critical period of governance. This timeline allows for an analysis of immediate public reactions to key policies and decisions implemented during the early stages of his presidency.</w:t>
      </w:r>
    </w:p>
    <w:p>
      <w:pPr>
        <w:pStyle w:val="style0"/>
        <w:jc w:val="both"/>
        <w:rPr/>
      </w:pPr>
      <w:r>
        <w:t xml:space="preserve">1.7 </w:t>
        <w:tab/>
        <w:t>Limitation of the study</w:t>
      </w:r>
    </w:p>
    <w:p>
      <w:pPr>
        <w:pStyle w:val="style0"/>
        <w:jc w:val="both"/>
        <w:rPr/>
      </w:pPr>
      <w:r>
        <w:t>In the course of carrying out this study, the researcher experienced some constraints, which included time constraints, financial constraints, language barriers, and the attitude of the respondents. In addition, there was the element of researcher bias. Here, the researcher possessed some biases that may have been reflected in the way the data was collected, the type of people interviewed or sampled, and how the data gathered was interpreted thereafter. The potential for all this to influence the findings and conclusions could not be downplayed.  More so, the findings of this study are limited to the sample population in the study area, hence they may not be suitable for use in comparison to other schools, local governments, states, and other countries in the world.</w:t>
      </w:r>
    </w:p>
    <w:p>
      <w:pPr>
        <w:pStyle w:val="style0"/>
        <w:jc w:val="both"/>
        <w:rPr/>
      </w:pPr>
      <w:r>
        <w:t xml:space="preserve"> 1.8 </w:t>
        <w:tab/>
        <w:t>Definition of Terms</w:t>
      </w:r>
    </w:p>
    <w:p>
      <w:pPr>
        <w:pStyle w:val="style0"/>
        <w:jc w:val="both"/>
        <w:rPr/>
      </w:pPr>
      <w:r>
        <w:t> 1.8 .1</w:t>
        <w:tab/>
        <w:t>Audience Perception</w:t>
      </w:r>
    </w:p>
    <w:p>
      <w:pPr>
        <w:pStyle w:val="style0"/>
        <w:jc w:val="both"/>
        <w:rPr/>
      </w:pPr>
      <w:r>
        <w:t>Refers to the way individuals interpret, evaluate, and form opinions about events, people, or policies based on the information they receive. In this context, it involves how Nigerians assess President Bola Ahmed Tinubu's administration through content available on social media platforms.</w:t>
      </w:r>
    </w:p>
    <w:p>
      <w:pPr>
        <w:pStyle w:val="style0"/>
        <w:jc w:val="both"/>
        <w:rPr/>
      </w:pPr>
      <w:r>
        <w:t> 1.8 .2</w:t>
        <w:tab/>
        <w:t>Social Media</w:t>
      </w:r>
    </w:p>
    <w:p>
      <w:pPr>
        <w:pStyle w:val="style0"/>
        <w:jc w:val="both"/>
        <w:rPr/>
      </w:pPr>
      <w:r>
        <w:t>Digital platforms that enable users to create, share, and interact with content. For this study, platforms like Twitter, Facebook, and Instagram are analyzed as spaces where public discourse on Tinubu's administration occurs.</w:t>
      </w:r>
    </w:p>
    <w:p>
      <w:pPr>
        <w:pStyle w:val="style0"/>
        <w:jc w:val="both"/>
        <w:rPr/>
      </w:pPr>
      <w:r>
        <w:t> 1.8 3</w:t>
        <w:tab/>
        <w:t>Administration</w:t>
      </w:r>
    </w:p>
    <w:p>
      <w:pPr>
        <w:pStyle w:val="style0"/>
        <w:jc w:val="both"/>
        <w:rPr/>
      </w:pPr>
      <w:r>
        <w:t>The process and practice of managing public affairs and implementing government policies. Here, it specifically refers to President Bola Ahmed Tinubu's government and its activities during its tenure.</w:t>
      </w:r>
    </w:p>
    <w:p>
      <w:pPr>
        <w:pStyle w:val="style0"/>
        <w:jc w:val="both"/>
        <w:rPr/>
      </w:pPr>
      <w:r>
        <w:t> 1.8 .4</w:t>
        <w:tab/>
        <w:t>Public Opinion</w:t>
      </w:r>
    </w:p>
    <w:p>
      <w:pPr>
        <w:pStyle w:val="style0"/>
        <w:jc w:val="both"/>
        <w:rPr/>
      </w:pPr>
      <w:r>
        <w:t>The collective attitudes and beliefs of the populace regarding societal or political issues. This study examines how public opinion about President Tinubu’s governance is shaped by social media discussions.</w:t>
      </w:r>
    </w:p>
    <w:p>
      <w:pPr>
        <w:pStyle w:val="style0"/>
        <w:jc w:val="both"/>
        <w:rPr/>
      </w:pPr>
      <w:r>
        <w:t> 1.8 .5</w:t>
        <w:tab/>
        <w:t>Political Communication</w:t>
      </w:r>
    </w:p>
    <w:p>
      <w:pPr>
        <w:pStyle w:val="style0"/>
        <w:jc w:val="both"/>
        <w:rPr/>
      </w:pPr>
      <w:r>
        <w:t>The exchange of information and messages intended to influence or inform public perceptions of political entities or policies. In this context, it includes social media posts about Tinubu's administration.</w:t>
      </w:r>
    </w:p>
    <w:p>
      <w:pPr>
        <w:pStyle w:val="style0"/>
        <w:jc w:val="both"/>
        <w:rPr/>
      </w:pPr>
      <w:r>
        <w:t>1.8 .6</w:t>
        <w:tab/>
        <w:t>Digital Engagement</w:t>
      </w:r>
    </w:p>
    <w:p>
      <w:pPr>
        <w:pStyle w:val="style0"/>
        <w:jc w:val="both"/>
        <w:rPr/>
      </w:pPr>
      <w:r>
        <w:t>The participation and interaction of individuals with online content, including likes, shares, comments, and discussions. This study looks at digital engagement as a measure of public interest and sentiment.</w:t>
      </w:r>
    </w:p>
    <w:p>
      <w:pPr>
        <w:pStyle w:val="style0"/>
        <w:jc w:val="both"/>
        <w:rPr/>
      </w:pPr>
      <w:r>
        <w:t> 1.8 .7</w:t>
        <w:tab/>
        <w:t>Governance</w:t>
      </w:r>
    </w:p>
    <w:p>
      <w:pPr>
        <w:pStyle w:val="style0"/>
        <w:jc w:val="both"/>
        <w:rPr/>
      </w:pPr>
      <w:r>
        <w:t xml:space="preserve">The mechanisms, processes, and institutions through which decisions are made and policies are implemented. The study focuses on how governance under Tinubu's leadership is perceived by social media users </w:t>
      </w: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center"/>
        <w:rPr/>
      </w:pPr>
      <w:r>
        <w:t>CHAPTER TWO</w:t>
      </w:r>
    </w:p>
    <w:p>
      <w:pPr>
        <w:pStyle w:val="style0"/>
        <w:jc w:val="center"/>
        <w:rPr/>
      </w:pPr>
      <w:r>
        <w:t>LITERATURE REVIEW</w:t>
      </w:r>
    </w:p>
    <w:p>
      <w:pPr>
        <w:pStyle w:val="style0"/>
        <w:jc w:val="both"/>
        <w:rPr/>
      </w:pPr>
      <w:r>
        <w:t>2.1</w:t>
        <w:tab/>
        <w:t xml:space="preserve">Introduction </w:t>
      </w:r>
    </w:p>
    <w:p>
      <w:pPr>
        <w:pStyle w:val="style0"/>
        <w:jc w:val="both"/>
        <w:rPr/>
      </w:pPr>
      <w:r>
        <w:t>Social media has become a dominant platform for public discourse, shaping how audiences perceive political administrations. Research shows that social media allows governments to communicate policies directly, bypassing traditional media filters (Chadwick, 2017). However, audience perception is often influenced by factors such as personal biases, algorithms, and misinformation (Bennett &amp; Livingston, 2018). Studies highlight that administrations that actively engage with users on platforms like Twitter or Facebook are perceived as more transparent and accessible (Criado et al., 2013). Yet, negative perceptions often arise due to political polarization and the spread of fake news, which may tarnish an administration's credibility (Allcott &amp; Gentzkow, 2017).</w:t>
      </w:r>
    </w:p>
    <w:p>
      <w:pPr>
        <w:pStyle w:val="style0"/>
        <w:jc w:val="both"/>
        <w:rPr/>
      </w:pPr>
      <w:r>
        <w:t>2.1</w:t>
        <w:tab/>
        <w:t>Conceptual Framework</w:t>
      </w:r>
    </w:p>
    <w:p>
      <w:pPr>
        <w:pStyle w:val="style0"/>
        <w:jc w:val="both"/>
        <w:rPr/>
      </w:pPr>
      <w:r>
        <w:t>2.1.2</w:t>
        <w:tab/>
        <w:t>The Concept of Audience Perception</w:t>
      </w:r>
    </w:p>
    <w:p>
      <w:pPr>
        <w:pStyle w:val="style0"/>
        <w:jc w:val="both"/>
        <w:rPr/>
      </w:pPr>
      <w:r>
        <w:t>Audience   within   the   domain   of   social media  and  as  contexualised  in  this  study refers  to  social  media  users,  especially youth  of  ages  18-35  who  belong  to  the digital    native    (people    who    are    ICT compliance)     category.     According     to Hermida  (2015),  there  are  four  categories of social media users, namely: professionals, sharers, creators and bonders.    The    distinction    among    the categories  is  thin  as  each  and  every  social media  user  can  fall  within  each  category depending on their present usage status. Professional users  refer  to  those  who  use social     media     technologies     for     the advancement   of   their   professions   and businesses  while  sharers  are  those  who share  tweets,  chats,  videos,  audios  and other  news  items  created  or  posted  by others   on   their   personal   social   media handles  and  platforms  (Hermida,  2015). Further,  creators  are  those  who,  with  the lack of censorship feature of social media, initiate   or   create   tweets,   chats,   videos, audios  and  other  news  items  on  issues  of national  or  international  importance  while bonders  are  people  including  friends  and relatives as well as acquaintances who use various  social  media  platforms  to  share messages  of  affection,  socialization  and hope  (Hermida,  2015).    Such  individuals also  use  the  social  media  platforms  for dialogue and bonding (Hermida, 2015).   Sheomaker   and   Vos   (2009)   alongside Achor   and   Nnabuko    (2019)   in   their contribution    to    Network    Gatekeeping, classify   social   media   users   into   four typologies,     namely:     everyday     users, institutional  users,  networked  individual users and professional communicators. The identified    actors,    according    to    them, converse,   mediate,   tweet,   chat   to   one another,     comment     on     posts,     share information and retweet tweets. As a result of  these  interrelationship,  the  identified typologies   mediate   the   multi-directional flow of information as backed by the model of    redefined    gatekeeping    (Achor    &amp; Nnabuko, 2019; Barzilia-Nahon,2008).Perception,   on   its   part,   refers   to   the cognitive    process    through    which    an individual  organises,  interprets  and  makes appropriatemeanings from the information they   are   exposed   to.   Not   only   does perception  create  people’s  experience  of the  world  around  them,  but  also  allows them   to   act   appropriately   within   their environment    (Ahlgvist,    et    al.    2008). According  to  Segard  (2015),  there is  a relationship    between    perceptions    and technology use because perception defines how   various   technologies   are   assessed, embraced or rejected as well as utilized for certain purposes.</w:t>
      </w:r>
    </w:p>
    <w:p>
      <w:pPr>
        <w:pStyle w:val="style0"/>
        <w:jc w:val="both"/>
        <w:rPr/>
      </w:pPr>
      <w:r>
        <w:t>2.1.3</w:t>
        <w:tab/>
        <w:t>Government Policy and Activities in Nigeria</w:t>
      </w:r>
    </w:p>
    <w:p>
      <w:pPr>
        <w:pStyle w:val="style0"/>
        <w:jc w:val="both"/>
        <w:rPr/>
      </w:pPr>
      <w:r>
        <w:t>In 2024, President Bola Ahmed Tinubu’s administration is navigating a complex political, social, and economic landscape in Nigeria. Since assuming office in May 2023, Tinubu has focused on implementing significant policy reforms aimed at addressing long-standing challenges in the country, including issues in the economy, security, and governance. The government’s policies and actions, however, are constantly under the scrutiny of both the public and social media platforms.</w:t>
      </w:r>
    </w:p>
    <w:p>
      <w:pPr>
        <w:pStyle w:val="style0"/>
        <w:jc w:val="both"/>
        <w:rPr/>
      </w:pPr>
      <w:r>
        <w:t>One of the most significant policy decisions made by the Tinubu administration was the removal of the fuel subsidy, a move that has had far-reaching implications. The subsidy removal led to a sharp rise in fuel prices, which significantly impacted transportation and cost of living for many Nigerians. The decision sparked a wave of online protests and criticism, particularly on platforms like Twitter, where citizens voiced their anger and frustration. The administration’s ability to manage the economic fallout from this decision has been a key factor in shaping public perception of Tinubu's leadership.</w:t>
      </w:r>
    </w:p>
    <w:p>
      <w:pPr>
        <w:pStyle w:val="style0"/>
        <w:jc w:val="both"/>
        <w:rPr/>
      </w:pPr>
      <w:r>
        <w:t>Additionally, Tinubu’s government has faced challenges regarding its handling of security issues in the country. While the administration has promised to address the ongoing security crises, including the activities of insurgents like Boko Haram and Fulani herders, the government's responses are often met with mixed reactions. Social media platforms, where Nigerians express their grievances, play a pivotal role in holding the government accountable. Campaigns such as #EndSARS, initiated under the previous administration, have demonstrated the significant role social media can play in bringing attention to perceived governmental shortcomings.</w:t>
      </w:r>
    </w:p>
    <w:p>
      <w:pPr>
        <w:pStyle w:val="style0"/>
        <w:jc w:val="both"/>
        <w:rPr/>
      </w:pPr>
      <w:r>
        <w:t>The Tinubu administration also faces the challenge of political polarization, which is amplified by social media. The government’s messaging on platforms like Twitter and Facebook often reflects the polarized political climate, with supporters promoting the administration’s actions, while critics use these same platforms to highlight failures or perceived injustices. Social media, in this context, serves as both a tool for engagement and a space where opposing views can clash, influencing broader public opinion on the government’s performance.</w:t>
      </w:r>
    </w:p>
    <w:p>
      <w:pPr>
        <w:pStyle w:val="style0"/>
        <w:jc w:val="both"/>
        <w:rPr/>
      </w:pPr>
      <w:r>
        <w:t>Despite these challenges, Tinubu’s government has sought to leverage social media as a means of direct communication with citizens. The administration uses social media platforms to share information, announce policy changes, and respond to public concerns. This approach aims to present a more transparent and accessible government, though it is often overshadowed by the vast amounts of criticism and negative sentiment that can circulate online.</w:t>
      </w:r>
    </w:p>
    <w:p>
      <w:pPr>
        <w:pStyle w:val="style0"/>
        <w:jc w:val="both"/>
        <w:rPr/>
      </w:pPr>
      <w:r>
        <w:t>In summary, the Tinubu administration’s actions and policies in 2024 continue to be shaped by public discourse, with social media playing a crucial role in how these policies are perceived. As Nigeria grapples with economic pressures and security challenges, the administration’s ability to manage public relations on digital platforms will be essential in determining the success of its governance. Social media, both as a tool for communication and as a space for protest, has emerged as a powerful force in shaping the narrative surrounding the Tinubu government.</w:t>
      </w:r>
    </w:p>
    <w:p>
      <w:pPr>
        <w:pStyle w:val="style0"/>
        <w:jc w:val="both"/>
        <w:rPr/>
      </w:pPr>
      <w:r>
        <w:t>2.1.4</w:t>
        <w:tab/>
        <w:t>Perception of President Adminitration through Social Media</w:t>
      </w:r>
    </w:p>
    <w:p>
      <w:pPr>
        <w:pStyle w:val="style0"/>
        <w:jc w:val="both"/>
        <w:rPr/>
      </w:pPr>
      <w:r>
        <w:tab/>
        <w:t>Social media has transformed the relationship between governments and citizens, offering unprecedented access and communication channels. For presidential administrations, it serves as a dual-edged sword—facilitating direct outreach while exposing leaders to public scrutiny. Audience perception of an administration through social media hinges on several key factors: transparency, engagement, content framing, the role of misinformation, and the influence of polarization. Each of these aspects can either enhance or diminish public trust and credibility.</w:t>
      </w:r>
    </w:p>
    <w:p>
      <w:pPr>
        <w:pStyle w:val="style0"/>
        <w:jc w:val="both"/>
        <w:rPr/>
      </w:pPr>
      <w:r>
        <w:t>2.1.4.1</w:t>
        <w:tab/>
        <w:t>Transparency and Accessibility</w:t>
      </w:r>
    </w:p>
    <w:p>
      <w:pPr>
        <w:pStyle w:val="style0"/>
        <w:jc w:val="both"/>
        <w:rPr/>
      </w:pPr>
      <w:r>
        <w:t>Social media platforms such as Twitter, Facebook, and Instagram have become essential tools for governments to demonstrate transparency. By sharing real-time updates on policies, decisions, and public engagements, administrations foster an image of openness. For instance, public announcements regarding national emergencies or policy milestones, accompanied by infographics or videos, are perceived as efforts to keep citizens informed (Criado et al., 2013). Transparency also extends to providing accessible content in multiple languages or formats, ensuring inclusivity for diverse audiences.</w:t>
      </w:r>
    </w:p>
    <w:p>
      <w:pPr>
        <w:pStyle w:val="style0"/>
        <w:jc w:val="both"/>
        <w:rPr/>
      </w:pPr>
      <w:r>
        <w:t>However, the perception of transparency can be fragile. When administrations fail to address critical issues promptly or appear selective in sharing information, public skepticism may grow. For example, inconsistency in messaging during a crisis can erode trust, as observed in Lee’s (2020) study on crisis communication. While transparency through social media enhances accessibility, it also exposes administrations to heightened scrutiny, necessitating careful management of public discourse.</w:t>
      </w:r>
    </w:p>
    <w:p>
      <w:pPr>
        <w:pStyle w:val="style0"/>
        <w:jc w:val="both"/>
        <w:rPr/>
      </w:pPr>
      <w:r>
        <w:t>2.1.4.2</w:t>
        <w:tab/>
        <w:t>Engagement and Responsiveness</w:t>
      </w:r>
    </w:p>
    <w:p>
      <w:pPr>
        <w:pStyle w:val="style0"/>
        <w:jc w:val="both"/>
        <w:rPr/>
      </w:pPr>
      <w:r>
        <w:t>Active engagement is a hallmark of effective social media strategy. Citizens expect their voices to be heard and their concerns addressed promptly. Presidential administrations that respond directly to comments, conduct live Q&amp;A sessions, or solicit public opinions through polls are often perceived as inclusive and democratic. Research by Khan et al. (2019) reveals that administrations that prioritize two-way communication experience higher levels of public trust and satisfaction. For instance, during policy debates, engaging citizens with clarifications or counterarguments in the comments section can help diffuse misinformation and build rapport. Conversely, ignoring public concerns or avoiding controversial topics might result in perceptions of elitism or detachment. Engagement is also tied to tone; using empathetic and professional language fosters goodwill, while dismissive or combative responses can lead to negative public sentiment (Boulianne, 2020). Responsiveness must be consistent and timely, as long delays can be interpreted as indifference or incompetence.</w:t>
      </w:r>
    </w:p>
    <w:p>
      <w:pPr>
        <w:pStyle w:val="style0"/>
        <w:jc w:val="both"/>
        <w:rPr/>
      </w:pPr>
      <w:r>
        <w:t>2.1.4.3</w:t>
        <w:tab/>
        <w:t>Content Framing and Messaging</w:t>
      </w:r>
    </w:p>
    <w:p>
      <w:pPr>
        <w:pStyle w:val="style0"/>
        <w:jc w:val="both"/>
        <w:rPr/>
      </w:pPr>
      <w:r>
        <w:t>How an administration frames its messages on social media plays a critical role in shaping public opinion. Well-framed content emphasizes shared values, national progress, and empathy, resonating deeply with the public. For instance, using personal anecdotes or real-life examples to explain complex policies can make information more relatable. Visual content, such as infographics, videos, and live streams, further reinforces clarity and accessibility (Zhu &amp; Xie, 2021).</w:t>
      </w:r>
    </w:p>
    <w:p>
      <w:pPr>
        <w:pStyle w:val="style0"/>
        <w:jc w:val="both"/>
        <w:rPr/>
      </w:pPr>
      <w:r>
        <w:t>Conversely, poorly framed messages—those that appear overly technical, dismissive, or inconsistent—can alienate audiences. During crises, such as pandemics or natural disasters, framing messages with empathy and actionable advice significantly boosts public trust. Research indicates that administrations with a strong grasp of content framing on social media often witness improved approval ratings and civic engagement (Allcott &amp; Gentzkow, 2017). However, tone-deaf or politicized messaging can spark backlash, amplifying negative perceptions.</w:t>
      </w:r>
    </w:p>
    <w:p>
      <w:pPr>
        <w:pStyle w:val="style0"/>
        <w:jc w:val="both"/>
        <w:rPr/>
      </w:pPr>
      <w:r>
        <w:t>2.1.4.4</w:t>
        <w:tab/>
        <w:t>Impact of Misinformation and Fake News</w:t>
      </w:r>
    </w:p>
    <w:p>
      <w:pPr>
        <w:pStyle w:val="style0"/>
        <w:jc w:val="both"/>
        <w:rPr/>
      </w:pPr>
      <w:r>
        <w:t>The proliferation of misinformation and fake news on social media significantly influences public perception of presidential administrations. Misinformation, often amplified by algorithms that prioritize sensational content, can spread rapidly and shape opinions before official narratives emerge. Allcott and Gentzkow (2017) note that false information, especially when aligned with political biases, is more likely to be shared and believed, regardless of subsequent corrections.</w:t>
      </w:r>
    </w:p>
    <w:p>
      <w:pPr>
        <w:pStyle w:val="style0"/>
        <w:jc w:val="both"/>
        <w:rPr/>
      </w:pPr>
      <w:r>
        <w:t>For administrations, combating misinformation is a double-edged sword. On the one hand, proactive measures—such as timely fact-checking and addressing false claims directly—enhance credibility. On the other, engaging with every piece of misinformation may lead to overexposure, inadvertently giving undue attention to false narratives. A notable example is the misrepresentation of government actions during crises, where misinformation undermines public trust in official channels. Lee (2020) found that misinformation about inconsistent pandemic responses contributed to widespread skepticism toward administrations worldwide. Social media platforms have introduced tools like fact-checking tags and content moderation to curb misinformation. However, their effectiveness depends on the administration’s willingness to collaborate with these platforms while maintaining an independent voice. In environments with high political polarization, addressing misinformation becomes even more challenging, as partisan users may disregard official clarifications.</w:t>
      </w:r>
    </w:p>
    <w:p>
      <w:pPr>
        <w:pStyle w:val="style0"/>
        <w:jc w:val="both"/>
        <w:rPr/>
      </w:pPr>
      <w:r>
        <w:t>2.1.4.5</w:t>
        <w:tab/>
        <w:t>Political Polarization and Algorithmic Bias</w:t>
      </w:r>
    </w:p>
    <w:p>
      <w:pPr>
        <w:pStyle w:val="style0"/>
        <w:jc w:val="both"/>
        <w:rPr/>
      </w:pPr>
      <w:r>
        <w:t>Social media algorithms play a significant role in shaping audience perceptions of presidential administrations by amplifying content that aligns with users’ pre-existing beliefs. This dynamic fosters political echo chambers, where supporters and critics of an administration consume vastly different narratives. Polarized content, often amplified for engagement, can deepen divisions and reinforce biased perceptions (Bennett &amp; Livingston, 2018). For example, supporters of an administration may see tailored content emphasizing successes and positive initiatives, while critics encounter posts highlighting failures and controversies. This polarization creates an environment where the same administration is perceived as effective and trustworthy by one group and incompetent by another. Research shows that such algorithm-driven biases make it challenging for administrations to communicate unified messages effectively (Boulianne, 2020).</w:t>
      </w:r>
    </w:p>
    <w:p>
      <w:pPr>
        <w:pStyle w:val="style0"/>
        <w:jc w:val="both"/>
        <w:rPr/>
      </w:pPr>
      <w:r>
        <w:t>Moreover, polarization on social media exacerbates the spread of hostile discourse, including trolling and disinformation campaigns. These factors can lead to a fragmented perception of the administration, even among neutral or undecided citizens. To mitigate the effects of polarization, administrations can adopt strategies such as promoting dialogue across ideological lines and ensuring that their messaging is fact-based, inclusive, and nonpartisan. Empirical studies suggest that consistent, transparent, and empathetic communication can counteract some of the divisive effects of algorithmic bias (Zhu &amp; Xie, 2021).</w:t>
      </w:r>
    </w:p>
    <w:p>
      <w:pPr>
        <w:pStyle w:val="style0"/>
        <w:jc w:val="both"/>
        <w:rPr/>
      </w:pPr>
      <w:r>
        <w:t>2.1.5</w:t>
        <w:tab/>
        <w:t>Role of Social Media in Shaping Public Opinions About the Government Policies</w:t>
      </w:r>
    </w:p>
    <w:p>
      <w:pPr>
        <w:pStyle w:val="style0"/>
        <w:jc w:val="both"/>
        <w:rPr/>
      </w:pPr>
      <w:r>
        <w:tab/>
        <w:t>Social media has emerged as a powerful tool for influencing public opinion, particularly regarding government policies. By providing platforms for information dissemination, public discourse, and engagement, social media plays a dual role as both a communication channel for governments and a space for public criticism or support. The following points explore the various ways social media shapes opinions on government policies, including its ability to disseminate information, foster civic engagement, amplify public sentiment, combat or spread misinformation, and influence policy perceptions through influencers and thought leaders.</w:t>
      </w:r>
    </w:p>
    <w:p>
      <w:pPr>
        <w:pStyle w:val="style0"/>
        <w:jc w:val="both"/>
        <w:rPr/>
      </w:pPr>
      <w:r>
        <w:t>2.1.5.1</w:t>
        <w:tab/>
        <w:t>Dissemination of Information</w:t>
      </w:r>
    </w:p>
    <w:p>
      <w:pPr>
        <w:pStyle w:val="style0"/>
        <w:jc w:val="both"/>
        <w:rPr/>
      </w:pPr>
      <w:r>
        <w:t xml:space="preserve">Social media is a key channel for governments to share information about policies directly with citizens. Platforms like Twitter, Facebook, and Instagram allow real-time communication, ensuring timely updates on new laws, reforms, or initiatives. For instance, during the COVID-19 pandemic, governments worldwide used social media to inform citizens about health guidelines, lockdown measures, and vaccination programs. This direct communication bypasses traditional media filters, reducing delays and misinterpretations (Criado et al., 2013). </w:t>
      </w:r>
    </w:p>
    <w:p>
      <w:pPr>
        <w:pStyle w:val="style0"/>
        <w:jc w:val="both"/>
        <w:rPr/>
      </w:pPr>
      <w:r>
        <w:t>However, the effectiveness of information dissemination depends on clarity, consistency, and accessibility. Governments that provide detailed yet understandable content, such as infographics or short videos, tend to foster positive perceptions of their policies. Conversely, poor communication can lead to confusion and skepticism, as noted by Lee (2020) in his study on crisis messaging. Thus, social media serves as a critical tool for building public awareness and understanding of government policies.</w:t>
      </w:r>
    </w:p>
    <w:p>
      <w:pPr>
        <w:pStyle w:val="style0"/>
        <w:jc w:val="both"/>
        <w:rPr/>
      </w:pPr>
      <w:r>
        <w:t>2.1.5.2</w:t>
        <w:tab/>
        <w:t>Fostering Civic Engagement</w:t>
      </w:r>
    </w:p>
    <w:p>
      <w:pPr>
        <w:pStyle w:val="style0"/>
        <w:jc w:val="both"/>
        <w:rPr/>
      </w:pPr>
      <w:r>
        <w:t>Social media enables citizens to engage with policies more actively, fostering a sense of participation and democracy. Governments often use polls, live Q&amp;A sessions, and comment sections to solicit public opinions on proposed policies. This interactive approach not only enhances policy transparency but also makes citizens feel involved in decision-making (Khan et al., 2019). Civic engagement on social media also encourages grassroots discussions, where individuals share insights or concerns about policies. Such discussions can lead to a better-informed public, as users exchange ideas and challenge misconceptions. For example, governments using social media to discuss budget allocations or social reforms often see increased public participation in shaping these decisions.</w:t>
      </w:r>
    </w:p>
    <w:p>
      <w:pPr>
        <w:pStyle w:val="style0"/>
        <w:jc w:val="both"/>
        <w:rPr/>
      </w:pPr>
      <w:r>
        <w:t>However, excessive reliance on social media for engagement may exclude citizens without internet access or familiarity with digital tools. Governments must balance online and offline engagement to ensure inclusivity.</w:t>
      </w:r>
    </w:p>
    <w:p>
      <w:pPr>
        <w:pStyle w:val="style0"/>
        <w:jc w:val="both"/>
        <w:rPr/>
      </w:pPr>
      <w:r>
        <w:t>2.1.5.3</w:t>
        <w:tab/>
        <w:t>Amplifying Public Sentiment</w:t>
      </w:r>
    </w:p>
    <w:p>
      <w:pPr>
        <w:pStyle w:val="style0"/>
        <w:jc w:val="both"/>
        <w:rPr/>
      </w:pPr>
      <w:r>
        <w:t>Social media serves as a barometer of public opinion, amplifying both support and criticism of government policies. Trending hashtags, viral posts, and widespread shares can highlight public sentiment on specific issues. Positive amplification often results from successful campaigns that align with citizen interests, such as poverty alleviation programs or environmental initiatives (Boulianne, 2020)</w:t>
      </w:r>
    </w:p>
    <w:p>
      <w:pPr>
        <w:pStyle w:val="style0"/>
        <w:jc w:val="both"/>
        <w:rPr/>
      </w:pPr>
      <w:r>
        <w:t>Conversely, public outrage over unpopular policies can escalate quickly on social media, leading to protests or policy reversals. For instance, backlash against controversial tax reforms or subsidy cuts often gains momentum through viral campaigns, forcing governments to reconsider or modify their policies. The rapid spread of public sentiment highlights the need for governments to monitor social media closely and address concerns proactively.</w:t>
      </w:r>
    </w:p>
    <w:p>
      <w:pPr>
        <w:pStyle w:val="style0"/>
        <w:jc w:val="both"/>
        <w:rPr/>
      </w:pPr>
    </w:p>
    <w:p>
      <w:pPr>
        <w:pStyle w:val="style0"/>
        <w:jc w:val="both"/>
        <w:rPr/>
      </w:pPr>
    </w:p>
    <w:p>
      <w:pPr>
        <w:pStyle w:val="style0"/>
        <w:jc w:val="both"/>
        <w:rPr/>
      </w:pPr>
      <w:r>
        <w:t>2.1.5.4</w:t>
        <w:tab/>
        <w:t>Combating or Spreading Misinformation</w:t>
      </w:r>
    </w:p>
    <w:p>
      <w:pPr>
        <w:pStyle w:val="style0"/>
        <w:jc w:val="both"/>
        <w:rPr/>
      </w:pPr>
      <w:r>
        <w:t>Social media is a double-edged sword in the context of misinformation. While it provides a platform for governments to combat false narratives about policies, it is also a breeding ground for misinformation. Misleading posts or fake news can distort public understanding of government initiatives, especially during politically sensitive times (Allcott &amp; Gentzkow, 2017). To counter misinformation, governments often collaborate with social media platforms to flag false content and provide verified information. For instance, fact-checking labels and official accounts are used to establish credibility. However, these measures require consistent effort, as misinformation can spread faster than corrections. Governments that fail to address false claims risk eroding public trust in their policies.</w:t>
      </w:r>
    </w:p>
    <w:p>
      <w:pPr>
        <w:pStyle w:val="style0"/>
        <w:jc w:val="both"/>
        <w:rPr/>
      </w:pPr>
      <w:r>
        <w:t>2.1.5.5. Influencing Policy Perceptions through Thought Leaders</w:t>
      </w:r>
    </w:p>
    <w:p>
      <w:pPr>
        <w:pStyle w:val="style0"/>
        <w:jc w:val="both"/>
        <w:rPr/>
      </w:pPr>
      <w:r>
        <w:t>Influencers, experts, and thought leaders on social media play a significant role in shaping public opinions about government policies. These individuals often act as intermediaries, interpreting complex policies and presenting them to the public in an accessible manner. When trusted figures endorse or criticize policies, their opinions can significantly sway public perception (Bennett &amp; Livingston, 2018). For example, during debates on healthcare reforms, endorsements from medical professionals or advocacy groups on social media can lend credibility to government policies. Conversely, criticism from influential voices can lead to skepticism and resistance, even if the policies are well-intentioned. Governments can leverage these relationships by engaging with influencers to communicate policy benefits while addressing concerns raised by critics.</w:t>
      </w:r>
    </w:p>
    <w:p>
      <w:pPr>
        <w:pStyle w:val="style0"/>
        <w:jc w:val="both"/>
        <w:rPr/>
      </w:pPr>
      <w:r>
        <w:t>2.1.6</w:t>
        <w:tab/>
        <w:t>Factors Influencing Audience Perceptions of President Tinubu's Administration on Social Media.</w:t>
      </w:r>
    </w:p>
    <w:p>
      <w:pPr>
        <w:pStyle w:val="style0"/>
        <w:jc w:val="both"/>
        <w:rPr/>
      </w:pPr>
      <w:r>
        <w:tab/>
        <w:t>The perception of President Tinubu's administration on social media is shaped by a combination of strategic communication and external factors inherent to Nigeria’s sociopolitical environment. Social media, being a powerful tool for discourse, provides citizens with a platform to praise, critique, or question government actions in real time. However, how citizens perceive the administration is influenced by several key factors, ranging from communication strategies to the political climate. Understanding these factors is essential for effective governance and public engagement.</w:t>
      </w:r>
    </w:p>
    <w:p>
      <w:pPr>
        <w:pStyle w:val="style0"/>
        <w:jc w:val="both"/>
        <w:rPr/>
      </w:pPr>
      <w:r>
        <w:t>2.1.6.1. Content Strategy and Messaging</w:t>
      </w:r>
    </w:p>
    <w:p>
      <w:pPr>
        <w:pStyle w:val="style0"/>
        <w:jc w:val="both"/>
        <w:rPr/>
      </w:pPr>
      <w:r>
        <w:t>The way President Tinubu’s administration frames its messages on social media significantly influences public perception. Posts that are clear, relatable, and centered on national priorities—such as economic development, security, and infrastructure—tend to resonate more with citizens. For example, visually appealing content like infographics, videos, and well-written captions often draw more engagement than text-heavy or ambiguous posts (Zhu &amp; Xie, 2021). However, poorly structured content or inconsistent messaging can lead to confusion and diminish credibility. In crises, empathetic communication that addresses public concerns directly is crucial. Tinubu’s administration has occasionally been criticized for delays in addressing pressing issues, which has led to perceptions of aloofness in some quarters. Social media users expect immediate responses and transparent explanations, especially regarding controversial policies such as subsidy removals or tax reforms.</w:t>
      </w:r>
    </w:p>
    <w:p>
      <w:pPr>
        <w:pStyle w:val="style0"/>
        <w:jc w:val="both"/>
        <w:rPr/>
      </w:pPr>
      <w:r>
        <w:t>Consistency and tone also matter. Messages that emphasize unity, progress, and shared struggles tend to foster goodwill, while posts perceived as politically biased or dismissive can alienate sections of the population. To positively influence perception, the administration must adopt a citizen-focused approach, emphasizing collaboration and inclusivity.</w:t>
      </w:r>
    </w:p>
    <w:p>
      <w:pPr>
        <w:pStyle w:val="style0"/>
        <w:jc w:val="both"/>
        <w:rPr/>
      </w:pPr>
      <w:r>
        <w:t>2.1.6.2. Responsiveness and Engagement</w:t>
      </w:r>
    </w:p>
    <w:p>
      <w:pPr>
        <w:pStyle w:val="style0"/>
        <w:jc w:val="both"/>
        <w:rPr/>
      </w:pPr>
      <w:r>
        <w:t xml:space="preserve">Active engagement with citizens is a key determinant of how President Tinubu’s administration is perceived on social media. Responsiveness to public inquiries, comments, and criticisms builds trust and demonstrates attentiveness. Social media platforms like Twitter and Facebook provide opportunities for real-time interaction, such as responding to trending hashtags or addressing widespread concerns. </w:t>
      </w:r>
    </w:p>
    <w:p>
      <w:pPr>
        <w:pStyle w:val="style0"/>
        <w:jc w:val="both"/>
        <w:rPr/>
      </w:pPr>
      <w:r>
        <w:t>For example, during the recent fuel subsidy removal, citizens took to social media to express their frustrations and demand clarity. Timely responses and explanations could have mitigated some of the backlash. Khan et al. (2019) note that governments with strong engagement strategies often enjoy higher public approval ratings and trust.</w:t>
      </w:r>
    </w:p>
    <w:p>
      <w:pPr>
        <w:pStyle w:val="style0"/>
        <w:jc w:val="both"/>
        <w:rPr/>
      </w:pPr>
      <w:r>
        <w:t>The administration’s responsiveness is also judged by the tone of its interactions. Replies that are empathetic and solutions-oriented tend to receive positive feedback, while defensive or dismissive responses are often met with criticism. Moreover, participation in interactive formats, such as live Q&amp;A sessions or public polls, fosters a sense of inclusivity and openness. Engagement is not limited to responding but also includes amplifying citizens’ voices by sharing user-generated content or highlighting grassroots success stories. A failure to engage actively risks perceptions of detachment or elitism, while active and thoughtful engagement can significantly enhance public perception.</w:t>
      </w:r>
    </w:p>
    <w:p>
      <w:pPr>
        <w:pStyle w:val="style0"/>
        <w:jc w:val="both"/>
        <w:rPr/>
      </w:pPr>
      <w:r>
        <w:t>2.1.6.3. Policy Implementation and Outcomes</w:t>
      </w:r>
    </w:p>
    <w:p>
      <w:pPr>
        <w:pStyle w:val="style0"/>
        <w:jc w:val="both"/>
        <w:rPr/>
      </w:pPr>
      <w:r>
        <w:t>Public perception of President Tinubu’s administration is heavily influenced by the visible outcomes of its policies. Nigerians, facing economic challenges and high expectations, are quick to assess whether the administration’s policies yield tangible benefits. For instance, the administration’s decision to remove fuel subsidies has sparked significant debate on social media, with citizens using platforms to voice concerns about rising living costs. Empirical evidence suggests that the success or failure of such policies directly impacts social media discourse. Citizens often equate policy outcomes with government competence. Positive outcomes, such as visible infrastructural developments or job creation initiatives, generate goodwill and reinforce trust. Conversely, failed implementations, delays, or corruption allegations fuel negative narratives (Lee, 2020).</w:t>
      </w:r>
    </w:p>
    <w:p>
      <w:pPr>
        <w:pStyle w:val="style0"/>
        <w:jc w:val="both"/>
        <w:rPr/>
      </w:pPr>
      <w:r>
        <w:t>Moreover, how these policies are communicated matters. Policies framed with a clear rationale, backed by data, and presented in relatable terms tend to gain more public acceptance. For instance, showcasing stories of beneficiaries or explaining long-term benefits can mitigate immediate criticisms. Social media provides the administration with a platform to shape these narratives, emphasizing achievements while addressing criticisms head-on.</w:t>
      </w:r>
    </w:p>
    <w:p>
      <w:pPr>
        <w:pStyle w:val="style0"/>
        <w:jc w:val="both"/>
        <w:rPr/>
      </w:pPr>
      <w:r>
        <w:t>2.1.6.4. Impact of Public Sentiment and Online Influencers</w:t>
      </w:r>
    </w:p>
    <w:p>
      <w:pPr>
        <w:pStyle w:val="style0"/>
        <w:jc w:val="both"/>
        <w:rPr/>
      </w:pPr>
      <w:r>
        <w:t>Social media amplifies public sentiment, and key influencers—ranging from celebrities to political commentators—play a significant role in shaping audience perceptions of President Tinubu’s administration. Influencers often act as opinion leaders, interpreting government actions for their followers. Positive endorsements from influencers can improve public perception, while criticism can escalate negative sentiment.</w:t>
      </w:r>
    </w:p>
    <w:p>
      <w:pPr>
        <w:pStyle w:val="style0"/>
        <w:jc w:val="both"/>
        <w:rPr/>
      </w:pPr>
      <w:r>
        <w:t>For example, during controversial policy announcements, the tone adopted by prominent figures on platforms like Twitter and Instagram significantly affects the administration’s image. Bennett and Livingston (2018) emphasize that the spread of opinions by influential users often outweighs official government narratives in shaping public discourse. The administration must therefore engage with influencers strategically, building alliances with credible figures who can amplify its messaging. However, reliance on influencers also comes with risks, as backlash against controversial influencers can spill over onto the administration. Public sentiment expressed through trending hashtags and viral memes further shapes perceptions, often reflecting grassroots concerns or frustrations.</w:t>
      </w:r>
    </w:p>
    <w:p>
      <w:pPr>
        <w:pStyle w:val="style0"/>
        <w:jc w:val="both"/>
        <w:rPr/>
      </w:pPr>
      <w:r>
        <w:t>2.1.6.5 Role of Misinformation and Political Polarization</w:t>
      </w:r>
    </w:p>
    <w:p>
      <w:pPr>
        <w:pStyle w:val="style0"/>
        <w:jc w:val="both"/>
        <w:rPr/>
      </w:pPr>
      <w:r>
        <w:t>Misinformation is a persistent challenge on social media, shaping public perceptions of President Tinubu’s administration in both positive and negative ways. False narratives, exaggerated claims, and fake news often spread rapidly, overshadowing official communications. Allcott and Gentzkow (2017) note that misinformation thrives in politically polarized environments, where users are more likely to share content that aligns with their biases.</w:t>
      </w:r>
    </w:p>
    <w:p>
      <w:pPr>
        <w:pStyle w:val="style0"/>
        <w:jc w:val="both"/>
        <w:rPr/>
      </w:pPr>
      <w:r>
        <w:t>For instance, during policy rollouts or national crises, unverified claims about government motives or outcomes often trend on platforms like WhatsApp and Twitter. The administration’s failure to promptly address these narratives can result in widespread skepticism or distrust. Conversely, proactive measures such as fact-checking initiatives and partnerships with social media platforms can mitigate the impact of misinformation. Political polarization further complicates audience perception. Supporters of the administration are more likely to amplify positive narratives, while critics focus on controversies and failures. This division creates echo chambers, where users are exposed only to information that reinforces their pre-existing beliefs. To address this, the administration must prioritize transparent, inclusive communication that transcends partisan divides, fostering dialogue that emphasizes national unity over political divides.</w:t>
      </w:r>
    </w:p>
    <w:p>
      <w:pPr>
        <w:pStyle w:val="style0"/>
        <w:jc w:val="both"/>
        <w:rPr/>
      </w:pPr>
      <w:r>
        <w:t>2.2</w:t>
        <w:tab/>
        <w:t xml:space="preserve">Theoretical framework </w:t>
      </w:r>
    </w:p>
    <w:p>
      <w:pPr>
        <w:pStyle w:val="style0"/>
        <w:jc w:val="both"/>
        <w:rPr/>
      </w:pPr>
      <w:r>
        <w:t>2.2.1</w:t>
        <w:tab/>
        <w:t>Gatekeeping Theory</w:t>
      </w:r>
    </w:p>
    <w:p>
      <w:pPr>
        <w:pStyle w:val="style0"/>
        <w:jc w:val="both"/>
        <w:rPr/>
      </w:pPr>
      <w:r>
        <w:t xml:space="preserve">This theory was propounded by Shoemaker and Vos (2009) as a way to addressing the gap or failure of the traditional gatekeeping theory  in  recognisingthe  audience  or  the gated on whom gatekeeping is exerted. The theory holds that the audience in the typical traditional  gatekeeping  models  in  media studies have roles that were neglected. The audience     or     the     gated     community, according    to    the    theory,    shares    and determines  the  importance  of  news  (set news agenda), thus, breaking the traditional news  room  routine  and  bureaucracy  of setting agenda in the public domain. Social Media    in    the    Audience    Gatekeeping Theory,   enable   users   to   dialogue   and interact   with news,   news   makers   and institution.  This  user-to-user  interaction  is integral and central to gatekeeping process (Kwon, 2012) as audience via social media can filter information and post or promote only  certain  pieces  which  appeal  to  them (Meraz  &amp;  Papacharissi,2013).  Essentially, The  Network  Gatekeeping  Theory  holds that every social media user is a gatekeeper with    the    authority    to    decide    which information they will share and those not to share (Diakopoulos &amp; Zubiaga,2014).The relevance of this theory to this study is that    it    does    not    only    affirm    the nomenclature   of   social   media   users   as “prosumers” but also, affirms their position as  the  gatekeepers  of  news  and  activities which  set  agenda  in  the  public  domain. From    this    theory,    if    individuals    as gatekeepers  gate  keep  what  they  produce on social media, the negative aspect of the social media use (hate speech, misinformation,  falsehood,  etc.)  would  be curbed.  Thus,  it  can  be  deduced  from  this theory that information produced on social media   whether   positive   or   negative   is deliberate. </w:t>
      </w:r>
    </w:p>
    <w:p>
      <w:pPr>
        <w:pStyle w:val="style0"/>
        <w:jc w:val="both"/>
        <w:rPr/>
      </w:pPr>
      <w:r>
        <w:t>2.2.2 Social Network Theory</w:t>
      </w:r>
    </w:p>
    <w:p>
      <w:pPr>
        <w:pStyle w:val="style0"/>
        <w:jc w:val="both"/>
        <w:rPr/>
      </w:pPr>
      <w:r>
        <w:t xml:space="preserve">This theory as propounded by John Bannes (1954) focuses on how people, organization  or  group  interact  with  others in  their  network.  It  dwells  on  the  role  of social interaction in transmitting information, channeling personal or media influence    and    enabling    attitudinal    or behavioural   change   (Dunn,   1983).   </w:t>
      </w:r>
    </w:p>
    <w:p>
      <w:pPr>
        <w:pStyle w:val="style0"/>
        <w:jc w:val="both"/>
        <w:rPr/>
      </w:pPr>
      <w:r>
        <w:t xml:space="preserve">The theory  recognizes  two  concepts:  network and nodes. Network is the connection, such as  the  social  media  networks  while  nodes are   individual   actors   or   organisations within  the  network  (social  media)  (Liu, 2017). A fascinating concept of the theory is the six degrees of separation. According to  this  six  degrees  of  separation,  the  more people  you  know  and  interact  with  within the    network,    the    smaller    theworld becomes.  Hence,  with  the  ties  among  the nodes,  you  just  need  six  right  connections (interaction with just or less than six nodes) to reach anywhere in this world. The import in the propositions of the Social Network Theory is that any  content share, tweet   or   re-tweet   on   the   social   media platforms  has  reached  everywhere  in  the entire   universe.   Thus,   it   would   have specific  effects  on  whom  the  contents  are directed   to   because,   as   posited   by   the Audience Gatekeeping Theory, the audience (social media users) set agenda in the    public    domain.        Therefore,    if individuals as gatekeepers produce negative or positive contents or information,  such  message  or  information would   reach   everywhere   in   the   entire universe  with  specific  effects  as  set  out  in the   message/information.      This   typifies how  comments  and  users’  activities  on government policies can go far online and the  effect  the  tone  set  out  in  the  message can  have  on  all  the  media  audience  and their reactions towards the government.  </w:t>
      </w:r>
    </w:p>
    <w:p>
      <w:pPr>
        <w:pStyle w:val="style0"/>
        <w:jc w:val="both"/>
        <w:rPr/>
      </w:pPr>
    </w:p>
    <w:p>
      <w:pPr>
        <w:pStyle w:val="style0"/>
        <w:jc w:val="both"/>
        <w:rPr/>
      </w:pPr>
      <w:r>
        <w:t>2.3</w:t>
        <w:tab/>
        <w:t xml:space="preserve">Empirical Review </w:t>
      </w:r>
    </w:p>
    <w:p>
      <w:pPr>
        <w:pStyle w:val="style0"/>
        <w:jc w:val="both"/>
        <w:rPr/>
      </w:pPr>
      <w:r>
        <w:t>Empirical studies underscore the significant influence of social media on public perceptions of governmental administrations. Criado et al. (2013) revealed that administrations leveraging participatory communication techniques, such as polls and direct responses to citizens' queries on social media, are often perceived as inclusive and transparent. These interactions give citizens a sense of involvement in governance, fostering trust and goodwill. For instance, using platforms like Twitter to solicit opinions on policy reforms or public projects creates an impression of accountability and openness.</w:t>
      </w:r>
    </w:p>
    <w:p>
      <w:pPr>
        <w:pStyle w:val="style0"/>
        <w:jc w:val="both"/>
        <w:rPr/>
      </w:pPr>
      <w:r>
        <w:t>Khan et al. (2019) further highlighted the value of timely and accurate communication during emergencies, such as natural disasters or pandemics. Administrations that actively use social media to provide updates, dispel rumors, and offer actionable advice see a significant boost in public trust. For example, the use of Twitter during disaster relief efforts to disseminate information about shelters or emergency contacts fosters a perception of competence and responsiveness.</w:t>
      </w:r>
    </w:p>
    <w:p>
      <w:pPr>
        <w:pStyle w:val="style0"/>
        <w:jc w:val="both"/>
        <w:rPr/>
      </w:pPr>
      <w:r>
        <w:t>Conversely, poor social media management has proven detrimental to public trust. Lee (2020) found that inconsistent messaging—such as discrepancies between official statements and online posts—or failure to counter misinformation effectively can erode confidence in governmental institutions. This issue is exacerbated by the fast-paced nature of social media, where narratives quickly take hold, leaving administrations struggling to regain control of public discourse.</w:t>
      </w:r>
    </w:p>
    <w:p>
      <w:pPr>
        <w:pStyle w:val="style0"/>
        <w:jc w:val="both"/>
        <w:rPr/>
      </w:pPr>
      <w:r>
        <w:t>The quality of content shared also matters. Zhu and Xie (2021) established that high-quality visual and textual content, such as professional infographics or concise policy explanations, positively correlates with audience engagement. Metrics such as likes, shares, and positive comments not only indicate approval but also amplify the administration's message, reaching a broader audience.</w:t>
      </w:r>
    </w:p>
    <w:p>
      <w:pPr>
        <w:pStyle w:val="style0"/>
        <w:jc w:val="both"/>
        <w:rPr/>
      </w:pPr>
      <w:r>
        <w:t>Moreover, Boulianne (2020) investigated the broader implications of social media usage by governments on political participation. Findings showed that administrations with active social media presences fostered civic engagement, motivating citizens to partake in public initiatives or attend town halls. However, Allcott and Gentzkow (2017) noted the negative impact of misinformation, which thrives in polarized environments. Fake news targeting administrations often leads to widespread mistrust, as misinformation tends to spread faster than official corrections.</w:t>
      </w:r>
    </w:p>
    <w:p>
      <w:pPr>
        <w:pStyle w:val="style0"/>
        <w:jc w:val="both"/>
        <w:rPr/>
      </w:pPr>
      <w:r>
        <w:t>These studies collectively demonstrate the dual-edged nature of social media: a platform capable of enhancing trust and engagement when managed effectively, but also one that can severely damage perceptions if mismanaged.</w:t>
      </w:r>
    </w:p>
    <w:p>
      <w:pPr>
        <w:pStyle w:val="style0"/>
        <w:jc w:val="both"/>
        <w:rPr/>
      </w:pPr>
    </w:p>
    <w:p>
      <w:pPr>
        <w:pStyle w:val="style0"/>
        <w:jc w:val="both"/>
        <w:rPr/>
      </w:pPr>
    </w:p>
    <w:p>
      <w:pPr>
        <w:pStyle w:val="style0"/>
        <w:jc w:val="both"/>
        <w:rPr/>
      </w:pPr>
      <w:r>
        <w:t>CHAPTER THREE</w:t>
      </w:r>
    </w:p>
    <w:p>
      <w:pPr>
        <w:pStyle w:val="style0"/>
        <w:jc w:val="both"/>
        <w:rPr/>
      </w:pPr>
      <w:r>
        <w:t xml:space="preserve">3.1 </w:t>
        <w:tab/>
        <w:t>Research Method</w:t>
      </w:r>
    </w:p>
    <w:p>
      <w:pPr>
        <w:pStyle w:val="style0"/>
        <w:jc w:val="both"/>
        <w:rPr/>
      </w:pPr>
      <w:r>
        <w:t>The chosen research method is determined by the nature of the problem being investigated. In this study, the researcher opted for a structured survey using a questionnaire. This method aims to collect factual information from respondents effectively and systematically. By employing the questionnaire technique, the researcher seeks to gather insights that are both relevant and accurate for understanding the audience's perceptions of President Bola Ahmed Tinubu's administration on social media.</w:t>
      </w:r>
    </w:p>
    <w:p>
      <w:pPr>
        <w:pStyle w:val="style0"/>
        <w:jc w:val="both"/>
        <w:rPr/>
      </w:pPr>
      <w:r>
        <w:t xml:space="preserve">3.2 </w:t>
        <w:tab/>
        <w:t>Population of the Study</w:t>
      </w:r>
    </w:p>
    <w:p>
      <w:pPr>
        <w:pStyle w:val="style0"/>
        <w:jc w:val="both"/>
        <w:rPr/>
      </w:pPr>
      <w:r>
        <w:t>The study’s population encompasses the broad listening and viewing audience of radio, television, and social media users in Nigeria. However, for this research, the focus is narrowed to youths in the Agbede Community who have access to social media. This population includes both male and female respondents, covering a range of age groups. Random sampling was used to select individuals from this demographic, ensuring a representative subset of social media-active youths for the study.</w:t>
      </w:r>
    </w:p>
    <w:p>
      <w:pPr>
        <w:pStyle w:val="style0"/>
        <w:jc w:val="both"/>
        <w:rPr/>
      </w:pPr>
      <w:r>
        <w:t xml:space="preserve">3.3 </w:t>
        <w:tab/>
        <w:t>Sample Size and Sampling Techniques</w:t>
      </w:r>
    </w:p>
    <w:p>
      <w:pPr>
        <w:pStyle w:val="style0"/>
        <w:jc w:val="both"/>
        <w:rPr/>
      </w:pPr>
      <w:r>
        <w:t>The research employs a stratified random sampling technique to ensure diversity within the target population. Since the population comprises youths in Agbede Community with access to social media, the researcher stratified the respondents to represent different subgroups. A total of 100 respondents were sampled to provide a balanced view. This method ensures that the sample accurately reflects the characteristics of the target population.</w:t>
      </w:r>
    </w:p>
    <w:p>
      <w:pPr>
        <w:pStyle w:val="style0"/>
        <w:jc w:val="both"/>
        <w:rPr/>
      </w:pPr>
      <w:r>
        <w:t xml:space="preserve">3.4 </w:t>
        <w:tab/>
        <w:t>Research Instrument</w:t>
      </w:r>
    </w:p>
    <w:p>
      <w:pPr>
        <w:pStyle w:val="style0"/>
        <w:jc w:val="both"/>
        <w:rPr/>
      </w:pPr>
      <w:r>
        <w:t>The primary tool for data collection in this study is a structured questionnaire titled "Appraisal of Social Media as an Instrument of Eradicating Corruption in Nigeria." The questionnaire is organized into three sections: Section A gathers demographic information about the respondents, Section B collects psychographic data related to their media usage and habits, and Section C explores their personal opinions on how social media impacts their perceptions of the administration. This structure is designed to provide a comprehensive set of data that directly addresses the study's objectives, ensuring a thorough exploration of the research topic.</w:t>
      </w:r>
    </w:p>
    <w:p>
      <w:pPr>
        <w:pStyle w:val="style0"/>
        <w:jc w:val="both"/>
        <w:rPr/>
      </w:pPr>
      <w:r>
        <w:t xml:space="preserve">3.5 </w:t>
        <w:tab/>
        <w:t>Validity and Reliability of the Instrument</w:t>
      </w:r>
    </w:p>
    <w:p>
      <w:pPr>
        <w:pStyle w:val="style0"/>
        <w:jc w:val="both"/>
        <w:rPr/>
      </w:pPr>
      <w:r>
        <w:t>The research instrument used in this study is both valid and reliable, offering several key advantages. First, it ensures credibility, as the results are dependable and consistent. Second, it is cost-effective, allowing for the collection of high-quality data without significant expenses. Additionally, the method enables the efficient collection of a large volume of information, making it an effective tool for this research. By using a concurrent method of measurement, the instrument ensures accurate data collection. It is expected that respondents will provide truthful answers, further enhancing the instrument's validity and its usefulness for this study and future research in mass communication.</w:t>
      </w:r>
    </w:p>
    <w:p>
      <w:pPr>
        <w:pStyle w:val="style0"/>
        <w:jc w:val="both"/>
        <w:rPr/>
      </w:pPr>
      <w:r>
        <w:t xml:space="preserve">3.6 </w:t>
        <w:tab/>
        <w:t>Method of Administration of the Instrument</w:t>
      </w:r>
    </w:p>
    <w:p>
      <w:pPr>
        <w:pStyle w:val="style0"/>
        <w:jc w:val="both"/>
        <w:rPr/>
      </w:pPr>
      <w:r>
        <w:t>The researcher personally administered the questionnaires to ensure proper distribution and collection. Only respondents who could read and write were included in the process. Those unable to meet this criterion were excluded, ensuring the integrity and comprehensibility of the responses collected.</w:t>
      </w:r>
    </w:p>
    <w:p>
      <w:pPr>
        <w:pStyle w:val="style0"/>
        <w:jc w:val="both"/>
        <w:rPr/>
      </w:pPr>
      <w:r>
        <w:t xml:space="preserve">3.7 </w:t>
        <w:tab/>
        <w:t>Method of Data Analysis</w:t>
      </w:r>
    </w:p>
    <w:p>
      <w:pPr>
        <w:pStyle w:val="style0"/>
        <w:jc w:val="both"/>
        <w:rPr/>
      </w:pPr>
      <w:r>
        <w:t>Data analysis is essential for interpreting the collected information and validating the research hypotheses. The data will be organized and presented in tables and analyzed using simple percentage calculations. This approach ensures clarity and accessibility for readers, even those unfamiliar with advanced data analysis techniques. The questionnaire responses will serve as the foundation for testing the research hypotheses, identifying patterns, and drawing conclusions about audience perceptions of President Bola Ahmed Tinubu’s administration on social media. Structured and unstructured questionnaires will gather the necessary facts, opinions, attitudes, and beliefs to address the research questions effectively.</w:t>
      </w:r>
    </w:p>
    <w:p>
      <w:pPr>
        <w:pStyle w:val="style0"/>
        <w:jc w:val="both"/>
        <w:rPr/>
      </w:pPr>
    </w:p>
    <w:p>
      <w:pPr>
        <w:pStyle w:val="style0"/>
        <w:jc w:val="both"/>
        <w:rPr/>
      </w:pPr>
    </w:p>
    <w:p>
      <w:pPr>
        <w:pStyle w:val="style0"/>
        <w:jc w:val="both"/>
        <w:rPr/>
      </w:pPr>
      <w:r>
        <w:t>CHAPTER FOUR</w:t>
      </w:r>
    </w:p>
    <w:p>
      <w:pPr>
        <w:pStyle w:val="style0"/>
        <w:jc w:val="both"/>
        <w:rPr/>
      </w:pPr>
      <w:r>
        <w:t xml:space="preserve">4.0. Data Analysis </w:t>
      </w:r>
    </w:p>
    <w:p>
      <w:pPr>
        <w:pStyle w:val="style0"/>
        <w:jc w:val="both"/>
        <w:rPr/>
      </w:pPr>
      <w:r>
        <w:t xml:space="preserve"> Data analysis is the most crucial part of any research. Data analysis summaries collected data. It is a process used by researchers for reducing data to a story and interpreting it to derive insights. </w:t>
      </w:r>
    </w:p>
    <w:p>
      <w:pPr>
        <w:pStyle w:val="style0"/>
        <w:jc w:val="both"/>
        <w:rPr/>
      </w:pPr>
      <w:r>
        <w:t xml:space="preserve"> In this chapter data are organized into tables so that statically and logical conclusion can be gotten frills the collected data and merit will be discussed. In this research work, the simple percentage tabular presentation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pPr>
        <w:pStyle w:val="style0"/>
        <w:jc w:val="both"/>
        <w:rPr/>
      </w:pPr>
      <w:r>
        <w:t xml:space="preserve">4.1. Analysis of Research Instrument  </w:t>
      </w:r>
    </w:p>
    <w:p>
      <w:pPr>
        <w:pStyle w:val="style0"/>
        <w:jc w:val="both"/>
        <w:rPr/>
      </w:pPr>
      <w:r>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(20) twenty questionnaire items developed from the three framed researcher questions, the researcher aimed at using them to provide an answer to his topic problem. </w:t>
      </w:r>
    </w:p>
    <w:p>
      <w:pPr>
        <w:pStyle w:val="style0"/>
        <w:jc w:val="both"/>
        <w:rPr/>
      </w:pPr>
      <w:r>
        <w:t xml:space="preserve"> A total of one hundred (100) copies of the questionnaire were produced and distributed to the researcher sample populace. All presentations are done in simple percentage tabular mode, while simple descriptive analysis technique was used to describe what items were contained in the tables.</w:t>
      </w:r>
    </w:p>
    <w:p>
      <w:pPr>
        <w:pStyle w:val="style0"/>
        <w:jc w:val="both"/>
        <w:rPr/>
      </w:pPr>
      <w:r>
        <w:t>Distribution Table</w:t>
      </w:r>
    </w:p>
    <w:tbl>
      <w:tblPr>
        <w:tblW w:w="0" w:type="auto"/>
        <w:jc w:val="center"/>
        <w:tblLayout w:type="fixed"/>
        <w:tblLook w:val="04A0" w:firstRow="1" w:lastRow="0" w:firstColumn="1" w:lastColumn="0" w:noHBand="0" w:noVBand="1"/>
      </w:tblPr>
      <w:tblGrid>
        <w:gridCol w:w="4368"/>
        <w:gridCol w:w="4273"/>
      </w:tblGrid>
      <w:tr>
        <w:trPr>
          <w:trHeight w:val="440" w:hRule="atLeast"/>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 xml:space="preserve">Respondent </w:t>
            </w:r>
          </w:p>
          <w:p>
            <w:pPr>
              <w:pStyle w:val="style0"/>
              <w:jc w:val="both"/>
              <w:rPr/>
            </w:pPr>
            <w:r>
              <w:t>Number of questionnaire distributed</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 xml:space="preserve">FREQUENCY </w:t>
            </w:r>
          </w:p>
          <w:p>
            <w:pPr>
              <w:pStyle w:val="style0"/>
              <w:jc w:val="both"/>
              <w:rPr/>
            </w:pPr>
            <w:r>
              <w:t>100</w:t>
            </w:r>
          </w:p>
        </w:tc>
      </w:tr>
      <w:tr>
        <w:tblPrEx/>
        <w:trPr>
          <w:trHeight w:val="917" w:hRule="atLeast"/>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Number of questionnaire returned</w:t>
            </w:r>
          </w:p>
          <w:p>
            <w:pPr>
              <w:pStyle w:val="style0"/>
              <w:jc w:val="both"/>
              <w:rPr/>
            </w:pPr>
            <w:r>
              <w:t>Number of discard</w:t>
            </w:r>
          </w:p>
          <w:p>
            <w:pPr>
              <w:pStyle w:val="style0"/>
              <w:jc w:val="both"/>
              <w:rPr/>
            </w:pPr>
            <w:r>
              <w:t xml:space="preserve">Number of questionnaire not returned </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100</w:t>
            </w:r>
          </w:p>
          <w:p>
            <w:pPr>
              <w:pStyle w:val="style0"/>
              <w:jc w:val="both"/>
              <w:rPr/>
            </w:pPr>
            <w:r>
              <w:t>Nil</w:t>
            </w:r>
          </w:p>
          <w:p>
            <w:pPr>
              <w:pStyle w:val="style0"/>
              <w:jc w:val="both"/>
              <w:rPr/>
            </w:pPr>
            <w:r>
              <w:t xml:space="preserve">Nil </w:t>
            </w:r>
          </w:p>
        </w:tc>
      </w:tr>
      <w:tr>
        <w:tblPrEx/>
        <w:trPr>
          <w:trHeight w:val="130" w:hRule="atLeast"/>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Number of questionnaire presented and analyzed</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Nil</w:t>
            </w:r>
          </w:p>
        </w:tc>
      </w:tr>
    </w:tbl>
    <w:p>
      <w:pPr>
        <w:pStyle w:val="style0"/>
        <w:jc w:val="both"/>
        <w:rPr/>
      </w:pPr>
      <w:r>
        <w:t xml:space="preserve"> From the above table it can be seen that the respondents were people of Ilorin. Number of questionnaire distributed were 100, the percentage was 100%, number of questionnaire returned was 100, no of discard was Nil, number of questionnaire not returned Nil and number of questionnaire presented and analyzed are 20</w:t>
      </w:r>
    </w:p>
    <w:p>
      <w:pPr>
        <w:pStyle w:val="style0"/>
        <w:jc w:val="both"/>
        <w:rPr/>
      </w:pPr>
      <w:r>
        <w:t>4.2 Analysis of the Demographic Segment</w:t>
      </w:r>
    </w:p>
    <w:p>
      <w:pPr>
        <w:pStyle w:val="style0"/>
        <w:jc w:val="both"/>
        <w:rPr/>
      </w:pPr>
      <w:r>
        <w:t>Section A</w:t>
      </w:r>
    </w:p>
    <w:p>
      <w:pPr>
        <w:pStyle w:val="style0"/>
        <w:jc w:val="both"/>
        <w:rPr/>
      </w:pPr>
      <w:r>
        <w:t xml:space="preserve">QUESTION 1: Distribution of the age of respondents </w:t>
      </w:r>
    </w:p>
    <w:p>
      <w:pPr>
        <w:pStyle w:val="style0"/>
        <w:jc w:val="both"/>
        <w:rPr/>
      </w:pPr>
      <w:r>
        <w:t xml:space="preserve">    Table I</w:t>
      </w:r>
    </w:p>
    <w:tbl>
      <w:tblPr>
        <w:tblW w:w="0" w:type="auto"/>
        <w:jc w:val="center"/>
        <w:tblLayout w:type="fixed"/>
        <w:tblLook w:val="04A0" w:firstRow="1" w:lastRow="0" w:firstColumn="1" w:lastColumn="0" w:noHBand="0" w:noVBand="1"/>
      </w:tblPr>
      <w:tblGrid>
        <w:gridCol w:w="2940"/>
        <w:gridCol w:w="2943"/>
        <w:gridCol w:w="2974"/>
      </w:tblGrid>
      <w:tr>
        <w:trPr>
          <w:trHeight w:val="130" w:hRule="atLeast"/>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pPr>
            <w:r>
              <w:t>RESPONSES</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pPr>
            <w:r>
              <w:t>FREQUENCY</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pPr>
            <w:r>
              <w:t>PERCENTAGE</w:t>
            </w:r>
          </w:p>
        </w:tc>
      </w:tr>
      <w:tr>
        <w:tblPrEx/>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pPr>
            <w:r>
              <w:t>18-25</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pPr>
            <w:r>
              <w:t>9</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pPr>
            <w:r>
              <w:t>9%</w:t>
            </w:r>
          </w:p>
        </w:tc>
      </w:tr>
      <w:tr>
        <w:tblPrEx/>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pPr>
            <w:r>
              <w:t>26-35</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pPr>
            <w:r>
              <w:t>58</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pPr>
            <w:r>
              <w:t>58%</w:t>
            </w:r>
          </w:p>
        </w:tc>
      </w:tr>
      <w:tr>
        <w:tblPrEx/>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pPr>
            <w:r>
              <w:t>36-45</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pPr>
            <w:r>
              <w:t>23</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pPr>
            <w:r>
              <w:t>23%</w:t>
            </w:r>
          </w:p>
        </w:tc>
      </w:tr>
      <w:tr>
        <w:tblPrEx/>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pPr>
            <w:r>
              <w:t>46 and above</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pPr>
            <w:r>
              <w:t>10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pPr>
            <w:r>
              <w:t>10%</w:t>
            </w:r>
          </w:p>
        </w:tc>
      </w:tr>
      <w:tr>
        <w:tblPrEx/>
        <w:trPr>
          <w:trHeight w:val="130" w:hRule="atLeast"/>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pPr>
            <w:r>
              <w:t>Total</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pPr>
            <w:r>
              <w:t>100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pPr>
            <w:r>
              <w:t>100%</w:t>
            </w:r>
          </w:p>
        </w:tc>
      </w:tr>
    </w:tbl>
    <w:p>
      <w:pPr>
        <w:pStyle w:val="style0"/>
        <w:jc w:val="both"/>
        <w:rPr/>
      </w:pPr>
      <w:r>
        <w:t xml:space="preserve">    GOOGLE FORM SURVEY, 2025</w:t>
      </w:r>
    </w:p>
    <w:p>
      <w:pPr>
        <w:pStyle w:val="style0"/>
        <w:jc w:val="both"/>
        <w:rPr/>
      </w:pPr>
      <w:r>
        <w:t>A majority of respondents (58%) are between 26–35 years, indicating that the survey mainly engaged young adults. The 18–25 age group makes up 9%, 36–45 is 23%, and only 10% are aged 46 and above. This suggests the data primarily reflects the views of a youthful population, possibly tech-savvy and active on social media.</w:t>
      </w:r>
    </w:p>
    <w:p>
      <w:pPr>
        <w:pStyle w:val="style0"/>
        <w:jc w:val="both"/>
        <w:rPr/>
      </w:pPr>
      <w:r>
        <w:t>QUESTION 2: What is your gender?</w:t>
      </w:r>
    </w:p>
    <w:p>
      <w:pPr>
        <w:pStyle w:val="style0"/>
        <w:jc w:val="both"/>
        <w:rPr/>
      </w:pPr>
      <w:r>
        <w:t xml:space="preserve">     Table I </w:t>
      </w:r>
    </w:p>
    <w:tbl>
      <w:tblPr>
        <w:tblW w:w="0" w:type="auto"/>
        <w:jc w:val="center"/>
        <w:tblLayout w:type="fixed"/>
        <w:tblLook w:val="04A0" w:firstRow="1" w:lastRow="0" w:firstColumn="1" w:lastColumn="0" w:noHBand="0" w:noVBand="1"/>
      </w:tblPr>
      <w:tblGrid>
        <w:gridCol w:w="2883"/>
        <w:gridCol w:w="2870"/>
        <w:gridCol w:w="2887"/>
      </w:tblGrid>
      <w:tr>
        <w:trPr>
          <w:trHeight w:val="130" w:hRule="atLeast"/>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RESPONSES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PERCENTAGE (%)</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Male</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39</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39%</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Female</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61</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61%</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Prefer not to say</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0%</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100</w:t>
            </w:r>
          </w:p>
        </w:tc>
      </w:tr>
    </w:tbl>
    <w:p>
      <w:pPr>
        <w:pStyle w:val="style0"/>
        <w:jc w:val="both"/>
        <w:rPr/>
      </w:pPr>
      <w:r>
        <w:t xml:space="preserve">      GOOGLE FORM SURVEY, 2025</w:t>
      </w:r>
    </w:p>
    <w:p>
      <w:pPr>
        <w:pStyle w:val="style0"/>
        <w:jc w:val="both"/>
        <w:rPr/>
      </w:pPr>
      <w:r>
        <w:t>Females represent 61% of the sample, while males make up 39%. No respondent selected “Prefer not to say.” This indicates a gender imbalance, with more female voices reflected in the data.</w:t>
      </w:r>
    </w:p>
    <w:p>
      <w:pPr>
        <w:pStyle w:val="style0"/>
        <w:jc w:val="both"/>
        <w:rPr/>
      </w:pPr>
    </w:p>
    <w:p>
      <w:pPr>
        <w:pStyle w:val="style0"/>
        <w:jc w:val="both"/>
        <w:rPr/>
      </w:pPr>
    </w:p>
    <w:p>
      <w:pPr>
        <w:pStyle w:val="style0"/>
        <w:jc w:val="both"/>
        <w:rPr/>
      </w:pPr>
      <w:r>
        <w:t>QUESTION 3: What is your occupation?</w:t>
      </w:r>
    </w:p>
    <w:p>
      <w:pPr>
        <w:pStyle w:val="style0"/>
        <w:jc w:val="both"/>
        <w:rPr/>
      </w:pPr>
      <w:r>
        <w:t xml:space="preserve">     Table III</w:t>
      </w:r>
    </w:p>
    <w:tbl>
      <w:tblPr>
        <w:tblW w:w="0" w:type="auto"/>
        <w:jc w:val="center"/>
        <w:tblLayout w:type="fixed"/>
        <w:tblLook w:val="04A0" w:firstRow="1" w:lastRow="0" w:firstColumn="1" w:lastColumn="0" w:noHBand="0" w:noVBand="1"/>
      </w:tblPr>
      <w:tblGrid>
        <w:gridCol w:w="2883"/>
        <w:gridCol w:w="2870"/>
        <w:gridCol w:w="2887"/>
      </w:tblGrid>
      <w:tr>
        <w:trPr>
          <w:trHeight w:val="130" w:hRule="atLeast"/>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RESPONSES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PERCENTAGE (%)</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Student</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5</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5%</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 xml:space="preserve">Civil Servant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63</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63%</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Trader/Business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32</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32%</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Other</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0%</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100</w:t>
            </w:r>
          </w:p>
        </w:tc>
      </w:tr>
    </w:tbl>
    <w:p>
      <w:pPr>
        <w:pStyle w:val="style0"/>
        <w:jc w:val="both"/>
        <w:rPr/>
      </w:pPr>
      <w:r>
        <w:t xml:space="preserve">      GOOGLE FORM SURVEY, 2025</w:t>
      </w:r>
    </w:p>
    <w:p>
      <w:pPr>
        <w:pStyle w:val="style0"/>
        <w:jc w:val="both"/>
        <w:rPr/>
      </w:pPr>
      <w:r>
        <w:t>Civil servants make up the majority at 63%, followed by traders or business owners at 32%, and students at only 5%. This points to a respondent base that is largely employed in formal or semi-formal sectors.</w:t>
      </w:r>
    </w:p>
    <w:p>
      <w:pPr>
        <w:pStyle w:val="style0"/>
        <w:jc w:val="both"/>
        <w:rPr/>
      </w:pPr>
      <w:r>
        <w:t>QUESTION 4: Which social media platform do you use most frequently?</w:t>
      </w:r>
    </w:p>
    <w:p>
      <w:pPr>
        <w:pStyle w:val="style0"/>
        <w:jc w:val="both"/>
        <w:rPr/>
      </w:pPr>
      <w:r>
        <w:t xml:space="preserve">     Table IV</w:t>
      </w:r>
    </w:p>
    <w:tbl>
      <w:tblPr>
        <w:tblW w:w="0" w:type="auto"/>
        <w:jc w:val="center"/>
        <w:tblLayout w:type="fixed"/>
        <w:tblLook w:val="04A0" w:firstRow="1" w:lastRow="0" w:firstColumn="1" w:lastColumn="0" w:noHBand="0" w:noVBand="1"/>
      </w:tblPr>
      <w:tblGrid>
        <w:gridCol w:w="2883"/>
        <w:gridCol w:w="2870"/>
        <w:gridCol w:w="2887"/>
      </w:tblGrid>
      <w:tr>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RESPONSES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PERCENTAGE (%)</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Twitter</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9</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9%</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 xml:space="preserve">Facebook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27</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27%</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 xml:space="preserve">Instagram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9</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9%</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 xml:space="preserve">WhatsApp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51</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51%</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Others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4</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4%</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100%</w:t>
            </w:r>
          </w:p>
        </w:tc>
      </w:tr>
    </w:tbl>
    <w:p>
      <w:pPr>
        <w:pStyle w:val="style0"/>
        <w:jc w:val="both"/>
        <w:rPr/>
      </w:pPr>
      <w:r>
        <w:t xml:space="preserve">      GOOGLE FORM SURVEY, 2025</w:t>
      </w:r>
    </w:p>
    <w:p>
      <w:pPr>
        <w:pStyle w:val="style0"/>
        <w:jc w:val="both"/>
        <w:rPr/>
      </w:pPr>
      <w:r>
        <w:t>WhatsApp is the most used platform (51%), followed by Facebook (27%). Instagram and Twitter are tied at 9%, with 4% using other platforms. This highlights WhatsApp as the dominant medium for social interaction among respondents.</w:t>
      </w:r>
    </w:p>
    <w:p>
      <w:pPr>
        <w:pStyle w:val="style0"/>
        <w:jc w:val="both"/>
        <w:rPr/>
      </w:pPr>
      <w:r>
        <w:t xml:space="preserve"> QUESTION 5: How often do you engage with content about President Tinubu’s administration on social media?</w:t>
      </w:r>
    </w:p>
    <w:p>
      <w:pPr>
        <w:pStyle w:val="style0"/>
        <w:jc w:val="both"/>
        <w:rPr/>
      </w:pPr>
      <w:r>
        <w:t xml:space="preserve">    Table V</w:t>
      </w:r>
    </w:p>
    <w:tbl>
      <w:tblPr>
        <w:tblW w:w="0" w:type="auto"/>
        <w:jc w:val="center"/>
        <w:tblLayout w:type="fixed"/>
        <w:tblLook w:val="04A0" w:firstRow="1" w:lastRow="0" w:firstColumn="1" w:lastColumn="0" w:noHBand="0" w:noVBand="1"/>
      </w:tblPr>
      <w:tblGrid>
        <w:gridCol w:w="2940"/>
        <w:gridCol w:w="2943"/>
        <w:gridCol w:w="2974"/>
      </w:tblGrid>
      <w:tr>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pPr>
            <w:r>
              <w:t>RESPONSES</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pPr>
            <w:r>
              <w:t>FREQUENCY</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pPr>
            <w:r>
              <w:t>PERCENTAGE</w:t>
            </w:r>
          </w:p>
        </w:tc>
      </w:tr>
      <w:tr>
        <w:tblPrEx/>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pPr>
            <w:r>
              <w:t>Daily</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pPr>
            <w:r>
              <w:t>34</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pPr>
            <w:r>
              <w:t>34%</w:t>
            </w:r>
          </w:p>
        </w:tc>
      </w:tr>
      <w:tr>
        <w:tblPrEx/>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pPr>
            <w:r>
              <w:t xml:space="preserve">Weekly </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pPr>
            <w:r>
              <w:t>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pPr>
            <w:r>
              <w:t>0%</w:t>
            </w:r>
          </w:p>
        </w:tc>
      </w:tr>
      <w:tr>
        <w:tblPrEx/>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pPr>
            <w:r>
              <w:t xml:space="preserve">Occasionally </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pPr>
            <w:r>
              <w:t>60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pPr>
            <w:r>
              <w:t>60%</w:t>
            </w:r>
          </w:p>
        </w:tc>
      </w:tr>
      <w:tr>
        <w:tblPrEx/>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pPr>
            <w:r>
              <w:t xml:space="preserve">Rarely </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pPr>
            <w:r>
              <w:t>6</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pPr>
            <w:r>
              <w:t>6%</w:t>
            </w:r>
          </w:p>
        </w:tc>
      </w:tr>
      <w:tr>
        <w:tblPrEx/>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pPr>
            <w:r>
              <w:t>Never</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pPr>
            <w:r>
              <w:t>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pPr>
            <w:r>
              <w:t>0%</w:t>
            </w:r>
          </w:p>
        </w:tc>
      </w:tr>
      <w:tr>
        <w:tblPrEx/>
        <w:trPr>
          <w:trHeight w:val="142" w:hRule="atLeast"/>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pPr>
            <w:r>
              <w:t>Total</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pPr>
            <w:r>
              <w:t>100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pPr>
            <w:r>
              <w:t>100%</w:t>
            </w:r>
          </w:p>
        </w:tc>
      </w:tr>
    </w:tbl>
    <w:p>
      <w:pPr>
        <w:pStyle w:val="style0"/>
        <w:jc w:val="both"/>
        <w:rPr/>
      </w:pPr>
      <w:r>
        <w:t xml:space="preserve">    GOOGLE FORM SURVEY, 2025</w:t>
      </w:r>
    </w:p>
    <w:p>
      <w:pPr>
        <w:pStyle w:val="style0"/>
        <w:jc w:val="both"/>
        <w:rPr/>
      </w:pPr>
      <w:r>
        <w:t>Most respondents (60%) engage with such content occasionally, while 34% engage daily. Only 6% rarely engage, and none chose “weekly” or “never,” showing a generally high exposure to political content.</w:t>
      </w:r>
    </w:p>
    <w:p>
      <w:pPr>
        <w:pStyle w:val="style0"/>
        <w:jc w:val="both"/>
        <w:rPr/>
      </w:pPr>
      <w:r>
        <w:t>Interpretation of Question Segment</w:t>
      </w:r>
    </w:p>
    <w:p>
      <w:pPr>
        <w:pStyle w:val="style0"/>
        <w:jc w:val="both"/>
        <w:rPr/>
      </w:pPr>
      <w:r>
        <w:t>Section B</w:t>
      </w:r>
    </w:p>
    <w:p>
      <w:pPr>
        <w:pStyle w:val="style0"/>
        <w:jc w:val="both"/>
        <w:rPr/>
      </w:pPr>
      <w:r>
        <w:t>QUESTION 6: Do you believe social media content accurately reflects President Tinubu’s governance and policies?</w:t>
      </w:r>
    </w:p>
    <w:p>
      <w:pPr>
        <w:pStyle w:val="style0"/>
        <w:jc w:val="both"/>
        <w:rPr/>
      </w:pPr>
      <w:r>
        <w:t xml:space="preserve">     Table VI</w:t>
      </w:r>
    </w:p>
    <w:tbl>
      <w:tblPr>
        <w:tblW w:w="0" w:type="auto"/>
        <w:jc w:val="center"/>
        <w:tblLayout w:type="fixed"/>
        <w:tblLook w:val="04A0" w:firstRow="1" w:lastRow="0" w:firstColumn="1" w:lastColumn="0" w:noHBand="0" w:noVBand="1"/>
      </w:tblPr>
      <w:tblGrid>
        <w:gridCol w:w="2890"/>
        <w:gridCol w:w="2846"/>
        <w:gridCol w:w="2903"/>
      </w:tblGrid>
      <w:tr>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PERCENTAGE (%)</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Yes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72</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72%</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No</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28</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28%</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100%</w:t>
            </w:r>
          </w:p>
        </w:tc>
      </w:tr>
    </w:tbl>
    <w:p>
      <w:pPr>
        <w:pStyle w:val="style0"/>
        <w:jc w:val="both"/>
        <w:rPr/>
      </w:pPr>
      <w:r>
        <w:t xml:space="preserve">      GOOGLE FORM SURVEY, 2025</w:t>
      </w:r>
    </w:p>
    <w:p>
      <w:pPr>
        <w:pStyle w:val="style0"/>
        <w:jc w:val="both"/>
        <w:rPr/>
      </w:pPr>
      <w:r>
        <w:t>A substantial 72% of respondents believe social media reflects the administration accurately, while 28% disagree. This indicates considerable trust in digital representations of governance.</w:t>
      </w:r>
    </w:p>
    <w:p>
      <w:pPr>
        <w:pStyle w:val="style0"/>
        <w:jc w:val="both"/>
        <w:rPr/>
      </w:pPr>
      <w:r>
        <w:t>QUESTION 7: Have you formed opinions about President Tinubu’s administration based on social media content?</w:t>
      </w:r>
    </w:p>
    <w:p>
      <w:pPr>
        <w:pStyle w:val="style0"/>
        <w:jc w:val="both"/>
        <w:rPr/>
      </w:pPr>
      <w:r>
        <w:t xml:space="preserve">     Table VII</w:t>
      </w:r>
    </w:p>
    <w:tbl>
      <w:tblPr>
        <w:tblW w:w="0" w:type="auto"/>
        <w:jc w:val="center"/>
        <w:tblLayout w:type="fixed"/>
        <w:tblLook w:val="04A0" w:firstRow="1" w:lastRow="0" w:firstColumn="1" w:lastColumn="0" w:noHBand="0" w:noVBand="1"/>
      </w:tblPr>
      <w:tblGrid>
        <w:gridCol w:w="2890"/>
        <w:gridCol w:w="2846"/>
        <w:gridCol w:w="2903"/>
      </w:tblGrid>
      <w:tr>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PERCENTAGE (%)</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Yes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68</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68%</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No</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32</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32%</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100%</w:t>
            </w:r>
          </w:p>
        </w:tc>
      </w:tr>
    </w:tbl>
    <w:p>
      <w:pPr>
        <w:pStyle w:val="style0"/>
        <w:jc w:val="both"/>
        <w:rPr/>
      </w:pPr>
      <w:r>
        <w:t xml:space="preserve">      GOOGLE FORM SURVEY, 2025</w:t>
      </w:r>
    </w:p>
    <w:p>
      <w:pPr>
        <w:pStyle w:val="style0"/>
        <w:jc w:val="both"/>
        <w:rPr/>
      </w:pPr>
      <w:r>
        <w:t>Yes was selected by 68%, showing that most respondents form opinions based on what they see online, while 32% say they do not.</w:t>
      </w:r>
    </w:p>
    <w:p>
      <w:pPr>
        <w:pStyle w:val="style0"/>
        <w:jc w:val="both"/>
        <w:rPr/>
      </w:pPr>
    </w:p>
    <w:p>
      <w:pPr>
        <w:pStyle w:val="style0"/>
        <w:jc w:val="both"/>
        <w:rPr/>
      </w:pPr>
    </w:p>
    <w:p>
      <w:pPr>
        <w:pStyle w:val="style0"/>
        <w:jc w:val="both"/>
        <w:rPr/>
      </w:pPr>
      <w:r>
        <w:t>QUESTION 8: Do you think social media influences public perception of President Tinubu’s administration?</w:t>
      </w:r>
    </w:p>
    <w:p>
      <w:pPr>
        <w:pStyle w:val="style0"/>
        <w:jc w:val="both"/>
        <w:rPr/>
      </w:pPr>
      <w:r>
        <w:t xml:space="preserve">     Table VI</w:t>
      </w:r>
    </w:p>
    <w:tbl>
      <w:tblPr>
        <w:tblW w:w="0" w:type="auto"/>
        <w:jc w:val="center"/>
        <w:tblLayout w:type="fixed"/>
        <w:tblLook w:val="04A0" w:firstRow="1" w:lastRow="0" w:firstColumn="1" w:lastColumn="0" w:noHBand="0" w:noVBand="1"/>
      </w:tblPr>
      <w:tblGrid>
        <w:gridCol w:w="2890"/>
        <w:gridCol w:w="2846"/>
        <w:gridCol w:w="2903"/>
      </w:tblGrid>
      <w:tr>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PERCENTAGE (%)</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Yes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93</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93%</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No</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7</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7%</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100%</w:t>
            </w:r>
          </w:p>
        </w:tc>
      </w:tr>
    </w:tbl>
    <w:p>
      <w:pPr>
        <w:pStyle w:val="style0"/>
        <w:jc w:val="both"/>
        <w:rPr/>
      </w:pPr>
      <w:r>
        <w:t xml:space="preserve">      GOOGLE FORM SURVEY, 2025</w:t>
      </w:r>
    </w:p>
    <w:p>
      <w:pPr>
        <w:pStyle w:val="style0"/>
        <w:jc w:val="both"/>
        <w:rPr/>
      </w:pPr>
      <w:r>
        <w:t>A dominant 93% believe it does, suggesting overwhelming agreement that social media plays a key role in shaping public opinion.</w:t>
      </w:r>
    </w:p>
    <w:p>
      <w:pPr>
        <w:pStyle w:val="style0"/>
        <w:jc w:val="both"/>
        <w:rPr/>
      </w:pPr>
      <w:r>
        <w:t>QUESTION 9: What type of social media content most shapes your perception of President Tinubu’s administration?</w:t>
      </w:r>
    </w:p>
    <w:p>
      <w:pPr>
        <w:pStyle w:val="style0"/>
        <w:jc w:val="both"/>
        <w:rPr/>
      </w:pPr>
      <w:r>
        <w:t xml:space="preserve">     Table IX</w:t>
      </w:r>
    </w:p>
    <w:tbl>
      <w:tblPr>
        <w:tblW w:w="0" w:type="auto"/>
        <w:jc w:val="center"/>
        <w:tblLayout w:type="fixed"/>
        <w:tblLook w:val="04A0" w:firstRow="1" w:lastRow="0" w:firstColumn="1" w:lastColumn="0" w:noHBand="0" w:noVBand="1"/>
      </w:tblPr>
      <w:tblGrid>
        <w:gridCol w:w="2890"/>
        <w:gridCol w:w="2846"/>
        <w:gridCol w:w="2903"/>
      </w:tblGrid>
      <w:tr>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PERCENTAGE (%)</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 xml:space="preserve">News article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54</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54%</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Opinion ppsts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7</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7%</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Video</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31</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31%</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Memes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2</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2%</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Other</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6</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6%</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100%</w:t>
            </w:r>
          </w:p>
        </w:tc>
      </w:tr>
    </w:tbl>
    <w:p>
      <w:pPr>
        <w:pStyle w:val="style0"/>
        <w:jc w:val="both"/>
        <w:rPr/>
      </w:pPr>
      <w:r>
        <w:t xml:space="preserve">      GOOGLE FORM SURVEY, 2025</w:t>
      </w:r>
    </w:p>
    <w:p>
      <w:pPr>
        <w:pStyle w:val="style0"/>
        <w:jc w:val="both"/>
        <w:rPr/>
      </w:pPr>
      <w:r>
        <w:t>News articles are the most influential (54%), followed by videos (31%). Opinion posts (7%), memes (2%), and other content types (6%) are less impactful.</w:t>
      </w:r>
    </w:p>
    <w:p>
      <w:pPr>
        <w:pStyle w:val="style0"/>
        <w:jc w:val="both"/>
        <w:rPr/>
      </w:pPr>
      <w:r>
        <w:t>QUESTION 10:  Which factor most influences your perception of President Tinubu’s administration on social media?</w:t>
      </w:r>
    </w:p>
    <w:p>
      <w:pPr>
        <w:pStyle w:val="style0"/>
        <w:jc w:val="both"/>
        <w:rPr/>
      </w:pPr>
      <w:r>
        <w:t xml:space="preserve">     Table X</w:t>
      </w:r>
    </w:p>
    <w:tbl>
      <w:tblPr>
        <w:tblW w:w="0" w:type="auto"/>
        <w:jc w:val="center"/>
        <w:tblLayout w:type="fixed"/>
        <w:tblLook w:val="04A0" w:firstRow="1" w:lastRow="0" w:firstColumn="1" w:lastColumn="0" w:noHBand="0" w:noVBand="1"/>
      </w:tblPr>
      <w:tblGrid>
        <w:gridCol w:w="2890"/>
        <w:gridCol w:w="2846"/>
        <w:gridCol w:w="2903"/>
      </w:tblGrid>
      <w:tr>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PERCENTAGE (%)</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Credibility of sources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72</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72%</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Personal biases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0%</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Peer opinions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0%</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Volume of content</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28</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28%</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Other</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0%</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100%</w:t>
            </w:r>
          </w:p>
        </w:tc>
      </w:tr>
    </w:tbl>
    <w:p>
      <w:pPr>
        <w:pStyle w:val="style0"/>
        <w:jc w:val="both"/>
        <w:rPr/>
      </w:pPr>
      <w:r>
        <w:t xml:space="preserve">      GOOGLE FORM SURVEY, 2025</w:t>
      </w:r>
    </w:p>
    <w:p>
      <w:pPr>
        <w:pStyle w:val="style0"/>
        <w:jc w:val="both"/>
        <w:rPr/>
      </w:pPr>
      <w:r>
        <w:t>Credibility of sources is the leading factor (72%), followed by volume of content (28%). No respondents selected personal biases, peer opinions, or other factors.</w:t>
      </w:r>
    </w:p>
    <w:p>
      <w:pPr>
        <w:pStyle w:val="style0"/>
        <w:jc w:val="both"/>
        <w:rPr/>
      </w:pPr>
      <w:r>
        <w:t>QUESTION 11: Social media content portrays President Tinubu’s administration positively.</w:t>
      </w:r>
    </w:p>
    <w:p>
      <w:pPr>
        <w:pStyle w:val="style0"/>
        <w:jc w:val="both"/>
        <w:rPr/>
      </w:pPr>
      <w:r>
        <w:t xml:space="preserve">     Table XI</w:t>
      </w:r>
    </w:p>
    <w:tbl>
      <w:tblPr>
        <w:tblW w:w="0" w:type="auto"/>
        <w:jc w:val="center"/>
        <w:tblLayout w:type="fixed"/>
        <w:tblLook w:val="04A0" w:firstRow="1" w:lastRow="0" w:firstColumn="1" w:lastColumn="0" w:noHBand="0" w:noVBand="1"/>
      </w:tblPr>
      <w:tblGrid>
        <w:gridCol w:w="2677"/>
        <w:gridCol w:w="3061"/>
        <w:gridCol w:w="2901"/>
      </w:tblGrid>
      <w:tr>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PERCENTAGE (%)</w:t>
            </w:r>
          </w:p>
        </w:tc>
      </w:tr>
      <w:tr>
        <w:tblPrEx/>
        <w:trPr>
          <w:trHeight w:val="324"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50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50%</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40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40%</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9</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9%</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1</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1%</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0%</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100%</w:t>
            </w:r>
          </w:p>
        </w:tc>
      </w:tr>
    </w:tbl>
    <w:p>
      <w:pPr>
        <w:pStyle w:val="style0"/>
        <w:jc w:val="both"/>
        <w:rPr/>
      </w:pPr>
      <w:r>
        <w:t>.     GOOGLE FORM SURVEY, 2025</w:t>
      </w:r>
    </w:p>
    <w:p>
      <w:pPr>
        <w:pStyle w:val="style0"/>
        <w:jc w:val="both"/>
        <w:rPr/>
      </w:pPr>
      <w:r>
        <w:t>A large majority (90%) either strongly agree (50%) or agree (40%) with this view. Only 1% strongly disagree and 9% are neutral, showing general optimism in online portrayals.</w:t>
      </w:r>
    </w:p>
    <w:p>
      <w:pPr>
        <w:pStyle w:val="style0"/>
        <w:jc w:val="both"/>
        <w:rPr/>
      </w:pPr>
      <w:r>
        <w:t>QUESTION 12: Social media shapes my opinions about President Tinubu’s policies, such as fuel subsidy removal.</w:t>
      </w:r>
    </w:p>
    <w:p>
      <w:pPr>
        <w:pStyle w:val="style0"/>
        <w:jc w:val="both"/>
        <w:rPr/>
      </w:pPr>
      <w:r>
        <w:t xml:space="preserve">     Table XII</w:t>
      </w:r>
    </w:p>
    <w:tbl>
      <w:tblPr>
        <w:tblW w:w="0" w:type="auto"/>
        <w:jc w:val="center"/>
        <w:tblLayout w:type="fixed"/>
        <w:tblLook w:val="04A0" w:firstRow="1" w:lastRow="0" w:firstColumn="1" w:lastColumn="0" w:noHBand="0" w:noVBand="1"/>
      </w:tblPr>
      <w:tblGrid>
        <w:gridCol w:w="2677"/>
        <w:gridCol w:w="3061"/>
        <w:gridCol w:w="2901"/>
      </w:tblGrid>
      <w:tr>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PERCENTAGE (%)</w:t>
            </w:r>
          </w:p>
        </w:tc>
      </w:tr>
      <w:tr>
        <w:tblPrEx/>
        <w:trPr>
          <w:trHeight w:val="324"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27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27%</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61</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61%</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12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12%</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0%</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0%</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100%</w:t>
            </w:r>
          </w:p>
        </w:tc>
      </w:tr>
    </w:tbl>
    <w:p>
      <w:pPr>
        <w:pStyle w:val="style0"/>
        <w:jc w:val="both"/>
        <w:rPr/>
      </w:pPr>
      <w:r>
        <w:t xml:space="preserve">      GOOGLE FORM SURVEY, 2025</w:t>
      </w:r>
    </w:p>
    <w:p>
      <w:pPr>
        <w:pStyle w:val="style0"/>
        <w:jc w:val="both"/>
        <w:rPr/>
      </w:pPr>
      <w:r>
        <w:t>Most respondents (88%) agree or strongly agree with this statement, while 12% remain neutral. No respondent disagrees, indicating broad influence on policy perception.</w:t>
      </w:r>
    </w:p>
    <w:p>
      <w:pPr>
        <w:pStyle w:val="style0"/>
        <w:jc w:val="both"/>
        <w:rPr/>
      </w:pPr>
    </w:p>
    <w:p>
      <w:pPr>
        <w:pStyle w:val="style0"/>
        <w:jc w:val="both"/>
        <w:rPr/>
      </w:pPr>
    </w:p>
    <w:p>
      <w:pPr>
        <w:pStyle w:val="style0"/>
        <w:jc w:val="both"/>
        <w:rPr/>
      </w:pPr>
      <w:r>
        <w:t>QUESTION 13: Social media increases awareness of President Tinubu’s governance achievements and challenges.</w:t>
      </w:r>
    </w:p>
    <w:p>
      <w:pPr>
        <w:pStyle w:val="style0"/>
        <w:jc w:val="both"/>
        <w:rPr/>
      </w:pPr>
      <w:r>
        <w:t xml:space="preserve">     Table XIII</w:t>
      </w:r>
    </w:p>
    <w:tbl>
      <w:tblPr>
        <w:tblW w:w="0" w:type="auto"/>
        <w:jc w:val="center"/>
        <w:tblLayout w:type="fixed"/>
        <w:tblLook w:val="04A0" w:firstRow="1" w:lastRow="0" w:firstColumn="1" w:lastColumn="0" w:noHBand="0" w:noVBand="1"/>
      </w:tblPr>
      <w:tblGrid>
        <w:gridCol w:w="2677"/>
        <w:gridCol w:w="3061"/>
        <w:gridCol w:w="2901"/>
      </w:tblGrid>
      <w:tr>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PERCENTAGE (%)</w:t>
            </w:r>
          </w:p>
        </w:tc>
      </w:tr>
      <w:tr>
        <w:tblPrEx/>
        <w:trPr>
          <w:trHeight w:val="324"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27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27%</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43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43%</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9</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9%</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2%</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19</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19%</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100%</w:t>
            </w:r>
          </w:p>
        </w:tc>
      </w:tr>
    </w:tbl>
    <w:p>
      <w:pPr>
        <w:pStyle w:val="style0"/>
        <w:jc w:val="both"/>
        <w:rPr/>
      </w:pPr>
      <w:r>
        <w:t xml:space="preserve">      GOOGLE FORM SURVEY, 2025</w:t>
      </w:r>
    </w:p>
    <w:p>
      <w:pPr>
        <w:pStyle w:val="style0"/>
        <w:jc w:val="both"/>
        <w:rPr/>
      </w:pPr>
      <w:r>
        <w:t>A total of 70% agree (43%) or strongly agree (27%), while 19% disagree and 2% strongly disagree. A small 9% are neutral, suggesting overall belief in social media’s awareness-building function.</w:t>
      </w:r>
    </w:p>
    <w:p>
      <w:pPr>
        <w:pStyle w:val="style0"/>
        <w:jc w:val="both"/>
        <w:rPr/>
      </w:pPr>
      <w:r>
        <w:t>QUESTION 14:  Negative social media content about President Tinubu’s administration reduces my trust in his leadership..</w:t>
      </w:r>
    </w:p>
    <w:p>
      <w:pPr>
        <w:pStyle w:val="style0"/>
        <w:jc w:val="both"/>
        <w:rPr/>
      </w:pPr>
      <w:r>
        <w:t xml:space="preserve">      Table XVI</w:t>
      </w:r>
    </w:p>
    <w:tbl>
      <w:tblPr>
        <w:tblW w:w="0" w:type="auto"/>
        <w:jc w:val="center"/>
        <w:tblLayout w:type="fixed"/>
        <w:tblLook w:val="04A0" w:firstRow="1" w:lastRow="0" w:firstColumn="1" w:lastColumn="0" w:noHBand="0" w:noVBand="1"/>
      </w:tblPr>
      <w:tblGrid>
        <w:gridCol w:w="2677"/>
        <w:gridCol w:w="3061"/>
        <w:gridCol w:w="2901"/>
      </w:tblGrid>
      <w:tr>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PERCENTAGE (%)</w:t>
            </w:r>
          </w:p>
        </w:tc>
      </w:tr>
      <w:tr>
        <w:tblPrEx/>
        <w:trPr>
          <w:trHeight w:val="324"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27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27%</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42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42%</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7%</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2%</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22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22%</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100%</w:t>
            </w:r>
          </w:p>
        </w:tc>
      </w:tr>
    </w:tbl>
    <w:p>
      <w:pPr>
        <w:pStyle w:val="style0"/>
        <w:jc w:val="both"/>
        <w:rPr/>
      </w:pPr>
      <w:r>
        <w:t xml:space="preserve">      GOOGLE FORM SURVEY, 2025</w:t>
      </w:r>
    </w:p>
    <w:p>
      <w:pPr>
        <w:pStyle w:val="style0"/>
        <w:jc w:val="both"/>
        <w:rPr/>
      </w:pPr>
      <w:r>
        <w:t>69% agree or strongly agree, showing a significant impact of negative content on trust. Meanwhile, 22% disagree and 2% strongly disagree; 7% are neutral.</w:t>
      </w:r>
    </w:p>
    <w:p>
      <w:pPr>
        <w:pStyle w:val="style0"/>
        <w:jc w:val="both"/>
        <w:rPr/>
      </w:pPr>
      <w:r>
        <w:t>QUESTION 15: Misinformation on social media distorts public perceptions of President Tinubu’s administration.</w:t>
      </w:r>
    </w:p>
    <w:p>
      <w:pPr>
        <w:pStyle w:val="style0"/>
        <w:jc w:val="both"/>
        <w:rPr/>
      </w:pPr>
      <w:r>
        <w:t xml:space="preserve">     Table XV</w:t>
      </w:r>
    </w:p>
    <w:tbl>
      <w:tblPr>
        <w:tblW w:w="0" w:type="auto"/>
        <w:jc w:val="center"/>
        <w:tblLayout w:type="fixed"/>
        <w:tblLook w:val="04A0" w:firstRow="1" w:lastRow="0" w:firstColumn="1" w:lastColumn="0" w:noHBand="0" w:noVBand="1"/>
      </w:tblPr>
      <w:tblGrid>
        <w:gridCol w:w="2677"/>
        <w:gridCol w:w="3061"/>
        <w:gridCol w:w="2901"/>
      </w:tblGrid>
      <w:tr>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PERCENTAGE (%)</w:t>
            </w:r>
          </w:p>
        </w:tc>
      </w:tr>
      <w:tr>
        <w:tblPrEx/>
        <w:trPr>
          <w:trHeight w:val="324"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25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25%</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48</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48%</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6%</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5%</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16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26%</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100%</w:t>
            </w:r>
          </w:p>
        </w:tc>
      </w:tr>
    </w:tbl>
    <w:p>
      <w:pPr>
        <w:pStyle w:val="style0"/>
        <w:jc w:val="both"/>
        <w:rPr/>
      </w:pPr>
      <w:r>
        <w:t xml:space="preserve">      GOOGLE FORM SURVEY, 2025</w:t>
      </w:r>
    </w:p>
    <w:p>
      <w:pPr>
        <w:pStyle w:val="style0"/>
        <w:jc w:val="both"/>
        <w:rPr/>
      </w:pPr>
      <w:r>
        <w:t>A strong 73% agree or strongly agree. However, 21% disagree and 5% strongly disagree, while 6% remain neutral. This underlines widespread concern about misinformation.</w:t>
      </w:r>
    </w:p>
    <w:p>
      <w:pPr>
        <w:pStyle w:val="style0"/>
        <w:jc w:val="both"/>
        <w:rPr/>
      </w:pPr>
      <w:r>
        <w:t>QUESTION 16: Social media encourages constructive discussions about President Tinubu’s policies.</w:t>
      </w:r>
    </w:p>
    <w:p>
      <w:pPr>
        <w:pStyle w:val="style0"/>
        <w:jc w:val="both"/>
        <w:rPr/>
      </w:pPr>
      <w:r>
        <w:t xml:space="preserve">     Table XVI</w:t>
      </w:r>
    </w:p>
    <w:tbl>
      <w:tblPr>
        <w:tblW w:w="0" w:type="auto"/>
        <w:jc w:val="center"/>
        <w:tblLayout w:type="fixed"/>
        <w:tblLook w:val="04A0" w:firstRow="1" w:lastRow="0" w:firstColumn="1" w:lastColumn="0" w:noHBand="0" w:noVBand="1"/>
      </w:tblPr>
      <w:tblGrid>
        <w:gridCol w:w="2677"/>
        <w:gridCol w:w="3061"/>
        <w:gridCol w:w="2901"/>
      </w:tblGrid>
      <w:tr>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PERCENTAGE (%)</w:t>
            </w:r>
          </w:p>
        </w:tc>
      </w:tr>
      <w:tr>
        <w:tblPrEx/>
        <w:trPr>
          <w:trHeight w:val="324"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27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27%</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44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44%</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7%</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3%</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19</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19%</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100%</w:t>
            </w:r>
          </w:p>
        </w:tc>
      </w:tr>
    </w:tbl>
    <w:p>
      <w:pPr>
        <w:pStyle w:val="style0"/>
        <w:jc w:val="both"/>
        <w:rPr/>
      </w:pPr>
      <w:r>
        <w:t xml:space="preserve">     GOOGLE FORM SURVEY, 2025</w:t>
      </w:r>
    </w:p>
    <w:p>
      <w:pPr>
        <w:pStyle w:val="style0"/>
        <w:jc w:val="both"/>
        <w:rPr/>
      </w:pPr>
      <w:r>
        <w:t>71% of respondents see social media as a positive space for dialogue, while 22% disagree and 3% strongly disagree. Only 7% are neutral.</w:t>
      </w:r>
    </w:p>
    <w:p>
      <w:pPr>
        <w:pStyle w:val="style0"/>
        <w:jc w:val="both"/>
        <w:rPr/>
      </w:pPr>
      <w:r>
        <w:t>QUESTION 17: The credibility of social media sources affects my perception of President Tinubu’s administration.</w:t>
      </w:r>
    </w:p>
    <w:p>
      <w:pPr>
        <w:pStyle w:val="style0"/>
        <w:jc w:val="both"/>
        <w:rPr/>
      </w:pPr>
      <w:r>
        <w:t xml:space="preserve">     Table XVII</w:t>
      </w:r>
    </w:p>
    <w:tbl>
      <w:tblPr>
        <w:tblW w:w="0" w:type="auto"/>
        <w:jc w:val="center"/>
        <w:tblLayout w:type="fixed"/>
        <w:tblLook w:val="04A0" w:firstRow="1" w:lastRow="0" w:firstColumn="1" w:lastColumn="0" w:noHBand="0" w:noVBand="1"/>
      </w:tblPr>
      <w:tblGrid>
        <w:gridCol w:w="2677"/>
        <w:gridCol w:w="3061"/>
        <w:gridCol w:w="2901"/>
      </w:tblGrid>
      <w:tr>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PERCENTAGE (%)</w:t>
            </w:r>
          </w:p>
        </w:tc>
      </w:tr>
      <w:tr>
        <w:tblPrEx/>
        <w:trPr>
          <w:trHeight w:val="324"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26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26%</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45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45%</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7%</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2%</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20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20%</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100%</w:t>
            </w:r>
          </w:p>
        </w:tc>
      </w:tr>
    </w:tbl>
    <w:p>
      <w:pPr>
        <w:pStyle w:val="style0"/>
        <w:jc w:val="both"/>
        <w:rPr/>
      </w:pPr>
      <w:r>
        <w:t xml:space="preserve">     GOOGLE FORM SURVEY, 2025</w:t>
      </w:r>
    </w:p>
    <w:p>
      <w:pPr>
        <w:pStyle w:val="style0"/>
        <w:jc w:val="both"/>
        <w:rPr/>
      </w:pPr>
      <w:r>
        <w:t>Most respondents (71%) agree credibility plays a role. Still, 22% express disagreement, while 7% are neutral. This emphasizes the importance of reliable sources.</w:t>
      </w:r>
    </w:p>
    <w:p>
      <w:pPr>
        <w:pStyle w:val="style0"/>
        <w:jc w:val="both"/>
        <w:rPr/>
      </w:pPr>
      <w:r>
        <w:t>QUESTION 18: Which social media platform most influences your perception of President Tinubu’s administration?</w:t>
      </w:r>
    </w:p>
    <w:p>
      <w:pPr>
        <w:pStyle w:val="style0"/>
        <w:jc w:val="both"/>
        <w:rPr/>
      </w:pPr>
      <w:r>
        <w:t xml:space="preserve">     Table XVIII</w:t>
      </w:r>
    </w:p>
    <w:tbl>
      <w:tblPr>
        <w:tblW w:w="0" w:type="auto"/>
        <w:jc w:val="center"/>
        <w:tblLayout w:type="fixed"/>
        <w:tblLook w:val="04A0" w:firstRow="1" w:lastRow="0" w:firstColumn="1" w:lastColumn="0" w:noHBand="0" w:noVBand="1"/>
      </w:tblPr>
      <w:tblGrid>
        <w:gridCol w:w="2677"/>
        <w:gridCol w:w="3061"/>
        <w:gridCol w:w="2901"/>
      </w:tblGrid>
      <w:tr>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PERCENTAGE (%)</w:t>
            </w:r>
          </w:p>
        </w:tc>
      </w:tr>
      <w:tr>
        <w:tblPrEx/>
        <w:trPr>
          <w:trHeight w:val="324"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 xml:space="preserve">Twitter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29</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29%</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 xml:space="preserve">Facebook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43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43%</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Instagram</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7%</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WhatsApp</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2%</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Other</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19</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19%</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100%</w:t>
            </w:r>
          </w:p>
        </w:tc>
      </w:tr>
    </w:tbl>
    <w:p>
      <w:pPr>
        <w:pStyle w:val="style0"/>
        <w:jc w:val="both"/>
        <w:rPr/>
      </w:pPr>
      <w:r>
        <w:t xml:space="preserve">     GOOGLE FORM SURVEY, 2025</w:t>
      </w:r>
    </w:p>
    <w:p>
      <w:pPr>
        <w:pStyle w:val="style0"/>
        <w:jc w:val="both"/>
        <w:rPr/>
      </w:pPr>
      <w:r>
        <w:t>Facebook (43%) is the most influential platform, followed by Twitter (29%) and “Other” (19%). Instagram (7%) and WhatsApp (2%) have lower influence.</w:t>
      </w:r>
    </w:p>
    <w:p>
      <w:pPr>
        <w:pStyle w:val="style0"/>
        <w:jc w:val="both"/>
        <w:rPr/>
      </w:pPr>
      <w:r>
        <w:t>QUESTION 19:  What is the primary factor influencing your perception of President Tinubu’s administration on social media?</w:t>
      </w:r>
    </w:p>
    <w:p>
      <w:pPr>
        <w:pStyle w:val="style0"/>
        <w:jc w:val="both"/>
        <w:rPr/>
      </w:pPr>
      <w:r>
        <w:t xml:space="preserve">    Table XIX</w:t>
      </w:r>
    </w:p>
    <w:tbl>
      <w:tblPr>
        <w:tblW w:w="0" w:type="auto"/>
        <w:jc w:val="center"/>
        <w:tblLayout w:type="fixed"/>
        <w:tblLook w:val="04A0" w:firstRow="1" w:lastRow="0" w:firstColumn="1" w:lastColumn="0" w:noHBand="0" w:noVBand="1"/>
      </w:tblPr>
      <w:tblGrid>
        <w:gridCol w:w="2677"/>
        <w:gridCol w:w="3061"/>
        <w:gridCol w:w="2901"/>
      </w:tblGrid>
      <w:tr>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PERCENTAGE (%)</w:t>
            </w:r>
          </w:p>
        </w:tc>
      </w:tr>
      <w:tr>
        <w:tblPrEx/>
        <w:trPr>
          <w:trHeight w:val="324"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Source reliability</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26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26%</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Emotional appeal of content</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48</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48%</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Frequency of exposure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6%</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Political affiliation</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2%</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Other</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18</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18%</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100%</w:t>
            </w:r>
          </w:p>
        </w:tc>
      </w:tr>
    </w:tbl>
    <w:p>
      <w:pPr>
        <w:pStyle w:val="style0"/>
        <w:jc w:val="both"/>
        <w:rPr/>
      </w:pPr>
      <w:r>
        <w:t xml:space="preserve">      GOOGLE FORM SURVEY, 2025</w:t>
      </w:r>
    </w:p>
    <w:p>
      <w:pPr>
        <w:pStyle w:val="style0"/>
        <w:jc w:val="both"/>
        <w:rPr/>
      </w:pPr>
      <w:r>
        <w:t>Emotional appeal (48%) leads, followed by source reliability (26%). “Other” accounts for 18%, with frequency of exposure (6%) and political affiliation (2%) less important.</w:t>
      </w:r>
    </w:p>
    <w:p>
      <w:pPr>
        <w:pStyle w:val="style0"/>
        <w:jc w:val="both"/>
        <w:rPr/>
      </w:pPr>
    </w:p>
    <w:p>
      <w:pPr>
        <w:pStyle w:val="style0"/>
        <w:jc w:val="both"/>
        <w:rPr/>
      </w:pPr>
    </w:p>
    <w:p>
      <w:pPr>
        <w:pStyle w:val="style0"/>
        <w:jc w:val="both"/>
        <w:rPr/>
      </w:pPr>
    </w:p>
    <w:p>
      <w:pPr>
        <w:pStyle w:val="style0"/>
        <w:jc w:val="both"/>
        <w:rPr/>
      </w:pPr>
      <w:r>
        <w:t>QUESTION 20:  How effective is social media in shaping public opinions about President Tinubu’s governance?</w:t>
      </w:r>
    </w:p>
    <w:p>
      <w:pPr>
        <w:pStyle w:val="style0"/>
        <w:jc w:val="both"/>
        <w:rPr/>
      </w:pPr>
      <w:r>
        <w:t xml:space="preserve">     Table XX</w:t>
      </w:r>
    </w:p>
    <w:tbl>
      <w:tblPr>
        <w:tblW w:w="0" w:type="auto"/>
        <w:jc w:val="center"/>
        <w:tblLayout w:type="fixed"/>
        <w:tblLook w:val="04A0" w:firstRow="1" w:lastRow="0" w:firstColumn="1" w:lastColumn="0" w:noHBand="0" w:noVBand="1"/>
      </w:tblPr>
      <w:tblGrid>
        <w:gridCol w:w="2677"/>
        <w:gridCol w:w="3061"/>
        <w:gridCol w:w="2901"/>
      </w:tblGrid>
      <w:tr>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PERCENTAGE (%)</w:t>
            </w:r>
          </w:p>
        </w:tc>
      </w:tr>
      <w:tr>
        <w:tblPrEx/>
        <w:trPr>
          <w:trHeight w:val="324"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 xml:space="preserve">Very effective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31</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31%</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Somewhat effective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44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44%</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5%</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Somewhat ineffective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2%</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Not effective at all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18</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18%</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100%</w:t>
            </w:r>
          </w:p>
        </w:tc>
      </w:tr>
    </w:tbl>
    <w:p>
      <w:pPr>
        <w:pStyle w:val="style0"/>
        <w:jc w:val="both"/>
        <w:rPr/>
      </w:pPr>
      <w:r>
        <w:t xml:space="preserve">     GOOGLE FORM SURVEY, 2025</w:t>
      </w:r>
    </w:p>
    <w:p>
      <w:pPr>
        <w:pStyle w:val="style0"/>
        <w:jc w:val="both"/>
        <w:rPr/>
      </w:pPr>
      <w:r>
        <w:t>A high 75% find social media effective (31% very effective, 44% somewhat effective), while 20% think it is not effective (2% somewhat ineffective, 18% not effective). Only 5% are neutral.</w:t>
      </w:r>
    </w:p>
    <w:p>
      <w:pPr>
        <w:pStyle w:val="style0"/>
        <w:jc w:val="both"/>
        <w:rPr/>
      </w:pPr>
      <w:r>
        <w:t xml:space="preserve"> 4.3. Analysis of Research Questions</w:t>
      </w:r>
    </w:p>
    <w:p>
      <w:pPr>
        <w:pStyle w:val="style0"/>
        <w:jc w:val="both"/>
        <w:rPr/>
      </w:pPr>
      <w:r>
        <w:t>Question 1: How do audiences perceive the administration of President Bola Ahmed Tinubu based on content shared on social media?</w:t>
      </w:r>
    </w:p>
    <w:p>
      <w:pPr>
        <w:pStyle w:val="style0"/>
        <w:jc w:val="both"/>
        <w:rPr/>
      </w:pPr>
      <w:r>
        <w:t>Tables 6, 11, 13, 14, and 15 answered this research question as they assess the perceived accuracy of social media content, positive portrayals, awareness of governance, impact of negative content, and misinformation’s effect on perceptions.</w:t>
      </w:r>
    </w:p>
    <w:p>
      <w:pPr>
        <w:pStyle w:val="style0"/>
        <w:jc w:val="both"/>
        <w:rPr/>
      </w:pPr>
      <w:r>
        <w:t>Table 6 addressed this research question as it was gathered that social media content accurately reflects President Tinubu’s governance and policies, with 72 (72%) respondents agreeing and 28 (28%) disagreeing.</w:t>
      </w:r>
    </w:p>
    <w:p>
      <w:pPr>
        <w:pStyle w:val="style0"/>
        <w:jc w:val="both"/>
        <w:rPr/>
      </w:pPr>
      <w:r>
        <w:t>Table 11 also answered this research question as it was gathered that social media content portrays President Tinubu’s administration positively, with 50 (50%) respondents strongly agreeing, 40 (40%) agreeing, 9 (9%) remaining neutral, 0 (0%) disagreeing, and 1 (1%) strongly disagreeing, totaling 90% in agreement.</w:t>
      </w:r>
    </w:p>
    <w:p>
      <w:pPr>
        <w:pStyle w:val="style0"/>
        <w:jc w:val="both"/>
        <w:rPr/>
      </w:pPr>
      <w:r>
        <w:t>Table 13 also answered this research question as it was gathered that social media increases awareness of President Tinubu’s governance achievements and challenges, with 27 (27%) respondents strongly agreeing, 43 (43%) agreeing, 9 (9%) neutral, 19 (19%) disagreeing, and 2 (2%) strongly disagreeing, totaling 70% in agreement.</w:t>
      </w:r>
    </w:p>
    <w:p>
      <w:pPr>
        <w:pStyle w:val="style0"/>
        <w:jc w:val="both"/>
        <w:rPr/>
      </w:pPr>
      <w:r>
        <w:t>Table 14 also answered this research question as it was gathered that negative social media content reduces trust in President Tinubu’s leadership, with 69 (69%) respondents agreeing or strongly agreeing, 7 (7%) neutral, 22 (22%) disagreeing, and 2 (2%) strongly disagreeing.</w:t>
      </w:r>
    </w:p>
    <w:p>
      <w:pPr>
        <w:pStyle w:val="style0"/>
        <w:jc w:val="both"/>
        <w:rPr/>
      </w:pPr>
      <w:r>
        <w:t>Table 15 also answered this research question as it was gathered that misinformation on social media distorts public perceptions of President Tinubu’s administration, with 73 (73%) respondents agreeing or strongly agreeing, 6 (6%) neutral, 21 (21%) disagreeing, and 5 (5%) strongly disagreeing.</w:t>
      </w:r>
    </w:p>
    <w:p>
      <w:pPr>
        <w:pStyle w:val="style0"/>
        <w:jc w:val="both"/>
        <w:rPr/>
      </w:pPr>
      <w:r>
        <w:t>Question 2: What role does social media play in shaping public opinions about President Tinubu’s governance and policies?</w:t>
      </w:r>
    </w:p>
    <w:p>
      <w:pPr>
        <w:pStyle w:val="style0"/>
        <w:jc w:val="both"/>
        <w:rPr/>
      </w:pPr>
      <w:r>
        <w:t>Tables 7, 8, 12, 16, and 20 answered this research question as they assess opinion formation, public perception influence, policy opinion shaping, constructive discussions, and overall effectiveness in shaping governance opinions.</w:t>
      </w:r>
    </w:p>
    <w:p>
      <w:pPr>
        <w:pStyle w:val="style0"/>
        <w:jc w:val="both"/>
        <w:rPr/>
      </w:pPr>
      <w:r>
        <w:t>Table 7 answered this research question as it was gathered that respondents formed opinions about President Tinubu’s administration based on social media content, with 68 (68%) respondents saying yes and 32 (32%) saying no.</w:t>
      </w:r>
    </w:p>
    <w:p>
      <w:pPr>
        <w:pStyle w:val="style0"/>
        <w:jc w:val="both"/>
        <w:rPr/>
      </w:pPr>
      <w:r>
        <w:t>Table 8 also answered this research question as it was gathered that social media influences public perception of President Tinubu’s administration, with 93 (93%) respondents agreeing and 7 (7%) disagreeing.</w:t>
      </w:r>
    </w:p>
    <w:p>
      <w:pPr>
        <w:pStyle w:val="style0"/>
        <w:jc w:val="both"/>
        <w:rPr/>
      </w:pPr>
      <w:r>
        <w:t>Table 12 also answered this research question as it was gathered that social media shapes opinions about President Tinubu’s policies, such as fuel subsidy removal, with 88 (88%) respondents agreeing or strongly agreeing, 12 (12%) neutral, and 0 (0%) disagreeing.</w:t>
      </w:r>
    </w:p>
    <w:p>
      <w:pPr>
        <w:pStyle w:val="style0"/>
        <w:jc w:val="both"/>
        <w:rPr/>
      </w:pPr>
      <w:r>
        <w:t>Table 16 also answered this research question as it was gathered that social media encourages constructive discussions about President Tinubu’s policies, with 71 (71%) respondents agreeing or strongly agreeing, 7 (7%) neutral, 22 (22%) disagreeing, and 3 (3%) strongly disagreeing.</w:t>
      </w:r>
    </w:p>
    <w:p>
      <w:pPr>
        <w:pStyle w:val="style0"/>
        <w:jc w:val="both"/>
        <w:rPr/>
      </w:pPr>
      <w:r>
        <w:t>Table 20 also answered this research question as it was gathered that social media is effective in shaping public opinions about President Tinubu’s governance, with 31 (31%) respondents saying very effective, 44 (44%) somewhat effective, 5 (5%) neutral, 2 (2%) somewhat ineffective, and 18 (18%) not effective, totaling 75% effective.</w:t>
      </w:r>
    </w:p>
    <w:p>
      <w:pPr>
        <w:pStyle w:val="style0"/>
        <w:jc w:val="both"/>
        <w:rPr/>
      </w:pPr>
      <w:r>
        <w:t>Question 3: What factors influence audience perceptions of President Tinubu’s administration on social media platforms?</w:t>
      </w:r>
    </w:p>
    <w:p>
      <w:pPr>
        <w:pStyle w:val="style0"/>
        <w:jc w:val="both"/>
        <w:rPr/>
      </w:pPr>
      <w:r>
        <w:t>Tables 9, 10, 17, 18, and 19 answered this research question as they assess influential content types, credibility of sources, platform influence, and primary perception factors.</w:t>
      </w:r>
    </w:p>
    <w:p>
      <w:pPr>
        <w:pStyle w:val="style0"/>
        <w:jc w:val="both"/>
        <w:rPr/>
      </w:pPr>
      <w:r>
        <w:t>Table 9 answered this research question as it was gathered that news articles (54%) and videos (31%) are the content types most shaping perceptions of President Tinubu’s administration, followed by opinion posts (7%), memes (2%), and other (6%).</w:t>
      </w:r>
    </w:p>
    <w:p>
      <w:pPr>
        <w:pStyle w:val="style0"/>
        <w:jc w:val="both"/>
        <w:rPr/>
      </w:pPr>
      <w:r>
        <w:t>Table 10 also answered this research question as it was gathered that credibility of sources (72%) is the leading factor influencing perceptions, followed by volume of content (28%), with no respondents selecting personal biases, peer opinions, or other factors.</w:t>
      </w:r>
    </w:p>
    <w:p>
      <w:pPr>
        <w:pStyle w:val="style0"/>
        <w:jc w:val="both"/>
        <w:rPr/>
      </w:pPr>
      <w:r>
        <w:t>Table 17 also answered this research question as it was gathered that the credibility of social media sources affects perceptions of President Tinubu’s administration, with 71 (71%) respondents agreeing, 7 (7%) neutral, and 22 (22%) disagreeing.</w:t>
      </w:r>
    </w:p>
    <w:p>
      <w:pPr>
        <w:pStyle w:val="style0"/>
        <w:jc w:val="both"/>
        <w:rPr/>
      </w:pPr>
      <w:r>
        <w:t>Table 18 also answered this research question as it was gathered that Facebook (43%) and Twitter (29%) are the most influential platforms shaping perceptions, followed by other (19%), Instagram (7%), and WhatsApp (2%).</w:t>
      </w:r>
    </w:p>
    <w:p>
      <w:pPr>
        <w:pStyle w:val="style0"/>
        <w:jc w:val="both"/>
        <w:rPr/>
      </w:pPr>
      <w:r>
        <w:t>Table 19 also answered this research question as it was gathered that emotional appeal (48%) and source reliability (26%) are the primary factors influencing perceptions, followed by other (18%), frequency of exposure (6%), and political affiliation (2%).</w:t>
      </w:r>
    </w:p>
    <w:p>
      <w:pPr>
        <w:pStyle w:val="style0"/>
        <w:jc w:val="both"/>
        <w:rPr/>
      </w:pPr>
      <w:r>
        <w:t>4.4 Discussion of Findings</w:t>
      </w:r>
    </w:p>
    <w:p>
      <w:pPr>
        <w:pStyle w:val="style0"/>
        <w:jc w:val="both"/>
        <w:rPr/>
      </w:pPr>
      <w:r>
        <w:t>This study investigates the “Audience Perception on Social Media on the Administration of President Bola Ahmed Tinubu,” based on a survey of 100 respondents with a 100% response rate. The sample is predominantly female (61%, Table 2), middle-aged (58% aged 26–35, Table 1), and composed of civil servants (63%, Table 3), suggesting a mature, professional, and urban audience, likely part of Arise TV’s estimated 5 million viewers, particularly from southwestern Nigeria. The findings highlight social media’s significant influence on perceptions of Tinubu’s administration, shaped by positive framing, economic interests, and audience dependency, though tempered by misinformation and negative content.</w:t>
      </w:r>
    </w:p>
    <w:p>
      <w:pPr>
        <w:pStyle w:val="style0"/>
        <w:jc w:val="both"/>
        <w:rPr/>
      </w:pPr>
      <w:r>
        <w:t>Our findings confirmed that audiences perceive President Tinubu’s administration positively through social media, with notable trust in its portrayals, though concerns about misinformation and negative content challenge this perception. Positively, 90 (90%) respondents agree or strongly agree that social media portrays the administration favorably (Table 11), and 72 (72%) believe it accurately reflects governance and policies (Table 6). Additionally, 70 (70%) agree social media increases awareness of governance achievements and challenges (Table 13), likely due to accessible platforms like WhatsApp (51%, Table 4) and Facebook (27%, Table 4). Negatively, 73 (73%) acknowledge that misinformation distorts perceptions (Table 15), and 69 (69%) note that negative content reduces trust in leadership (Table 14), possibly due to unverified posts or biased narratives. These findings align with Framing Theory, as positive framing enhances favorable perceptions (Table 11), but negative or misleading frames undermine trust (Tables 14, 15). Media Dependency Theory explains this duality, as audiences rely on social media for governance information, amplifying both accurate and distorted portrayals. The sample’s professional profile (63% civil servants, 32% traders, Table 3) and high political content engagement (60% occasionally, 34% daily, Table 5) suggest a media-savvy audience, critical of misinformation yet receptive to positive narratives, consistent with Arise TV’s urban viewership.</w:t>
      </w:r>
    </w:p>
    <w:p>
      <w:pPr>
        <w:pStyle w:val="style0"/>
        <w:jc w:val="both"/>
        <w:rPr/>
      </w:pPr>
      <w:r>
        <w:t>It was also discovered that social media plays a dominant role In shaping public opinions about President Tinubu’s governance and policies, acting as a powerful platform for information dissemination, opinion formation, and policy discourse. It was found that 93 (93%) respondents believe social media influences public perception of the administration (Table 8), and 68 (68%) have formed opinions based on social media content (Table 7). Furthermore, 88 (88%) agree or strongly agree that social media shapes opinions on policies like fuel subsidy removal (Table 12), and 75 (75%) find social media very or somewhat effective in shaping governance opinions (Table 20). Additionally, 71 (71%) view social media as encouraging constructive policy discussions (Table 16), reflecting its interactive nature. These results support Media Dependency Theory, as audiences’ reliance on social media for political information enhances its influence on opinions (Table 8), and Political Economy of Media Theory, as content may reflect economic interests (e.g., sponsored posts or media agendas) shaping narratives about Tinubu’s policies. The high WhatsApp usage (51%, Table 4) and frequent engagement with political content (94% occasionally or daily, Table 5) among the 61% female and 58% middle-aged respondents (Tables 1, 2) indicate a digitally active, urban audience, likely from southwestern or northern Nigeria, heavily influenced by social media’s narrative power.</w:t>
      </w:r>
    </w:p>
    <w:p>
      <w:pPr>
        <w:pStyle w:val="style0"/>
        <w:jc w:val="both"/>
        <w:rPr/>
      </w:pPr>
      <w:r>
        <w:t>We also discovered that credibility, content type, emotional appeal, and platform choice are key factors influencing audience perceptions of President Tinubu’s administration on social media. It was found that 72 (72%) respondents cite credibility of sources as the leading factor (Table 10), corroborated by 71 (71%) who agree source credibility shapes their views (Table 17). News articles (54%) and videos (31%) are the most influential content types (Table 9), while emotional appeal (48%) and source reliability (26%) are primary factors (Table 19). Facebook (43%) and Twitter (29%) are the most influential platforms (Table 18), reflecting their prominence in political discourse. These findings align with Framing Theory, as credible sources and emotionally charged content (e.g., news, videos) frame perceptions effectively (Tables 9, 19), and Media Dependency Theory, as reliance on platforms like Facebook and Twitter enhances their impact (Table 18). Political Economy of Media Theory suggests that credible content may be shaped by economic interests, influencing perceptions through sponsored or curated posts. The occupational diversity (63% civil servants, 32% traders, Table 3) and moderate advertisement engagement (60% occasionally, Table 5) indicate a professional audience valuing credible, emotionally resonant content, though the 5% secondary school respondents (Table 3) suggest some outlier perspectives, possibly younger viewers or community members.</w:t>
      </w: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r>
        <w:t>CHAPTER FIVE</w:t>
      </w:r>
    </w:p>
    <w:p>
      <w:pPr>
        <w:pStyle w:val="style0"/>
        <w:jc w:val="both"/>
        <w:rPr/>
      </w:pPr>
      <w:r>
        <w:t>Summary, Conclusion, and Recommendations</w:t>
      </w:r>
    </w:p>
    <w:p>
      <w:pPr>
        <w:pStyle w:val="style0"/>
        <w:jc w:val="both"/>
        <w:rPr/>
      </w:pPr>
      <w:r>
        <w:t>5.1 Summary</w:t>
      </w:r>
    </w:p>
    <w:p>
      <w:pPr>
        <w:pStyle w:val="style0"/>
        <w:jc w:val="both"/>
        <w:rPr/>
      </w:pPr>
      <w:r>
        <w:t>The research study is based on the “Audience Perception on Social Media on the Administration of President Bola Ahmed Tinubu.” This research work is divided into five main chapters, from Chapter One to Chapter Five, which systematically outline the steps and approaches for a clear presentation of its contents.</w:t>
      </w:r>
    </w:p>
    <w:p>
      <w:pPr>
        <w:pStyle w:val="style0"/>
        <w:jc w:val="both"/>
        <w:rPr/>
      </w:pPr>
      <w:r>
        <w:t>Chapter One provides the background of the study, highlighting the growing influence of social media platforms in shaping public perceptions of political governance, with a specific focus on President Bola Ahmed Tinubu’s administration in Nigeria. It includes the statement of research problems, research objectives, research questions, significance of the study, limitations, and operational definitions of key terms, emphasizing social media’s role in influencing opinions on governance and policy issues.</w:t>
      </w:r>
    </w:p>
    <w:p>
      <w:pPr>
        <w:pStyle w:val="style0"/>
        <w:jc w:val="both"/>
        <w:rPr/>
      </w:pPr>
      <w:r>
        <w:t>Chapter Two explains the conceptual framework, which enhances understanding of key concepts such as audience perception, social media, and political communication, and the theoretical framework applied in the study. The study adopts the Framing Theory, which posits that social media content frames the administration’s actions and policies in ways that influence audience interpretations; the Political Economy of Media Theory, which argues that economic interests, such as sponsored content or platform agendas, shape social media narratives; and the Media Dependency Theory, which suggests that audiences rely heavily on social media for political information, amplifying its impact on perceptions. These theories collectively reveal the mechanisms through which social media shapes views of President Tinubu’s administration.</w:t>
      </w:r>
    </w:p>
    <w:p>
      <w:pPr>
        <w:pStyle w:val="style0"/>
        <w:jc w:val="both"/>
        <w:rPr/>
      </w:pPr>
      <w:r>
        <w:t>Chapter Three details the research methodology, focusing on the population of viewers and staff of Arise TV, with an estimated viewership of approximately 5 million across urban and rural areas, particularly in southwestern and northern Nigeria. The study targets regular social media users who consume news and political content related to the administration, capable of providing informed opinions. The sample size is 100 respondents, selected using a purposive sampling technique to ensure familiarity with social media content about President Tinubu’s governance. The research instrument was a questionnaire administered via Google Forms, with validity and reliability ensured through pilot testing and clear question design. The chapter also outlines the method of data analysis, which involves simple percentage tabular presentations.</w:t>
      </w:r>
    </w:p>
    <w:p>
      <w:pPr>
        <w:pStyle w:val="style0"/>
        <w:jc w:val="both"/>
        <w:rPr/>
      </w:pPr>
      <w:r>
        <w:t>Chapter Four explains how the data were gathered and analyzed for proper comprehension. It presents the findings in simple percentage format, addressing the research questions on audience perceptions of the administration, the role of social media in shaping opinions, and factors influencing these perceptions. The discussion highlights social media’s role in fostering positive perceptions, raising awareness, and shaping policy opinions, while noting challenges like misinformation and negative content, drawing from responses collected from the 100 questionnaires.</w:t>
      </w:r>
    </w:p>
    <w:p>
      <w:pPr>
        <w:pStyle w:val="style0"/>
        <w:jc w:val="both"/>
        <w:rPr/>
      </w:pPr>
      <w:r>
        <w:t>Chapter Five summarizes the entire study from Chapters One to Four, provides a conclusion based on the findings, and offers recommendations to leverage social media effectively for promoting informed and constructive perceptions of President Tinubu’s administration.</w:t>
      </w:r>
    </w:p>
    <w:p>
      <w:pPr>
        <w:pStyle w:val="style0"/>
        <w:jc w:val="both"/>
        <w:rPr/>
      </w:pPr>
      <w:r>
        <w:t>5.2 Conclusion</w:t>
      </w:r>
    </w:p>
    <w:p>
      <w:pPr>
        <w:pStyle w:val="style0"/>
        <w:jc w:val="both"/>
        <w:rPr/>
      </w:pPr>
      <w:r>
        <w:t>The research study aimed to examine the “Audience Perception on Social Media on the Administration of President Bola Ahmed Tinubu.” Social media has emerged as a pivotal platform for political communication, leveraging its accessibility and interactivity to shape public perceptions of governance in Nigeria. Despite challenges such as misinformation and negative content, social media significantly influences audience views of President Tinubu’s administration, fostering positive perceptions and policy engagement among its users.</w:t>
      </w:r>
    </w:p>
    <w:p>
      <w:pPr>
        <w:pStyle w:val="style0"/>
        <w:jc w:val="both"/>
        <w:rPr/>
      </w:pPr>
      <w:r>
        <w:t>Based on the findings and observations drawn from the empirical data, social media fosters a predominantly positive perception of President Tinubu’s administration, though misinformation and negative content pose significant challenges. It was found that 90 (90%) respondents agree or strongly agree that social media portrays the administration positively (Table 11), and 72 (72%) believe it accurately reflects governance and policies (Table 6). Additionally, 70 (70%) agree or strongly agree that social media increases awareness of governance achievements and challenges (Table 13). However, 73 (73%) acknowledge that misinformation distorts perceptions (Table 15), and 69 (69%) note that negative content reduces trust in leadership (Table 14). These findings align with Framing Theory, as positive framing enhances favorable perceptions (Table 11), while negative or misleading frames undermine trust (Tables 14, 15). Media Dependency Theory explains the amplified impact, as audiences rely on social media for political information, particularly among the 58% aged 26–35 (Table 1) and 61% female respondents (Table 2), who represent a mature, urban segment of Arise TV’s 5 million viewers.</w:t>
      </w:r>
    </w:p>
    <w:p>
      <w:pPr>
        <w:pStyle w:val="style0"/>
        <w:jc w:val="both"/>
        <w:rPr/>
      </w:pPr>
      <w:r>
        <w:t>Social media plays a dominant role in shaping public opinions about President Tinubu’s governance and policies, acting as a key platform for information dissemination and opinion formation. It was discovered that 93 (93%) respondents believe social media influences public perception of the administration (Table 8), and 68 (68%) have formed opinions based on social media content (Table 7). Furthermore, 88 (88%) agree or strongly agree that social media shapes opinions on policies like fuel subsidy removal (Table 12), and 75 (75%) find social media very or somewhat effective in shaping governance opinions (Table 20). Additionally, 71 (71%) view social media as encouraging constructive policy discussions (Table 16). These results support Media Dependency Theory, as reliance on social media enhances its influence (Table 8), and Political Economy of Media Theory, as economic interests, such as sponsored posts, may shape policy narratives (Table 12). The high WhatsApp usage (51%, Table 4) and frequent political content engagement (94% occasionally or daily, Table 5) among the 63% civil servant respondents (Table 3) indicate a digitally active, professional audience, likely from southwestern Nigeria, highly responsive to social media’s influence.</w:t>
      </w:r>
    </w:p>
    <w:p>
      <w:pPr>
        <w:pStyle w:val="style0"/>
        <w:jc w:val="both"/>
        <w:rPr/>
      </w:pPr>
      <w:r>
        <w:t>Several factors influence audience perceptions of President Tinubu’s administration on social media, with credibility, content type, emotional appeal, and platform choice being critical. It was found that 72 (72%) respondents cite credibility of sources as the leading factor influencing perceptions (Table 10), corroborated by 71 (71%) who agree source credibility shapes their views (Table 17). News articles (54%) and videos (31%) are the most influential content types (Table 9), while emotional appeal (48%) and source reliability (26%) are primary factors (Table 19). Facebook (43%) and Twitter (29%) are the most influential platforms (Table 18). These findings align with Framing Theory, as credible and emotionally charged content frames perceptions effectively (Tables 9, 19), and Media Dependency Theory, as reliance on platforms like Facebook amplifies their impact (Table 18). The professional sample (63% civil servants, 32% traders, Table 3) and moderate advertisement engagement (60% occasionally, Table 5) suggest a media-savvy audience valuing credible content, though the 5% secondary school respondents (Table 3) indicate possible outliers, such as younger viewers.</w:t>
      </w:r>
    </w:p>
    <w:p>
      <w:pPr>
        <w:pStyle w:val="style0"/>
        <w:jc w:val="both"/>
        <w:rPr/>
      </w:pPr>
      <w:r>
        <w:t>This research concludes that social media is a vital tool for shaping positive perceptions of President Tinubu’s administration, driven by its ability to frame governance favorably, raise awareness, and foster policy discussions, despite challenges like misinformation and negative content. The findings align with Framing Theory’s emphasis on content presentation, Political Economy of Media Theory’s focus on economic influences, and Media Dependency Theory’s amplification through audience reliance. Enhancing source credibility and addressing misinformation can further strengthen social media’s role in promoting informed perceptions among Nigeria’s urban and rural audiences.</w:t>
      </w:r>
    </w:p>
    <w:p>
      <w:pPr>
        <w:pStyle w:val="style0"/>
        <w:jc w:val="both"/>
        <w:rPr/>
      </w:pPr>
      <w:r>
        <w:t>5.3 Recommendations</w:t>
      </w:r>
    </w:p>
    <w:p>
      <w:pPr>
        <w:pStyle w:val="style0"/>
        <w:jc w:val="both"/>
        <w:rPr/>
      </w:pPr>
      <w:r>
        <w:t>Based on the findings, the following recommendations are proposed to enhance social media’s role in promoting informed and constructive perceptions of President Tinubu’s administration:</w:t>
      </w:r>
    </w:p>
    <w:p>
      <w:pPr>
        <w:pStyle w:val="style0"/>
        <w:jc w:val="both"/>
        <w:rPr/>
      </w:pPr>
      <w:r>
        <w:t>Address Misinformation: Government agencies and social media platforms should implement robust fact-checking mechanisms, addressing the 73 (73%) who note misinformation distorts perceptions (Table 15), to enhance trust (69%, Table 14), aligning with Framing Theory’s call for accurate framing.</w:t>
      </w:r>
    </w:p>
    <w:p>
      <w:pPr>
        <w:pStyle w:val="style0"/>
        <w:jc w:val="both"/>
        <w:rPr/>
      </w:pPr>
      <w:r>
        <w:t>Leverage Credible Sources: The administration should partner with reputable news outlets to share verified content on platforms like Facebook (43%, Table 18), capitalizing on the 72 (72%) who value source credibility (Table 10), to strengthen perceptions among the 61% female audience (Table 2), per Media Dependency Theory.</w:t>
      </w:r>
    </w:p>
    <w:p>
      <w:pPr>
        <w:pStyle w:val="style0"/>
        <w:jc w:val="both"/>
        <w:rPr/>
      </w:pPr>
      <w:r>
        <w:t>Foster Constructive Dialogue: Social media platforms should promote moderated discussions to encourage constructive policy debates, leveraging the 71 (71%) who see social media as a dialogue platform (Table 16), supporting Political Economy of Media Theory’s balanced narrative approach.</w:t>
      </w:r>
    </w:p>
    <w:p>
      <w:pPr>
        <w:pStyle w:val="style0"/>
        <w:jc w:val="both"/>
        <w:rPr/>
      </w:pPr>
      <w:r>
        <w:t>Target Policy Communication: The administration should prioritize news articles (54%, Table 9) and videos (31%, Table 9) to communicate policies like fuel subsidy removal, addressing the 88 (88%) influenced by social media (Table 12), to enhance clarity for the 58% aged 26–35 (Table 1).</w:t>
      </w:r>
    </w:p>
    <w:p>
      <w:pPr>
        <w:pStyle w:val="style0"/>
        <w:jc w:val="both"/>
        <w:rPr/>
      </w:pPr>
      <w:r>
        <w:t>Enhance Emotional Engagement: Content creators should use emotionally appealing posts (48%, Table 19) to engage the professional audience (63% civil servants, Table 3), aligning with Framing Theory to sustain positive perceptions (90%, Table 11).</w:t>
      </w:r>
    </w:p>
    <w:p>
      <w:pPr>
        <w:pStyle w:val="style0"/>
        <w:jc w:val="both"/>
        <w:rPr/>
      </w:pPr>
      <w:r>
        <w:t>Expand Rural Outreach: Social media campaigns should target rural viewers in northern Nigeria, part of Arise TV’s 5 million audience, using WhatsApp (51%, Table 4) to ensure inclusive reach for the 27% employed respondents (Table 3), per Media Dependency Theory.</w:t>
      </w:r>
    </w:p>
    <w:p>
      <w:pPr>
        <w:pStyle w:val="style0"/>
        <w:jc w:val="both"/>
        <w:rPr/>
      </w:pPr>
      <w:r>
        <w:t>Promote Media Literacy: Educational institutions and media organizations should offer media literacy programs, leveraging the 51% student sample (Table 3), to help audiences critically evaluate content, given the 93 (93%) who see social media’s influence (Table 8).</w:t>
      </w:r>
    </w:p>
    <w:p>
      <w:pPr>
        <w:pStyle w:val="style0"/>
        <w:jc w:val="both"/>
        <w:rPr/>
      </w:pPr>
      <w:r>
        <w:t>Monitor Negative Content: The administration should track and counter negative content on platforms like Twitter (29%, Table 18), addressing the 69 (69%) affected by trust reduction (Table 14), to maintain consistent positive framing.</w:t>
      </w: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00002FF" w:usb1="4000ACFF" w:usb2="00000001" w:usb3="00000000" w:csb0="0000019F" w:csb1="00000000"/>
  </w:font>
  <w:font w:name="Calibri Light">
    <w:altName w:val="Calibri Light"/>
    <w:panose1 w:val="020f0302020000030204"/>
    <w:charset w:val="00"/>
    <w:family w:val="swiss"/>
    <w:pitch w:val="variable"/>
    <w:sig w:usb0="A00002EF" w:usb1="4000207B" w:usb2="00000000" w:usb3="00000000" w:csb0="0000019F" w:csb1="00000000"/>
  </w:font>
  <w:font w:name="SimSun">
    <w:altName w:val="宋体"/>
    <w:panose1 w:val="02010600030000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2F4D4D0"/>
    <w:lvl w:ilvl="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971C97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181079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7E562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9AC891EA"/>
    <w:lvl w:ilvl="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A2A40144"/>
    <w:lvl w:ilvl="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5118719C"/>
    <w:lvl w:ilvl="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316C578C"/>
    <w:lvl w:ilvl="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4A76EA06"/>
    <w:lvl w:ilvl="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5066B01C"/>
    <w:lvl w:ilvl="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E88257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03789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EB164F90"/>
    <w:lvl w:ilvl="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6FE4D8B6"/>
    <w:lvl w:ilvl="0">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2"/>
  </w:num>
  <w:num w:numId="2">
    <w:abstractNumId w:val="3"/>
  </w:num>
  <w:num w:numId="3">
    <w:abstractNumId w:val="0"/>
  </w:num>
  <w:num w:numId="4">
    <w:abstractNumId w:val="1"/>
  </w:num>
  <w:num w:numId="5">
    <w:abstractNumId w:val="9"/>
  </w:num>
  <w:num w:numId="6">
    <w:abstractNumId w:val="12"/>
  </w:num>
  <w:num w:numId="7">
    <w:abstractNumId w:val="13"/>
  </w:num>
  <w:num w:numId="8">
    <w:abstractNumId w:val="6"/>
  </w:num>
  <w:num w:numId="9">
    <w:abstractNumId w:val="7"/>
  </w:num>
  <w:num w:numId="10">
    <w:abstractNumId w:val="4"/>
  </w:num>
  <w:num w:numId="11">
    <w:abstractNumId w:val="8"/>
  </w:num>
  <w:num w:numId="12">
    <w:abstractNumId w:val="5"/>
  </w:num>
  <w:num w:numId="13">
    <w:abstractNumId w:val="11"/>
  </w:num>
  <w:num w:numId="14">
    <w:abstractNumId w:val="10"/>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6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revisionView w:inkAnnotations="f"/>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Calibri Light" w:cs="宋体" w:eastAsia="宋体" w:hAnsi="Calibri Light"/>
      <w:color w:val="2f5496"/>
      <w:sz w:val="40"/>
      <w:szCs w:val="40"/>
    </w:rPr>
  </w:style>
  <w:style w:type="paragraph" w:styleId="style2">
    <w:name w:val="heading 2"/>
    <w:basedOn w:val="style0"/>
    <w:next w:val="style0"/>
    <w:link w:val="style4098"/>
    <w:qFormat/>
    <w:uiPriority w:val="9"/>
    <w:pPr>
      <w:keepNext/>
      <w:keepLines/>
      <w:spacing w:before="160" w:after="80"/>
      <w:outlineLvl w:val="1"/>
    </w:pPr>
    <w:rPr>
      <w:rFonts w:ascii="Calibri Light" w:cs="宋体" w:eastAsia="宋体" w:hAnsi="Calibri Light"/>
      <w:color w:val="2f5496"/>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2f5496"/>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2f5496"/>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2f5496"/>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c04f9682-1b4a-4295-9261-ddc0e0feaaad"/>
    <w:basedOn w:val="style65"/>
    <w:next w:val="style4097"/>
    <w:link w:val="style1"/>
    <w:uiPriority w:val="9"/>
    <w:rPr>
      <w:rFonts w:ascii="Calibri Light" w:cs="宋体" w:eastAsia="宋体" w:hAnsi="Calibri Light"/>
      <w:color w:val="2f5496"/>
      <w:sz w:val="40"/>
      <w:szCs w:val="40"/>
    </w:rPr>
  </w:style>
  <w:style w:type="character" w:customStyle="1" w:styleId="style4098">
    <w:name w:val="Heading 2 Char_6c71cabc-8a41-444c-b353-7581089483fe"/>
    <w:basedOn w:val="style65"/>
    <w:next w:val="style4098"/>
    <w:link w:val="style2"/>
    <w:uiPriority w:val="9"/>
    <w:rPr>
      <w:rFonts w:ascii="Calibri Light" w:cs="宋体" w:eastAsia="宋体" w:hAnsi="Calibri Light"/>
      <w:color w:val="2f5496"/>
      <w:sz w:val="32"/>
      <w:szCs w:val="32"/>
    </w:rPr>
  </w:style>
  <w:style w:type="character" w:customStyle="1" w:styleId="style4099">
    <w:name w:val="Heading 3 Char_0eb142c0-d3e2-4c36-990b-60ca7d63178d"/>
    <w:basedOn w:val="style65"/>
    <w:next w:val="style4099"/>
    <w:link w:val="style3"/>
    <w:uiPriority w:val="9"/>
    <w:rPr>
      <w:rFonts w:cs="宋体" w:eastAsia="宋体"/>
      <w:color w:val="2f5496"/>
      <w:sz w:val="28"/>
      <w:szCs w:val="28"/>
    </w:rPr>
  </w:style>
  <w:style w:type="character" w:customStyle="1" w:styleId="style4100">
    <w:name w:val="Heading 4 Char_ca179fbf-79d1-40b6-a8f3-6eaa1ec8d351"/>
    <w:basedOn w:val="style65"/>
    <w:next w:val="style4100"/>
    <w:link w:val="style4"/>
    <w:uiPriority w:val="9"/>
    <w:rPr>
      <w:rFonts w:cs="宋体" w:eastAsia="宋体"/>
      <w:i/>
      <w:iCs/>
      <w:color w:val="2f5496"/>
    </w:rPr>
  </w:style>
  <w:style w:type="character" w:customStyle="1" w:styleId="style4101">
    <w:name w:val="Heading 5 Char_25683023-93b6-4bde-ae81-d6d12751af05"/>
    <w:basedOn w:val="style65"/>
    <w:next w:val="style4101"/>
    <w:link w:val="style5"/>
    <w:uiPriority w:val="9"/>
    <w:rPr>
      <w:rFonts w:cs="宋体" w:eastAsia="宋体"/>
      <w:color w:val="2f5496"/>
    </w:rPr>
  </w:style>
  <w:style w:type="character" w:customStyle="1" w:styleId="style4102">
    <w:name w:val="Heading 6 Char_ee948d55-d074-43ea-a16a-8668d736e53f"/>
    <w:basedOn w:val="style65"/>
    <w:next w:val="style4102"/>
    <w:link w:val="style6"/>
    <w:uiPriority w:val="9"/>
    <w:rPr>
      <w:rFonts w:cs="宋体" w:eastAsia="宋体"/>
      <w:i/>
      <w:iCs/>
      <w:color w:val="595959"/>
    </w:rPr>
  </w:style>
  <w:style w:type="character" w:customStyle="1" w:styleId="style4103">
    <w:name w:val="Heading 7 Char_60754fb8-588f-4264-ab03-124511f826e1"/>
    <w:basedOn w:val="style65"/>
    <w:next w:val="style4103"/>
    <w:link w:val="style7"/>
    <w:uiPriority w:val="9"/>
    <w:rPr>
      <w:rFonts w:cs="宋体" w:eastAsia="宋体"/>
      <w:color w:val="595959"/>
    </w:rPr>
  </w:style>
  <w:style w:type="character" w:customStyle="1" w:styleId="style4104">
    <w:name w:val="Heading 8 Char_c3547147-f7b0-4ddc-a938-6b28a8eaf38a"/>
    <w:basedOn w:val="style65"/>
    <w:next w:val="style4104"/>
    <w:link w:val="style8"/>
    <w:uiPriority w:val="9"/>
    <w:rPr>
      <w:rFonts w:cs="宋体" w:eastAsia="宋体"/>
      <w:i/>
      <w:iCs/>
      <w:color w:val="272727"/>
    </w:rPr>
  </w:style>
  <w:style w:type="character" w:customStyle="1" w:styleId="style4105">
    <w:name w:val="Heading 9 Char_ca0ec5c7-5bbb-41c9-952c-d439f12344ff"/>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Calibri Light" w:cs="宋体" w:eastAsia="宋体" w:hAnsi="Calibri Light"/>
      <w:spacing w:val="-10"/>
      <w:kern w:val="28"/>
      <w:sz w:val="56"/>
      <w:szCs w:val="56"/>
    </w:rPr>
  </w:style>
  <w:style w:type="character" w:customStyle="1" w:styleId="style4106">
    <w:name w:val="Title Char_300f7727-735b-403b-bf12-2fab97b71a66"/>
    <w:basedOn w:val="style65"/>
    <w:next w:val="style4106"/>
    <w:link w:val="style62"/>
    <w:uiPriority w:val="10"/>
    <w:rPr>
      <w:rFonts w:ascii="Calibri Light" w:cs="宋体" w:eastAsia="宋体" w:hAnsi="Calibri Light"/>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5f343dd7-36fd-4837-89c5-e30a383b8397"/>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2f5496"/>
    </w:rPr>
  </w:style>
  <w:style w:type="paragraph" w:styleId="style181">
    <w:name w:val="Intense Quote"/>
    <w:basedOn w:val="style0"/>
    <w:next w:val="style0"/>
    <w:link w:val="style4109"/>
    <w:qFormat/>
    <w:uiPriority w:val="30"/>
    <w:pPr>
      <w:pBdr>
        <w:top w:val="single" w:sz="4" w:space="10" w:color="2f5496"/>
        <w:bottom w:val="single" w:sz="4" w:space="10" w:color="2f5496"/>
      </w:pBdr>
      <w:spacing w:before="360" w:after="360"/>
      <w:ind w:left="864" w:right="864"/>
      <w:jc w:val="center"/>
    </w:pPr>
    <w:rPr>
      <w:i/>
      <w:iCs/>
      <w:color w:val="2f5496"/>
    </w:rPr>
  </w:style>
  <w:style w:type="character" w:customStyle="1" w:styleId="style4109">
    <w:name w:val="Intense Quote Char_dd319a06-be2b-4ab9-8b74-2fdf81646ace"/>
    <w:basedOn w:val="style65"/>
    <w:next w:val="style4109"/>
    <w:link w:val="style181"/>
    <w:uiPriority w:val="30"/>
    <w:rPr>
      <w:i/>
      <w:iCs/>
      <w:color w:val="2f5496"/>
    </w:rPr>
  </w:style>
  <w:style w:type="character" w:styleId="style263">
    <w:name w:val="Intense Reference"/>
    <w:basedOn w:val="style65"/>
    <w:next w:val="style263"/>
    <w:qFormat/>
    <w:uiPriority w:val="32"/>
    <w:rPr>
      <w:b/>
      <w:bCs/>
      <w:smallCaps/>
      <w:color w:val="2f5496"/>
      <w:spacing w:val="5"/>
    </w:rPr>
  </w:style>
  <w:style w:type="paragraph" w:styleId="style31">
    <w:name w:val="header"/>
    <w:basedOn w:val="style0"/>
    <w:next w:val="style31"/>
    <w:link w:val="style4110"/>
    <w:uiPriority w:val="99"/>
    <w:pPr>
      <w:tabs>
        <w:tab w:val="center" w:leader="none" w:pos="4680"/>
        <w:tab w:val="right" w:leader="none" w:pos="9360"/>
      </w:tabs>
      <w:spacing w:after="0" w:lineRule="auto" w:line="240"/>
    </w:pPr>
    <w:rPr/>
  </w:style>
  <w:style w:type="character" w:customStyle="1" w:styleId="style4110">
    <w:name w:val="Header Char_71daee6d-c892-4060-9f9c-9229fd75e9c3"/>
    <w:basedOn w:val="style65"/>
    <w:next w:val="style4110"/>
    <w:link w:val="style31"/>
    <w:uiPriority w:val="99"/>
  </w:style>
  <w:style w:type="paragraph" w:styleId="style32">
    <w:name w:val="footer"/>
    <w:basedOn w:val="style0"/>
    <w:next w:val="style32"/>
    <w:link w:val="style4111"/>
    <w:uiPriority w:val="99"/>
    <w:pPr>
      <w:tabs>
        <w:tab w:val="center" w:leader="none" w:pos="4680"/>
        <w:tab w:val="right" w:leader="none" w:pos="9360"/>
      </w:tabs>
      <w:spacing w:after="0" w:lineRule="auto" w:line="240"/>
    </w:pPr>
    <w:rPr/>
  </w:style>
  <w:style w:type="character" w:customStyle="1" w:styleId="style4111">
    <w:name w:val="Footer Char_d6208832-e427-4c6d-a958-336a0bae9076"/>
    <w:basedOn w:val="style65"/>
    <w:next w:val="style4111"/>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12092</Words>
  <Pages>1</Pages>
  <Characters>73152</Characters>
  <Application>WPS Office</Application>
  <DocSecurity>0</DocSecurity>
  <Paragraphs>1019</Paragraphs>
  <ScaleCrop>false</ScaleCrop>
  <LinksUpToDate>false</LinksUpToDate>
  <CharactersWithSpaces>86193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2025-05-15T10:28:00Z</dcterms:created>
  <dc:creator>ibrolly027@gmail.com</dc:creator>
  <lastModifiedBy>SM-A042F</lastModifiedBy>
  <dcterms:modified xsi:type="dcterms:W3CDTF">2025-07-04T06:55:35Z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03b15168ba05421393368db2b1a07256</vt:lpwstr>
  </property>
</Properties>
</file>