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after="0" w:before="240" w:line="24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DESIGN AND IMPLEMENTATION OF AN INTEGRATED WEB-BASED PLATFORM FOR STAFF PROFILES, REPOSITORIES, AND CONTENT MANAGEMENT</w:t>
      </w:r>
    </w:p>
    <w:p w:rsidR="00000000" w:rsidDel="00000000" w:rsidP="00000000" w:rsidRDefault="00000000" w:rsidRPr="00000000" w14:paraId="00000002">
      <w:pPr>
        <w:pStyle w:val="Heading3"/>
        <w:keepNext w:val="0"/>
        <w:keepLines w:val="0"/>
        <w:spacing w:after="0" w:before="240" w:line="240" w:lineRule="auto"/>
        <w:jc w:val="center"/>
        <w:rPr>
          <w:rFonts w:ascii="Times New Roman" w:cs="Times New Roman" w:eastAsia="Times New Roman" w:hAnsi="Times New Roman"/>
          <w:b w:val="1"/>
          <w:color w:val="000000"/>
          <w:sz w:val="30"/>
          <w:szCs w:val="30"/>
        </w:rPr>
      </w:pPr>
      <w:bookmarkStart w:colFirst="0" w:colLast="0" w:name="_1k0acg3zjkp" w:id="1"/>
      <w:bookmarkEnd w:id="1"/>
      <w:r w:rsidDel="00000000" w:rsidR="00000000" w:rsidRPr="00000000">
        <w:rPr>
          <w:rFonts w:ascii="Times New Roman" w:cs="Times New Roman" w:eastAsia="Times New Roman" w:hAnsi="Times New Roman"/>
          <w:b w:val="1"/>
          <w:color w:val="000000"/>
          <w:sz w:val="30"/>
          <w:szCs w:val="30"/>
          <w:rtl w:val="0"/>
        </w:rPr>
        <w:t xml:space="preserve"> (A CASE STUDY OF KWARA STATE POLYTECHNIC)</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4">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       ALAFIATAYO JOHN ANUOLUWAPO</w:t>
        <w:tab/>
        <w:tab/>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HND/23/COM/FT/0141</w:t>
      </w:r>
    </w:p>
    <w:p w:rsidR="00000000" w:rsidDel="00000000" w:rsidP="00000000" w:rsidRDefault="00000000" w:rsidRPr="00000000" w14:paraId="00000008">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9">
      <w:pPr>
        <w:spacing w:before="24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A">
      <w:pPr>
        <w:spacing w:before="24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SUBMITTED TO:</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C">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D">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E">
      <w:pPr>
        <w:pStyle w:val="Heading3"/>
        <w:keepNext w:val="0"/>
        <w:keepLines w:val="0"/>
        <w:spacing w:after="0" w:before="240" w:line="360" w:lineRule="auto"/>
        <w:jc w:val="left"/>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tl w:val="0"/>
        </w:rPr>
      </w:r>
    </w:p>
    <w:p w:rsidR="00000000" w:rsidDel="00000000" w:rsidP="00000000" w:rsidRDefault="00000000" w:rsidRPr="00000000" w14:paraId="0000000F">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10">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11">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2">
      <w:pPr>
        <w:spacing w:before="24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color w:val="000000"/>
          <w:rtl w:val="0"/>
        </w:rPr>
        <w:br w:type="textWrapping"/>
        <w:tab/>
        <w:tab/>
        <w:tab/>
        <w:tab/>
        <w:tab/>
        <w:tab/>
        <w:tab/>
        <w:tab/>
        <w:tab/>
        <w:tab/>
        <w:br w:type="textWrapping"/>
      </w:r>
      <w:r w:rsidDel="00000000" w:rsidR="00000000" w:rsidRPr="00000000">
        <w:rPr>
          <w:rFonts w:ascii="Times New Roman" w:cs="Times New Roman" w:eastAsia="Times New Roman" w:hAnsi="Times New Roman"/>
          <w:b w:val="1"/>
          <w:color w:val="000000"/>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w:t>
      </w:r>
      <w:r w:rsidDel="00000000" w:rsidR="00000000" w:rsidRPr="00000000">
        <w:rPr>
          <w:rFonts w:ascii="Times New Roman" w:cs="Times New Roman" w:eastAsia="Times New Roman" w:hAnsi="Times New Roman"/>
          <w:b w:val="1"/>
          <w:color w:val="000000"/>
          <w:sz w:val="28"/>
          <w:szCs w:val="28"/>
          <w:rtl w:val="0"/>
        </w:rPr>
        <w:t xml:space="preserve">, 2025.</w:t>
      </w:r>
    </w:p>
    <w:p w:rsidR="00000000" w:rsidDel="00000000" w:rsidP="00000000" w:rsidRDefault="00000000" w:rsidRPr="00000000" w14:paraId="00000013">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pacing w:before="24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pStyle w:val="Heading3"/>
        <w:keepNext w:val="0"/>
        <w:keepLines w:val="0"/>
        <w:spacing w:before="280" w:line="360" w:lineRule="auto"/>
        <w:ind w:left="3600" w:firstLine="0"/>
        <w:jc w:val="left"/>
        <w:rPr>
          <w:rFonts w:ascii="Times New Roman" w:cs="Times New Roman" w:eastAsia="Times New Roman" w:hAnsi="Times New Roman"/>
          <w:b w:val="1"/>
          <w:color w:val="000000"/>
        </w:rPr>
      </w:pPr>
      <w:bookmarkStart w:colFirst="0" w:colLast="0" w:name="_ey59t48tyd3r" w:id="2"/>
      <w:bookmarkEnd w:id="2"/>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6">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ALAFIATAYO JOHN ANUOLUWAPO</w:t>
      </w:r>
      <w:r w:rsidDel="00000000" w:rsidR="00000000" w:rsidRPr="00000000">
        <w:rPr>
          <w:rFonts w:ascii="Times New Roman" w:cs="Times New Roman" w:eastAsia="Times New Roman" w:hAnsi="Times New Roman"/>
          <w:sz w:val="24"/>
          <w:szCs w:val="24"/>
          <w:rtl w:val="0"/>
        </w:rPr>
        <w:t xml:space="preserve"> with the matriculation number </w:t>
      </w:r>
      <w:r w:rsidDel="00000000" w:rsidR="00000000" w:rsidRPr="00000000">
        <w:rPr>
          <w:rFonts w:ascii="Times New Roman" w:cs="Times New Roman" w:eastAsia="Times New Roman" w:hAnsi="Times New Roman"/>
          <w:b w:val="1"/>
          <w:sz w:val="24"/>
          <w:szCs w:val="24"/>
          <w:rtl w:val="0"/>
        </w:rPr>
        <w:t xml:space="preserve">HND/23/COM/FT/0141,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____________________________</w:t>
      </w:r>
      <w:r w:rsidDel="00000000" w:rsidR="00000000" w:rsidRPr="00000000">
        <w:rPr>
          <w:rFonts w:ascii="Times New Roman" w:cs="Times New Roman" w:eastAsia="Times New Roman" w:hAnsi="Times New Roman"/>
          <w:sz w:val="24"/>
          <w:szCs w:val="24"/>
          <w:rtl w:val="0"/>
        </w:rPr>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tb2tb5i0rls" w:id="3"/>
      <w:bookmarkEnd w:id="3"/>
      <w:r w:rsidDel="00000000" w:rsidR="00000000" w:rsidRPr="00000000">
        <w:rPr>
          <w:rFonts w:ascii="Times New Roman" w:cs="Times New Roman" w:eastAsia="Times New Roman" w:hAnsi="Times New Roman"/>
          <w:sz w:val="24"/>
          <w:szCs w:val="24"/>
          <w:rtl w:val="0"/>
        </w:rPr>
        <w:t xml:space="preserve">____________________________</w:t>
      </w:r>
      <w:r w:rsidDel="00000000" w:rsidR="00000000" w:rsidRPr="00000000">
        <w:rPr>
          <w:rFonts w:ascii="Times New Roman" w:cs="Times New Roman" w:eastAsia="Times New Roman" w:hAnsi="Times New Roman"/>
          <w:sz w:val="24"/>
          <w:szCs w:val="24"/>
          <w:rtl w:val="0"/>
        </w:rPr>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4"/>
      <w:bookmarkEnd w:id="4"/>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1"/>
        <w:keepNext w:val="0"/>
        <w:keepLines w:val="0"/>
        <w:spacing w:before="0" w:line="360" w:lineRule="auto"/>
        <w:jc w:val="left"/>
        <w:rPr>
          <w:rFonts w:ascii="Times New Roman" w:cs="Times New Roman" w:eastAsia="Times New Roman" w:hAnsi="Times New Roman"/>
          <w:b w:val="1"/>
          <w:sz w:val="28"/>
          <w:szCs w:val="28"/>
        </w:rPr>
      </w:pPr>
      <w:bookmarkStart w:colFirst="0" w:colLast="0" w:name="_uttae9ek89hm" w:id="5"/>
      <w:bookmarkEnd w:id="5"/>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6juiqsu1c1mh" w:id="6"/>
      <w:bookmarkEnd w:id="6"/>
      <w:r w:rsidDel="00000000" w:rsidR="00000000" w:rsidRPr="00000000">
        <w:rPr>
          <w:rFonts w:ascii="Times New Roman" w:cs="Times New Roman" w:eastAsia="Times New Roman" w:hAnsi="Times New Roman"/>
          <w:b w:val="1"/>
          <w:sz w:val="28"/>
          <w:szCs w:val="28"/>
          <w:rtl w:val="0"/>
        </w:rPr>
        <w:t xml:space="preserve">DEDICATION</w:t>
      </w:r>
    </w:p>
    <w:p w:rsidR="00000000" w:rsidDel="00000000" w:rsidP="00000000" w:rsidRDefault="00000000" w:rsidRPr="00000000" w14:paraId="0000002E">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b61pkfd1jsfq" w:id="7"/>
      <w:bookmarkEnd w:id="7"/>
      <w:r w:rsidDel="00000000" w:rsidR="00000000" w:rsidRPr="00000000">
        <w:rPr>
          <w:rFonts w:ascii="Times New Roman" w:cs="Times New Roman" w:eastAsia="Times New Roman" w:hAnsi="Times New Roman"/>
          <w:sz w:val="24"/>
          <w:szCs w:val="24"/>
          <w:rtl w:val="0"/>
        </w:rPr>
        <w:t xml:space="preserve">This project work is dedicated to the glory of God, my parents, and siblings.</w:t>
      </w:r>
    </w:p>
    <w:p w:rsidR="00000000" w:rsidDel="00000000" w:rsidP="00000000" w:rsidRDefault="00000000" w:rsidRPr="00000000" w14:paraId="0000002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49qrubw8v4zh" w:id="8"/>
      <w:bookmarkEnd w:id="8"/>
      <w:r w:rsidDel="00000000" w:rsidR="00000000" w:rsidRPr="00000000">
        <w:rPr>
          <w:rFonts w:ascii="Times New Roman" w:cs="Times New Roman" w:eastAsia="Times New Roman" w:hAnsi="Times New Roman"/>
          <w:b w:val="1"/>
          <w:sz w:val="28"/>
          <w:szCs w:val="28"/>
          <w:rtl w:val="0"/>
        </w:rPr>
        <w:t xml:space="preserve">ACKNOWLEDGEMENT</w:t>
      </w:r>
    </w:p>
    <w:p w:rsidR="00000000" w:rsidDel="00000000" w:rsidP="00000000" w:rsidRDefault="00000000" w:rsidRPr="00000000" w14:paraId="00000051">
      <w:pPr>
        <w:pStyle w:val="Heading1"/>
        <w:keepNext w:val="0"/>
        <w:keepLines w:val="0"/>
        <w:spacing w:before="0" w:line="360" w:lineRule="auto"/>
        <w:jc w:val="both"/>
        <w:rPr>
          <w:rFonts w:ascii="Times New Roman" w:cs="Times New Roman" w:eastAsia="Times New Roman" w:hAnsi="Times New Roman"/>
          <w:sz w:val="24"/>
          <w:szCs w:val="24"/>
        </w:rPr>
      </w:pPr>
      <w:bookmarkStart w:colFirst="0" w:colLast="0" w:name="_p6ww1pn509w8" w:id="9"/>
      <w:bookmarkEnd w:id="9"/>
      <w:r w:rsidDel="00000000" w:rsidR="00000000" w:rsidRPr="00000000">
        <w:rPr>
          <w:rFonts w:ascii="Times New Roman" w:cs="Times New Roman" w:eastAsia="Times New Roman" w:hAnsi="Times New Roman"/>
          <w:sz w:val="24"/>
          <w:szCs w:val="24"/>
          <w:rtl w:val="0"/>
        </w:rPr>
        <w:t xml:space="preserve">All praise is due to the Almighty God, the Lord of the universe. I praise and thank Him for my continued existence on earth and for giving me the strength, knowledge and inspiration to complete my programme successfully.</w:t>
      </w:r>
    </w:p>
    <w:p w:rsidR="00000000" w:rsidDel="00000000" w:rsidP="00000000" w:rsidRDefault="00000000" w:rsidRPr="00000000" w14:paraId="00000052">
      <w:pPr>
        <w:pStyle w:val="Heading1"/>
        <w:keepNext w:val="0"/>
        <w:keepLines w:val="0"/>
        <w:spacing w:before="0" w:line="360" w:lineRule="auto"/>
        <w:jc w:val="both"/>
        <w:rPr>
          <w:rFonts w:ascii="Times New Roman" w:cs="Times New Roman" w:eastAsia="Times New Roman" w:hAnsi="Times New Roman"/>
          <w:sz w:val="24"/>
          <w:szCs w:val="24"/>
        </w:rPr>
      </w:pPr>
      <w:bookmarkStart w:colFirst="0" w:colLast="0" w:name="_p6ww1pn509w8" w:id="9"/>
      <w:bookmarkEnd w:id="9"/>
      <w:r w:rsidDel="00000000" w:rsidR="00000000" w:rsidRPr="00000000">
        <w:rPr>
          <w:rFonts w:ascii="Times New Roman" w:cs="Times New Roman" w:eastAsia="Times New Roman" w:hAnsi="Times New Roman"/>
          <w:sz w:val="24"/>
          <w:szCs w:val="24"/>
          <w:rtl w:val="0"/>
        </w:rPr>
        <w:t xml:space="preserve">I appreciate the utmost effort of my wonderful supervisor, Dr. Abdulrahman T.A., whose invaluable support, patience, time and guidance helped in the attainment of this project work. I pray the almighty perfects everything that concerns him. My sincere gratitude goes to the Head of department (Mr. Oyedepo F.S.), my lecturers Mr Sadiq K.A., Dr. Agboola O.M., Mrs. Olusi R.T., Dr. Dada O.M., Mr. Isiaka O.S., Mr Olajide A.T.,  Mrs Akanbi M.B., and other members of staff of the Department of Computer Science; for their constant cooperation, constructive criticism and encouragement throughout the programme.</w:t>
      </w:r>
    </w:p>
    <w:p w:rsidR="00000000" w:rsidDel="00000000" w:rsidP="00000000" w:rsidRDefault="00000000" w:rsidRPr="00000000" w14:paraId="00000053">
      <w:pPr>
        <w:pStyle w:val="Heading1"/>
        <w:keepNext w:val="0"/>
        <w:keepLines w:val="0"/>
        <w:spacing w:before="0" w:line="360" w:lineRule="auto"/>
        <w:jc w:val="both"/>
        <w:rPr>
          <w:rFonts w:ascii="Times New Roman" w:cs="Times New Roman" w:eastAsia="Times New Roman" w:hAnsi="Times New Roman"/>
          <w:sz w:val="24"/>
          <w:szCs w:val="24"/>
        </w:rPr>
      </w:pPr>
      <w:bookmarkStart w:colFirst="0" w:colLast="0" w:name="_p6ww1pn509w8" w:id="9"/>
      <w:bookmarkEnd w:id="9"/>
      <w:r w:rsidDel="00000000" w:rsidR="00000000" w:rsidRPr="00000000">
        <w:rPr>
          <w:rFonts w:ascii="Times New Roman" w:cs="Times New Roman" w:eastAsia="Times New Roman" w:hAnsi="Times New Roman"/>
          <w:sz w:val="24"/>
          <w:szCs w:val="24"/>
          <w:rtl w:val="0"/>
        </w:rPr>
        <w:t xml:space="preserve">Special gratitude to my wonderful and beloved parents, Mr. &amp; Mrs. Alafiatayo, and my siblings (Matthew, Grace, Felix and Faith) who have been a source of inspiration in the direction of my academic pursuit and for their vast financial support, patience, prayers &amp; understanding. I pray that they live to enjoy the fruit of their labor in good health and the unending blessing of the Lord.</w:t>
      </w:r>
    </w:p>
    <w:p w:rsidR="00000000" w:rsidDel="00000000" w:rsidP="00000000" w:rsidRDefault="00000000" w:rsidRPr="00000000" w14:paraId="00000054">
      <w:pPr>
        <w:pStyle w:val="Heading1"/>
        <w:keepNext w:val="0"/>
        <w:keepLines w:val="0"/>
        <w:spacing w:before="0" w:line="360" w:lineRule="auto"/>
        <w:jc w:val="both"/>
        <w:rPr>
          <w:rFonts w:ascii="Times New Roman" w:cs="Times New Roman" w:eastAsia="Times New Roman" w:hAnsi="Times New Roman"/>
          <w:sz w:val="24"/>
          <w:szCs w:val="24"/>
        </w:rPr>
      </w:pPr>
      <w:bookmarkStart w:colFirst="0" w:colLast="0" w:name="_aystzxwuzrq1" w:id="10"/>
      <w:bookmarkEnd w:id="10"/>
      <w:r w:rsidDel="00000000" w:rsidR="00000000" w:rsidRPr="00000000">
        <w:rPr>
          <w:rFonts w:ascii="Times New Roman" w:cs="Times New Roman" w:eastAsia="Times New Roman" w:hAnsi="Times New Roman"/>
          <w:sz w:val="24"/>
          <w:szCs w:val="24"/>
          <w:rtl w:val="0"/>
        </w:rPr>
        <w:t xml:space="preserve">This acknowledgement would not be complete if I do not appreciate the invaluable support of Orefuwa Dominic, Sholagbade Abdulmalik, Salami Godwin, Adeniyi Adefunke, who have been a supportive team mate that ensures this project mission is accomplished, and to everyone else who have been a source of inspiration and strength at one point or the other. I pray that the almighty God would continually guide, protect, bless and keep each and every one of us. We're going places in the mighty name of Jesus. (Amen!)</w:t>
      </w:r>
    </w:p>
    <w:p w:rsidR="00000000" w:rsidDel="00000000" w:rsidP="00000000" w:rsidRDefault="00000000" w:rsidRPr="00000000" w14:paraId="00000055">
      <w:pPr>
        <w:pStyle w:val="Heading1"/>
        <w:keepNext w:val="0"/>
        <w:keepLines w:val="0"/>
        <w:spacing w:before="0" w:line="360" w:lineRule="auto"/>
        <w:jc w:val="left"/>
        <w:rPr>
          <w:rFonts w:ascii="Times New Roman" w:cs="Times New Roman" w:eastAsia="Times New Roman" w:hAnsi="Times New Roman"/>
          <w:sz w:val="24"/>
          <w:szCs w:val="24"/>
        </w:rPr>
      </w:pPr>
      <w:bookmarkStart w:colFirst="0" w:colLast="0" w:name="_p6ww1pn509w8" w:id="9"/>
      <w:bookmarkEnd w:id="9"/>
      <w:r w:rsidDel="00000000" w:rsidR="00000000" w:rsidRPr="00000000">
        <w:rPr>
          <w:rtl w:val="0"/>
        </w:rPr>
      </w:r>
    </w:p>
    <w:p w:rsidR="00000000" w:rsidDel="00000000" w:rsidP="00000000" w:rsidRDefault="00000000" w:rsidRPr="00000000" w14:paraId="0000005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a0bscbckqox0" w:id="11"/>
      <w:bookmarkEnd w:id="11"/>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60">
      <w:pPr>
        <w:spacing w:after="240" w:before="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61">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62">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63">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64">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65">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66">
      <w:pPr>
        <w:spacing w:after="24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67">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68">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69">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6A">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6B">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6C">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6D">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6E">
      <w:pPr>
        <w:spacing w:after="24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6F">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70">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71">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72">
      <w:pPr>
        <w:spacing w:after="24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73">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74">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75">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76">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77">
      <w:pPr>
        <w:spacing w:after="240"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78">
      <w:pPr>
        <w:spacing w:after="24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79">
      <w:pPr>
        <w:spacing w:after="24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7A">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7B">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7C">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7D">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7E">
      <w:pPr>
        <w:spacing w:after="24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7F">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80">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81">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82">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83">
      <w:pPr>
        <w:spacing w:after="24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84">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85">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86">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87">
      <w:pPr>
        <w:spacing w:after="24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88">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89">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8A">
      <w:pPr>
        <w:spacing w:after="24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8B">
      <w:pPr>
        <w:spacing w:after="24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8C">
      <w:pPr>
        <w:spacing w:after="24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8D">
      <w:pPr>
        <w:spacing w:after="240" w:before="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8E">
      <w:pPr>
        <w:spacing w:after="240"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 Appendix B: Source Code</w:t>
      </w:r>
      <w:r w:rsidDel="00000000" w:rsidR="00000000" w:rsidRPr="00000000">
        <w:br w:type="page"/>
      </w:r>
      <w:r w:rsidDel="00000000" w:rsidR="00000000" w:rsidRPr="00000000">
        <w:rPr>
          <w:rtl w:val="0"/>
        </w:rPr>
      </w:r>
    </w:p>
    <w:p w:rsidR="00000000" w:rsidDel="00000000" w:rsidP="00000000" w:rsidRDefault="00000000" w:rsidRPr="00000000" w14:paraId="0000008F">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x0bg6dv43tdn" w:id="12"/>
      <w:bookmarkEnd w:id="12"/>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90">
      <w:pPr>
        <w:pStyle w:val="Heading1"/>
        <w:keepNext w:val="0"/>
        <w:keepLines w:val="0"/>
        <w:spacing w:before="0" w:line="360" w:lineRule="auto"/>
        <w:rPr>
          <w:rFonts w:ascii="Times New Roman" w:cs="Times New Roman" w:eastAsia="Times New Roman" w:hAnsi="Times New Roman"/>
          <w:sz w:val="24"/>
          <w:szCs w:val="24"/>
        </w:rPr>
      </w:pPr>
      <w:bookmarkStart w:colFirst="0" w:colLast="0" w:name="_c91m7cp71sk4" w:id="13"/>
      <w:bookmarkEnd w:id="13"/>
      <w:r w:rsidDel="00000000" w:rsidR="00000000" w:rsidRPr="00000000">
        <w:rPr>
          <w:rFonts w:ascii="Times New Roman" w:cs="Times New Roman" w:eastAsia="Times New Roman" w:hAnsi="Times New Roman"/>
          <w:sz w:val="24"/>
          <w:szCs w:val="24"/>
          <w:rtl w:val="0"/>
        </w:rPr>
        <w:t xml:space="preserve">There is a growing trend to offer academic information to users via websites. Contemporarily, the users (i.e., students, lecturers or administrative staff) greatly rely on the websites to perform various academic tasks, including admission, access to learning management systems, and links to other relevant resources. The users vary from each other in terms of their technological competences, objectives, and frequency of use.  This project work was designed and implemented to provide the easiest way to perform various academic tasks, to proffer solutions to the problem of the existing system , and designed considering different dimensions, so that everybody can be accommodated. This system was developed using web development tls such as HTML (Hypertext Markup Language), CSS (Cascading Style Sheet), and JavaScript for the frontend while PHP (Hypertext Preprocessor) programming language  was used as an engine and MYSQL was used to create database. Waterfall model is chosen as the software deployment mode for this research work because it enables one section of the design to be completed before moving to another section. Kwara State Polytechnic is the case study of the project work; where all the necessary data were collected in the process of designing the system.</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w:t>
      </w:r>
      <w:r w:rsidDel="00000000" w:rsidR="00000000" w:rsidRPr="00000000">
        <w:rPr>
          <w:rFonts w:ascii="Times New Roman" w:cs="Times New Roman" w:eastAsia="Times New Roman" w:hAnsi="Times New Roman"/>
          <w:rtl w:val="0"/>
        </w:rPr>
        <w:t xml:space="preserve">: staff profile, cms, database, academic, </w:t>
      </w:r>
      <w:r w:rsidDel="00000000" w:rsidR="00000000" w:rsidRPr="00000000">
        <w:rPr>
          <w:rFonts w:ascii="Times New Roman" w:cs="Times New Roman" w:eastAsia="Times New Roman" w:hAnsi="Times New Roman"/>
          <w:rtl w:val="0"/>
        </w:rPr>
        <w:t xml:space="preserve">Web-based Platform.</w:t>
      </w:r>
      <w:r w:rsidDel="00000000" w:rsidR="00000000" w:rsidRPr="00000000">
        <w:rPr>
          <w:rtl w:val="0"/>
        </w:rPr>
      </w:r>
    </w:p>
    <w:p w:rsidR="00000000" w:rsidDel="00000000" w:rsidP="00000000" w:rsidRDefault="00000000" w:rsidRPr="00000000" w14:paraId="00000093">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4">
      <w:pPr>
        <w:spacing w:after="240" w:before="240"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pStyle w:val="Heading1"/>
        <w:keepNext w:val="0"/>
        <w:keepLines w:val="0"/>
        <w:spacing w:before="0" w:line="360" w:lineRule="auto"/>
        <w:jc w:val="left"/>
        <w:rPr>
          <w:rFonts w:ascii="Times New Roman" w:cs="Times New Roman" w:eastAsia="Times New Roman" w:hAnsi="Times New Roman"/>
          <w:b w:val="1"/>
          <w:sz w:val="28"/>
          <w:szCs w:val="28"/>
        </w:rPr>
      </w:pPr>
      <w:bookmarkStart w:colFirst="0" w:colLast="0" w:name="_gjng4o40m79r" w:id="14"/>
      <w:bookmarkEnd w:id="14"/>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mi7rxphrkom3" w:id="15"/>
      <w:bookmarkEnd w:id="15"/>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fm0vwi819ig5" w:id="16"/>
      <w:bookmarkEnd w:id="16"/>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9D">
      <w:pPr>
        <w:pStyle w:val="Heading1"/>
        <w:keepNext w:val="0"/>
        <w:keepLines w:val="0"/>
        <w:spacing w:before="0" w:line="360" w:lineRule="auto"/>
        <w:jc w:val="center"/>
        <w:rPr>
          <w:rFonts w:ascii="Times New Roman" w:cs="Times New Roman" w:eastAsia="Times New Roman" w:hAnsi="Times New Roman"/>
          <w:sz w:val="28"/>
          <w:szCs w:val="28"/>
        </w:rPr>
      </w:pPr>
      <w:bookmarkStart w:colFirst="0" w:colLast="0" w:name="_s9yrfgzh2fj5" w:id="17"/>
      <w:bookmarkEnd w:id="17"/>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9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BACKGROUND TO THE STUDY</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sz w:val="24"/>
          <w:szCs w:val="24"/>
          <w:rtl w:val="0"/>
        </w:rPr>
        <w:t xml:space="preserve">Kwara State Polytechnic, like many other tertiary institutions, faces the growing challenge of effectively managing diverse types of information, including staff profiles, research materials, administrative documents, student records, and other content crucial for its smooth operation. Traditional methods, often relying on paper-based systems or disparate digital platforms, are increasingly inadequate in today's digital age. These outdated approaches can be inefficient, prone to errors, difficult to access, challenging to update, and often lack necessary security features. A centralized, web-based platform offers a compelling solution by providing a single point of access, streamlining administrative processes, fostering collaboration, and enhancing the visibility of the institution's intellectual output. This integrated approach improves efficiency, promotes transparency and accountability, and facilitates seamless communication among staff, students, and the wider community. Such platforms offer advanced search capabilities and personalized experiences, tailoring content to individual user needs. This need is echoed in research conducted within the institution itself, such as the work of Akewusola Lanre on Management Information Systems and Effectiveness, which highlights the importance of robust information management in achieving institutional goals. In today's competitive higher education landscape, institutions must leverage technology like integrated web-based platforms to improve efficiency, transparency, and accessibility. </w:t>
      </w:r>
    </w:p>
    <w:p w:rsidR="00000000" w:rsidDel="00000000" w:rsidP="00000000" w:rsidRDefault="00000000" w:rsidRPr="00000000" w14:paraId="0000009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aims to address these needs by developing and implementing a comprehensive platform tailored to Kwara State Polytechnic, serving as a central hub for all essential information, enabling better resource management, enhanced communication, and promotion of academic achievements. By embracing modern information management practices, Kwara State Polytechnic can strengthen its position as a leading institution. This aligns with the concepts discussed in sources like (Calvo et al., 2007) which explores the benefits of centralized academic portals. Furthermore, the challenges of managing diverse research resources, as highlighted in (Kubik &amp; Kwiecień, 2020), underscore the need for a robust, integrated platform. The importance of secure and efficient student information management systems, as discussed in (Falebita, 2022), further emphasizes the relevance of this project. Developing a user-friendly content management system, as touched upon in (Liu et al., 2011), is crucial for ensuring easy updating and accessibility of information. Finally, the concept of a knowledge portal for higher education, as explored in (Syaripudin et al., 2019), provides a valuable framework for this project. Specifically, research on Management Information Systems in Nigerian universities (Olorunsola, 1997) provides valuable context for this project.</w:t>
      </w:r>
      <w:r w:rsidDel="00000000" w:rsidR="00000000" w:rsidRPr="00000000">
        <w:rPr>
          <w:rtl w:val="0"/>
        </w:rPr>
      </w:r>
    </w:p>
    <w:p w:rsidR="00000000" w:rsidDel="00000000" w:rsidP="00000000" w:rsidRDefault="00000000" w:rsidRPr="00000000" w14:paraId="000000A0">
      <w:pPr>
        <w:pStyle w:val="Heading3"/>
        <w:keepNext w:val="0"/>
        <w:keepLines w:val="0"/>
        <w:spacing w:before="280" w:line="360" w:lineRule="auto"/>
        <w:ind w:left="0" w:firstLine="0"/>
        <w:jc w:val="both"/>
        <w:rPr>
          <w:rFonts w:ascii="Times New Roman" w:cs="Times New Roman" w:eastAsia="Times New Roman" w:hAnsi="Times New Roman"/>
          <w:b w:val="1"/>
          <w:color w:val="000000"/>
          <w:sz w:val="24"/>
          <w:szCs w:val="24"/>
        </w:rPr>
      </w:pPr>
      <w:bookmarkStart w:colFirst="0" w:colLast="0" w:name="_zcofy68pauln" w:id="18"/>
      <w:bookmarkEnd w:id="18"/>
      <w:r w:rsidDel="00000000" w:rsidR="00000000" w:rsidRPr="00000000">
        <w:rPr>
          <w:rFonts w:ascii="Times New Roman" w:cs="Times New Roman" w:eastAsia="Times New Roman" w:hAnsi="Times New Roman"/>
          <w:b w:val="1"/>
          <w:color w:val="000000"/>
          <w:sz w:val="24"/>
          <w:szCs w:val="24"/>
          <w:rtl w:val="0"/>
        </w:rPr>
        <w:t xml:space="preserve">1.2 PROBLEM STATEMENT</w:t>
      </w:r>
    </w:p>
    <w:p w:rsidR="00000000" w:rsidDel="00000000" w:rsidP="00000000" w:rsidRDefault="00000000" w:rsidRPr="00000000" w14:paraId="000000A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Kwara State Polytechnic’s current information management systems face several challenges that hinder access, collaboration, and knowledge sharing. Key information such as staff profiles, research outputs, and administrative documents is scattered across departments and platforms, making it difficult to obtain a complete and timely overview. This fragmentation reduces efficiency and delays decision-making. Research repositories and other essential content are not easily accessible or discoverable by staff, students, or external stakeholders, limiting the visibility and impact of the institution’s academic contributions. Managing website content is also inefficient, often requiring technical expertise and leading to outdated or inconsistent information. In addition, the lack of integration among existing systems creates redundancy, data inconsistencies, and makes accurate reporting difficult.</w:t>
      </w:r>
    </w:p>
    <w:p w:rsidR="00000000" w:rsidDel="00000000" w:rsidP="00000000" w:rsidRDefault="00000000" w:rsidRPr="00000000" w14:paraId="000000A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absence of a centralized platform hampers collaboration, making it hard for staff and students to share research, work together on projects, and engage in knowledge exchange.</w:t>
      </w:r>
    </w:p>
    <w:p w:rsidR="00000000" w:rsidDel="00000000" w:rsidP="00000000" w:rsidRDefault="00000000" w:rsidRPr="00000000" w14:paraId="000000A3">
      <w:pPr>
        <w:pStyle w:val="Heading3"/>
        <w:keepNext w:val="0"/>
        <w:keepLines w:val="0"/>
        <w:spacing w:before="280" w:line="360" w:lineRule="auto"/>
        <w:ind w:left="0" w:firstLine="0"/>
        <w:jc w:val="both"/>
        <w:rPr>
          <w:rFonts w:ascii="Times New Roman" w:cs="Times New Roman" w:eastAsia="Times New Roman" w:hAnsi="Times New Roman"/>
          <w:b w:val="1"/>
          <w:color w:val="000000"/>
          <w:sz w:val="24"/>
          <w:szCs w:val="24"/>
        </w:rPr>
      </w:pPr>
      <w:bookmarkStart w:colFirst="0" w:colLast="0" w:name="_15urf6gul73" w:id="19"/>
      <w:bookmarkEnd w:id="19"/>
      <w:r w:rsidDel="00000000" w:rsidR="00000000" w:rsidRPr="00000000">
        <w:rPr>
          <w:rFonts w:ascii="Times New Roman" w:cs="Times New Roman" w:eastAsia="Times New Roman" w:hAnsi="Times New Roman"/>
          <w:b w:val="1"/>
          <w:color w:val="000000"/>
          <w:sz w:val="24"/>
          <w:szCs w:val="24"/>
          <w:rtl w:val="0"/>
        </w:rPr>
        <w:t xml:space="preserve">1.3 AIM AND OBJECTIVES</w:t>
      </w:r>
    </w:p>
    <w:p w:rsidR="00000000" w:rsidDel="00000000" w:rsidP="00000000" w:rsidRDefault="00000000" w:rsidRPr="00000000" w14:paraId="000000A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project is to design and implement an integrated web-based platform to address the information management challenges at Kwara State Polytechnic, thereby enhancing access, collaboration, and knowledge sharing among staff, students, and external stakeholders. This aim will be achieved through the following objectives:</w:t>
      </w:r>
    </w:p>
    <w:p w:rsidR="00000000" w:rsidDel="00000000" w:rsidP="00000000" w:rsidRDefault="00000000" w:rsidRPr="00000000" w14:paraId="000000A5">
      <w:pPr>
        <w:numPr>
          <w:ilvl w:val="0"/>
          <w:numId w:val="19"/>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Consolidate staff information into a unified, searchable database, improving accessibility and facilitating efficient management of staff profiles. This directly addresses the issue of fragmented information.</w:t>
      </w:r>
    </w:p>
    <w:p w:rsidR="00000000" w:rsidDel="00000000" w:rsidP="00000000" w:rsidRDefault="00000000" w:rsidRPr="00000000" w14:paraId="000000A6">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user-friendly digital repository for storing, accessing, and disseminating research publications, articles, and other academic materials, enhancing visibility and promoting collaboration. This tackles the problem of limited accessibility and discoverability.</w:t>
      </w:r>
    </w:p>
    <w:p w:rsidR="00000000" w:rsidDel="00000000" w:rsidP="00000000" w:rsidRDefault="00000000" w:rsidRPr="00000000" w14:paraId="000000A7">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a user-friendly CMS to streamline the process of updating and managing website content, ensuring information remains current and readily available. This directly addresses the cumbersome content management challenge.</w:t>
      </w:r>
    </w:p>
    <w:p w:rsidR="00000000" w:rsidDel="00000000" w:rsidP="00000000" w:rsidRDefault="00000000" w:rsidRPr="00000000" w14:paraId="000000A8">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Integrate the staff database, research repository, and CMS into a single, seamless platform, eliminating data redundancy, improving data consistency, and enhancing user experience. This objective tackles the lack of system integration.</w:t>
      </w:r>
    </w:p>
    <w:p w:rsidR="00000000" w:rsidDel="00000000" w:rsidP="00000000" w:rsidRDefault="00000000" w:rsidRPr="00000000" w14:paraId="000000A9">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robust security measures, including user authentication and role-based access control, to protect sensitive information and ensure data integrity. While not explicitly mentioned in the problem statement, security is a crucial aspect of any information management system, aligning with best practices discussed in resources like (Falebita, 2022).</w:t>
      </w:r>
    </w:p>
    <w:p w:rsidR="00000000" w:rsidDel="00000000" w:rsidP="00000000" w:rsidRDefault="00000000" w:rsidRPr="00000000" w14:paraId="000000AA">
      <w:pPr>
        <w:numPr>
          <w:ilvl w:val="0"/>
          <w:numId w:val="19"/>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a thorough evaluation of the platform's effectiveness in addressing the identified problems, using metrics such as user satisfaction, system usage, and improvements in information access and collaboration. This adds a crucial element of assessment and feedback to the project.</w:t>
      </w:r>
      <w:r w:rsidDel="00000000" w:rsidR="00000000" w:rsidRPr="00000000">
        <w:rPr>
          <w:rtl w:val="0"/>
        </w:rPr>
      </w:r>
    </w:p>
    <w:p w:rsidR="00000000" w:rsidDel="00000000" w:rsidP="00000000" w:rsidRDefault="00000000" w:rsidRPr="00000000" w14:paraId="000000AB">
      <w:pPr>
        <w:pStyle w:val="Heading3"/>
        <w:keepNext w:val="0"/>
        <w:keepLines w:val="0"/>
        <w:spacing w:before="280" w:line="360" w:lineRule="auto"/>
        <w:jc w:val="both"/>
        <w:rPr>
          <w:rFonts w:ascii="Times New Roman" w:cs="Times New Roman" w:eastAsia="Times New Roman" w:hAnsi="Times New Roman"/>
          <w:color w:val="000000"/>
          <w:sz w:val="24"/>
          <w:szCs w:val="24"/>
        </w:rPr>
      </w:pPr>
      <w:bookmarkStart w:colFirst="0" w:colLast="0" w:name="_9chtd4gcg651" w:id="20"/>
      <w:bookmarkEnd w:id="20"/>
      <w:r w:rsidDel="00000000" w:rsidR="00000000" w:rsidRPr="00000000">
        <w:rPr>
          <w:rFonts w:ascii="Times New Roman" w:cs="Times New Roman" w:eastAsia="Times New Roman" w:hAnsi="Times New Roman"/>
          <w:b w:val="1"/>
          <w:color w:val="000000"/>
          <w:sz w:val="24"/>
          <w:szCs w:val="24"/>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is significant as it aims to enhance the overall efficiency and effectiveness of information management at Kwara State Polytechnic. By introducing an integrated platform, administrative processes will be streamlined, and access to staff profiles, research outputs, and institutional content will be greatly improved for all stakeholders. The platform will also foster better collaboration among staff, encouraging knowledge sharing and resource exchange. Furthermore, it will boost the visibility of the institution’s research activities and intellectual contributions, while supporting the broader goal of modernizing its information management practices.</w:t>
      </w:r>
      <w:r w:rsidDel="00000000" w:rsidR="00000000" w:rsidRPr="00000000">
        <w:rPr>
          <w:rtl w:val="0"/>
        </w:rPr>
      </w:r>
    </w:p>
    <w:p w:rsidR="00000000" w:rsidDel="00000000" w:rsidP="00000000" w:rsidRDefault="00000000" w:rsidRPr="00000000" w14:paraId="000000AC">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5o8s7jb4k48c" w:id="21"/>
      <w:bookmarkEnd w:id="21"/>
      <w:r w:rsidDel="00000000" w:rsidR="00000000" w:rsidRPr="00000000">
        <w:rPr>
          <w:rFonts w:ascii="Times New Roman" w:cs="Times New Roman" w:eastAsia="Times New Roman" w:hAnsi="Times New Roman"/>
          <w:b w:val="1"/>
          <w:color w:val="000000"/>
          <w:sz w:val="24"/>
          <w:szCs w:val="24"/>
          <w:rtl w:val="0"/>
        </w:rPr>
        <w:t xml:space="preserve">1.5 SCOPE OF THE STUDY</w:t>
      </w:r>
    </w:p>
    <w:p w:rsidR="00000000" w:rsidDel="00000000" w:rsidP="00000000" w:rsidRDefault="00000000" w:rsidRPr="00000000" w14:paraId="000000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focus on the design and implementation of the web-based platform for Kwara State Polytechnic. It will encompass the development of the database, repository, CMS, and user interface. The project will also include testing and evaluation of the platform. The scope is limited to Kwara State Polytechnic and does not extend to other institutions.</w:t>
      </w:r>
    </w:p>
    <w:p w:rsidR="00000000" w:rsidDel="00000000" w:rsidP="00000000" w:rsidRDefault="00000000" w:rsidRPr="00000000" w14:paraId="000000A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AF">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ORGANIZATION OF THE REPORT</w:t>
      </w:r>
    </w:p>
    <w:p w:rsidR="00000000" w:rsidDel="00000000" w:rsidP="00000000" w:rsidRDefault="00000000" w:rsidRPr="00000000" w14:paraId="000000B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B1">
      <w:pPr>
        <w:numPr>
          <w:ilvl w:val="0"/>
          <w:numId w:val="9"/>
        </w:numPr>
        <w:spacing w:after="0" w:afterAutospacing="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One: </w:t>
      </w:r>
      <w:r w:rsidDel="00000000" w:rsidR="00000000" w:rsidRPr="00000000">
        <w:rPr>
          <w:rFonts w:ascii="Times New Roman" w:cs="Times New Roman" w:eastAsia="Times New Roman" w:hAnsi="Times New Roman"/>
          <w:sz w:val="24"/>
          <w:szCs w:val="24"/>
          <w:rtl w:val="0"/>
        </w:rPr>
        <w:t xml:space="preserve">This chapter provides the context for the study, including the background, problem statement, aim and objectives, significance, scope, report organization, and definition of key terms.</w:t>
      </w:r>
    </w:p>
    <w:p w:rsidR="00000000" w:rsidDel="00000000" w:rsidP="00000000" w:rsidRDefault="00000000" w:rsidRPr="00000000" w14:paraId="000000B2">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Two: </w:t>
      </w:r>
      <w:r w:rsidDel="00000000" w:rsidR="00000000" w:rsidRPr="00000000">
        <w:rPr>
          <w:rFonts w:ascii="Times New Roman" w:cs="Times New Roman" w:eastAsia="Times New Roman" w:hAnsi="Times New Roman"/>
          <w:sz w:val="24"/>
          <w:szCs w:val="24"/>
          <w:rtl w:val="0"/>
        </w:rPr>
        <w:t xml:space="preserve">reviews relevant literature on web-based platforms, staff profile management, digital repositories, and content management systems, providing a theoretical foundation for the project. This aligns with the approach taken in works like (Liu et al., 2011) which explores similar themes in the context of university platforms.</w:t>
      </w:r>
    </w:p>
    <w:p w:rsidR="00000000" w:rsidDel="00000000" w:rsidP="00000000" w:rsidRDefault="00000000" w:rsidRPr="00000000" w14:paraId="000000B3">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details the research methodology employed, analyzes the existing system at Kwara State Polytechnic, highlighting its problems, and describes the proposed system, outlining its advantages. This analytical approach resonates with the work presented in (Kubik &amp; Kwiecień, 2020), which emphasizes the importance of understanding existing systems and their limitations.</w:t>
      </w:r>
    </w:p>
    <w:p w:rsidR="00000000" w:rsidDel="00000000" w:rsidP="00000000" w:rsidRDefault="00000000" w:rsidRPr="00000000" w14:paraId="000000B4">
      <w:pPr>
        <w:numPr>
          <w:ilvl w:val="0"/>
          <w:numId w:val="9"/>
        </w:numPr>
        <w:spacing w:after="0" w:afterAutospacing="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Four: </w:t>
      </w:r>
      <w:r w:rsidDel="00000000" w:rsidR="00000000" w:rsidRPr="00000000">
        <w:rPr>
          <w:rFonts w:ascii="Times New Roman" w:cs="Times New Roman" w:eastAsia="Times New Roman" w:hAnsi="Times New Roman"/>
          <w:sz w:val="24"/>
          <w:szCs w:val="24"/>
          <w:rtl w:val="0"/>
        </w:rPr>
        <w:t xml:space="preserve">covers the design and implementation of the new system, including output design, input design, database design, procedure design, implementation techniques, hardware and software support, and system documentation.</w:t>
      </w:r>
    </w:p>
    <w:p w:rsidR="00000000" w:rsidDel="00000000" w:rsidP="00000000" w:rsidRDefault="00000000" w:rsidRPr="00000000" w14:paraId="000000B5">
      <w:pPr>
        <w:numPr>
          <w:ilvl w:val="0"/>
          <w:numId w:val="9"/>
        </w:numPr>
        <w:spacing w:after="240" w:before="0" w:beforeAutospacing="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Five:  </w:t>
      </w:r>
      <w:r w:rsidDel="00000000" w:rsidR="00000000" w:rsidRPr="00000000">
        <w:rPr>
          <w:rFonts w:ascii="Times New Roman" w:cs="Times New Roman" w:eastAsia="Times New Roman" w:hAnsi="Times New Roman"/>
          <w:sz w:val="24"/>
          <w:szCs w:val="24"/>
          <w:rtl w:val="0"/>
        </w:rPr>
        <w:t xml:space="preserve">summarizes the study's findings, concludes the report, and offers recommendations for future work.</w:t>
      </w:r>
      <w:r w:rsidDel="00000000" w:rsidR="00000000" w:rsidRPr="00000000">
        <w:rPr>
          <w:rtl w:val="0"/>
        </w:rPr>
      </w:r>
    </w:p>
    <w:p w:rsidR="00000000" w:rsidDel="00000000" w:rsidP="00000000" w:rsidRDefault="00000000" w:rsidRPr="00000000" w14:paraId="000000B6">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DEFINITION OF TERMS</w:t>
      </w:r>
    </w:p>
    <w:p w:rsidR="00000000" w:rsidDel="00000000" w:rsidP="00000000" w:rsidRDefault="00000000" w:rsidRPr="00000000" w14:paraId="000000B7">
      <w:pPr>
        <w:numPr>
          <w:ilvl w:val="0"/>
          <w:numId w:val="12"/>
        </w:numPr>
        <w:spacing w:after="0" w:afterAutospacing="0" w:before="24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CMS:</w:t>
      </w:r>
      <w:r w:rsidDel="00000000" w:rsidR="00000000" w:rsidRPr="00000000">
        <w:rPr>
          <w:rFonts w:ascii="Times New Roman" w:cs="Times New Roman" w:eastAsia="Times New Roman" w:hAnsi="Times New Roman"/>
          <w:sz w:val="24"/>
          <w:szCs w:val="24"/>
          <w:rtl w:val="0"/>
        </w:rPr>
        <w:t xml:space="preserve"> A content management system that enables users to create, manage, and update digital content without technical expertise (Liu et al., 2011).</w:t>
      </w:r>
    </w:p>
    <w:p w:rsidR="00000000" w:rsidDel="00000000" w:rsidP="00000000" w:rsidRDefault="00000000" w:rsidRPr="00000000" w14:paraId="000000B8">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Administrator:</w:t>
      </w:r>
      <w:r w:rsidDel="00000000" w:rsidR="00000000" w:rsidRPr="00000000">
        <w:rPr>
          <w:rFonts w:ascii="Times New Roman" w:cs="Times New Roman" w:eastAsia="Times New Roman" w:hAnsi="Times New Roman"/>
          <w:sz w:val="24"/>
          <w:szCs w:val="24"/>
          <w:rtl w:val="0"/>
        </w:rPr>
        <w:t xml:space="preserve"> An individual with full control and access rights within a system.</w:t>
      </w:r>
    </w:p>
    <w:p w:rsidR="00000000" w:rsidDel="00000000" w:rsidP="00000000" w:rsidRDefault="00000000" w:rsidRPr="00000000" w14:paraId="000000B9">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and electronically stored collection of data for efficient retrieval and management.</w:t>
      </w:r>
    </w:p>
    <w:p w:rsidR="00000000" w:rsidDel="00000000" w:rsidP="00000000" w:rsidRDefault="00000000" w:rsidRPr="00000000" w14:paraId="000000BA">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Implementation:</w:t>
      </w:r>
      <w:r w:rsidDel="00000000" w:rsidR="00000000" w:rsidRPr="00000000">
        <w:rPr>
          <w:rFonts w:ascii="Times New Roman" w:cs="Times New Roman" w:eastAsia="Times New Roman" w:hAnsi="Times New Roman"/>
          <w:sz w:val="24"/>
          <w:szCs w:val="24"/>
          <w:rtl w:val="0"/>
        </w:rPr>
        <w:t xml:space="preserve"> The process of executing a plan or decision within a system or project.</w:t>
      </w:r>
    </w:p>
    <w:p w:rsidR="00000000" w:rsidDel="00000000" w:rsidP="00000000" w:rsidRDefault="00000000" w:rsidRPr="00000000" w14:paraId="000000BB">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Academic Institution:</w:t>
      </w:r>
      <w:r w:rsidDel="00000000" w:rsidR="00000000" w:rsidRPr="00000000">
        <w:rPr>
          <w:rFonts w:ascii="Times New Roman" w:cs="Times New Roman" w:eastAsia="Times New Roman" w:hAnsi="Times New Roman"/>
          <w:sz w:val="24"/>
          <w:szCs w:val="24"/>
          <w:rtl w:val="0"/>
        </w:rPr>
        <w:t xml:space="preserve"> An organization dedicated to education and research, granting academic degrees.</w:t>
      </w:r>
    </w:p>
    <w:p w:rsidR="00000000" w:rsidDel="00000000" w:rsidP="00000000" w:rsidRDefault="00000000" w:rsidRPr="00000000" w14:paraId="000000BC">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Portal:</w:t>
      </w:r>
      <w:r w:rsidDel="00000000" w:rsidR="00000000" w:rsidRPr="00000000">
        <w:rPr>
          <w:rFonts w:ascii="Times New Roman" w:cs="Times New Roman" w:eastAsia="Times New Roman" w:hAnsi="Times New Roman"/>
          <w:sz w:val="24"/>
          <w:szCs w:val="24"/>
          <w:rtl w:val="0"/>
        </w:rPr>
        <w:t xml:space="preserve"> A web-based platform that consolidates information from various sources into a unified interface for users.</w:t>
      </w:r>
    </w:p>
    <w:p w:rsidR="00000000" w:rsidDel="00000000" w:rsidP="00000000" w:rsidRDefault="00000000" w:rsidRPr="00000000" w14:paraId="000000BD">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Staff Profile:</w:t>
      </w:r>
      <w:r w:rsidDel="00000000" w:rsidR="00000000" w:rsidRPr="00000000">
        <w:rPr>
          <w:rFonts w:ascii="Times New Roman" w:cs="Times New Roman" w:eastAsia="Times New Roman" w:hAnsi="Times New Roman"/>
          <w:sz w:val="24"/>
          <w:szCs w:val="24"/>
          <w:rtl w:val="0"/>
        </w:rPr>
        <w:t xml:space="preserve"> A digital record of a staff member’s academic qualifications, research interests, and professional contributions.</w:t>
      </w:r>
    </w:p>
    <w:p w:rsidR="00000000" w:rsidDel="00000000" w:rsidP="00000000" w:rsidRDefault="00000000" w:rsidRPr="00000000" w14:paraId="000000BE">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Research Repository:</w:t>
      </w:r>
      <w:r w:rsidDel="00000000" w:rsidR="00000000" w:rsidRPr="00000000">
        <w:rPr>
          <w:rFonts w:ascii="Times New Roman" w:cs="Times New Roman" w:eastAsia="Times New Roman" w:hAnsi="Times New Roman"/>
          <w:sz w:val="24"/>
          <w:szCs w:val="24"/>
          <w:rtl w:val="0"/>
        </w:rPr>
        <w:t xml:space="preserve"> A digital archive for storing, managing, and sharing research outputs (Kipnis et al., 2019).</w:t>
      </w:r>
    </w:p>
    <w:p w:rsidR="00000000" w:rsidDel="00000000" w:rsidP="00000000" w:rsidRDefault="00000000" w:rsidRPr="00000000" w14:paraId="000000BF">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Software accessed via a web browser, enabling remote and flexible use.</w:t>
      </w:r>
    </w:p>
    <w:p w:rsidR="00000000" w:rsidDel="00000000" w:rsidP="00000000" w:rsidRDefault="00000000" w:rsidRPr="00000000" w14:paraId="000000C0">
      <w:pPr>
        <w:numPr>
          <w:ilvl w:val="0"/>
          <w:numId w:val="12"/>
        </w:numPr>
        <w:spacing w:after="0" w:afterAutospacing="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User Authentication:</w:t>
      </w:r>
      <w:r w:rsidDel="00000000" w:rsidR="00000000" w:rsidRPr="00000000">
        <w:rPr>
          <w:rFonts w:ascii="Times New Roman" w:cs="Times New Roman" w:eastAsia="Times New Roman" w:hAnsi="Times New Roman"/>
          <w:sz w:val="24"/>
          <w:szCs w:val="24"/>
          <w:rtl w:val="0"/>
        </w:rPr>
        <w:t xml:space="preserve"> The process of verifying a user’s identity to ensure secure system access (Falebita, 2022).</w:t>
      </w:r>
    </w:p>
    <w:p w:rsidR="00000000" w:rsidDel="00000000" w:rsidP="00000000" w:rsidRDefault="00000000" w:rsidRPr="00000000" w14:paraId="000000C1">
      <w:pPr>
        <w:numPr>
          <w:ilvl w:val="0"/>
          <w:numId w:val="12"/>
        </w:numPr>
        <w:spacing w:after="240" w:before="0" w:before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System Integration:</w:t>
      </w:r>
      <w:r w:rsidDel="00000000" w:rsidR="00000000" w:rsidRPr="00000000">
        <w:rPr>
          <w:rFonts w:ascii="Times New Roman" w:cs="Times New Roman" w:eastAsia="Times New Roman" w:hAnsi="Times New Roman"/>
          <w:sz w:val="24"/>
          <w:szCs w:val="24"/>
          <w:rtl w:val="0"/>
        </w:rPr>
        <w:t xml:space="preserve"> The coordination of different software systems to enable seamless data sharing and functionality.</w:t>
      </w:r>
    </w:p>
    <w:p w:rsidR="00000000" w:rsidDel="00000000" w:rsidP="00000000" w:rsidRDefault="00000000" w:rsidRPr="00000000" w14:paraId="000000C2">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E">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CF">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b8vrpwf2hs7" w:id="22"/>
      <w:bookmarkEnd w:id="22"/>
      <w:r w:rsidDel="00000000" w:rsidR="00000000" w:rsidRPr="00000000">
        <w:rPr>
          <w:rFonts w:ascii="Times New Roman" w:cs="Times New Roman" w:eastAsia="Times New Roman" w:hAnsi="Times New Roman"/>
          <w:b w:val="1"/>
          <w:color w:val="000000"/>
          <w:sz w:val="24"/>
          <w:szCs w:val="24"/>
          <w:rtl w:val="0"/>
        </w:rPr>
        <w:t xml:space="preserve">2.1 REVIEW OF RELATED WORKS</w:t>
      </w:r>
    </w:p>
    <w:p w:rsidR="00000000" w:rsidDel="00000000" w:rsidP="00000000" w:rsidRDefault="00000000" w:rsidRPr="00000000" w14:paraId="000000D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 of related works discusses existing web-based platforms for staff profiles, repositories, and content management within educational institutions, analyzing their functionalities, strengths, and weaknesses.</w:t>
      </w:r>
    </w:p>
    <w:p w:rsidR="00000000" w:rsidDel="00000000" w:rsidP="00000000" w:rsidRDefault="00000000" w:rsidRPr="00000000" w14:paraId="000000D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LEARNING MANAGEMENT SYSTEMS</w:t>
      </w:r>
      <w:r w:rsidDel="00000000" w:rsidR="00000000" w:rsidRPr="00000000">
        <w:rPr>
          <w:rtl w:val="0"/>
        </w:rPr>
      </w:r>
    </w:p>
    <w:p w:rsidR="00000000" w:rsidDel="00000000" w:rsidP="00000000" w:rsidRDefault="00000000" w:rsidRPr="00000000" w14:paraId="000000D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LMS platforms like Moodle, Blackboard, and Schoology are central to managing educational content and resources. They facilitate course delivery, assessment, and communication. (Al.Menshawy, 2013) explores the effectiveness of LMS platforms, particularly concerning social programs and e-learning. While LMS platforms excel in student-focused activities, their suitability for staff profiles and research repositories requires careful consideration. (Abdous, 2013) suggests alternative learning environment interfaces for LMS, which might offer better integration for staff profiles. Traditional LMS often struggle with decentralization and open tools, potentially limiting their adaptability to evolving institutional needs. (Al.Manhrawy, 2013) discusses these limitations in the context of social programs and e-learning. Integrating staff profiles into a predominantly student-centric platform also raises concerns regarding user experience and access control. Further research is needed to explore the feasibility and effectiveness of adapting existing LMS for comprehensive staff and research management. (Brinson, 2017) discusses remote and virtual labs.</w:t>
      </w:r>
    </w:p>
    <w:p w:rsidR="00000000" w:rsidDel="00000000" w:rsidP="00000000" w:rsidRDefault="00000000" w:rsidRPr="00000000" w14:paraId="000000D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DIGITAL REPOSITORIES</w:t>
        <w:br w:type="textWrapping"/>
      </w:r>
      <w:r w:rsidDel="00000000" w:rsidR="00000000" w:rsidRPr="00000000">
        <w:rPr>
          <w:rFonts w:ascii="Times New Roman" w:cs="Times New Roman" w:eastAsia="Times New Roman" w:hAnsi="Times New Roman"/>
          <w:sz w:val="24"/>
          <w:szCs w:val="24"/>
          <w:rtl w:val="0"/>
        </w:rPr>
        <w:t xml:space="preserve">Digital repositories are essential for preserving and disseminating research publications and datasets within academic institutions. Platforms like Harvard Dataverse, Kaggle, Mendeley, Open Science Foundation, and Zenodo offer various features for data management, metadata standards, and accessibility. A detailed analysis of these platforms, focusing on their specific features, metadata standards, and accessibility, is crucial for selecting a suitable repository solution. (Data Observation Network for Earth, 2024), while focused on Earth science data, offers insights into the importance of data management and accessibility in research.</w:t>
      </w:r>
    </w:p>
    <w:p w:rsidR="00000000" w:rsidDel="00000000" w:rsidP="00000000" w:rsidRDefault="00000000" w:rsidRPr="00000000" w14:paraId="000000D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t xml:space="preserve">CONTENT MANAGEMENT SYSTEMS</w:t>
      </w:r>
      <w:r w:rsidDel="00000000" w:rsidR="00000000" w:rsidRPr="00000000">
        <w:rPr>
          <w:rtl w:val="0"/>
        </w:rPr>
      </w:r>
    </w:p>
    <w:p w:rsidR="00000000" w:rsidDel="00000000" w:rsidP="00000000" w:rsidRDefault="00000000" w:rsidRPr="00000000" w14:paraId="000000D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CMS platforms play a vital role in managing website content and enabling non-technical users to update and maintain websites. Analyzing popular CMS platforms and their integration capabilities with other systems is essential for developing a cohesive platform. Seamless integration between the chosen CMS, LMS, and digital repository is crucial for creating a unified and user-friendly experience. (Machajewski et al., 2018) discusses the role of faculty in LMS usage. (Data Management Education Materials, 1 C.E.) offers educational materials related to data management.</w:t>
      </w:r>
    </w:p>
    <w:p w:rsidR="00000000" w:rsidDel="00000000" w:rsidP="00000000" w:rsidRDefault="00000000" w:rsidRPr="00000000" w14:paraId="000000D6">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tasnk7gltzjk" w:id="23"/>
      <w:bookmarkEnd w:id="23"/>
      <w:r w:rsidDel="00000000" w:rsidR="00000000" w:rsidRPr="00000000">
        <w:rPr>
          <w:rFonts w:ascii="Times New Roman" w:cs="Times New Roman" w:eastAsia="Times New Roman" w:hAnsi="Times New Roman"/>
          <w:b w:val="1"/>
          <w:color w:val="000000"/>
          <w:sz w:val="24"/>
          <w:szCs w:val="24"/>
          <w:rtl w:val="0"/>
        </w:rPr>
        <w:t xml:space="preserve">2.2 REVIEW OF GENERAL TEXT</w:t>
      </w:r>
    </w:p>
    <w:p w:rsidR="00000000" w:rsidDel="00000000" w:rsidP="00000000" w:rsidRDefault="00000000" w:rsidRPr="00000000" w14:paraId="000000D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explores the broader literature on web-based platform design, development, system integration, security, and data management.</w:t>
      </w:r>
    </w:p>
    <w:p w:rsidR="00000000" w:rsidDel="00000000" w:rsidP="00000000" w:rsidRDefault="00000000" w:rsidRPr="00000000" w14:paraId="000000D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Web-based platform design and development:</w:t>
      </w:r>
      <w:r w:rsidDel="00000000" w:rsidR="00000000" w:rsidRPr="00000000">
        <w:rPr>
          <w:rFonts w:ascii="Times New Roman" w:cs="Times New Roman" w:eastAsia="Times New Roman" w:hAnsi="Times New Roman"/>
          <w:sz w:val="24"/>
          <w:szCs w:val="24"/>
          <w:rtl w:val="0"/>
        </w:rPr>
        <w:t xml:space="preserve"> Designing user-friendly and accessible web interfaces is crucial for ensuring a positive user experience. Best practices in web design should be considered, focusing on usability, accessibility, and responsiveness. (Dede, 2009) discusses immersive interfaces, which might inform design considerations for engaging and user-friendly platforms. (Gökçearslan et al., 2024) discusses AI chatbots in education.</w:t>
      </w:r>
    </w:p>
    <w:p w:rsidR="00000000" w:rsidDel="00000000" w:rsidP="00000000" w:rsidRDefault="00000000" w:rsidRPr="00000000" w14:paraId="000000D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 design and management:</w:t>
      </w:r>
      <w:r w:rsidDel="00000000" w:rsidR="00000000" w:rsidRPr="00000000">
        <w:rPr>
          <w:rFonts w:ascii="Times New Roman" w:cs="Times New Roman" w:eastAsia="Times New Roman" w:hAnsi="Times New Roman"/>
          <w:sz w:val="24"/>
          <w:szCs w:val="24"/>
          <w:rtl w:val="0"/>
        </w:rPr>
        <w:t xml:space="preserve"> Principles of database design, data normalization, and efficient data retrieval are crucial for building a robust and scalable platform. Proper database design ensures data integrity, consistency, and efficient data management. (Khamis et al., 2016) discusses DataONE's development of content and educational resources.</w:t>
      </w:r>
    </w:p>
    <w:p w:rsidR="00000000" w:rsidDel="00000000" w:rsidP="00000000" w:rsidRDefault="00000000" w:rsidRPr="00000000" w14:paraId="000000D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System integration:</w:t>
      </w:r>
      <w:r w:rsidDel="00000000" w:rsidR="00000000" w:rsidRPr="00000000">
        <w:rPr>
          <w:rFonts w:ascii="Times New Roman" w:cs="Times New Roman" w:eastAsia="Times New Roman" w:hAnsi="Times New Roman"/>
          <w:sz w:val="24"/>
          <w:szCs w:val="24"/>
          <w:rtl w:val="0"/>
        </w:rPr>
        <w:t xml:space="preserve"> Strategies for integrating different software systems and databases are crucial for ensuring data consistency and seamless functionality. Exploring different integration approaches, including APIs and data synchronization methods, is essential.</w:t>
      </w:r>
    </w:p>
    <w:p w:rsidR="00000000" w:rsidDel="00000000" w:rsidP="00000000" w:rsidRDefault="00000000" w:rsidRPr="00000000" w14:paraId="000000D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authentication and security:</w:t>
      </w:r>
      <w:r w:rsidDel="00000000" w:rsidR="00000000" w:rsidRPr="00000000">
        <w:rPr>
          <w:rFonts w:ascii="Times New Roman" w:cs="Times New Roman" w:eastAsia="Times New Roman" w:hAnsi="Times New Roman"/>
          <w:sz w:val="24"/>
          <w:szCs w:val="24"/>
          <w:rtl w:val="0"/>
        </w:rPr>
        <w:t xml:space="preserve"> Securing web platforms and protecting sensitive data are paramount. Implementing robust authentication and authorization mechanisms, data encryption, and regular security audits are essential for maintaining data security and user privacy.</w:t>
      </w:r>
    </w:p>
    <w:p w:rsidR="00000000" w:rsidDel="00000000" w:rsidP="00000000" w:rsidRDefault="00000000" w:rsidRPr="00000000" w14:paraId="000000D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redundancy and data quality:</w:t>
      </w:r>
      <w:r w:rsidDel="00000000" w:rsidR="00000000" w:rsidRPr="00000000">
        <w:rPr>
          <w:rFonts w:ascii="Times New Roman" w:cs="Times New Roman" w:eastAsia="Times New Roman" w:hAnsi="Times New Roman"/>
          <w:sz w:val="24"/>
          <w:szCs w:val="24"/>
          <w:rtl w:val="0"/>
        </w:rPr>
        <w:t xml:space="preserve"> Minimizing data redundancy and ensuring data quality are vital for maintaining data integrity and reliability. Strategies for data validation, data cleaning, and data governance should be implemented.</w:t>
      </w:r>
    </w:p>
    <w:p w:rsidR="00000000" w:rsidDel="00000000" w:rsidP="00000000" w:rsidRDefault="00000000" w:rsidRPr="00000000" w14:paraId="000000DD">
      <w:pPr>
        <w:pStyle w:val="Heading3"/>
        <w:keepNext w:val="0"/>
        <w:keepLines w:val="0"/>
        <w:spacing w:before="280" w:line="360" w:lineRule="auto"/>
        <w:jc w:val="both"/>
        <w:rPr>
          <w:rFonts w:ascii="Times New Roman" w:cs="Times New Roman" w:eastAsia="Times New Roman" w:hAnsi="Times New Roman"/>
          <w:b w:val="1"/>
          <w:color w:val="000000"/>
          <w:sz w:val="26"/>
          <w:szCs w:val="26"/>
        </w:rPr>
      </w:pPr>
      <w:bookmarkStart w:colFirst="0" w:colLast="0" w:name="_6ruxqq6tcu7c" w:id="24"/>
      <w:bookmarkEnd w:id="24"/>
      <w:r w:rsidDel="00000000" w:rsidR="00000000" w:rsidRPr="00000000">
        <w:rPr>
          <w:rFonts w:ascii="Times New Roman" w:cs="Times New Roman" w:eastAsia="Times New Roman" w:hAnsi="Times New Roman"/>
          <w:b w:val="1"/>
          <w:color w:val="000000"/>
          <w:sz w:val="26"/>
          <w:szCs w:val="26"/>
          <w:rtl w:val="0"/>
        </w:rPr>
        <w:t xml:space="preserve">2.3 HISTORICAL BACKGROUND</w:t>
      </w:r>
    </w:p>
    <w:p w:rsidR="00000000" w:rsidDel="00000000" w:rsidP="00000000" w:rsidRDefault="00000000" w:rsidRPr="00000000" w14:paraId="000000D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early days of computer use in education saw limited applications, primarily focused on administrative tasks and basic programming instruction. As technology advanced, the potential for using computers to enhance teaching and learning became increasingly clear. The rise of the internet in the 1990s marked a turning point, enabling the development of online learning platforms and digital repositories. (Abdulahi, 2025) mentions prior projects related to information management, including computerized payroll systems and network management, reflecting this evolution. These early systems, while not web-based, laid the groundwork for the integrated platforms we see today.</w:t>
      </w:r>
    </w:p>
    <w:p w:rsidR="00000000" w:rsidDel="00000000" w:rsidP="00000000" w:rsidRDefault="00000000" w:rsidRPr="00000000" w14:paraId="000000D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factors have driven the adoption of web-based platforms in education. The increasing availability and affordability of computers and internet access played a significant role. The demand for flexible and accessible learning opportunities, coupled with the desire to personalize education, further fueled the adoption of online learning platforms. (Apuke &amp; Iyendo, 2018) highlights the importance of internet access for research and learning among university students, demonstrating the growing reliance on online resources. The COVID-19 pandemic accelerated this trend, forcing institutions to rapidly adopt online learning solutions. (Egielewa et al., 2021) discusses the challenges and experiences of Nigerian higher education institutions during this period. While the pandemic highlighted the limitations of existing infrastructure and digital literacy gaps, it also underscored the potential of web-based platforms to bridge geographical barriers and provide access to education in times of crisis. (Béché, 2020) discusses how Cameroonian institutions leveraged various technologies, including learning management systems and mobile phones, to deliver education during the pandemic.</w:t>
      </w:r>
    </w:p>
    <w:p w:rsidR="00000000" w:rsidDel="00000000" w:rsidP="00000000" w:rsidRDefault="00000000" w:rsidRPr="00000000" w14:paraId="000000E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Focusing on Kwara State Polytechnic, (Abdulahi, 2025) details the author's experience in various projects, adding further context to the history of information management at the institution. Initiatives like the development of a computerized payroll system (Abdulahi, 2025) and the exploration of network management systems (Abdulahi, 2025) demonstrate the Polytechnic's early engagement with information technology. Further research into specific projects, such as student result processing and hospital management systems mentioned in (Abdulahi, 2025), could reveal valuable insights into the evolution of information management practices at the Polytechnic. Investigating the adoption of specific web-based platforms at Kwara State Polytechnic, such as the portal mentioned in (Kwara State Polytechnic Portal, 2025), could further enrich this historical background. This would provide a more nuanced understanding of the challenges and successes experienced by the institution in its journey towards digital transformation. (2024) provides an overview of the Polytechnic's establishment and mandate, which can be used as a starting point for researching its historical use of technology.</w:t>
      </w:r>
    </w:p>
    <w:p w:rsidR="00000000" w:rsidDel="00000000" w:rsidP="00000000" w:rsidRDefault="00000000" w:rsidRPr="00000000" w14:paraId="000000E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Examining the role of the Institute of Information and Communication Technology (The Title Is Not Present in the Provided Text. The Text Only Mentions “Institute of Information and Communication Technology”., 2024) within Kwara State Polytechnic could also shed light on the institution's focus on technology integration in education. Furthermore, exploring the availability and accessibility of interactive whiteboards and other educational technologies (Umar et al., 2023) could provide valuable context regarding the historical adoption of technology-enhanced learning at the Polytechnic. By combining these various sources and conducting further research into specific projects and initiatives, a comprehensive historical background on the adoption of web-based platforms at Kwara State Polytechnic can be developed. </w:t>
      </w:r>
      <w:r w:rsidDel="00000000" w:rsidR="00000000" w:rsidRPr="00000000">
        <w:br w:type="page"/>
      </w:r>
      <w:r w:rsidDel="00000000" w:rsidR="00000000" w:rsidRPr="00000000">
        <w:rPr>
          <w:rtl w:val="0"/>
        </w:rPr>
      </w:r>
    </w:p>
    <w:p w:rsidR="00000000" w:rsidDel="00000000" w:rsidP="00000000" w:rsidRDefault="00000000" w:rsidRPr="00000000" w14:paraId="000000E2">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THREE</w:t>
        <w:br w:type="textWrapping"/>
        <w:t xml:space="preserve">METHODOLOGY AND SYSTEM ANALYSIS </w:t>
      </w:r>
      <w:r w:rsidDel="00000000" w:rsidR="00000000" w:rsidRPr="00000000">
        <w:rPr>
          <w:rtl w:val="0"/>
        </w:rPr>
      </w:r>
    </w:p>
    <w:p w:rsidR="00000000" w:rsidDel="00000000" w:rsidP="00000000" w:rsidRDefault="00000000" w:rsidRPr="00000000" w14:paraId="000000E3">
      <w:pPr>
        <w:pStyle w:val="Heading3"/>
        <w:spacing w:after="240" w:before="240" w:line="360" w:lineRule="auto"/>
        <w:jc w:val="both"/>
        <w:rPr>
          <w:rFonts w:ascii="Times New Roman" w:cs="Times New Roman" w:eastAsia="Times New Roman" w:hAnsi="Times New Roman"/>
          <w:b w:val="1"/>
          <w:color w:val="000000"/>
          <w:sz w:val="24"/>
          <w:szCs w:val="24"/>
        </w:rPr>
      </w:pPr>
      <w:bookmarkStart w:colFirst="0" w:colLast="0" w:name="_q7ndn3jhlgvu" w:id="25"/>
      <w:bookmarkEnd w:id="25"/>
      <w:r w:rsidDel="00000000" w:rsidR="00000000" w:rsidRPr="00000000">
        <w:rPr>
          <w:rFonts w:ascii="Times New Roman" w:cs="Times New Roman" w:eastAsia="Times New Roman" w:hAnsi="Times New Roman"/>
          <w:b w:val="1"/>
          <w:color w:val="000000"/>
          <w:sz w:val="24"/>
          <w:szCs w:val="24"/>
          <w:rtl w:val="0"/>
        </w:rPr>
        <w:t xml:space="preserve">3.1 RESEARCH METHODOLOGY</w:t>
      </w:r>
    </w:p>
    <w:p w:rsidR="00000000" w:rsidDel="00000000" w:rsidP="00000000" w:rsidRDefault="00000000" w:rsidRPr="00000000" w14:paraId="000000E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employed a case study approach to investigate staff profile management practices at Kwara State Polytechnic. The research adopted a </w:t>
      </w:r>
      <w:r w:rsidDel="00000000" w:rsidR="00000000" w:rsidRPr="00000000">
        <w:rPr>
          <w:rFonts w:ascii="Times New Roman" w:cs="Times New Roman" w:eastAsia="Times New Roman" w:hAnsi="Times New Roman"/>
          <w:b w:val="1"/>
          <w:sz w:val="24"/>
          <w:szCs w:val="24"/>
          <w:rtl w:val="0"/>
        </w:rPr>
        <w:t xml:space="preserve">descriptive design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design enables the collection of detailed information regarding the existing methods of managing staff profiles and academic repositories within the institution. It provided insights into user needs, system requirements, and content management challenges, which guided the design and development of the proposed solution.</w:t>
      </w:r>
    </w:p>
    <w:p w:rsidR="00000000" w:rsidDel="00000000" w:rsidP="00000000" w:rsidRDefault="00000000" w:rsidRPr="00000000" w14:paraId="000000E6">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z0d3owl3d4l7" w:id="26"/>
      <w:bookmarkEnd w:id="26"/>
      <w:r w:rsidDel="00000000" w:rsidR="00000000" w:rsidRPr="00000000">
        <w:rPr>
          <w:rFonts w:ascii="Times New Roman" w:cs="Times New Roman" w:eastAsia="Times New Roman" w:hAnsi="Times New Roman"/>
          <w:b w:val="1"/>
          <w:color w:val="000000"/>
          <w:sz w:val="24"/>
          <w:szCs w:val="24"/>
          <w:rtl w:val="0"/>
        </w:rPr>
        <w:t xml:space="preserve">3.1.1 SYSTEM DEVELOPMENT METHODOLOGY</w:t>
      </w:r>
    </w:p>
    <w:p w:rsidR="00000000" w:rsidDel="00000000" w:rsidP="00000000" w:rsidRDefault="00000000" w:rsidRPr="00000000" w14:paraId="000000E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Waterfall Model</w:t>
      </w:r>
      <w:r w:rsidDel="00000000" w:rsidR="00000000" w:rsidRPr="00000000">
        <w:rPr>
          <w:rFonts w:ascii="Times New Roman" w:cs="Times New Roman" w:eastAsia="Times New Roman" w:hAnsi="Times New Roman"/>
          <w:sz w:val="24"/>
          <w:szCs w:val="24"/>
          <w:rtl w:val="0"/>
        </w:rPr>
        <w:t xml:space="preserve"> was chosen due to its sequential approach, where each phase depends on the deliverables of the previous one. The model ensures clarity of structure and documentation, which is beneficial for academic research. The phases include:</w:t>
      </w:r>
    </w:p>
    <w:p w:rsidR="00000000" w:rsidDel="00000000" w:rsidP="00000000" w:rsidRDefault="00000000" w:rsidRPr="00000000" w14:paraId="000000E8">
      <w:pPr>
        <w:pStyle w:val="Heading3"/>
        <w:keepNext w:val="0"/>
        <w:keepLines w:val="0"/>
        <w:spacing w:after="40" w:before="240" w:line="360" w:lineRule="auto"/>
        <w:jc w:val="both"/>
        <w:rPr>
          <w:rFonts w:ascii="Times New Roman" w:cs="Times New Roman" w:eastAsia="Times New Roman" w:hAnsi="Times New Roman"/>
          <w:b w:val="1"/>
          <w:color w:val="000000"/>
          <w:sz w:val="24"/>
          <w:szCs w:val="24"/>
        </w:rPr>
      </w:pPr>
      <w:bookmarkStart w:colFirst="0" w:colLast="0" w:name="_z3yeqsqyq8nb" w:id="27"/>
      <w:bookmarkEnd w:id="27"/>
      <w:r w:rsidDel="00000000" w:rsidR="00000000" w:rsidRPr="00000000">
        <w:rPr>
          <w:rFonts w:ascii="Times New Roman" w:cs="Times New Roman" w:eastAsia="Times New Roman" w:hAnsi="Times New Roman"/>
          <w:b w:val="1"/>
          <w:color w:val="000000"/>
          <w:sz w:val="24"/>
          <w:szCs w:val="24"/>
          <w:rtl w:val="0"/>
        </w:rPr>
        <w:t xml:space="preserve">3.1.2 REQUIREMENT ANALYSIS</w:t>
      </w:r>
    </w:p>
    <w:p w:rsidR="00000000" w:rsidDel="00000000" w:rsidP="00000000" w:rsidRDefault="00000000" w:rsidRPr="00000000" w14:paraId="000000E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phase involved gathering all necessary functional and non-functional requirements through interviews and questionnaires. Requirements such as user registration, profile management, file upload/download, content categorization, and admin control were documented.</w:t>
      </w:r>
    </w:p>
    <w:p w:rsidR="00000000" w:rsidDel="00000000" w:rsidP="00000000" w:rsidRDefault="00000000" w:rsidRPr="00000000" w14:paraId="000000EA">
      <w:pPr>
        <w:pStyle w:val="Heading4"/>
        <w:keepNext w:val="0"/>
        <w:keepLines w:val="0"/>
        <w:spacing w:after="40" w:before="240" w:line="360" w:lineRule="auto"/>
        <w:jc w:val="both"/>
        <w:rPr>
          <w:rFonts w:ascii="Times New Roman" w:cs="Times New Roman" w:eastAsia="Times New Roman" w:hAnsi="Times New Roman"/>
          <w:b w:val="1"/>
          <w:color w:val="000000"/>
        </w:rPr>
      </w:pPr>
      <w:bookmarkStart w:colFirst="0" w:colLast="0" w:name="_c0trp3wefoh4" w:id="28"/>
      <w:bookmarkEnd w:id="28"/>
      <w:r w:rsidDel="00000000" w:rsidR="00000000" w:rsidRPr="00000000">
        <w:rPr>
          <w:rFonts w:ascii="Times New Roman" w:cs="Times New Roman" w:eastAsia="Times New Roman" w:hAnsi="Times New Roman"/>
          <w:b w:val="1"/>
          <w:color w:val="000000"/>
          <w:rtl w:val="0"/>
        </w:rPr>
        <w:t xml:space="preserve">3.1.3 DATA COLLECTION METHODS</w:t>
      </w:r>
    </w:p>
    <w:p w:rsidR="00000000" w:rsidDel="00000000" w:rsidP="00000000" w:rsidRDefault="00000000" w:rsidRPr="00000000" w14:paraId="000000E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accurately understand the problem and requirements, both primary and secondary data sources were used:</w:t>
      </w:r>
    </w:p>
    <w:p w:rsidR="00000000" w:rsidDel="00000000" w:rsidP="00000000" w:rsidRDefault="00000000" w:rsidRPr="00000000" w14:paraId="000000EC">
      <w:pPr>
        <w:numPr>
          <w:ilvl w:val="0"/>
          <w:numId w:val="14"/>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Interviews</w:t>
      </w:r>
      <w:r w:rsidDel="00000000" w:rsidR="00000000" w:rsidRPr="00000000">
        <w:rPr>
          <w:rFonts w:ascii="Times New Roman" w:cs="Times New Roman" w:eastAsia="Times New Roman" w:hAnsi="Times New Roman"/>
          <w:sz w:val="24"/>
          <w:szCs w:val="24"/>
          <w:rtl w:val="0"/>
        </w:rPr>
        <w:t xml:space="preserve">: Conducted with administrative staff, lecturers, and IT personnel to understand current processes and challenges.</w:t>
      </w:r>
    </w:p>
    <w:p w:rsidR="00000000" w:rsidDel="00000000" w:rsidP="00000000" w:rsidRDefault="00000000" w:rsidRPr="00000000" w14:paraId="000000ED">
      <w:pPr>
        <w:numPr>
          <w:ilvl w:val="0"/>
          <w:numId w:val="1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Questionnaires</w:t>
      </w:r>
      <w:r w:rsidDel="00000000" w:rsidR="00000000" w:rsidRPr="00000000">
        <w:rPr>
          <w:rFonts w:ascii="Times New Roman" w:cs="Times New Roman" w:eastAsia="Times New Roman" w:hAnsi="Times New Roman"/>
          <w:sz w:val="24"/>
          <w:szCs w:val="24"/>
          <w:rtl w:val="0"/>
        </w:rPr>
        <w:t xml:space="preserve">: Distributed among selected staff members to gather insights on desired features and common system issues.</w:t>
      </w:r>
    </w:p>
    <w:p w:rsidR="00000000" w:rsidDel="00000000" w:rsidP="00000000" w:rsidRDefault="00000000" w:rsidRPr="00000000" w14:paraId="000000EE">
      <w:pPr>
        <w:numPr>
          <w:ilvl w:val="0"/>
          <w:numId w:val="1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Observation</w:t>
      </w:r>
      <w:r w:rsidDel="00000000" w:rsidR="00000000" w:rsidRPr="00000000">
        <w:rPr>
          <w:rFonts w:ascii="Times New Roman" w:cs="Times New Roman" w:eastAsia="Times New Roman" w:hAnsi="Times New Roman"/>
          <w:sz w:val="24"/>
          <w:szCs w:val="24"/>
          <w:rtl w:val="0"/>
        </w:rPr>
        <w:t xml:space="preserve">: A review of how staff profiles and academic content are currently managed within the institution.</w:t>
      </w:r>
    </w:p>
    <w:p w:rsidR="00000000" w:rsidDel="00000000" w:rsidP="00000000" w:rsidRDefault="00000000" w:rsidRPr="00000000" w14:paraId="000000EF">
      <w:pPr>
        <w:numPr>
          <w:ilvl w:val="0"/>
          <w:numId w:val="14"/>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Document Review</w:t>
      </w:r>
      <w:r w:rsidDel="00000000" w:rsidR="00000000" w:rsidRPr="00000000">
        <w:rPr>
          <w:rFonts w:ascii="Times New Roman" w:cs="Times New Roman" w:eastAsia="Times New Roman" w:hAnsi="Times New Roman"/>
          <w:sz w:val="24"/>
          <w:szCs w:val="24"/>
          <w:rtl w:val="0"/>
        </w:rPr>
        <w:t xml:space="preserve">: Analysis of institutional guidelines, departmental procedures, and existing tools or documentation.</w:t>
      </w:r>
    </w:p>
    <w:p w:rsidR="00000000" w:rsidDel="00000000" w:rsidP="00000000" w:rsidRDefault="00000000" w:rsidRPr="00000000" w14:paraId="000000F0">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b6qf9hy69s0i" w:id="29"/>
      <w:bookmarkEnd w:id="29"/>
      <w:r w:rsidDel="00000000" w:rsidR="00000000" w:rsidRPr="00000000">
        <w:rPr>
          <w:rFonts w:ascii="Times New Roman" w:cs="Times New Roman" w:eastAsia="Times New Roman" w:hAnsi="Times New Roman"/>
          <w:b w:val="1"/>
          <w:color w:val="000000"/>
          <w:sz w:val="24"/>
          <w:szCs w:val="24"/>
          <w:rtl w:val="0"/>
        </w:rPr>
        <w:t xml:space="preserve">3.1.4 TOOLS AND TECHNOLOGIES USED</w:t>
      </w:r>
    </w:p>
    <w:p w:rsidR="00000000" w:rsidDel="00000000" w:rsidP="00000000" w:rsidRDefault="00000000" w:rsidRPr="00000000" w14:paraId="000000F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build a modern, scalable, and user-friendly platform, the following technologies and tools were used:</w:t>
      </w:r>
    </w:p>
    <w:p w:rsidR="00000000" w:rsidDel="00000000" w:rsidP="00000000" w:rsidRDefault="00000000" w:rsidRPr="00000000" w14:paraId="000000F2">
      <w:pPr>
        <w:numPr>
          <w:ilvl w:val="0"/>
          <w:numId w:val="11"/>
        </w:numPr>
        <w:spacing w:after="0" w:afterAutospacing="0" w:before="2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HTML5: </w:t>
      </w:r>
      <w:r w:rsidDel="00000000" w:rsidR="00000000" w:rsidRPr="00000000">
        <w:rPr>
          <w:rFonts w:ascii="Times New Roman" w:cs="Times New Roman" w:eastAsia="Times New Roman" w:hAnsi="Times New Roman"/>
          <w:sz w:val="24"/>
          <w:szCs w:val="24"/>
          <w:rtl w:val="0"/>
        </w:rPr>
        <w:t xml:space="preserve">Used for structuring the web pages with semantic, accessible markup.</w:t>
        <w:br w:type="textWrapping"/>
        <w:t xml:space="preserve"> It forms the foundational layout for all content displayed on the platform.</w:t>
      </w:r>
    </w:p>
    <w:p w:rsidR="00000000" w:rsidDel="00000000" w:rsidP="00000000" w:rsidRDefault="00000000" w:rsidRPr="00000000" w14:paraId="000000F3">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CSS3: </w:t>
      </w:r>
      <w:r w:rsidDel="00000000" w:rsidR="00000000" w:rsidRPr="00000000">
        <w:rPr>
          <w:rFonts w:ascii="Times New Roman" w:cs="Times New Roman" w:eastAsia="Times New Roman" w:hAnsi="Times New Roman"/>
          <w:sz w:val="24"/>
          <w:szCs w:val="24"/>
          <w:rtl w:val="0"/>
        </w:rPr>
        <w:t xml:space="preserve">Handled styling and responsive layouts across devices using media queries.</w:t>
        <w:br w:type="textWrapping"/>
        <w:t xml:space="preserve"> Enhanced the UI with consistent themes, transitions, and animations.</w:t>
      </w:r>
    </w:p>
    <w:p w:rsidR="00000000" w:rsidDel="00000000" w:rsidP="00000000" w:rsidRDefault="00000000" w:rsidRPr="00000000" w14:paraId="000000F4">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JAVASCRIPT (</w:t>
      </w:r>
      <w:hyperlink r:id="rId6">
        <w:r w:rsidDel="00000000" w:rsidR="00000000" w:rsidRPr="00000000">
          <w:rPr>
            <w:rFonts w:ascii="Times New Roman" w:cs="Times New Roman" w:eastAsia="Times New Roman" w:hAnsi="Times New Roman"/>
            <w:b w:val="1"/>
            <w:color w:val="1155cc"/>
            <w:sz w:val="24"/>
            <w:szCs w:val="24"/>
            <w:u w:val="single"/>
            <w:rtl w:val="0"/>
          </w:rPr>
          <w:t xml:space="preserve">React.js</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React was used to build a fast, component-based, interactive frontend. It enabled efficient UI rendering and seamless interaction with backend APIs.</w:t>
      </w:r>
    </w:p>
    <w:p w:rsidR="00000000" w:rsidDel="00000000" w:rsidP="00000000" w:rsidRDefault="00000000" w:rsidRPr="00000000" w14:paraId="000000F5">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hyperlink r:id="rId7">
        <w:r w:rsidDel="00000000" w:rsidR="00000000" w:rsidRPr="00000000">
          <w:rPr>
            <w:rFonts w:ascii="Times New Roman" w:cs="Times New Roman" w:eastAsia="Times New Roman" w:hAnsi="Times New Roman"/>
            <w:b w:val="1"/>
            <w:sz w:val="24"/>
            <w:szCs w:val="24"/>
            <w:rtl w:val="0"/>
          </w:rPr>
          <w:t xml:space="preserve">NODE.JS</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Served as the backend runtime for executing server-side logic in JavaScript. Provided a scalable and high-performance environment for web operations.</w:t>
      </w:r>
    </w:p>
    <w:p w:rsidR="00000000" w:rsidDel="00000000" w:rsidP="00000000" w:rsidRDefault="00000000" w:rsidRPr="00000000" w14:paraId="000000F6">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EXPRESS: </w:t>
      </w:r>
      <w:r w:rsidDel="00000000" w:rsidR="00000000" w:rsidRPr="00000000">
        <w:rPr>
          <w:rFonts w:ascii="Times New Roman" w:cs="Times New Roman" w:eastAsia="Times New Roman" w:hAnsi="Times New Roman"/>
          <w:sz w:val="24"/>
          <w:szCs w:val="24"/>
          <w:rtl w:val="0"/>
        </w:rPr>
        <w:t xml:space="preserve">Used to create RESTful APIs with clear routing and middleware logic.</w:t>
        <w:br w:type="textWrapping"/>
        <w:t xml:space="preserve"> Enabled smooth request/response handling and backend functionality.</w:t>
      </w:r>
    </w:p>
    <w:p w:rsidR="00000000" w:rsidDel="00000000" w:rsidP="00000000" w:rsidRDefault="00000000" w:rsidRPr="00000000" w14:paraId="000000F7">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MongoDB: </w:t>
      </w:r>
      <w:r w:rsidDel="00000000" w:rsidR="00000000" w:rsidRPr="00000000">
        <w:rPr>
          <w:rFonts w:ascii="Times New Roman" w:cs="Times New Roman" w:eastAsia="Times New Roman" w:hAnsi="Times New Roman"/>
          <w:sz w:val="24"/>
          <w:szCs w:val="24"/>
          <w:rtl w:val="0"/>
        </w:rPr>
        <w:t xml:space="preserve">Served as the NoSQL database to store staff profiles, content, and metadata. Its flexibility allowed easy modeling of academic and administrative data.</w:t>
      </w:r>
    </w:p>
    <w:p w:rsidR="00000000" w:rsidDel="00000000" w:rsidP="00000000" w:rsidRDefault="00000000" w:rsidRPr="00000000" w14:paraId="000000F8">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FIGMA: </w:t>
      </w:r>
      <w:r w:rsidDel="00000000" w:rsidR="00000000" w:rsidRPr="00000000">
        <w:rPr>
          <w:rFonts w:ascii="Times New Roman" w:cs="Times New Roman" w:eastAsia="Times New Roman" w:hAnsi="Times New Roman"/>
          <w:sz w:val="24"/>
          <w:szCs w:val="24"/>
          <w:rtl w:val="0"/>
        </w:rPr>
        <w:t xml:space="preserve">Used for UI/UX design and prototyping of the entire platform layout.</w:t>
        <w:br w:type="textWrapping"/>
        <w:t xml:space="preserve">Allowed real-time collaboration and visual feedback before development.</w:t>
      </w:r>
    </w:p>
    <w:p w:rsidR="00000000" w:rsidDel="00000000" w:rsidP="00000000" w:rsidRDefault="00000000" w:rsidRPr="00000000" w14:paraId="000000F9">
      <w:pPr>
        <w:numPr>
          <w:ilvl w:val="0"/>
          <w:numId w:val="1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POSTMAN: </w:t>
      </w:r>
      <w:r w:rsidDel="00000000" w:rsidR="00000000" w:rsidRPr="00000000">
        <w:rPr>
          <w:rFonts w:ascii="Times New Roman" w:cs="Times New Roman" w:eastAsia="Times New Roman" w:hAnsi="Times New Roman"/>
          <w:sz w:val="24"/>
          <w:szCs w:val="24"/>
          <w:rtl w:val="0"/>
        </w:rPr>
        <w:t xml:space="preserve">Used for testing all backend API routes and verifying data exchange.</w:t>
        <w:br w:type="textWrapping"/>
        <w:t xml:space="preserve"> Helped in debugging, documenting, and validating each endpoint.</w:t>
      </w:r>
    </w:p>
    <w:p w:rsidR="00000000" w:rsidDel="00000000" w:rsidP="00000000" w:rsidRDefault="00000000" w:rsidRPr="00000000" w14:paraId="000000FA">
      <w:pPr>
        <w:numPr>
          <w:ilvl w:val="0"/>
          <w:numId w:val="11"/>
        </w:numPr>
        <w:spacing w:after="2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GIT &amp; GITHUB: </w:t>
      </w:r>
      <w:r w:rsidDel="00000000" w:rsidR="00000000" w:rsidRPr="00000000">
        <w:rPr>
          <w:rFonts w:ascii="Times New Roman" w:cs="Times New Roman" w:eastAsia="Times New Roman" w:hAnsi="Times New Roman"/>
          <w:sz w:val="24"/>
          <w:szCs w:val="24"/>
          <w:rtl w:val="0"/>
        </w:rPr>
        <w:t xml:space="preserve">Git tracked all code changes locally, while GitHub supported remote collaboration. Used for source control, and project versioning.</w:t>
      </w:r>
      <w:r w:rsidDel="00000000" w:rsidR="00000000" w:rsidRPr="00000000">
        <w:rPr>
          <w:rtl w:val="0"/>
        </w:rPr>
      </w:r>
    </w:p>
    <w:p w:rsidR="00000000" w:rsidDel="00000000" w:rsidP="00000000" w:rsidRDefault="00000000" w:rsidRPr="00000000" w14:paraId="000000FB">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7yagch32v5nl" w:id="30"/>
      <w:bookmarkEnd w:id="30"/>
      <w:r w:rsidDel="00000000" w:rsidR="00000000" w:rsidRPr="00000000">
        <w:rPr>
          <w:rFonts w:ascii="Times New Roman" w:cs="Times New Roman" w:eastAsia="Times New Roman" w:hAnsi="Times New Roman"/>
          <w:b w:val="1"/>
          <w:color w:val="000000"/>
          <w:sz w:val="24"/>
          <w:szCs w:val="24"/>
          <w:rtl w:val="0"/>
        </w:rPr>
        <w:t xml:space="preserve">3.2 ANALYSIS OF THE EXISTING SYSTEM</w:t>
      </w:r>
    </w:p>
    <w:p w:rsidR="00000000" w:rsidDel="00000000" w:rsidP="00000000" w:rsidRDefault="00000000" w:rsidRPr="00000000" w14:paraId="000000F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system of managing staff profiles and academic repositories at Kwara State Polytechnic is largely </w:t>
      </w:r>
      <w:r w:rsidDel="00000000" w:rsidR="00000000" w:rsidRPr="00000000">
        <w:rPr>
          <w:rFonts w:ascii="Times New Roman" w:cs="Times New Roman" w:eastAsia="Times New Roman" w:hAnsi="Times New Roman"/>
          <w:b w:val="1"/>
          <w:sz w:val="24"/>
          <w:szCs w:val="24"/>
          <w:rtl w:val="0"/>
        </w:rPr>
        <w:t xml:space="preserve">manual or semi-digital</w:t>
      </w:r>
      <w:r w:rsidDel="00000000" w:rsidR="00000000" w:rsidRPr="00000000">
        <w:rPr>
          <w:rFonts w:ascii="Times New Roman" w:cs="Times New Roman" w:eastAsia="Times New Roman" w:hAnsi="Times New Roman"/>
          <w:sz w:val="24"/>
          <w:szCs w:val="24"/>
          <w:rtl w:val="0"/>
        </w:rPr>
        <w:t xml:space="preserve">, with data stored in isolated formats such as:</w:t>
      </w:r>
    </w:p>
    <w:p w:rsidR="00000000" w:rsidDel="00000000" w:rsidP="00000000" w:rsidRDefault="00000000" w:rsidRPr="00000000" w14:paraId="000000FD">
      <w:pPr>
        <w:numPr>
          <w:ilvl w:val="0"/>
          <w:numId w:val="2"/>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Spreadsheets</w:t>
      </w:r>
    </w:p>
    <w:p w:rsidR="00000000" w:rsidDel="00000000" w:rsidP="00000000" w:rsidRDefault="00000000" w:rsidRPr="00000000" w14:paraId="000000FE">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 records</w:t>
      </w:r>
    </w:p>
    <w:p w:rsidR="00000000" w:rsidDel="00000000" w:rsidP="00000000" w:rsidRDefault="00000000" w:rsidRPr="00000000" w14:paraId="000000FF">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computers</w:t>
      </w:r>
    </w:p>
    <w:p w:rsidR="00000000" w:rsidDel="00000000" w:rsidP="00000000" w:rsidRDefault="00000000" w:rsidRPr="00000000" w14:paraId="00000100">
      <w:pPr>
        <w:numPr>
          <w:ilvl w:val="0"/>
          <w:numId w:val="2"/>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Drive or similar shared storage (without central coordination)</w:t>
      </w:r>
    </w:p>
    <w:p w:rsidR="00000000" w:rsidDel="00000000" w:rsidP="00000000" w:rsidRDefault="00000000" w:rsidRPr="00000000" w14:paraId="0000010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fragmented approach has led to inconsistencies, inaccessibility, and a lack of a centralized data management system. There is no integrated portal to manage staff information, upload academic materials, or track updates in a structured manner.</w:t>
      </w:r>
    </w:p>
    <w:p w:rsidR="00000000" w:rsidDel="00000000" w:rsidP="00000000" w:rsidRDefault="00000000" w:rsidRPr="00000000" w14:paraId="00000102">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ss5d00lwxa6s" w:id="31"/>
      <w:bookmarkEnd w:id="31"/>
      <w:r w:rsidDel="00000000" w:rsidR="00000000" w:rsidRPr="00000000">
        <w:rPr>
          <w:rFonts w:ascii="Times New Roman" w:cs="Times New Roman" w:eastAsia="Times New Roman" w:hAnsi="Times New Roman"/>
          <w:b w:val="1"/>
          <w:color w:val="000000"/>
          <w:sz w:val="24"/>
          <w:szCs w:val="24"/>
          <w:rtl w:val="0"/>
        </w:rPr>
        <w:t xml:space="preserve">3.3 PROBLEMS OF THE EXISTING SYSTEM</w:t>
      </w:r>
    </w:p>
    <w:p w:rsidR="00000000" w:rsidDel="00000000" w:rsidP="00000000" w:rsidRDefault="00000000" w:rsidRPr="00000000" w14:paraId="0000010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existing system suffers from several critical problems:</w:t>
      </w:r>
    </w:p>
    <w:p w:rsidR="00000000" w:rsidDel="00000000" w:rsidP="00000000" w:rsidRDefault="00000000" w:rsidRPr="00000000" w14:paraId="00000104">
      <w:pPr>
        <w:numPr>
          <w:ilvl w:val="0"/>
          <w:numId w:val="18"/>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Decentralization of Data</w:t>
      </w:r>
      <w:r w:rsidDel="00000000" w:rsidR="00000000" w:rsidRPr="00000000">
        <w:rPr>
          <w:rFonts w:ascii="Times New Roman" w:cs="Times New Roman" w:eastAsia="Times New Roman" w:hAnsi="Times New Roman"/>
          <w:sz w:val="24"/>
          <w:szCs w:val="24"/>
          <w:rtl w:val="0"/>
        </w:rPr>
        <w:t xml:space="preserve">: Staff information and academic files are scattered across departments and personal systems.</w:t>
      </w:r>
    </w:p>
    <w:p w:rsidR="00000000" w:rsidDel="00000000" w:rsidP="00000000" w:rsidRDefault="00000000" w:rsidRPr="00000000" w14:paraId="00000105">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Inefficient File Sharing</w:t>
      </w:r>
      <w:r w:rsidDel="00000000" w:rsidR="00000000" w:rsidRPr="00000000">
        <w:rPr>
          <w:rFonts w:ascii="Times New Roman" w:cs="Times New Roman" w:eastAsia="Times New Roman" w:hAnsi="Times New Roman"/>
          <w:sz w:val="24"/>
          <w:szCs w:val="24"/>
          <w:rtl w:val="0"/>
        </w:rPr>
        <w:t xml:space="preserve">: No structured means to share news and information, research papers, or academic content with students or other staff.</w:t>
      </w:r>
    </w:p>
    <w:p w:rsidR="00000000" w:rsidDel="00000000" w:rsidP="00000000" w:rsidRDefault="00000000" w:rsidRPr="00000000" w14:paraId="00000106">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Search Functionality</w:t>
      </w:r>
      <w:r w:rsidDel="00000000" w:rsidR="00000000" w:rsidRPr="00000000">
        <w:rPr>
          <w:rFonts w:ascii="Times New Roman" w:cs="Times New Roman" w:eastAsia="Times New Roman" w:hAnsi="Times New Roman"/>
          <w:sz w:val="24"/>
          <w:szCs w:val="24"/>
          <w:rtl w:val="0"/>
        </w:rPr>
        <w:t xml:space="preserve">: Difficulty locating specific files or staff details quickly.</w:t>
      </w:r>
    </w:p>
    <w:p w:rsidR="00000000" w:rsidDel="00000000" w:rsidP="00000000" w:rsidRDefault="00000000" w:rsidRPr="00000000" w14:paraId="00000107">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Manual Updates</w:t>
      </w:r>
      <w:r w:rsidDel="00000000" w:rsidR="00000000" w:rsidRPr="00000000">
        <w:rPr>
          <w:rFonts w:ascii="Times New Roman" w:cs="Times New Roman" w:eastAsia="Times New Roman" w:hAnsi="Times New Roman"/>
          <w:sz w:val="24"/>
          <w:szCs w:val="24"/>
          <w:rtl w:val="0"/>
        </w:rPr>
        <w:t xml:space="preserve">: Frequent errors due to manual entry and updates across various formats.</w:t>
      </w:r>
    </w:p>
    <w:p w:rsidR="00000000" w:rsidDel="00000000" w:rsidP="00000000" w:rsidRDefault="00000000" w:rsidRPr="00000000" w14:paraId="00000108">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Risks</w:t>
      </w:r>
      <w:r w:rsidDel="00000000" w:rsidR="00000000" w:rsidRPr="00000000">
        <w:rPr>
          <w:rFonts w:ascii="Times New Roman" w:cs="Times New Roman" w:eastAsia="Times New Roman" w:hAnsi="Times New Roman"/>
          <w:sz w:val="24"/>
          <w:szCs w:val="24"/>
          <w:rtl w:val="0"/>
        </w:rPr>
        <w:t xml:space="preserve">: Files are vulnerable to unauthorized access, accidental deletion, or data loss due to poor backup strategies.</w:t>
      </w:r>
    </w:p>
    <w:p w:rsidR="00000000" w:rsidDel="00000000" w:rsidP="00000000" w:rsidRDefault="00000000" w:rsidRPr="00000000" w14:paraId="00000109">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Version Control</w:t>
      </w:r>
      <w:r w:rsidDel="00000000" w:rsidR="00000000" w:rsidRPr="00000000">
        <w:rPr>
          <w:rFonts w:ascii="Times New Roman" w:cs="Times New Roman" w:eastAsia="Times New Roman" w:hAnsi="Times New Roman"/>
          <w:sz w:val="24"/>
          <w:szCs w:val="24"/>
          <w:rtl w:val="0"/>
        </w:rPr>
        <w:t xml:space="preserve">: Inability to track updates or maintain version history for content.</w:t>
      </w:r>
    </w:p>
    <w:p w:rsidR="00000000" w:rsidDel="00000000" w:rsidP="00000000" w:rsidRDefault="00000000" w:rsidRPr="00000000" w14:paraId="0000010A">
      <w:pPr>
        <w:numPr>
          <w:ilvl w:val="0"/>
          <w:numId w:val="18"/>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Limited Accessibility</w:t>
      </w:r>
      <w:r w:rsidDel="00000000" w:rsidR="00000000" w:rsidRPr="00000000">
        <w:rPr>
          <w:rFonts w:ascii="Times New Roman" w:cs="Times New Roman" w:eastAsia="Times New Roman" w:hAnsi="Times New Roman"/>
          <w:sz w:val="24"/>
          <w:szCs w:val="24"/>
          <w:rtl w:val="0"/>
        </w:rPr>
        <w:t xml:space="preserve">: Staff cannot easily update their profiles or upload documents remotely.</w:t>
      </w:r>
    </w:p>
    <w:p w:rsidR="00000000" w:rsidDel="00000000" w:rsidP="00000000" w:rsidRDefault="00000000" w:rsidRPr="00000000" w14:paraId="0000010B">
      <w:pPr>
        <w:pStyle w:val="Heading3"/>
        <w:keepNext w:val="0"/>
        <w:keepLines w:val="0"/>
        <w:spacing w:before="280" w:line="360" w:lineRule="auto"/>
        <w:jc w:val="both"/>
        <w:rPr>
          <w:rFonts w:ascii="Times New Roman" w:cs="Times New Roman" w:eastAsia="Times New Roman" w:hAnsi="Times New Roman"/>
          <w:sz w:val="24"/>
          <w:szCs w:val="24"/>
        </w:rPr>
      </w:pPr>
      <w:bookmarkStart w:colFirst="0" w:colLast="0" w:name="_27jrjf1vz7aq" w:id="32"/>
      <w:bookmarkEnd w:id="32"/>
      <w:r w:rsidDel="00000000" w:rsidR="00000000" w:rsidRPr="00000000">
        <w:rPr>
          <w:rFonts w:ascii="Times New Roman" w:cs="Times New Roman" w:eastAsia="Times New Roman" w:hAnsi="Times New Roman"/>
          <w:b w:val="1"/>
          <w:color w:val="000000"/>
          <w:sz w:val="24"/>
          <w:szCs w:val="24"/>
          <w:rtl w:val="0"/>
        </w:rPr>
        <w:t xml:space="preserve">3.4 DESCRIPTION OF THE PROPOSED SYSTEM</w:t>
        <w:br w:type="textWrapping"/>
      </w:r>
      <w:r w:rsidDel="00000000" w:rsidR="00000000" w:rsidRPr="00000000">
        <w:rPr>
          <w:rFonts w:ascii="Times New Roman" w:cs="Times New Roman" w:eastAsia="Times New Roman" w:hAnsi="Times New Roman"/>
          <w:sz w:val="24"/>
          <w:szCs w:val="24"/>
          <w:rtl w:val="0"/>
        </w:rPr>
        <w:t xml:space="preserve">The proposed solution is a </w:t>
      </w:r>
      <w:r w:rsidDel="00000000" w:rsidR="00000000" w:rsidRPr="00000000">
        <w:rPr>
          <w:rFonts w:ascii="Times New Roman" w:cs="Times New Roman" w:eastAsia="Times New Roman" w:hAnsi="Times New Roman"/>
          <w:b w:val="1"/>
          <w:color w:val="000000"/>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designed to centralize and streamline the management of staff profiles, academic repositories, and digital content within Kwara State Polytechnic. Key features include:</w:t>
      </w:r>
    </w:p>
    <w:p w:rsidR="00000000" w:rsidDel="00000000" w:rsidP="00000000" w:rsidRDefault="00000000" w:rsidRPr="00000000" w14:paraId="0000010C">
      <w:pPr>
        <w:numPr>
          <w:ilvl w:val="0"/>
          <w:numId w:val="16"/>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Accounts</w:t>
      </w:r>
      <w:r w:rsidDel="00000000" w:rsidR="00000000" w:rsidRPr="00000000">
        <w:rPr>
          <w:rFonts w:ascii="Times New Roman" w:cs="Times New Roman" w:eastAsia="Times New Roman" w:hAnsi="Times New Roman"/>
          <w:sz w:val="24"/>
          <w:szCs w:val="24"/>
          <w:rtl w:val="0"/>
        </w:rPr>
        <w:t xml:space="preserve">: Role-based access for administrators, academic staff, and non academic staff.</w:t>
      </w:r>
    </w:p>
    <w:p w:rsidR="00000000" w:rsidDel="00000000" w:rsidP="00000000" w:rsidRDefault="00000000" w:rsidRPr="00000000" w14:paraId="0000010D">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Each staff member can manage their own digital profile, including bio, research, qualifications, and more.</w:t>
      </w:r>
    </w:p>
    <w:p w:rsidR="00000000" w:rsidDel="00000000" w:rsidP="00000000" w:rsidRDefault="00000000" w:rsidRPr="00000000" w14:paraId="0000010E">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Repository System</w:t>
      </w:r>
      <w:r w:rsidDel="00000000" w:rsidR="00000000" w:rsidRPr="00000000">
        <w:rPr>
          <w:rFonts w:ascii="Times New Roman" w:cs="Times New Roman" w:eastAsia="Times New Roman" w:hAnsi="Times New Roman"/>
          <w:sz w:val="24"/>
          <w:szCs w:val="24"/>
          <w:rtl w:val="0"/>
        </w:rPr>
        <w:t xml:space="preserve">: Upload and categorize institutes, with the detailed information about the institute like departments, communities, department courses, publications, news and reports.</w:t>
      </w:r>
    </w:p>
    <w:p w:rsidR="00000000" w:rsidDel="00000000" w:rsidP="00000000" w:rsidRDefault="00000000" w:rsidRPr="00000000" w14:paraId="0000010F">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and Filter Tools</w:t>
      </w:r>
      <w:r w:rsidDel="00000000" w:rsidR="00000000" w:rsidRPr="00000000">
        <w:rPr>
          <w:rFonts w:ascii="Times New Roman" w:cs="Times New Roman" w:eastAsia="Times New Roman" w:hAnsi="Times New Roman"/>
          <w:sz w:val="24"/>
          <w:szCs w:val="24"/>
          <w:rtl w:val="0"/>
        </w:rPr>
        <w:t xml:space="preserve">: Quick access to staff information or academic content using keywords and filters.</w:t>
      </w:r>
    </w:p>
    <w:p w:rsidR="00000000" w:rsidDel="00000000" w:rsidP="00000000" w:rsidRDefault="00000000" w:rsidRPr="00000000" w14:paraId="00000110">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 Dashboard</w:t>
      </w:r>
      <w:r w:rsidDel="00000000" w:rsidR="00000000" w:rsidRPr="00000000">
        <w:rPr>
          <w:rFonts w:ascii="Times New Roman" w:cs="Times New Roman" w:eastAsia="Times New Roman" w:hAnsi="Times New Roman"/>
          <w:sz w:val="24"/>
          <w:szCs w:val="24"/>
          <w:rtl w:val="0"/>
        </w:rPr>
        <w:t xml:space="preserve">: Admin interface to approve uploads, manage users, and oversee the entire system.</w:t>
      </w:r>
    </w:p>
    <w:p w:rsidR="00000000" w:rsidDel="00000000" w:rsidP="00000000" w:rsidRDefault="00000000" w:rsidRPr="00000000" w14:paraId="00000111">
      <w:pPr>
        <w:numPr>
          <w:ilvl w:val="0"/>
          <w:numId w:val="1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Cloud-Based Storage</w:t>
      </w:r>
      <w:r w:rsidDel="00000000" w:rsidR="00000000" w:rsidRPr="00000000">
        <w:rPr>
          <w:rFonts w:ascii="Times New Roman" w:cs="Times New Roman" w:eastAsia="Times New Roman" w:hAnsi="Times New Roman"/>
          <w:sz w:val="24"/>
          <w:szCs w:val="24"/>
          <w:rtl w:val="0"/>
        </w:rPr>
        <w:t xml:space="preserve">: Centralized, secure, and accessible storage.</w:t>
      </w:r>
    </w:p>
    <w:p w:rsidR="00000000" w:rsidDel="00000000" w:rsidP="00000000" w:rsidRDefault="00000000" w:rsidRPr="00000000" w14:paraId="00000112">
      <w:pPr>
        <w:numPr>
          <w:ilvl w:val="0"/>
          <w:numId w:val="16"/>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Responsive Design</w:t>
      </w:r>
      <w:r w:rsidDel="00000000" w:rsidR="00000000" w:rsidRPr="00000000">
        <w:rPr>
          <w:rFonts w:ascii="Times New Roman" w:cs="Times New Roman" w:eastAsia="Times New Roman" w:hAnsi="Times New Roman"/>
          <w:sz w:val="24"/>
          <w:szCs w:val="24"/>
          <w:rtl w:val="0"/>
        </w:rPr>
        <w:t xml:space="preserve">: Accessible across desktops, tablets, and smartphones.</w:t>
      </w:r>
    </w:p>
    <w:p w:rsidR="00000000" w:rsidDel="00000000" w:rsidP="00000000" w:rsidRDefault="00000000" w:rsidRPr="00000000" w14:paraId="00000113">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3tjcet7379h2" w:id="33"/>
      <w:bookmarkEnd w:id="33"/>
      <w:r w:rsidDel="00000000" w:rsidR="00000000" w:rsidRPr="00000000">
        <w:rPr>
          <w:rFonts w:ascii="Times New Roman" w:cs="Times New Roman" w:eastAsia="Times New Roman" w:hAnsi="Times New Roman"/>
          <w:b w:val="1"/>
          <w:color w:val="000000"/>
          <w:sz w:val="24"/>
          <w:szCs w:val="24"/>
          <w:rtl w:val="0"/>
        </w:rPr>
        <w:t xml:space="preserve">3.5 ADVANTAGES OF THE PROPOSED SYSTEM</w:t>
      </w:r>
    </w:p>
    <w:p w:rsidR="00000000" w:rsidDel="00000000" w:rsidP="00000000" w:rsidRDefault="00000000" w:rsidRPr="00000000" w14:paraId="0000011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system offers several advantages over the existing process:</w:t>
      </w:r>
    </w:p>
    <w:p w:rsidR="00000000" w:rsidDel="00000000" w:rsidP="00000000" w:rsidRDefault="00000000" w:rsidRPr="00000000" w14:paraId="00000115">
      <w:pPr>
        <w:numPr>
          <w:ilvl w:val="0"/>
          <w:numId w:val="8"/>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Centralized Data Access</w:t>
      </w:r>
      <w:r w:rsidDel="00000000" w:rsidR="00000000" w:rsidRPr="00000000">
        <w:rPr>
          <w:rFonts w:ascii="Times New Roman" w:cs="Times New Roman" w:eastAsia="Times New Roman" w:hAnsi="Times New Roman"/>
          <w:sz w:val="24"/>
          <w:szCs w:val="24"/>
          <w:rtl w:val="0"/>
        </w:rPr>
        <w:t xml:space="preserve">: A single, unified platform for all departments and users.</w:t>
      </w:r>
    </w:p>
    <w:p w:rsidR="00000000" w:rsidDel="00000000" w:rsidP="00000000" w:rsidRDefault="00000000" w:rsidRPr="00000000" w14:paraId="00000116">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Enhanced Collaboration</w:t>
      </w:r>
      <w:r w:rsidDel="00000000" w:rsidR="00000000" w:rsidRPr="00000000">
        <w:rPr>
          <w:rFonts w:ascii="Times New Roman" w:cs="Times New Roman" w:eastAsia="Times New Roman" w:hAnsi="Times New Roman"/>
          <w:sz w:val="24"/>
          <w:szCs w:val="24"/>
          <w:rtl w:val="0"/>
        </w:rPr>
        <w:t xml:space="preserve">: Information  can be passed across easily and staff can update their profiles without going through multiple channels.</w:t>
      </w:r>
    </w:p>
    <w:p w:rsidR="00000000" w:rsidDel="00000000" w:rsidP="00000000" w:rsidRDefault="00000000" w:rsidRPr="00000000" w14:paraId="00000117">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Improved Security</w:t>
      </w:r>
      <w:r w:rsidDel="00000000" w:rsidR="00000000" w:rsidRPr="00000000">
        <w:rPr>
          <w:rFonts w:ascii="Times New Roman" w:cs="Times New Roman" w:eastAsia="Times New Roman" w:hAnsi="Times New Roman"/>
          <w:sz w:val="24"/>
          <w:szCs w:val="24"/>
          <w:rtl w:val="0"/>
        </w:rPr>
        <w:t xml:space="preserve">: Role-based access and backup protocols help protect sensitive information.</w:t>
      </w:r>
    </w:p>
    <w:p w:rsidR="00000000" w:rsidDel="00000000" w:rsidP="00000000" w:rsidRDefault="00000000" w:rsidRPr="00000000" w14:paraId="00000118">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and Cost Efficiency</w:t>
      </w:r>
      <w:r w:rsidDel="00000000" w:rsidR="00000000" w:rsidRPr="00000000">
        <w:rPr>
          <w:rFonts w:ascii="Times New Roman" w:cs="Times New Roman" w:eastAsia="Times New Roman" w:hAnsi="Times New Roman"/>
          <w:sz w:val="24"/>
          <w:szCs w:val="24"/>
          <w:rtl w:val="0"/>
        </w:rPr>
        <w:t xml:space="preserve">: Reduces reliance on paperwork and manual updates.</w:t>
      </w:r>
    </w:p>
    <w:p w:rsidR="00000000" w:rsidDel="00000000" w:rsidP="00000000" w:rsidRDefault="00000000" w:rsidRPr="00000000" w14:paraId="00000119">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Remote Accessibility</w:t>
      </w:r>
      <w:r w:rsidDel="00000000" w:rsidR="00000000" w:rsidRPr="00000000">
        <w:rPr>
          <w:rFonts w:ascii="Times New Roman" w:cs="Times New Roman" w:eastAsia="Times New Roman" w:hAnsi="Times New Roman"/>
          <w:sz w:val="24"/>
          <w:szCs w:val="24"/>
          <w:rtl w:val="0"/>
        </w:rPr>
        <w:t xml:space="preserve">: Enables staff to manage content and profiles from any internet-enabled device.</w:t>
      </w:r>
    </w:p>
    <w:p w:rsidR="00000000" w:rsidDel="00000000" w:rsidP="00000000" w:rsidRDefault="00000000" w:rsidRPr="00000000" w14:paraId="0000011A">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Version Control</w:t>
      </w:r>
      <w:r w:rsidDel="00000000" w:rsidR="00000000" w:rsidRPr="00000000">
        <w:rPr>
          <w:rFonts w:ascii="Times New Roman" w:cs="Times New Roman" w:eastAsia="Times New Roman" w:hAnsi="Times New Roman"/>
          <w:sz w:val="24"/>
          <w:szCs w:val="24"/>
          <w:rtl w:val="0"/>
        </w:rPr>
        <w:t xml:space="preserve">: Ensures that updated files do not overwrite important earlier versions.</w:t>
      </w:r>
    </w:p>
    <w:p w:rsidR="00000000" w:rsidDel="00000000" w:rsidP="00000000" w:rsidRDefault="00000000" w:rsidRPr="00000000" w14:paraId="0000011B">
      <w:pPr>
        <w:numPr>
          <w:ilvl w:val="0"/>
          <w:numId w:val="8"/>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Scalability</w:t>
      </w:r>
      <w:r w:rsidDel="00000000" w:rsidR="00000000" w:rsidRPr="00000000">
        <w:rPr>
          <w:rFonts w:ascii="Times New Roman" w:cs="Times New Roman" w:eastAsia="Times New Roman" w:hAnsi="Times New Roman"/>
          <w:sz w:val="24"/>
          <w:szCs w:val="24"/>
          <w:rtl w:val="0"/>
        </w:rPr>
        <w:t xml:space="preserve">: Future features like student access, internal messaging, or analytics can be integrated easily</w:t>
      </w:r>
    </w:p>
    <w:p w:rsidR="00000000" w:rsidDel="00000000" w:rsidP="00000000" w:rsidRDefault="00000000" w:rsidRPr="00000000" w14:paraId="0000011C">
      <w:pPr>
        <w:spacing w:after="240" w:before="240"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E">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F">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0">
      <w:pPr>
        <w:spacing w:after="240" w:before="240"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FOUR</w:t>
        <w:br w:type="textWrapping"/>
        <w:t xml:space="preserve">SYSTEM DESIGN AND IMPLEMENTATION</w:t>
      </w:r>
    </w:p>
    <w:p w:rsidR="00000000" w:rsidDel="00000000" w:rsidP="00000000" w:rsidRDefault="00000000" w:rsidRPr="00000000" w14:paraId="00000121">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SYSTEM DESIGN</w:t>
      </w:r>
    </w:p>
    <w:p w:rsidR="00000000" w:rsidDel="00000000" w:rsidP="00000000" w:rsidRDefault="00000000" w:rsidRPr="00000000" w14:paraId="0000012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design phase translates the requirements gathered in Chapter 3 into a structured blueprint for development. The design ensures the platform is user-friendly, scalable, secure, and responsive, addressing the challenges of the existing system, such as data decentralization, inefficient content management, and limited accessibility.</w:t>
      </w:r>
    </w:p>
    <w:p w:rsidR="00000000" w:rsidDel="00000000" w:rsidP="00000000" w:rsidRDefault="00000000" w:rsidRPr="00000000" w14:paraId="0000012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OUTPUT DESIGN</w:t>
      </w:r>
    </w:p>
    <w:p w:rsidR="00000000" w:rsidDel="00000000" w:rsidP="00000000" w:rsidRDefault="00000000" w:rsidRPr="00000000" w14:paraId="0000012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output design defines how data is presented to users through the platform’s interface. The platform, accessible at </w:t>
      </w:r>
      <w:hyperlink r:id="rId8">
        <w:r w:rsidDel="00000000" w:rsidR="00000000" w:rsidRPr="00000000">
          <w:rPr>
            <w:rFonts w:ascii="Times New Roman" w:cs="Times New Roman" w:eastAsia="Times New Roman" w:hAnsi="Times New Roman"/>
            <w:color w:val="1155cc"/>
            <w:sz w:val="24"/>
            <w:szCs w:val="24"/>
            <w:u w:val="single"/>
            <w:rtl w:val="0"/>
          </w:rPr>
          <w:t xml:space="preserve">https://iict.kwarastatepolytechnic.edu.ng</w:t>
        </w:r>
      </w:hyperlink>
      <w:r w:rsidDel="00000000" w:rsidR="00000000" w:rsidRPr="00000000">
        <w:rPr>
          <w:rFonts w:ascii="Times New Roman" w:cs="Times New Roman" w:eastAsia="Times New Roman" w:hAnsi="Times New Roman"/>
          <w:sz w:val="24"/>
          <w:szCs w:val="24"/>
          <w:rtl w:val="0"/>
        </w:rPr>
        <w:t xml:space="preserve">, features the following outputs:</w:t>
      </w:r>
    </w:p>
    <w:p w:rsidR="00000000" w:rsidDel="00000000" w:rsidP="00000000" w:rsidRDefault="00000000" w:rsidRPr="00000000" w14:paraId="0000012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412792"/>
            <wp:effectExtent b="0" l="0" r="0" t="0"/>
            <wp:docPr id="7" name="image21.png"/>
            <a:graphic>
              <a:graphicData uri="http://schemas.openxmlformats.org/drawingml/2006/picture">
                <pic:pic>
                  <pic:nvPicPr>
                    <pic:cNvPr id="0" name="image21.png"/>
                    <pic:cNvPicPr preferRelativeResize="0"/>
                  </pic:nvPicPr>
                  <pic:blipFill>
                    <a:blip r:embed="rId9"/>
                    <a:srcRect b="13545" l="0" r="0" t="0"/>
                    <a:stretch>
                      <a:fillRect/>
                    </a:stretch>
                  </pic:blipFill>
                  <pic:spPr>
                    <a:xfrm>
                      <a:off x="0" y="0"/>
                      <a:ext cx="5734050" cy="2412792"/>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 Homepage (the platform that provides an overview of the system and easy navigation to key features. It offers quick access to important sections such as login, announcements, staff profiles, research updates, and system notifications)</w:t>
      </w:r>
    </w:p>
    <w:p w:rsidR="00000000" w:rsidDel="00000000" w:rsidP="00000000" w:rsidRDefault="00000000" w:rsidRPr="00000000" w14:paraId="00000128">
      <w:pPr>
        <w:spacing w:after="240" w:before="24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4050" cy="1621115"/>
            <wp:effectExtent b="0" l="0" r="0" t="0"/>
            <wp:docPr id="2" name="image20.png"/>
            <a:graphic>
              <a:graphicData uri="http://schemas.openxmlformats.org/drawingml/2006/picture">
                <pic:pic>
                  <pic:nvPicPr>
                    <pic:cNvPr id="0" name="image20.png"/>
                    <pic:cNvPicPr preferRelativeResize="0"/>
                  </pic:nvPicPr>
                  <pic:blipFill>
                    <a:blip r:embed="rId10"/>
                    <a:srcRect b="28630" l="0" r="0" t="0"/>
                    <a:stretch>
                      <a:fillRect/>
                    </a:stretch>
                  </pic:blipFill>
                  <pic:spPr>
                    <a:xfrm>
                      <a:off x="0" y="0"/>
                      <a:ext cx="5734050" cy="1621115"/>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4.2: Department Menu List (displays a structured list of all departments within the institution. It allows users to easily navigate to department-specific pages containing information such as staff profiles, research activities, and academic programs.)</w:t>
      </w:r>
    </w:p>
    <w:p w:rsidR="00000000" w:rsidDel="00000000" w:rsidP="00000000" w:rsidRDefault="00000000" w:rsidRPr="00000000" w14:paraId="0000012A">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 Profile Pages</w:t>
      </w:r>
      <w:r w:rsidDel="00000000" w:rsidR="00000000" w:rsidRPr="00000000">
        <w:rPr>
          <w:rFonts w:ascii="Times New Roman" w:cs="Times New Roman" w:eastAsia="Times New Roman" w:hAnsi="Times New Roman"/>
          <w:sz w:val="24"/>
          <w:szCs w:val="24"/>
          <w:rtl w:val="0"/>
        </w:rPr>
        <w:t xml:space="preserve">: Each staff member has a dedicated profile displaying their bio, qualifications, research interests, publications, and contact details. The profiles are searchable and filterable by department, role, or expertise.</w:t>
      </w:r>
      <w:r w:rsidDel="00000000" w:rsidR="00000000" w:rsidRPr="00000000">
        <w:rPr>
          <w:rtl w:val="0"/>
        </w:rPr>
      </w:r>
    </w:p>
    <w:p w:rsidR="00000000" w:rsidDel="00000000" w:rsidP="00000000" w:rsidRDefault="00000000" w:rsidRPr="00000000" w14:paraId="0000012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6777038"/>
            <wp:effectExtent b="0" l="0" r="0" t="0"/>
            <wp:docPr id="11" name="image13.png"/>
            <a:graphic>
              <a:graphicData uri="http://schemas.openxmlformats.org/drawingml/2006/picture">
                <pic:pic>
                  <pic:nvPicPr>
                    <pic:cNvPr id="0" name="image13.png"/>
                    <pic:cNvPicPr preferRelativeResize="0"/>
                  </pic:nvPicPr>
                  <pic:blipFill>
                    <a:blip r:embed="rId11"/>
                    <a:srcRect b="39090" l="0" r="0" t="0"/>
                    <a:stretch>
                      <a:fillRect/>
                    </a:stretch>
                  </pic:blipFill>
                  <pic:spPr>
                    <a:xfrm>
                      <a:off x="0" y="0"/>
                      <a:ext cx="5734050" cy="677703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4.3: Computer Science Staff Profile List Page (displays a compiled list of all staff members in the Computer Science department. Each profile includes key information such as name, designation, qualifications, research interests, and contact details, enabling easy access to academic and professional backgrounds.)</w:t>
      </w:r>
    </w:p>
    <w:p w:rsidR="00000000" w:rsidDel="00000000" w:rsidP="00000000" w:rsidRDefault="00000000" w:rsidRPr="00000000" w14:paraId="0000012D">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Research Repository Interface</w:t>
      </w:r>
      <w:r w:rsidDel="00000000" w:rsidR="00000000" w:rsidRPr="00000000">
        <w:rPr>
          <w:rFonts w:ascii="Times New Roman" w:cs="Times New Roman" w:eastAsia="Times New Roman" w:hAnsi="Times New Roman"/>
          <w:sz w:val="24"/>
          <w:szCs w:val="24"/>
          <w:rtl w:val="0"/>
        </w:rPr>
        <w:t xml:space="preserve">: Displays categorized academic content (e.g., publications, reports, news) with metadata such as title, author, date, and department. Users can download or view documents in a clean, organized layout.</w:t>
      </w:r>
    </w:p>
    <w:p w:rsidR="00000000" w:rsidDel="00000000" w:rsidP="00000000" w:rsidRDefault="00000000" w:rsidRPr="00000000" w14:paraId="0000012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7396163"/>
            <wp:effectExtent b="0" l="0" r="0" t="0"/>
            <wp:docPr id="19" name="image9.png"/>
            <a:graphic>
              <a:graphicData uri="http://schemas.openxmlformats.org/drawingml/2006/picture">
                <pic:pic>
                  <pic:nvPicPr>
                    <pic:cNvPr id="0" name="image9.png"/>
                    <pic:cNvPicPr preferRelativeResize="0"/>
                  </pic:nvPicPr>
                  <pic:blipFill>
                    <a:blip r:embed="rId12"/>
                    <a:srcRect b="31390" l="0" r="0" t="0"/>
                    <a:stretch>
                      <a:fillRect/>
                    </a:stretch>
                  </pic:blipFill>
                  <pic:spPr>
                    <a:xfrm>
                      <a:off x="0" y="0"/>
                      <a:ext cx="5734050" cy="7396163"/>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4.4: Staff Repository Public Page (provides public access to staff research outputs, publications,</w:t>
      </w:r>
    </w:p>
    <w:p w:rsidR="00000000" w:rsidDel="00000000" w:rsidP="00000000" w:rsidRDefault="00000000" w:rsidRPr="00000000" w14:paraId="00000130">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and academic contributions. It promotes transparency, enhances research visibility, and supports collaboration within and outside the institution.)</w:t>
      </w:r>
    </w:p>
    <w:p w:rsidR="00000000" w:rsidDel="00000000" w:rsidP="00000000" w:rsidRDefault="00000000" w:rsidRPr="00000000" w14:paraId="00000131">
      <w:pPr>
        <w:numPr>
          <w:ilvl w:val="0"/>
          <w:numId w:val="7"/>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 Dashboard</w:t>
      </w:r>
      <w:r w:rsidDel="00000000" w:rsidR="00000000" w:rsidRPr="00000000">
        <w:rPr>
          <w:rFonts w:ascii="Times New Roman" w:cs="Times New Roman" w:eastAsia="Times New Roman" w:hAnsi="Times New Roman"/>
          <w:sz w:val="24"/>
          <w:szCs w:val="24"/>
          <w:rtl w:val="0"/>
        </w:rPr>
        <w:t xml:space="preserve">: An admin interface shows pending uploads, user management options, and system analytics (e.g., user activity, content views).</w:t>
      </w:r>
    </w:p>
    <w:p w:rsidR="00000000" w:rsidDel="00000000" w:rsidP="00000000" w:rsidRDefault="00000000" w:rsidRPr="00000000" w14:paraId="00000132">
      <w:pPr>
        <w:numPr>
          <w:ilvl w:val="0"/>
          <w:numId w:val="7"/>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Results</w:t>
      </w:r>
      <w:r w:rsidDel="00000000" w:rsidR="00000000" w:rsidRPr="00000000">
        <w:rPr>
          <w:rFonts w:ascii="Times New Roman" w:cs="Times New Roman" w:eastAsia="Times New Roman" w:hAnsi="Times New Roman"/>
          <w:sz w:val="24"/>
          <w:szCs w:val="24"/>
          <w:rtl w:val="0"/>
        </w:rPr>
        <w:t xml:space="preserve">: A dynamic search page presents results based on keywords, with filters for departments, content types, or publication dates.</w:t>
      </w:r>
    </w:p>
    <w:p w:rsidR="00000000" w:rsidDel="00000000" w:rsidP="00000000" w:rsidRDefault="00000000" w:rsidRPr="00000000" w14:paraId="0000013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1"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4.5: Search Result UI (This interface displays the results of user search queries, presenting relevant information in a clear and organized manner.)</w:t>
      </w:r>
    </w:p>
    <w:p w:rsidR="00000000" w:rsidDel="00000000" w:rsidP="00000000" w:rsidRDefault="00000000" w:rsidRPr="00000000" w14:paraId="00000135">
      <w:pPr>
        <w:numPr>
          <w:ilvl w:val="0"/>
          <w:numId w:val="7"/>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Responsive Layout</w:t>
      </w:r>
      <w:r w:rsidDel="00000000" w:rsidR="00000000" w:rsidRPr="00000000">
        <w:rPr>
          <w:rFonts w:ascii="Times New Roman" w:cs="Times New Roman" w:eastAsia="Times New Roman" w:hAnsi="Times New Roman"/>
          <w:sz w:val="24"/>
          <w:szCs w:val="24"/>
          <w:rtl w:val="0"/>
        </w:rPr>
        <w:t xml:space="preserve">: Outputs are optimized for desktops, tablets, and smartphones using CSS3 media queries alongside Material UI, ensuring accessibility across devices.</w:t>
      </w:r>
    </w:p>
    <w:p w:rsidR="00000000" w:rsidDel="00000000" w:rsidP="00000000" w:rsidRDefault="00000000" w:rsidRPr="00000000" w14:paraId="0000013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output design was prototyped using Figma, ensuring a consistent theme with the institution’s branding (e.g., colors, fonts) and intuitive navigation.</w:t>
      </w:r>
    </w:p>
    <w:p w:rsidR="00000000" w:rsidDel="00000000" w:rsidP="00000000" w:rsidRDefault="00000000" w:rsidRPr="00000000" w14:paraId="0000013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983824"/>
            <wp:effectExtent b="0" l="0" r="0" t="0"/>
            <wp:docPr id="4" name="image8.png"/>
            <a:graphic>
              <a:graphicData uri="http://schemas.openxmlformats.org/drawingml/2006/picture">
                <pic:pic>
                  <pic:nvPicPr>
                    <pic:cNvPr id="0" name="image8.png"/>
                    <pic:cNvPicPr preferRelativeResize="0"/>
                  </pic:nvPicPr>
                  <pic:blipFill>
                    <a:blip r:embed="rId14"/>
                    <a:srcRect b="63582" l="0" r="0" t="0"/>
                    <a:stretch>
                      <a:fillRect/>
                    </a:stretch>
                  </pic:blipFill>
                  <pic:spPr>
                    <a:xfrm>
                      <a:off x="0" y="0"/>
                      <a:ext cx="5734050" cy="3983824"/>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4.6: Desktop View of Computer Science Homepage (the full-screen version of the Computer Science department’s homepage as viewed on a desktop device. It features an organized layout with access to departmental news, staff profiles, academic programs, research highlights, and quick navigation menus for users)</w:t>
      </w:r>
    </w:p>
    <w:p w:rsidR="00000000" w:rsidDel="00000000" w:rsidP="00000000" w:rsidRDefault="00000000" w:rsidRPr="00000000" w14:paraId="00000139">
      <w:pPr>
        <w:spacing w:after="240" w:before="240"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133350</wp:posOffset>
            </wp:positionV>
            <wp:extent cx="2000250" cy="5786438"/>
            <wp:effectExtent b="12700" l="12700" r="12700" t="12700"/>
            <wp:wrapSquare wrapText="bothSides" distB="114300" distT="114300" distL="114300" distR="114300"/>
            <wp:docPr id="15" name="image7.png"/>
            <a:graphic>
              <a:graphicData uri="http://schemas.openxmlformats.org/drawingml/2006/picture">
                <pic:pic>
                  <pic:nvPicPr>
                    <pic:cNvPr id="0" name="image7.png"/>
                    <pic:cNvPicPr preferRelativeResize="0"/>
                  </pic:nvPicPr>
                  <pic:blipFill>
                    <a:blip r:embed="rId15"/>
                    <a:srcRect b="12075" l="0" r="0" t="0"/>
                    <a:stretch>
                      <a:fillRect/>
                    </a:stretch>
                  </pic:blipFill>
                  <pic:spPr>
                    <a:xfrm>
                      <a:off x="0" y="0"/>
                      <a:ext cx="2000250" cy="5786438"/>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3814763" cy="5867400"/>
            <wp:effectExtent b="12700" l="12700" r="12700" t="1270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6"/>
                    <a:srcRect b="65049" l="0" r="0" t="0"/>
                    <a:stretch>
                      <a:fillRect/>
                    </a:stretch>
                  </pic:blipFill>
                  <pic:spPr>
                    <a:xfrm>
                      <a:off x="0" y="0"/>
                      <a:ext cx="3814763" cy="5867400"/>
                    </a:xfrm>
                    <a:prstGeom prst="rect"/>
                    <a:ln w="12700">
                      <a:solidFill>
                        <a:srgbClr val="000000"/>
                      </a:solidFill>
                      <a:prstDash val="solid"/>
                    </a:ln>
                  </pic:spPr>
                </pic:pic>
              </a:graphicData>
            </a:graphic>
          </wp:anchor>
        </w:drawing>
      </w:r>
    </w:p>
    <w:p w:rsidR="00000000" w:rsidDel="00000000" w:rsidP="00000000" w:rsidRDefault="00000000" w:rsidRPr="00000000" w14:paraId="0000013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4.7: Tablet and Mobile View of Computer Science Homepage(an optimized version of the Computer Science department’s homepage designed for tablet and mobile devices. It maintains core content and navigation features with a responsive layout that ensures readability and usability on medium-sized and small-sized screens.)</w:t>
      </w:r>
      <w:r w:rsidDel="00000000" w:rsidR="00000000" w:rsidRPr="00000000">
        <w:rPr>
          <w:rtl w:val="0"/>
        </w:rPr>
      </w:r>
    </w:p>
    <w:p w:rsidR="00000000" w:rsidDel="00000000" w:rsidP="00000000" w:rsidRDefault="00000000" w:rsidRPr="00000000" w14:paraId="0000013B">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whtg4fxatf7u" w:id="34"/>
      <w:bookmarkEnd w:id="34"/>
      <w:r w:rsidDel="00000000" w:rsidR="00000000" w:rsidRPr="00000000">
        <w:rPr>
          <w:rFonts w:ascii="Times New Roman" w:cs="Times New Roman" w:eastAsia="Times New Roman" w:hAnsi="Times New Roman"/>
          <w:b w:val="1"/>
          <w:color w:val="000000"/>
          <w:sz w:val="24"/>
          <w:szCs w:val="24"/>
          <w:rtl w:val="0"/>
        </w:rPr>
        <w:t xml:space="preserve">4.1.2 INPUT DESIGN</w:t>
      </w:r>
    </w:p>
    <w:p w:rsidR="00000000" w:rsidDel="00000000" w:rsidP="00000000" w:rsidRDefault="00000000" w:rsidRPr="00000000" w14:paraId="0000013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input design specifies how users interact with the platform to enter or update data. The platform includes the following input mechanisms:</w:t>
      </w:r>
    </w:p>
    <w:p w:rsidR="00000000" w:rsidDel="00000000" w:rsidP="00000000" w:rsidRDefault="00000000" w:rsidRPr="00000000" w14:paraId="0000013D">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User Registration Form</w:t>
      </w:r>
      <w:r w:rsidDel="00000000" w:rsidR="00000000" w:rsidRPr="00000000">
        <w:rPr>
          <w:rFonts w:ascii="Times New Roman" w:cs="Times New Roman" w:eastAsia="Times New Roman" w:hAnsi="Times New Roman"/>
          <w:sz w:val="24"/>
          <w:szCs w:val="24"/>
          <w:rtl w:val="0"/>
        </w:rPr>
        <w:t xml:space="preserve">: Collects user details (name, email, role, department) for account creation, with validation for required fields and email format.</w:t>
      </w:r>
    </w:p>
    <w:p w:rsidR="00000000" w:rsidDel="00000000" w:rsidP="00000000" w:rsidRDefault="00000000" w:rsidRPr="00000000" w14:paraId="0000013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106923"/>
            <wp:effectExtent b="0" l="0" r="0" t="0"/>
            <wp:docPr id="9"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734050" cy="2106923"/>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4.8: Staff Login Page</w:t>
      </w:r>
      <w:r w:rsidDel="00000000" w:rsidR="00000000" w:rsidRPr="00000000">
        <w:rPr>
          <w:rFonts w:ascii="Times New Roman" w:cs="Times New Roman" w:eastAsia="Times New Roman" w:hAnsi="Times New Roman"/>
          <w:i w:val="1"/>
          <w:rtl w:val="0"/>
        </w:rPr>
        <w:t xml:space="preserve"> (provides a secure authentication interface for staff members to access the system. It requires valid login credentials (e.g., staff ID and password) to ensure authorized access to staff-specific features such as profile management, content updates, and administrative tools.)</w:t>
      </w:r>
    </w:p>
    <w:p w:rsidR="00000000" w:rsidDel="00000000" w:rsidP="00000000" w:rsidRDefault="00000000" w:rsidRPr="00000000" w14:paraId="00000140">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4100513"/>
            <wp:effectExtent b="0" l="0" r="0" t="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34050" cy="4100513"/>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Fig 4.8: Staff Register Page (allows new staff members to create an account by entering their personal and professional details. The information collected during registration is used to generate staff profiles and grant appropriate access privileges within the system.)</w:t>
      </w:r>
    </w:p>
    <w:p w:rsidR="00000000" w:rsidDel="00000000" w:rsidP="00000000" w:rsidRDefault="00000000" w:rsidRPr="00000000" w14:paraId="00000141">
      <w:pPr>
        <w:spacing w:after="240" w:before="240" w:line="36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42">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Profile Update Form</w:t>
      </w:r>
      <w:r w:rsidDel="00000000" w:rsidR="00000000" w:rsidRPr="00000000">
        <w:rPr>
          <w:rFonts w:ascii="Times New Roman" w:cs="Times New Roman" w:eastAsia="Times New Roman" w:hAnsi="Times New Roman"/>
          <w:sz w:val="24"/>
          <w:szCs w:val="24"/>
          <w:rtl w:val="0"/>
        </w:rPr>
        <w:t xml:space="preserve">: Allows staff to input or edit their bio, qualifications, research interests, and upload profile images. File uploads are restricted to specific formats (e.g., PDF, JPEG) and size limits.</w:t>
      </w:r>
    </w:p>
    <w:p w:rsidR="00000000" w:rsidDel="00000000" w:rsidP="00000000" w:rsidRDefault="00000000" w:rsidRPr="00000000" w14:paraId="0000014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20"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4.9: Staff Profile Update Page (enables staff members to modify and update their personal and professional information, such as contact details, qualifications, research interests, and publications. It ensures that profile data remains accurate and up to date within the system.)</w:t>
      </w:r>
      <w:r w:rsidDel="00000000" w:rsidR="00000000" w:rsidRPr="00000000">
        <w:rPr>
          <w:rtl w:val="0"/>
        </w:rPr>
      </w:r>
    </w:p>
    <w:p w:rsidR="00000000" w:rsidDel="00000000" w:rsidP="00000000" w:rsidRDefault="00000000" w:rsidRPr="00000000" w14:paraId="00000145">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Content Upload Form</w:t>
      </w:r>
      <w:r w:rsidDel="00000000" w:rsidR="00000000" w:rsidRPr="00000000">
        <w:rPr>
          <w:rFonts w:ascii="Times New Roman" w:cs="Times New Roman" w:eastAsia="Times New Roman" w:hAnsi="Times New Roman"/>
          <w:sz w:val="24"/>
          <w:szCs w:val="24"/>
          <w:rtl w:val="0"/>
        </w:rPr>
        <w:t xml:space="preserve">: Enables staff to upload academic materials (e.g., publications, reports) with metadata fields like title, category, and description.</w:t>
      </w:r>
    </w:p>
    <w:p w:rsidR="00000000" w:rsidDel="00000000" w:rsidP="00000000" w:rsidRDefault="00000000" w:rsidRPr="00000000" w14:paraId="0000014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38400"/>
            <wp:effectExtent b="0" l="0" r="0" t="0"/>
            <wp:docPr id="12"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4.10: Staff Academic Update Page (allows staff members to update their academic-related information, including qualifications, certifications, teaching subjects, research contributions, and publications. It ensures that academic records are current and accurately reflected in the system.)</w:t>
      </w:r>
      <w:r w:rsidDel="00000000" w:rsidR="00000000" w:rsidRPr="00000000">
        <w:rPr>
          <w:rtl w:val="0"/>
        </w:rPr>
      </w:r>
    </w:p>
    <w:p w:rsidR="00000000" w:rsidDel="00000000" w:rsidP="00000000" w:rsidRDefault="00000000" w:rsidRPr="00000000" w14:paraId="00000148">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Search Bar</w:t>
      </w:r>
      <w:r w:rsidDel="00000000" w:rsidR="00000000" w:rsidRPr="00000000">
        <w:rPr>
          <w:rFonts w:ascii="Times New Roman" w:cs="Times New Roman" w:eastAsia="Times New Roman" w:hAnsi="Times New Roman"/>
          <w:sz w:val="24"/>
          <w:szCs w:val="24"/>
          <w:rtl w:val="0"/>
        </w:rPr>
        <w:t xml:space="preserve">: A text input for keyword-based searches, supporting autocomplete suggestions for frequent queries (e.g., staff names).</w:t>
      </w:r>
    </w:p>
    <w:p w:rsidR="00000000" w:rsidDel="00000000" w:rsidP="00000000" w:rsidRDefault="00000000" w:rsidRPr="00000000" w14:paraId="0000014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5600"/>
            <wp:effectExtent b="0" l="0" r="0" t="0"/>
            <wp:docPr id="1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731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Fig 4.11: Search Input field</w:t>
      </w:r>
      <w:r w:rsidDel="00000000" w:rsidR="00000000" w:rsidRPr="00000000">
        <w:rPr>
          <w:rtl w:val="0"/>
        </w:rPr>
      </w:r>
    </w:p>
    <w:p w:rsidR="00000000" w:rsidDel="00000000" w:rsidP="00000000" w:rsidRDefault="00000000" w:rsidRPr="00000000" w14:paraId="0000014B">
      <w:pPr>
        <w:numPr>
          <w:ilvl w:val="0"/>
          <w:numId w:val="5"/>
        </w:numPr>
        <w:spacing w:after="240" w:before="240" w:line="36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Admin Controls</w:t>
      </w:r>
      <w:r w:rsidDel="00000000" w:rsidR="00000000" w:rsidRPr="00000000">
        <w:rPr>
          <w:rFonts w:ascii="Times New Roman" w:cs="Times New Roman" w:eastAsia="Times New Roman" w:hAnsi="Times New Roman"/>
          <w:sz w:val="24"/>
          <w:szCs w:val="24"/>
          <w:rtl w:val="0"/>
        </w:rPr>
        <w:t xml:space="preserve">: Input fields for managing users (e.g., role assignment, account deactivation) and content (e.g., approval status, categorization).</w:t>
      </w:r>
    </w:p>
    <w:p w:rsidR="00000000" w:rsidDel="00000000" w:rsidP="00000000" w:rsidRDefault="00000000" w:rsidRPr="00000000" w14:paraId="0000014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Inputs are designed to be intuitive, with client-side validation (via React.js) to minimize errors and server-side validation (via Express) for security.</w:t>
      </w:r>
    </w:p>
    <w:p w:rsidR="00000000" w:rsidDel="00000000" w:rsidP="00000000" w:rsidRDefault="00000000" w:rsidRPr="00000000" w14:paraId="0000014D">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icweaokn2h53" w:id="35"/>
      <w:bookmarkEnd w:id="35"/>
      <w:r w:rsidDel="00000000" w:rsidR="00000000" w:rsidRPr="00000000">
        <w:rPr>
          <w:rFonts w:ascii="Times New Roman" w:cs="Times New Roman" w:eastAsia="Times New Roman" w:hAnsi="Times New Roman"/>
          <w:b w:val="1"/>
          <w:color w:val="000000"/>
          <w:sz w:val="24"/>
          <w:szCs w:val="24"/>
          <w:rtl w:val="0"/>
        </w:rPr>
        <w:t xml:space="preserve">4.1.3 DATABASE DESIGN</w:t>
      </w:r>
    </w:p>
    <w:p w:rsidR="00000000" w:rsidDel="00000000" w:rsidP="00000000" w:rsidRDefault="00000000" w:rsidRPr="00000000" w14:paraId="0000014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uses MongoDB, a NoSQL database, to store staff profiles, academic content, and metadata. The database is designed to be flexible, scalable, and efficient, addressing the issue of data redundancy in the existing system. The main collections are:</w:t>
      </w:r>
    </w:p>
    <w:p w:rsidR="00000000" w:rsidDel="00000000" w:rsidP="00000000" w:rsidRDefault="00000000" w:rsidRPr="00000000" w14:paraId="0000014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44800"/>
            <wp:effectExtent b="0" l="0" r="0" t="0"/>
            <wp:docPr id="3"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4.12: Staff Database (centralized system that stores and manages detailed information about all staff members, including personal details, academic qualifications, departmental roles, and research activities. It supports easy retrieval, updates, and reporting for administrative purposes.)</w:t>
      </w:r>
    </w:p>
    <w:p w:rsidR="00000000" w:rsidDel="00000000" w:rsidP="00000000" w:rsidRDefault="00000000" w:rsidRPr="00000000" w14:paraId="00000151">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2825176"/>
            <wp:effectExtent b="0" l="0" r="0" t="0"/>
            <wp:docPr id="17"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734050" cy="2825176"/>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4.13: Resume Database</w:t>
      </w:r>
      <w:r w:rsidDel="00000000" w:rsidR="00000000" w:rsidRPr="00000000">
        <w:rPr>
          <w:rFonts w:ascii="Times New Roman" w:cs="Times New Roman" w:eastAsia="Times New Roman" w:hAnsi="Times New Roman"/>
          <w:i w:val="1"/>
          <w:rtl w:val="0"/>
        </w:rPr>
        <w:t xml:space="preserve"> (a centralized digital repository that stores staff resumes, making it easy to access, manage, and search academic and professional profiles for institutional and recruitment purposes.)</w:t>
      </w:r>
    </w:p>
    <w:p w:rsidR="00000000" w:rsidDel="00000000" w:rsidP="00000000" w:rsidRDefault="00000000" w:rsidRPr="00000000" w14:paraId="00000153">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4050" cy="3772926"/>
            <wp:effectExtent b="0" l="0" r="0" t="0"/>
            <wp:docPr id="13"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734050" cy="3772926"/>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240" w:before="24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 4.14: News and Event Database</w:t>
      </w:r>
      <w:r w:rsidDel="00000000" w:rsidR="00000000" w:rsidRPr="00000000">
        <w:rPr>
          <w:rFonts w:ascii="Times New Roman" w:cs="Times New Roman" w:eastAsia="Times New Roman" w:hAnsi="Times New Roman"/>
          <w:i w:val="1"/>
          <w:rtl w:val="0"/>
        </w:rPr>
        <w:t xml:space="preserve"> (centralized repository for storing and managing information related to institutional news, announcements, and upcoming events. It enables timely updates and ensures consistent dissemination of information to all users.)</w:t>
      </w:r>
    </w:p>
    <w:p w:rsidR="00000000" w:rsidDel="00000000" w:rsidP="00000000" w:rsidRDefault="00000000" w:rsidRPr="00000000" w14:paraId="00000155">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f0km8zkky7aj" w:id="36"/>
      <w:bookmarkEnd w:id="36"/>
      <w:r w:rsidDel="00000000" w:rsidR="00000000" w:rsidRPr="00000000">
        <w:rPr>
          <w:rFonts w:ascii="Times New Roman" w:cs="Times New Roman" w:eastAsia="Times New Roman" w:hAnsi="Times New Roman"/>
          <w:b w:val="1"/>
          <w:color w:val="000000"/>
          <w:sz w:val="24"/>
          <w:szCs w:val="24"/>
          <w:rtl w:val="0"/>
        </w:rPr>
        <w:t xml:space="preserve">4.1.4 PROCEDURE DESIGN</w:t>
      </w:r>
    </w:p>
    <w:p w:rsidR="00000000" w:rsidDel="00000000" w:rsidP="00000000" w:rsidRDefault="00000000" w:rsidRPr="00000000" w14:paraId="0000015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outlines the key workflows within the platform, illustrated using Data Flow Diagrams (DFDs) and flowcharts via </w:t>
      </w:r>
      <w:r w:rsidDel="00000000" w:rsidR="00000000" w:rsidRPr="00000000">
        <w:rPr>
          <w:rFonts w:ascii="Times New Roman" w:cs="Times New Roman" w:eastAsia="Times New Roman" w:hAnsi="Times New Roman"/>
          <w:b w:val="1"/>
          <w:sz w:val="24"/>
          <w:szCs w:val="24"/>
          <w:rtl w:val="0"/>
        </w:rPr>
        <w:t xml:space="preserve">draw.io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7">
      <w:pPr>
        <w:numPr>
          <w:ilvl w:val="0"/>
          <w:numId w:val="17"/>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Authentication:</w:t>
      </w:r>
      <w:r w:rsidDel="00000000" w:rsidR="00000000" w:rsidRPr="00000000">
        <w:rPr>
          <w:rFonts w:ascii="Times New Roman" w:cs="Times New Roman" w:eastAsia="Times New Roman" w:hAnsi="Times New Roman"/>
          <w:sz w:val="24"/>
          <w:szCs w:val="24"/>
          <w:rtl w:val="0"/>
        </w:rPr>
        <w:t xml:space="preserve"> Staff log in using ID and password, verified with </w:t>
      </w:r>
      <w:r w:rsidDel="00000000" w:rsidR="00000000" w:rsidRPr="00000000">
        <w:rPr>
          <w:rFonts w:ascii="Times New Roman" w:cs="Times New Roman" w:eastAsia="Times New Roman" w:hAnsi="Times New Roman"/>
          <w:b w:val="1"/>
          <w:sz w:val="24"/>
          <w:szCs w:val="24"/>
          <w:rtl w:val="0"/>
        </w:rPr>
        <w:t xml:space="preserve">JWT</w:t>
      </w:r>
      <w:r w:rsidDel="00000000" w:rsidR="00000000" w:rsidRPr="00000000">
        <w:rPr>
          <w:rFonts w:ascii="Times New Roman" w:cs="Times New Roman" w:eastAsia="Times New Roman" w:hAnsi="Times New Roman"/>
          <w:sz w:val="24"/>
          <w:szCs w:val="24"/>
          <w:rtl w:val="0"/>
        </w:rPr>
        <w:t xml:space="preserve">. Admin access is controlled via </w:t>
      </w:r>
      <w:r w:rsidDel="00000000" w:rsidR="00000000" w:rsidRPr="00000000">
        <w:rPr>
          <w:rFonts w:ascii="Times New Roman" w:cs="Times New Roman" w:eastAsia="Times New Roman" w:hAnsi="Times New Roman"/>
          <w:b w:val="1"/>
          <w:sz w:val="24"/>
          <w:szCs w:val="24"/>
          <w:rtl w:val="0"/>
        </w:rPr>
        <w:t xml:space="preserve">role-based access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8">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Staff update their profiles through a form. Sensitive changes (e.g., qualifications) require admin approval.</w:t>
      </w:r>
    </w:p>
    <w:p w:rsidR="00000000" w:rsidDel="00000000" w:rsidP="00000000" w:rsidRDefault="00000000" w:rsidRPr="00000000" w14:paraId="00000159">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Upload and Approval:</w:t>
      </w:r>
      <w:r w:rsidDel="00000000" w:rsidR="00000000" w:rsidRPr="00000000">
        <w:rPr>
          <w:rFonts w:ascii="Times New Roman" w:cs="Times New Roman" w:eastAsia="Times New Roman" w:hAnsi="Times New Roman"/>
          <w:sz w:val="24"/>
          <w:szCs w:val="24"/>
          <w:rtl w:val="0"/>
        </w:rPr>
        <w:t xml:space="preserve"> Uploaded content is marked “pending” until reviewed by an admin, then approved or rejected. Approved content becomes publicly visible.</w:t>
      </w:r>
    </w:p>
    <w:p w:rsidR="00000000" w:rsidDel="00000000" w:rsidP="00000000" w:rsidRDefault="00000000" w:rsidRPr="00000000" w14:paraId="0000015A">
      <w:pPr>
        <w:numPr>
          <w:ilvl w:val="0"/>
          <w:numId w:val="17"/>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 Functionality:</w:t>
      </w:r>
      <w:r w:rsidDel="00000000" w:rsidR="00000000" w:rsidRPr="00000000">
        <w:rPr>
          <w:rFonts w:ascii="Times New Roman" w:cs="Times New Roman" w:eastAsia="Times New Roman" w:hAnsi="Times New Roman"/>
          <w:sz w:val="24"/>
          <w:szCs w:val="24"/>
          <w:rtl w:val="0"/>
        </w:rPr>
        <w:t xml:space="preserve"> Keyword searches are handled by </w:t>
      </w:r>
      <w:r w:rsidDel="00000000" w:rsidR="00000000" w:rsidRPr="00000000">
        <w:rPr>
          <w:rFonts w:ascii="Times New Roman" w:cs="Times New Roman" w:eastAsia="Times New Roman" w:hAnsi="Times New Roman"/>
          <w:b w:val="1"/>
          <w:sz w:val="24"/>
          <w:szCs w:val="24"/>
          <w:rtl w:val="0"/>
        </w:rPr>
        <w:t xml:space="preserve">MongoDB text search</w:t>
      </w:r>
      <w:r w:rsidDel="00000000" w:rsidR="00000000" w:rsidRPr="00000000">
        <w:rPr>
          <w:rFonts w:ascii="Times New Roman" w:cs="Times New Roman" w:eastAsia="Times New Roman" w:hAnsi="Times New Roman"/>
          <w:sz w:val="24"/>
          <w:szCs w:val="24"/>
          <w:rtl w:val="0"/>
        </w:rPr>
        <w:t xml:space="preserve">, with filters by department or content type.</w:t>
      </w:r>
    </w:p>
    <w:p w:rsidR="00000000" w:rsidDel="00000000" w:rsidP="00000000" w:rsidRDefault="00000000" w:rsidRPr="00000000" w14:paraId="0000015B">
      <w:pPr>
        <w:numPr>
          <w:ilvl w:val="0"/>
          <w:numId w:val="17"/>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Management:</w:t>
      </w:r>
      <w:r w:rsidDel="00000000" w:rsidR="00000000" w:rsidRPr="00000000">
        <w:rPr>
          <w:rFonts w:ascii="Times New Roman" w:cs="Times New Roman" w:eastAsia="Times New Roman" w:hAnsi="Times New Roman"/>
          <w:sz w:val="24"/>
          <w:szCs w:val="24"/>
          <w:rtl w:val="0"/>
        </w:rPr>
        <w:t xml:space="preserve"> Admins manage content, roles, and system activity through a centralized dashboard.</w:t>
      </w:r>
    </w:p>
    <w:p w:rsidR="00000000" w:rsidDel="00000000" w:rsidP="00000000" w:rsidRDefault="00000000" w:rsidRPr="00000000" w14:paraId="0000015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processes ensure secure and efficient communication between the frontend, backend, and database.</w:t>
      </w:r>
    </w:p>
    <w:p w:rsidR="00000000" w:rsidDel="00000000" w:rsidP="00000000" w:rsidRDefault="00000000" w:rsidRPr="00000000" w14:paraId="0000015D">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ljs6j12ivkaa" w:id="37"/>
      <w:bookmarkEnd w:id="37"/>
      <w:r w:rsidDel="00000000" w:rsidR="00000000" w:rsidRPr="00000000">
        <w:rPr>
          <w:rFonts w:ascii="Times New Roman" w:cs="Times New Roman" w:eastAsia="Times New Roman" w:hAnsi="Times New Roman"/>
          <w:b w:val="1"/>
          <w:sz w:val="24"/>
          <w:szCs w:val="24"/>
          <w:rtl w:val="0"/>
        </w:rPr>
        <w:t xml:space="preserve">4.2 SYSTEM IMPLEMENTATION</w:t>
      </w:r>
    </w:p>
    <w:p w:rsidR="00000000" w:rsidDel="00000000" w:rsidP="00000000" w:rsidRDefault="00000000" w:rsidRPr="00000000" w14:paraId="0000015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phase involved developing, testing, and deploying the platform using the technologies and tools outlined in Chapter 3. The platform is live at </w:t>
      </w:r>
      <w:hyperlink r:id="rId25">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and other several institute pages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F">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lx8pnraiqquo" w:id="38"/>
      <w:bookmarkEnd w:id="38"/>
      <w:r w:rsidDel="00000000" w:rsidR="00000000" w:rsidRPr="00000000">
        <w:rPr>
          <w:rFonts w:ascii="Times New Roman" w:cs="Times New Roman" w:eastAsia="Times New Roman" w:hAnsi="Times New Roman"/>
          <w:b w:val="1"/>
          <w:color w:val="000000"/>
          <w:sz w:val="24"/>
          <w:szCs w:val="24"/>
          <w:rtl w:val="0"/>
        </w:rPr>
        <w:t xml:space="preserve">4.2.1 CHOICE OF PROGRAMMING LANGUAGE</w:t>
      </w:r>
    </w:p>
    <w:p w:rsidR="00000000" w:rsidDel="00000000" w:rsidP="00000000" w:rsidRDefault="00000000" w:rsidRPr="00000000" w14:paraId="0000016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was built using the following languages and frameworks:</w:t>
      </w:r>
    </w:p>
    <w:p w:rsidR="00000000" w:rsidDel="00000000" w:rsidP="00000000" w:rsidRDefault="00000000" w:rsidRPr="00000000" w14:paraId="00000161">
      <w:pPr>
        <w:numPr>
          <w:ilvl w:val="0"/>
          <w:numId w:val="13"/>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HTML5 &amp; CSS3:</w:t>
      </w:r>
      <w:r w:rsidDel="00000000" w:rsidR="00000000" w:rsidRPr="00000000">
        <w:rPr>
          <w:rFonts w:ascii="Times New Roman" w:cs="Times New Roman" w:eastAsia="Times New Roman" w:hAnsi="Times New Roman"/>
          <w:sz w:val="24"/>
          <w:szCs w:val="24"/>
          <w:rtl w:val="0"/>
        </w:rPr>
        <w:t xml:space="preserve"> For structured, accessible, and responsive page layouts.</w:t>
      </w:r>
    </w:p>
    <w:p w:rsidR="00000000" w:rsidDel="00000000" w:rsidP="00000000" w:rsidRDefault="00000000" w:rsidRPr="00000000" w14:paraId="00000162">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JavaScript (React.js + TypeScript):</w:t>
      </w:r>
      <w:r w:rsidDel="00000000" w:rsidR="00000000" w:rsidRPr="00000000">
        <w:rPr>
          <w:rFonts w:ascii="Times New Roman" w:cs="Times New Roman" w:eastAsia="Times New Roman" w:hAnsi="Times New Roman"/>
          <w:sz w:val="24"/>
          <w:szCs w:val="24"/>
          <w:rtl w:val="0"/>
        </w:rPr>
        <w:t xml:space="preserve"> Used for a dynamic, component-based frontend. TypeScript improves code safety and maintainability.</w:t>
      </w:r>
    </w:p>
    <w:p w:rsidR="00000000" w:rsidDel="00000000" w:rsidP="00000000" w:rsidRDefault="00000000" w:rsidRPr="00000000" w14:paraId="00000163">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 UI:</w:t>
      </w:r>
      <w:r w:rsidDel="00000000" w:rsidR="00000000" w:rsidRPr="00000000">
        <w:rPr>
          <w:rFonts w:ascii="Times New Roman" w:cs="Times New Roman" w:eastAsia="Times New Roman" w:hAnsi="Times New Roman"/>
          <w:sz w:val="24"/>
          <w:szCs w:val="24"/>
          <w:rtl w:val="0"/>
        </w:rPr>
        <w:t xml:space="preserve"> Provides pre-built, responsive UI components based on Material Design.</w:t>
      </w:r>
    </w:p>
    <w:p w:rsidR="00000000" w:rsidDel="00000000" w:rsidP="00000000" w:rsidRDefault="00000000" w:rsidRPr="00000000" w14:paraId="00000164">
      <w:pPr>
        <w:numPr>
          <w:ilvl w:val="0"/>
          <w:numId w:val="1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Node.js + Express:</w:t>
      </w:r>
      <w:r w:rsidDel="00000000" w:rsidR="00000000" w:rsidRPr="00000000">
        <w:rPr>
          <w:rFonts w:ascii="Times New Roman" w:cs="Times New Roman" w:eastAsia="Times New Roman" w:hAnsi="Times New Roman"/>
          <w:sz w:val="24"/>
          <w:szCs w:val="24"/>
          <w:rtl w:val="0"/>
        </w:rPr>
        <w:t xml:space="preserve"> Backend stack used to build scalable RESTful APIs and handle routing and logic.</w:t>
      </w:r>
    </w:p>
    <w:p w:rsidR="00000000" w:rsidDel="00000000" w:rsidP="00000000" w:rsidRDefault="00000000" w:rsidRPr="00000000" w14:paraId="00000165">
      <w:pPr>
        <w:numPr>
          <w:ilvl w:val="0"/>
          <w:numId w:val="13"/>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A NoSQL database used for flexible data storage and complex queries, including search and filtering.</w:t>
      </w:r>
      <w:r w:rsidDel="00000000" w:rsidR="00000000" w:rsidRPr="00000000">
        <w:rPr>
          <w:rtl w:val="0"/>
        </w:rPr>
      </w:r>
    </w:p>
    <w:p w:rsidR="00000000" w:rsidDel="00000000" w:rsidP="00000000" w:rsidRDefault="00000000" w:rsidRPr="00000000" w14:paraId="0000016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technologies were chosen for their compatibility, performance, and alignment with modern web development standards. The use of TypeScript with React.js and Material UI specifically improved the frontend’s robustness and visual consistency, making the platform more maintainable and user-friendly.</w:t>
      </w:r>
    </w:p>
    <w:p w:rsidR="00000000" w:rsidDel="00000000" w:rsidP="00000000" w:rsidRDefault="00000000" w:rsidRPr="00000000" w14:paraId="0000016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5o80f23vpr3h" w:id="39"/>
      <w:bookmarkEnd w:id="39"/>
      <w:r w:rsidDel="00000000" w:rsidR="00000000" w:rsidRPr="00000000">
        <w:rPr>
          <w:rFonts w:ascii="Times New Roman" w:cs="Times New Roman" w:eastAsia="Times New Roman" w:hAnsi="Times New Roman"/>
          <w:b w:val="1"/>
          <w:color w:val="000000"/>
          <w:sz w:val="24"/>
          <w:szCs w:val="24"/>
          <w:rtl w:val="0"/>
        </w:rPr>
        <w:t xml:space="preserve">4.2.2 HARDWARE SUPPORT</w:t>
      </w:r>
    </w:p>
    <w:p w:rsidR="00000000" w:rsidDel="00000000" w:rsidP="00000000" w:rsidRDefault="00000000" w:rsidRPr="00000000" w14:paraId="0000016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is hosted on a cloud server managed via cPanel, with the following hardware requirements:</w:t>
      </w:r>
    </w:p>
    <w:p w:rsidR="00000000" w:rsidDel="00000000" w:rsidP="00000000" w:rsidRDefault="00000000" w:rsidRPr="00000000" w14:paraId="0000016A">
      <w:pPr>
        <w:numPr>
          <w:ilvl w:val="0"/>
          <w:numId w:val="15"/>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Server</w:t>
      </w:r>
      <w:r w:rsidDel="00000000" w:rsidR="00000000" w:rsidRPr="00000000">
        <w:rPr>
          <w:rFonts w:ascii="Times New Roman" w:cs="Times New Roman" w:eastAsia="Times New Roman" w:hAnsi="Times New Roman"/>
          <w:sz w:val="24"/>
          <w:szCs w:val="24"/>
          <w:rtl w:val="0"/>
        </w:rPr>
        <w:t xml:space="preserve">: A virtual private server (VPS) with at least 4GB RAM, 2 CPU cores, and 50GB SSD storage to handle API requests, database operations, and file storage.</w:t>
      </w:r>
    </w:p>
    <w:p w:rsidR="00000000" w:rsidDel="00000000" w:rsidP="00000000" w:rsidRDefault="00000000" w:rsidRPr="00000000" w14:paraId="0000016B">
      <w:pPr>
        <w:numPr>
          <w:ilvl w:val="0"/>
          <w:numId w:val="1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Client Devices</w:t>
      </w:r>
      <w:r w:rsidDel="00000000" w:rsidR="00000000" w:rsidRPr="00000000">
        <w:rPr>
          <w:rFonts w:ascii="Times New Roman" w:cs="Times New Roman" w:eastAsia="Times New Roman" w:hAnsi="Times New Roman"/>
          <w:sz w:val="24"/>
          <w:szCs w:val="24"/>
          <w:rtl w:val="0"/>
        </w:rPr>
        <w:t xml:space="preserve">: Any device with a modern web browser (e.g., Chrome, Firefox, Safari) and internet access. Minimum client requirements include 2GB RAM and a 1GHz processor for smooth rendering of the React-based frontend.</w:t>
      </w:r>
    </w:p>
    <w:p w:rsidR="00000000" w:rsidDel="00000000" w:rsidP="00000000" w:rsidRDefault="00000000" w:rsidRPr="00000000" w14:paraId="0000016C">
      <w:pPr>
        <w:numPr>
          <w:ilvl w:val="0"/>
          <w:numId w:val="15"/>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Network</w:t>
      </w:r>
      <w:r w:rsidDel="00000000" w:rsidR="00000000" w:rsidRPr="00000000">
        <w:rPr>
          <w:rFonts w:ascii="Times New Roman" w:cs="Times New Roman" w:eastAsia="Times New Roman" w:hAnsi="Times New Roman"/>
          <w:sz w:val="24"/>
          <w:szCs w:val="24"/>
          <w:rtl w:val="0"/>
        </w:rPr>
        <w:t xml:space="preserve">: A stable internet connection with at least 1Mbps bandwidth for accessing the platform and downloading content.</w:t>
      </w:r>
    </w:p>
    <w:p w:rsidR="00000000" w:rsidDel="00000000" w:rsidP="00000000" w:rsidRDefault="00000000" w:rsidRPr="00000000" w14:paraId="0000016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cloud-based infrastructure ensures scalability and reliability, with automatic backups to prevent data loss.</w:t>
      </w:r>
    </w:p>
    <w:p w:rsidR="00000000" w:rsidDel="00000000" w:rsidP="00000000" w:rsidRDefault="00000000" w:rsidRPr="00000000" w14:paraId="0000016E">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ao6uqlz6ly7m" w:id="40"/>
      <w:bookmarkEnd w:id="40"/>
      <w:r w:rsidDel="00000000" w:rsidR="00000000" w:rsidRPr="00000000">
        <w:rPr>
          <w:rFonts w:ascii="Times New Roman" w:cs="Times New Roman" w:eastAsia="Times New Roman" w:hAnsi="Times New Roman"/>
          <w:b w:val="1"/>
          <w:color w:val="000000"/>
          <w:sz w:val="24"/>
          <w:szCs w:val="24"/>
          <w:rtl w:val="0"/>
        </w:rPr>
        <w:t xml:space="preserve">4.2.3 SOFTWARE SUPPORT</w:t>
      </w:r>
    </w:p>
    <w:p w:rsidR="00000000" w:rsidDel="00000000" w:rsidP="00000000" w:rsidRDefault="00000000" w:rsidRPr="00000000" w14:paraId="0000016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relies on the following software:</w:t>
      </w:r>
    </w:p>
    <w:p w:rsidR="00000000" w:rsidDel="00000000" w:rsidP="00000000" w:rsidRDefault="00000000" w:rsidRPr="00000000" w14:paraId="00000170">
      <w:pPr>
        <w:numPr>
          <w:ilvl w:val="0"/>
          <w:numId w:val="10"/>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Operating System</w:t>
      </w:r>
      <w:r w:rsidDel="00000000" w:rsidR="00000000" w:rsidRPr="00000000">
        <w:rPr>
          <w:rFonts w:ascii="Times New Roman" w:cs="Times New Roman" w:eastAsia="Times New Roman" w:hAnsi="Times New Roman"/>
          <w:sz w:val="24"/>
          <w:szCs w:val="24"/>
          <w:rtl w:val="0"/>
        </w:rPr>
        <w:t xml:space="preserve">: Linux (Ubuntu) on the server for hosting Node.js and MongoDB.</w:t>
      </w:r>
    </w:p>
    <w:p w:rsidR="00000000" w:rsidDel="00000000" w:rsidP="00000000" w:rsidRDefault="00000000" w:rsidRPr="00000000" w14:paraId="00000171">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Server</w:t>
      </w:r>
      <w:r w:rsidDel="00000000" w:rsidR="00000000" w:rsidRPr="00000000">
        <w:rPr>
          <w:rFonts w:ascii="Times New Roman" w:cs="Times New Roman" w:eastAsia="Times New Roman" w:hAnsi="Times New Roman"/>
          <w:sz w:val="24"/>
          <w:szCs w:val="24"/>
          <w:rtl w:val="0"/>
        </w:rPr>
        <w:t xml:space="preserve">: Apache (via cPanel) for serving the frontend and routing API requests.</w:t>
      </w:r>
    </w:p>
    <w:p w:rsidR="00000000" w:rsidDel="00000000" w:rsidP="00000000" w:rsidRDefault="00000000" w:rsidRPr="00000000" w14:paraId="00000172">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MongoDB Atlas for cloud-based storage and management.</w:t>
      </w:r>
    </w:p>
    <w:p w:rsidR="00000000" w:rsidDel="00000000" w:rsidP="00000000" w:rsidRDefault="00000000" w:rsidRPr="00000000" w14:paraId="00000173">
      <w:pPr>
        <w:numPr>
          <w:ilvl w:val="0"/>
          <w:numId w:val="10"/>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Development Tools</w:t>
      </w:r>
      <w:r w:rsidDel="00000000" w:rsidR="00000000" w:rsidRPr="00000000">
        <w:rPr>
          <w:rFonts w:ascii="Times New Roman" w:cs="Times New Roman" w:eastAsia="Times New Roman" w:hAnsi="Times New Roman"/>
          <w:sz w:val="24"/>
          <w:szCs w:val="24"/>
          <w:rtl w:val="0"/>
        </w:rPr>
        <w:t xml:space="preserve">: Visual Studio Code for coding, Postman for API testing, Figma for UI design, and Git/GitHub for version control.</w:t>
      </w:r>
    </w:p>
    <w:p w:rsidR="00000000" w:rsidDel="00000000" w:rsidP="00000000" w:rsidRDefault="00000000" w:rsidRPr="00000000" w14:paraId="00000174">
      <w:pPr>
        <w:numPr>
          <w:ilvl w:val="0"/>
          <w:numId w:val="10"/>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Dependencies</w:t>
      </w:r>
      <w:r w:rsidDel="00000000" w:rsidR="00000000" w:rsidRPr="00000000">
        <w:rPr>
          <w:rFonts w:ascii="Times New Roman" w:cs="Times New Roman" w:eastAsia="Times New Roman" w:hAnsi="Times New Roman"/>
          <w:sz w:val="24"/>
          <w:szCs w:val="24"/>
          <w:rtl w:val="0"/>
        </w:rPr>
        <w:t xml:space="preserve">: npm packages for React.js (e.g., axios for API calls, react-router-dom for navigation), Express (e.g., cors, jwt), and MongoDB drivers.</w:t>
      </w:r>
    </w:p>
    <w:p w:rsidR="00000000" w:rsidDel="00000000" w:rsidP="00000000" w:rsidRDefault="00000000" w:rsidRPr="00000000" w14:paraId="0000017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tools ensure a robust development and deployment environment, with regular updates to maintain security and performance.</w:t>
      </w:r>
    </w:p>
    <w:p w:rsidR="00000000" w:rsidDel="00000000" w:rsidP="00000000" w:rsidRDefault="00000000" w:rsidRPr="00000000" w14:paraId="00000176">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3eybbswmlk7z" w:id="41"/>
      <w:bookmarkEnd w:id="41"/>
      <w:r w:rsidDel="00000000" w:rsidR="00000000" w:rsidRPr="00000000">
        <w:rPr>
          <w:rFonts w:ascii="Times New Roman" w:cs="Times New Roman" w:eastAsia="Times New Roman" w:hAnsi="Times New Roman"/>
          <w:b w:val="1"/>
          <w:color w:val="000000"/>
          <w:sz w:val="24"/>
          <w:szCs w:val="24"/>
          <w:rtl w:val="0"/>
        </w:rPr>
        <w:t xml:space="preserve">4.2.4 IMPLEMENTATION TECHNIQUES</w:t>
      </w:r>
    </w:p>
    <w:p w:rsidR="00000000" w:rsidDel="00000000" w:rsidP="00000000" w:rsidRDefault="00000000" w:rsidRPr="00000000" w14:paraId="0000017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followed the Waterfall Model, with the following techniques:</w:t>
      </w:r>
    </w:p>
    <w:p w:rsidR="00000000" w:rsidDel="00000000" w:rsidP="00000000" w:rsidRDefault="00000000" w:rsidRPr="00000000" w14:paraId="00000178">
      <w:pPr>
        <w:numPr>
          <w:ilvl w:val="0"/>
          <w:numId w:val="1"/>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Frontend Development</w:t>
      </w:r>
      <w:r w:rsidDel="00000000" w:rsidR="00000000" w:rsidRPr="00000000">
        <w:rPr>
          <w:rFonts w:ascii="Times New Roman" w:cs="Times New Roman" w:eastAsia="Times New Roman" w:hAnsi="Times New Roman"/>
          <w:sz w:val="24"/>
          <w:szCs w:val="24"/>
          <w:rtl w:val="0"/>
        </w:rPr>
        <w:t xml:space="preserve">: React.js components were developed for reusable UI elements (e.g., profile cards, search bar). React Router was used for client-side navigation, and Axios handled API calls to the backend.</w:t>
      </w:r>
    </w:p>
    <w:p w:rsidR="00000000" w:rsidDel="00000000" w:rsidP="00000000" w:rsidRDefault="00000000" w:rsidRPr="00000000" w14:paraId="00000179">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Backend Development</w:t>
      </w:r>
      <w:r w:rsidDel="00000000" w:rsidR="00000000" w:rsidRPr="00000000">
        <w:rPr>
          <w:rFonts w:ascii="Times New Roman" w:cs="Times New Roman" w:eastAsia="Times New Roman" w:hAnsi="Times New Roman"/>
          <w:sz w:val="24"/>
          <w:szCs w:val="24"/>
          <w:rtl w:val="0"/>
        </w:rPr>
        <w:t xml:space="preserve">: Express was used to create RESTful APIs (e.g., /api/users, /api/content) with endpoints for CRUD operations. Middleware ensured authentication (JWT) and input validation.</w:t>
      </w:r>
    </w:p>
    <w:p w:rsidR="00000000" w:rsidDel="00000000" w:rsidP="00000000" w:rsidRDefault="00000000" w:rsidRPr="00000000" w14:paraId="0000017A">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Database Integration</w:t>
      </w:r>
      <w:r w:rsidDel="00000000" w:rsidR="00000000" w:rsidRPr="00000000">
        <w:rPr>
          <w:rFonts w:ascii="Times New Roman" w:cs="Times New Roman" w:eastAsia="Times New Roman" w:hAnsi="Times New Roman"/>
          <w:sz w:val="24"/>
          <w:szCs w:val="24"/>
          <w:rtl w:val="0"/>
        </w:rPr>
        <w:t xml:space="preserve">: MongoDB was integrated using the Mongoose ODM for schema definition and query optimization. Text indexes were created for efficient search functionality.</w:t>
      </w:r>
    </w:p>
    <w:p w:rsidR="00000000" w:rsidDel="00000000" w:rsidP="00000000" w:rsidRDefault="00000000" w:rsidRPr="00000000" w14:paraId="0000017B">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Testing</w:t>
      </w:r>
      <w:r w:rsidDel="00000000" w:rsidR="00000000" w:rsidRPr="00000000">
        <w:rPr>
          <w:rFonts w:ascii="Times New Roman" w:cs="Times New Roman" w:eastAsia="Times New Roman" w:hAnsi="Times New Roman"/>
          <w:sz w:val="24"/>
          <w:szCs w:val="24"/>
          <w:rtl w:val="0"/>
        </w:rPr>
        <w:t xml:space="preserve">: Unit tests were conducted using Jest for frontend components and Postman for API endpoints. User acceptance testing involved staff and admins to verify usability and functionality.</w:t>
      </w:r>
    </w:p>
    <w:p w:rsidR="00000000" w:rsidDel="00000000" w:rsidP="00000000" w:rsidRDefault="00000000" w:rsidRPr="00000000" w14:paraId="0000017C">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Deployment</w:t>
      </w:r>
      <w:r w:rsidDel="00000000" w:rsidR="00000000" w:rsidRPr="00000000">
        <w:rPr>
          <w:rFonts w:ascii="Times New Roman" w:cs="Times New Roman" w:eastAsia="Times New Roman" w:hAnsi="Times New Roman"/>
          <w:sz w:val="24"/>
          <w:szCs w:val="24"/>
          <w:rtl w:val="0"/>
        </w:rPr>
        <w:t xml:space="preserve">: The platform was deployed via cPanel, with domain mapping to </w:t>
      </w:r>
      <w:hyperlink r:id="rId26">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GitHub was used for continuous integration, with automated builds for updates.</w:t>
      </w:r>
    </w:p>
    <w:p w:rsidR="00000000" w:rsidDel="00000000" w:rsidP="00000000" w:rsidRDefault="00000000" w:rsidRPr="00000000" w14:paraId="0000017D">
      <w:pPr>
        <w:numPr>
          <w:ilvl w:val="0"/>
          <w:numId w:val="1"/>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w:t>
      </w:r>
      <w:r w:rsidDel="00000000" w:rsidR="00000000" w:rsidRPr="00000000">
        <w:rPr>
          <w:rFonts w:ascii="Times New Roman" w:cs="Times New Roman" w:eastAsia="Times New Roman" w:hAnsi="Times New Roman"/>
          <w:sz w:val="24"/>
          <w:szCs w:val="24"/>
          <w:rtl w:val="0"/>
        </w:rPr>
        <w:t xml:space="preserve">: HTTPS was enabled for secure communication, and passwords were hashed using encrypt. Role-based access control restricted sensitive operations to admins.</w:t>
      </w:r>
    </w:p>
    <w:p w:rsidR="00000000" w:rsidDel="00000000" w:rsidP="00000000" w:rsidRDefault="00000000" w:rsidRPr="00000000" w14:paraId="0000017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iterative testing and feedback process ensured the platform met user requirements and addressed the problems of the existing system.</w:t>
      </w:r>
    </w:p>
    <w:p w:rsidR="00000000" w:rsidDel="00000000" w:rsidP="00000000" w:rsidRDefault="00000000" w:rsidRPr="00000000" w14:paraId="0000017F">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37xhyj5m8vxa" w:id="42"/>
      <w:bookmarkEnd w:id="42"/>
      <w:r w:rsidDel="00000000" w:rsidR="00000000" w:rsidRPr="00000000">
        <w:rPr>
          <w:rFonts w:ascii="Times New Roman" w:cs="Times New Roman" w:eastAsia="Times New Roman" w:hAnsi="Times New Roman"/>
          <w:b w:val="1"/>
          <w:sz w:val="24"/>
          <w:szCs w:val="24"/>
          <w:rtl w:val="0"/>
        </w:rPr>
        <w:br w:type="textWrapping"/>
        <w:br w:type="textWrapping"/>
        <w:br w:type="textWrapping"/>
        <w:t xml:space="preserve">4.3 SYSTEM DOCUMENTATION</w:t>
      </w:r>
    </w:p>
    <w:p w:rsidR="00000000" w:rsidDel="00000000" w:rsidP="00000000" w:rsidRDefault="00000000" w:rsidRPr="00000000" w14:paraId="0000018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documentation provides guidance for users, administrators, and developers to operate and maintain the platform.</w:t>
      </w:r>
    </w:p>
    <w:p w:rsidR="00000000" w:rsidDel="00000000" w:rsidP="00000000" w:rsidRDefault="00000000" w:rsidRPr="00000000" w14:paraId="00000181">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4zij8sub1dzo" w:id="43"/>
      <w:bookmarkEnd w:id="43"/>
      <w:r w:rsidDel="00000000" w:rsidR="00000000" w:rsidRPr="00000000">
        <w:rPr>
          <w:rFonts w:ascii="Times New Roman" w:cs="Times New Roman" w:eastAsia="Times New Roman" w:hAnsi="Times New Roman"/>
          <w:b w:val="1"/>
          <w:color w:val="000000"/>
          <w:sz w:val="24"/>
          <w:szCs w:val="24"/>
          <w:rtl w:val="0"/>
        </w:rPr>
        <w:t xml:space="preserve">4.3.1 PROGRAM DOCUMENTATION</w:t>
      </w:r>
    </w:p>
    <w:p w:rsidR="00000000" w:rsidDel="00000000" w:rsidP="00000000" w:rsidRDefault="00000000" w:rsidRPr="00000000" w14:paraId="0000018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source code is documented with comments explaining key functions, components, and API endpoints. The GitHub repository includes a README file with:</w:t>
      </w:r>
    </w:p>
    <w:p w:rsidR="00000000" w:rsidDel="00000000" w:rsidP="00000000" w:rsidRDefault="00000000" w:rsidRPr="00000000" w14:paraId="00000183">
      <w:pPr>
        <w:numPr>
          <w:ilvl w:val="0"/>
          <w:numId w:val="4"/>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Setup Instructions</w:t>
      </w:r>
      <w:r w:rsidDel="00000000" w:rsidR="00000000" w:rsidRPr="00000000">
        <w:rPr>
          <w:rFonts w:ascii="Times New Roman" w:cs="Times New Roman" w:eastAsia="Times New Roman" w:hAnsi="Times New Roman"/>
          <w:sz w:val="24"/>
          <w:szCs w:val="24"/>
          <w:rtl w:val="0"/>
        </w:rPr>
        <w:t xml:space="preserve">: Steps to install dependencies (e.g., npm install), configure environment variables (e.g., MongoDB URI, JWT secret), and run the application (npm start).</w:t>
      </w:r>
    </w:p>
    <w:p w:rsidR="00000000" w:rsidDel="00000000" w:rsidP="00000000" w:rsidRDefault="00000000" w:rsidRPr="00000000" w14:paraId="00000184">
      <w:pPr>
        <w:numPr>
          <w:ilvl w:val="0"/>
          <w:numId w:val="4"/>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API Documentation</w:t>
      </w:r>
      <w:r w:rsidDel="00000000" w:rsidR="00000000" w:rsidRPr="00000000">
        <w:rPr>
          <w:rFonts w:ascii="Times New Roman" w:cs="Times New Roman" w:eastAsia="Times New Roman" w:hAnsi="Times New Roman"/>
          <w:sz w:val="24"/>
          <w:szCs w:val="24"/>
          <w:rtl w:val="0"/>
        </w:rPr>
        <w:t xml:space="preserve">: A list of endpoints (e.g., POST /api/users/register, GET /api/content), their parameters, and response formats, generated using Postman.</w:t>
      </w:r>
    </w:p>
    <w:p w:rsidR="00000000" w:rsidDel="00000000" w:rsidP="00000000" w:rsidRDefault="00000000" w:rsidRPr="00000000" w14:paraId="00000185">
      <w:pPr>
        <w:numPr>
          <w:ilvl w:val="0"/>
          <w:numId w:val="4"/>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 Structure</w:t>
      </w:r>
      <w:r w:rsidDel="00000000" w:rsidR="00000000" w:rsidRPr="00000000">
        <w:rPr>
          <w:rFonts w:ascii="Times New Roman" w:cs="Times New Roman" w:eastAsia="Times New Roman" w:hAnsi="Times New Roman"/>
          <w:sz w:val="24"/>
          <w:szCs w:val="24"/>
          <w:rtl w:val="0"/>
        </w:rPr>
        <w:t xml:space="preserve">: A diagram of React components and their hierarchy, created using Figma.</w:t>
      </w:r>
    </w:p>
    <w:p w:rsidR="00000000" w:rsidDel="00000000" w:rsidP="00000000" w:rsidRDefault="00000000" w:rsidRPr="00000000" w14:paraId="0000018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codebase is organized into folders: /client (React frontend), /server (Node.js/Express backend), and /docs (additional documentation).</w:t>
      </w:r>
    </w:p>
    <w:p w:rsidR="00000000" w:rsidDel="00000000" w:rsidP="00000000" w:rsidRDefault="00000000" w:rsidRPr="00000000" w14:paraId="00000187">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l15b5qmswvad" w:id="44"/>
      <w:bookmarkEnd w:id="44"/>
      <w:r w:rsidDel="00000000" w:rsidR="00000000" w:rsidRPr="00000000">
        <w:rPr>
          <w:rFonts w:ascii="Times New Roman" w:cs="Times New Roman" w:eastAsia="Times New Roman" w:hAnsi="Times New Roman"/>
          <w:b w:val="1"/>
          <w:color w:val="000000"/>
          <w:sz w:val="24"/>
          <w:szCs w:val="24"/>
          <w:rtl w:val="0"/>
        </w:rPr>
        <w:t xml:space="preserve">4.3.2 OPERATING THE SYSTEM</w:t>
      </w:r>
    </w:p>
    <w:p w:rsidR="00000000" w:rsidDel="00000000" w:rsidP="00000000" w:rsidRDefault="00000000" w:rsidRPr="00000000" w14:paraId="0000018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platform is accessible via </w:t>
      </w:r>
      <w:hyperlink r:id="rId27">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Operating instructions include:</w:t>
      </w:r>
    </w:p>
    <w:p w:rsidR="00000000" w:rsidDel="00000000" w:rsidP="00000000" w:rsidRDefault="00000000" w:rsidRPr="00000000" w14:paraId="00000189">
      <w:pPr>
        <w:numPr>
          <w:ilvl w:val="0"/>
          <w:numId w:val="6"/>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Guide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A">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Login</w:t>
      </w:r>
      <w:r w:rsidDel="00000000" w:rsidR="00000000" w:rsidRPr="00000000">
        <w:rPr>
          <w:rFonts w:ascii="Times New Roman" w:cs="Times New Roman" w:eastAsia="Times New Roman" w:hAnsi="Times New Roman"/>
          <w:sz w:val="24"/>
          <w:szCs w:val="24"/>
          <w:rtl w:val="0"/>
        </w:rPr>
        <w:t xml:space="preserve">: Enter staff ID and password on the login page. New users register via the registration form.</w:t>
      </w:r>
    </w:p>
    <w:p w:rsidR="00000000" w:rsidDel="00000000" w:rsidP="00000000" w:rsidRDefault="00000000" w:rsidRPr="00000000" w14:paraId="0000018B">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Profile Management</w:t>
      </w:r>
      <w:r w:rsidDel="00000000" w:rsidR="00000000" w:rsidRPr="00000000">
        <w:rPr>
          <w:rFonts w:ascii="Times New Roman" w:cs="Times New Roman" w:eastAsia="Times New Roman" w:hAnsi="Times New Roman"/>
          <w:sz w:val="24"/>
          <w:szCs w:val="24"/>
          <w:rtl w:val="0"/>
        </w:rPr>
        <w:t xml:space="preserve">: Navigate to the profile section to update bio, qualifications, or upload a photo.</w:t>
      </w:r>
    </w:p>
    <w:p w:rsidR="00000000" w:rsidDel="00000000" w:rsidP="00000000" w:rsidRDefault="00000000" w:rsidRPr="00000000" w14:paraId="0000018C">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 Upload</w:t>
      </w:r>
      <w:r w:rsidDel="00000000" w:rsidR="00000000" w:rsidRPr="00000000">
        <w:rPr>
          <w:rFonts w:ascii="Times New Roman" w:cs="Times New Roman" w:eastAsia="Times New Roman" w:hAnsi="Times New Roman"/>
          <w:sz w:val="24"/>
          <w:szCs w:val="24"/>
          <w:rtl w:val="0"/>
        </w:rPr>
        <w:t xml:space="preserve">: Use the repository section to upload files and enter metadata. Track upload status in the dashboard.</w:t>
      </w:r>
    </w:p>
    <w:p w:rsidR="00000000" w:rsidDel="00000000" w:rsidP="00000000" w:rsidRDefault="00000000" w:rsidRPr="00000000" w14:paraId="0000018D">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Search</w:t>
      </w:r>
      <w:r w:rsidDel="00000000" w:rsidR="00000000" w:rsidRPr="00000000">
        <w:rPr>
          <w:rFonts w:ascii="Times New Roman" w:cs="Times New Roman" w:eastAsia="Times New Roman" w:hAnsi="Times New Roman"/>
          <w:sz w:val="24"/>
          <w:szCs w:val="24"/>
          <w:rtl w:val="0"/>
        </w:rPr>
        <w:t xml:space="preserve">: Use the search bar to find staff profiles or content by keywords or filters.</w:t>
      </w:r>
    </w:p>
    <w:p w:rsidR="00000000" w:rsidDel="00000000" w:rsidP="00000000" w:rsidRDefault="00000000" w:rsidRPr="00000000" w14:paraId="0000018E">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Admin Guide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F">
      <w:pPr>
        <w:numPr>
          <w:ilvl w:val="1"/>
          <w:numId w:val="6"/>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the admin dashboard to approve content, manage users, or view analytics.</w:t>
      </w:r>
    </w:p>
    <w:p w:rsidR="00000000" w:rsidDel="00000000" w:rsidP="00000000" w:rsidRDefault="00000000" w:rsidRPr="00000000" w14:paraId="00000190">
      <w:pPr>
        <w:numPr>
          <w:ilvl w:val="1"/>
          <w:numId w:val="6"/>
        </w:numPr>
        <w:spacing w:after="24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user management section to assign roles or deactivate accounts.</w:t>
      </w:r>
    </w:p>
    <w:p w:rsidR="00000000" w:rsidDel="00000000" w:rsidP="00000000" w:rsidRDefault="00000000" w:rsidRPr="00000000" w14:paraId="00000191">
      <w:pPr>
        <w:pStyle w:val="Heading3"/>
        <w:keepNext w:val="0"/>
        <w:keepLines w:val="0"/>
        <w:spacing w:before="280" w:line="360" w:lineRule="auto"/>
        <w:jc w:val="both"/>
        <w:rPr>
          <w:rFonts w:ascii="Times New Roman" w:cs="Times New Roman" w:eastAsia="Times New Roman" w:hAnsi="Times New Roman"/>
          <w:b w:val="1"/>
          <w:color w:val="000000"/>
          <w:sz w:val="24"/>
          <w:szCs w:val="24"/>
        </w:rPr>
      </w:pPr>
      <w:bookmarkStart w:colFirst="0" w:colLast="0" w:name="_482rd7my6lyz" w:id="45"/>
      <w:bookmarkEnd w:id="45"/>
      <w:r w:rsidDel="00000000" w:rsidR="00000000" w:rsidRPr="00000000">
        <w:rPr>
          <w:rFonts w:ascii="Times New Roman" w:cs="Times New Roman" w:eastAsia="Times New Roman" w:hAnsi="Times New Roman"/>
          <w:b w:val="1"/>
          <w:color w:val="000000"/>
          <w:sz w:val="24"/>
          <w:szCs w:val="24"/>
          <w:rtl w:val="0"/>
        </w:rPr>
        <w:t xml:space="preserve">4.3.3 MAINTAINING THE SYSTEM</w:t>
      </w:r>
    </w:p>
    <w:p w:rsidR="00000000" w:rsidDel="00000000" w:rsidP="00000000" w:rsidRDefault="00000000" w:rsidRPr="00000000" w14:paraId="0000019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Maintenance tasks ensure the platform remains secure, scalable, and up-to-date:</w:t>
      </w:r>
    </w:p>
    <w:p w:rsidR="00000000" w:rsidDel="00000000" w:rsidP="00000000" w:rsidRDefault="00000000" w:rsidRPr="00000000" w14:paraId="00000193">
      <w:pPr>
        <w:numPr>
          <w:ilvl w:val="0"/>
          <w:numId w:val="3"/>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Update npm packages and MongoDB drivers to the latest stable versions using npm update.</w:t>
      </w:r>
    </w:p>
    <w:p w:rsidR="00000000" w:rsidDel="00000000" w:rsidP="00000000" w:rsidRDefault="00000000" w:rsidRPr="00000000" w14:paraId="00000194">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Backups</w:t>
      </w:r>
      <w:r w:rsidDel="00000000" w:rsidR="00000000" w:rsidRPr="00000000">
        <w:rPr>
          <w:rFonts w:ascii="Times New Roman" w:cs="Times New Roman" w:eastAsia="Times New Roman" w:hAnsi="Times New Roman"/>
          <w:sz w:val="24"/>
          <w:szCs w:val="24"/>
          <w:rtl w:val="0"/>
        </w:rPr>
        <w:t xml:space="preserve">: MongoDB Atlas automatically backs up data daily. Manual backups can be exported via cPanel.</w:t>
      </w:r>
    </w:p>
    <w:p w:rsidR="00000000" w:rsidDel="00000000" w:rsidP="00000000" w:rsidRDefault="00000000" w:rsidRPr="00000000" w14:paraId="00000195">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 Monitoring</w:t>
      </w:r>
      <w:r w:rsidDel="00000000" w:rsidR="00000000" w:rsidRPr="00000000">
        <w:rPr>
          <w:rFonts w:ascii="Times New Roman" w:cs="Times New Roman" w:eastAsia="Times New Roman" w:hAnsi="Times New Roman"/>
          <w:sz w:val="24"/>
          <w:szCs w:val="24"/>
          <w:rtl w:val="0"/>
        </w:rPr>
        <w:t xml:space="preserve">: Use MongoDB’s profiling tools to optimize slow queries and add indexes as needed.</w:t>
      </w:r>
    </w:p>
    <w:p w:rsidR="00000000" w:rsidDel="00000000" w:rsidP="00000000" w:rsidRDefault="00000000" w:rsidRPr="00000000" w14:paraId="00000196">
      <w:pPr>
        <w:numPr>
          <w:ilvl w:val="0"/>
          <w:numId w:val="3"/>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Feedback</w:t>
      </w:r>
      <w:r w:rsidDel="00000000" w:rsidR="00000000" w:rsidRPr="00000000">
        <w:rPr>
          <w:rFonts w:ascii="Times New Roman" w:cs="Times New Roman" w:eastAsia="Times New Roman" w:hAnsi="Times New Roman"/>
          <w:sz w:val="24"/>
          <w:szCs w:val="24"/>
          <w:rtl w:val="0"/>
        </w:rPr>
        <w:t xml:space="preserve">: Collect feedback via a form on the platform to identify bugs or feature requests. Implement updates via GitHub pull requests.</w:t>
        <w:br w:type="textWrapping"/>
        <w:t xml:space="preserve">The IT department at Kwara State Polytechnic is responsible for ongoing maintenance, with support from the development team for major updates.</w:t>
      </w:r>
      <w:r w:rsidDel="00000000" w:rsidR="00000000" w:rsidRPr="00000000">
        <w:rPr>
          <w:rtl w:val="0"/>
        </w:rPr>
      </w:r>
    </w:p>
    <w:p w:rsidR="00000000" w:rsidDel="00000000" w:rsidP="00000000" w:rsidRDefault="00000000" w:rsidRPr="00000000" w14:paraId="00000197">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vd00b7iqrpsb" w:id="46"/>
      <w:bookmarkEnd w:id="46"/>
      <w:r w:rsidDel="00000000" w:rsidR="00000000" w:rsidRPr="00000000">
        <w:rPr>
          <w:rFonts w:ascii="Times New Roman" w:cs="Times New Roman" w:eastAsia="Times New Roman" w:hAnsi="Times New Roman"/>
          <w:b w:val="1"/>
          <w:sz w:val="28"/>
          <w:szCs w:val="28"/>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98">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9rk9epm1vd2d" w:id="47"/>
      <w:bookmarkEnd w:id="47"/>
      <w:r w:rsidDel="00000000" w:rsidR="00000000" w:rsidRPr="00000000">
        <w:rPr>
          <w:rFonts w:ascii="Times New Roman" w:cs="Times New Roman" w:eastAsia="Times New Roman" w:hAnsi="Times New Roman"/>
          <w:b w:val="1"/>
          <w:sz w:val="28"/>
          <w:szCs w:val="28"/>
          <w:rtl w:val="0"/>
        </w:rPr>
        <w:t xml:space="preserve">CHAPTER 5</w:t>
      </w:r>
    </w:p>
    <w:p w:rsidR="00000000" w:rsidDel="00000000" w:rsidP="00000000" w:rsidRDefault="00000000" w:rsidRPr="00000000" w14:paraId="00000199">
      <w:pPr>
        <w:pStyle w:val="Heading1"/>
        <w:keepNext w:val="0"/>
        <w:keepLines w:val="0"/>
        <w:spacing w:before="0" w:line="360" w:lineRule="auto"/>
        <w:jc w:val="center"/>
        <w:rPr>
          <w:rFonts w:ascii="Times New Roman" w:cs="Times New Roman" w:eastAsia="Times New Roman" w:hAnsi="Times New Roman"/>
          <w:b w:val="1"/>
          <w:sz w:val="28"/>
          <w:szCs w:val="28"/>
        </w:rPr>
      </w:pPr>
      <w:bookmarkStart w:colFirst="0" w:colLast="0" w:name="_st8y7en4r4yc" w:id="48"/>
      <w:bookmarkEnd w:id="48"/>
      <w:r w:rsidDel="00000000" w:rsidR="00000000" w:rsidRPr="00000000">
        <w:rPr>
          <w:rFonts w:ascii="Times New Roman" w:cs="Times New Roman" w:eastAsia="Times New Roman" w:hAnsi="Times New Roman"/>
          <w:b w:val="1"/>
          <w:sz w:val="28"/>
          <w:szCs w:val="28"/>
          <w:rtl w:val="0"/>
        </w:rPr>
        <w:t xml:space="preserve">SUMMARY, CONCLUSIONS AND RECOMMENDATIONS</w:t>
      </w:r>
      <w:r w:rsidDel="00000000" w:rsidR="00000000" w:rsidRPr="00000000">
        <w:rPr>
          <w:rtl w:val="0"/>
        </w:rPr>
      </w:r>
    </w:p>
    <w:p w:rsidR="00000000" w:rsidDel="00000000" w:rsidP="00000000" w:rsidRDefault="00000000" w:rsidRPr="00000000" w14:paraId="0000019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provides a comprehensive summary of the project, highlighting the key aspects of the design and implementation of the integrated web-based platform for Kwara State Polytechnic. It presents conclusions drawn from the development process and the platform’s impact on addressing the identified challenges. Finally, recommendations are offered for future improvements and potential expansions to enhance the platform’s functionality and institutional benefits.</w:t>
      </w:r>
    </w:p>
    <w:p w:rsidR="00000000" w:rsidDel="00000000" w:rsidP="00000000" w:rsidRDefault="00000000" w:rsidRPr="00000000" w14:paraId="0000019B">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4hbbt1m7v6lf" w:id="49"/>
      <w:bookmarkEnd w:id="49"/>
      <w:r w:rsidDel="00000000" w:rsidR="00000000" w:rsidRPr="00000000">
        <w:rPr>
          <w:rFonts w:ascii="Times New Roman" w:cs="Times New Roman" w:eastAsia="Times New Roman" w:hAnsi="Times New Roman"/>
          <w:b w:val="1"/>
          <w:sz w:val="24"/>
          <w:szCs w:val="24"/>
          <w:rtl w:val="0"/>
        </w:rPr>
        <w:t xml:space="preserve">5.1 SUMMARY</w:t>
      </w:r>
    </w:p>
    <w:p w:rsidR="00000000" w:rsidDel="00000000" w:rsidP="00000000" w:rsidRDefault="00000000" w:rsidRPr="00000000" w14:paraId="0000019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developed a web-based platform to address information management challenges at Kwara State Polytechnic, such as fragmented data, limited accessibility, and insufficient collaboration tools. The platform, accessible via</w:t>
      </w:r>
      <w:hyperlink r:id="rId28">
        <w:r w:rsidDel="00000000" w:rsidR="00000000" w:rsidRPr="00000000">
          <w:rPr>
            <w:rFonts w:ascii="Times New Roman" w:cs="Times New Roman" w:eastAsia="Times New Roman" w:hAnsi="Times New Roman"/>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iict.kwarastatepolytechnic.edu.ng</w:t>
        </w:r>
      </w:hyperlink>
      <w:r w:rsidDel="00000000" w:rsidR="00000000" w:rsidRPr="00000000">
        <w:rPr>
          <w:rFonts w:ascii="Times New Roman" w:cs="Times New Roman" w:eastAsia="Times New Roman" w:hAnsi="Times New Roman"/>
          <w:sz w:val="24"/>
          <w:szCs w:val="24"/>
          <w:rtl w:val="0"/>
        </w:rPr>
        <w:t xml:space="preserve">, centralizes staff profiles, research repositories, and content management, streamlining access, collaboration, and institutional knowledge sharing.</w:t>
      </w:r>
    </w:p>
    <w:p w:rsidR="00000000" w:rsidDel="00000000" w:rsidP="00000000" w:rsidRDefault="00000000" w:rsidRPr="00000000" w14:paraId="0000019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designed and implemented using React.js (TypeScript), Material UI for the frontend, and Node.js with Express for the backend. Data storage was managed using MongoDB, with security handled through JSON Web Tokens (JWT) and HTTPS protocols. The application features a responsive user interface, secure role-based access, and a structured content approval workflow to ensure data integrity and administrative control.</w:t>
      </w:r>
    </w:p>
    <w:p w:rsidR="00000000" w:rsidDel="00000000" w:rsidP="00000000" w:rsidRDefault="00000000" w:rsidRPr="00000000" w14:paraId="0000019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solution effectively reduces redundancy, improves information retrieval, and provides a scalable and user-friendly interface. Testing and feedback confirmed the platform's success in enhancing data accuracy, staff engagement, and system-wide collaboration, aligning with the institution’s goal of digital transformation and operational efficiency.</w:t>
      </w:r>
    </w:p>
    <w:p w:rsidR="00000000" w:rsidDel="00000000" w:rsidP="00000000" w:rsidRDefault="00000000" w:rsidRPr="00000000" w14:paraId="0000019F">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q10z77u62dvy" w:id="50"/>
      <w:bookmarkEnd w:id="50"/>
      <w:r w:rsidDel="00000000" w:rsidR="00000000" w:rsidRPr="00000000">
        <w:rPr>
          <w:rFonts w:ascii="Times New Roman" w:cs="Times New Roman" w:eastAsia="Times New Roman" w:hAnsi="Times New Roman"/>
          <w:b w:val="1"/>
          <w:sz w:val="24"/>
          <w:szCs w:val="24"/>
          <w:rtl w:val="0"/>
        </w:rPr>
        <w:t xml:space="preserve">5.2 CONCLUSIONS</w:t>
      </w:r>
    </w:p>
    <w:p w:rsidR="00000000" w:rsidDel="00000000" w:rsidP="00000000" w:rsidRDefault="00000000" w:rsidRPr="00000000" w14:paraId="000001A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integrated web-based platform marks a major improvement in information management at Kwara State Polytechnic by resolving issues such as decentralized data, manual content updates, and limited accessibility. With a centralized database and responsive interface, staff profiles and academic content are now easily accessible across devices. The platform fosters collaboration through profile management and research repositories, enhancing academic visibility and engagement. Its content management system allows non-technical users to maintain information easily, while administrators ensure content quality and consistency. Robust features like user authentication, role-based access, and cloud hosting provide security and scalability, supporting long-term growth. Overall, the project aligns with the institution’s goal of leveraging technology for academic excellence, and its success is supported by a structured development process, modern tools like React.js and MongoDB, and positive user feedback confirming its usability and impact.</w:t>
      </w:r>
    </w:p>
    <w:p w:rsidR="00000000" w:rsidDel="00000000" w:rsidP="00000000" w:rsidRDefault="00000000" w:rsidRPr="00000000" w14:paraId="000001A1">
      <w:pPr>
        <w:pStyle w:val="Heading2"/>
        <w:keepNext w:val="0"/>
        <w:keepLines w:val="0"/>
        <w:spacing w:after="80" w:line="360" w:lineRule="auto"/>
        <w:jc w:val="both"/>
        <w:rPr>
          <w:rFonts w:ascii="Times New Roman" w:cs="Times New Roman" w:eastAsia="Times New Roman" w:hAnsi="Times New Roman"/>
          <w:b w:val="1"/>
          <w:sz w:val="24"/>
          <w:szCs w:val="24"/>
        </w:rPr>
      </w:pPr>
      <w:bookmarkStart w:colFirst="0" w:colLast="0" w:name="_4wl9nzgpb9f4" w:id="51"/>
      <w:bookmarkEnd w:id="51"/>
      <w:r w:rsidDel="00000000" w:rsidR="00000000" w:rsidRPr="00000000">
        <w:rPr>
          <w:rFonts w:ascii="Times New Roman" w:cs="Times New Roman" w:eastAsia="Times New Roman" w:hAnsi="Times New Roman"/>
          <w:b w:val="1"/>
          <w:sz w:val="24"/>
          <w:szCs w:val="24"/>
          <w:rtl w:val="0"/>
        </w:rPr>
        <w:t xml:space="preserve">5.3 RECOMMENDATIONS</w:t>
      </w:r>
    </w:p>
    <w:p w:rsidR="00000000" w:rsidDel="00000000" w:rsidP="00000000" w:rsidRDefault="00000000" w:rsidRPr="00000000" w14:paraId="000001A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performance and usability of the developed web-based platform, the following recommendations are proposed:</w:t>
      </w:r>
    </w:p>
    <w:p w:rsidR="00000000" w:rsidDel="00000000" w:rsidP="00000000" w:rsidRDefault="00000000" w:rsidRPr="00000000" w14:paraId="000001A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The platform should be extended to allow student access. This would enable students to view staff profiles, access academic resources, and participate in institutional activities through features like dashboards and discussion forums.</w:t>
      </w:r>
    </w:p>
    <w:p w:rsidR="00000000" w:rsidDel="00000000" w:rsidP="00000000" w:rsidRDefault="00000000" w:rsidRPr="00000000" w14:paraId="000001A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Internal features such as messaging systems, event calendars, and analytics dashboards should be integrated to improve communication, transparency, and performance tracking.</w:t>
      </w:r>
    </w:p>
    <w:p w:rsidR="00000000" w:rsidDel="00000000" w:rsidP="00000000" w:rsidRDefault="00000000" w:rsidRPr="00000000" w14:paraId="000001A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Advanced search capabilities using machine learning algorithms should be implemented to enhance result relevance and enable personalized content recommendations.</w:t>
      </w:r>
    </w:p>
    <w:p w:rsidR="00000000" w:rsidDel="00000000" w:rsidP="00000000" w:rsidRDefault="00000000" w:rsidRPr="00000000" w14:paraId="000001A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Native mobile applications for iOS and Android should be developed to support offline access and push notifications, thereby increasing accessibility and user engagement.</w:t>
      </w:r>
    </w:p>
    <w:p w:rsidR="00000000" w:rsidDel="00000000" w:rsidP="00000000" w:rsidRDefault="00000000" w:rsidRPr="00000000" w14:paraId="000001A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Regular training sessions should be organized for staff and administrators to ensure effective platform usage and reduce dependency on technical support.</w:t>
      </w:r>
    </w:p>
    <w:p w:rsidR="00000000" w:rsidDel="00000000" w:rsidP="00000000" w:rsidRDefault="00000000" w:rsidRPr="00000000" w14:paraId="000001A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Establishing continuous feedback channels will help gather user insights, while routine updates will ensure the platform remains secure, up-to-date, and user-centered.</w:t>
      </w:r>
    </w:p>
    <w:p w:rsidR="00000000" w:rsidDel="00000000" w:rsidP="00000000" w:rsidRDefault="00000000" w:rsidRPr="00000000" w14:paraId="000001A9">
      <w:pPr>
        <w:spacing w:after="240" w:before="240" w:line="360" w:lineRule="auto"/>
        <w:jc w:val="both"/>
        <w:rPr/>
      </w:pPr>
      <w:r w:rsidDel="00000000" w:rsidR="00000000" w:rsidRPr="00000000">
        <w:rPr>
          <w:rFonts w:ascii="Times New Roman" w:cs="Times New Roman" w:eastAsia="Times New Roman" w:hAnsi="Times New Roman"/>
          <w:sz w:val="24"/>
          <w:szCs w:val="24"/>
          <w:rtl w:val="0"/>
        </w:rPr>
        <w:t xml:space="preserve">vii. Integration with other institutional systems such as student information systems and payroll databases will streamline operations and minimize data redundancy.</w:t>
        <w:br w:type="textWrapping"/>
      </w:r>
      <w:r w:rsidDel="00000000" w:rsidR="00000000" w:rsidRPr="00000000">
        <w:rPr>
          <w:rtl w:val="0"/>
        </w:rPr>
      </w:r>
    </w:p>
    <w:p w:rsidR="00000000" w:rsidDel="00000000" w:rsidP="00000000" w:rsidRDefault="00000000" w:rsidRPr="00000000" w14:paraId="000001AA">
      <w:pPr>
        <w:pStyle w:val="Heading3"/>
        <w:keepNext w:val="0"/>
        <w:keepLines w:val="0"/>
        <w:shd w:fill="ffffff" w:val="clear"/>
        <w:spacing w:before="280" w:line="360" w:lineRule="auto"/>
        <w:jc w:val="center"/>
        <w:rPr>
          <w:rFonts w:ascii="Times New Roman" w:cs="Times New Roman" w:eastAsia="Times New Roman" w:hAnsi="Times New Roman"/>
          <w:b w:val="1"/>
          <w:color w:val="171717"/>
        </w:rPr>
      </w:pPr>
      <w:bookmarkStart w:colFirst="0" w:colLast="0" w:name="_5b9blwqisyfz" w:id="52"/>
      <w:bookmarkEnd w:id="52"/>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AB">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Al.Manhrawy, D. M. N. T. (2013). Learning Management Systems, Social Programs and Their Effectiveness in E-Learning. </w:t>
      </w:r>
      <w:r w:rsidDel="00000000" w:rsidR="00000000" w:rsidRPr="00000000">
        <w:rPr>
          <w:rFonts w:ascii="Times New Roman" w:cs="Times New Roman" w:eastAsia="Times New Roman" w:hAnsi="Times New Roman"/>
          <w:i w:val="1"/>
          <w:color w:val="18181b"/>
          <w:sz w:val="24"/>
          <w:szCs w:val="24"/>
          <w:rtl w:val="0"/>
        </w:rPr>
        <w:t xml:space="preserve">Mediterranean Journal of Social Sciences</w:t>
      </w:r>
      <w:r w:rsidDel="00000000" w:rsidR="00000000" w:rsidRPr="00000000">
        <w:rPr>
          <w:rFonts w:ascii="Times New Roman" w:cs="Times New Roman" w:eastAsia="Times New Roman" w:hAnsi="Times New Roman"/>
          <w:color w:val="18181b"/>
          <w:sz w:val="24"/>
          <w:szCs w:val="24"/>
          <w:rtl w:val="0"/>
        </w:rPr>
        <w:t xml:space="preserve">, 4, 96–105.</w:t>
      </w:r>
      <w:hyperlink r:id="rId30">
        <w:r w:rsidDel="00000000" w:rsidR="00000000" w:rsidRPr="00000000">
          <w:rPr>
            <w:rFonts w:ascii="Times New Roman" w:cs="Times New Roman" w:eastAsia="Times New Roman" w:hAnsi="Times New Roman"/>
            <w:color w:val="18181b"/>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https://doi.org/10.5901/mjss.2013.v4n11p96</w:t>
        </w:r>
      </w:hyperlink>
      <w:r w:rsidDel="00000000" w:rsidR="00000000" w:rsidRPr="00000000">
        <w:rPr>
          <w:rtl w:val="0"/>
        </w:rPr>
      </w:r>
    </w:p>
    <w:p w:rsidR="00000000" w:rsidDel="00000000" w:rsidP="00000000" w:rsidRDefault="00000000" w:rsidRPr="00000000" w14:paraId="000001AC">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Boltayevich, E. B., &amp; Primova, M. H. (2023). Development of an information system for organizing and managing the educational process based on smart technologies. </w:t>
      </w:r>
      <w:r w:rsidDel="00000000" w:rsidR="00000000" w:rsidRPr="00000000">
        <w:rPr>
          <w:rFonts w:ascii="Times New Roman" w:cs="Times New Roman" w:eastAsia="Times New Roman" w:hAnsi="Times New Roman"/>
          <w:i w:val="1"/>
          <w:color w:val="18181b"/>
          <w:sz w:val="24"/>
          <w:szCs w:val="24"/>
          <w:rtl w:val="0"/>
        </w:rPr>
        <w:t xml:space="preserve">E3S Web of Conferences</w:t>
      </w:r>
      <w:r w:rsidDel="00000000" w:rsidR="00000000" w:rsidRPr="00000000">
        <w:rPr>
          <w:rFonts w:ascii="Times New Roman" w:cs="Times New Roman" w:eastAsia="Times New Roman" w:hAnsi="Times New Roman"/>
          <w:color w:val="18181b"/>
          <w:sz w:val="24"/>
          <w:szCs w:val="24"/>
          <w:rtl w:val="0"/>
        </w:rPr>
        <w:t xml:space="preserve">, 413, 3010.</w:t>
      </w:r>
      <w:hyperlink r:id="rId32">
        <w:r w:rsidDel="00000000" w:rsidR="00000000" w:rsidRPr="00000000">
          <w:rPr>
            <w:rFonts w:ascii="Times New Roman" w:cs="Times New Roman" w:eastAsia="Times New Roman" w:hAnsi="Times New Roman"/>
            <w:color w:val="18181b"/>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https://doi.org/10.1051/e3sconf/202341303010</w:t>
        </w:r>
      </w:hyperlink>
      <w:r w:rsidDel="00000000" w:rsidR="00000000" w:rsidRPr="00000000">
        <w:rPr>
          <w:rtl w:val="0"/>
        </w:rPr>
      </w:r>
    </w:p>
    <w:p w:rsidR="00000000" w:rsidDel="00000000" w:rsidP="00000000" w:rsidRDefault="00000000" w:rsidRPr="00000000" w14:paraId="000001AD">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Calvo, R. A., Carroll, N. L., &amp; Ellis, R. A. (2007). Curriculum Central: a portal for the academic enterprise (Vol. 17, Issue 1, p. 43). Inderscience Publishers.</w:t>
      </w:r>
    </w:p>
    <w:p w:rsidR="00000000" w:rsidDel="00000000" w:rsidP="00000000" w:rsidRDefault="00000000" w:rsidRPr="00000000" w14:paraId="000001AE">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DataONEorg. (2018). The Education modules.</w:t>
      </w:r>
      <w:hyperlink r:id="rId34">
        <w:r w:rsidDel="00000000" w:rsidR="00000000" w:rsidRPr="00000000">
          <w:rPr>
            <w:rFonts w:ascii="Times New Roman" w:cs="Times New Roman" w:eastAsia="Times New Roman" w:hAnsi="Times New Roman"/>
            <w:color w:val="18181b"/>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https://github.com/DataONEorg/Education</w:t>
        </w:r>
      </w:hyperlink>
      <w:r w:rsidDel="00000000" w:rsidR="00000000" w:rsidRPr="00000000">
        <w:rPr>
          <w:rtl w:val="0"/>
        </w:rPr>
      </w:r>
    </w:p>
    <w:p w:rsidR="00000000" w:rsidDel="00000000" w:rsidP="00000000" w:rsidRDefault="00000000" w:rsidRPr="00000000" w14:paraId="000001AF">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Falebita, O. S. (2022). Secure Web-Based Student Information Management System. Cornell University.</w:t>
      </w:r>
    </w:p>
    <w:p w:rsidR="00000000" w:rsidDel="00000000" w:rsidP="00000000" w:rsidRDefault="00000000" w:rsidRPr="00000000" w14:paraId="000001B0">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Gardiyawasam, T., &amp; Dias, G. K. A. (2017). AN ONLINE VIRTUAL EDUCATIONAL CENTER. </w:t>
      </w:r>
      <w:r w:rsidDel="00000000" w:rsidR="00000000" w:rsidRPr="00000000">
        <w:rPr>
          <w:rFonts w:ascii="Times New Roman" w:cs="Times New Roman" w:eastAsia="Times New Roman" w:hAnsi="Times New Roman"/>
          <w:i w:val="1"/>
          <w:color w:val="18181b"/>
          <w:sz w:val="24"/>
          <w:szCs w:val="24"/>
          <w:rtl w:val="0"/>
        </w:rPr>
        <w:t xml:space="preserve">International Journal of Research -GRANTHAALAYAH</w:t>
      </w:r>
      <w:r w:rsidDel="00000000" w:rsidR="00000000" w:rsidRPr="00000000">
        <w:rPr>
          <w:rFonts w:ascii="Times New Roman" w:cs="Times New Roman" w:eastAsia="Times New Roman" w:hAnsi="Times New Roman"/>
          <w:color w:val="18181b"/>
          <w:sz w:val="24"/>
          <w:szCs w:val="24"/>
          <w:rtl w:val="0"/>
        </w:rPr>
        <w:t xml:space="preserve">, 5(1), 22.</w:t>
      </w:r>
      <w:hyperlink r:id="rId36">
        <w:r w:rsidDel="00000000" w:rsidR="00000000" w:rsidRPr="00000000">
          <w:rPr>
            <w:rFonts w:ascii="Times New Roman" w:cs="Times New Roman" w:eastAsia="Times New Roman" w:hAnsi="Times New Roman"/>
            <w:color w:val="18181b"/>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https://doi.org/10.29121/granthaalayah.v5.i1.2017.1686</w:t>
        </w:r>
      </w:hyperlink>
      <w:r w:rsidDel="00000000" w:rsidR="00000000" w:rsidRPr="00000000">
        <w:rPr>
          <w:rtl w:val="0"/>
        </w:rPr>
      </w:r>
    </w:p>
    <w:p w:rsidR="00000000" w:rsidDel="00000000" w:rsidP="00000000" w:rsidRDefault="00000000" w:rsidRPr="00000000" w14:paraId="000001B1">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Hou, C., Thompson, C. A., &amp; Palmer, C. L. (2014). Profiling open digital repositories in the atmospheric and climate sciences: An initial survey. </w:t>
      </w:r>
      <w:r w:rsidDel="00000000" w:rsidR="00000000" w:rsidRPr="00000000">
        <w:rPr>
          <w:rFonts w:ascii="Times New Roman" w:cs="Times New Roman" w:eastAsia="Times New Roman" w:hAnsi="Times New Roman"/>
          <w:i w:val="1"/>
          <w:color w:val="18181b"/>
          <w:sz w:val="24"/>
          <w:szCs w:val="24"/>
          <w:rtl w:val="0"/>
        </w:rPr>
        <w:t xml:space="preserve">Proceedings of the American Society for Information Science and Technology</w:t>
      </w:r>
      <w:r w:rsidDel="00000000" w:rsidR="00000000" w:rsidRPr="00000000">
        <w:rPr>
          <w:rFonts w:ascii="Times New Roman" w:cs="Times New Roman" w:eastAsia="Times New Roman" w:hAnsi="Times New Roman"/>
          <w:color w:val="18181b"/>
          <w:sz w:val="24"/>
          <w:szCs w:val="24"/>
          <w:rtl w:val="0"/>
        </w:rPr>
        <w:t xml:space="preserve">, 51(1), 1.</w:t>
      </w:r>
      <w:hyperlink r:id="rId38">
        <w:r w:rsidDel="00000000" w:rsidR="00000000" w:rsidRPr="00000000">
          <w:rPr>
            <w:rFonts w:ascii="Times New Roman" w:cs="Times New Roman" w:eastAsia="Times New Roman" w:hAnsi="Times New Roman"/>
            <w:color w:val="18181b"/>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https://doi.org/10.1002/meet.2014.14505101121</w:t>
        </w:r>
      </w:hyperlink>
      <w:r w:rsidDel="00000000" w:rsidR="00000000" w:rsidRPr="00000000">
        <w:rPr>
          <w:rtl w:val="0"/>
        </w:rPr>
      </w:r>
    </w:p>
    <w:p w:rsidR="00000000" w:rsidDel="00000000" w:rsidP="00000000" w:rsidRDefault="00000000" w:rsidRPr="00000000" w14:paraId="000001B2">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Kubik, T., &amp; Kwiecień, A. (2020). Resolving dilemmas arising during design and implementation of digital repository of heterogenic scientific resources. </w:t>
      </w:r>
      <w:r w:rsidDel="00000000" w:rsidR="00000000" w:rsidRPr="00000000">
        <w:rPr>
          <w:rFonts w:ascii="Times New Roman" w:cs="Times New Roman" w:eastAsia="Times New Roman" w:hAnsi="Times New Roman"/>
          <w:i w:val="1"/>
          <w:color w:val="18181b"/>
          <w:sz w:val="24"/>
          <w:szCs w:val="24"/>
          <w:rtl w:val="0"/>
        </w:rPr>
        <w:t xml:space="preserve">Multidisciplinary Digital Publishing Institute</w:t>
      </w:r>
      <w:r w:rsidDel="00000000" w:rsidR="00000000" w:rsidRPr="00000000">
        <w:rPr>
          <w:rFonts w:ascii="Times New Roman" w:cs="Times New Roman" w:eastAsia="Times New Roman" w:hAnsi="Times New Roman"/>
          <w:color w:val="18181b"/>
          <w:sz w:val="24"/>
          <w:szCs w:val="24"/>
          <w:rtl w:val="0"/>
        </w:rPr>
        <w:t xml:space="preserve">, 11(1), 215.</w:t>
      </w:r>
    </w:p>
    <w:p w:rsidR="00000000" w:rsidDel="00000000" w:rsidP="00000000" w:rsidRDefault="00000000" w:rsidRPr="00000000" w14:paraId="000001B3">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Liu, C., Wang, M., &amp; Guang, A. W. (2011). Research and Implementation of Self-Publishing Website Platforms for Universities Based on CMS. </w:t>
      </w:r>
      <w:r w:rsidDel="00000000" w:rsidR="00000000" w:rsidRPr="00000000">
        <w:rPr>
          <w:rFonts w:ascii="Times New Roman" w:cs="Times New Roman" w:eastAsia="Times New Roman" w:hAnsi="Times New Roman"/>
          <w:i w:val="1"/>
          <w:color w:val="18181b"/>
          <w:sz w:val="24"/>
          <w:szCs w:val="24"/>
          <w:rtl w:val="0"/>
        </w:rPr>
        <w:t xml:space="preserve">International Journal of Advanced Pervasive and Ubiquitous Computing</w:t>
      </w:r>
      <w:r w:rsidDel="00000000" w:rsidR="00000000" w:rsidRPr="00000000">
        <w:rPr>
          <w:rFonts w:ascii="Times New Roman" w:cs="Times New Roman" w:eastAsia="Times New Roman" w:hAnsi="Times New Roman"/>
          <w:color w:val="18181b"/>
          <w:sz w:val="24"/>
          <w:szCs w:val="24"/>
          <w:rtl w:val="0"/>
        </w:rPr>
        <w:t xml:space="preserve">, 3(3), 32.</w:t>
      </w:r>
      <w:hyperlink r:id="rId40">
        <w:r w:rsidDel="00000000" w:rsidR="00000000" w:rsidRPr="00000000">
          <w:rPr>
            <w:rFonts w:ascii="Times New Roman" w:cs="Times New Roman" w:eastAsia="Times New Roman" w:hAnsi="Times New Roman"/>
            <w:color w:val="18181b"/>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https://doi.org/10.4018/japuc.2011070104</w:t>
        </w:r>
      </w:hyperlink>
      <w:r w:rsidDel="00000000" w:rsidR="00000000" w:rsidRPr="00000000">
        <w:rPr>
          <w:rtl w:val="0"/>
        </w:rPr>
      </w:r>
    </w:p>
    <w:p w:rsidR="00000000" w:rsidDel="00000000" w:rsidP="00000000" w:rsidRDefault="00000000" w:rsidRPr="00000000" w14:paraId="000001B4">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Liu, S., Yang, Y., &amp; Shi, X. (2021). Research and design of E-portfolio for education practice growth of normal university students. In </w:t>
      </w:r>
      <w:r w:rsidDel="00000000" w:rsidR="00000000" w:rsidRPr="00000000">
        <w:rPr>
          <w:rFonts w:ascii="Times New Roman" w:cs="Times New Roman" w:eastAsia="Times New Roman" w:hAnsi="Times New Roman"/>
          <w:i w:val="1"/>
          <w:color w:val="18181b"/>
          <w:sz w:val="24"/>
          <w:szCs w:val="24"/>
          <w:rtl w:val="0"/>
        </w:rPr>
        <w:t xml:space="preserve">Proceedings of the 2020 International Conference on Modern Educational Technology (ICMET 2020)</w:t>
      </w:r>
      <w:r w:rsidDel="00000000" w:rsidR="00000000" w:rsidRPr="00000000">
        <w:rPr>
          <w:rFonts w:ascii="Times New Roman" w:cs="Times New Roman" w:eastAsia="Times New Roman" w:hAnsi="Times New Roman"/>
          <w:color w:val="18181b"/>
          <w:sz w:val="24"/>
          <w:szCs w:val="24"/>
          <w:rtl w:val="0"/>
        </w:rPr>
        <w:t xml:space="preserve"> (p. 1581).</w:t>
      </w:r>
      <w:hyperlink r:id="rId42">
        <w:r w:rsidDel="00000000" w:rsidR="00000000" w:rsidRPr="00000000">
          <w:rPr>
            <w:rFonts w:ascii="Times New Roman" w:cs="Times New Roman" w:eastAsia="Times New Roman" w:hAnsi="Times New Roman"/>
            <w:color w:val="18181b"/>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https://doi.org/10.1145/3456887.3459725</w:t>
        </w:r>
      </w:hyperlink>
      <w:r w:rsidDel="00000000" w:rsidR="00000000" w:rsidRPr="00000000">
        <w:rPr>
          <w:rtl w:val="0"/>
        </w:rPr>
      </w:r>
    </w:p>
    <w:p w:rsidR="00000000" w:rsidDel="00000000" w:rsidP="00000000" w:rsidRDefault="00000000" w:rsidRPr="00000000" w14:paraId="000001B5">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Olorunsola, R. (1997). Management information systems in Nigerian universities. </w:t>
      </w:r>
      <w:r w:rsidDel="00000000" w:rsidR="00000000" w:rsidRPr="00000000">
        <w:rPr>
          <w:rFonts w:ascii="Times New Roman" w:cs="Times New Roman" w:eastAsia="Times New Roman" w:hAnsi="Times New Roman"/>
          <w:i w:val="1"/>
          <w:color w:val="18181b"/>
          <w:sz w:val="24"/>
          <w:szCs w:val="24"/>
          <w:rtl w:val="0"/>
        </w:rPr>
        <w:t xml:space="preserve">Aslib Proceedings</w:t>
      </w:r>
      <w:r w:rsidDel="00000000" w:rsidR="00000000" w:rsidRPr="00000000">
        <w:rPr>
          <w:rFonts w:ascii="Times New Roman" w:cs="Times New Roman" w:eastAsia="Times New Roman" w:hAnsi="Times New Roman"/>
          <w:color w:val="18181b"/>
          <w:sz w:val="24"/>
          <w:szCs w:val="24"/>
          <w:rtl w:val="0"/>
        </w:rPr>
        <w:t xml:space="preserve">, 49(5), 113.</w:t>
      </w:r>
      <w:hyperlink r:id="rId44">
        <w:r w:rsidDel="00000000" w:rsidR="00000000" w:rsidRPr="00000000">
          <w:rPr>
            <w:rFonts w:ascii="Times New Roman" w:cs="Times New Roman" w:eastAsia="Times New Roman" w:hAnsi="Times New Roman"/>
            <w:color w:val="18181b"/>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https://doi.org/10.1108/eb051456</w:t>
        </w:r>
      </w:hyperlink>
      <w:r w:rsidDel="00000000" w:rsidR="00000000" w:rsidRPr="00000000">
        <w:rPr>
          <w:rtl w:val="0"/>
        </w:rPr>
      </w:r>
    </w:p>
    <w:p w:rsidR="00000000" w:rsidDel="00000000" w:rsidP="00000000" w:rsidRDefault="00000000" w:rsidRPr="00000000" w14:paraId="000001B6">
      <w:pPr>
        <w:spacing w:after="240" w:before="240" w:line="36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18181b"/>
          <w:sz w:val="24"/>
          <w:szCs w:val="24"/>
          <w:rtl w:val="0"/>
        </w:rPr>
        <w:t xml:space="preserve">Sneha, J. M., &amp; Nagaraja, G. S. (2014). Virtual learning environments—A survey. </w:t>
      </w:r>
      <w:r w:rsidDel="00000000" w:rsidR="00000000" w:rsidRPr="00000000">
        <w:rPr>
          <w:rFonts w:ascii="Times New Roman" w:cs="Times New Roman" w:eastAsia="Times New Roman" w:hAnsi="Times New Roman"/>
          <w:i w:val="1"/>
          <w:color w:val="18181b"/>
          <w:sz w:val="24"/>
          <w:szCs w:val="24"/>
          <w:rtl w:val="0"/>
        </w:rPr>
        <w:t xml:space="preserve">arXiv</w:t>
      </w:r>
      <w:r w:rsidDel="00000000" w:rsidR="00000000" w:rsidRPr="00000000">
        <w:rPr>
          <w:rFonts w:ascii="Times New Roman" w:cs="Times New Roman" w:eastAsia="Times New Roman" w:hAnsi="Times New Roman"/>
          <w:color w:val="18181b"/>
          <w:sz w:val="24"/>
          <w:szCs w:val="24"/>
          <w:rtl w:val="0"/>
        </w:rPr>
        <w:t xml:space="preserve">.</w:t>
      </w:r>
      <w:hyperlink r:id="rId46">
        <w:r w:rsidDel="00000000" w:rsidR="00000000" w:rsidRPr="00000000">
          <w:rPr>
            <w:rFonts w:ascii="Times New Roman" w:cs="Times New Roman" w:eastAsia="Times New Roman" w:hAnsi="Times New Roman"/>
            <w:color w:val="18181b"/>
            <w:sz w:val="24"/>
            <w:szCs w:val="24"/>
            <w:rtl w:val="0"/>
          </w:rPr>
          <w:t xml:space="preserve"> </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https://doi.org/10.48550/arXiv.1402</w:t>
        </w:r>
      </w:hyperlink>
      <w:r w:rsidDel="00000000" w:rsidR="00000000" w:rsidRPr="00000000">
        <w:rPr>
          <w:rtl w:val="0"/>
        </w:rPr>
      </w:r>
    </w:p>
    <w:p w:rsidR="00000000" w:rsidDel="00000000" w:rsidP="00000000" w:rsidRDefault="00000000" w:rsidRPr="00000000" w14:paraId="000001B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Syaripudin, U., Rahman, T. K. A., &amp; Ramdhani, M. A. (2019). Model of knowledge portal system for higher education: Literature review. </w:t>
      </w:r>
      <w:r w:rsidDel="00000000" w:rsidR="00000000" w:rsidRPr="00000000">
        <w:rPr>
          <w:rFonts w:ascii="Times New Roman" w:cs="Times New Roman" w:eastAsia="Times New Roman" w:hAnsi="Times New Roman"/>
          <w:i w:val="1"/>
          <w:color w:val="18181b"/>
          <w:sz w:val="24"/>
          <w:szCs w:val="24"/>
          <w:rtl w:val="0"/>
        </w:rPr>
        <w:t xml:space="preserve">IOP Conference Series: Materials Science and Engineering</w:t>
      </w:r>
      <w:r w:rsidDel="00000000" w:rsidR="00000000" w:rsidRPr="00000000">
        <w:rPr>
          <w:rFonts w:ascii="Times New Roman" w:cs="Times New Roman" w:eastAsia="Times New Roman" w:hAnsi="Times New Roman"/>
          <w:color w:val="18181b"/>
          <w:sz w:val="24"/>
          <w:szCs w:val="24"/>
          <w:rtl w:val="0"/>
        </w:rPr>
        <w:t xml:space="preserve">, 1402(6), 66042.</w:t>
      </w:r>
    </w:p>
    <w:p w:rsidR="00000000" w:rsidDel="00000000" w:rsidP="00000000" w:rsidRDefault="00000000" w:rsidRPr="00000000" w14:paraId="000001B8">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B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zgb1guhkfv2o" w:id="53"/>
      <w:bookmarkEnd w:id="53"/>
      <w:r w:rsidDel="00000000" w:rsidR="00000000" w:rsidRPr="00000000">
        <w:rPr>
          <w:rtl w:val="0"/>
        </w:rPr>
      </w:r>
    </w:p>
    <w:p w:rsidR="00000000" w:rsidDel="00000000" w:rsidP="00000000" w:rsidRDefault="00000000" w:rsidRPr="00000000" w14:paraId="000001B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6bpjvqwj8j2" w:id="54"/>
      <w:bookmarkEnd w:id="54"/>
      <w:r w:rsidDel="00000000" w:rsidR="00000000" w:rsidRPr="00000000">
        <w:rPr>
          <w:rtl w:val="0"/>
        </w:rPr>
      </w:r>
    </w:p>
    <w:p w:rsidR="00000000" w:rsidDel="00000000" w:rsidP="00000000" w:rsidRDefault="00000000" w:rsidRPr="00000000" w14:paraId="000001B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p9ag46c209n" w:id="55"/>
      <w:bookmarkEnd w:id="55"/>
      <w:r w:rsidDel="00000000" w:rsidR="00000000" w:rsidRPr="00000000">
        <w:rPr>
          <w:rtl w:val="0"/>
        </w:rPr>
      </w:r>
    </w:p>
    <w:p w:rsidR="00000000" w:rsidDel="00000000" w:rsidP="00000000" w:rsidRDefault="00000000" w:rsidRPr="00000000" w14:paraId="000001B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ce1wba823xg" w:id="56"/>
      <w:bookmarkEnd w:id="56"/>
      <w:r w:rsidDel="00000000" w:rsidR="00000000" w:rsidRPr="00000000">
        <w:rPr>
          <w:rtl w:val="0"/>
        </w:rPr>
      </w:r>
    </w:p>
    <w:p w:rsidR="00000000" w:rsidDel="00000000" w:rsidP="00000000" w:rsidRDefault="00000000" w:rsidRPr="00000000" w14:paraId="000001B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l43o0r5qcjk" w:id="57"/>
      <w:bookmarkEnd w:id="57"/>
      <w:r w:rsidDel="00000000" w:rsidR="00000000" w:rsidRPr="00000000">
        <w:rPr>
          <w:rtl w:val="0"/>
        </w:rPr>
      </w:r>
    </w:p>
    <w:p w:rsidR="00000000" w:rsidDel="00000000" w:rsidP="00000000" w:rsidRDefault="00000000" w:rsidRPr="00000000" w14:paraId="000001B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q6bqydgto6sx" w:id="58"/>
      <w:bookmarkEnd w:id="58"/>
      <w:r w:rsidDel="00000000" w:rsidR="00000000" w:rsidRPr="00000000">
        <w:rPr>
          <w:rtl w:val="0"/>
        </w:rPr>
      </w:r>
    </w:p>
    <w:p w:rsidR="00000000" w:rsidDel="00000000" w:rsidP="00000000" w:rsidRDefault="00000000" w:rsidRPr="00000000" w14:paraId="000001B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lfaoczibh08p" w:id="59"/>
      <w:bookmarkEnd w:id="59"/>
      <w:r w:rsidDel="00000000" w:rsidR="00000000" w:rsidRPr="00000000">
        <w:rPr>
          <w:rtl w:val="0"/>
        </w:rPr>
      </w:r>
    </w:p>
    <w:p w:rsidR="00000000" w:rsidDel="00000000" w:rsidP="00000000" w:rsidRDefault="00000000" w:rsidRPr="00000000" w14:paraId="000001C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fil6dmyxp8v" w:id="60"/>
      <w:bookmarkEnd w:id="60"/>
      <w:r w:rsidDel="00000000" w:rsidR="00000000" w:rsidRPr="00000000">
        <w:rPr>
          <w:rtl w:val="0"/>
        </w:rPr>
      </w:r>
    </w:p>
    <w:p w:rsidR="00000000" w:rsidDel="00000000" w:rsidP="00000000" w:rsidRDefault="00000000" w:rsidRPr="00000000" w14:paraId="000001C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jey0tw4u66l" w:id="61"/>
      <w:bookmarkEnd w:id="61"/>
      <w:r w:rsidDel="00000000" w:rsidR="00000000" w:rsidRPr="00000000">
        <w:rPr>
          <w:rtl w:val="0"/>
        </w:rPr>
      </w:r>
    </w:p>
    <w:p w:rsidR="00000000" w:rsidDel="00000000" w:rsidP="00000000" w:rsidRDefault="00000000" w:rsidRPr="00000000" w14:paraId="000001C2">
      <w:pPr>
        <w:pStyle w:val="Heading3"/>
        <w:keepNext w:val="0"/>
        <w:keepLines w:val="0"/>
        <w:shd w:fill="ffffff" w:val="clear"/>
        <w:spacing w:before="280" w:line="360" w:lineRule="auto"/>
        <w:ind w:left="0" w:firstLine="0"/>
        <w:jc w:val="both"/>
        <w:rPr>
          <w:rFonts w:ascii="Times New Roman" w:cs="Times New Roman" w:eastAsia="Times New Roman" w:hAnsi="Times New Roman"/>
          <w:b w:val="1"/>
          <w:color w:val="171717"/>
        </w:rPr>
      </w:pPr>
      <w:bookmarkStart w:colFirst="0" w:colLast="0" w:name="_2rg5y65b4r3l" w:id="62"/>
      <w:bookmarkEnd w:id="62"/>
      <w:r w:rsidDel="00000000" w:rsidR="00000000" w:rsidRPr="00000000">
        <w:rPr>
          <w:rtl w:val="0"/>
        </w:rPr>
      </w:r>
    </w:p>
    <w:p w:rsidR="00000000" w:rsidDel="00000000" w:rsidP="00000000" w:rsidRDefault="00000000" w:rsidRPr="00000000" w14:paraId="000001C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ht3za3sh28o" w:id="63"/>
      <w:bookmarkEnd w:id="63"/>
      <w:r w:rsidDel="00000000" w:rsidR="00000000" w:rsidRPr="00000000">
        <w:rPr>
          <w:rFonts w:ascii="Times New Roman" w:cs="Times New Roman" w:eastAsia="Times New Roman" w:hAnsi="Times New Roman"/>
          <w:b w:val="1"/>
          <w:color w:val="171717"/>
          <w:rtl w:val="0"/>
        </w:rPr>
        <w:t xml:space="preserve">APPENDIX A </w:t>
      </w:r>
    </w:p>
    <w:p w:rsidR="00000000" w:rsidDel="00000000" w:rsidP="00000000" w:rsidRDefault="00000000" w:rsidRPr="00000000" w14:paraId="000001C4">
      <w:pPr>
        <w:pStyle w:val="Heading3"/>
        <w:keepNext w:val="0"/>
        <w:keepLines w:val="0"/>
        <w:shd w:fill="ffffff" w:val="clear"/>
        <w:spacing w:before="280" w:line="360" w:lineRule="auto"/>
        <w:ind w:left="2880" w:firstLine="0"/>
        <w:jc w:val="both"/>
        <w:rPr>
          <w:rFonts w:ascii="Times New Roman" w:cs="Times New Roman" w:eastAsia="Times New Roman" w:hAnsi="Times New Roman"/>
          <w:b w:val="1"/>
          <w:color w:val="171717"/>
        </w:rPr>
      </w:pPr>
      <w:bookmarkStart w:colFirst="0" w:colLast="0" w:name="_ah2q6jovekj4" w:id="64"/>
      <w:bookmarkEnd w:id="64"/>
      <w:r w:rsidDel="00000000" w:rsidR="00000000" w:rsidRPr="00000000">
        <w:rPr>
          <w:rFonts w:ascii="Times New Roman" w:cs="Times New Roman" w:eastAsia="Times New Roman" w:hAnsi="Times New Roman"/>
          <w:b w:val="1"/>
          <w:color w:val="171717"/>
          <w:rtl w:val="0"/>
        </w:rPr>
        <w:t xml:space="preserve">PROGRAM FLOWCHART</w:t>
      </w:r>
    </w:p>
    <w:p w:rsidR="00000000" w:rsidDel="00000000" w:rsidP="00000000" w:rsidRDefault="00000000" w:rsidRPr="00000000" w14:paraId="000001C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209550</wp:posOffset>
            </wp:positionV>
            <wp:extent cx="6867442" cy="5296905"/>
            <wp:effectExtent b="0" l="0" r="0" t="0"/>
            <wp:wrapNone/>
            <wp:docPr id="18"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6867442" cy="5296905"/>
                    </a:xfrm>
                    <a:prstGeom prst="rect"/>
                    <a:ln/>
                  </pic:spPr>
                </pic:pic>
              </a:graphicData>
            </a:graphic>
          </wp:anchor>
        </w:drawing>
      </w:r>
    </w:p>
    <w:p w:rsidR="00000000" w:rsidDel="00000000" w:rsidP="00000000" w:rsidRDefault="00000000" w:rsidRPr="00000000" w14:paraId="000001C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4ec4213fsqn" w:id="65"/>
      <w:bookmarkEnd w:id="65"/>
      <w:r w:rsidDel="00000000" w:rsidR="00000000" w:rsidRPr="00000000">
        <w:rPr>
          <w:rtl w:val="0"/>
        </w:rPr>
      </w:r>
    </w:p>
    <w:p w:rsidR="00000000" w:rsidDel="00000000" w:rsidP="00000000" w:rsidRDefault="00000000" w:rsidRPr="00000000" w14:paraId="000001C7">
      <w:pPr>
        <w:pStyle w:val="Heading3"/>
        <w:keepNext w:val="0"/>
        <w:keepLines w:val="0"/>
        <w:shd w:fill="ffffff" w:val="clear"/>
        <w:spacing w:before="280" w:line="360" w:lineRule="auto"/>
        <w:jc w:val="both"/>
        <w:rPr>
          <w:rFonts w:ascii="Times New Roman" w:cs="Times New Roman" w:eastAsia="Times New Roman" w:hAnsi="Times New Roman"/>
          <w:b w:val="1"/>
          <w:color w:val="171717"/>
        </w:rPr>
      </w:pPr>
      <w:bookmarkStart w:colFirst="0" w:colLast="0" w:name="_cwsmngsy2959" w:id="66"/>
      <w:bookmarkEnd w:id="66"/>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ya8a7kyzh6" w:id="67"/>
      <w:bookmarkEnd w:id="67"/>
      <w:r w:rsidDel="00000000" w:rsidR="00000000" w:rsidRPr="00000000">
        <w:rPr>
          <w:rFonts w:ascii="Times New Roman" w:cs="Times New Roman" w:eastAsia="Times New Roman" w:hAnsi="Times New Roman"/>
          <w:b w:val="1"/>
          <w:color w:val="171717"/>
          <w:rtl w:val="0"/>
        </w:rPr>
        <w:t xml:space="preserve">REGISTRATION</w:t>
      </w:r>
    </w:p>
    <w:p w:rsidR="00000000" w:rsidDel="00000000" w:rsidP="00000000" w:rsidRDefault="00000000" w:rsidRPr="00000000" w14:paraId="000001E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uuw73i9x4lhz" w:id="68"/>
      <w:bookmarkEnd w:id="6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128296</wp:posOffset>
            </wp:positionV>
            <wp:extent cx="3619500" cy="8339776"/>
            <wp:effectExtent b="0" l="0" r="0" t="0"/>
            <wp:wrapNone/>
            <wp:docPr id="6"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3619500" cy="8339776"/>
                    </a:xfrm>
                    <a:prstGeom prst="rect"/>
                    <a:ln/>
                  </pic:spPr>
                </pic:pic>
              </a:graphicData>
            </a:graphic>
          </wp:anchor>
        </w:drawing>
      </w:r>
    </w:p>
    <w:p w:rsidR="00000000" w:rsidDel="00000000" w:rsidP="00000000" w:rsidRDefault="00000000" w:rsidRPr="00000000" w14:paraId="000001E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smi41ulynv3" w:id="69"/>
      <w:bookmarkEnd w:id="69"/>
      <w:r w:rsidDel="00000000" w:rsidR="00000000" w:rsidRPr="00000000">
        <w:rPr>
          <w:rtl w:val="0"/>
        </w:rPr>
      </w:r>
    </w:p>
    <w:p w:rsidR="00000000" w:rsidDel="00000000" w:rsidP="00000000" w:rsidRDefault="00000000" w:rsidRPr="00000000" w14:paraId="000001E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wfrk5oydx55" w:id="70"/>
      <w:bookmarkEnd w:id="70"/>
      <w:r w:rsidDel="00000000" w:rsidR="00000000" w:rsidRPr="00000000">
        <w:rPr>
          <w:rtl w:val="0"/>
        </w:rPr>
      </w:r>
    </w:p>
    <w:p w:rsidR="00000000" w:rsidDel="00000000" w:rsidP="00000000" w:rsidRDefault="00000000" w:rsidRPr="00000000" w14:paraId="000001E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1zpdp26b56wq" w:id="71"/>
      <w:bookmarkEnd w:id="71"/>
      <w:r w:rsidDel="00000000" w:rsidR="00000000" w:rsidRPr="00000000">
        <w:rPr>
          <w:rtl w:val="0"/>
        </w:rPr>
      </w:r>
    </w:p>
    <w:p w:rsidR="00000000" w:rsidDel="00000000" w:rsidP="00000000" w:rsidRDefault="00000000" w:rsidRPr="00000000" w14:paraId="000001F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snrs32koa3ui" w:id="72"/>
      <w:bookmarkEnd w:id="72"/>
      <w:r w:rsidDel="00000000" w:rsidR="00000000" w:rsidRPr="00000000">
        <w:rPr>
          <w:rtl w:val="0"/>
        </w:rPr>
      </w:r>
    </w:p>
    <w:p w:rsidR="00000000" w:rsidDel="00000000" w:rsidP="00000000" w:rsidRDefault="00000000" w:rsidRPr="00000000" w14:paraId="000001F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rw89tobtkfy" w:id="73"/>
      <w:bookmarkEnd w:id="73"/>
      <w:r w:rsidDel="00000000" w:rsidR="00000000" w:rsidRPr="00000000">
        <w:rPr>
          <w:rtl w:val="0"/>
        </w:rPr>
      </w:r>
    </w:p>
    <w:p w:rsidR="00000000" w:rsidDel="00000000" w:rsidP="00000000" w:rsidRDefault="00000000" w:rsidRPr="00000000" w14:paraId="000001F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v8708krv8vb0" w:id="74"/>
      <w:bookmarkEnd w:id="74"/>
      <w:r w:rsidDel="00000000" w:rsidR="00000000" w:rsidRPr="00000000">
        <w:rPr>
          <w:rtl w:val="0"/>
        </w:rPr>
      </w:r>
    </w:p>
    <w:p w:rsidR="00000000" w:rsidDel="00000000" w:rsidP="00000000" w:rsidRDefault="00000000" w:rsidRPr="00000000" w14:paraId="000001F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mtentbgzrs6" w:id="75"/>
      <w:bookmarkEnd w:id="75"/>
      <w:r w:rsidDel="00000000" w:rsidR="00000000" w:rsidRPr="00000000">
        <w:rPr>
          <w:rtl w:val="0"/>
        </w:rPr>
      </w:r>
    </w:p>
    <w:p w:rsidR="00000000" w:rsidDel="00000000" w:rsidP="00000000" w:rsidRDefault="00000000" w:rsidRPr="00000000" w14:paraId="000001F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crpqyi43vdo" w:id="76"/>
      <w:bookmarkEnd w:id="76"/>
      <w:r w:rsidDel="00000000" w:rsidR="00000000" w:rsidRPr="00000000">
        <w:rPr>
          <w:rtl w:val="0"/>
        </w:rPr>
      </w:r>
    </w:p>
    <w:p w:rsidR="00000000" w:rsidDel="00000000" w:rsidP="00000000" w:rsidRDefault="00000000" w:rsidRPr="00000000" w14:paraId="000001F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898smc7hu9d" w:id="77"/>
      <w:bookmarkEnd w:id="77"/>
      <w:r w:rsidDel="00000000" w:rsidR="00000000" w:rsidRPr="00000000">
        <w:rPr>
          <w:rtl w:val="0"/>
        </w:rPr>
      </w:r>
    </w:p>
    <w:p w:rsidR="00000000" w:rsidDel="00000000" w:rsidP="00000000" w:rsidRDefault="00000000" w:rsidRPr="00000000" w14:paraId="000001F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kuirywhxium" w:id="78"/>
      <w:bookmarkEnd w:id="78"/>
      <w:r w:rsidDel="00000000" w:rsidR="00000000" w:rsidRPr="00000000">
        <w:rPr>
          <w:rtl w:val="0"/>
        </w:rPr>
      </w:r>
    </w:p>
    <w:p w:rsidR="00000000" w:rsidDel="00000000" w:rsidP="00000000" w:rsidRDefault="00000000" w:rsidRPr="00000000" w14:paraId="000001F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brmqwasrgux" w:id="79"/>
      <w:bookmarkEnd w:id="79"/>
      <w:r w:rsidDel="00000000" w:rsidR="00000000" w:rsidRPr="00000000">
        <w:rPr>
          <w:rtl w:val="0"/>
        </w:rPr>
      </w:r>
    </w:p>
    <w:p w:rsidR="00000000" w:rsidDel="00000000" w:rsidP="00000000" w:rsidRDefault="00000000" w:rsidRPr="00000000" w14:paraId="000001F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ze2hpxbzzqrc" w:id="80"/>
      <w:bookmarkEnd w:id="80"/>
      <w:r w:rsidDel="00000000" w:rsidR="00000000" w:rsidRPr="00000000">
        <w:rPr>
          <w:rtl w:val="0"/>
        </w:rPr>
      </w:r>
    </w:p>
    <w:p w:rsidR="00000000" w:rsidDel="00000000" w:rsidP="00000000" w:rsidRDefault="00000000" w:rsidRPr="00000000" w14:paraId="000001F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umrhtnifxwt" w:id="81"/>
      <w:bookmarkEnd w:id="81"/>
      <w:r w:rsidDel="00000000" w:rsidR="00000000" w:rsidRPr="00000000">
        <w:rPr>
          <w:rtl w:val="0"/>
        </w:rPr>
      </w:r>
    </w:p>
    <w:p w:rsidR="00000000" w:rsidDel="00000000" w:rsidP="00000000" w:rsidRDefault="00000000" w:rsidRPr="00000000" w14:paraId="000001F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ln9hvc17fp" w:id="82"/>
      <w:bookmarkEnd w:id="82"/>
      <w:r w:rsidDel="00000000" w:rsidR="00000000" w:rsidRPr="00000000">
        <w:rPr>
          <w:rtl w:val="0"/>
        </w:rPr>
      </w:r>
    </w:p>
    <w:p w:rsidR="00000000" w:rsidDel="00000000" w:rsidP="00000000" w:rsidRDefault="00000000" w:rsidRPr="00000000" w14:paraId="000001F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0a1939l3aqz" w:id="83"/>
      <w:bookmarkEnd w:id="83"/>
      <w:r w:rsidDel="00000000" w:rsidR="00000000" w:rsidRPr="00000000">
        <w:rPr>
          <w:rtl w:val="0"/>
        </w:rPr>
      </w:r>
    </w:p>
    <w:p w:rsidR="00000000" w:rsidDel="00000000" w:rsidP="00000000" w:rsidRDefault="00000000" w:rsidRPr="00000000" w14:paraId="000001F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q8n73bbzhgyo" w:id="84"/>
      <w:bookmarkEnd w:id="84"/>
      <w:r w:rsidDel="00000000" w:rsidR="00000000" w:rsidRPr="00000000">
        <w:rPr>
          <w:rtl w:val="0"/>
        </w:rPr>
      </w:r>
    </w:p>
    <w:p w:rsidR="00000000" w:rsidDel="00000000" w:rsidP="00000000" w:rsidRDefault="00000000" w:rsidRPr="00000000" w14:paraId="000001F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07wg2wsjepw" w:id="85"/>
      <w:bookmarkEnd w:id="85"/>
      <w:r w:rsidDel="00000000" w:rsidR="00000000" w:rsidRPr="00000000">
        <w:rPr>
          <w:rFonts w:ascii="Times New Roman" w:cs="Times New Roman" w:eastAsia="Times New Roman" w:hAnsi="Times New Roman"/>
          <w:b w:val="1"/>
          <w:color w:val="171717"/>
          <w:rtl w:val="0"/>
        </w:rPr>
        <w:t xml:space="preserve">LOGIN</w:t>
      </w:r>
      <w:r w:rsidDel="00000000" w:rsidR="00000000" w:rsidRPr="00000000">
        <w:rPr>
          <w:rtl w:val="0"/>
        </w:rPr>
      </w:r>
    </w:p>
    <w:p w:rsidR="00000000" w:rsidDel="00000000" w:rsidP="00000000" w:rsidRDefault="00000000" w:rsidRPr="00000000" w14:paraId="000001F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4r6ftnr10oau" w:id="86"/>
      <w:bookmarkEnd w:id="8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266700</wp:posOffset>
            </wp:positionV>
            <wp:extent cx="3172682" cy="7200609"/>
            <wp:effectExtent b="0" l="0" r="0" t="0"/>
            <wp:wrapNone/>
            <wp:docPr id="16" name="image5.png"/>
            <a:graphic>
              <a:graphicData uri="http://schemas.openxmlformats.org/drawingml/2006/picture">
                <pic:pic>
                  <pic:nvPicPr>
                    <pic:cNvPr id="0" name="image5.png"/>
                    <pic:cNvPicPr preferRelativeResize="0"/>
                  </pic:nvPicPr>
                  <pic:blipFill>
                    <a:blip r:embed="rId50"/>
                    <a:srcRect b="0" l="0" r="0" t="0"/>
                    <a:stretch>
                      <a:fillRect/>
                    </a:stretch>
                  </pic:blipFill>
                  <pic:spPr>
                    <a:xfrm>
                      <a:off x="0" y="0"/>
                      <a:ext cx="3172682" cy="7200609"/>
                    </a:xfrm>
                    <a:prstGeom prst="rect"/>
                    <a:ln/>
                  </pic:spPr>
                </pic:pic>
              </a:graphicData>
            </a:graphic>
          </wp:anchor>
        </w:drawing>
      </w:r>
    </w:p>
    <w:p w:rsidR="00000000" w:rsidDel="00000000" w:rsidP="00000000" w:rsidRDefault="00000000" w:rsidRPr="00000000" w14:paraId="000001F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tf90javt6uj" w:id="87"/>
      <w:bookmarkEnd w:id="87"/>
      <w:r w:rsidDel="00000000" w:rsidR="00000000" w:rsidRPr="00000000">
        <w:rPr>
          <w:rtl w:val="0"/>
        </w:rPr>
      </w:r>
    </w:p>
    <w:p w:rsidR="00000000" w:rsidDel="00000000" w:rsidP="00000000" w:rsidRDefault="00000000" w:rsidRPr="00000000" w14:paraId="0000020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rv5891pmxeol" w:id="88"/>
      <w:bookmarkEnd w:id="88"/>
      <w:r w:rsidDel="00000000" w:rsidR="00000000" w:rsidRPr="00000000">
        <w:rPr>
          <w:rtl w:val="0"/>
        </w:rPr>
      </w:r>
    </w:p>
    <w:p w:rsidR="00000000" w:rsidDel="00000000" w:rsidP="00000000" w:rsidRDefault="00000000" w:rsidRPr="00000000" w14:paraId="0000020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24p5xxuzehi" w:id="89"/>
      <w:bookmarkEnd w:id="89"/>
      <w:r w:rsidDel="00000000" w:rsidR="00000000" w:rsidRPr="00000000">
        <w:rPr>
          <w:rtl w:val="0"/>
        </w:rPr>
      </w:r>
    </w:p>
    <w:p w:rsidR="00000000" w:rsidDel="00000000" w:rsidP="00000000" w:rsidRDefault="00000000" w:rsidRPr="00000000" w14:paraId="0000020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r468gi672c0" w:id="90"/>
      <w:bookmarkEnd w:id="90"/>
      <w:r w:rsidDel="00000000" w:rsidR="00000000" w:rsidRPr="00000000">
        <w:rPr>
          <w:rtl w:val="0"/>
        </w:rPr>
      </w:r>
    </w:p>
    <w:p w:rsidR="00000000" w:rsidDel="00000000" w:rsidP="00000000" w:rsidRDefault="00000000" w:rsidRPr="00000000" w14:paraId="0000020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ypfuns5m1ly" w:id="91"/>
      <w:bookmarkEnd w:id="91"/>
      <w:r w:rsidDel="00000000" w:rsidR="00000000" w:rsidRPr="00000000">
        <w:rPr>
          <w:rtl w:val="0"/>
        </w:rPr>
      </w:r>
    </w:p>
    <w:p w:rsidR="00000000" w:rsidDel="00000000" w:rsidP="00000000" w:rsidRDefault="00000000" w:rsidRPr="00000000" w14:paraId="0000020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qirpnnrwi7g" w:id="92"/>
      <w:bookmarkEnd w:id="92"/>
      <w:r w:rsidDel="00000000" w:rsidR="00000000" w:rsidRPr="00000000">
        <w:rPr>
          <w:rtl w:val="0"/>
        </w:rPr>
      </w:r>
    </w:p>
    <w:p w:rsidR="00000000" w:rsidDel="00000000" w:rsidP="00000000" w:rsidRDefault="00000000" w:rsidRPr="00000000" w14:paraId="0000020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dh7b20mu1b1" w:id="93"/>
      <w:bookmarkEnd w:id="93"/>
      <w:r w:rsidDel="00000000" w:rsidR="00000000" w:rsidRPr="00000000">
        <w:rPr>
          <w:rtl w:val="0"/>
        </w:rPr>
      </w:r>
    </w:p>
    <w:p w:rsidR="00000000" w:rsidDel="00000000" w:rsidP="00000000" w:rsidRDefault="00000000" w:rsidRPr="00000000" w14:paraId="0000020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ik6d17xcdf0" w:id="94"/>
      <w:bookmarkEnd w:id="94"/>
      <w:r w:rsidDel="00000000" w:rsidR="00000000" w:rsidRPr="00000000">
        <w:rPr>
          <w:rtl w:val="0"/>
        </w:rPr>
      </w:r>
    </w:p>
    <w:p w:rsidR="00000000" w:rsidDel="00000000" w:rsidP="00000000" w:rsidRDefault="00000000" w:rsidRPr="00000000" w14:paraId="0000020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un2tsi71plt" w:id="95"/>
      <w:bookmarkEnd w:id="95"/>
      <w:r w:rsidDel="00000000" w:rsidR="00000000" w:rsidRPr="00000000">
        <w:rPr>
          <w:rtl w:val="0"/>
        </w:rPr>
      </w:r>
    </w:p>
    <w:p w:rsidR="00000000" w:rsidDel="00000000" w:rsidP="00000000" w:rsidRDefault="00000000" w:rsidRPr="00000000" w14:paraId="0000020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32ze273cflmr" w:id="96"/>
      <w:bookmarkEnd w:id="96"/>
      <w:r w:rsidDel="00000000" w:rsidR="00000000" w:rsidRPr="00000000">
        <w:rPr>
          <w:rtl w:val="0"/>
        </w:rPr>
      </w:r>
    </w:p>
    <w:p w:rsidR="00000000" w:rsidDel="00000000" w:rsidP="00000000" w:rsidRDefault="00000000" w:rsidRPr="00000000" w14:paraId="0000020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wiainbnbf7zm" w:id="97"/>
      <w:bookmarkEnd w:id="97"/>
      <w:r w:rsidDel="00000000" w:rsidR="00000000" w:rsidRPr="00000000">
        <w:rPr>
          <w:rtl w:val="0"/>
        </w:rPr>
      </w:r>
    </w:p>
    <w:p w:rsidR="00000000" w:rsidDel="00000000" w:rsidP="00000000" w:rsidRDefault="00000000" w:rsidRPr="00000000" w14:paraId="0000020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f3mr71xbs4yb" w:id="98"/>
      <w:bookmarkEnd w:id="98"/>
      <w:r w:rsidDel="00000000" w:rsidR="00000000" w:rsidRPr="00000000">
        <w:rPr>
          <w:rtl w:val="0"/>
        </w:rPr>
      </w:r>
    </w:p>
    <w:p w:rsidR="00000000" w:rsidDel="00000000" w:rsidP="00000000" w:rsidRDefault="00000000" w:rsidRPr="00000000" w14:paraId="0000020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z23p646bo3e" w:id="99"/>
      <w:bookmarkEnd w:id="99"/>
      <w:r w:rsidDel="00000000" w:rsidR="00000000" w:rsidRPr="00000000">
        <w:rPr>
          <w:rtl w:val="0"/>
        </w:rPr>
      </w:r>
    </w:p>
    <w:p w:rsidR="00000000" w:rsidDel="00000000" w:rsidP="00000000" w:rsidRDefault="00000000" w:rsidRPr="00000000" w14:paraId="0000020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azsn8v52jab" w:id="100"/>
      <w:bookmarkEnd w:id="100"/>
      <w:r w:rsidDel="00000000" w:rsidR="00000000" w:rsidRPr="00000000">
        <w:rPr>
          <w:rtl w:val="0"/>
        </w:rPr>
      </w:r>
    </w:p>
    <w:p w:rsidR="00000000" w:rsidDel="00000000" w:rsidP="00000000" w:rsidRDefault="00000000" w:rsidRPr="00000000" w14:paraId="0000020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r98voou5sio" w:id="101"/>
      <w:bookmarkEnd w:id="101"/>
      <w:r w:rsidDel="00000000" w:rsidR="00000000" w:rsidRPr="00000000">
        <w:rPr>
          <w:rtl w:val="0"/>
        </w:rPr>
      </w:r>
    </w:p>
    <w:p w:rsidR="00000000" w:rsidDel="00000000" w:rsidP="00000000" w:rsidRDefault="00000000" w:rsidRPr="00000000" w14:paraId="0000020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t2ohjestgq0k" w:id="102"/>
      <w:bookmarkEnd w:id="102"/>
      <w:r w:rsidDel="00000000" w:rsidR="00000000" w:rsidRPr="00000000">
        <w:rPr>
          <w:rtl w:val="0"/>
        </w:rPr>
      </w:r>
    </w:p>
    <w:p w:rsidR="00000000" w:rsidDel="00000000" w:rsidP="00000000" w:rsidRDefault="00000000" w:rsidRPr="00000000" w14:paraId="0000020F">
      <w:pPr>
        <w:pStyle w:val="Heading3"/>
        <w:keepNext w:val="0"/>
        <w:keepLines w:val="0"/>
        <w:shd w:fill="ffffff" w:val="clear"/>
        <w:spacing w:before="280" w:line="360" w:lineRule="auto"/>
        <w:ind w:left="0" w:firstLine="0"/>
        <w:jc w:val="center"/>
        <w:rPr>
          <w:rFonts w:ascii="Times New Roman" w:cs="Times New Roman" w:eastAsia="Times New Roman" w:hAnsi="Times New Roman"/>
          <w:b w:val="1"/>
          <w:color w:val="171717"/>
        </w:rPr>
      </w:pPr>
      <w:bookmarkStart w:colFirst="0" w:colLast="0" w:name="_7ept2mqzkxxj" w:id="103"/>
      <w:bookmarkEnd w:id="103"/>
      <w:r w:rsidDel="00000000" w:rsidR="00000000" w:rsidRPr="00000000">
        <w:rPr>
          <w:rFonts w:ascii="Times New Roman" w:cs="Times New Roman" w:eastAsia="Times New Roman" w:hAnsi="Times New Roman"/>
          <w:b w:val="1"/>
          <w:color w:val="171717"/>
          <w:rtl w:val="0"/>
        </w:rPr>
        <w:t xml:space="preserve">PERSONAL DETAILS</w:t>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428625</wp:posOffset>
            </wp:positionV>
            <wp:extent cx="3400425" cy="8545936"/>
            <wp:effectExtent b="0" l="0" r="0" t="0"/>
            <wp:wrapNone/>
            <wp:docPr id="14"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3400425" cy="8545936"/>
                    </a:xfrm>
                    <a:prstGeom prst="rect"/>
                    <a:ln/>
                  </pic:spPr>
                </pic:pic>
              </a:graphicData>
            </a:graphic>
          </wp:anchor>
        </w:drawing>
      </w:r>
    </w:p>
    <w:p w:rsidR="00000000" w:rsidDel="00000000" w:rsidP="00000000" w:rsidRDefault="00000000" w:rsidRPr="00000000" w14:paraId="00000210">
      <w:pPr>
        <w:pStyle w:val="Heading3"/>
        <w:keepNext w:val="0"/>
        <w:keepLines w:val="0"/>
        <w:shd w:fill="ffffff" w:val="clear"/>
        <w:spacing w:before="280" w:line="360" w:lineRule="auto"/>
        <w:ind w:left="0" w:firstLine="0"/>
        <w:jc w:val="both"/>
        <w:rPr>
          <w:rFonts w:ascii="Times New Roman" w:cs="Times New Roman" w:eastAsia="Times New Roman" w:hAnsi="Times New Roman"/>
          <w:b w:val="1"/>
          <w:color w:val="171717"/>
        </w:rPr>
      </w:pPr>
      <w:bookmarkStart w:colFirst="0" w:colLast="0" w:name="_vs8k6ibhl0ce" w:id="104"/>
      <w:bookmarkEnd w:id="104"/>
      <w:r w:rsidDel="00000000" w:rsidR="00000000" w:rsidRPr="00000000">
        <w:rPr>
          <w:rFonts w:ascii="Times New Roman" w:cs="Times New Roman" w:eastAsia="Times New Roman" w:hAnsi="Times New Roman"/>
          <w:b w:val="1"/>
          <w:color w:val="171717"/>
          <w:rtl w:val="0"/>
        </w:rPr>
        <w:tab/>
        <w:tab/>
        <w:tab/>
        <w:tab/>
        <w:tab/>
        <w:tab/>
      </w:r>
    </w:p>
    <w:p w:rsidR="00000000" w:rsidDel="00000000" w:rsidP="00000000" w:rsidRDefault="00000000" w:rsidRPr="00000000" w14:paraId="0000021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omkif2ys18hh" w:id="105"/>
      <w:bookmarkEnd w:id="105"/>
      <w:r w:rsidDel="00000000" w:rsidR="00000000" w:rsidRPr="00000000">
        <w:rPr>
          <w:rtl w:val="0"/>
        </w:rPr>
      </w:r>
    </w:p>
    <w:p w:rsidR="00000000" w:rsidDel="00000000" w:rsidP="00000000" w:rsidRDefault="00000000" w:rsidRPr="00000000" w14:paraId="0000021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1tr98h3xyxl" w:id="106"/>
      <w:bookmarkEnd w:id="106"/>
      <w:r w:rsidDel="00000000" w:rsidR="00000000" w:rsidRPr="00000000">
        <w:rPr>
          <w:rtl w:val="0"/>
        </w:rPr>
      </w:r>
    </w:p>
    <w:p w:rsidR="00000000" w:rsidDel="00000000" w:rsidP="00000000" w:rsidRDefault="00000000" w:rsidRPr="00000000" w14:paraId="0000021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h14j5m297ps" w:id="107"/>
      <w:bookmarkEnd w:id="107"/>
      <w:r w:rsidDel="00000000" w:rsidR="00000000" w:rsidRPr="00000000">
        <w:rPr>
          <w:rtl w:val="0"/>
        </w:rPr>
      </w:r>
    </w:p>
    <w:p w:rsidR="00000000" w:rsidDel="00000000" w:rsidP="00000000" w:rsidRDefault="00000000" w:rsidRPr="00000000" w14:paraId="0000021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a8hm8jvecl5r" w:id="108"/>
      <w:bookmarkEnd w:id="108"/>
      <w:r w:rsidDel="00000000" w:rsidR="00000000" w:rsidRPr="00000000">
        <w:rPr>
          <w:rtl w:val="0"/>
        </w:rPr>
      </w:r>
    </w:p>
    <w:p w:rsidR="00000000" w:rsidDel="00000000" w:rsidP="00000000" w:rsidRDefault="00000000" w:rsidRPr="00000000" w14:paraId="0000021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tehfa5p7j4" w:id="109"/>
      <w:bookmarkEnd w:id="109"/>
      <w:r w:rsidDel="00000000" w:rsidR="00000000" w:rsidRPr="00000000">
        <w:rPr>
          <w:rtl w:val="0"/>
        </w:rPr>
      </w:r>
    </w:p>
    <w:p w:rsidR="00000000" w:rsidDel="00000000" w:rsidP="00000000" w:rsidRDefault="00000000" w:rsidRPr="00000000" w14:paraId="0000021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n0c0d0bus56e" w:id="110"/>
      <w:bookmarkEnd w:id="110"/>
      <w:r w:rsidDel="00000000" w:rsidR="00000000" w:rsidRPr="00000000">
        <w:rPr>
          <w:rtl w:val="0"/>
        </w:rPr>
      </w:r>
    </w:p>
    <w:p w:rsidR="00000000" w:rsidDel="00000000" w:rsidP="00000000" w:rsidRDefault="00000000" w:rsidRPr="00000000" w14:paraId="0000021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u6mxapewzexw" w:id="111"/>
      <w:bookmarkEnd w:id="111"/>
      <w:r w:rsidDel="00000000" w:rsidR="00000000" w:rsidRPr="00000000">
        <w:rPr>
          <w:rtl w:val="0"/>
        </w:rPr>
      </w:r>
    </w:p>
    <w:p w:rsidR="00000000" w:rsidDel="00000000" w:rsidP="00000000" w:rsidRDefault="00000000" w:rsidRPr="00000000" w14:paraId="0000021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ec89fdbn5q6" w:id="112"/>
      <w:bookmarkEnd w:id="112"/>
      <w:r w:rsidDel="00000000" w:rsidR="00000000" w:rsidRPr="00000000">
        <w:rPr>
          <w:rtl w:val="0"/>
        </w:rPr>
      </w:r>
    </w:p>
    <w:p w:rsidR="00000000" w:rsidDel="00000000" w:rsidP="00000000" w:rsidRDefault="00000000" w:rsidRPr="00000000" w14:paraId="0000021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4d4roenhecvy" w:id="113"/>
      <w:bookmarkEnd w:id="113"/>
      <w:r w:rsidDel="00000000" w:rsidR="00000000" w:rsidRPr="00000000">
        <w:rPr>
          <w:rtl w:val="0"/>
        </w:rPr>
      </w:r>
    </w:p>
    <w:p w:rsidR="00000000" w:rsidDel="00000000" w:rsidP="00000000" w:rsidRDefault="00000000" w:rsidRPr="00000000" w14:paraId="0000021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alin28fw0gn" w:id="114"/>
      <w:bookmarkEnd w:id="114"/>
      <w:r w:rsidDel="00000000" w:rsidR="00000000" w:rsidRPr="00000000">
        <w:rPr>
          <w:rtl w:val="0"/>
        </w:rPr>
      </w:r>
    </w:p>
    <w:p w:rsidR="00000000" w:rsidDel="00000000" w:rsidP="00000000" w:rsidRDefault="00000000" w:rsidRPr="00000000" w14:paraId="0000021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5lxkjgo9dzu3" w:id="115"/>
      <w:bookmarkEnd w:id="115"/>
      <w:r w:rsidDel="00000000" w:rsidR="00000000" w:rsidRPr="00000000">
        <w:rPr>
          <w:rtl w:val="0"/>
        </w:rPr>
      </w:r>
    </w:p>
    <w:p w:rsidR="00000000" w:rsidDel="00000000" w:rsidP="00000000" w:rsidRDefault="00000000" w:rsidRPr="00000000" w14:paraId="0000021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3uubuauk5eh" w:id="116"/>
      <w:bookmarkEnd w:id="116"/>
      <w:r w:rsidDel="00000000" w:rsidR="00000000" w:rsidRPr="00000000">
        <w:rPr>
          <w:rtl w:val="0"/>
        </w:rPr>
      </w:r>
    </w:p>
    <w:p w:rsidR="00000000" w:rsidDel="00000000" w:rsidP="00000000" w:rsidRDefault="00000000" w:rsidRPr="00000000" w14:paraId="0000021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r4y5orgtkw4" w:id="117"/>
      <w:bookmarkEnd w:id="117"/>
      <w:r w:rsidDel="00000000" w:rsidR="00000000" w:rsidRPr="00000000">
        <w:rPr>
          <w:rtl w:val="0"/>
        </w:rPr>
      </w:r>
    </w:p>
    <w:p w:rsidR="00000000" w:rsidDel="00000000" w:rsidP="00000000" w:rsidRDefault="00000000" w:rsidRPr="00000000" w14:paraId="0000021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li9jdil0rjix" w:id="118"/>
      <w:bookmarkEnd w:id="118"/>
      <w:r w:rsidDel="00000000" w:rsidR="00000000" w:rsidRPr="00000000">
        <w:rPr>
          <w:rtl w:val="0"/>
        </w:rPr>
      </w:r>
    </w:p>
    <w:p w:rsidR="00000000" w:rsidDel="00000000" w:rsidP="00000000" w:rsidRDefault="00000000" w:rsidRPr="00000000" w14:paraId="0000021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21gbi2ysqneq" w:id="119"/>
      <w:bookmarkEnd w:id="119"/>
      <w:r w:rsidDel="00000000" w:rsidR="00000000" w:rsidRPr="00000000">
        <w:rPr>
          <w:rtl w:val="0"/>
        </w:rPr>
      </w:r>
    </w:p>
    <w:p w:rsidR="00000000" w:rsidDel="00000000" w:rsidP="00000000" w:rsidRDefault="00000000" w:rsidRPr="00000000" w14:paraId="0000022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e4kwx5tf3lmk" w:id="120"/>
      <w:bookmarkEnd w:id="120"/>
      <w:r w:rsidDel="00000000" w:rsidR="00000000" w:rsidRPr="00000000">
        <w:rPr>
          <w:rtl w:val="0"/>
        </w:rPr>
      </w:r>
    </w:p>
    <w:p w:rsidR="00000000" w:rsidDel="00000000" w:rsidP="00000000" w:rsidRDefault="00000000" w:rsidRPr="00000000" w14:paraId="0000022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2l3gy3i9swi" w:id="121"/>
      <w:bookmarkEnd w:id="121"/>
      <w:r w:rsidDel="00000000" w:rsidR="00000000" w:rsidRPr="00000000">
        <w:rPr>
          <w:rFonts w:ascii="Times New Roman" w:cs="Times New Roman" w:eastAsia="Times New Roman" w:hAnsi="Times New Roman"/>
          <w:b w:val="1"/>
          <w:color w:val="171717"/>
          <w:rtl w:val="0"/>
        </w:rPr>
        <w:t xml:space="preserve">PROFILE UPDATE</w:t>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466725</wp:posOffset>
            </wp:positionV>
            <wp:extent cx="3409950" cy="8564070"/>
            <wp:effectExtent b="0" l="0" r="0" t="0"/>
            <wp:wrapNone/>
            <wp:docPr id="21" name="image14.png"/>
            <a:graphic>
              <a:graphicData uri="http://schemas.openxmlformats.org/drawingml/2006/picture">
                <pic:pic>
                  <pic:nvPicPr>
                    <pic:cNvPr id="0" name="image14.png"/>
                    <pic:cNvPicPr preferRelativeResize="0"/>
                  </pic:nvPicPr>
                  <pic:blipFill>
                    <a:blip r:embed="rId52"/>
                    <a:srcRect b="0" l="0" r="0" t="0"/>
                    <a:stretch>
                      <a:fillRect/>
                    </a:stretch>
                  </pic:blipFill>
                  <pic:spPr>
                    <a:xfrm>
                      <a:off x="0" y="0"/>
                      <a:ext cx="3409950" cy="8564070"/>
                    </a:xfrm>
                    <a:prstGeom prst="rect"/>
                    <a:ln/>
                  </pic:spPr>
                </pic:pic>
              </a:graphicData>
            </a:graphic>
          </wp:anchor>
        </w:drawing>
      </w:r>
    </w:p>
    <w:p w:rsidR="00000000" w:rsidDel="00000000" w:rsidP="00000000" w:rsidRDefault="00000000" w:rsidRPr="00000000" w14:paraId="0000022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m4eoiizgjad5" w:id="122"/>
      <w:bookmarkEnd w:id="122"/>
      <w:r w:rsidDel="00000000" w:rsidR="00000000" w:rsidRPr="00000000">
        <w:rPr>
          <w:rtl w:val="0"/>
        </w:rPr>
      </w:r>
    </w:p>
    <w:p w:rsidR="00000000" w:rsidDel="00000000" w:rsidP="00000000" w:rsidRDefault="00000000" w:rsidRPr="00000000" w14:paraId="0000022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d6lqqtitlzj" w:id="123"/>
      <w:bookmarkEnd w:id="123"/>
      <w:r w:rsidDel="00000000" w:rsidR="00000000" w:rsidRPr="00000000">
        <w:rPr>
          <w:rtl w:val="0"/>
        </w:rPr>
      </w:r>
    </w:p>
    <w:p w:rsidR="00000000" w:rsidDel="00000000" w:rsidP="00000000" w:rsidRDefault="00000000" w:rsidRPr="00000000" w14:paraId="00000224">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ap2eejxy26bm" w:id="124"/>
      <w:bookmarkEnd w:id="124"/>
      <w:r w:rsidDel="00000000" w:rsidR="00000000" w:rsidRPr="00000000">
        <w:rPr>
          <w:rtl w:val="0"/>
        </w:rPr>
      </w:r>
    </w:p>
    <w:p w:rsidR="00000000" w:rsidDel="00000000" w:rsidP="00000000" w:rsidRDefault="00000000" w:rsidRPr="00000000" w14:paraId="00000225">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cdl4tgjdrppg" w:id="125"/>
      <w:bookmarkEnd w:id="125"/>
      <w:r w:rsidDel="00000000" w:rsidR="00000000" w:rsidRPr="00000000">
        <w:rPr>
          <w:rtl w:val="0"/>
        </w:rPr>
      </w:r>
    </w:p>
    <w:p w:rsidR="00000000" w:rsidDel="00000000" w:rsidP="00000000" w:rsidRDefault="00000000" w:rsidRPr="00000000" w14:paraId="00000226">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myqlqs4bgbd" w:id="126"/>
      <w:bookmarkEnd w:id="126"/>
      <w:r w:rsidDel="00000000" w:rsidR="00000000" w:rsidRPr="00000000">
        <w:rPr>
          <w:rtl w:val="0"/>
        </w:rPr>
      </w:r>
    </w:p>
    <w:p w:rsidR="00000000" w:rsidDel="00000000" w:rsidP="00000000" w:rsidRDefault="00000000" w:rsidRPr="00000000" w14:paraId="00000227">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o9dj141xf956" w:id="127"/>
      <w:bookmarkEnd w:id="127"/>
      <w:r w:rsidDel="00000000" w:rsidR="00000000" w:rsidRPr="00000000">
        <w:rPr>
          <w:rtl w:val="0"/>
        </w:rPr>
      </w:r>
    </w:p>
    <w:p w:rsidR="00000000" w:rsidDel="00000000" w:rsidP="00000000" w:rsidRDefault="00000000" w:rsidRPr="00000000" w14:paraId="00000228">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gi09wg8jcy5" w:id="128"/>
      <w:bookmarkEnd w:id="128"/>
      <w:r w:rsidDel="00000000" w:rsidR="00000000" w:rsidRPr="00000000">
        <w:rPr>
          <w:rtl w:val="0"/>
        </w:rPr>
      </w:r>
    </w:p>
    <w:p w:rsidR="00000000" w:rsidDel="00000000" w:rsidP="00000000" w:rsidRDefault="00000000" w:rsidRPr="00000000" w14:paraId="00000229">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p56vg7wkw2z" w:id="129"/>
      <w:bookmarkEnd w:id="129"/>
      <w:r w:rsidDel="00000000" w:rsidR="00000000" w:rsidRPr="00000000">
        <w:rPr>
          <w:rtl w:val="0"/>
        </w:rPr>
      </w:r>
    </w:p>
    <w:p w:rsidR="00000000" w:rsidDel="00000000" w:rsidP="00000000" w:rsidRDefault="00000000" w:rsidRPr="00000000" w14:paraId="0000022A">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boxlp9evpx8f" w:id="130"/>
      <w:bookmarkEnd w:id="130"/>
      <w:r w:rsidDel="00000000" w:rsidR="00000000" w:rsidRPr="00000000">
        <w:rPr>
          <w:rtl w:val="0"/>
        </w:rPr>
      </w:r>
    </w:p>
    <w:p w:rsidR="00000000" w:rsidDel="00000000" w:rsidP="00000000" w:rsidRDefault="00000000" w:rsidRPr="00000000" w14:paraId="0000022B">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yus4zvuo7vw" w:id="131"/>
      <w:bookmarkEnd w:id="131"/>
      <w:r w:rsidDel="00000000" w:rsidR="00000000" w:rsidRPr="00000000">
        <w:rPr>
          <w:rtl w:val="0"/>
        </w:rPr>
      </w:r>
    </w:p>
    <w:p w:rsidR="00000000" w:rsidDel="00000000" w:rsidP="00000000" w:rsidRDefault="00000000" w:rsidRPr="00000000" w14:paraId="0000022C">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mmunjxx5ilb" w:id="132"/>
      <w:bookmarkEnd w:id="132"/>
      <w:r w:rsidDel="00000000" w:rsidR="00000000" w:rsidRPr="00000000">
        <w:rPr>
          <w:rtl w:val="0"/>
        </w:rPr>
      </w:r>
    </w:p>
    <w:p w:rsidR="00000000" w:rsidDel="00000000" w:rsidP="00000000" w:rsidRDefault="00000000" w:rsidRPr="00000000" w14:paraId="0000022D">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wfvra7i80h0s" w:id="133"/>
      <w:bookmarkEnd w:id="133"/>
      <w:r w:rsidDel="00000000" w:rsidR="00000000" w:rsidRPr="00000000">
        <w:rPr>
          <w:rtl w:val="0"/>
        </w:rPr>
      </w:r>
    </w:p>
    <w:p w:rsidR="00000000" w:rsidDel="00000000" w:rsidP="00000000" w:rsidRDefault="00000000" w:rsidRPr="00000000" w14:paraId="0000022E">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ygf3igr61pj" w:id="134"/>
      <w:bookmarkEnd w:id="134"/>
      <w:r w:rsidDel="00000000" w:rsidR="00000000" w:rsidRPr="00000000">
        <w:rPr>
          <w:rtl w:val="0"/>
        </w:rPr>
      </w:r>
    </w:p>
    <w:p w:rsidR="00000000" w:rsidDel="00000000" w:rsidP="00000000" w:rsidRDefault="00000000" w:rsidRPr="00000000" w14:paraId="0000022F">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pfnzd7q9z11q" w:id="135"/>
      <w:bookmarkEnd w:id="135"/>
      <w:r w:rsidDel="00000000" w:rsidR="00000000" w:rsidRPr="00000000">
        <w:rPr>
          <w:rtl w:val="0"/>
        </w:rPr>
      </w:r>
    </w:p>
    <w:p w:rsidR="00000000" w:rsidDel="00000000" w:rsidP="00000000" w:rsidRDefault="00000000" w:rsidRPr="00000000" w14:paraId="00000230">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6y7ou4rljx7m" w:id="136"/>
      <w:bookmarkEnd w:id="136"/>
      <w:r w:rsidDel="00000000" w:rsidR="00000000" w:rsidRPr="00000000">
        <w:rPr>
          <w:rtl w:val="0"/>
        </w:rPr>
      </w:r>
    </w:p>
    <w:p w:rsidR="00000000" w:rsidDel="00000000" w:rsidP="00000000" w:rsidRDefault="00000000" w:rsidRPr="00000000" w14:paraId="00000231">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8n7fdabupqp6" w:id="137"/>
      <w:bookmarkEnd w:id="137"/>
      <w:r w:rsidDel="00000000" w:rsidR="00000000" w:rsidRPr="00000000">
        <w:rPr>
          <w:rtl w:val="0"/>
        </w:rPr>
      </w:r>
    </w:p>
    <w:p w:rsidR="00000000" w:rsidDel="00000000" w:rsidP="00000000" w:rsidRDefault="00000000" w:rsidRPr="00000000" w14:paraId="00000232">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ic2lyjbbao7" w:id="138"/>
      <w:bookmarkEnd w:id="138"/>
      <w:r w:rsidDel="00000000" w:rsidR="00000000" w:rsidRPr="00000000">
        <w:rPr>
          <w:rtl w:val="0"/>
        </w:rPr>
      </w:r>
    </w:p>
    <w:p w:rsidR="00000000" w:rsidDel="00000000" w:rsidP="00000000" w:rsidRDefault="00000000" w:rsidRPr="00000000" w14:paraId="00000233">
      <w:pPr>
        <w:pStyle w:val="Heading3"/>
        <w:keepNext w:val="0"/>
        <w:keepLines w:val="0"/>
        <w:shd w:fill="ffffff" w:val="clear"/>
        <w:spacing w:before="280" w:line="360" w:lineRule="auto"/>
        <w:ind w:left="3600" w:firstLine="0"/>
        <w:jc w:val="both"/>
        <w:rPr>
          <w:rFonts w:ascii="Times New Roman" w:cs="Times New Roman" w:eastAsia="Times New Roman" w:hAnsi="Times New Roman"/>
          <w:b w:val="1"/>
          <w:color w:val="171717"/>
        </w:rPr>
      </w:pPr>
      <w:bookmarkStart w:colFirst="0" w:colLast="0" w:name="_hsmxp94ewfke" w:id="139"/>
      <w:bookmarkEnd w:id="139"/>
      <w:r w:rsidDel="00000000" w:rsidR="00000000" w:rsidRPr="00000000">
        <w:rPr>
          <w:rFonts w:ascii="Times New Roman" w:cs="Times New Roman" w:eastAsia="Times New Roman" w:hAnsi="Times New Roman"/>
          <w:b w:val="1"/>
          <w:color w:val="171717"/>
          <w:rtl w:val="0"/>
        </w:rPr>
        <w:t xml:space="preserve">APPENDIX B</w:t>
      </w:r>
    </w:p>
    <w:p w:rsidR="00000000" w:rsidDel="00000000" w:rsidP="00000000" w:rsidRDefault="00000000" w:rsidRPr="00000000" w14:paraId="00000234">
      <w:pPr>
        <w:spacing w:after="240" w:before="240" w:line="360" w:lineRule="auto"/>
        <w:ind w:left="2880" w:firstLine="0"/>
        <w:jc w:val="both"/>
        <w:rPr>
          <w:rFonts w:ascii="Times New Roman" w:cs="Times New Roman" w:eastAsia="Times New Roman" w:hAnsi="Times New Roman"/>
          <w:b w:val="1"/>
          <w:color w:val="18181b"/>
          <w:sz w:val="26"/>
          <w:szCs w:val="26"/>
        </w:rPr>
      </w:pPr>
      <w:r w:rsidDel="00000000" w:rsidR="00000000" w:rsidRPr="00000000">
        <w:rPr>
          <w:rFonts w:ascii="Times New Roman" w:cs="Times New Roman" w:eastAsia="Times New Roman" w:hAnsi="Times New Roman"/>
          <w:b w:val="1"/>
          <w:color w:val="18181b"/>
          <w:sz w:val="26"/>
          <w:szCs w:val="26"/>
          <w:rtl w:val="0"/>
        </w:rPr>
        <w:t xml:space="preserve">PROGRAM SOURCE CODE</w:t>
      </w:r>
    </w:p>
    <w:p w:rsidR="00000000" w:rsidDel="00000000" w:rsidP="00000000" w:rsidRDefault="00000000" w:rsidRPr="00000000" w14:paraId="00000235">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&lt;!DOCTYPE html&gt;</w:t>
      </w:r>
    </w:p>
    <w:p w:rsidR="00000000" w:rsidDel="00000000" w:rsidP="00000000" w:rsidRDefault="00000000" w:rsidRPr="00000000" w14:paraId="00000236">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&lt;html lang="en"&gt;</w:t>
      </w:r>
    </w:p>
    <w:p w:rsidR="00000000" w:rsidDel="00000000" w:rsidP="00000000" w:rsidRDefault="00000000" w:rsidRPr="00000000" w14:paraId="0000023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238">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&lt;title&gt;Kwarapoly Portal&lt;/title&gt;</w:t>
      </w:r>
    </w:p>
    <w:p w:rsidR="00000000" w:rsidDel="00000000" w:rsidP="00000000" w:rsidRDefault="00000000" w:rsidRPr="00000000" w14:paraId="00000239">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charset="utf-8"&gt;</w:t>
      </w:r>
    </w:p>
    <w:p w:rsidR="00000000" w:rsidDel="00000000" w:rsidP="00000000" w:rsidRDefault="00000000" w:rsidRPr="00000000" w14:paraId="0000023A">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name="viewport" content="width=device-width, initial-scale=1"&gt;</w:t>
      </w:r>
    </w:p>
    <w:p w:rsidR="00000000" w:rsidDel="00000000" w:rsidP="00000000" w:rsidRDefault="00000000" w:rsidRPr="00000000" w14:paraId="0000023B">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rel="shortcut icon" href="images/kplogo.png"/&gt;</w:t>
      </w:r>
    </w:p>
    <w:p w:rsidR="00000000" w:rsidDel="00000000" w:rsidP="00000000" w:rsidRDefault="00000000" w:rsidRPr="00000000" w14:paraId="0000023C">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href="css/bootstrap.min.css"&gt;</w:t>
      </w:r>
    </w:p>
    <w:p w:rsidR="00000000" w:rsidDel="00000000" w:rsidP="00000000" w:rsidRDefault="00000000" w:rsidRPr="00000000" w14:paraId="0000023D">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href="css/sp8ecial.css"&gt;</w:t>
      </w:r>
    </w:p>
    <w:p w:rsidR="00000000" w:rsidDel="00000000" w:rsidP="00000000" w:rsidRDefault="00000000" w:rsidRPr="00000000" w14:paraId="0000023E">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href="css/style.css"&gt;</w:t>
      </w:r>
    </w:p>
    <w:p w:rsidR="00000000" w:rsidDel="00000000" w:rsidP="00000000" w:rsidRDefault="00000000" w:rsidRPr="00000000" w14:paraId="0000023F">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href="font/all.css"&gt;</w:t>
      </w:r>
    </w:p>
    <w:p w:rsidR="00000000" w:rsidDel="00000000" w:rsidP="00000000" w:rsidRDefault="00000000" w:rsidRPr="00000000" w14:paraId="00000240">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src="https://code.jquery.com/jquery-3.2.1.slim.min.js" integrity="sha384-</w:t>
      </w:r>
    </w:p>
    <w:p w:rsidR="00000000" w:rsidDel="00000000" w:rsidP="00000000" w:rsidRDefault="00000000" w:rsidRPr="00000000" w14:paraId="00000241">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KJ302DKtIkvYIK3UENzmM7KCkRr/rE9/Qpg6aAZGJwFDMVNA/GpGFF93hXpG5KkN"</w:t>
      </w:r>
    </w:p>
    <w:p w:rsidR="00000000" w:rsidDel="00000000" w:rsidP="00000000" w:rsidRDefault="00000000" w:rsidRPr="00000000" w14:paraId="00000242">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43">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src="https://cdnjs.cloudflare.com/ajax/libs/popper.js/1.12.9/umd/popper.min.js" integrity="sha384-</w:t>
      </w:r>
    </w:p>
    <w:p w:rsidR="00000000" w:rsidDel="00000000" w:rsidP="00000000" w:rsidRDefault="00000000" w:rsidRPr="00000000" w14:paraId="00000244">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ApNbgh9B+Y1QKtv3Rn7W3mgPxhU9K/ScQsAP7hUibX39j7fakFPskvXusvfa0b4Q"</w:t>
      </w:r>
    </w:p>
    <w:p w:rsidR="00000000" w:rsidDel="00000000" w:rsidP="00000000" w:rsidRDefault="00000000" w:rsidRPr="00000000" w14:paraId="00000245">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46">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src="https://maxcdn.bootstrapcdn.com/bootstrap/4.0.0/js/bootstrap.min.js" integrity="sha384-</w:t>
      </w:r>
    </w:p>
    <w:p w:rsidR="00000000" w:rsidDel="00000000" w:rsidP="00000000" w:rsidRDefault="00000000" w:rsidRPr="00000000" w14:paraId="00000247">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JZR6Spejh4U02d8jOt6vLEHfe/JQGiRRSQQxSfFWpilMquVdAyjUar5+76PVCmYl"</w:t>
      </w:r>
    </w:p>
    <w:p w:rsidR="00000000" w:rsidDel="00000000" w:rsidP="00000000" w:rsidRDefault="00000000" w:rsidRPr="00000000" w14:paraId="00000248">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crossorigin="anonymous"&gt;&lt;/script&gt;</w:t>
      </w:r>
    </w:p>
    <w:p w:rsidR="00000000" w:rsidDel="00000000" w:rsidP="00000000" w:rsidRDefault="00000000" w:rsidRPr="00000000" w14:paraId="00000249">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24A">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&lt;body class="bg-grey"&gt;</w:t>
      </w:r>
    </w:p>
    <w:p w:rsidR="00000000" w:rsidDel="00000000" w:rsidP="00000000" w:rsidRDefault="00000000" w:rsidRPr="00000000" w14:paraId="0000024B">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&lt;nav class="navbar navbar-expand-lg py-lg-3 navbar-dark sticky-top" style="background-color:</w:t>
      </w:r>
    </w:p>
    <w:p w:rsidR="00000000" w:rsidDel="00000000" w:rsidP="00000000" w:rsidRDefault="00000000" w:rsidRPr="00000000" w14:paraId="0000024C">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rgb(2, 156, 90);"&gt;</w:t>
      </w:r>
    </w:p>
    <w:p w:rsidR="00000000" w:rsidDel="00000000" w:rsidP="00000000" w:rsidRDefault="00000000" w:rsidRPr="00000000" w14:paraId="0000024D">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&lt;div class="container"&gt;</w:t>
      </w:r>
    </w:p>
    <w:p w:rsidR="00000000" w:rsidDel="00000000" w:rsidP="00000000" w:rsidRDefault="00000000" w:rsidRPr="00000000" w14:paraId="0000024E">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&lt;!--logo--&gt;</w:t>
      </w:r>
    </w:p>
    <w:p w:rsidR="00000000" w:rsidDel="00000000" w:rsidP="00000000" w:rsidRDefault="00000000" w:rsidRPr="00000000" w14:paraId="0000024F">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 href="homepage.html" class="navbar-brand mr-lg-5"&gt;</w:t>
      </w:r>
    </w:p>
    <w:p w:rsidR="00000000" w:rsidDel="00000000" w:rsidP="00000000" w:rsidRDefault="00000000" w:rsidRPr="00000000" w14:paraId="00000250">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&lt;img src="images/me.png" alt="" class="logo-dark" height="60" /&gt;</w:t>
      </w:r>
    </w:p>
    <w:p w:rsidR="00000000" w:rsidDel="00000000" w:rsidP="00000000" w:rsidRDefault="00000000" w:rsidRPr="00000000" w14:paraId="00000251">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&lt;/a&gt;</w:t>
      </w:r>
    </w:p>
    <w:p w:rsidR="00000000" w:rsidDel="00000000" w:rsidP="00000000" w:rsidRDefault="00000000" w:rsidRPr="00000000" w14:paraId="00000252">
      <w:pPr>
        <w:spacing w:after="240" w:before="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253">
      <w:pPr>
        <w:spacing w:after="240" w:line="360" w:lineRule="auto"/>
        <w:ind w:left="720" w:firstLine="0"/>
        <w:jc w:val="both"/>
        <w:rPr>
          <w:rFonts w:ascii="Times New Roman" w:cs="Times New Roman" w:eastAsia="Times New Roman" w:hAnsi="Times New Roman"/>
          <w:color w:val="18181b"/>
          <w:sz w:val="24"/>
          <w:szCs w:val="24"/>
        </w:rPr>
      </w:pPr>
      <w:r w:rsidDel="00000000" w:rsidR="00000000" w:rsidRPr="00000000">
        <w:rPr>
          <w:rtl w:val="0"/>
        </w:rPr>
      </w:r>
    </w:p>
    <w:sectPr>
      <w:footerReference r:id="rId5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4018/japuc.2011070104" TargetMode="External"/><Relationship Id="rId42" Type="http://schemas.openxmlformats.org/officeDocument/2006/relationships/hyperlink" Target="https://doi.org/10.1145/3456887.3459725" TargetMode="External"/><Relationship Id="rId41" Type="http://schemas.openxmlformats.org/officeDocument/2006/relationships/hyperlink" Target="https://doi.org/10.4018/japuc.2011070104" TargetMode="External"/><Relationship Id="rId44" Type="http://schemas.openxmlformats.org/officeDocument/2006/relationships/hyperlink" Target="https://doi.org/10.1108/eb051456" TargetMode="External"/><Relationship Id="rId43" Type="http://schemas.openxmlformats.org/officeDocument/2006/relationships/hyperlink" Target="https://doi.org/10.1145/3456887.3459725" TargetMode="External"/><Relationship Id="rId46" Type="http://schemas.openxmlformats.org/officeDocument/2006/relationships/hyperlink" Target="https://doi.org/10.48550/arXiv.1402" TargetMode="External"/><Relationship Id="rId45" Type="http://schemas.openxmlformats.org/officeDocument/2006/relationships/hyperlink" Target="https://doi.org/10.1108/eb05145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image" Target="media/image2.png"/><Relationship Id="rId47" Type="http://schemas.openxmlformats.org/officeDocument/2006/relationships/hyperlink" Target="https://doi.org/10.48550/arXiv.1402" TargetMode="External"/><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react.js" TargetMode="External"/><Relationship Id="rId7" Type="http://schemas.openxmlformats.org/officeDocument/2006/relationships/hyperlink" Target="http://node.js" TargetMode="External"/><Relationship Id="rId8" Type="http://schemas.openxmlformats.org/officeDocument/2006/relationships/hyperlink" Target="https://iict.kwarastatepolytechnic.edu.ng" TargetMode="External"/><Relationship Id="rId31" Type="http://schemas.openxmlformats.org/officeDocument/2006/relationships/hyperlink" Target="https://doi.org/10.5901/mjss.2013.v4n11p96" TargetMode="External"/><Relationship Id="rId30" Type="http://schemas.openxmlformats.org/officeDocument/2006/relationships/hyperlink" Target="https://doi.org/10.5901/mjss.2013.v4n11p96" TargetMode="External"/><Relationship Id="rId33" Type="http://schemas.openxmlformats.org/officeDocument/2006/relationships/hyperlink" Target="https://doi.org/10.1051/e3sconf/202341303010" TargetMode="External"/><Relationship Id="rId32" Type="http://schemas.openxmlformats.org/officeDocument/2006/relationships/hyperlink" Target="https://doi.org/10.1051/e3sconf/202341303010" TargetMode="External"/><Relationship Id="rId35" Type="http://schemas.openxmlformats.org/officeDocument/2006/relationships/hyperlink" Target="https://github.com/DataONEorg/Education" TargetMode="External"/><Relationship Id="rId34" Type="http://schemas.openxmlformats.org/officeDocument/2006/relationships/hyperlink" Target="https://github.com/DataONEorg/Education" TargetMode="External"/><Relationship Id="rId37" Type="http://schemas.openxmlformats.org/officeDocument/2006/relationships/hyperlink" Target="https://doi.org/10.29121/granthaalayah.v5.i1.2017.1686" TargetMode="External"/><Relationship Id="rId36" Type="http://schemas.openxmlformats.org/officeDocument/2006/relationships/hyperlink" Target="https://doi.org/10.29121/granthaalayah.v5.i1.2017.1686" TargetMode="External"/><Relationship Id="rId39" Type="http://schemas.openxmlformats.org/officeDocument/2006/relationships/hyperlink" Target="https://doi.org/10.1002/meet.2014.14505101121" TargetMode="External"/><Relationship Id="rId38" Type="http://schemas.openxmlformats.org/officeDocument/2006/relationships/hyperlink" Target="https://doi.org/10.1002/meet.2014.14505101121" TargetMode="External"/><Relationship Id="rId20" Type="http://schemas.openxmlformats.org/officeDocument/2006/relationships/image" Target="media/image16.png"/><Relationship Id="rId22" Type="http://schemas.openxmlformats.org/officeDocument/2006/relationships/image" Target="media/image3.png"/><Relationship Id="rId21" Type="http://schemas.openxmlformats.org/officeDocument/2006/relationships/image" Target="media/image11.png"/><Relationship Id="rId24" Type="http://schemas.openxmlformats.org/officeDocument/2006/relationships/image" Target="media/image15.png"/><Relationship Id="rId23" Type="http://schemas.openxmlformats.org/officeDocument/2006/relationships/image" Target="media/image6.png"/><Relationship Id="rId26" Type="http://schemas.openxmlformats.org/officeDocument/2006/relationships/hyperlink" Target="http://iict.kwarastatepolytechnic.edu.ng" TargetMode="External"/><Relationship Id="rId25" Type="http://schemas.openxmlformats.org/officeDocument/2006/relationships/hyperlink" Target="http://iict.kwarastatepolytechnic.edu.ng" TargetMode="External"/><Relationship Id="rId28" Type="http://schemas.openxmlformats.org/officeDocument/2006/relationships/hyperlink" Target="http://iict.kwarastatepolytechnic.edu.ng" TargetMode="External"/><Relationship Id="rId27" Type="http://schemas.openxmlformats.org/officeDocument/2006/relationships/hyperlink" Target="http://iict.kwarastatepolytechnic.edu.ng" TargetMode="External"/><Relationship Id="rId29" Type="http://schemas.openxmlformats.org/officeDocument/2006/relationships/hyperlink" Target="http://iict.kwarastatepolytechnic.edu.ng" TargetMode="External"/><Relationship Id="rId51" Type="http://schemas.openxmlformats.org/officeDocument/2006/relationships/image" Target="media/image12.png"/><Relationship Id="rId50" Type="http://schemas.openxmlformats.org/officeDocument/2006/relationships/image" Target="media/image5.png"/><Relationship Id="rId53" Type="http://schemas.openxmlformats.org/officeDocument/2006/relationships/footer" Target="footer1.xml"/><Relationship Id="rId52" Type="http://schemas.openxmlformats.org/officeDocument/2006/relationships/image" Target="media/image14.png"/><Relationship Id="rId11" Type="http://schemas.openxmlformats.org/officeDocument/2006/relationships/image" Target="media/image13.png"/><Relationship Id="rId10" Type="http://schemas.openxmlformats.org/officeDocument/2006/relationships/image" Target="media/image20.png"/><Relationship Id="rId13" Type="http://schemas.openxmlformats.org/officeDocument/2006/relationships/image" Target="media/image19.png"/><Relationship Id="rId12"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17.png"/><Relationship Id="rId16" Type="http://schemas.openxmlformats.org/officeDocument/2006/relationships/image" Target="media/image10.png"/><Relationship Id="rId19" Type="http://schemas.openxmlformats.org/officeDocument/2006/relationships/image" Target="media/image18.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