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BC5" w:rsidRPr="00B15BC5" w:rsidRDefault="00B15BC5" w:rsidP="00B15BC5">
      <w:pPr>
        <w:spacing w:line="480" w:lineRule="auto"/>
        <w:jc w:val="center"/>
        <w:rPr>
          <w:rFonts w:ascii="Times New Roman" w:hAnsi="Times New Roman"/>
          <w:b/>
        </w:rPr>
      </w:pPr>
      <w:r w:rsidRPr="00B15BC5">
        <w:rPr>
          <w:rFonts w:ascii="Times New Roman" w:hAnsi="Times New Roman"/>
          <w:b/>
        </w:rPr>
        <w:t>CHAPTER ONE</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1.0</w:t>
      </w:r>
      <w:r w:rsidRPr="00B15BC5">
        <w:rPr>
          <w:rFonts w:ascii="Times New Roman" w:hAnsi="Times New Roman"/>
          <w:b/>
        </w:rPr>
        <w:tab/>
        <w:t xml:space="preserve">INTRODUCTION </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1.1</w:t>
      </w:r>
      <w:r w:rsidRPr="00B15BC5">
        <w:rPr>
          <w:rFonts w:ascii="Times New Roman" w:hAnsi="Times New Roman"/>
          <w:b/>
        </w:rPr>
        <w:tab/>
        <w:t xml:space="preserve">BACKGROUND OF THE STUDY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Rural development is one of the arms of the ministry of social welfare in the formal northern Nigeria government. It was under ministry of education and community development when kwara state was created in 1967 after about a year, the kwara state government removed local government community development from education and also removed local government section from governor’s office and emerged the two together to become one ministry known as ministry of local government and community development in the year 1969. (Rural development section was under this ministry).</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Presently, ministry of rural development now exist. At its inception, kwara state comprised of two provinces, namely Kabba and Ilorin. The arrangement of rural development activities was based on provisional administration, but at the end of 1968, divisional administration was created. Among the division created form the provinces were Igbomina / Ekiti, Ilorin, Kabba, Kogi etc.</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lastRenderedPageBreak/>
        <w:tab/>
        <w:t>Rural development is one of the instruments used to obtain popular and renowned participation in development. The discussion, decision, planning and implementation of development projects are jointly done by members themselves and the rural development promotes who parties the programme.</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The attention of local government to rural development activities is due to proper co-ordination and must do assignment of local government administration. Nevertheless, most of these developments are initiatives of rural community members but after all has been said and done, rural community members are not independent of local or state government assistance and support.</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The contributions of local government towards any rural development can never be over emphasized.</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rPr>
        <w:t>1.2</w:t>
      </w:r>
      <w:r w:rsidRPr="00B15BC5">
        <w:rPr>
          <w:rFonts w:ascii="Times New Roman" w:hAnsi="Times New Roman"/>
          <w:b/>
        </w:rPr>
        <w:tab/>
        <w:t>AIMS AND OBJECTIVES OF THE STUDY</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 xml:space="preserve">In view of the importance of local government as an instrument to transform rural areas, this study aims at highlighting the impact of the </w:t>
      </w:r>
      <w:r w:rsidRPr="00B15BC5">
        <w:rPr>
          <w:rFonts w:ascii="Times New Roman" w:hAnsi="Times New Roman"/>
        </w:rPr>
        <w:lastRenderedPageBreak/>
        <w:t xml:space="preserve">local government (Ilorin East local government) on rural transformation of its jurisdiction.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Also to examine the problems and solutions of economic and social activities of the area.</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Moreover, the research is conducted to expatiate on the step that has been taken by various rural communities and local governments in rural transformation (2010-2013).</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Also, to know the historical background of Ilorin East Local Government</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360" w:lineRule="auto"/>
        <w:jc w:val="both"/>
        <w:rPr>
          <w:rFonts w:ascii="Times New Roman" w:hAnsi="Times New Roman"/>
          <w:b/>
        </w:rPr>
      </w:pPr>
      <w:r w:rsidRPr="00B15BC5">
        <w:rPr>
          <w:rFonts w:ascii="Times New Roman" w:hAnsi="Times New Roman"/>
          <w:b/>
        </w:rPr>
        <w:t>1.3</w:t>
      </w:r>
      <w:r w:rsidRPr="00B15BC5">
        <w:rPr>
          <w:rFonts w:ascii="Times New Roman" w:hAnsi="Times New Roman"/>
          <w:b/>
        </w:rPr>
        <w:tab/>
        <w:t xml:space="preserve">THE SIGNIFICANCE OF THE STUDY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This study would be useful and beneficial to Ilorin East local government and other agencies of rural transformation. It will contribute to the existing knowledge and serve as a reference to future researchers.</w:t>
      </w:r>
    </w:p>
    <w:p w:rsidR="00B15BC5" w:rsidRDefault="00B15BC5" w:rsidP="00B15BC5">
      <w:pPr>
        <w:spacing w:line="480" w:lineRule="auto"/>
        <w:jc w:val="both"/>
        <w:rPr>
          <w:rFonts w:ascii="Times New Roman" w:hAnsi="Times New Roman"/>
          <w:b/>
        </w:rPr>
      </w:pPr>
    </w:p>
    <w:p w:rsidR="009221FC" w:rsidRDefault="009221FC" w:rsidP="00B15BC5">
      <w:pPr>
        <w:spacing w:line="480" w:lineRule="auto"/>
        <w:jc w:val="both"/>
        <w:rPr>
          <w:rFonts w:ascii="Times New Roman" w:hAnsi="Times New Roman"/>
          <w:b/>
        </w:rPr>
      </w:pPr>
    </w:p>
    <w:p w:rsidR="009221FC" w:rsidRDefault="009221FC" w:rsidP="00B15BC5">
      <w:pPr>
        <w:spacing w:line="480" w:lineRule="auto"/>
        <w:jc w:val="both"/>
        <w:rPr>
          <w:rFonts w:ascii="Times New Roman" w:hAnsi="Times New Roman"/>
          <w:b/>
        </w:rPr>
      </w:pPr>
    </w:p>
    <w:p w:rsidR="009221FC" w:rsidRPr="00B15BC5" w:rsidRDefault="009221FC"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rPr>
        <w:lastRenderedPageBreak/>
        <w:t>1.4</w:t>
      </w:r>
      <w:r w:rsidRPr="00B15BC5">
        <w:rPr>
          <w:rFonts w:ascii="Times New Roman" w:hAnsi="Times New Roman"/>
          <w:b/>
        </w:rPr>
        <w:tab/>
        <w:t>THE SCOPE AND LIMITATIONS OF THE STUDY</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This project work deals with how Ilorin east local government serves as means of transforming its rural areas. It covers the period of local government reform of 1976 to date.</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There are some constraints encountered in the process of writing this project work among which are collection of writing this project work among which are collection of information from local government personnel who usually referred to some document as “classified document” and secret files which could not be reached or treated for this work.</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Also, finance is another constraint which is the orbit in which every other factors rotates and since it is limited, then one or two problems were encountered, like cost of transportation and typing.</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1.5</w:t>
      </w:r>
      <w:r w:rsidRPr="00B15BC5">
        <w:rPr>
          <w:rFonts w:ascii="Times New Roman" w:hAnsi="Times New Roman"/>
          <w:b/>
        </w:rPr>
        <w:tab/>
        <w:t>ORGANIZATION OF THE STUDY</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 xml:space="preserve">This project work is divided into five chapters.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lastRenderedPageBreak/>
        <w:tab/>
        <w:t>Chapter 1: contained the general introduction to the study and other relative issues such as the aims and objectives importance, method of data collection and the scope of the study.</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Chapter 2: is the review of related literature it contains the local government review in Nigeria meaning of rural transformation, objectives of rural transformation.</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Chapter 3: contains the historical background of ilorin East local government, the land topography and the population of the area.</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Chapter 4: has to do with presentation and finding and analysis of these findings in other to know whether the findings are reliable, true and worth believing or not.</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Chapter 5: is the summary of what has been looked into in the study. The conclusion of the study and any recommendation are in chapter five of the study.</w:t>
      </w:r>
    </w:p>
    <w:p w:rsidR="00B15BC5" w:rsidRPr="00B15BC5" w:rsidRDefault="00B15BC5" w:rsidP="00B15BC5">
      <w:pPr>
        <w:spacing w:line="480" w:lineRule="auto"/>
        <w:jc w:val="both"/>
        <w:rPr>
          <w:rFonts w:ascii="Times New Roman" w:hAnsi="Times New Roman"/>
        </w:rPr>
      </w:pPr>
      <w:r w:rsidRPr="00B15BC5">
        <w:rPr>
          <w:rFonts w:ascii="Times New Roman" w:hAnsi="Times New Roman"/>
          <w:b/>
        </w:rPr>
        <w:t>1.6</w:t>
      </w:r>
      <w:r w:rsidRPr="00B15BC5">
        <w:rPr>
          <w:rFonts w:ascii="Times New Roman" w:hAnsi="Times New Roman"/>
          <w:b/>
        </w:rPr>
        <w:tab/>
        <w:t>DEFINITION OF TERMS USED</w:t>
      </w:r>
    </w:p>
    <w:p w:rsidR="00B15BC5" w:rsidRPr="00B15BC5" w:rsidRDefault="00B15BC5" w:rsidP="00B15BC5">
      <w:pPr>
        <w:spacing w:line="480" w:lineRule="auto"/>
        <w:jc w:val="both"/>
        <w:rPr>
          <w:rFonts w:ascii="Times New Roman" w:hAnsi="Times New Roman"/>
        </w:rPr>
      </w:pPr>
      <w:r w:rsidRPr="00B15BC5">
        <w:rPr>
          <w:rFonts w:ascii="Times New Roman" w:hAnsi="Times New Roman"/>
          <w:b/>
          <w:i/>
          <w:u w:val="single"/>
        </w:rPr>
        <w:t>Authority</w:t>
      </w:r>
      <w:r w:rsidRPr="00B15BC5">
        <w:rPr>
          <w:rFonts w:ascii="Times New Roman" w:hAnsi="Times New Roman"/>
        </w:rPr>
        <w:t>: This is the power granted or supported by law</w:t>
      </w:r>
    </w:p>
    <w:p w:rsidR="00B15BC5" w:rsidRPr="00B15BC5" w:rsidRDefault="00B15BC5" w:rsidP="00B15BC5">
      <w:pPr>
        <w:spacing w:line="480" w:lineRule="auto"/>
        <w:jc w:val="both"/>
        <w:rPr>
          <w:rFonts w:ascii="Times New Roman" w:hAnsi="Times New Roman"/>
          <w:b/>
          <w:i/>
          <w:u w:val="single"/>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i/>
          <w:u w:val="single"/>
        </w:rPr>
        <w:lastRenderedPageBreak/>
        <w:t>Community</w:t>
      </w:r>
      <w:r w:rsidRPr="00B15BC5">
        <w:rPr>
          <w:rFonts w:ascii="Times New Roman" w:hAnsi="Times New Roman"/>
        </w:rPr>
        <w:t>: These are groups of people living in the same geographical area and having the same culture.</w:t>
      </w:r>
    </w:p>
    <w:p w:rsidR="00B15BC5" w:rsidRPr="00B15BC5" w:rsidRDefault="00B15BC5" w:rsidP="00B15BC5">
      <w:pPr>
        <w:spacing w:line="480" w:lineRule="auto"/>
        <w:jc w:val="both"/>
        <w:rPr>
          <w:rFonts w:ascii="Times New Roman" w:hAnsi="Times New Roman"/>
          <w:b/>
          <w:i/>
          <w:u w:val="single"/>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i/>
          <w:u w:val="single"/>
        </w:rPr>
        <w:t>Council</w:t>
      </w:r>
      <w:r w:rsidRPr="00B15BC5">
        <w:rPr>
          <w:rFonts w:ascii="Times New Roman" w:hAnsi="Times New Roman"/>
        </w:rPr>
        <w:t>: These are groups of people elected to run the affairs of local government. They see to the smooth running of local government.</w:t>
      </w:r>
    </w:p>
    <w:p w:rsidR="00B15BC5" w:rsidRPr="00B15BC5" w:rsidRDefault="00B15BC5" w:rsidP="00B15BC5">
      <w:pPr>
        <w:spacing w:line="480" w:lineRule="auto"/>
        <w:jc w:val="both"/>
        <w:rPr>
          <w:rFonts w:ascii="Times New Roman" w:hAnsi="Times New Roman"/>
          <w:b/>
          <w:i/>
          <w:u w:val="single"/>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i/>
          <w:u w:val="single"/>
        </w:rPr>
        <w:t>Election</w:t>
      </w:r>
      <w:r w:rsidRPr="00B15BC5">
        <w:rPr>
          <w:rFonts w:ascii="Times New Roman" w:hAnsi="Times New Roman"/>
        </w:rPr>
        <w:t>: This is the system used by the electorate to choose their political representatives.</w:t>
      </w:r>
    </w:p>
    <w:p w:rsidR="00B15BC5" w:rsidRPr="00B15BC5" w:rsidRDefault="00B15BC5" w:rsidP="00B15BC5">
      <w:pPr>
        <w:spacing w:line="480" w:lineRule="auto"/>
        <w:jc w:val="both"/>
        <w:rPr>
          <w:rFonts w:ascii="Times New Roman" w:hAnsi="Times New Roman"/>
          <w:b/>
          <w:i/>
          <w:u w:val="single"/>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i/>
          <w:u w:val="single"/>
        </w:rPr>
        <w:t>Local Government</w:t>
      </w:r>
      <w:r w:rsidRPr="00B15BC5">
        <w:rPr>
          <w:rFonts w:ascii="Times New Roman" w:hAnsi="Times New Roman"/>
        </w:rPr>
        <w:t>: This is the third tier of government created to monitor the affairs of the people at the grass roots.</w:t>
      </w:r>
    </w:p>
    <w:p w:rsidR="00B15BC5" w:rsidRPr="00B15BC5" w:rsidRDefault="00B15BC5" w:rsidP="00B15BC5">
      <w:pPr>
        <w:spacing w:line="480" w:lineRule="auto"/>
        <w:jc w:val="both"/>
        <w:rPr>
          <w:rFonts w:ascii="Times New Roman" w:hAnsi="Times New Roman"/>
          <w:b/>
          <w:i/>
          <w:u w:val="single"/>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i/>
          <w:u w:val="single"/>
        </w:rPr>
        <w:t>Rural</w:t>
      </w:r>
      <w:r w:rsidRPr="00B15BC5">
        <w:rPr>
          <w:rFonts w:ascii="Times New Roman" w:hAnsi="Times New Roman"/>
        </w:rPr>
        <w:t>: this word is used to refer to areas of a local government which is not developed in terms of social amenities and infrastructures, compared to cities.</w:t>
      </w:r>
    </w:p>
    <w:p w:rsidR="00B15BC5" w:rsidRPr="00B15BC5" w:rsidRDefault="00B15BC5" w:rsidP="00B15BC5">
      <w:pPr>
        <w:spacing w:line="480" w:lineRule="auto"/>
        <w:jc w:val="center"/>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REFERENCES</w:t>
      </w: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Agboola A.Y (1998): </w:t>
      </w:r>
      <w:r w:rsidRPr="00B15BC5">
        <w:rPr>
          <w:rFonts w:ascii="Times New Roman" w:hAnsi="Times New Roman"/>
          <w:i/>
          <w:u w:val="single"/>
        </w:rPr>
        <w:t>Introduction to local Government Administration</w:t>
      </w:r>
      <w:r w:rsidRPr="00B15BC5">
        <w:rPr>
          <w:rFonts w:ascii="Times New Roman" w:hAnsi="Times New Roman"/>
        </w:rPr>
        <w:t xml:space="preserve">, Ibadan University Press </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Horn A.S (2003): Oxford University press U.S.A</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Kath Len A.C (1976): </w:t>
      </w:r>
      <w:r w:rsidRPr="00B15BC5">
        <w:rPr>
          <w:rFonts w:ascii="Times New Roman" w:hAnsi="Times New Roman"/>
          <w:i/>
          <w:u w:val="single"/>
        </w:rPr>
        <w:t>Local Government and Central Government,</w:t>
      </w:r>
      <w:r w:rsidRPr="00B15BC5">
        <w:rPr>
          <w:rFonts w:ascii="Times New Roman" w:hAnsi="Times New Roman"/>
        </w:rPr>
        <w:t xml:space="preserve"> London, Hutchinson and Co-publisher</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Nwonkwo B.C (1992): </w:t>
      </w:r>
      <w:r w:rsidRPr="00B15BC5">
        <w:rPr>
          <w:rFonts w:ascii="Times New Roman" w:hAnsi="Times New Roman"/>
          <w:i/>
          <w:u w:val="single"/>
        </w:rPr>
        <w:t>Authority in Government</w:t>
      </w:r>
      <w:r w:rsidRPr="00B15BC5">
        <w:rPr>
          <w:rFonts w:ascii="Times New Roman" w:hAnsi="Times New Roman"/>
        </w:rPr>
        <w:t xml:space="preserve"> Makurdi, Nigeria, Amod Publisher. </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Lasisi M.A </w:t>
      </w:r>
      <w:r w:rsidRPr="00B15BC5">
        <w:rPr>
          <w:rFonts w:ascii="Times New Roman" w:hAnsi="Times New Roman"/>
        </w:rPr>
        <w:tab/>
        <w:t xml:space="preserve">(1997) </w:t>
      </w:r>
      <w:r w:rsidRPr="00B15BC5">
        <w:rPr>
          <w:rFonts w:ascii="Times New Roman" w:hAnsi="Times New Roman"/>
          <w:i/>
          <w:u w:val="single"/>
        </w:rPr>
        <w:t>A Practical Approach to Local Government Administration</w:t>
      </w:r>
      <w:r w:rsidRPr="00B15BC5">
        <w:rPr>
          <w:rFonts w:ascii="Times New Roman" w:hAnsi="Times New Roman"/>
        </w:rPr>
        <w:t>. Ibadan Viritage Publisher</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Olowu, D. </w:t>
      </w:r>
      <w:r w:rsidRPr="00B15BC5">
        <w:rPr>
          <w:rFonts w:ascii="Times New Roman" w:hAnsi="Times New Roman"/>
          <w:i/>
          <w:u w:val="single"/>
        </w:rPr>
        <w:t xml:space="preserve">“The Administration of Social Service in Nigeria, </w:t>
      </w:r>
      <w:r w:rsidRPr="00B15BC5">
        <w:rPr>
          <w:rFonts w:ascii="Times New Roman" w:hAnsi="Times New Roman"/>
          <w:i/>
          <w:u w:val="single"/>
        </w:rPr>
        <w:tab/>
        <w:t>the Challenge to Local Government</w:t>
      </w:r>
      <w:r w:rsidRPr="00B15BC5">
        <w:rPr>
          <w:rFonts w:ascii="Times New Roman" w:hAnsi="Times New Roman"/>
          <w:i/>
        </w:rPr>
        <w:t xml:space="preserve">”. </w:t>
      </w:r>
      <w:r w:rsidRPr="00B15BC5">
        <w:rPr>
          <w:rFonts w:ascii="Times New Roman" w:hAnsi="Times New Roman"/>
        </w:rPr>
        <w:t>Published by local government Training programme university of life.</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rPr>
      </w:pPr>
    </w:p>
    <w:p w:rsidR="00B15BC5" w:rsidRPr="00B15BC5" w:rsidRDefault="00B15BC5" w:rsidP="00B15BC5">
      <w:pPr>
        <w:spacing w:line="480" w:lineRule="auto"/>
        <w:jc w:val="center"/>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CHAPTER TWO</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2.0</w:t>
      </w:r>
      <w:r w:rsidRPr="00B15BC5">
        <w:rPr>
          <w:rFonts w:ascii="Times New Roman" w:hAnsi="Times New Roman"/>
          <w:b/>
        </w:rPr>
        <w:tab/>
        <w:t xml:space="preserve">LITERATURE REVIEW </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2.1</w:t>
      </w:r>
      <w:r w:rsidRPr="00B15BC5">
        <w:rPr>
          <w:rFonts w:ascii="Times New Roman" w:hAnsi="Times New Roman"/>
          <w:b/>
        </w:rPr>
        <w:tab/>
        <w:t>INTRODUCTION</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Joyce carry, a colonial administrational Nigeria said “any given civilization, however primitive, in Africa as in Europe has a life its own.</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 brilliant statement shows clearly that there is need for local government administration where opportunities are given to indigenous if a locality to determine the development need in a manner that best suit them.</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However, local government will not be that it suppose to be unless it is locally close to the people, Ironically in Nigeria. Co-interference by the state federal government for instance, frequent appointment of sole administrative especially when he is made non indigene. For example, Alhaji Garagini was appointed as the sole administration for the defunct Ilorin Local government between 1989 and 1990, whereas, he is an indigene of Borgu local government.</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lastRenderedPageBreak/>
        <w:t>The genesis and performance of local government in the pre independence and post independence pre 1970 period are well known by scholars and some are still alive till date.</w:t>
      </w:r>
    </w:p>
    <w:p w:rsidR="00B15BC5" w:rsidRPr="00B15BC5" w:rsidRDefault="00B15BC5" w:rsidP="00B15BC5">
      <w:pPr>
        <w:spacing w:line="360" w:lineRule="auto"/>
        <w:jc w:val="both"/>
        <w:rPr>
          <w:rFonts w:ascii="Times New Roman" w:hAnsi="Times New Roman"/>
          <w:b/>
        </w:rPr>
      </w:pPr>
    </w:p>
    <w:p w:rsidR="00B15BC5" w:rsidRPr="00B15BC5" w:rsidRDefault="00B15BC5" w:rsidP="00B15BC5">
      <w:pPr>
        <w:spacing w:line="360" w:lineRule="auto"/>
        <w:jc w:val="both"/>
        <w:rPr>
          <w:rFonts w:ascii="Times New Roman" w:hAnsi="Times New Roman"/>
          <w:b/>
        </w:rPr>
      </w:pPr>
      <w:r w:rsidRPr="00B15BC5">
        <w:rPr>
          <w:rFonts w:ascii="Times New Roman" w:hAnsi="Times New Roman"/>
          <w:b/>
        </w:rPr>
        <w:t>2.2</w:t>
      </w:r>
      <w:r w:rsidRPr="00B15BC5">
        <w:rPr>
          <w:rFonts w:ascii="Times New Roman" w:hAnsi="Times New Roman"/>
          <w:b/>
        </w:rPr>
        <w:tab/>
        <w:t xml:space="preserve">THEORETICAL FRAME WORK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With references to Saliu (1986), local government means government at local level, exercising power through representative council established by through representative council established by law to exercise specific within defined areas:</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 united nation division of public administration also defined local government as a political subdivision of a nation or state in a federal system, which is constituted and has substantial control of local affair including the power to impose tax or exact labour for prescribed.</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During this period, heterogeneity was the hall mark of local government as there was no uniformity in the system and the level of development was also remarkably different. The introduction of 1976 reforms by military administration of general Obasanjo brought about uniformity in the administrative structure of the system.</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lastRenderedPageBreak/>
        <w:t>The reforms introduced 2 multi-purpose single- tier local government system (Ajayi, 2000:70)</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These functions of the local government. Instead each state adopted any method or structure which it considered suitable, thus 2 variety of dispute from local government existed throughout the country.</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As part of his political programme, to the transition of civil rule, the military government which came into power under the late head of state, General Muritala Muhammed announced a commitment to a systematic and celebrate re-organization of the local government system leading to election at the local government level on individual merit without party polities.</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 objective is associated with some other shared purpose and proposition that’s follows:-</w:t>
      </w:r>
    </w:p>
    <w:p w:rsidR="00B15BC5" w:rsidRPr="00B15BC5" w:rsidRDefault="00B15BC5" w:rsidP="00B15BC5">
      <w:pPr>
        <w:numPr>
          <w:ilvl w:val="0"/>
          <w:numId w:val="1"/>
        </w:numPr>
        <w:spacing w:line="360" w:lineRule="auto"/>
        <w:jc w:val="both"/>
        <w:rPr>
          <w:rFonts w:ascii="Times New Roman" w:hAnsi="Times New Roman"/>
        </w:rPr>
      </w:pPr>
      <w:r w:rsidRPr="00B15BC5">
        <w:rPr>
          <w:rFonts w:ascii="Times New Roman" w:hAnsi="Times New Roman"/>
        </w:rPr>
        <w:t>Ability to utilize the available resources in achieving lasting benefit for the people.</w:t>
      </w:r>
    </w:p>
    <w:p w:rsidR="00B15BC5" w:rsidRPr="00B15BC5" w:rsidRDefault="00B15BC5" w:rsidP="00B15BC5">
      <w:pPr>
        <w:numPr>
          <w:ilvl w:val="0"/>
          <w:numId w:val="1"/>
        </w:numPr>
        <w:spacing w:line="360" w:lineRule="auto"/>
        <w:jc w:val="both"/>
        <w:rPr>
          <w:rFonts w:ascii="Times New Roman" w:hAnsi="Times New Roman"/>
        </w:rPr>
      </w:pPr>
      <w:r w:rsidRPr="00B15BC5">
        <w:rPr>
          <w:rFonts w:ascii="Times New Roman" w:hAnsi="Times New Roman"/>
        </w:rPr>
        <w:t>Ensuring mass participation in the development process.</w:t>
      </w:r>
    </w:p>
    <w:p w:rsidR="00B15BC5" w:rsidRPr="00B15BC5" w:rsidRDefault="00B15BC5" w:rsidP="00B15BC5">
      <w:pPr>
        <w:numPr>
          <w:ilvl w:val="0"/>
          <w:numId w:val="1"/>
        </w:numPr>
        <w:spacing w:line="360" w:lineRule="auto"/>
        <w:jc w:val="both"/>
        <w:rPr>
          <w:rFonts w:ascii="Times New Roman" w:hAnsi="Times New Roman"/>
        </w:rPr>
      </w:pPr>
      <w:r w:rsidRPr="00B15BC5">
        <w:rPr>
          <w:rFonts w:ascii="Times New Roman" w:hAnsi="Times New Roman"/>
        </w:rPr>
        <w:t>Wiping out of illiteracy</w:t>
      </w:r>
    </w:p>
    <w:p w:rsidR="00B15BC5" w:rsidRPr="00B15BC5" w:rsidRDefault="00B15BC5" w:rsidP="00B15BC5">
      <w:pPr>
        <w:numPr>
          <w:ilvl w:val="0"/>
          <w:numId w:val="1"/>
        </w:numPr>
        <w:spacing w:line="480" w:lineRule="auto"/>
        <w:jc w:val="both"/>
        <w:rPr>
          <w:rFonts w:ascii="Times New Roman" w:hAnsi="Times New Roman"/>
        </w:rPr>
      </w:pPr>
      <w:r w:rsidRPr="00B15BC5">
        <w:rPr>
          <w:rFonts w:ascii="Times New Roman" w:hAnsi="Times New Roman"/>
        </w:rPr>
        <w:t>Provision of tools and implement to rural formers.</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 xml:space="preserve">2.3 </w:t>
      </w:r>
      <w:r w:rsidRPr="00B15BC5">
        <w:rPr>
          <w:rFonts w:ascii="Times New Roman" w:hAnsi="Times New Roman"/>
          <w:b/>
        </w:rPr>
        <w:tab/>
        <w:t xml:space="preserve">CONCEPT OF LOCAL GOVERNMENT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lastRenderedPageBreak/>
        <w:t xml:space="preserve">Local government is the lowest tier government anywhere in the world. It is very important because it is very close to the people as a result of its multi-purpose interms of carrying out socio-economic services in the local areas, stimulating and encouraging local initiatives in community work, promoting the democratic process, serving as medium of communication between the government, needs to be viable, before achieving these purposes, the viability of local government, they are likely to be viable while in case of deconcentration of powers; they are bound to be univalent (as ion devoutly) and local administration (as in documentation)the letter amounts to amounts to mere field agents which operate to execute the policies of the higher government, while the former possess mere legal competence and more autonomy in the area of self rule and mobilization of resources (Tumba, 2005).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 xml:space="preserve">In social science were different definitions of local government from different scholar, in view of this the following are some of the definitions of local government. According to Nwankwu (1990) local government of local authority is a government set up by a central authority or state government as a means of ensuring effective </w:t>
      </w:r>
      <w:r w:rsidRPr="00B15BC5">
        <w:rPr>
          <w:rFonts w:ascii="Times New Roman" w:hAnsi="Times New Roman"/>
        </w:rPr>
        <w:lastRenderedPageBreak/>
        <w:t>administration at the grassroots. In other words a local government is the type of government to carryout effective administration of the country at the grassroots level</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According to Akamere, (2001) local government is “simply and precisely, government at the local level, a system of devolution of powers to the local authority to provide service of local nature. It is an autonomous or independent body created by law and charged with the responsibility of administrating” and dealing with matters of local importance within a defined area by the law that created them.</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The guideline for local government reform,  {1976} define local government as government at local level exercise specific power within defined areas. These power should give the council substantial control over local affair as well as staff an institutional and financial power to initiate and direct the provision of service and to determine and implement project so as to compliment the activities of the study and federal government in their area, and to ensure through the active participate of the people and their traditional institute, that local initiative and responded to local need and condition are maximized.</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lastRenderedPageBreak/>
        <w:tab/>
        <w:t>Ola, (1984) defined local government as a political subdivision of a nation or state which is constituted by law and has substantial control of local affairs including the power to imposed taxe or to exact your for prescribe purposes.</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The international encyclopedia of social science. (1972) viewed local government to mean “a political sub-division of national or regional government which is perform function which in nearly all cases receive it legal power from the nation or regional government but possess some degree of discretion o9n the making of decision and which normally has some taxing power.</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According to Sady (1962:132) the term local government refers to “political sub-division of a nation or (in a federal system) state which is constituted including by aw and has substantial control of local affairs including the power to impose taxes or to exact labour for prescribed purpose. The government body of such an entity is elected or otherwise locally selected”</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 xml:space="preserve">Blour, (1977) on his own likened the local government institution to “any organization or agency which as a resident population occupying </w:t>
      </w:r>
      <w:r w:rsidRPr="00B15BC5">
        <w:rPr>
          <w:rFonts w:ascii="Times New Roman" w:hAnsi="Times New Roman"/>
        </w:rPr>
        <w:lastRenderedPageBreak/>
        <w:t>a defined are that has a locally authorized organization and governing body a separate legal entity, the power to provide certain public or governmental services, an a substantial degree of autonomy adding legal or actual power to raise part of its revenue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Emezi, (1980) defined local government as “that system of local administration under which local communities are organized to maintain law and order, provide some limited range to social services and public amenities and encourage the cooperation and participation of the inhabitants toward the improvement of tier condition of living”</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 xml:space="preserve">According to Whalen (1960), it is “that system of subordinate local authority which has development in many modern state each unit of local government in any system is assumed to possess the following characteristic: a given territory population and institutional structure for legislative, executive of the administrative purposes; a separate legal identity a range of power and functions authorized by delegation from the appropriate central or intermediate legislature; and lastly, written the ambit of such delegation, autonomy including fiscal autonomy –subject </w:t>
      </w:r>
      <w:r w:rsidRPr="00B15BC5">
        <w:rPr>
          <w:rFonts w:ascii="Times New Roman" w:hAnsi="Times New Roman"/>
        </w:rPr>
        <w:lastRenderedPageBreak/>
        <w:t>always at least in the Anglo-American tradition to the limitation of common law such as the test of reasonableness.</w:t>
      </w:r>
    </w:p>
    <w:p w:rsidR="00B15BC5" w:rsidRPr="00B15BC5" w:rsidRDefault="00B15BC5" w:rsidP="00B15BC5">
      <w:pPr>
        <w:spacing w:line="480" w:lineRule="auto"/>
        <w:jc w:val="both"/>
        <w:rPr>
          <w:rFonts w:ascii="Times New Roman" w:hAnsi="Times New Roman"/>
        </w:rPr>
      </w:pP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 xml:space="preserve">2.4 </w:t>
      </w:r>
      <w:r w:rsidRPr="00B15BC5">
        <w:rPr>
          <w:rFonts w:ascii="Times New Roman" w:hAnsi="Times New Roman"/>
          <w:b/>
        </w:rPr>
        <w:tab/>
        <w:t xml:space="preserve">TYPES OF LOCAL GOVERNMENT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Te term local government can mean different thing to different thing to different people depending to the country they come from, there are probably as many different kinds of local government as there are countries. However, according to Professor Carol, F.R Alderfer in his book local government in developing countries, there are four basic pattern of local government in the world today namely:</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 xml:space="preserve">i. The traditional type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ii. The Anglo-Saxon type (councilors or British type)</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iii. The French Type (prefectural type)</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 xml:space="preserve">iv. The Communist Type </w:t>
      </w:r>
    </w:p>
    <w:p w:rsidR="00B15BC5" w:rsidRPr="00B15BC5" w:rsidRDefault="00B15BC5" w:rsidP="00B15BC5">
      <w:pPr>
        <w:spacing w:line="480" w:lineRule="auto"/>
        <w:jc w:val="both"/>
        <w:rPr>
          <w:rFonts w:ascii="Times New Roman" w:hAnsi="Times New Roman"/>
          <w:b/>
          <w:i/>
        </w:rPr>
      </w:pPr>
      <w:r w:rsidRPr="00B15BC5">
        <w:rPr>
          <w:rFonts w:ascii="Times New Roman" w:hAnsi="Times New Roman"/>
          <w:b/>
        </w:rPr>
        <w:br w:type="page"/>
      </w:r>
      <w:r w:rsidRPr="00B15BC5">
        <w:rPr>
          <w:rFonts w:ascii="Times New Roman" w:hAnsi="Times New Roman"/>
          <w:b/>
        </w:rPr>
        <w:lastRenderedPageBreak/>
        <w:t>i.</w:t>
      </w:r>
      <w:r w:rsidRPr="00B15BC5">
        <w:rPr>
          <w:rFonts w:ascii="Times New Roman" w:hAnsi="Times New Roman"/>
          <w:b/>
        </w:rPr>
        <w:tab/>
      </w:r>
      <w:r w:rsidRPr="00B15BC5">
        <w:rPr>
          <w:rFonts w:ascii="Times New Roman" w:hAnsi="Times New Roman"/>
          <w:b/>
          <w:i/>
        </w:rPr>
        <w:t xml:space="preserve">THE TRADITIONAL TYPE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This type can be found in the remote village of the third world. By this, professor alderfer means local government in the pre-literate and underdeveloped or tribal societies. Such system of local government is usually associated with the chief or the traditional river e.g an emperor, oba, obi. This is why in this type of local government we have term such as chief-council, oba-in-council; chief and council chief in council means that the chief is more powerful than the council case of disagreement between the chief and the council, what the chief says is final and supersedes the views of the council.</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Chief and council means that the council is more powerful than the chief case of any disagreement on any issue, the views of the council will supercede that of the chief. The is under  or subject to the control of the council. Also the oba-in council and the oba and council means the same thing as in above respectively.</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 xml:space="preserve">The traditional; type of local government is also associated with a council of elders and extended family or a village council such a system </w:t>
      </w:r>
      <w:r w:rsidRPr="00B15BC5">
        <w:rPr>
          <w:rFonts w:ascii="Times New Roman" w:hAnsi="Times New Roman"/>
        </w:rPr>
        <w:lastRenderedPageBreak/>
        <w:t xml:space="preserve">of local government is normally established to settle family disputes, mountain local governments and culture.  </w:t>
      </w:r>
    </w:p>
    <w:p w:rsidR="00B15BC5" w:rsidRPr="00B15BC5" w:rsidRDefault="00B15BC5" w:rsidP="00B15BC5">
      <w:pPr>
        <w:jc w:val="both"/>
        <w:rPr>
          <w:rFonts w:ascii="Times New Roman" w:hAnsi="Times New Roman"/>
          <w:b/>
          <w:i/>
        </w:rPr>
      </w:pPr>
    </w:p>
    <w:p w:rsidR="00B15BC5" w:rsidRPr="00B15BC5" w:rsidRDefault="00B15BC5" w:rsidP="00B15BC5">
      <w:pPr>
        <w:spacing w:line="360" w:lineRule="auto"/>
        <w:jc w:val="both"/>
        <w:rPr>
          <w:rFonts w:ascii="Times New Roman" w:hAnsi="Times New Roman"/>
          <w:b/>
          <w:i/>
        </w:rPr>
      </w:pPr>
      <w:r w:rsidRPr="00B15BC5">
        <w:rPr>
          <w:rFonts w:ascii="Times New Roman" w:hAnsi="Times New Roman"/>
          <w:b/>
          <w:i/>
        </w:rPr>
        <w:t xml:space="preserve">ii. ANGIO-SAXON TYPE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This type of local government which even though does not have absolute auto my works with a limitated local autonomy through locally elected councils. Another name for this type of local government is councilor type of local government. This is a system of local government base on elected councilor or representatives who are responsible to the electorate in a locality for the orderly administration of the are concerned. This type is peculiarly British in practice some countries prefer or adopt the councilor type of local government like Nigeria.</w:t>
      </w:r>
    </w:p>
    <w:p w:rsidR="00B15BC5" w:rsidRPr="00B15BC5" w:rsidRDefault="00B15BC5" w:rsidP="00B15BC5">
      <w:pPr>
        <w:jc w:val="both"/>
        <w:rPr>
          <w:rFonts w:ascii="Times New Roman" w:hAnsi="Times New Roman"/>
          <w:b/>
          <w:i/>
        </w:rPr>
      </w:pPr>
    </w:p>
    <w:p w:rsidR="00B15BC5" w:rsidRPr="00B15BC5" w:rsidRDefault="00B15BC5" w:rsidP="00B15BC5">
      <w:pPr>
        <w:spacing w:line="480" w:lineRule="auto"/>
        <w:jc w:val="both"/>
        <w:rPr>
          <w:rFonts w:ascii="Times New Roman" w:hAnsi="Times New Roman"/>
          <w:b/>
          <w:i/>
        </w:rPr>
      </w:pPr>
      <w:r w:rsidRPr="00B15BC5">
        <w:rPr>
          <w:rFonts w:ascii="Times New Roman" w:hAnsi="Times New Roman"/>
          <w:b/>
          <w:i/>
        </w:rPr>
        <w:t>iii. THE FRENCH TYPE (PREFECTURAL TYPE)</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 xml:space="preserve">In the French type of local government, the system is usually an extension of the arm of the central government. Local council; are normally readed by elected major but they their decisions approved or voted by as civil servant representing the central government and this civil servant is normally known as the perfects. Prefer are highly experienced </w:t>
      </w:r>
      <w:r w:rsidRPr="00B15BC5">
        <w:rPr>
          <w:rFonts w:ascii="Times New Roman" w:hAnsi="Times New Roman"/>
        </w:rPr>
        <w:lastRenderedPageBreak/>
        <w:t>and able bodied governors similar to the colonial governor resident in Nigeria in the colonial period the system is more like a local administration than a local government. The only difference being that, apart from the prefect all other local government functionaries are elected councilors representing the interest of the local community. It is only prefect that is imposed on the council while all other councilors are elected.</w:t>
      </w:r>
    </w:p>
    <w:p w:rsidR="00B15BC5" w:rsidRPr="00B15BC5" w:rsidRDefault="00B15BC5" w:rsidP="00B15BC5">
      <w:pPr>
        <w:jc w:val="both"/>
        <w:rPr>
          <w:rFonts w:ascii="Times New Roman" w:hAnsi="Times New Roman"/>
          <w:b/>
          <w:i/>
        </w:rPr>
      </w:pPr>
    </w:p>
    <w:p w:rsidR="00B15BC5" w:rsidRPr="00B15BC5" w:rsidRDefault="00B15BC5" w:rsidP="00B15BC5">
      <w:pPr>
        <w:spacing w:line="480" w:lineRule="auto"/>
        <w:jc w:val="both"/>
        <w:rPr>
          <w:rFonts w:ascii="Times New Roman" w:hAnsi="Times New Roman"/>
          <w:b/>
          <w:i/>
        </w:rPr>
      </w:pPr>
      <w:r w:rsidRPr="00B15BC5">
        <w:rPr>
          <w:rFonts w:ascii="Times New Roman" w:hAnsi="Times New Roman"/>
          <w:b/>
          <w:i/>
        </w:rPr>
        <w:t>iv.</w:t>
      </w:r>
      <w:r w:rsidRPr="00B15BC5">
        <w:rPr>
          <w:rFonts w:ascii="Times New Roman" w:hAnsi="Times New Roman"/>
          <w:b/>
          <w:i/>
        </w:rPr>
        <w:tab/>
        <w:t xml:space="preserve">THE COMMUNIST TYPE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The communist type of local government is based on the concept of democratic centralism. This is defined as a process in which the party exercise firm direction and control on the socialistic planning for the economic development of the community. Under the system, the interest of the party and therefore to the state in any case the interest of the party of state is usually supreme and override those of the locality e.g former U.S.SR (Nwankwu, 1990).</w:t>
      </w:r>
    </w:p>
    <w:p w:rsidR="00B15BC5" w:rsidRPr="00B15BC5" w:rsidRDefault="00B15BC5" w:rsidP="00B15BC5">
      <w:pPr>
        <w:spacing w:line="360" w:lineRule="auto"/>
        <w:jc w:val="both"/>
        <w:rPr>
          <w:rFonts w:ascii="Times New Roman" w:hAnsi="Times New Roman"/>
          <w:b/>
        </w:rPr>
      </w:pPr>
      <w:r w:rsidRPr="00B15BC5">
        <w:rPr>
          <w:rFonts w:ascii="Times New Roman" w:hAnsi="Times New Roman"/>
        </w:rPr>
        <w:br w:type="page"/>
      </w:r>
      <w:r w:rsidRPr="00B15BC5">
        <w:rPr>
          <w:rFonts w:ascii="Times New Roman" w:hAnsi="Times New Roman"/>
          <w:b/>
        </w:rPr>
        <w:lastRenderedPageBreak/>
        <w:t xml:space="preserve">2.5 </w:t>
      </w:r>
      <w:r w:rsidRPr="00B15BC5">
        <w:rPr>
          <w:rFonts w:ascii="Times New Roman" w:hAnsi="Times New Roman"/>
          <w:b/>
        </w:rPr>
        <w:tab/>
        <w:t xml:space="preserve">FUNCTION OF LOCAL GOVERNMENT    </w:t>
      </w:r>
    </w:p>
    <w:p w:rsidR="00B15BC5" w:rsidRPr="00B15BC5" w:rsidRDefault="00B15BC5" w:rsidP="00B15BC5">
      <w:pPr>
        <w:spacing w:line="360" w:lineRule="auto"/>
        <w:ind w:firstLine="720"/>
        <w:jc w:val="both"/>
        <w:rPr>
          <w:rFonts w:ascii="Times New Roman" w:hAnsi="Times New Roman"/>
        </w:rPr>
      </w:pPr>
      <w:r w:rsidRPr="00B15BC5">
        <w:rPr>
          <w:rFonts w:ascii="Times New Roman" w:hAnsi="Times New Roman"/>
        </w:rPr>
        <w:t xml:space="preserve">The principal aims of local government as identified in the guideline for local government reform (1976), are: </w:t>
      </w:r>
    </w:p>
    <w:p w:rsidR="00B15BC5" w:rsidRPr="00B15BC5" w:rsidRDefault="00B15BC5" w:rsidP="00B15BC5">
      <w:pPr>
        <w:pStyle w:val="ListParagraph"/>
        <w:numPr>
          <w:ilvl w:val="0"/>
          <w:numId w:val="9"/>
        </w:numPr>
        <w:spacing w:after="0" w:line="480" w:lineRule="auto"/>
        <w:jc w:val="both"/>
        <w:rPr>
          <w:rFonts w:ascii="Times New Roman" w:hAnsi="Times New Roman"/>
          <w:sz w:val="28"/>
          <w:szCs w:val="28"/>
        </w:rPr>
      </w:pPr>
      <w:r w:rsidRPr="00B15BC5">
        <w:rPr>
          <w:rFonts w:ascii="Times New Roman" w:hAnsi="Times New Roman"/>
          <w:sz w:val="28"/>
          <w:szCs w:val="28"/>
        </w:rPr>
        <w:t xml:space="preserve">To make appropriate service and development activities responsive to local and initiatives by devolving or delegating them to local representative bodies </w:t>
      </w:r>
    </w:p>
    <w:p w:rsidR="00B15BC5" w:rsidRPr="00B15BC5" w:rsidRDefault="00B15BC5" w:rsidP="00B15BC5">
      <w:pPr>
        <w:pStyle w:val="ListParagraph"/>
        <w:numPr>
          <w:ilvl w:val="0"/>
          <w:numId w:val="9"/>
        </w:numPr>
        <w:spacing w:after="0" w:line="480" w:lineRule="auto"/>
        <w:jc w:val="both"/>
        <w:rPr>
          <w:rFonts w:ascii="Times New Roman" w:hAnsi="Times New Roman"/>
          <w:sz w:val="28"/>
          <w:szCs w:val="28"/>
        </w:rPr>
      </w:pPr>
      <w:r w:rsidRPr="00B15BC5">
        <w:rPr>
          <w:rFonts w:ascii="Times New Roman" w:hAnsi="Times New Roman"/>
          <w:sz w:val="28"/>
          <w:szCs w:val="28"/>
        </w:rPr>
        <w:t>B. the facilitate the exercise of democratic self-government close to the local levels of our society, and to encourage initiative and leadership potential</w:t>
      </w:r>
    </w:p>
    <w:p w:rsidR="00B15BC5" w:rsidRPr="00B15BC5" w:rsidRDefault="00B15BC5" w:rsidP="00B15BC5">
      <w:pPr>
        <w:pStyle w:val="ListParagraph"/>
        <w:numPr>
          <w:ilvl w:val="0"/>
          <w:numId w:val="9"/>
        </w:numPr>
        <w:spacing w:after="0" w:line="480" w:lineRule="auto"/>
        <w:jc w:val="both"/>
        <w:rPr>
          <w:rFonts w:ascii="Times New Roman" w:hAnsi="Times New Roman"/>
          <w:sz w:val="28"/>
          <w:szCs w:val="28"/>
        </w:rPr>
      </w:pPr>
      <w:r w:rsidRPr="00B15BC5">
        <w:rPr>
          <w:rFonts w:ascii="Times New Roman" w:hAnsi="Times New Roman"/>
          <w:sz w:val="28"/>
          <w:szCs w:val="28"/>
        </w:rPr>
        <w:t xml:space="preserve">To mobilize human and material resources through the involvement of member of the public in their local development </w:t>
      </w:r>
    </w:p>
    <w:p w:rsidR="00B15BC5" w:rsidRPr="00B15BC5" w:rsidRDefault="00B15BC5" w:rsidP="00B15BC5">
      <w:pPr>
        <w:pStyle w:val="ListParagraph"/>
        <w:numPr>
          <w:ilvl w:val="0"/>
          <w:numId w:val="9"/>
        </w:numPr>
        <w:spacing w:after="0" w:line="480" w:lineRule="auto"/>
        <w:jc w:val="both"/>
        <w:rPr>
          <w:rFonts w:ascii="Times New Roman" w:hAnsi="Times New Roman"/>
          <w:sz w:val="28"/>
          <w:szCs w:val="28"/>
        </w:rPr>
      </w:pPr>
      <w:r w:rsidRPr="00B15BC5">
        <w:rPr>
          <w:rFonts w:ascii="Times New Roman" w:hAnsi="Times New Roman"/>
          <w:sz w:val="28"/>
          <w:szCs w:val="28"/>
        </w:rPr>
        <w:t>To provide a two away channel communication between local communities and government (both and federal )</w:t>
      </w:r>
    </w:p>
    <w:p w:rsidR="00B15BC5" w:rsidRPr="00B15BC5" w:rsidRDefault="00B15BC5" w:rsidP="00B15BC5">
      <w:pPr>
        <w:pStyle w:val="ListParagraph"/>
        <w:spacing w:after="0" w:line="480" w:lineRule="auto"/>
        <w:rPr>
          <w:rFonts w:ascii="Times New Roman" w:hAnsi="Times New Roman"/>
          <w:sz w:val="28"/>
          <w:szCs w:val="28"/>
        </w:rPr>
      </w:pPr>
      <w:r w:rsidRPr="00B15BC5">
        <w:rPr>
          <w:rFonts w:ascii="Times New Roman" w:hAnsi="Times New Roman"/>
          <w:sz w:val="28"/>
          <w:szCs w:val="28"/>
        </w:rPr>
        <w:t>Sandy, (1962) also summarized the purpose of local</w:t>
      </w:r>
    </w:p>
    <w:p w:rsidR="00B15BC5" w:rsidRPr="00B15BC5" w:rsidRDefault="00B15BC5" w:rsidP="00B15BC5">
      <w:pPr>
        <w:spacing w:line="360" w:lineRule="auto"/>
        <w:jc w:val="both"/>
        <w:rPr>
          <w:rFonts w:ascii="Times New Roman" w:hAnsi="Times New Roman"/>
        </w:rPr>
      </w:pPr>
      <w:r w:rsidRPr="00B15BC5">
        <w:rPr>
          <w:rFonts w:ascii="Times New Roman" w:hAnsi="Times New Roman"/>
        </w:rPr>
        <w:t>Government as Follows:</w:t>
      </w:r>
    </w:p>
    <w:p w:rsidR="00B15BC5" w:rsidRPr="00B15BC5" w:rsidRDefault="00B15BC5" w:rsidP="00B15BC5">
      <w:pPr>
        <w:pStyle w:val="ListParagraph"/>
        <w:numPr>
          <w:ilvl w:val="0"/>
          <w:numId w:val="10"/>
        </w:numPr>
        <w:spacing w:after="0" w:line="480" w:lineRule="auto"/>
        <w:jc w:val="both"/>
        <w:rPr>
          <w:rFonts w:ascii="Times New Roman" w:hAnsi="Times New Roman"/>
          <w:sz w:val="28"/>
          <w:szCs w:val="28"/>
        </w:rPr>
      </w:pPr>
      <w:r w:rsidRPr="00B15BC5">
        <w:rPr>
          <w:rFonts w:ascii="Times New Roman" w:hAnsi="Times New Roman"/>
          <w:sz w:val="28"/>
          <w:szCs w:val="28"/>
        </w:rPr>
        <w:t>Decongesting government at the center and thereby freeing national leader from onerous details and unnecessary involvement in local issues and facilitating coordinating and expediting at the local government level.</w:t>
      </w:r>
    </w:p>
    <w:p w:rsidR="00B15BC5" w:rsidRPr="00B15BC5" w:rsidRDefault="00B15BC5" w:rsidP="00B15BC5">
      <w:pPr>
        <w:pStyle w:val="ListParagraph"/>
        <w:numPr>
          <w:ilvl w:val="0"/>
          <w:numId w:val="10"/>
        </w:numPr>
        <w:spacing w:after="0" w:line="360" w:lineRule="auto"/>
        <w:jc w:val="both"/>
        <w:rPr>
          <w:rFonts w:ascii="Times New Roman" w:hAnsi="Times New Roman"/>
          <w:sz w:val="28"/>
          <w:szCs w:val="28"/>
        </w:rPr>
      </w:pPr>
      <w:r w:rsidRPr="00B15BC5">
        <w:rPr>
          <w:rFonts w:ascii="Times New Roman" w:hAnsi="Times New Roman"/>
          <w:sz w:val="28"/>
          <w:szCs w:val="28"/>
        </w:rPr>
        <w:lastRenderedPageBreak/>
        <w:t>Increasing the people’s understanding and support of social and economic development activities and as result of gaining the benefit of their own contribution to these activities and of personal and group adjustments needed change.</w:t>
      </w:r>
    </w:p>
    <w:p w:rsidR="00B15BC5" w:rsidRPr="00B15BC5" w:rsidRDefault="00B15BC5" w:rsidP="00B15BC5">
      <w:pPr>
        <w:pStyle w:val="ListParagraph"/>
        <w:numPr>
          <w:ilvl w:val="0"/>
          <w:numId w:val="10"/>
        </w:numPr>
        <w:spacing w:after="0" w:line="360" w:lineRule="auto"/>
        <w:jc w:val="both"/>
        <w:rPr>
          <w:rFonts w:ascii="Times New Roman" w:hAnsi="Times New Roman"/>
          <w:sz w:val="28"/>
          <w:szCs w:val="28"/>
        </w:rPr>
      </w:pPr>
      <w:r w:rsidRPr="00B15BC5">
        <w:rPr>
          <w:rFonts w:ascii="Times New Roman" w:hAnsi="Times New Roman"/>
          <w:sz w:val="28"/>
          <w:szCs w:val="28"/>
        </w:rPr>
        <w:t xml:space="preserve">Making programme to foster social and economic betterment at the local communities </w:t>
      </w:r>
    </w:p>
    <w:p w:rsidR="00B15BC5" w:rsidRPr="00B15BC5" w:rsidRDefault="00B15BC5" w:rsidP="00B15BC5">
      <w:pPr>
        <w:pStyle w:val="ListParagraph"/>
        <w:numPr>
          <w:ilvl w:val="0"/>
          <w:numId w:val="10"/>
        </w:numPr>
        <w:spacing w:after="0" w:line="360" w:lineRule="auto"/>
        <w:jc w:val="both"/>
        <w:rPr>
          <w:rFonts w:ascii="Times New Roman" w:hAnsi="Times New Roman"/>
          <w:sz w:val="28"/>
          <w:szCs w:val="28"/>
        </w:rPr>
      </w:pPr>
      <w:r w:rsidRPr="00B15BC5">
        <w:rPr>
          <w:rFonts w:ascii="Times New Roman" w:hAnsi="Times New Roman"/>
          <w:sz w:val="28"/>
          <w:szCs w:val="28"/>
        </w:rPr>
        <w:t xml:space="preserve">Training people in the art self government, and </w:t>
      </w:r>
    </w:p>
    <w:p w:rsidR="00B15BC5" w:rsidRPr="00B15BC5" w:rsidRDefault="00B15BC5" w:rsidP="00B15BC5">
      <w:pPr>
        <w:pStyle w:val="ListParagraph"/>
        <w:numPr>
          <w:ilvl w:val="0"/>
          <w:numId w:val="10"/>
        </w:numPr>
        <w:spacing w:after="0" w:line="360" w:lineRule="auto"/>
        <w:jc w:val="both"/>
        <w:rPr>
          <w:rFonts w:ascii="Times New Roman" w:hAnsi="Times New Roman"/>
          <w:sz w:val="28"/>
          <w:szCs w:val="28"/>
        </w:rPr>
      </w:pPr>
      <w:r w:rsidRPr="00B15BC5">
        <w:rPr>
          <w:rFonts w:ascii="Times New Roman" w:hAnsi="Times New Roman"/>
          <w:sz w:val="28"/>
          <w:szCs w:val="28"/>
        </w:rPr>
        <w:t xml:space="preserve">Strengthening notional unity </w:t>
      </w:r>
    </w:p>
    <w:p w:rsidR="00B15BC5" w:rsidRPr="00B15BC5" w:rsidRDefault="00B15BC5" w:rsidP="00B15BC5">
      <w:pPr>
        <w:spacing w:line="360" w:lineRule="auto"/>
        <w:ind w:left="360"/>
        <w:jc w:val="both"/>
        <w:rPr>
          <w:rFonts w:ascii="Times New Roman" w:hAnsi="Times New Roman"/>
        </w:rPr>
      </w:pPr>
    </w:p>
    <w:p w:rsidR="00B15BC5" w:rsidRPr="00B15BC5" w:rsidRDefault="00B15BC5" w:rsidP="00B15BC5">
      <w:pPr>
        <w:spacing w:line="360" w:lineRule="auto"/>
        <w:jc w:val="both"/>
        <w:rPr>
          <w:rFonts w:ascii="Times New Roman" w:hAnsi="Times New Roman"/>
          <w:b/>
        </w:rPr>
      </w:pPr>
      <w:r w:rsidRPr="00B15BC5">
        <w:rPr>
          <w:rFonts w:ascii="Times New Roman" w:hAnsi="Times New Roman"/>
          <w:b/>
        </w:rPr>
        <w:t xml:space="preserve">2.6 </w:t>
      </w:r>
      <w:r w:rsidRPr="00B15BC5">
        <w:rPr>
          <w:rFonts w:ascii="Times New Roman" w:hAnsi="Times New Roman"/>
          <w:b/>
        </w:rPr>
        <w:tab/>
        <w:t xml:space="preserve">MEANING OF RURAL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Sparsely populations are outside of the limits of a city or town or designated commercial or residential center.</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 xml:space="preserve">Rural area is a geographic area that is located outside cities and town. Human service define the word “rural as encompassing”….. all population, housing, and territory not included within an urban area. Whatever is not urban is considered rural.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 rural areas have a low population density and small settlement. Agricultural area are commonly rural, though so are other such as forests different countries have varying definition of “rural” for statistical and administrative purpose.</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lastRenderedPageBreak/>
        <w:t>2.7</w:t>
      </w:r>
      <w:r w:rsidRPr="00B15BC5">
        <w:rPr>
          <w:rFonts w:ascii="Times New Roman" w:hAnsi="Times New Roman"/>
          <w:b/>
        </w:rPr>
        <w:tab/>
        <w:t xml:space="preserve">CURRENT TREND IN THINKING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According to the writer, Zubair I.K. (1990) rural transformation is a process of metamorphosing inadequacies and un-attending to areas of rural areas into ones that interest, attract and satisfy rural habitant, Chike Z.O also defined rural transformation as a state desolation to a state of consolation for rural communities.</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According to Dennis Goulet, three broad goals of rural development are identified.</w:t>
      </w:r>
    </w:p>
    <w:p w:rsidR="00B15BC5" w:rsidRPr="00B15BC5" w:rsidRDefault="00B15BC5" w:rsidP="00B15BC5">
      <w:pPr>
        <w:numPr>
          <w:ilvl w:val="0"/>
          <w:numId w:val="2"/>
        </w:numPr>
        <w:spacing w:line="480" w:lineRule="auto"/>
        <w:jc w:val="both"/>
        <w:rPr>
          <w:rFonts w:ascii="Times New Roman" w:hAnsi="Times New Roman"/>
        </w:rPr>
      </w:pPr>
      <w:r w:rsidRPr="00B15BC5">
        <w:rPr>
          <w:rFonts w:ascii="Times New Roman" w:hAnsi="Times New Roman"/>
          <w:i/>
        </w:rPr>
        <w:t>Life Sustenance</w:t>
      </w:r>
      <w:r w:rsidRPr="00B15BC5">
        <w:rPr>
          <w:rFonts w:ascii="Times New Roman" w:hAnsi="Times New Roman"/>
        </w:rPr>
        <w:t>: this include adequate supply of goods health and shelter e.t.c</w:t>
      </w:r>
    </w:p>
    <w:p w:rsidR="00B15BC5" w:rsidRPr="00B15BC5" w:rsidRDefault="00B15BC5" w:rsidP="00B15BC5">
      <w:pPr>
        <w:numPr>
          <w:ilvl w:val="0"/>
          <w:numId w:val="2"/>
        </w:numPr>
        <w:spacing w:line="480" w:lineRule="auto"/>
        <w:jc w:val="both"/>
        <w:rPr>
          <w:rFonts w:ascii="Times New Roman" w:hAnsi="Times New Roman"/>
        </w:rPr>
      </w:pPr>
      <w:r w:rsidRPr="00B15BC5">
        <w:rPr>
          <w:rFonts w:ascii="Times New Roman" w:hAnsi="Times New Roman"/>
          <w:i/>
        </w:rPr>
        <w:t>Esteem</w:t>
      </w:r>
      <w:r w:rsidRPr="00B15BC5">
        <w:rPr>
          <w:rFonts w:ascii="Times New Roman" w:hAnsi="Times New Roman"/>
        </w:rPr>
        <w:t>: The existence of respect and recognition of the individual.</w:t>
      </w:r>
    </w:p>
    <w:p w:rsidR="00B15BC5" w:rsidRPr="00B15BC5" w:rsidRDefault="00B15BC5" w:rsidP="00B15BC5">
      <w:pPr>
        <w:numPr>
          <w:ilvl w:val="0"/>
          <w:numId w:val="2"/>
        </w:numPr>
        <w:spacing w:line="480" w:lineRule="auto"/>
        <w:jc w:val="both"/>
        <w:rPr>
          <w:rFonts w:ascii="Times New Roman" w:hAnsi="Times New Roman"/>
        </w:rPr>
      </w:pPr>
      <w:r w:rsidRPr="00B15BC5">
        <w:rPr>
          <w:rFonts w:ascii="Times New Roman" w:hAnsi="Times New Roman"/>
          <w:i/>
        </w:rPr>
        <w:t>Freedom</w:t>
      </w:r>
      <w:r w:rsidRPr="00B15BC5">
        <w:rPr>
          <w:rFonts w:ascii="Times New Roman" w:hAnsi="Times New Roman"/>
        </w:rPr>
        <w:t>: The capacity to develop and express one’s potentials.</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Furthermore, out line the contributions made by the ministry to make things better in rural communities (especially in collaboration with ministry of health the contributions are mentioned bellow:</w:t>
      </w:r>
    </w:p>
    <w:p w:rsidR="00B15BC5" w:rsidRPr="00B15BC5" w:rsidRDefault="00B15BC5" w:rsidP="00B15BC5">
      <w:pPr>
        <w:numPr>
          <w:ilvl w:val="0"/>
          <w:numId w:val="3"/>
        </w:numPr>
        <w:spacing w:line="480" w:lineRule="auto"/>
        <w:jc w:val="both"/>
        <w:rPr>
          <w:rFonts w:ascii="Times New Roman" w:hAnsi="Times New Roman"/>
        </w:rPr>
      </w:pPr>
      <w:r w:rsidRPr="00B15BC5">
        <w:rPr>
          <w:rFonts w:ascii="Times New Roman" w:hAnsi="Times New Roman"/>
        </w:rPr>
        <w:t>Provision of materials and implement to get the surrounding claimed.</w:t>
      </w:r>
    </w:p>
    <w:p w:rsidR="00B15BC5" w:rsidRPr="00B15BC5" w:rsidRDefault="00B15BC5" w:rsidP="00B15BC5">
      <w:pPr>
        <w:numPr>
          <w:ilvl w:val="0"/>
          <w:numId w:val="3"/>
        </w:numPr>
        <w:spacing w:line="480" w:lineRule="auto"/>
        <w:jc w:val="both"/>
        <w:rPr>
          <w:rFonts w:ascii="Times New Roman" w:hAnsi="Times New Roman"/>
        </w:rPr>
      </w:pPr>
      <w:r w:rsidRPr="00B15BC5">
        <w:rPr>
          <w:rFonts w:ascii="Times New Roman" w:hAnsi="Times New Roman"/>
        </w:rPr>
        <w:lastRenderedPageBreak/>
        <w:t xml:space="preserve"> Frequent supervisor of environment (streets, toilets, drainages e.t.c).</w:t>
      </w:r>
    </w:p>
    <w:p w:rsidR="00B15BC5" w:rsidRPr="00B15BC5" w:rsidRDefault="00B15BC5" w:rsidP="00B15BC5">
      <w:pPr>
        <w:numPr>
          <w:ilvl w:val="0"/>
          <w:numId w:val="3"/>
        </w:numPr>
        <w:spacing w:line="480" w:lineRule="auto"/>
        <w:jc w:val="both"/>
        <w:rPr>
          <w:rFonts w:ascii="Times New Roman" w:hAnsi="Times New Roman"/>
        </w:rPr>
      </w:pPr>
      <w:r w:rsidRPr="00B15BC5">
        <w:rPr>
          <w:rFonts w:ascii="Times New Roman" w:hAnsi="Times New Roman"/>
        </w:rPr>
        <w:t>Provision of incinerator at various places in the committees.</w:t>
      </w:r>
    </w:p>
    <w:p w:rsidR="00B15BC5" w:rsidRPr="00B15BC5" w:rsidRDefault="00B15BC5" w:rsidP="00B15BC5">
      <w:pPr>
        <w:numPr>
          <w:ilvl w:val="0"/>
          <w:numId w:val="3"/>
        </w:numPr>
        <w:spacing w:line="480" w:lineRule="auto"/>
        <w:jc w:val="both"/>
        <w:rPr>
          <w:rFonts w:ascii="Times New Roman" w:hAnsi="Times New Roman"/>
        </w:rPr>
      </w:pPr>
      <w:r w:rsidRPr="00B15BC5">
        <w:rPr>
          <w:rFonts w:ascii="Times New Roman" w:hAnsi="Times New Roman"/>
        </w:rPr>
        <w:t>Awareness about environment hazard and to avoid them.</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center"/>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 xml:space="preserve">REFERENCES </w:t>
      </w: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Adegbola, J (1993) </w:t>
      </w:r>
      <w:r w:rsidRPr="00B15BC5">
        <w:rPr>
          <w:rFonts w:ascii="Times New Roman" w:hAnsi="Times New Roman"/>
          <w:i/>
          <w:u w:val="single"/>
        </w:rPr>
        <w:t>Dynamic of Rural Communities</w:t>
      </w:r>
      <w:r w:rsidRPr="00B15BC5">
        <w:rPr>
          <w:rFonts w:ascii="Times New Roman" w:hAnsi="Times New Roman"/>
        </w:rPr>
        <w:t>. Abeokuta Sunday Publication Ogun State. Nigeria.</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Adeyemo R. (1984): </w:t>
      </w:r>
      <w:r w:rsidRPr="00B15BC5">
        <w:rPr>
          <w:rFonts w:ascii="Times New Roman" w:hAnsi="Times New Roman"/>
          <w:i/>
          <w:u w:val="single"/>
        </w:rPr>
        <w:t>Community Development Instrument for Involving Rural Quality and Rural Transformation in Nigeria</w:t>
      </w:r>
      <w:r w:rsidRPr="00B15BC5">
        <w:rPr>
          <w:rFonts w:ascii="Times New Roman" w:hAnsi="Times New Roman"/>
        </w:rPr>
        <w:t>, Vol No. 1, Facu Ibadan</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Akande, S.A (2006) </w:t>
      </w:r>
      <w:r w:rsidRPr="00B15BC5">
        <w:rPr>
          <w:rFonts w:ascii="Times New Roman" w:hAnsi="Times New Roman"/>
          <w:i/>
          <w:u w:val="single"/>
        </w:rPr>
        <w:t>Fundamental Principles of Economics</w:t>
      </w:r>
      <w:r w:rsidRPr="00B15BC5">
        <w:rPr>
          <w:rFonts w:ascii="Times New Roman" w:hAnsi="Times New Roman"/>
        </w:rPr>
        <w:t>, Evan Publications, Evans Brother Limited Nigeria.</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Akume, M (1985) </w:t>
      </w:r>
      <w:r w:rsidRPr="00B15BC5">
        <w:rPr>
          <w:rFonts w:ascii="Times New Roman" w:hAnsi="Times New Roman"/>
          <w:i/>
          <w:u w:val="single"/>
        </w:rPr>
        <w:t>Rural Agricultural</w:t>
      </w:r>
      <w:r w:rsidRPr="00B15BC5">
        <w:rPr>
          <w:rFonts w:ascii="Times New Roman" w:hAnsi="Times New Roman"/>
        </w:rPr>
        <w:t>. Lagos State, Atundaolu Press Oshodi, Nigeria.</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Awokunle, D (2005) </w:t>
      </w:r>
      <w:r w:rsidRPr="00B15BC5">
        <w:rPr>
          <w:rFonts w:ascii="Times New Roman" w:hAnsi="Times New Roman"/>
          <w:i/>
          <w:u w:val="single"/>
        </w:rPr>
        <w:t>Government and Rural Development</w:t>
      </w:r>
      <w:r w:rsidRPr="00B15BC5">
        <w:rPr>
          <w:rFonts w:ascii="Times New Roman" w:hAnsi="Times New Roman"/>
        </w:rPr>
        <w:t xml:space="preserve">                                                 Ayedun Ekiti Tunten publications, Ekiti State Nigeria </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Azike, J.A (2006) </w:t>
      </w:r>
      <w:r w:rsidRPr="00B15BC5">
        <w:rPr>
          <w:rFonts w:ascii="Times New Roman" w:hAnsi="Times New Roman"/>
          <w:i/>
          <w:u w:val="single"/>
        </w:rPr>
        <w:t>Fundamental Principles of Economies</w:t>
      </w:r>
      <w:r w:rsidRPr="00B15BC5">
        <w:rPr>
          <w:rFonts w:ascii="Times New Roman" w:hAnsi="Times New Roman"/>
        </w:rPr>
        <w:t xml:space="preserve">. Ibadan, Evans Publication. Evans Brothers Limited, Nigeria.   </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Bridger Z.J (1970): </w:t>
      </w:r>
      <w:r w:rsidRPr="00B15BC5">
        <w:rPr>
          <w:rFonts w:ascii="Times New Roman" w:hAnsi="Times New Roman"/>
          <w:i/>
          <w:u w:val="single"/>
        </w:rPr>
        <w:t>The Community Transformation Process</w:t>
      </w:r>
      <w:r w:rsidRPr="00B15BC5">
        <w:rPr>
          <w:rFonts w:ascii="Times New Roman" w:hAnsi="Times New Roman"/>
        </w:rPr>
        <w:t xml:space="preserve"> U.S.A Oral Robert University Publication</w:t>
      </w:r>
    </w:p>
    <w:p w:rsidR="00B15BC5" w:rsidRPr="00B15BC5" w:rsidRDefault="00B15BC5" w:rsidP="00B15BC5">
      <w:pPr>
        <w:spacing w:line="480" w:lineRule="auto"/>
        <w:jc w:val="center"/>
        <w:rPr>
          <w:rFonts w:ascii="Times New Roman" w:hAnsi="Times New Roman"/>
          <w:b/>
        </w:rPr>
      </w:pPr>
      <w:r w:rsidRPr="00B15BC5">
        <w:rPr>
          <w:rFonts w:ascii="Times New Roman" w:hAnsi="Times New Roman"/>
        </w:rPr>
        <w:br w:type="column"/>
      </w:r>
      <w:r w:rsidRPr="00B15BC5">
        <w:rPr>
          <w:rFonts w:ascii="Times New Roman" w:hAnsi="Times New Roman"/>
          <w:b/>
        </w:rPr>
        <w:lastRenderedPageBreak/>
        <w:t>CHAPTER THREE</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3.0</w:t>
      </w:r>
      <w:r w:rsidRPr="00B15BC5">
        <w:rPr>
          <w:rFonts w:ascii="Times New Roman" w:hAnsi="Times New Roman"/>
          <w:b/>
        </w:rPr>
        <w:tab/>
        <w:t>RESEARCH METHODOLOGY</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3.1</w:t>
      </w:r>
      <w:r w:rsidRPr="00B15BC5">
        <w:rPr>
          <w:rFonts w:ascii="Times New Roman" w:hAnsi="Times New Roman"/>
          <w:b/>
        </w:rPr>
        <w:tab/>
        <w:t xml:space="preserve">INTRODUCTION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This chapter is aimed at explanation research methods, strategies, method of investment adopted in this study.</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 purpose is to advices the validity and reliability of data collection the researcher made use of textbook of various auditor written on the role of government on rural transformation. The researcher also cited plans in order to gather enough information of this study.</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rPr>
        <w:t>3.2</w:t>
      </w:r>
      <w:r w:rsidRPr="00B15BC5">
        <w:rPr>
          <w:rFonts w:ascii="Times New Roman" w:hAnsi="Times New Roman"/>
          <w:b/>
        </w:rPr>
        <w:tab/>
        <w:t xml:space="preserve">SAMPLE AND POPULATION OF THE STUDY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 xml:space="preserve">Population is the aggregate of element from which entries group of them which the researcher workers which to study and about which the plan to generalized for researcher work. The staff and management of Ilorin east local government sample occurs when a member of sampling unit (fewer than the aggregate) is drawn from population or universe sample unit must therefore be representative of population, from which they are drawn so that valid conclusion about population can be interred. </w:t>
      </w:r>
      <w:r w:rsidRPr="00B15BC5">
        <w:rPr>
          <w:rFonts w:ascii="Times New Roman" w:hAnsi="Times New Roman"/>
        </w:rPr>
        <w:lastRenderedPageBreak/>
        <w:t>The 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3.3</w:t>
      </w:r>
      <w:r w:rsidRPr="00B15BC5">
        <w:rPr>
          <w:rFonts w:ascii="Times New Roman" w:hAnsi="Times New Roman"/>
          <w:b/>
        </w:rPr>
        <w:tab/>
        <w:t xml:space="preserve">SOURCES OF DATA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There are basically two source from which data are being collected and they are primary and secondary source of data therefore, the data of this project would be obtained from primary and secondary sources.</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 primary sources of data include all information from the original sources which comprises.</w:t>
      </w:r>
    </w:p>
    <w:p w:rsidR="00B15BC5" w:rsidRPr="00B15BC5" w:rsidRDefault="00B15BC5" w:rsidP="00B15BC5">
      <w:pPr>
        <w:numPr>
          <w:ilvl w:val="0"/>
          <w:numId w:val="4"/>
        </w:numPr>
        <w:spacing w:line="480" w:lineRule="auto"/>
        <w:jc w:val="both"/>
        <w:rPr>
          <w:rFonts w:ascii="Times New Roman" w:hAnsi="Times New Roman"/>
        </w:rPr>
      </w:pPr>
      <w:r w:rsidRPr="00B15BC5">
        <w:rPr>
          <w:rFonts w:ascii="Times New Roman" w:hAnsi="Times New Roman"/>
        </w:rPr>
        <w:t xml:space="preserve">Observation Method </w:t>
      </w:r>
    </w:p>
    <w:p w:rsidR="00B15BC5" w:rsidRPr="00B15BC5" w:rsidRDefault="00B15BC5" w:rsidP="00B15BC5">
      <w:pPr>
        <w:numPr>
          <w:ilvl w:val="0"/>
          <w:numId w:val="4"/>
        </w:numPr>
        <w:spacing w:line="480" w:lineRule="auto"/>
        <w:jc w:val="both"/>
        <w:rPr>
          <w:rFonts w:ascii="Times New Roman" w:hAnsi="Times New Roman"/>
        </w:rPr>
      </w:pPr>
      <w:r w:rsidRPr="00B15BC5">
        <w:rPr>
          <w:rFonts w:ascii="Times New Roman" w:hAnsi="Times New Roman"/>
        </w:rPr>
        <w:t>Questionnaire Method</w:t>
      </w:r>
    </w:p>
    <w:p w:rsidR="00B15BC5" w:rsidRPr="00B15BC5" w:rsidRDefault="00B15BC5" w:rsidP="00B15BC5">
      <w:pPr>
        <w:spacing w:line="360" w:lineRule="auto"/>
        <w:jc w:val="both"/>
        <w:rPr>
          <w:rFonts w:ascii="Times New Roman" w:hAnsi="Times New Roman"/>
        </w:rPr>
      </w:pPr>
      <w:r w:rsidRPr="00B15BC5">
        <w:rPr>
          <w:rFonts w:ascii="Times New Roman" w:hAnsi="Times New Roman"/>
          <w:i/>
        </w:rPr>
        <w:t>Observation Method</w:t>
      </w:r>
      <w:r w:rsidRPr="00B15BC5">
        <w:rPr>
          <w:rFonts w:ascii="Times New Roman" w:hAnsi="Times New Roman"/>
        </w:rPr>
        <w:t>: The researcher’s personal observation served as follow up to the questionnaire.</w:t>
      </w:r>
    </w:p>
    <w:p w:rsidR="00B15BC5" w:rsidRPr="00B15BC5" w:rsidRDefault="00B15BC5" w:rsidP="00B15BC5">
      <w:pPr>
        <w:spacing w:line="360" w:lineRule="auto"/>
        <w:jc w:val="both"/>
        <w:rPr>
          <w:rFonts w:ascii="Times New Roman" w:hAnsi="Times New Roman"/>
        </w:rPr>
      </w:pPr>
      <w:r w:rsidRPr="00B15BC5">
        <w:rPr>
          <w:rFonts w:ascii="Times New Roman" w:hAnsi="Times New Roman"/>
          <w:i/>
        </w:rPr>
        <w:t>Questionnaire Method</w:t>
      </w:r>
      <w:r w:rsidRPr="00B15BC5">
        <w:rPr>
          <w:rFonts w:ascii="Times New Roman" w:hAnsi="Times New Roman"/>
        </w:rPr>
        <w:t>: Data from the questionnaire  administered various question designed to investigate the challenges being address in the study.</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 xml:space="preserve">The question were structure inform of open and closed ended question with the expectation that the respondent would answer as </w:t>
      </w:r>
      <w:r w:rsidRPr="00B15BC5">
        <w:rPr>
          <w:rFonts w:ascii="Times New Roman" w:hAnsi="Times New Roman"/>
        </w:rPr>
        <w:lastRenderedPageBreak/>
        <w:t xml:space="preserve">applicable. This system of investigation allows freedom by respondents provide suitable answers to the questions.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 xml:space="preserve">Secondary data include textbooks newspaper and other publication. Another means through which information was acquired or sourced is by interviewing people in Ilorin east local government and distributing questionnaire through method current information can be gotten with these sources used in getting data. The question on the questionnaire are: </w:t>
      </w:r>
    </w:p>
    <w:p w:rsidR="00B15BC5" w:rsidRPr="00B15BC5" w:rsidRDefault="00B15BC5" w:rsidP="00B15BC5">
      <w:pPr>
        <w:numPr>
          <w:ilvl w:val="1"/>
          <w:numId w:val="2"/>
        </w:numPr>
        <w:tabs>
          <w:tab w:val="clear" w:pos="1800"/>
          <w:tab w:val="num" w:pos="1440"/>
        </w:tabs>
        <w:spacing w:line="360" w:lineRule="auto"/>
        <w:ind w:left="1440"/>
        <w:jc w:val="both"/>
        <w:rPr>
          <w:rFonts w:ascii="Times New Roman" w:hAnsi="Times New Roman"/>
        </w:rPr>
      </w:pPr>
      <w:r w:rsidRPr="00B15BC5">
        <w:rPr>
          <w:rFonts w:ascii="Times New Roman" w:hAnsi="Times New Roman"/>
        </w:rPr>
        <w:t xml:space="preserve">How has the government being effecting </w:t>
      </w:r>
    </w:p>
    <w:p w:rsidR="00B15BC5" w:rsidRPr="00B15BC5" w:rsidRDefault="00B15BC5" w:rsidP="00B15BC5">
      <w:pPr>
        <w:tabs>
          <w:tab w:val="num" w:pos="1440"/>
        </w:tabs>
        <w:spacing w:line="360" w:lineRule="auto"/>
        <w:ind w:left="1440"/>
        <w:jc w:val="both"/>
        <w:rPr>
          <w:rFonts w:ascii="Times New Roman" w:hAnsi="Times New Roman"/>
        </w:rPr>
      </w:pPr>
      <w:r w:rsidRPr="00B15BC5">
        <w:rPr>
          <w:rFonts w:ascii="Times New Roman" w:hAnsi="Times New Roman"/>
        </w:rPr>
        <w:t>a. Fair  b.  Unfair  c.  Failed</w:t>
      </w:r>
    </w:p>
    <w:p w:rsidR="00B15BC5" w:rsidRPr="00B15BC5" w:rsidRDefault="00B15BC5" w:rsidP="00B15BC5">
      <w:pPr>
        <w:numPr>
          <w:ilvl w:val="1"/>
          <w:numId w:val="2"/>
        </w:numPr>
        <w:tabs>
          <w:tab w:val="clear" w:pos="1800"/>
          <w:tab w:val="num" w:pos="1440"/>
        </w:tabs>
        <w:spacing w:line="360" w:lineRule="auto"/>
        <w:ind w:left="1440"/>
        <w:jc w:val="both"/>
        <w:rPr>
          <w:rFonts w:ascii="Times New Roman" w:hAnsi="Times New Roman"/>
        </w:rPr>
      </w:pPr>
      <w:r w:rsidRPr="00B15BC5">
        <w:rPr>
          <w:rFonts w:ascii="Times New Roman" w:hAnsi="Times New Roman"/>
        </w:rPr>
        <w:t>what has been the relationship between the government and the people</w:t>
      </w:r>
    </w:p>
    <w:p w:rsidR="00B15BC5" w:rsidRPr="00B15BC5" w:rsidRDefault="00B15BC5" w:rsidP="00B15BC5">
      <w:pPr>
        <w:tabs>
          <w:tab w:val="num" w:pos="1440"/>
        </w:tabs>
        <w:spacing w:line="360" w:lineRule="auto"/>
        <w:ind w:left="1440"/>
        <w:jc w:val="both"/>
        <w:rPr>
          <w:rFonts w:ascii="Times New Roman" w:hAnsi="Times New Roman"/>
        </w:rPr>
      </w:pPr>
      <w:r w:rsidRPr="00B15BC5">
        <w:rPr>
          <w:rFonts w:ascii="Times New Roman" w:hAnsi="Times New Roman"/>
        </w:rPr>
        <w:t>a. Cordial  b. Not Cordial</w:t>
      </w:r>
    </w:p>
    <w:p w:rsidR="00B15BC5" w:rsidRPr="00B15BC5" w:rsidRDefault="00B15BC5" w:rsidP="00B15BC5">
      <w:pPr>
        <w:numPr>
          <w:ilvl w:val="1"/>
          <w:numId w:val="2"/>
        </w:numPr>
        <w:tabs>
          <w:tab w:val="clear" w:pos="1800"/>
          <w:tab w:val="num" w:pos="1440"/>
        </w:tabs>
        <w:spacing w:line="360" w:lineRule="auto"/>
        <w:ind w:left="1440"/>
        <w:jc w:val="both"/>
        <w:rPr>
          <w:rFonts w:ascii="Times New Roman" w:hAnsi="Times New Roman"/>
        </w:rPr>
      </w:pPr>
      <w:r w:rsidRPr="00B15BC5">
        <w:rPr>
          <w:rFonts w:ascii="Times New Roman" w:hAnsi="Times New Roman"/>
        </w:rPr>
        <w:t xml:space="preserve">Is there accountability in the local government </w:t>
      </w:r>
    </w:p>
    <w:p w:rsidR="00B15BC5" w:rsidRPr="00B15BC5" w:rsidRDefault="00B15BC5" w:rsidP="00B15BC5">
      <w:pPr>
        <w:spacing w:line="360" w:lineRule="auto"/>
        <w:ind w:left="1440"/>
        <w:jc w:val="both"/>
        <w:rPr>
          <w:rFonts w:ascii="Times New Roman" w:hAnsi="Times New Roman"/>
        </w:rPr>
      </w:pPr>
      <w:r w:rsidRPr="00B15BC5">
        <w:rPr>
          <w:rFonts w:ascii="Times New Roman" w:hAnsi="Times New Roman"/>
        </w:rPr>
        <w:t>a.  Yes  (     )  b.  No  (    )</w:t>
      </w:r>
    </w:p>
    <w:p w:rsidR="00B15BC5" w:rsidRPr="00B15BC5" w:rsidRDefault="00B15BC5" w:rsidP="00B15BC5">
      <w:pPr>
        <w:numPr>
          <w:ilvl w:val="1"/>
          <w:numId w:val="2"/>
        </w:numPr>
        <w:tabs>
          <w:tab w:val="clear" w:pos="1800"/>
          <w:tab w:val="num" w:pos="1440"/>
        </w:tabs>
        <w:spacing w:line="360" w:lineRule="auto"/>
        <w:ind w:left="1440"/>
        <w:jc w:val="both"/>
        <w:rPr>
          <w:rFonts w:ascii="Times New Roman" w:hAnsi="Times New Roman"/>
        </w:rPr>
      </w:pPr>
      <w:r w:rsidRPr="00B15BC5">
        <w:rPr>
          <w:rFonts w:ascii="Times New Roman" w:hAnsi="Times New Roman"/>
        </w:rPr>
        <w:t xml:space="preserve">If no given reason  </w:t>
      </w:r>
    </w:p>
    <w:p w:rsidR="00B15BC5" w:rsidRPr="00B15BC5" w:rsidRDefault="00B15BC5" w:rsidP="00B15BC5">
      <w:pPr>
        <w:numPr>
          <w:ilvl w:val="1"/>
          <w:numId w:val="2"/>
        </w:numPr>
        <w:tabs>
          <w:tab w:val="clear" w:pos="1800"/>
          <w:tab w:val="num" w:pos="1440"/>
        </w:tabs>
        <w:spacing w:line="360" w:lineRule="auto"/>
        <w:ind w:left="1440"/>
        <w:jc w:val="both"/>
        <w:rPr>
          <w:rFonts w:ascii="Times New Roman" w:hAnsi="Times New Roman"/>
        </w:rPr>
      </w:pPr>
      <w:r w:rsidRPr="00B15BC5">
        <w:rPr>
          <w:rFonts w:ascii="Times New Roman" w:hAnsi="Times New Roman"/>
        </w:rPr>
        <w:t>In infrastructural facilities being prodded for.</w:t>
      </w:r>
    </w:p>
    <w:p w:rsidR="00B15BC5" w:rsidRPr="00B15BC5" w:rsidRDefault="00B15BC5" w:rsidP="00B15BC5">
      <w:pPr>
        <w:spacing w:line="360" w:lineRule="auto"/>
        <w:ind w:left="1440"/>
        <w:jc w:val="both"/>
        <w:rPr>
          <w:rFonts w:ascii="Times New Roman" w:hAnsi="Times New Roman"/>
        </w:rPr>
      </w:pPr>
      <w:r w:rsidRPr="00B15BC5">
        <w:rPr>
          <w:rFonts w:ascii="Times New Roman" w:hAnsi="Times New Roman"/>
        </w:rPr>
        <w:t>a.</w:t>
      </w:r>
      <w:r w:rsidRPr="00B15BC5">
        <w:rPr>
          <w:rFonts w:ascii="Times New Roman" w:hAnsi="Times New Roman"/>
        </w:rPr>
        <w:tab/>
        <w:t xml:space="preserve">Yes  (    )  b.  No (    ) </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3.4</w:t>
      </w:r>
      <w:r w:rsidRPr="00B15BC5">
        <w:rPr>
          <w:rFonts w:ascii="Times New Roman" w:hAnsi="Times New Roman"/>
          <w:b/>
        </w:rPr>
        <w:tab/>
        <w:t xml:space="preserve">METHOD OF DATA ANALYSIS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To empirically answer the researcher question sample percentage were used in analyzing the response of participation respondents to the questionnaire being administered to them.</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3.5</w:t>
      </w:r>
      <w:r w:rsidRPr="00B15BC5">
        <w:rPr>
          <w:rFonts w:ascii="Times New Roman" w:hAnsi="Times New Roman"/>
          <w:b/>
        </w:rPr>
        <w:tab/>
        <w:t xml:space="preserve">RESEARCH PROBLEMS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Several limitations were faced by the researcher. The local government personnel referred to some documents as “classified documents’ and secret file which could not bitingly reach or traced for this research work.</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Some of the written materials needed were not ready available, one could not get the accurate data given for some events, such could not be given directly rather they are estimated. Therefore one could not with standing all pieces of information have proud useful problems are:</w:t>
      </w:r>
    </w:p>
    <w:p w:rsidR="00B15BC5" w:rsidRPr="00B15BC5" w:rsidRDefault="00B15BC5" w:rsidP="00B15BC5">
      <w:pPr>
        <w:numPr>
          <w:ilvl w:val="0"/>
          <w:numId w:val="5"/>
        </w:numPr>
        <w:spacing w:line="480" w:lineRule="auto"/>
        <w:jc w:val="both"/>
        <w:rPr>
          <w:rFonts w:ascii="Times New Roman" w:hAnsi="Times New Roman"/>
        </w:rPr>
      </w:pPr>
      <w:r w:rsidRPr="00B15BC5">
        <w:rPr>
          <w:rFonts w:ascii="Times New Roman" w:hAnsi="Times New Roman"/>
          <w:i/>
        </w:rPr>
        <w:t xml:space="preserve">High level of Illiteracy: </w:t>
      </w:r>
      <w:r w:rsidRPr="00B15BC5">
        <w:rPr>
          <w:rFonts w:ascii="Times New Roman" w:hAnsi="Times New Roman"/>
        </w:rPr>
        <w:t>There is vivid problem of illiteracy as most people in the rural level of the local government are uneducated and the problem of convincing them to response to questionnaire will be ambit difficult.</w:t>
      </w:r>
    </w:p>
    <w:p w:rsidR="00B15BC5" w:rsidRPr="00B15BC5" w:rsidRDefault="00B15BC5" w:rsidP="00B15BC5">
      <w:pPr>
        <w:numPr>
          <w:ilvl w:val="0"/>
          <w:numId w:val="5"/>
        </w:numPr>
        <w:spacing w:line="480" w:lineRule="auto"/>
        <w:jc w:val="both"/>
        <w:rPr>
          <w:rFonts w:ascii="Times New Roman" w:hAnsi="Times New Roman"/>
        </w:rPr>
      </w:pPr>
      <w:r w:rsidRPr="00B15BC5">
        <w:rPr>
          <w:rFonts w:ascii="Times New Roman" w:hAnsi="Times New Roman"/>
          <w:i/>
        </w:rPr>
        <w:lastRenderedPageBreak/>
        <w:t>Lack of funds and sponsorship of research</w:t>
      </w:r>
      <w:r w:rsidRPr="00B15BC5">
        <w:rPr>
          <w:rFonts w:ascii="Times New Roman" w:hAnsi="Times New Roman"/>
        </w:rPr>
        <w:t xml:space="preserve">: Shortage of funds for transportation and miscellanies is always a problem as the state holder might not want to get involved </w:t>
      </w:r>
    </w:p>
    <w:p w:rsidR="00B15BC5" w:rsidRPr="00B15BC5" w:rsidRDefault="00B15BC5" w:rsidP="00B15BC5">
      <w:pPr>
        <w:spacing w:line="480" w:lineRule="auto"/>
        <w:ind w:left="1080"/>
        <w:jc w:val="both"/>
        <w:rPr>
          <w:rFonts w:ascii="Times New Roman" w:hAnsi="Times New Roman"/>
        </w:rPr>
      </w:pPr>
    </w:p>
    <w:p w:rsidR="00B15BC5" w:rsidRPr="00B15BC5" w:rsidRDefault="00B15BC5" w:rsidP="00B15BC5">
      <w:pPr>
        <w:numPr>
          <w:ilvl w:val="0"/>
          <w:numId w:val="5"/>
        </w:numPr>
        <w:spacing w:line="480" w:lineRule="auto"/>
        <w:jc w:val="both"/>
        <w:rPr>
          <w:rFonts w:ascii="Times New Roman" w:hAnsi="Times New Roman"/>
        </w:rPr>
      </w:pPr>
      <w:r w:rsidRPr="00B15BC5">
        <w:rPr>
          <w:rFonts w:ascii="Times New Roman" w:hAnsi="Times New Roman"/>
          <w:i/>
        </w:rPr>
        <w:t>Highest Point of Laziness</w:t>
      </w:r>
      <w:r w:rsidRPr="00B15BC5">
        <w:rPr>
          <w:rFonts w:ascii="Times New Roman" w:hAnsi="Times New Roman"/>
        </w:rPr>
        <w:t>:</w:t>
      </w:r>
      <w:r w:rsidRPr="00B15BC5">
        <w:rPr>
          <w:rFonts w:ascii="Times New Roman" w:hAnsi="Times New Roman"/>
          <w:b/>
        </w:rPr>
        <w:t xml:space="preserve"> </w:t>
      </w:r>
      <w:r w:rsidRPr="00B15BC5">
        <w:rPr>
          <w:rFonts w:ascii="Times New Roman" w:hAnsi="Times New Roman"/>
        </w:rPr>
        <w:t xml:space="preserve">This is a problem encountered when one is deterred by laziness where is research is a rigorous exercise that is a continues work. </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center"/>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CHAPTER FOUR</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4.0</w:t>
      </w:r>
      <w:r w:rsidRPr="00B15BC5">
        <w:rPr>
          <w:rFonts w:ascii="Times New Roman" w:hAnsi="Times New Roman"/>
          <w:b/>
        </w:rPr>
        <w:tab/>
        <w:t>FINDINGS AND DATA PRESENTATION</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4.1</w:t>
      </w:r>
      <w:r w:rsidRPr="00B15BC5">
        <w:rPr>
          <w:rFonts w:ascii="Times New Roman" w:hAnsi="Times New Roman"/>
          <w:b/>
        </w:rPr>
        <w:tab/>
        <w:t xml:space="preserve">INTRODUCTION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All local in Nigeria are multiple single tier institutions. The Nature was the result of 1976 local government which attempted of standardize rationalize and they unite the structure of local government council nation wide has been mentioned over since.</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However, over the years, local government have undergone different changes in organizational structure. The 1993 political government caries brought a new structure in the administration of local government in Nigeria that is the caretakers committed the local government administration as;</w:t>
      </w:r>
    </w:p>
    <w:p w:rsidR="00B15BC5" w:rsidRPr="00B15BC5" w:rsidRDefault="00B15BC5" w:rsidP="00B15BC5">
      <w:pPr>
        <w:numPr>
          <w:ilvl w:val="0"/>
          <w:numId w:val="6"/>
        </w:numPr>
        <w:tabs>
          <w:tab w:val="clear" w:pos="1080"/>
          <w:tab w:val="num" w:pos="0"/>
        </w:tabs>
        <w:spacing w:line="480" w:lineRule="auto"/>
        <w:ind w:left="0" w:firstLine="0"/>
        <w:jc w:val="both"/>
        <w:rPr>
          <w:rFonts w:ascii="Times New Roman" w:hAnsi="Times New Roman"/>
        </w:rPr>
      </w:pPr>
      <w:r w:rsidRPr="00B15BC5">
        <w:rPr>
          <w:rFonts w:ascii="Times New Roman" w:hAnsi="Times New Roman"/>
        </w:rPr>
        <w:t>The executive arm of government</w:t>
      </w:r>
    </w:p>
    <w:p w:rsidR="00B15BC5" w:rsidRPr="00B15BC5" w:rsidRDefault="00B15BC5" w:rsidP="00B15BC5">
      <w:pPr>
        <w:numPr>
          <w:ilvl w:val="0"/>
          <w:numId w:val="6"/>
        </w:numPr>
        <w:tabs>
          <w:tab w:val="clear" w:pos="1080"/>
          <w:tab w:val="num" w:pos="0"/>
        </w:tabs>
        <w:spacing w:line="480" w:lineRule="auto"/>
        <w:ind w:left="0" w:firstLine="0"/>
        <w:jc w:val="both"/>
        <w:rPr>
          <w:rFonts w:ascii="Times New Roman" w:hAnsi="Times New Roman"/>
        </w:rPr>
      </w:pPr>
      <w:r w:rsidRPr="00B15BC5">
        <w:rPr>
          <w:rFonts w:ascii="Times New Roman" w:hAnsi="Times New Roman"/>
        </w:rPr>
        <w:t>The legislative arm of government</w:t>
      </w:r>
    </w:p>
    <w:p w:rsidR="00B15BC5" w:rsidRPr="00B15BC5" w:rsidRDefault="00B15BC5" w:rsidP="00B15BC5">
      <w:pPr>
        <w:numPr>
          <w:ilvl w:val="0"/>
          <w:numId w:val="6"/>
        </w:numPr>
        <w:tabs>
          <w:tab w:val="clear" w:pos="1080"/>
          <w:tab w:val="num" w:pos="0"/>
        </w:tabs>
        <w:spacing w:line="480" w:lineRule="auto"/>
        <w:ind w:left="0" w:firstLine="0"/>
        <w:jc w:val="both"/>
        <w:rPr>
          <w:rFonts w:ascii="Times New Roman" w:hAnsi="Times New Roman"/>
        </w:rPr>
      </w:pPr>
      <w:r w:rsidRPr="00B15BC5">
        <w:rPr>
          <w:rFonts w:ascii="Times New Roman" w:hAnsi="Times New Roman"/>
        </w:rPr>
        <w:t>The Irepodun local government was created at the 1976 local government reforms and it is one of the sixteenth local government in Kwara State.</w:t>
      </w:r>
    </w:p>
    <w:p w:rsidR="00B15BC5" w:rsidRPr="00B15BC5" w:rsidRDefault="00B15BC5" w:rsidP="00B15BC5">
      <w:pPr>
        <w:tabs>
          <w:tab w:val="left" w:pos="0"/>
        </w:tabs>
        <w:spacing w:line="480" w:lineRule="auto"/>
        <w:jc w:val="both"/>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4.2</w:t>
      </w:r>
      <w:r w:rsidRPr="00B15BC5">
        <w:rPr>
          <w:rFonts w:ascii="Times New Roman" w:hAnsi="Times New Roman"/>
          <w:b/>
        </w:rPr>
        <w:tab/>
        <w:t xml:space="preserve">BRIEF HISTORY OF THE CASE STUDY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Geography of the Local Government</w:t>
      </w:r>
    </w:p>
    <w:p w:rsidR="00B15BC5" w:rsidRPr="00B15BC5" w:rsidRDefault="00B15BC5" w:rsidP="00B15BC5">
      <w:pPr>
        <w:tabs>
          <w:tab w:val="left" w:pos="0"/>
        </w:tabs>
        <w:spacing w:line="480" w:lineRule="auto"/>
        <w:jc w:val="both"/>
        <w:rPr>
          <w:rFonts w:ascii="Times New Roman" w:hAnsi="Times New Roman"/>
        </w:rPr>
      </w:pPr>
      <w:r w:rsidRPr="00B15BC5">
        <w:rPr>
          <w:rFonts w:ascii="Times New Roman" w:hAnsi="Times New Roman"/>
        </w:rPr>
        <w:tab/>
        <w:t>Irepodun is located on latitude 90</w:t>
      </w:r>
      <w:r w:rsidRPr="00B15BC5">
        <w:rPr>
          <w:rFonts w:ascii="Times New Roman" w:hAnsi="Times New Roman"/>
          <w:vertAlign w:val="superscript"/>
        </w:rPr>
        <w:t xml:space="preserve">0 </w:t>
      </w:r>
      <w:r w:rsidRPr="00B15BC5">
        <w:rPr>
          <w:rFonts w:ascii="Times New Roman" w:hAnsi="Times New Roman"/>
        </w:rPr>
        <w:t>and longitude 6.</w:t>
      </w:r>
    </w:p>
    <w:p w:rsidR="00B15BC5" w:rsidRPr="00B15BC5" w:rsidRDefault="00B15BC5" w:rsidP="00B15BC5">
      <w:pPr>
        <w:tabs>
          <w:tab w:val="left" w:pos="0"/>
        </w:tabs>
        <w:spacing w:line="480" w:lineRule="auto"/>
        <w:jc w:val="both"/>
        <w:rPr>
          <w:rFonts w:ascii="Times New Roman" w:hAnsi="Times New Roman"/>
        </w:rPr>
      </w:pPr>
      <w:r w:rsidRPr="00B15BC5">
        <w:rPr>
          <w:rFonts w:ascii="Times New Roman" w:hAnsi="Times New Roman"/>
        </w:rPr>
        <w:tab/>
        <w:t>It is summarized and surrounded in the east by Oke- Ero local government of Osun state and Isin Local government in the North West respectively.</w:t>
      </w:r>
    </w:p>
    <w:p w:rsidR="00B15BC5" w:rsidRPr="00B15BC5" w:rsidRDefault="00B15BC5" w:rsidP="00B15BC5">
      <w:pPr>
        <w:tabs>
          <w:tab w:val="left" w:pos="0"/>
        </w:tabs>
        <w:spacing w:line="480" w:lineRule="auto"/>
        <w:jc w:val="both"/>
        <w:rPr>
          <w:rFonts w:ascii="Times New Roman" w:hAnsi="Times New Roman"/>
        </w:rPr>
      </w:pPr>
    </w:p>
    <w:p w:rsidR="00B15BC5" w:rsidRPr="00B15BC5" w:rsidRDefault="00B15BC5" w:rsidP="00B15BC5">
      <w:pPr>
        <w:tabs>
          <w:tab w:val="left" w:pos="0"/>
        </w:tabs>
        <w:spacing w:line="480" w:lineRule="auto"/>
        <w:jc w:val="both"/>
        <w:rPr>
          <w:rFonts w:ascii="Times New Roman" w:hAnsi="Times New Roman"/>
          <w:b/>
        </w:rPr>
      </w:pPr>
      <w:r w:rsidRPr="00B15BC5">
        <w:rPr>
          <w:rFonts w:ascii="Times New Roman" w:hAnsi="Times New Roman"/>
          <w:b/>
        </w:rPr>
        <w:t>4.3</w:t>
      </w:r>
      <w:r w:rsidRPr="00B15BC5">
        <w:rPr>
          <w:rFonts w:ascii="Times New Roman" w:hAnsi="Times New Roman"/>
          <w:b/>
        </w:rPr>
        <w:tab/>
        <w:t xml:space="preserve">PRESENTATION OF DATA  </w:t>
      </w:r>
    </w:p>
    <w:p w:rsidR="00B15BC5" w:rsidRPr="00B15BC5" w:rsidRDefault="00B15BC5" w:rsidP="00B15BC5">
      <w:pPr>
        <w:tabs>
          <w:tab w:val="left" w:pos="0"/>
        </w:tabs>
        <w:spacing w:line="480" w:lineRule="auto"/>
        <w:jc w:val="both"/>
        <w:rPr>
          <w:rFonts w:ascii="Times New Roman" w:hAnsi="Times New Roman"/>
        </w:rPr>
      </w:pPr>
      <w:r w:rsidRPr="00B15BC5">
        <w:rPr>
          <w:rFonts w:ascii="Times New Roman" w:hAnsi="Times New Roman"/>
        </w:rPr>
        <w:tab/>
        <w:t>The climate is tropical Martine with along wet season. The weather is moderate, subject to modest Various Host and cool as the season last about eight month in a year.</w:t>
      </w:r>
    </w:p>
    <w:p w:rsidR="00B15BC5" w:rsidRPr="00B15BC5" w:rsidRDefault="00B15BC5" w:rsidP="00B15BC5">
      <w:pPr>
        <w:tabs>
          <w:tab w:val="left" w:pos="0"/>
        </w:tabs>
        <w:spacing w:line="480" w:lineRule="auto"/>
        <w:jc w:val="both"/>
        <w:rPr>
          <w:rFonts w:ascii="Times New Roman" w:hAnsi="Times New Roman"/>
          <w:b/>
        </w:rPr>
      </w:pPr>
      <w:r w:rsidRPr="00B15BC5">
        <w:rPr>
          <w:rFonts w:ascii="Times New Roman" w:hAnsi="Times New Roman"/>
          <w:b/>
        </w:rPr>
        <w:t>4.4</w:t>
      </w:r>
      <w:r w:rsidRPr="00B15BC5">
        <w:rPr>
          <w:rFonts w:ascii="Times New Roman" w:hAnsi="Times New Roman"/>
          <w:b/>
        </w:rPr>
        <w:tab/>
        <w:t xml:space="preserve">ANALYSIS OF THE DATA </w:t>
      </w:r>
    </w:p>
    <w:p w:rsidR="00B15BC5" w:rsidRPr="00B15BC5" w:rsidRDefault="00B15BC5" w:rsidP="00B15BC5">
      <w:pPr>
        <w:spacing w:line="480" w:lineRule="auto"/>
        <w:ind w:firstLine="720"/>
        <w:jc w:val="both"/>
        <w:rPr>
          <w:rFonts w:ascii="Times New Roman" w:hAnsi="Times New Roman"/>
          <w:b/>
        </w:rPr>
      </w:pPr>
      <w:r w:rsidRPr="00B15BC5">
        <w:rPr>
          <w:rFonts w:ascii="Times New Roman" w:hAnsi="Times New Roman"/>
        </w:rPr>
        <w:t>Local government in West Africa today Race similar problem in discharge of their responsibilities</w:t>
      </w:r>
    </w:p>
    <w:p w:rsidR="00B15BC5" w:rsidRPr="00B15BC5" w:rsidRDefault="00B15BC5" w:rsidP="00B15BC5">
      <w:pPr>
        <w:numPr>
          <w:ilvl w:val="0"/>
          <w:numId w:val="7"/>
        </w:numPr>
        <w:tabs>
          <w:tab w:val="clear" w:pos="720"/>
          <w:tab w:val="num" w:pos="0"/>
        </w:tabs>
        <w:spacing w:line="480" w:lineRule="auto"/>
        <w:ind w:left="0" w:firstLine="0"/>
        <w:jc w:val="both"/>
        <w:rPr>
          <w:rFonts w:ascii="Times New Roman" w:hAnsi="Times New Roman"/>
          <w:b/>
          <w:i/>
        </w:rPr>
      </w:pPr>
      <w:r w:rsidRPr="00B15BC5">
        <w:rPr>
          <w:rFonts w:ascii="Times New Roman" w:hAnsi="Times New Roman"/>
          <w:b/>
          <w:i/>
        </w:rPr>
        <w:t>PARTY POLITICS</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 xml:space="preserve">       The introduction of party policies at the local government level negatively affected the smooth political parties are of ten engaged in power struggle and unnecessary rosary to the past polities.</w:t>
      </w:r>
    </w:p>
    <w:p w:rsidR="00B15BC5" w:rsidRPr="00B15BC5" w:rsidRDefault="00B15BC5" w:rsidP="00B15BC5">
      <w:pPr>
        <w:spacing w:line="360" w:lineRule="auto"/>
        <w:jc w:val="both"/>
        <w:rPr>
          <w:rFonts w:ascii="Times New Roman" w:hAnsi="Times New Roman"/>
          <w:b/>
          <w:i/>
        </w:rPr>
      </w:pPr>
      <w:r w:rsidRPr="00B15BC5">
        <w:rPr>
          <w:rFonts w:ascii="Times New Roman" w:hAnsi="Times New Roman"/>
          <w:b/>
          <w:i/>
        </w:rPr>
        <w:lastRenderedPageBreak/>
        <w:t xml:space="preserve">2. </w:t>
      </w:r>
      <w:r w:rsidRPr="00B15BC5">
        <w:rPr>
          <w:rFonts w:ascii="Times New Roman" w:hAnsi="Times New Roman"/>
          <w:b/>
          <w:i/>
        </w:rPr>
        <w:tab/>
        <w:t>LACK OF FUND</w:t>
      </w:r>
    </w:p>
    <w:p w:rsidR="00B15BC5" w:rsidRPr="00B15BC5" w:rsidRDefault="00B15BC5" w:rsidP="00B15BC5">
      <w:pPr>
        <w:spacing w:line="480" w:lineRule="auto"/>
        <w:ind w:left="720"/>
        <w:jc w:val="both"/>
        <w:rPr>
          <w:rFonts w:ascii="Times New Roman" w:hAnsi="Times New Roman"/>
        </w:rPr>
      </w:pPr>
      <w:r w:rsidRPr="00B15BC5">
        <w:rPr>
          <w:rFonts w:ascii="Times New Roman" w:hAnsi="Times New Roman"/>
        </w:rPr>
        <w:t>Local government are usually unable to generate sufficient funds to executive all their protects. Central government often fail to make available all the grants due to the councils.</w:t>
      </w:r>
    </w:p>
    <w:p w:rsidR="00B15BC5" w:rsidRPr="00B15BC5" w:rsidRDefault="00B15BC5" w:rsidP="00B15BC5">
      <w:pPr>
        <w:jc w:val="both"/>
        <w:rPr>
          <w:rFonts w:ascii="Times New Roman" w:hAnsi="Times New Roman"/>
          <w:b/>
          <w:i/>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i/>
        </w:rPr>
        <w:t xml:space="preserve">3. </w:t>
      </w:r>
      <w:r w:rsidRPr="00B15BC5">
        <w:rPr>
          <w:rFonts w:ascii="Times New Roman" w:hAnsi="Times New Roman"/>
          <w:b/>
          <w:i/>
        </w:rPr>
        <w:tab/>
        <w:t>BRIBERY AND CORRUPTION</w:t>
      </w:r>
    </w:p>
    <w:p w:rsidR="00B15BC5" w:rsidRPr="00B15BC5" w:rsidRDefault="00B15BC5" w:rsidP="00B15BC5">
      <w:pPr>
        <w:spacing w:line="480" w:lineRule="auto"/>
        <w:ind w:left="720"/>
        <w:jc w:val="both"/>
        <w:rPr>
          <w:rFonts w:ascii="Times New Roman" w:hAnsi="Times New Roman"/>
        </w:rPr>
      </w:pPr>
      <w:r w:rsidRPr="00B15BC5">
        <w:rPr>
          <w:rFonts w:ascii="Times New Roman" w:hAnsi="Times New Roman"/>
        </w:rPr>
        <w:t>Locality government official are often corrupt the award contracts to those who will give them money in return. The majority of this official in difficult to demand for good work from contractor.</w:t>
      </w:r>
    </w:p>
    <w:p w:rsidR="00B15BC5" w:rsidRPr="00B15BC5" w:rsidRDefault="00B15BC5" w:rsidP="00B15BC5">
      <w:pPr>
        <w:jc w:val="both"/>
        <w:rPr>
          <w:rFonts w:ascii="Times New Roman" w:hAnsi="Times New Roman"/>
          <w:b/>
          <w:i/>
        </w:rPr>
      </w:pPr>
    </w:p>
    <w:p w:rsidR="00B15BC5" w:rsidRPr="00B15BC5" w:rsidRDefault="00B15BC5" w:rsidP="00B15BC5">
      <w:pPr>
        <w:spacing w:line="480" w:lineRule="auto"/>
        <w:jc w:val="both"/>
        <w:rPr>
          <w:rFonts w:ascii="Times New Roman" w:hAnsi="Times New Roman"/>
          <w:b/>
          <w:i/>
        </w:rPr>
      </w:pPr>
      <w:r w:rsidRPr="00B15BC5">
        <w:rPr>
          <w:rFonts w:ascii="Times New Roman" w:hAnsi="Times New Roman"/>
          <w:b/>
          <w:i/>
        </w:rPr>
        <w:t xml:space="preserve">4. </w:t>
      </w:r>
      <w:r w:rsidRPr="00B15BC5">
        <w:rPr>
          <w:rFonts w:ascii="Times New Roman" w:hAnsi="Times New Roman"/>
          <w:b/>
          <w:i/>
        </w:rPr>
        <w:tab/>
        <w:t>ILLITERACY AMONG COUNCILORS</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Councilors often attracts illiterate and uneducated.</w:t>
      </w:r>
    </w:p>
    <w:p w:rsidR="00B15BC5" w:rsidRPr="00B15BC5" w:rsidRDefault="00B15BC5" w:rsidP="00B15BC5">
      <w:pPr>
        <w:ind w:left="720" w:hanging="720"/>
        <w:jc w:val="both"/>
        <w:rPr>
          <w:rFonts w:ascii="Times New Roman" w:hAnsi="Times New Roman"/>
          <w:b/>
          <w:i/>
        </w:rPr>
      </w:pPr>
    </w:p>
    <w:p w:rsidR="00B15BC5" w:rsidRPr="00B15BC5" w:rsidRDefault="00B15BC5" w:rsidP="00B15BC5">
      <w:pPr>
        <w:spacing w:line="480" w:lineRule="auto"/>
        <w:ind w:left="720" w:hanging="720"/>
        <w:jc w:val="both"/>
        <w:rPr>
          <w:rFonts w:ascii="Times New Roman" w:hAnsi="Times New Roman"/>
        </w:rPr>
      </w:pPr>
      <w:r w:rsidRPr="00B15BC5">
        <w:rPr>
          <w:rFonts w:ascii="Times New Roman" w:hAnsi="Times New Roman"/>
          <w:b/>
          <w:i/>
        </w:rPr>
        <w:t>5.</w:t>
      </w:r>
      <w:r w:rsidRPr="00B15BC5">
        <w:rPr>
          <w:rFonts w:ascii="Times New Roman" w:hAnsi="Times New Roman"/>
        </w:rPr>
        <w:t xml:space="preserve"> </w:t>
      </w:r>
      <w:r w:rsidRPr="00B15BC5">
        <w:rPr>
          <w:rFonts w:ascii="Times New Roman" w:hAnsi="Times New Roman"/>
        </w:rPr>
        <w:tab/>
        <w:t>Lack of effective communication between the councilors and the people of the community not knowing the problem being facing their council due to lack of communication.</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4.5</w:t>
      </w:r>
      <w:r w:rsidRPr="00B15BC5">
        <w:rPr>
          <w:rFonts w:ascii="Times New Roman" w:hAnsi="Times New Roman"/>
          <w:b/>
        </w:rPr>
        <w:tab/>
        <w:t xml:space="preserve">TESTING OF HYPOTHESIS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This is a method of making decision using data whether from a controlled experiment of an observational study (not controlled), Ronald fisheries.</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Hypothesis testing is sometimes called confirmation data analysis in contract of exploiters data analysis. The uses of hypothesis testing is deciding whether experimental result contain through enough information to cost doubt on conventional wisdom.</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Therefore, the hypothesis text the researchers is simple hypothesis which specifies the population distribution completely. For simple hypothesis, this is the test is below the probability of incorrect rejecting the hypothesis.</w:t>
      </w:r>
    </w:p>
    <w:p w:rsidR="009A38B3" w:rsidRDefault="009A38B3" w:rsidP="00B15BC5">
      <w:pPr>
        <w:spacing w:line="360" w:lineRule="auto"/>
        <w:jc w:val="both"/>
        <w:rPr>
          <w:rFonts w:ascii="Times New Roman" w:hAnsi="Times New Roman"/>
          <w:b/>
          <w:i/>
        </w:rPr>
      </w:pPr>
    </w:p>
    <w:p w:rsidR="009A38B3" w:rsidRDefault="009A38B3" w:rsidP="00B15BC5">
      <w:pPr>
        <w:spacing w:line="360" w:lineRule="auto"/>
        <w:jc w:val="both"/>
        <w:rPr>
          <w:rFonts w:ascii="Times New Roman" w:hAnsi="Times New Roman"/>
          <w:b/>
          <w:i/>
        </w:rPr>
      </w:pPr>
    </w:p>
    <w:p w:rsidR="009A38B3" w:rsidRDefault="009A38B3" w:rsidP="00B15BC5">
      <w:pPr>
        <w:spacing w:line="360" w:lineRule="auto"/>
        <w:jc w:val="both"/>
        <w:rPr>
          <w:rFonts w:ascii="Times New Roman" w:hAnsi="Times New Roman"/>
          <w:b/>
          <w:i/>
        </w:rPr>
      </w:pPr>
    </w:p>
    <w:p w:rsidR="009A38B3" w:rsidRDefault="009A38B3" w:rsidP="00B15BC5">
      <w:pPr>
        <w:spacing w:line="360" w:lineRule="auto"/>
        <w:jc w:val="both"/>
        <w:rPr>
          <w:rFonts w:ascii="Times New Roman" w:hAnsi="Times New Roman"/>
          <w:b/>
          <w:i/>
        </w:rPr>
      </w:pPr>
    </w:p>
    <w:p w:rsidR="009A38B3" w:rsidRDefault="009A38B3" w:rsidP="00B15BC5">
      <w:pPr>
        <w:spacing w:line="360" w:lineRule="auto"/>
        <w:jc w:val="both"/>
        <w:rPr>
          <w:rFonts w:ascii="Times New Roman" w:hAnsi="Times New Roman"/>
          <w:b/>
          <w:i/>
        </w:rPr>
      </w:pPr>
    </w:p>
    <w:p w:rsidR="009A38B3" w:rsidRDefault="009A38B3" w:rsidP="00B15BC5">
      <w:pPr>
        <w:spacing w:line="360" w:lineRule="auto"/>
        <w:jc w:val="both"/>
        <w:rPr>
          <w:rFonts w:ascii="Times New Roman" w:hAnsi="Times New Roman"/>
          <w:b/>
          <w:i/>
        </w:rPr>
      </w:pPr>
    </w:p>
    <w:p w:rsidR="009A38B3" w:rsidRDefault="009A38B3" w:rsidP="00B15BC5">
      <w:pPr>
        <w:spacing w:line="360" w:lineRule="auto"/>
        <w:jc w:val="both"/>
        <w:rPr>
          <w:rFonts w:ascii="Times New Roman" w:hAnsi="Times New Roman"/>
          <w:b/>
          <w:i/>
        </w:rPr>
      </w:pPr>
    </w:p>
    <w:p w:rsidR="009A38B3" w:rsidRDefault="009A38B3" w:rsidP="00B15BC5">
      <w:pPr>
        <w:spacing w:line="360" w:lineRule="auto"/>
        <w:jc w:val="both"/>
        <w:rPr>
          <w:rFonts w:ascii="Times New Roman" w:hAnsi="Times New Roman"/>
          <w:b/>
          <w:i/>
        </w:rPr>
      </w:pPr>
    </w:p>
    <w:p w:rsidR="00B15BC5" w:rsidRPr="00B15BC5" w:rsidRDefault="00B15BC5" w:rsidP="00B15BC5">
      <w:pPr>
        <w:spacing w:line="360" w:lineRule="auto"/>
        <w:jc w:val="both"/>
        <w:rPr>
          <w:rFonts w:ascii="Times New Roman" w:hAnsi="Times New Roman"/>
          <w:b/>
          <w:i/>
        </w:rPr>
      </w:pPr>
      <w:r w:rsidRPr="00B15BC5">
        <w:rPr>
          <w:rFonts w:ascii="Times New Roman" w:hAnsi="Times New Roman"/>
          <w:b/>
          <w:i/>
        </w:rPr>
        <w:lastRenderedPageBreak/>
        <w:t>BELOW IS THE TESTING HYPOTHESIS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646"/>
        <w:gridCol w:w="2862"/>
      </w:tblGrid>
      <w:tr w:rsidR="00B15BC5" w:rsidRPr="00B15BC5" w:rsidTr="00CB5076">
        <w:tc>
          <w:tcPr>
            <w:tcW w:w="3168" w:type="dxa"/>
          </w:tcPr>
          <w:p w:rsidR="00B15BC5" w:rsidRPr="00B15BC5" w:rsidRDefault="00B15BC5" w:rsidP="00CB5076">
            <w:pPr>
              <w:spacing w:line="360" w:lineRule="auto"/>
              <w:jc w:val="both"/>
              <w:rPr>
                <w:rFonts w:ascii="Times New Roman" w:hAnsi="Times New Roman"/>
                <w:b/>
              </w:rPr>
            </w:pPr>
          </w:p>
        </w:tc>
        <w:tc>
          <w:tcPr>
            <w:tcW w:w="2710" w:type="dxa"/>
          </w:tcPr>
          <w:p w:rsidR="00B15BC5" w:rsidRPr="00B15BC5" w:rsidRDefault="00B15BC5" w:rsidP="00CB5076">
            <w:pPr>
              <w:jc w:val="center"/>
              <w:rPr>
                <w:rFonts w:ascii="Times New Roman" w:hAnsi="Times New Roman"/>
              </w:rPr>
            </w:pPr>
            <w:r w:rsidRPr="00B15BC5">
              <w:rPr>
                <w:rFonts w:ascii="Times New Roman" w:hAnsi="Times New Roman"/>
              </w:rPr>
              <w:t>Null Hypothesis  (Ho) is true Oke-Ode transformed communities</w:t>
            </w:r>
          </w:p>
        </w:tc>
        <w:tc>
          <w:tcPr>
            <w:tcW w:w="2940" w:type="dxa"/>
          </w:tcPr>
          <w:p w:rsidR="00B15BC5" w:rsidRPr="00B15BC5" w:rsidRDefault="00B15BC5" w:rsidP="00CB5076">
            <w:pPr>
              <w:jc w:val="center"/>
              <w:rPr>
                <w:rFonts w:ascii="Times New Roman" w:hAnsi="Times New Roman"/>
              </w:rPr>
            </w:pPr>
            <w:r w:rsidRPr="00B15BC5">
              <w:rPr>
                <w:rFonts w:ascii="Times New Roman" w:hAnsi="Times New Roman"/>
              </w:rPr>
              <w:t>Alternative Hypothesis (Hi) is true Oke-Ode not transformed communities</w:t>
            </w:r>
          </w:p>
        </w:tc>
      </w:tr>
      <w:tr w:rsidR="00B15BC5" w:rsidRPr="00B15BC5" w:rsidTr="00CB5076">
        <w:tc>
          <w:tcPr>
            <w:tcW w:w="3168" w:type="dxa"/>
          </w:tcPr>
          <w:p w:rsidR="00B15BC5" w:rsidRPr="00B15BC5" w:rsidRDefault="00B15BC5" w:rsidP="00CB5076">
            <w:pPr>
              <w:spacing w:line="360" w:lineRule="auto"/>
              <w:jc w:val="both"/>
              <w:rPr>
                <w:rFonts w:ascii="Times New Roman" w:hAnsi="Times New Roman"/>
              </w:rPr>
            </w:pPr>
            <w:r w:rsidRPr="00B15BC5">
              <w:rPr>
                <w:rFonts w:ascii="Times New Roman" w:hAnsi="Times New Roman"/>
              </w:rPr>
              <w:t xml:space="preserve">Accept null hypothesis succeed  </w:t>
            </w:r>
          </w:p>
        </w:tc>
        <w:tc>
          <w:tcPr>
            <w:tcW w:w="2710" w:type="dxa"/>
          </w:tcPr>
          <w:p w:rsidR="00B15BC5" w:rsidRPr="00B15BC5" w:rsidRDefault="00B15BC5" w:rsidP="00CB5076">
            <w:pPr>
              <w:spacing w:line="360" w:lineRule="auto"/>
              <w:jc w:val="both"/>
              <w:rPr>
                <w:rFonts w:ascii="Times New Roman" w:hAnsi="Times New Roman"/>
                <w:b/>
              </w:rPr>
            </w:pPr>
          </w:p>
        </w:tc>
        <w:tc>
          <w:tcPr>
            <w:tcW w:w="2940" w:type="dxa"/>
          </w:tcPr>
          <w:p w:rsidR="00B15BC5" w:rsidRPr="00B15BC5" w:rsidRDefault="00B15BC5" w:rsidP="00CB5076">
            <w:pPr>
              <w:spacing w:line="360" w:lineRule="auto"/>
              <w:jc w:val="both"/>
              <w:rPr>
                <w:rFonts w:ascii="Times New Roman" w:hAnsi="Times New Roman"/>
                <w:b/>
              </w:rPr>
            </w:pPr>
          </w:p>
        </w:tc>
      </w:tr>
      <w:tr w:rsidR="00B15BC5" w:rsidRPr="00B15BC5" w:rsidTr="00CB5076">
        <w:tc>
          <w:tcPr>
            <w:tcW w:w="3168" w:type="dxa"/>
          </w:tcPr>
          <w:p w:rsidR="00B15BC5" w:rsidRPr="00B15BC5" w:rsidRDefault="00B15BC5" w:rsidP="00CB5076">
            <w:pPr>
              <w:spacing w:line="360" w:lineRule="auto"/>
              <w:jc w:val="both"/>
              <w:rPr>
                <w:rFonts w:ascii="Times New Roman" w:hAnsi="Times New Roman"/>
              </w:rPr>
            </w:pPr>
            <w:r w:rsidRPr="00B15BC5">
              <w:rPr>
                <w:rFonts w:ascii="Times New Roman" w:hAnsi="Times New Roman"/>
              </w:rPr>
              <w:t xml:space="preserve">Reject null hypothesis failed </w:t>
            </w:r>
          </w:p>
        </w:tc>
        <w:tc>
          <w:tcPr>
            <w:tcW w:w="2710" w:type="dxa"/>
          </w:tcPr>
          <w:p w:rsidR="00B15BC5" w:rsidRPr="00B15BC5" w:rsidRDefault="00B15BC5" w:rsidP="00CB5076">
            <w:pPr>
              <w:spacing w:line="360" w:lineRule="auto"/>
              <w:jc w:val="both"/>
              <w:rPr>
                <w:rFonts w:ascii="Times New Roman" w:hAnsi="Times New Roman"/>
              </w:rPr>
            </w:pPr>
            <w:r w:rsidRPr="00B15BC5">
              <w:rPr>
                <w:rFonts w:ascii="Times New Roman" w:hAnsi="Times New Roman"/>
              </w:rPr>
              <w:t xml:space="preserve">Disagreed </w:t>
            </w:r>
          </w:p>
        </w:tc>
        <w:tc>
          <w:tcPr>
            <w:tcW w:w="2940" w:type="dxa"/>
          </w:tcPr>
          <w:p w:rsidR="00B15BC5" w:rsidRPr="00B15BC5" w:rsidRDefault="00B15BC5" w:rsidP="00CB5076">
            <w:pPr>
              <w:spacing w:line="360" w:lineRule="auto"/>
              <w:jc w:val="both"/>
              <w:rPr>
                <w:rFonts w:ascii="Times New Roman" w:hAnsi="Times New Roman"/>
              </w:rPr>
            </w:pPr>
            <w:r w:rsidRPr="00B15BC5">
              <w:rPr>
                <w:rFonts w:ascii="Times New Roman" w:hAnsi="Times New Roman"/>
              </w:rPr>
              <w:t xml:space="preserve">Agreed </w:t>
            </w:r>
          </w:p>
        </w:tc>
      </w:tr>
    </w:tbl>
    <w:p w:rsidR="00B15BC5" w:rsidRPr="00B15BC5" w:rsidRDefault="00B15BC5" w:rsidP="009A38B3">
      <w:pPr>
        <w:spacing w:line="480" w:lineRule="auto"/>
        <w:rPr>
          <w:rFonts w:ascii="Times New Roman" w:hAnsi="Times New Roman"/>
          <w:i/>
        </w:rPr>
      </w:pPr>
      <w:r w:rsidRPr="00B15BC5">
        <w:rPr>
          <w:rFonts w:ascii="Times New Roman" w:hAnsi="Times New Roman"/>
          <w:i/>
        </w:rPr>
        <w:t>Source:</w:t>
      </w:r>
      <w:r w:rsidR="009A38B3">
        <w:rPr>
          <w:rFonts w:ascii="Times New Roman" w:hAnsi="Times New Roman"/>
          <w:i/>
        </w:rPr>
        <w:t xml:space="preserve"> Researcher’s Field survey, 2025</w:t>
      </w:r>
      <w:r w:rsidRPr="00B15BC5">
        <w:rPr>
          <w:rFonts w:ascii="Times New Roman" w:hAnsi="Times New Roman"/>
          <w:i/>
        </w:rPr>
        <w:t xml:space="preserve"> </w:t>
      </w:r>
    </w:p>
    <w:p w:rsidR="00B15BC5" w:rsidRPr="00B15BC5" w:rsidRDefault="00B15BC5" w:rsidP="00B15BC5">
      <w:pPr>
        <w:spacing w:line="480" w:lineRule="auto"/>
        <w:jc w:val="both"/>
        <w:rPr>
          <w:rFonts w:ascii="Times New Roman" w:hAnsi="Times New Roman"/>
        </w:rPr>
      </w:pPr>
      <w:r w:rsidRPr="00B15BC5">
        <w:rPr>
          <w:rFonts w:ascii="Times New Roman" w:hAnsi="Times New Roman"/>
          <w:b/>
        </w:rPr>
        <w:t xml:space="preserve">  </w:t>
      </w:r>
      <w:r w:rsidRPr="00B15BC5">
        <w:rPr>
          <w:rFonts w:ascii="Times New Roman" w:hAnsi="Times New Roman"/>
        </w:rPr>
        <w:t>Form the above table, one can deduced that a test can be regarded as either or both of two decision process disagreed us agreed of evidence us a fore should (beyond reasonable doubt).</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In on view, oke-ode local government is judged in the other view the performance of the respondents which bears the burden of proof is judged. A hypothesis test can be regarded as either a judgment of hypothesis or as a judgment of evidence.</w:t>
      </w:r>
    </w:p>
    <w:p w:rsidR="001F532A" w:rsidRDefault="001F532A" w:rsidP="00B15BC5">
      <w:pPr>
        <w:spacing w:line="480" w:lineRule="auto"/>
        <w:jc w:val="both"/>
        <w:rPr>
          <w:rFonts w:ascii="Times New Roman" w:hAnsi="Times New Roman"/>
          <w:b/>
        </w:rPr>
      </w:pPr>
    </w:p>
    <w:p w:rsidR="001F532A" w:rsidRDefault="001F532A" w:rsidP="00B15BC5">
      <w:pPr>
        <w:spacing w:line="480" w:lineRule="auto"/>
        <w:jc w:val="both"/>
        <w:rPr>
          <w:rFonts w:ascii="Times New Roman" w:hAnsi="Times New Roman"/>
          <w:b/>
        </w:rPr>
      </w:pPr>
    </w:p>
    <w:p w:rsidR="001F532A" w:rsidRDefault="001F532A" w:rsidP="00B15BC5">
      <w:pPr>
        <w:spacing w:line="480" w:lineRule="auto"/>
        <w:jc w:val="both"/>
        <w:rPr>
          <w:rFonts w:ascii="Times New Roman" w:hAnsi="Times New Roman"/>
          <w:b/>
        </w:rPr>
      </w:pPr>
    </w:p>
    <w:p w:rsidR="001F532A" w:rsidRDefault="001F532A"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rPr>
        <w:lastRenderedPageBreak/>
        <w:t>4.6</w:t>
      </w:r>
      <w:r w:rsidRPr="00B15BC5">
        <w:rPr>
          <w:rFonts w:ascii="Times New Roman" w:hAnsi="Times New Roman"/>
          <w:b/>
        </w:rPr>
        <w:tab/>
        <w:t xml:space="preserve">SUMMARY OF THE CHAPTER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Local government in West Africa today face similar problems in discharge of their responsibilities.</w:t>
      </w:r>
    </w:p>
    <w:p w:rsidR="00B15BC5" w:rsidRPr="00B15BC5" w:rsidRDefault="00B15BC5" w:rsidP="00B15BC5">
      <w:pPr>
        <w:numPr>
          <w:ilvl w:val="1"/>
          <w:numId w:val="6"/>
        </w:numPr>
        <w:tabs>
          <w:tab w:val="clear" w:pos="1470"/>
          <w:tab w:val="num" w:pos="1080"/>
        </w:tabs>
        <w:spacing w:line="480" w:lineRule="auto"/>
        <w:ind w:left="1080" w:hanging="930"/>
        <w:jc w:val="both"/>
        <w:rPr>
          <w:rFonts w:ascii="Times New Roman" w:hAnsi="Times New Roman"/>
        </w:rPr>
      </w:pPr>
      <w:r w:rsidRPr="00B15BC5">
        <w:rPr>
          <w:rFonts w:ascii="Times New Roman" w:hAnsi="Times New Roman"/>
        </w:rPr>
        <w:t>Embezzlement and misappropriation of fund should be eradicated councils officials who embezzle a high percentage of the revenue of local government should be taken by the economic and financial crime commission (E.F.C.C).</w:t>
      </w:r>
    </w:p>
    <w:p w:rsidR="00B15BC5" w:rsidRPr="00B15BC5" w:rsidRDefault="00B15BC5" w:rsidP="00B15BC5">
      <w:pPr>
        <w:numPr>
          <w:ilvl w:val="1"/>
          <w:numId w:val="6"/>
        </w:numPr>
        <w:tabs>
          <w:tab w:val="clear" w:pos="1470"/>
          <w:tab w:val="num" w:pos="1080"/>
        </w:tabs>
        <w:spacing w:line="480" w:lineRule="auto"/>
        <w:ind w:left="1080" w:hanging="930"/>
        <w:jc w:val="both"/>
        <w:rPr>
          <w:rFonts w:ascii="Times New Roman" w:hAnsi="Times New Roman"/>
        </w:rPr>
      </w:pPr>
      <w:r w:rsidRPr="00B15BC5">
        <w:rPr>
          <w:rFonts w:ascii="Times New Roman" w:hAnsi="Times New Roman"/>
        </w:rPr>
        <w:t>Well trained personal should be appointed to the local government both in rural and urban area in order to execute certain projects.</w:t>
      </w:r>
    </w:p>
    <w:p w:rsidR="00B15BC5" w:rsidRPr="00B15BC5" w:rsidRDefault="00B15BC5" w:rsidP="00B15BC5">
      <w:pPr>
        <w:numPr>
          <w:ilvl w:val="1"/>
          <w:numId w:val="6"/>
        </w:numPr>
        <w:tabs>
          <w:tab w:val="clear" w:pos="1470"/>
          <w:tab w:val="num" w:pos="1080"/>
        </w:tabs>
        <w:spacing w:line="480" w:lineRule="auto"/>
        <w:ind w:left="1080" w:hanging="930"/>
        <w:jc w:val="both"/>
        <w:rPr>
          <w:rFonts w:ascii="Times New Roman" w:hAnsi="Times New Roman"/>
        </w:rPr>
      </w:pPr>
      <w:r w:rsidRPr="00B15BC5">
        <w:rPr>
          <w:rFonts w:ascii="Times New Roman" w:hAnsi="Times New Roman"/>
        </w:rPr>
        <w:t>Favoritism and nepotism should not be placed with consideration that is appointment paid or made by council, top official should not be influenced by nepotism and favoritism. Jobs should not be given to only those who are related to or who are known to the big bosses in the councils.</w:t>
      </w:r>
    </w:p>
    <w:p w:rsidR="00B15BC5" w:rsidRPr="00B15BC5" w:rsidRDefault="00B15BC5" w:rsidP="00B15BC5">
      <w:pPr>
        <w:numPr>
          <w:ilvl w:val="1"/>
          <w:numId w:val="6"/>
        </w:numPr>
        <w:tabs>
          <w:tab w:val="clear" w:pos="1470"/>
          <w:tab w:val="num" w:pos="1080"/>
        </w:tabs>
        <w:spacing w:line="480" w:lineRule="auto"/>
        <w:ind w:left="1080" w:hanging="930"/>
        <w:jc w:val="both"/>
        <w:rPr>
          <w:rFonts w:ascii="Times New Roman" w:hAnsi="Times New Roman"/>
        </w:rPr>
      </w:pPr>
      <w:r w:rsidRPr="00B15BC5">
        <w:rPr>
          <w:rFonts w:ascii="Times New Roman" w:hAnsi="Times New Roman"/>
        </w:rPr>
        <w:t>Educated councilors should be appointed into local government so as to solve the problems facing the local government</w:t>
      </w:r>
    </w:p>
    <w:p w:rsidR="00B15BC5" w:rsidRPr="00B15BC5" w:rsidRDefault="00B15BC5" w:rsidP="00B15BC5">
      <w:pPr>
        <w:numPr>
          <w:ilvl w:val="1"/>
          <w:numId w:val="6"/>
        </w:numPr>
        <w:tabs>
          <w:tab w:val="clear" w:pos="1470"/>
          <w:tab w:val="num" w:pos="1080"/>
        </w:tabs>
        <w:spacing w:line="480" w:lineRule="auto"/>
        <w:ind w:left="1080" w:hanging="930"/>
        <w:jc w:val="both"/>
        <w:rPr>
          <w:rFonts w:ascii="Times New Roman" w:hAnsi="Times New Roman"/>
        </w:rPr>
      </w:pPr>
      <w:r w:rsidRPr="00B15BC5">
        <w:rPr>
          <w:rFonts w:ascii="Times New Roman" w:hAnsi="Times New Roman"/>
        </w:rPr>
        <w:lastRenderedPageBreak/>
        <w:t>Effective communication should be enhanced between the councilors and the people of the community.</w:t>
      </w:r>
    </w:p>
    <w:p w:rsidR="00B15BC5" w:rsidRPr="00B15BC5" w:rsidRDefault="00B15BC5" w:rsidP="00B15BC5">
      <w:pPr>
        <w:spacing w:line="480" w:lineRule="auto"/>
        <w:jc w:val="both"/>
        <w:rPr>
          <w:rFonts w:ascii="Times New Roman" w:hAnsi="Times New Roman"/>
        </w:rPr>
      </w:pPr>
    </w:p>
    <w:p w:rsidR="00B15BC5" w:rsidRPr="00B15BC5" w:rsidRDefault="00B15BC5" w:rsidP="00B15BC5">
      <w:pPr>
        <w:spacing w:line="480" w:lineRule="auto"/>
        <w:jc w:val="center"/>
        <w:rPr>
          <w:rFonts w:ascii="Times New Roman" w:hAnsi="Times New Roman"/>
        </w:rPr>
      </w:pPr>
      <w:r w:rsidRPr="00B15BC5">
        <w:rPr>
          <w:rFonts w:ascii="Times New Roman" w:hAnsi="Times New Roman"/>
          <w:b/>
        </w:rPr>
        <w:br w:type="page"/>
      </w:r>
      <w:r w:rsidRPr="00B15BC5">
        <w:rPr>
          <w:rFonts w:ascii="Times New Roman" w:hAnsi="Times New Roman"/>
          <w:b/>
        </w:rPr>
        <w:lastRenderedPageBreak/>
        <w:t xml:space="preserve">REFERENCES  </w:t>
      </w: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Ago OLA A.Y (1998): </w:t>
      </w:r>
      <w:r w:rsidRPr="00B15BC5">
        <w:rPr>
          <w:rFonts w:ascii="Times New Roman" w:hAnsi="Times New Roman"/>
          <w:i/>
          <w:u w:val="single"/>
        </w:rPr>
        <w:t>Introduction to Local Government Administration</w:t>
      </w:r>
      <w:r w:rsidRPr="00B15BC5">
        <w:rPr>
          <w:rFonts w:ascii="Times New Roman" w:hAnsi="Times New Roman"/>
        </w:rPr>
        <w:t>, Ibadan University Press</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Hornby A.S (2003): Oxford University Press U.S.A Kathlen A.C (1976): </w:t>
      </w:r>
      <w:r w:rsidRPr="00B15BC5">
        <w:rPr>
          <w:rFonts w:ascii="Times New Roman" w:hAnsi="Times New Roman"/>
          <w:i/>
          <w:u w:val="single"/>
        </w:rPr>
        <w:t>Local Government and Central Government</w:t>
      </w:r>
      <w:r w:rsidRPr="00B15BC5">
        <w:rPr>
          <w:rFonts w:ascii="Times New Roman" w:hAnsi="Times New Roman"/>
        </w:rPr>
        <w:t>, London. Hutchinson and Co-Publisher.</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Nwonkwo B.C (1992): </w:t>
      </w:r>
      <w:r w:rsidRPr="00B15BC5">
        <w:rPr>
          <w:rFonts w:ascii="Times New Roman" w:hAnsi="Times New Roman"/>
          <w:i/>
          <w:u w:val="single"/>
        </w:rPr>
        <w:t>Authority in Government Makurdi</w:t>
      </w:r>
      <w:r w:rsidRPr="00B15BC5">
        <w:rPr>
          <w:rFonts w:ascii="Times New Roman" w:hAnsi="Times New Roman"/>
        </w:rPr>
        <w:t xml:space="preserve">, Nigeria, Amod Publisher. </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Lasisi M.A (1997) </w:t>
      </w:r>
      <w:r w:rsidRPr="00B15BC5">
        <w:rPr>
          <w:rFonts w:ascii="Times New Roman" w:hAnsi="Times New Roman"/>
          <w:i/>
          <w:u w:val="single"/>
        </w:rPr>
        <w:t>A Practical Approach to Local Government Administration</w:t>
      </w:r>
      <w:r w:rsidRPr="00B15BC5">
        <w:rPr>
          <w:rFonts w:ascii="Times New Roman" w:hAnsi="Times New Roman"/>
        </w:rPr>
        <w:t>, Ibadan vintage publisher.</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Olowu, D “</w:t>
      </w:r>
      <w:r w:rsidRPr="00B15BC5">
        <w:rPr>
          <w:rFonts w:ascii="Times New Roman" w:hAnsi="Times New Roman"/>
          <w:i/>
          <w:u w:val="single"/>
        </w:rPr>
        <w:t>The Administration of Social Service in Nigerian the Challenge to Local Government Training Programme University of life</w:t>
      </w:r>
      <w:r w:rsidRPr="00B15BC5">
        <w:rPr>
          <w:rFonts w:ascii="Times New Roman" w:hAnsi="Times New Roman"/>
        </w:rPr>
        <w:t>”.</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The constitution of Federal Republic of Nigeria (1963) Lagos Federal Government Press (Schedule 7 Page 366)</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center"/>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CHAPTER FIVE</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5.0</w:t>
      </w:r>
      <w:r w:rsidRPr="00B15BC5">
        <w:rPr>
          <w:rFonts w:ascii="Times New Roman" w:hAnsi="Times New Roman"/>
          <w:b/>
        </w:rPr>
        <w:tab/>
        <w:t>SUMMARY, RECOMMENDATIONS AND CONCLUSION</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t>5.1</w:t>
      </w:r>
      <w:r w:rsidRPr="00B15BC5">
        <w:rPr>
          <w:rFonts w:ascii="Times New Roman" w:hAnsi="Times New Roman"/>
          <w:b/>
        </w:rPr>
        <w:tab/>
        <w:t xml:space="preserve">SUMMARY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The researcher’s work encompass the definitions of local government using views various scholar we have seen the short coming of the government on items of inadequate infrastructural facilities, insufficient capital, mismanagement of resources, inadequate manpower and so on.</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But various methods are being adopted by government through communal efforts community development programme to aid the transition of better life to the rural dwellers.</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Further more, the research method though was a tool for further investigation. Different methods were used such as observation and questionnaire method though are method thought are methods were successful but it was not with the problem.</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In view of all this work, government at the local government is being encouraged to engaged in development activities of people.</w:t>
      </w:r>
    </w:p>
    <w:p w:rsidR="00B15BC5" w:rsidRPr="00B15BC5" w:rsidRDefault="00B15BC5" w:rsidP="00B15BC5">
      <w:pPr>
        <w:spacing w:line="480" w:lineRule="auto"/>
        <w:jc w:val="both"/>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5.2</w:t>
      </w:r>
      <w:r w:rsidRPr="00B15BC5">
        <w:rPr>
          <w:rFonts w:ascii="Times New Roman" w:hAnsi="Times New Roman"/>
          <w:b/>
        </w:rPr>
        <w:tab/>
        <w:t xml:space="preserve">RECOMMENDATIONS </w:t>
      </w:r>
    </w:p>
    <w:p w:rsidR="00B15BC5" w:rsidRPr="00B15BC5" w:rsidRDefault="00B15BC5" w:rsidP="00B15BC5">
      <w:pPr>
        <w:spacing w:line="480" w:lineRule="auto"/>
        <w:jc w:val="both"/>
        <w:rPr>
          <w:rFonts w:ascii="Times New Roman" w:hAnsi="Times New Roman"/>
        </w:rPr>
      </w:pPr>
      <w:r w:rsidRPr="00B15BC5">
        <w:rPr>
          <w:rFonts w:ascii="Times New Roman" w:hAnsi="Times New Roman"/>
        </w:rPr>
        <w:tab/>
        <w:t>The following recommendations would give us a dear cut for improving the area and by and large, the following recommendations are put forward by Jum. P. Pradford (1993), Don’ts organize in Paul crenel (E.D) political issue in community development these are;</w:t>
      </w:r>
    </w:p>
    <w:p w:rsidR="00B15BC5" w:rsidRPr="00B15BC5" w:rsidRDefault="00B15BC5" w:rsidP="00B15BC5">
      <w:pPr>
        <w:numPr>
          <w:ilvl w:val="0"/>
          <w:numId w:val="8"/>
        </w:numPr>
        <w:spacing w:line="480" w:lineRule="auto"/>
        <w:jc w:val="both"/>
        <w:rPr>
          <w:rFonts w:ascii="Times New Roman" w:hAnsi="Times New Roman"/>
        </w:rPr>
      </w:pPr>
      <w:r w:rsidRPr="00B15BC5">
        <w:rPr>
          <w:rFonts w:ascii="Times New Roman" w:hAnsi="Times New Roman"/>
        </w:rPr>
        <w:t>Ability to exert pressure in decision making community members must be consulted in the determination of their own welfare that is they must be involved in any process of decision made.</w:t>
      </w:r>
    </w:p>
    <w:p w:rsidR="00B15BC5" w:rsidRPr="00B15BC5" w:rsidRDefault="00B15BC5" w:rsidP="00B15BC5">
      <w:pPr>
        <w:numPr>
          <w:ilvl w:val="0"/>
          <w:numId w:val="8"/>
        </w:numPr>
        <w:spacing w:line="480" w:lineRule="auto"/>
        <w:jc w:val="both"/>
        <w:rPr>
          <w:rFonts w:ascii="Times New Roman" w:hAnsi="Times New Roman"/>
          <w:b/>
        </w:rPr>
      </w:pPr>
      <w:r w:rsidRPr="00B15BC5">
        <w:rPr>
          <w:rFonts w:ascii="Times New Roman" w:hAnsi="Times New Roman"/>
        </w:rPr>
        <w:t>Community participation: members must be co-oped to feel as part of the projects and they must be involved in communal development.</w:t>
      </w:r>
    </w:p>
    <w:p w:rsidR="00B15BC5" w:rsidRPr="00B15BC5" w:rsidRDefault="00B15BC5" w:rsidP="00B15BC5">
      <w:pPr>
        <w:numPr>
          <w:ilvl w:val="0"/>
          <w:numId w:val="8"/>
        </w:numPr>
        <w:spacing w:line="480" w:lineRule="auto"/>
        <w:jc w:val="both"/>
        <w:rPr>
          <w:rFonts w:ascii="Times New Roman" w:hAnsi="Times New Roman"/>
          <w:b/>
        </w:rPr>
      </w:pPr>
      <w:r w:rsidRPr="00B15BC5">
        <w:rPr>
          <w:rFonts w:ascii="Times New Roman" w:hAnsi="Times New Roman"/>
        </w:rPr>
        <w:t>Creation and use of power: there must be institutional framework which is capable of taking the destiny of community members of the accomplishments of their own felt needs.</w:t>
      </w:r>
    </w:p>
    <w:p w:rsidR="00B15BC5" w:rsidRPr="00B15BC5" w:rsidRDefault="00B15BC5" w:rsidP="00B15BC5">
      <w:pPr>
        <w:numPr>
          <w:ilvl w:val="0"/>
          <w:numId w:val="8"/>
        </w:numPr>
        <w:spacing w:line="480" w:lineRule="auto"/>
        <w:jc w:val="both"/>
        <w:rPr>
          <w:rFonts w:ascii="Times New Roman" w:hAnsi="Times New Roman"/>
          <w:b/>
        </w:rPr>
      </w:pPr>
      <w:r w:rsidRPr="00B15BC5">
        <w:rPr>
          <w:rFonts w:ascii="Times New Roman" w:hAnsi="Times New Roman"/>
        </w:rPr>
        <w:t>There must be a target for any project embarked up on for affectation must have a realistic target if not it can credit lack of interest in community development and greater height.</w:t>
      </w:r>
    </w:p>
    <w:p w:rsidR="00B15BC5" w:rsidRPr="00B15BC5" w:rsidRDefault="00B15BC5" w:rsidP="00B15BC5">
      <w:pPr>
        <w:numPr>
          <w:ilvl w:val="0"/>
          <w:numId w:val="8"/>
        </w:numPr>
        <w:spacing w:line="480" w:lineRule="auto"/>
        <w:jc w:val="both"/>
        <w:rPr>
          <w:rFonts w:ascii="Times New Roman" w:hAnsi="Times New Roman"/>
          <w:b/>
        </w:rPr>
      </w:pPr>
      <w:r w:rsidRPr="00B15BC5">
        <w:rPr>
          <w:rFonts w:ascii="Times New Roman" w:hAnsi="Times New Roman"/>
        </w:rPr>
        <w:lastRenderedPageBreak/>
        <w:t>Avoidance of directive: directive should be avoided as much as possible for community to resort not being directed their effort should be complimented through moral booster aids and technical advice in the conception and implementation of their felt need.</w:t>
      </w:r>
    </w:p>
    <w:p w:rsidR="00B15BC5" w:rsidRPr="00B15BC5" w:rsidRDefault="00B15BC5" w:rsidP="00B15BC5">
      <w:pPr>
        <w:spacing w:line="480" w:lineRule="auto"/>
        <w:jc w:val="both"/>
        <w:rPr>
          <w:rFonts w:ascii="Times New Roman" w:hAnsi="Times New Roman"/>
          <w:b/>
        </w:rPr>
      </w:pPr>
    </w:p>
    <w:p w:rsidR="00B15BC5" w:rsidRPr="00B15BC5" w:rsidRDefault="00B15BC5" w:rsidP="00B15BC5">
      <w:pPr>
        <w:spacing w:line="480" w:lineRule="auto"/>
        <w:jc w:val="both"/>
        <w:rPr>
          <w:rFonts w:ascii="Times New Roman" w:hAnsi="Times New Roman"/>
        </w:rPr>
      </w:pPr>
      <w:r w:rsidRPr="00B15BC5">
        <w:rPr>
          <w:rFonts w:ascii="Times New Roman" w:hAnsi="Times New Roman"/>
          <w:b/>
        </w:rPr>
        <w:t>5.3</w:t>
      </w:r>
      <w:r w:rsidRPr="00B15BC5">
        <w:rPr>
          <w:rFonts w:ascii="Times New Roman" w:hAnsi="Times New Roman"/>
          <w:b/>
        </w:rPr>
        <w:tab/>
        <w:t xml:space="preserve">CONCLUSIONS </w:t>
      </w:r>
    </w:p>
    <w:p w:rsidR="00B15BC5" w:rsidRPr="00B15BC5" w:rsidRDefault="00B15BC5" w:rsidP="00B15BC5">
      <w:pPr>
        <w:spacing w:line="480" w:lineRule="auto"/>
        <w:ind w:firstLine="720"/>
        <w:jc w:val="both"/>
        <w:rPr>
          <w:rFonts w:ascii="Times New Roman" w:hAnsi="Times New Roman"/>
        </w:rPr>
      </w:pPr>
      <w:r w:rsidRPr="00B15BC5">
        <w:rPr>
          <w:rFonts w:ascii="Times New Roman" w:hAnsi="Times New Roman"/>
        </w:rPr>
        <w:t>It should be noted that development of community is through the improvement planning by the people, through the improvement, mobilization are achieved. Therefore the people at local should involve in transformation planning through the identification of their needs are solution to the problem encountered them. By doing this, responsibilities of the government at local level reduced, through the hard working of the people.</w:t>
      </w:r>
    </w:p>
    <w:p w:rsidR="00B15BC5" w:rsidRPr="00B15BC5" w:rsidRDefault="00B15BC5" w:rsidP="00B15BC5">
      <w:pPr>
        <w:spacing w:line="480" w:lineRule="auto"/>
        <w:ind w:firstLine="720"/>
        <w:jc w:val="both"/>
        <w:rPr>
          <w:rFonts w:ascii="Times New Roman" w:hAnsi="Times New Roman"/>
          <w:b/>
        </w:rPr>
      </w:pPr>
      <w:r w:rsidRPr="00B15BC5">
        <w:rPr>
          <w:rFonts w:ascii="Times New Roman" w:hAnsi="Times New Roman"/>
        </w:rPr>
        <w:t xml:space="preserve">The commitment of government to community transformation at the government level should always be free. The local government to be in charge of local problems without interference from the state and federal government. The government at the council level will often find it difficult to identify the important needs and problems comforting the </w:t>
      </w:r>
      <w:r w:rsidRPr="00B15BC5">
        <w:rPr>
          <w:rFonts w:ascii="Times New Roman" w:hAnsi="Times New Roman"/>
        </w:rPr>
        <w:lastRenderedPageBreak/>
        <w:t>communities at large. Only the communities people will be able to identify the problems encounter them since if affects them directly and try to solve the problem before looking for assistance from outside community. Therefore the community should be advised to embark on community transformation effort which in turn will lead to development.</w:t>
      </w:r>
    </w:p>
    <w:p w:rsidR="00B15BC5" w:rsidRPr="00B15BC5" w:rsidRDefault="00B15BC5" w:rsidP="00B15BC5">
      <w:pPr>
        <w:spacing w:line="480" w:lineRule="auto"/>
        <w:jc w:val="center"/>
        <w:rPr>
          <w:rFonts w:ascii="Times New Roman" w:hAnsi="Times New Roman"/>
          <w:b/>
        </w:rPr>
      </w:pPr>
      <w:r w:rsidRPr="00B15BC5">
        <w:rPr>
          <w:rFonts w:ascii="Times New Roman" w:hAnsi="Times New Roman"/>
          <w:b/>
        </w:rPr>
        <w:br w:type="page"/>
      </w:r>
      <w:r w:rsidRPr="00B15BC5">
        <w:rPr>
          <w:rFonts w:ascii="Times New Roman" w:hAnsi="Times New Roman"/>
          <w:b/>
        </w:rPr>
        <w:lastRenderedPageBreak/>
        <w:t xml:space="preserve">BIBLIOGRAPHY </w:t>
      </w: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Adegbola, J. (1993): </w:t>
      </w:r>
      <w:r w:rsidRPr="00B15BC5">
        <w:rPr>
          <w:rFonts w:ascii="Times New Roman" w:hAnsi="Times New Roman"/>
          <w:i/>
          <w:u w:val="single"/>
        </w:rPr>
        <w:t>Dynamic of Rural Communities</w:t>
      </w:r>
      <w:r w:rsidRPr="00B15BC5">
        <w:rPr>
          <w:rFonts w:ascii="Times New Roman" w:hAnsi="Times New Roman"/>
        </w:rPr>
        <w:t>, Abeokuta, Sunday Publications, Ogun State, Nigeria.</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Adeyemo R. (1984): </w:t>
      </w:r>
      <w:r w:rsidRPr="00B15BC5">
        <w:rPr>
          <w:rFonts w:ascii="Times New Roman" w:hAnsi="Times New Roman"/>
          <w:i/>
          <w:u w:val="single"/>
        </w:rPr>
        <w:t>Community Development Instrument for Involving Rural Quality and Rural Transformation in Nigeria</w:t>
      </w:r>
      <w:r w:rsidRPr="00B15BC5">
        <w:rPr>
          <w:rFonts w:ascii="Times New Roman" w:hAnsi="Times New Roman"/>
        </w:rPr>
        <w:t>, Vol No. 1, Facu Ibadan</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Agboola, A.Y. (1998): </w:t>
      </w:r>
      <w:r w:rsidRPr="00B15BC5">
        <w:rPr>
          <w:rFonts w:ascii="Times New Roman" w:hAnsi="Times New Roman"/>
          <w:i/>
          <w:u w:val="single"/>
        </w:rPr>
        <w:t>Introduction to Local Government Administration,</w:t>
      </w:r>
      <w:r w:rsidRPr="00B15BC5">
        <w:rPr>
          <w:rFonts w:ascii="Times New Roman" w:hAnsi="Times New Roman"/>
        </w:rPr>
        <w:t xml:space="preserve"> Ibadan, University Press.</w:t>
      </w:r>
    </w:p>
    <w:p w:rsidR="00B15BC5" w:rsidRPr="00B15BC5" w:rsidRDefault="00B15BC5" w:rsidP="00B15BC5">
      <w:pPr>
        <w:ind w:left="720" w:hanging="720"/>
        <w:jc w:val="both"/>
        <w:rPr>
          <w:rFonts w:ascii="Times New Roman" w:hAnsi="Times New Roman"/>
        </w:rPr>
      </w:pPr>
    </w:p>
    <w:p w:rsidR="00B15BC5" w:rsidRPr="00B15BC5" w:rsidRDefault="00B15BC5" w:rsidP="00B15BC5">
      <w:pPr>
        <w:ind w:left="720" w:hanging="720"/>
        <w:jc w:val="both"/>
        <w:rPr>
          <w:rFonts w:ascii="Times New Roman" w:hAnsi="Times New Roman"/>
        </w:rPr>
      </w:pPr>
      <w:r w:rsidRPr="00B15BC5">
        <w:rPr>
          <w:rFonts w:ascii="Times New Roman" w:hAnsi="Times New Roman"/>
        </w:rPr>
        <w:t xml:space="preserve">Akume, M. (1985): </w:t>
      </w:r>
      <w:r w:rsidRPr="00B15BC5">
        <w:rPr>
          <w:rFonts w:ascii="Times New Roman" w:hAnsi="Times New Roman"/>
          <w:i/>
          <w:u w:val="single"/>
        </w:rPr>
        <w:t>Rural Agricultural</w:t>
      </w:r>
      <w:r w:rsidRPr="00B15BC5">
        <w:rPr>
          <w:rFonts w:ascii="Times New Roman" w:hAnsi="Times New Roman"/>
        </w:rPr>
        <w:t>, Lagos State Atunda Olu Press, Oshodi, Nigeria</w:t>
      </w:r>
    </w:p>
    <w:p w:rsidR="00B15BC5" w:rsidRPr="00B15BC5" w:rsidRDefault="00B15BC5" w:rsidP="00B15BC5">
      <w:pPr>
        <w:spacing w:line="360" w:lineRule="auto"/>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Awokunle, D. (2005): </w:t>
      </w:r>
      <w:r w:rsidRPr="00B15BC5">
        <w:rPr>
          <w:rFonts w:ascii="Times New Roman" w:hAnsi="Times New Roman"/>
          <w:i/>
          <w:u w:val="single"/>
        </w:rPr>
        <w:t>Government and Rural Development</w:t>
      </w:r>
      <w:r w:rsidRPr="00B15BC5">
        <w:rPr>
          <w:rFonts w:ascii="Times New Roman" w:hAnsi="Times New Roman"/>
        </w:rPr>
        <w:t>, Ayedun, Ekiti, Tunten Publication, Ekiti State, Nigeria</w:t>
      </w:r>
    </w:p>
    <w:p w:rsidR="00B15BC5" w:rsidRPr="00B15BC5" w:rsidRDefault="00B15BC5" w:rsidP="00B15BC5">
      <w:pPr>
        <w:spacing w:line="360" w:lineRule="auto"/>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Awolola, J.A (2002): </w:t>
      </w:r>
      <w:r w:rsidRPr="00B15BC5">
        <w:rPr>
          <w:rFonts w:ascii="Times New Roman" w:hAnsi="Times New Roman"/>
          <w:i/>
          <w:u w:val="single"/>
        </w:rPr>
        <w:t>Research Methodology</w:t>
      </w:r>
      <w:r w:rsidRPr="00B15BC5">
        <w:rPr>
          <w:rFonts w:ascii="Times New Roman" w:hAnsi="Times New Roman"/>
          <w:u w:val="single"/>
        </w:rPr>
        <w:t xml:space="preserve"> </w:t>
      </w:r>
      <w:r w:rsidRPr="00B15BC5">
        <w:rPr>
          <w:rFonts w:ascii="Times New Roman" w:hAnsi="Times New Roman"/>
          <w:i/>
          <w:u w:val="single"/>
        </w:rPr>
        <w:t>(Answer to project writing)</w:t>
      </w:r>
      <w:r w:rsidRPr="00B15BC5">
        <w:rPr>
          <w:rFonts w:ascii="Times New Roman" w:hAnsi="Times New Roman"/>
        </w:rPr>
        <w:t xml:space="preserve"> New Art Product Limited</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Awolola, J.A (2007): </w:t>
      </w:r>
      <w:r w:rsidRPr="00B15BC5">
        <w:rPr>
          <w:rFonts w:ascii="Times New Roman" w:hAnsi="Times New Roman"/>
          <w:i/>
          <w:u w:val="single"/>
        </w:rPr>
        <w:t>Research Methods (Concept and Process)</w:t>
      </w:r>
      <w:r w:rsidRPr="00B15BC5">
        <w:rPr>
          <w:rFonts w:ascii="Times New Roman" w:hAnsi="Times New Roman"/>
        </w:rPr>
        <w:t xml:space="preserve"> Ilorin, Rocking Afes.</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Azike, J.A (2006): </w:t>
      </w:r>
      <w:r w:rsidRPr="00B15BC5">
        <w:rPr>
          <w:rFonts w:ascii="Times New Roman" w:hAnsi="Times New Roman"/>
          <w:i/>
          <w:u w:val="single"/>
        </w:rPr>
        <w:t>Fundamental Principles of Economics,</w:t>
      </w:r>
      <w:r w:rsidRPr="00B15BC5">
        <w:rPr>
          <w:rFonts w:ascii="Times New Roman" w:hAnsi="Times New Roman"/>
        </w:rPr>
        <w:t xml:space="preserve"> Ibadan, Evans Publications.  Evans Brothers Limited, Nigeria</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lastRenderedPageBreak/>
        <w:t xml:space="preserve">Azike, J.A. (2007): </w:t>
      </w:r>
      <w:r w:rsidRPr="00B15BC5">
        <w:rPr>
          <w:rFonts w:ascii="Times New Roman" w:hAnsi="Times New Roman"/>
          <w:i/>
          <w:u w:val="single"/>
        </w:rPr>
        <w:t>Research Methods (Concepts and Process)</w:t>
      </w:r>
      <w:r w:rsidRPr="00B15BC5">
        <w:rPr>
          <w:rFonts w:ascii="Times New Roman" w:hAnsi="Times New Roman"/>
        </w:rPr>
        <w:t>, Ilorin Types By Rocking Ages</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Bamidele J. A and Simon J.N (2006): </w:t>
      </w:r>
      <w:r w:rsidRPr="00B15BC5">
        <w:rPr>
          <w:rFonts w:ascii="Times New Roman" w:hAnsi="Times New Roman"/>
          <w:i/>
          <w:u w:val="single"/>
        </w:rPr>
        <w:t>Conceptual Approaches to the Study of Local Government Administration</w:t>
      </w:r>
      <w:r w:rsidRPr="00B15BC5">
        <w:rPr>
          <w:rFonts w:ascii="Times New Roman" w:hAnsi="Times New Roman"/>
        </w:rPr>
        <w:t>, Ilorin ULACL Publishers</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Bridger Z.J (1970): </w:t>
      </w:r>
      <w:r w:rsidRPr="00B15BC5">
        <w:rPr>
          <w:rFonts w:ascii="Times New Roman" w:hAnsi="Times New Roman"/>
          <w:i/>
          <w:u w:val="single"/>
        </w:rPr>
        <w:t>The Community Transformation Process</w:t>
      </w:r>
      <w:r w:rsidRPr="00B15BC5">
        <w:rPr>
          <w:rFonts w:ascii="Times New Roman" w:hAnsi="Times New Roman"/>
        </w:rPr>
        <w:t xml:space="preserve"> U.S.A Oral Robert University Publication</w:t>
      </w:r>
    </w:p>
    <w:p w:rsidR="00B15BC5" w:rsidRPr="00B15BC5" w:rsidRDefault="00B15BC5" w:rsidP="00B15BC5">
      <w:pPr>
        <w:spacing w:line="360" w:lineRule="auto"/>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Ella S.A (1974): </w:t>
      </w:r>
      <w:r w:rsidRPr="00B15BC5">
        <w:rPr>
          <w:rFonts w:ascii="Times New Roman" w:hAnsi="Times New Roman"/>
          <w:i/>
          <w:u w:val="single"/>
        </w:rPr>
        <w:t>Theories of Transformation in a Community</w:t>
      </w:r>
      <w:r w:rsidRPr="00B15BC5">
        <w:rPr>
          <w:rFonts w:ascii="Times New Roman" w:hAnsi="Times New Roman"/>
        </w:rPr>
        <w:t xml:space="preserve"> London, Loryman press.</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Fatigum B. (2008): </w:t>
      </w:r>
      <w:r w:rsidRPr="00B15BC5">
        <w:rPr>
          <w:rFonts w:ascii="Times New Roman" w:hAnsi="Times New Roman"/>
          <w:i/>
          <w:u w:val="single"/>
        </w:rPr>
        <w:t>Research Methodology</w:t>
      </w:r>
      <w:r w:rsidRPr="00B15BC5">
        <w:rPr>
          <w:rFonts w:ascii="Times New Roman" w:hAnsi="Times New Roman"/>
        </w:rPr>
        <w:t xml:space="preserve"> (A Practical Structure Approach. Ilorin, Aderemi, printing press.</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Folaranmi J.A (2006): Annual Report Administrative Function of Oke-Ode Local Government Daily Time.</w:t>
      </w:r>
    </w:p>
    <w:p w:rsidR="00B15BC5" w:rsidRPr="00B15BC5" w:rsidRDefault="00B15BC5" w:rsidP="00B15BC5">
      <w:pPr>
        <w:spacing w:line="360" w:lineRule="auto"/>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Hornby, A.S (2003): Oxford University Press U.S.A</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Kath Len A.C (1976): </w:t>
      </w:r>
      <w:r w:rsidRPr="00B15BC5">
        <w:rPr>
          <w:rFonts w:ascii="Times New Roman" w:hAnsi="Times New Roman"/>
          <w:i/>
          <w:u w:val="single"/>
        </w:rPr>
        <w:t>Local Government and Central Government,</w:t>
      </w:r>
      <w:r w:rsidRPr="00B15BC5">
        <w:rPr>
          <w:rFonts w:ascii="Times New Roman" w:hAnsi="Times New Roman"/>
        </w:rPr>
        <w:t xml:space="preserve"> London, Hutchinson and Co-publisher</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Lasisi M.A </w:t>
      </w:r>
      <w:r w:rsidRPr="00B15BC5">
        <w:rPr>
          <w:rFonts w:ascii="Times New Roman" w:hAnsi="Times New Roman"/>
        </w:rPr>
        <w:tab/>
        <w:t xml:space="preserve">(1997) </w:t>
      </w:r>
      <w:r w:rsidRPr="00B15BC5">
        <w:rPr>
          <w:rFonts w:ascii="Times New Roman" w:hAnsi="Times New Roman"/>
          <w:i/>
          <w:u w:val="single"/>
        </w:rPr>
        <w:t>Authority in Government</w:t>
      </w:r>
      <w:r w:rsidRPr="00B15BC5">
        <w:rPr>
          <w:rFonts w:ascii="Times New Roman" w:hAnsi="Times New Roman"/>
          <w:i/>
        </w:rPr>
        <w:t xml:space="preserve">.  </w:t>
      </w:r>
      <w:r w:rsidRPr="00B15BC5">
        <w:rPr>
          <w:rFonts w:ascii="Times New Roman" w:hAnsi="Times New Roman"/>
        </w:rPr>
        <w:t>Markurdi, Nigeria, Almod Publisher</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Lasisi M.A </w:t>
      </w:r>
      <w:r w:rsidRPr="00B15BC5">
        <w:rPr>
          <w:rFonts w:ascii="Times New Roman" w:hAnsi="Times New Roman"/>
        </w:rPr>
        <w:tab/>
        <w:t xml:space="preserve">(1997) </w:t>
      </w:r>
      <w:r w:rsidRPr="00B15BC5">
        <w:rPr>
          <w:rFonts w:ascii="Times New Roman" w:hAnsi="Times New Roman"/>
          <w:i/>
          <w:u w:val="single"/>
        </w:rPr>
        <w:t>A Practical Approach to Local Government Administration</w:t>
      </w:r>
      <w:r w:rsidRPr="00B15BC5">
        <w:rPr>
          <w:rFonts w:ascii="Times New Roman" w:hAnsi="Times New Roman"/>
        </w:rPr>
        <w:t>. Ibadan Viritage Publisher</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Nwonkwo B.C (1992): </w:t>
      </w:r>
      <w:r w:rsidRPr="00B15BC5">
        <w:rPr>
          <w:rFonts w:ascii="Times New Roman" w:hAnsi="Times New Roman"/>
          <w:i/>
          <w:u w:val="single"/>
        </w:rPr>
        <w:t>Authority in Government</w:t>
      </w:r>
      <w:r w:rsidRPr="00B15BC5">
        <w:rPr>
          <w:rFonts w:ascii="Times New Roman" w:hAnsi="Times New Roman"/>
        </w:rPr>
        <w:t xml:space="preserve"> Makurdi, Nigeria, Amod Publisher. </w:t>
      </w:r>
    </w:p>
    <w:p w:rsidR="00B15BC5" w:rsidRPr="00B15BC5" w:rsidRDefault="00B15BC5" w:rsidP="00B15BC5">
      <w:pPr>
        <w:ind w:left="720" w:hanging="720"/>
        <w:jc w:val="both"/>
        <w:rPr>
          <w:rFonts w:ascii="Times New Roman" w:hAnsi="Times New Roman"/>
        </w:rPr>
      </w:pPr>
    </w:p>
    <w:p w:rsidR="00B15BC5" w:rsidRPr="00B15BC5" w:rsidRDefault="00B15BC5" w:rsidP="00B15BC5">
      <w:pPr>
        <w:spacing w:line="360" w:lineRule="auto"/>
        <w:ind w:left="720" w:hanging="720"/>
        <w:jc w:val="both"/>
        <w:rPr>
          <w:rFonts w:ascii="Times New Roman" w:hAnsi="Times New Roman"/>
        </w:rPr>
      </w:pPr>
      <w:r w:rsidRPr="00B15BC5">
        <w:rPr>
          <w:rFonts w:ascii="Times New Roman" w:hAnsi="Times New Roman"/>
        </w:rPr>
        <w:t xml:space="preserve">Olowu, D. </w:t>
      </w:r>
      <w:r w:rsidRPr="00B15BC5">
        <w:rPr>
          <w:rFonts w:ascii="Times New Roman" w:hAnsi="Times New Roman"/>
          <w:i/>
          <w:u w:val="single"/>
        </w:rPr>
        <w:t xml:space="preserve">“The Administration of Social Service in Nigeria, </w:t>
      </w:r>
      <w:r w:rsidRPr="00B15BC5">
        <w:rPr>
          <w:rFonts w:ascii="Times New Roman" w:hAnsi="Times New Roman"/>
          <w:i/>
          <w:u w:val="single"/>
        </w:rPr>
        <w:tab/>
        <w:t>the Challenge to Local Government</w:t>
      </w:r>
      <w:r w:rsidRPr="00B15BC5">
        <w:rPr>
          <w:rFonts w:ascii="Times New Roman" w:hAnsi="Times New Roman"/>
          <w:i/>
        </w:rPr>
        <w:t xml:space="preserve">”. </w:t>
      </w:r>
      <w:r w:rsidRPr="00B15BC5">
        <w:rPr>
          <w:rFonts w:ascii="Times New Roman" w:hAnsi="Times New Roman"/>
        </w:rPr>
        <w:t>Published by local government Training programme university of life.</w:t>
      </w:r>
    </w:p>
    <w:p w:rsidR="00B15BC5" w:rsidRPr="00B15BC5" w:rsidRDefault="00B15BC5" w:rsidP="00B15BC5">
      <w:pPr>
        <w:spacing w:line="480" w:lineRule="auto"/>
        <w:jc w:val="both"/>
        <w:rPr>
          <w:rFonts w:ascii="Times New Roman" w:hAnsi="Times New Roman"/>
        </w:rPr>
      </w:pPr>
    </w:p>
    <w:p w:rsidR="00B15BC5" w:rsidRPr="00B15BC5" w:rsidRDefault="00B15BC5" w:rsidP="00B15BC5">
      <w:pPr>
        <w:tabs>
          <w:tab w:val="left" w:pos="0"/>
        </w:tabs>
        <w:spacing w:line="480" w:lineRule="auto"/>
        <w:ind w:left="720"/>
        <w:jc w:val="both"/>
        <w:rPr>
          <w:rFonts w:ascii="Times New Roman" w:hAnsi="Times New Roman"/>
        </w:rPr>
      </w:pPr>
    </w:p>
    <w:p w:rsidR="00B15BC5" w:rsidRPr="00B15BC5" w:rsidRDefault="00B15BC5" w:rsidP="00B15BC5">
      <w:pPr>
        <w:spacing w:line="480" w:lineRule="auto"/>
        <w:ind w:firstLine="720"/>
        <w:jc w:val="both"/>
        <w:rPr>
          <w:rFonts w:ascii="Times New Roman" w:hAnsi="Times New Roman"/>
        </w:rPr>
      </w:pPr>
    </w:p>
    <w:p w:rsidR="00B15BC5" w:rsidRPr="00B15BC5" w:rsidRDefault="00B15BC5" w:rsidP="00B15BC5">
      <w:pPr>
        <w:spacing w:line="480" w:lineRule="auto"/>
        <w:ind w:firstLine="720"/>
        <w:jc w:val="both"/>
        <w:rPr>
          <w:rFonts w:ascii="Times New Roman" w:hAnsi="Times New Roman"/>
        </w:rPr>
      </w:pPr>
    </w:p>
    <w:p w:rsidR="00B15BC5" w:rsidRPr="00B15BC5" w:rsidRDefault="00B15BC5" w:rsidP="00B15BC5">
      <w:pPr>
        <w:spacing w:line="480" w:lineRule="auto"/>
        <w:ind w:firstLine="720"/>
        <w:jc w:val="both"/>
        <w:rPr>
          <w:rFonts w:ascii="Times New Roman" w:hAnsi="Times New Roman"/>
        </w:rPr>
      </w:pPr>
    </w:p>
    <w:p w:rsidR="00B15BC5" w:rsidRPr="00B15BC5" w:rsidRDefault="00B15BC5" w:rsidP="001F532A">
      <w:pPr>
        <w:jc w:val="both"/>
        <w:rPr>
          <w:rFonts w:ascii="Times New Roman" w:hAnsi="Times New Roman"/>
        </w:rPr>
      </w:pPr>
      <w:r w:rsidRPr="00B15BC5">
        <w:rPr>
          <w:rFonts w:ascii="Times New Roman" w:hAnsi="Times New Roman"/>
        </w:rPr>
        <w:br w:type="column"/>
      </w:r>
    </w:p>
    <w:p w:rsidR="00CD1203" w:rsidRPr="00B15BC5" w:rsidRDefault="00CD1203">
      <w:pPr>
        <w:rPr>
          <w:rFonts w:ascii="Times New Roman" w:hAnsi="Times New Roman"/>
        </w:rPr>
      </w:pPr>
    </w:p>
    <w:sectPr w:rsidR="00CD1203" w:rsidRPr="00B15BC5" w:rsidSect="00CA3830">
      <w:footerReference w:type="default" r:id="rId7"/>
      <w:pgSz w:w="11952" w:h="14832" w:code="9"/>
      <w:pgMar w:top="1440" w:right="1440" w:bottom="1440" w:left="2160" w:header="1152" w:footer="115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84F" w:rsidRDefault="0088284F" w:rsidP="00CA3830">
      <w:r>
        <w:separator/>
      </w:r>
    </w:p>
  </w:endnote>
  <w:endnote w:type="continuationSeparator" w:id="1">
    <w:p w:rsidR="0088284F" w:rsidRDefault="0088284F" w:rsidP="00CA38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139"/>
      <w:docPartObj>
        <w:docPartGallery w:val="Page Numbers (Bottom of Page)"/>
        <w:docPartUnique/>
      </w:docPartObj>
    </w:sdtPr>
    <w:sdtContent>
      <w:p w:rsidR="00CA3830" w:rsidRDefault="00CA3830" w:rsidP="00CA3830">
        <w:pPr>
          <w:pStyle w:val="Footer"/>
          <w:jc w:val="center"/>
        </w:pPr>
        <w:fldSimple w:instr=" PAGE   \* MERGEFORMAT ">
          <w:r>
            <w:rPr>
              <w:noProof/>
            </w:rPr>
            <w:t>2</w:t>
          </w:r>
        </w:fldSimple>
      </w:p>
    </w:sdtContent>
  </w:sdt>
  <w:p w:rsidR="001716CD" w:rsidRDefault="008828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84F" w:rsidRDefault="0088284F" w:rsidP="00CA3830">
      <w:r>
        <w:separator/>
      </w:r>
    </w:p>
  </w:footnote>
  <w:footnote w:type="continuationSeparator" w:id="1">
    <w:p w:rsidR="0088284F" w:rsidRDefault="0088284F" w:rsidP="00CA3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5598"/>
    <w:multiLevelType w:val="hybridMultilevel"/>
    <w:tmpl w:val="F3162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0F26CF"/>
    <w:multiLevelType w:val="hybridMultilevel"/>
    <w:tmpl w:val="D10A12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091D9B"/>
    <w:multiLevelType w:val="hybridMultilevel"/>
    <w:tmpl w:val="70305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E57C1A"/>
    <w:multiLevelType w:val="hybridMultilevel"/>
    <w:tmpl w:val="569279BA"/>
    <w:lvl w:ilvl="0" w:tplc="2EB05DD6">
      <w:start w:val="1"/>
      <w:numFmt w:val="upperLetter"/>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9E07F90"/>
    <w:multiLevelType w:val="hybridMultilevel"/>
    <w:tmpl w:val="4C7EF7DA"/>
    <w:lvl w:ilvl="0" w:tplc="30C432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B33485"/>
    <w:multiLevelType w:val="hybridMultilevel"/>
    <w:tmpl w:val="159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386D32"/>
    <w:multiLevelType w:val="hybridMultilevel"/>
    <w:tmpl w:val="F1E6A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84818"/>
    <w:multiLevelType w:val="hybridMultilevel"/>
    <w:tmpl w:val="BD261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C777F"/>
    <w:multiLevelType w:val="hybridMultilevel"/>
    <w:tmpl w:val="640485BC"/>
    <w:lvl w:ilvl="0" w:tplc="71E0FC84">
      <w:start w:val="1"/>
      <w:numFmt w:val="decimal"/>
      <w:lvlText w:val="%1."/>
      <w:lvlJc w:val="left"/>
      <w:pPr>
        <w:tabs>
          <w:tab w:val="num" w:pos="1080"/>
        </w:tabs>
        <w:ind w:left="1080" w:hanging="720"/>
      </w:pPr>
      <w:rPr>
        <w:rFonts w:hint="default"/>
      </w:rPr>
    </w:lvl>
    <w:lvl w:ilvl="1" w:tplc="122A3D10">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995BFA"/>
    <w:multiLevelType w:val="hybridMultilevel"/>
    <w:tmpl w:val="BEBCBCE6"/>
    <w:lvl w:ilvl="0" w:tplc="04090015">
      <w:start w:val="1"/>
      <w:numFmt w:val="upperLetter"/>
      <w:lvlText w:val="%1."/>
      <w:lvlJc w:val="left"/>
      <w:pPr>
        <w:tabs>
          <w:tab w:val="num" w:pos="720"/>
        </w:tabs>
        <w:ind w:left="720" w:hanging="360"/>
      </w:pPr>
      <w:rPr>
        <w:rFonts w:hint="default"/>
      </w:rPr>
    </w:lvl>
    <w:lvl w:ilvl="1" w:tplc="6CE8723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5"/>
  </w:num>
  <w:num w:numId="4">
    <w:abstractNumId w:val="0"/>
  </w:num>
  <w:num w:numId="5">
    <w:abstractNumId w:val="4"/>
  </w:num>
  <w:num w:numId="6">
    <w:abstractNumId w:val="8"/>
  </w:num>
  <w:num w:numId="7">
    <w:abstractNumId w:val="2"/>
  </w:num>
  <w:num w:numId="8">
    <w:abstractNumId w:val="1"/>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B15BC5"/>
    <w:rsid w:val="00037258"/>
    <w:rsid w:val="001B061B"/>
    <w:rsid w:val="001F532A"/>
    <w:rsid w:val="0088284F"/>
    <w:rsid w:val="009221FC"/>
    <w:rsid w:val="009A38B3"/>
    <w:rsid w:val="00B15BC5"/>
    <w:rsid w:val="00CA3830"/>
    <w:rsid w:val="00CD1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C5"/>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5BC5"/>
    <w:pPr>
      <w:tabs>
        <w:tab w:val="center" w:pos="4680"/>
        <w:tab w:val="right" w:pos="9360"/>
      </w:tabs>
    </w:pPr>
  </w:style>
  <w:style w:type="character" w:customStyle="1" w:styleId="FooterChar">
    <w:name w:val="Footer Char"/>
    <w:basedOn w:val="DefaultParagraphFont"/>
    <w:link w:val="Footer"/>
    <w:uiPriority w:val="99"/>
    <w:rsid w:val="00B15BC5"/>
    <w:rPr>
      <w:rFonts w:ascii="Bookman Old Style" w:eastAsia="Times New Roman" w:hAnsi="Bookman Old Style" w:cs="Times New Roman"/>
      <w:sz w:val="28"/>
      <w:szCs w:val="28"/>
    </w:rPr>
  </w:style>
  <w:style w:type="paragraph" w:styleId="ListParagraph">
    <w:name w:val="List Paragraph"/>
    <w:basedOn w:val="Normal"/>
    <w:uiPriority w:val="34"/>
    <w:qFormat/>
    <w:rsid w:val="00B15BC5"/>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CA3830"/>
    <w:pPr>
      <w:tabs>
        <w:tab w:val="center" w:pos="4680"/>
        <w:tab w:val="right" w:pos="9360"/>
      </w:tabs>
    </w:pPr>
  </w:style>
  <w:style w:type="character" w:customStyle="1" w:styleId="HeaderChar">
    <w:name w:val="Header Char"/>
    <w:basedOn w:val="DefaultParagraphFont"/>
    <w:link w:val="Header"/>
    <w:uiPriority w:val="99"/>
    <w:semiHidden/>
    <w:rsid w:val="00CA3830"/>
    <w:rPr>
      <w:rFonts w:ascii="Bookman Old Style" w:eastAsia="Times New Roman" w:hAnsi="Bookman Old Styl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5326</Words>
  <Characters>30361</Characters>
  <Application>Microsoft Office Word</Application>
  <DocSecurity>0</DocSecurity>
  <Lines>253</Lines>
  <Paragraphs>71</Paragraphs>
  <ScaleCrop>false</ScaleCrop>
  <Company/>
  <LinksUpToDate>false</LinksUpToDate>
  <CharactersWithSpaces>35616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2025-05-20T14:36:00Z</dcterms:created>
  <dcterms:modified xsi:type="dcterms:W3CDTF">2025-05-20T14:42:00Z</dcterms:modified>
</cp:coreProperties>
</file>