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D23" w:rsidRDefault="00AB4D23">
      <w:pPr>
        <w:rPr>
          <w:rFonts w:ascii="Times New Roman" w:hAnsi="Times New Roman" w:cs="Times New Roman"/>
          <w:sz w:val="26"/>
          <w:szCs w:val="26"/>
          <w:lang w:val="en-US"/>
        </w:rPr>
      </w:pPr>
    </w:p>
    <w:p w:rsidR="00AB4D23" w:rsidRDefault="00AB4D23" w:rsidP="00577024">
      <w:pPr>
        <w:spacing w:line="360" w:lineRule="auto"/>
        <w:jc w:val="center"/>
        <w:rPr>
          <w:rFonts w:ascii="Arial Black" w:hAnsi="Arial Black"/>
          <w:sz w:val="32"/>
          <w:szCs w:val="32"/>
        </w:rPr>
      </w:pPr>
      <w:r w:rsidRPr="00AB4D23">
        <w:rPr>
          <w:rFonts w:ascii="Arial Black" w:hAnsi="Arial Black"/>
          <w:sz w:val="32"/>
          <w:szCs w:val="32"/>
        </w:rPr>
        <w:t xml:space="preserve">IMPACT OF INTERNAL CONTROL SYSTEM ON FRAUD PREVENTION AND DETECTION </w:t>
      </w:r>
      <w:r w:rsidR="00284E94">
        <w:rPr>
          <w:rFonts w:ascii="Arial Black" w:hAnsi="Arial Black"/>
          <w:sz w:val="32"/>
          <w:szCs w:val="32"/>
        </w:rPr>
        <w:t>IN</w:t>
      </w:r>
      <w:r w:rsidRPr="00AB4D23">
        <w:rPr>
          <w:rFonts w:ascii="Arial Black" w:hAnsi="Arial Black"/>
          <w:sz w:val="32"/>
          <w:szCs w:val="32"/>
        </w:rPr>
        <w:t xml:space="preserve"> GOVERNMENT PARASTATALS IN NIGERIA</w:t>
      </w:r>
    </w:p>
    <w:p w:rsidR="00AB4D23" w:rsidRPr="00AB4D23" w:rsidRDefault="00AB4D23" w:rsidP="00AB4D23">
      <w:pPr>
        <w:spacing w:line="360" w:lineRule="auto"/>
        <w:rPr>
          <w:rFonts w:ascii="Arial Black" w:hAnsi="Arial Black"/>
          <w:b/>
          <w:sz w:val="28"/>
          <w:szCs w:val="28"/>
        </w:rPr>
      </w:pPr>
      <w:r w:rsidRPr="00AB4D23">
        <w:rPr>
          <w:rFonts w:ascii="Times New Roman" w:hAnsi="Times New Roman" w:cs="Times New Roman"/>
          <w:b/>
          <w:sz w:val="28"/>
          <w:szCs w:val="28"/>
          <w:lang w:val="en-US"/>
        </w:rPr>
        <w:t>(A CASE STUDY OF Federal Airport Authority of Nigeria, Ilorin)</w:t>
      </w:r>
    </w:p>
    <w:p w:rsidR="00AB4D23" w:rsidRDefault="00AB4D23" w:rsidP="00AB4D23">
      <w:pPr>
        <w:spacing w:line="360" w:lineRule="auto"/>
        <w:jc w:val="center"/>
        <w:rPr>
          <w:rFonts w:ascii="Arial Black" w:hAnsi="Arial Black"/>
          <w:sz w:val="28"/>
        </w:rPr>
      </w:pPr>
      <w:r>
        <w:rPr>
          <w:rFonts w:ascii="Arial Black" w:hAnsi="Arial Black"/>
          <w:sz w:val="28"/>
        </w:rPr>
        <w:t>BY</w:t>
      </w:r>
    </w:p>
    <w:p w:rsidR="00AB4D23" w:rsidRPr="009E3CB1" w:rsidRDefault="00284E94" w:rsidP="009E3CB1">
      <w:pPr>
        <w:spacing w:line="240" w:lineRule="auto"/>
        <w:jc w:val="center"/>
        <w:rPr>
          <w:rFonts w:ascii="Arial Black" w:hAnsi="Arial Black"/>
          <w:sz w:val="28"/>
          <w:szCs w:val="28"/>
        </w:rPr>
      </w:pPr>
      <w:r>
        <w:rPr>
          <w:rFonts w:ascii="Arial Black" w:hAnsi="Arial Black"/>
          <w:sz w:val="28"/>
          <w:szCs w:val="28"/>
        </w:rPr>
        <w:t>BELLO ELIZABETH OLUWATIMILEYIN</w:t>
      </w:r>
    </w:p>
    <w:p w:rsidR="00AB4D23" w:rsidRPr="009E3CB1" w:rsidRDefault="00284E94" w:rsidP="009E3CB1">
      <w:pPr>
        <w:spacing w:line="240" w:lineRule="auto"/>
        <w:jc w:val="center"/>
        <w:rPr>
          <w:rFonts w:ascii="Arial Black" w:hAnsi="Arial Black"/>
          <w:sz w:val="28"/>
          <w:szCs w:val="28"/>
        </w:rPr>
      </w:pPr>
      <w:r>
        <w:rPr>
          <w:rFonts w:ascii="Arial Black" w:hAnsi="Arial Black"/>
          <w:sz w:val="28"/>
          <w:szCs w:val="28"/>
        </w:rPr>
        <w:t>HND/23/ACC/FT/476</w:t>
      </w:r>
    </w:p>
    <w:p w:rsidR="009E3CB1" w:rsidRDefault="009E3CB1" w:rsidP="00AB4D23">
      <w:pPr>
        <w:jc w:val="center"/>
        <w:rPr>
          <w:rFonts w:ascii="Arial Black" w:eastAsia="Arial Black" w:hAnsi="Arial Black" w:cs="Arial Black"/>
          <w:b/>
          <w:color w:val="000000"/>
          <w:sz w:val="28"/>
          <w:szCs w:val="28"/>
        </w:rPr>
      </w:pPr>
    </w:p>
    <w:p w:rsidR="00AB4D23" w:rsidRDefault="00AB4D23" w:rsidP="00AB4D23">
      <w:pPr>
        <w:jc w:val="center"/>
        <w:rPr>
          <w:rFonts w:ascii="Arial Black" w:eastAsia="Arial Black" w:hAnsi="Arial Black" w:cs="Arial Black"/>
          <w:color w:val="000000"/>
          <w:sz w:val="28"/>
          <w:szCs w:val="28"/>
        </w:rPr>
      </w:pPr>
      <w:r>
        <w:rPr>
          <w:rFonts w:ascii="Arial Black" w:eastAsia="Arial Black" w:hAnsi="Arial Black" w:cs="Arial Black"/>
          <w:b/>
          <w:color w:val="000000"/>
          <w:sz w:val="28"/>
          <w:szCs w:val="28"/>
        </w:rPr>
        <w:t>BEING A RESEARCH PROJECT SUBMITTED TO DEPARTMENT OF ACCOUNTANCY, INSTITUTE OF FINANCE AND MANAGEMENT STUDIES, KWARA STATE POLYTECHNIC, ILORIN.</w:t>
      </w:r>
    </w:p>
    <w:p w:rsidR="00AB4D23" w:rsidRDefault="00AB4D23" w:rsidP="00AB4D23">
      <w:pPr>
        <w:jc w:val="center"/>
        <w:rPr>
          <w:rFonts w:ascii="Arial Black" w:eastAsia="Arial Black" w:hAnsi="Arial Black" w:cs="Arial Black"/>
          <w:color w:val="000000"/>
          <w:sz w:val="8"/>
          <w:szCs w:val="8"/>
        </w:rPr>
      </w:pPr>
    </w:p>
    <w:p w:rsidR="009E3CB1" w:rsidRDefault="00AB4D23" w:rsidP="009E3CB1">
      <w:pPr>
        <w:jc w:val="center"/>
        <w:rPr>
          <w:rFonts w:ascii="Arial Black" w:eastAsia="Arial Black" w:hAnsi="Arial Black" w:cs="Arial Black"/>
          <w:b/>
          <w:color w:val="000000"/>
          <w:sz w:val="28"/>
          <w:szCs w:val="28"/>
        </w:rPr>
      </w:pPr>
      <w:r>
        <w:rPr>
          <w:rFonts w:ascii="Arial Black" w:eastAsia="Arial Black" w:hAnsi="Arial Black" w:cs="Arial Black"/>
          <w:b/>
          <w:color w:val="000000"/>
          <w:sz w:val="28"/>
          <w:szCs w:val="28"/>
        </w:rPr>
        <w:t>IN PARTIAL FULFILLMENT OF THE REQUIREMENT FOR THE AWARD OF HIGHER NATIONAL DIPLOMA (HND) IN ACCOUNTANCY.</w:t>
      </w:r>
    </w:p>
    <w:p w:rsidR="009E3CB1" w:rsidRPr="009E3CB1" w:rsidRDefault="009E3CB1" w:rsidP="009E3CB1">
      <w:pPr>
        <w:jc w:val="center"/>
        <w:rPr>
          <w:rFonts w:ascii="Arial Black" w:eastAsia="Arial Black" w:hAnsi="Arial Black" w:cs="Arial Black"/>
          <w:b/>
          <w:color w:val="000000"/>
          <w:sz w:val="28"/>
          <w:szCs w:val="28"/>
        </w:rPr>
      </w:pPr>
    </w:p>
    <w:p w:rsidR="00AB4D23" w:rsidRPr="00AB4D23" w:rsidRDefault="009E3CB1" w:rsidP="00AB4D23">
      <w:pPr>
        <w:jc w:val="right"/>
        <w:rPr>
          <w:rFonts w:ascii="Arial Black" w:eastAsia="Arial Black" w:hAnsi="Arial Black" w:cs="Arial Black"/>
          <w:color w:val="000000"/>
          <w:sz w:val="28"/>
          <w:szCs w:val="28"/>
        </w:rPr>
      </w:pPr>
      <w:r>
        <w:rPr>
          <w:rFonts w:ascii="Arial Black" w:eastAsia="Arial Black" w:hAnsi="Arial Black" w:cs="Arial Black"/>
          <w:b/>
          <w:color w:val="000000"/>
          <w:sz w:val="34"/>
          <w:szCs w:val="34"/>
        </w:rPr>
        <w:t>MAY, 2025</w:t>
      </w:r>
      <w:r w:rsidR="00AB4D23">
        <w:rPr>
          <w:rFonts w:ascii="Arial Black" w:eastAsia="Arial Black" w:hAnsi="Arial Black" w:cs="Arial Black"/>
          <w:b/>
          <w:color w:val="000000"/>
          <w:sz w:val="34"/>
          <w:szCs w:val="34"/>
        </w:rPr>
        <w:t>.</w:t>
      </w:r>
    </w:p>
    <w:p w:rsidR="009E3CB1" w:rsidRDefault="009E3CB1" w:rsidP="009E3CB1">
      <w:pPr>
        <w:spacing w:line="480" w:lineRule="auto"/>
        <w:rPr>
          <w:b/>
          <w:sz w:val="24"/>
          <w:szCs w:val="24"/>
        </w:rPr>
      </w:pPr>
    </w:p>
    <w:p w:rsidR="004B3B12" w:rsidRDefault="004B3B12" w:rsidP="009E3CB1">
      <w:pPr>
        <w:spacing w:line="480" w:lineRule="auto"/>
        <w:jc w:val="center"/>
        <w:rPr>
          <w:b/>
          <w:sz w:val="24"/>
          <w:szCs w:val="24"/>
        </w:rPr>
      </w:pPr>
    </w:p>
    <w:p w:rsidR="00AB4D23" w:rsidRPr="009E2821" w:rsidRDefault="00AB4D23" w:rsidP="009E3CB1">
      <w:pPr>
        <w:spacing w:line="480" w:lineRule="auto"/>
        <w:jc w:val="center"/>
        <w:rPr>
          <w:b/>
          <w:sz w:val="28"/>
          <w:szCs w:val="28"/>
        </w:rPr>
      </w:pPr>
      <w:r w:rsidRPr="009E2821">
        <w:rPr>
          <w:b/>
          <w:sz w:val="28"/>
          <w:szCs w:val="28"/>
        </w:rPr>
        <w:t>CERTIFICATION</w:t>
      </w:r>
    </w:p>
    <w:p w:rsidR="00AB4D23" w:rsidRDefault="00AB4D23" w:rsidP="00AB4D23">
      <w:pPr>
        <w:spacing w:line="480" w:lineRule="auto"/>
        <w:ind w:firstLine="720"/>
        <w:jc w:val="both"/>
        <w:rPr>
          <w:sz w:val="24"/>
          <w:szCs w:val="24"/>
        </w:rPr>
      </w:pPr>
      <w:r>
        <w:rPr>
          <w:sz w:val="24"/>
          <w:szCs w:val="24"/>
        </w:rPr>
        <w:t>This is to certify that this research work</w:t>
      </w:r>
      <w:r>
        <w:t xml:space="preserve"> conducted by </w:t>
      </w:r>
      <w:r w:rsidR="00284E94">
        <w:t>BELLO ELIZABETH OLUWATIMILEYIN</w:t>
      </w:r>
      <w:r>
        <w:t xml:space="preserve"> with</w:t>
      </w:r>
      <w:r w:rsidR="009E3CB1">
        <w:t xml:space="preserve"> matric number HND/23/ACC/FT/</w:t>
      </w:r>
      <w:r w:rsidR="00284E94">
        <w:t>476</w:t>
      </w:r>
      <w:r>
        <w:t xml:space="preserve"> </w:t>
      </w:r>
      <w:r>
        <w:rPr>
          <w:sz w:val="24"/>
          <w:szCs w:val="24"/>
        </w:rPr>
        <w:t xml:space="preserve"> has been read and approved as meeting  the requirements of the Department of Accountancy, Institute of Finance and management Studies, Kwara State Polytechnic, Ilorin for the award of Higher National Diploma (HND).</w:t>
      </w:r>
    </w:p>
    <w:p w:rsidR="00AB4D23" w:rsidRDefault="00AB4D23" w:rsidP="00AB4D23">
      <w:pPr>
        <w:spacing w:line="480" w:lineRule="auto"/>
        <w:ind w:firstLine="720"/>
        <w:jc w:val="both"/>
        <w:rPr>
          <w:sz w:val="24"/>
          <w:szCs w:val="24"/>
        </w:rPr>
      </w:pPr>
    </w:p>
    <w:p w:rsidR="00AB4D23" w:rsidRDefault="00AB4D23" w:rsidP="00AB4D23">
      <w:pPr>
        <w:rPr>
          <w:b/>
          <w:sz w:val="24"/>
          <w:szCs w:val="24"/>
        </w:rPr>
      </w:pPr>
      <w:r>
        <w:rPr>
          <w:b/>
          <w:sz w:val="24"/>
          <w:szCs w:val="24"/>
        </w:rPr>
        <w:t xml:space="preserve">     MR. AZEEZ, Y.O.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r>
        <w:rPr>
          <w:rFonts w:ascii="Calibri" w:eastAsia="Calibri" w:hAnsi="Calibri"/>
          <w:noProof/>
          <w:lang w:val="en-US"/>
        </w:rPr>
        <mc:AlternateContent>
          <mc:Choice Requires="wps">
            <w:drawing>
              <wp:anchor distT="0" distB="0" distL="114300" distR="114300" simplePos="0" relativeHeight="251659264" behindDoc="0" locked="0" layoutInCell="1" allowOverlap="1" wp14:anchorId="5DEC0781" wp14:editId="42E8BAE7">
                <wp:simplePos x="0" y="0"/>
                <wp:positionH relativeFrom="column">
                  <wp:posOffset>3327400</wp:posOffset>
                </wp:positionH>
                <wp:positionV relativeFrom="paragraph">
                  <wp:posOffset>0</wp:posOffset>
                </wp:positionV>
                <wp:extent cx="1798955" cy="12700"/>
                <wp:effectExtent l="0" t="0" r="29845" b="254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5570479F" id="_x0000_t32" coordsize="21600,21600" o:spt="32" o:oned="t" path="m,l21600,21600e" filled="f">
                <v:path arrowok="t" fillok="f" o:connecttype="none"/>
                <o:lock v:ext="edit" shapetype="t"/>
              </v:shapetype>
              <v:shape id="Straight Arrow Connector 7" o:spid="_x0000_s1026" type="#_x0000_t32" style="position:absolute;margin-left:262pt;margin-top:0;width:141.65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">
                <o:lock v:ext="edit" shapetype="f"/>
              </v:shape>
            </w:pict>
          </mc:Fallback>
        </mc:AlternateContent>
      </w:r>
      <w:r>
        <w:rPr>
          <w:rFonts w:ascii="Calibri" w:eastAsia="Calibri" w:hAnsi="Calibri"/>
          <w:noProof/>
          <w:lang w:val="en-US"/>
        </w:rPr>
        <mc:AlternateContent>
          <mc:Choice Requires="wps">
            <w:drawing>
              <wp:anchor distT="0" distB="0" distL="114300" distR="114300" simplePos="0" relativeHeight="251660288" behindDoc="0" locked="0" layoutInCell="1" allowOverlap="1" wp14:anchorId="7556FDFE" wp14:editId="255ADD74">
                <wp:simplePos x="0" y="0"/>
                <wp:positionH relativeFrom="column">
                  <wp:posOffset>-12700</wp:posOffset>
                </wp:positionH>
                <wp:positionV relativeFrom="paragraph">
                  <wp:posOffset>0</wp:posOffset>
                </wp:positionV>
                <wp:extent cx="1798955" cy="12700"/>
                <wp:effectExtent l="0" t="0" r="29845" b="254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DDB3418" id="Straight Arrow Connector 10" o:spid="_x0000_s1026" type="#_x0000_t32" style="position:absolute;margin-left:-1pt;margin-top:0;width:141.65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">
                <o:lock v:ext="edit" shapetype="f"/>
              </v:shape>
            </w:pict>
          </mc:Fallback>
        </mc:AlternateContent>
      </w:r>
    </w:p>
    <w:p w:rsidR="00AB4D23" w:rsidRDefault="00AB4D23" w:rsidP="00AB4D23">
      <w:pPr>
        <w:rPr>
          <w:b/>
          <w:sz w:val="24"/>
          <w:szCs w:val="24"/>
        </w:rPr>
      </w:pPr>
      <w:r>
        <w:rPr>
          <w:b/>
          <w:sz w:val="24"/>
          <w:szCs w:val="24"/>
        </w:rPr>
        <w:t>(</w:t>
      </w:r>
      <w:r>
        <w:rPr>
          <w:b/>
          <w:i/>
          <w:sz w:val="24"/>
          <w:szCs w:val="24"/>
        </w:rPr>
        <w:t>PROJECT SUPERVISOR</w:t>
      </w:r>
      <w:r>
        <w:rPr>
          <w:b/>
          <w:sz w:val="24"/>
          <w:szCs w:val="24"/>
        </w:rPr>
        <w:t>)</w:t>
      </w:r>
    </w:p>
    <w:p w:rsidR="00AB4D23" w:rsidRDefault="00AB4D23" w:rsidP="00AB4D23">
      <w:pPr>
        <w:spacing w:line="480" w:lineRule="auto"/>
        <w:rPr>
          <w:sz w:val="24"/>
          <w:szCs w:val="24"/>
        </w:rPr>
      </w:pPr>
    </w:p>
    <w:p w:rsidR="00AB4D23" w:rsidRDefault="00AB4D23" w:rsidP="00AB4D23">
      <w:pPr>
        <w:rPr>
          <w:sz w:val="24"/>
          <w:szCs w:val="24"/>
        </w:rPr>
      </w:pPr>
      <w:r>
        <w:rPr>
          <w:rFonts w:ascii="Calibri" w:eastAsia="Calibri" w:hAnsi="Calibri"/>
          <w:noProof/>
          <w:lang w:val="en-US"/>
        </w:rPr>
        <mc:AlternateContent>
          <mc:Choice Requires="wps">
            <w:drawing>
              <wp:anchor distT="0" distB="0" distL="114300" distR="114300" simplePos="0" relativeHeight="251661312" behindDoc="0" locked="0" layoutInCell="1" allowOverlap="1" wp14:anchorId="29EE7F70" wp14:editId="3D9BAC6D">
                <wp:simplePos x="0" y="0"/>
                <wp:positionH relativeFrom="column">
                  <wp:posOffset>3327400</wp:posOffset>
                </wp:positionH>
                <wp:positionV relativeFrom="paragraph">
                  <wp:posOffset>139700</wp:posOffset>
                </wp:positionV>
                <wp:extent cx="1798955" cy="12700"/>
                <wp:effectExtent l="0" t="0" r="29845" b="254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7DD461A" id="Straight Arrow Connector 3" o:spid="_x0000_s1026" type="#_x0000_t32" style="position:absolute;margin-left:262pt;margin-top:11pt;width:141.65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">
                <o:lock v:ext="edit" shapetype="f"/>
              </v:shape>
            </w:pict>
          </mc:Fallback>
        </mc:AlternateContent>
      </w:r>
      <w:r>
        <w:rPr>
          <w:rFonts w:ascii="Calibri" w:eastAsia="Calibri" w:hAnsi="Calibri"/>
          <w:noProof/>
          <w:lang w:val="en-US"/>
        </w:rPr>
        <mc:AlternateContent>
          <mc:Choice Requires="wps">
            <w:drawing>
              <wp:anchor distT="0" distB="0" distL="114300" distR="114300" simplePos="0" relativeHeight="251662336" behindDoc="0" locked="0" layoutInCell="1" allowOverlap="1" wp14:anchorId="1832A90B" wp14:editId="6A8BBD7F">
                <wp:simplePos x="0" y="0"/>
                <wp:positionH relativeFrom="column">
                  <wp:posOffset>-12700</wp:posOffset>
                </wp:positionH>
                <wp:positionV relativeFrom="paragraph">
                  <wp:posOffset>139700</wp:posOffset>
                </wp:positionV>
                <wp:extent cx="1798955" cy="12700"/>
                <wp:effectExtent l="0" t="0" r="29845" b="254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92E9101" id="Straight Arrow Connector 6" o:spid="_x0000_s1026" type="#_x0000_t32" style="position:absolute;margin-left:-1pt;margin-top:11pt;width:141.65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">
                <o:lock v:ext="edit" shapetype="f"/>
              </v:shape>
            </w:pict>
          </mc:Fallback>
        </mc:AlternateContent>
      </w:r>
    </w:p>
    <w:p w:rsidR="00AB4D23" w:rsidRDefault="00AB4D23" w:rsidP="00AB4D23">
      <w:pPr>
        <w:rPr>
          <w:b/>
          <w:sz w:val="24"/>
          <w:szCs w:val="24"/>
        </w:rPr>
      </w:pPr>
      <w:r>
        <w:rPr>
          <w:b/>
          <w:sz w:val="24"/>
          <w:szCs w:val="24"/>
        </w:rPr>
        <w:t xml:space="preserve">   MRS. ADEGBOYE B.B</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AB4D23" w:rsidRDefault="00AB4D23" w:rsidP="00AB4D23">
      <w:pPr>
        <w:rPr>
          <w:b/>
          <w:sz w:val="24"/>
          <w:szCs w:val="24"/>
        </w:rPr>
      </w:pPr>
      <w:r>
        <w:rPr>
          <w:b/>
          <w:sz w:val="24"/>
          <w:szCs w:val="24"/>
        </w:rPr>
        <w:t>(</w:t>
      </w:r>
      <w:r>
        <w:rPr>
          <w:b/>
          <w:i/>
          <w:sz w:val="24"/>
          <w:szCs w:val="24"/>
        </w:rPr>
        <w:t>PROJECT COORDINATOR</w:t>
      </w:r>
      <w:r>
        <w:rPr>
          <w:b/>
          <w:sz w:val="24"/>
          <w:szCs w:val="24"/>
        </w:rPr>
        <w:t>)</w:t>
      </w:r>
    </w:p>
    <w:p w:rsidR="00AB4D23" w:rsidRDefault="00AB4D23" w:rsidP="00AB4D23">
      <w:pPr>
        <w:spacing w:line="480" w:lineRule="auto"/>
        <w:rPr>
          <w:b/>
          <w:sz w:val="24"/>
          <w:szCs w:val="24"/>
        </w:rPr>
      </w:pPr>
    </w:p>
    <w:p w:rsidR="00AB4D23" w:rsidRDefault="00AB4D23" w:rsidP="00AB4D23">
      <w:pPr>
        <w:rPr>
          <w:sz w:val="24"/>
          <w:szCs w:val="24"/>
        </w:rPr>
      </w:pPr>
      <w:r>
        <w:rPr>
          <w:rFonts w:ascii="Calibri" w:eastAsia="Calibri" w:hAnsi="Calibri"/>
          <w:noProof/>
          <w:lang w:val="en-US"/>
        </w:rPr>
        <mc:AlternateContent>
          <mc:Choice Requires="wps">
            <w:drawing>
              <wp:anchor distT="0" distB="0" distL="114300" distR="114300" simplePos="0" relativeHeight="251663360" behindDoc="0" locked="0" layoutInCell="1" allowOverlap="1" wp14:anchorId="0DF19B50" wp14:editId="08E00E4E">
                <wp:simplePos x="0" y="0"/>
                <wp:positionH relativeFrom="column">
                  <wp:posOffset>3327400</wp:posOffset>
                </wp:positionH>
                <wp:positionV relativeFrom="paragraph">
                  <wp:posOffset>152400</wp:posOffset>
                </wp:positionV>
                <wp:extent cx="1798955" cy="12700"/>
                <wp:effectExtent l="0" t="0" r="29845" b="254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370F21B" id="Straight Arrow Connector 4" o:spid="_x0000_s1026" type="#_x0000_t32" style="position:absolute;margin-left:262pt;margin-top:12pt;width:141.65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">
                <o:lock v:ext="edit" shapetype="f"/>
              </v:shape>
            </w:pict>
          </mc:Fallback>
        </mc:AlternateContent>
      </w:r>
      <w:r>
        <w:rPr>
          <w:rFonts w:ascii="Calibri" w:eastAsia="Calibri" w:hAnsi="Calibri"/>
          <w:noProof/>
          <w:lang w:val="en-US"/>
        </w:rPr>
        <mc:AlternateContent>
          <mc:Choice Requires="wps">
            <w:drawing>
              <wp:anchor distT="0" distB="0" distL="114300" distR="114300" simplePos="0" relativeHeight="251664384" behindDoc="0" locked="0" layoutInCell="1" allowOverlap="1" wp14:anchorId="16916955" wp14:editId="63828EAF">
                <wp:simplePos x="0" y="0"/>
                <wp:positionH relativeFrom="column">
                  <wp:posOffset>-25400</wp:posOffset>
                </wp:positionH>
                <wp:positionV relativeFrom="paragraph">
                  <wp:posOffset>101600</wp:posOffset>
                </wp:positionV>
                <wp:extent cx="1798955" cy="12700"/>
                <wp:effectExtent l="0" t="0" r="29845" b="254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E68D367" id="Straight Arrow Connector 2" o:spid="_x0000_s1026" type="#_x0000_t32" style="position:absolute;margin-left:-2pt;margin-top:8pt;width:141.65pt;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">
                <o:lock v:ext="edit" shapetype="f"/>
              </v:shape>
            </w:pict>
          </mc:Fallback>
        </mc:AlternateContent>
      </w:r>
    </w:p>
    <w:p w:rsidR="00AB4D23" w:rsidRDefault="00AB4D23" w:rsidP="00AB4D23">
      <w:pPr>
        <w:rPr>
          <w:b/>
          <w:sz w:val="24"/>
          <w:szCs w:val="24"/>
        </w:rPr>
      </w:pPr>
      <w:r>
        <w:rPr>
          <w:b/>
        </w:rPr>
        <w:t xml:space="preserve">     </w:t>
      </w:r>
      <w:r>
        <w:rPr>
          <w:b/>
          <w:sz w:val="24"/>
          <w:szCs w:val="24"/>
        </w:rPr>
        <w:t>MR. ELELU M.O</w:t>
      </w:r>
      <w:r>
        <w:rPr>
          <w:b/>
        </w:rPr>
        <w:tab/>
      </w:r>
      <w:r>
        <w:rPr>
          <w:b/>
        </w:rPr>
        <w:tab/>
      </w:r>
      <w:r>
        <w:rPr>
          <w:b/>
          <w:sz w:val="24"/>
          <w:szCs w:val="24"/>
        </w:rPr>
        <w:tab/>
        <w:t xml:space="preserve"> </w:t>
      </w:r>
      <w:r>
        <w:rPr>
          <w:b/>
          <w:sz w:val="24"/>
          <w:szCs w:val="24"/>
        </w:rPr>
        <w:tab/>
      </w:r>
      <w:r>
        <w:rPr>
          <w:b/>
          <w:sz w:val="24"/>
          <w:szCs w:val="24"/>
        </w:rPr>
        <w:tab/>
      </w:r>
      <w:r>
        <w:rPr>
          <w:b/>
          <w:sz w:val="24"/>
          <w:szCs w:val="24"/>
        </w:rPr>
        <w:tab/>
      </w:r>
      <w:r>
        <w:rPr>
          <w:b/>
          <w:sz w:val="24"/>
          <w:szCs w:val="24"/>
        </w:rPr>
        <w:tab/>
        <w:t>DATE</w:t>
      </w:r>
    </w:p>
    <w:p w:rsidR="00AB4D23" w:rsidRDefault="00AB4D23" w:rsidP="00AB4D23">
      <w:pPr>
        <w:rPr>
          <w:b/>
          <w:sz w:val="24"/>
          <w:szCs w:val="24"/>
        </w:rPr>
      </w:pPr>
      <w:r>
        <w:rPr>
          <w:b/>
          <w:sz w:val="24"/>
          <w:szCs w:val="24"/>
        </w:rPr>
        <w:t>(</w:t>
      </w:r>
      <w:r>
        <w:rPr>
          <w:b/>
          <w:i/>
          <w:sz w:val="24"/>
          <w:szCs w:val="24"/>
        </w:rPr>
        <w:t>HEAD OF DEPARTMENT</w:t>
      </w:r>
      <w:r>
        <w:rPr>
          <w:b/>
          <w:sz w:val="24"/>
          <w:szCs w:val="24"/>
        </w:rPr>
        <w:t>)</w:t>
      </w:r>
    </w:p>
    <w:p w:rsidR="00AB4D23" w:rsidRDefault="00AB4D23" w:rsidP="00AB4D23">
      <w:pPr>
        <w:spacing w:line="480" w:lineRule="auto"/>
        <w:rPr>
          <w:b/>
          <w:sz w:val="24"/>
          <w:szCs w:val="24"/>
        </w:rPr>
      </w:pPr>
    </w:p>
    <w:p w:rsidR="00AB4D23" w:rsidRDefault="00AB4D23" w:rsidP="00AB4D23">
      <w:pPr>
        <w:rPr>
          <w:b/>
          <w:sz w:val="24"/>
          <w:szCs w:val="24"/>
        </w:rPr>
      </w:pPr>
      <w:r>
        <w:rPr>
          <w:b/>
          <w:sz w:val="24"/>
          <w:szCs w:val="24"/>
        </w:rPr>
        <w:t xml:space="preserve">  MR. IKHU MOMREGBE SUNDAY (FCA</w:t>
      </w:r>
      <w:r>
        <w:rPr>
          <w:b/>
        </w:rPr>
        <w:t>)</w:t>
      </w:r>
      <w:r>
        <w:rPr>
          <w:b/>
        </w:rPr>
        <w:tab/>
      </w:r>
      <w:r>
        <w:rPr>
          <w:b/>
        </w:rPr>
        <w:tab/>
      </w:r>
      <w:r>
        <w:rPr>
          <w:b/>
        </w:rPr>
        <w:tab/>
      </w:r>
      <w:r>
        <w:rPr>
          <w:b/>
          <w:sz w:val="24"/>
          <w:szCs w:val="24"/>
        </w:rPr>
        <w:t xml:space="preserve">DATE </w:t>
      </w:r>
      <w:r>
        <w:rPr>
          <w:b/>
          <w:sz w:val="24"/>
          <w:szCs w:val="24"/>
        </w:rPr>
        <w:br/>
        <w:t>(</w:t>
      </w:r>
      <w:r>
        <w:rPr>
          <w:b/>
          <w:i/>
          <w:sz w:val="24"/>
          <w:szCs w:val="24"/>
        </w:rPr>
        <w:t>EXTERNAL SUPERVISOR</w:t>
      </w:r>
      <w:r>
        <w:rPr>
          <w:b/>
          <w:sz w:val="24"/>
          <w:szCs w:val="24"/>
        </w:rPr>
        <w:t>)</w:t>
      </w:r>
      <w:r>
        <w:rPr>
          <w:rFonts w:ascii="Calibri" w:eastAsia="Calibri" w:hAnsi="Calibri"/>
          <w:noProof/>
          <w:lang w:val="en-US"/>
        </w:rPr>
        <mc:AlternateContent>
          <mc:Choice Requires="wps">
            <w:drawing>
              <wp:anchor distT="0" distB="0" distL="114300" distR="114300" simplePos="0" relativeHeight="251665408" behindDoc="0" locked="0" layoutInCell="1" allowOverlap="1" wp14:anchorId="22A8C13E" wp14:editId="3F0A300E">
                <wp:simplePos x="0" y="0"/>
                <wp:positionH relativeFrom="column">
                  <wp:posOffset>50800</wp:posOffset>
                </wp:positionH>
                <wp:positionV relativeFrom="paragraph">
                  <wp:posOffset>0</wp:posOffset>
                </wp:positionV>
                <wp:extent cx="1798955" cy="12700"/>
                <wp:effectExtent l="0" t="0" r="29845" b="254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2EC4529" id="Straight Arrow Connector 9" o:spid="_x0000_s1026" type="#_x0000_t32" style="position:absolute;margin-left:4pt;margin-top:0;width:141.65pt;height: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">
                <o:lock v:ext="edit" shapetype="f"/>
              </v:shape>
            </w:pict>
          </mc:Fallback>
        </mc:AlternateContent>
      </w:r>
      <w:r>
        <w:rPr>
          <w:rFonts w:ascii="Calibri" w:eastAsia="Calibri" w:hAnsi="Calibri"/>
          <w:noProof/>
          <w:lang w:val="en-US"/>
        </w:rPr>
        <mc:AlternateContent>
          <mc:Choice Requires="wps">
            <w:drawing>
              <wp:anchor distT="0" distB="0" distL="114300" distR="114300" simplePos="0" relativeHeight="251666432" behindDoc="0" locked="0" layoutInCell="1" allowOverlap="1" wp14:anchorId="04E25C56" wp14:editId="7AFCFB26">
                <wp:simplePos x="0" y="0"/>
                <wp:positionH relativeFrom="column">
                  <wp:posOffset>3327400</wp:posOffset>
                </wp:positionH>
                <wp:positionV relativeFrom="paragraph">
                  <wp:posOffset>0</wp:posOffset>
                </wp:positionV>
                <wp:extent cx="1798955" cy="12700"/>
                <wp:effectExtent l="0" t="0" r="29845" b="254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91652F1" id="Straight Arrow Connector 8" o:spid="_x0000_s1026" type="#_x0000_t32" style="position:absolute;margin-left:262pt;margin-top:0;width:141.65pt;height: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">
                <o:lock v:ext="edit" shapetype="f"/>
              </v:shape>
            </w:pict>
          </mc:Fallback>
        </mc:AlternateContent>
      </w:r>
    </w:p>
    <w:p w:rsidR="009E3CB1" w:rsidRDefault="009E3CB1" w:rsidP="009E3CB1">
      <w:pPr>
        <w:spacing w:line="480" w:lineRule="auto"/>
        <w:rPr>
          <w:b/>
          <w:sz w:val="24"/>
          <w:szCs w:val="24"/>
        </w:rPr>
      </w:pPr>
    </w:p>
    <w:p w:rsidR="004B3B12" w:rsidRDefault="004B3B12" w:rsidP="009E3CB1">
      <w:pPr>
        <w:spacing w:line="480" w:lineRule="auto"/>
        <w:jc w:val="center"/>
        <w:rPr>
          <w:b/>
          <w:sz w:val="24"/>
          <w:szCs w:val="24"/>
        </w:rPr>
      </w:pPr>
    </w:p>
    <w:p w:rsidR="00AB4D23" w:rsidRPr="008B2582" w:rsidRDefault="009E3CB1" w:rsidP="009E3CB1">
      <w:pPr>
        <w:spacing w:line="480" w:lineRule="auto"/>
        <w:jc w:val="center"/>
        <w:rPr>
          <w:b/>
          <w:sz w:val="28"/>
          <w:szCs w:val="28"/>
        </w:rPr>
      </w:pPr>
      <w:r w:rsidRPr="008B2582">
        <w:rPr>
          <w:b/>
          <w:sz w:val="28"/>
          <w:szCs w:val="28"/>
        </w:rPr>
        <w:t>D</w:t>
      </w:r>
      <w:r w:rsidR="00AB4D23" w:rsidRPr="008B2582">
        <w:rPr>
          <w:b/>
          <w:sz w:val="28"/>
          <w:szCs w:val="28"/>
        </w:rPr>
        <w:t>EDICATION</w:t>
      </w:r>
    </w:p>
    <w:p w:rsidR="00AB4D23" w:rsidRDefault="00AB4D23" w:rsidP="00AB4D23">
      <w:pPr>
        <w:spacing w:line="480" w:lineRule="auto"/>
        <w:ind w:firstLine="720"/>
        <w:jc w:val="both"/>
        <w:rPr>
          <w:sz w:val="24"/>
          <w:szCs w:val="24"/>
        </w:rPr>
      </w:pPr>
      <w:r>
        <w:rPr>
          <w:sz w:val="24"/>
          <w:szCs w:val="24"/>
        </w:rPr>
        <w:t>This research wor</w:t>
      </w:r>
      <w:r w:rsidR="00550E43">
        <w:rPr>
          <w:sz w:val="24"/>
          <w:szCs w:val="24"/>
        </w:rPr>
        <w:t>k is dedicated to Almighty God</w:t>
      </w:r>
      <w:r>
        <w:rPr>
          <w:sz w:val="24"/>
          <w:szCs w:val="24"/>
        </w:rPr>
        <w:t>, for making it possib</w:t>
      </w:r>
      <w:r>
        <w:t>le for me from the inception to the</w:t>
      </w:r>
      <w:r>
        <w:rPr>
          <w:sz w:val="24"/>
          <w:szCs w:val="24"/>
        </w:rPr>
        <w:t xml:space="preserve"> completion of this program, the Author and Finisher, the Alpha and Omega, the most merciful.</w:t>
      </w:r>
    </w:p>
    <w:p w:rsidR="00AB4D23" w:rsidRDefault="00AB4D23" w:rsidP="00AB4D23">
      <w:pPr>
        <w:spacing w:line="360" w:lineRule="auto"/>
        <w:rPr>
          <w:rFonts w:eastAsia="Calibri"/>
          <w:b/>
          <w:color w:val="000000"/>
          <w:sz w:val="28"/>
          <w:szCs w:val="28"/>
        </w:rPr>
      </w:pPr>
    </w:p>
    <w:p w:rsidR="00AB4D23" w:rsidRDefault="00AB4D23" w:rsidP="00AB4D23">
      <w:pPr>
        <w:spacing w:line="360" w:lineRule="auto"/>
        <w:rPr>
          <w:b/>
          <w:color w:val="000000"/>
          <w:sz w:val="28"/>
          <w:szCs w:val="28"/>
        </w:rPr>
      </w:pPr>
    </w:p>
    <w:p w:rsidR="00AB4D23" w:rsidRDefault="00AB4D23" w:rsidP="00AB4D23">
      <w:pPr>
        <w:spacing w:line="360" w:lineRule="auto"/>
        <w:rPr>
          <w:b/>
          <w:color w:val="000000"/>
          <w:sz w:val="28"/>
          <w:szCs w:val="28"/>
        </w:rPr>
      </w:pPr>
    </w:p>
    <w:p w:rsidR="00AB4D23" w:rsidRDefault="00AB4D23" w:rsidP="00AB4D23">
      <w:pPr>
        <w:spacing w:line="360" w:lineRule="auto"/>
        <w:rPr>
          <w:b/>
          <w:color w:val="000000"/>
          <w:sz w:val="28"/>
          <w:szCs w:val="28"/>
        </w:rPr>
      </w:pPr>
    </w:p>
    <w:p w:rsidR="00AB4D23" w:rsidRDefault="00AB4D23" w:rsidP="00AB4D23">
      <w:pPr>
        <w:spacing w:line="360" w:lineRule="auto"/>
        <w:rPr>
          <w:b/>
          <w:color w:val="000000"/>
          <w:sz w:val="28"/>
          <w:szCs w:val="28"/>
        </w:rPr>
      </w:pPr>
    </w:p>
    <w:p w:rsidR="00AB4D23" w:rsidRDefault="00AB4D23" w:rsidP="00AB4D23">
      <w:pPr>
        <w:spacing w:line="360" w:lineRule="auto"/>
        <w:rPr>
          <w:b/>
          <w:color w:val="000000"/>
          <w:sz w:val="28"/>
          <w:szCs w:val="28"/>
        </w:rPr>
      </w:pPr>
    </w:p>
    <w:p w:rsidR="00AB4D23" w:rsidRDefault="00AB4D23" w:rsidP="00AB4D23">
      <w:pPr>
        <w:spacing w:line="360" w:lineRule="auto"/>
        <w:rPr>
          <w:b/>
          <w:color w:val="000000"/>
          <w:sz w:val="28"/>
          <w:szCs w:val="28"/>
        </w:rPr>
      </w:pPr>
    </w:p>
    <w:p w:rsidR="00AB4D23" w:rsidRDefault="00AB4D23" w:rsidP="00AB4D23">
      <w:pPr>
        <w:spacing w:line="360" w:lineRule="auto"/>
        <w:rPr>
          <w:b/>
          <w:color w:val="000000"/>
          <w:sz w:val="28"/>
          <w:szCs w:val="28"/>
        </w:rPr>
      </w:pPr>
    </w:p>
    <w:p w:rsidR="00AB4D23" w:rsidRDefault="00AB4D23" w:rsidP="00AB4D23">
      <w:pPr>
        <w:spacing w:line="360" w:lineRule="auto"/>
        <w:rPr>
          <w:b/>
          <w:color w:val="000000"/>
          <w:sz w:val="28"/>
          <w:szCs w:val="28"/>
        </w:rPr>
      </w:pPr>
    </w:p>
    <w:p w:rsidR="00AB4D23" w:rsidRDefault="00AB4D23" w:rsidP="00AB4D23">
      <w:pPr>
        <w:spacing w:line="360" w:lineRule="auto"/>
        <w:rPr>
          <w:b/>
          <w:color w:val="000000"/>
          <w:sz w:val="28"/>
          <w:szCs w:val="28"/>
        </w:rPr>
      </w:pPr>
    </w:p>
    <w:p w:rsidR="00AB4D23" w:rsidRDefault="00AB4D23" w:rsidP="00AB4D23">
      <w:pPr>
        <w:spacing w:line="360" w:lineRule="auto"/>
        <w:rPr>
          <w:b/>
          <w:color w:val="000000"/>
          <w:sz w:val="28"/>
          <w:szCs w:val="28"/>
        </w:rPr>
      </w:pPr>
    </w:p>
    <w:p w:rsidR="004B3B12" w:rsidRDefault="004B3B12" w:rsidP="004B3B12">
      <w:pPr>
        <w:tabs>
          <w:tab w:val="left" w:pos="1575"/>
        </w:tabs>
        <w:spacing w:line="360" w:lineRule="auto"/>
        <w:rPr>
          <w:sz w:val="28"/>
          <w:szCs w:val="28"/>
        </w:rPr>
      </w:pPr>
    </w:p>
    <w:p w:rsidR="00AB4D23" w:rsidRPr="009E3CB1" w:rsidRDefault="00AB4D23" w:rsidP="00DD1EA2">
      <w:pPr>
        <w:spacing w:line="360" w:lineRule="auto"/>
        <w:jc w:val="center"/>
        <w:rPr>
          <w:b/>
          <w:color w:val="000000"/>
          <w:sz w:val="28"/>
          <w:szCs w:val="28"/>
        </w:rPr>
      </w:pPr>
      <w:r w:rsidRPr="004B3B12">
        <w:rPr>
          <w:sz w:val="28"/>
          <w:szCs w:val="28"/>
        </w:rPr>
        <w:br w:type="page"/>
      </w:r>
      <w:r w:rsidR="009E3CB1">
        <w:rPr>
          <w:b/>
          <w:color w:val="000000"/>
          <w:sz w:val="28"/>
          <w:szCs w:val="28"/>
        </w:rPr>
        <w:t>ACKNOWLEDGEMENT</w:t>
      </w:r>
    </w:p>
    <w:p w:rsidR="00AB4D23" w:rsidRDefault="00AB4D23">
      <w:pPr>
        <w:rPr>
          <w:rFonts w:ascii="Times New Roman" w:hAnsi="Times New Roman" w:cs="Times New Roman"/>
          <w:sz w:val="26"/>
          <w:szCs w:val="26"/>
          <w:lang w:val="en-US"/>
        </w:rPr>
      </w:pPr>
    </w:p>
    <w:p w:rsidR="00AB4D23" w:rsidRDefault="00AB4D23">
      <w:pPr>
        <w:rPr>
          <w:rFonts w:ascii="Times New Roman" w:hAnsi="Times New Roman" w:cs="Times New Roman"/>
          <w:sz w:val="26"/>
          <w:szCs w:val="26"/>
          <w:lang w:val="en-US"/>
        </w:rPr>
      </w:pPr>
    </w:p>
    <w:p w:rsidR="00AB4D23" w:rsidRDefault="00AB4D23">
      <w:pPr>
        <w:rPr>
          <w:rFonts w:asciiTheme="majorBidi" w:hAnsiTheme="majorBidi" w:cstheme="majorBidi"/>
          <w:b/>
          <w:bCs/>
          <w:sz w:val="24"/>
          <w:szCs w:val="24"/>
        </w:rPr>
      </w:pPr>
      <w:r>
        <w:rPr>
          <w:rFonts w:asciiTheme="majorBidi" w:hAnsiTheme="majorBidi" w:cstheme="majorBidi"/>
          <w:b/>
          <w:bCs/>
          <w:sz w:val="24"/>
          <w:szCs w:val="24"/>
        </w:rPr>
        <w:br w:type="page"/>
      </w:r>
    </w:p>
    <w:p w:rsidR="00CA3070" w:rsidRDefault="00CA3070" w:rsidP="00CA3070">
      <w:pPr>
        <w:spacing w:after="0" w:line="360" w:lineRule="auto"/>
        <w:jc w:val="center"/>
        <w:rPr>
          <w:rFonts w:asciiTheme="majorBidi" w:hAnsiTheme="majorBidi" w:cstheme="majorBidi"/>
          <w:b/>
          <w:bCs/>
          <w:sz w:val="24"/>
          <w:szCs w:val="24"/>
          <w:lang w:val="en-US"/>
        </w:rPr>
      </w:pPr>
      <w:r>
        <w:rPr>
          <w:rFonts w:asciiTheme="majorBidi" w:hAnsiTheme="majorBidi" w:cstheme="majorBidi"/>
          <w:b/>
          <w:bCs/>
          <w:sz w:val="24"/>
          <w:szCs w:val="24"/>
        </w:rPr>
        <w:t>TABLE OF CONTENTS</w:t>
      </w:r>
    </w:p>
    <w:p w:rsidR="00CA3070" w:rsidRDefault="00CA3070" w:rsidP="00CA3070">
      <w:pPr>
        <w:spacing w:after="0" w:line="288" w:lineRule="auto"/>
        <w:rPr>
          <w:rFonts w:asciiTheme="majorBidi" w:hAnsiTheme="majorBidi" w:cstheme="majorBidi"/>
          <w:sz w:val="24"/>
          <w:szCs w:val="24"/>
        </w:rPr>
      </w:pPr>
      <w:r>
        <w:rPr>
          <w:rFonts w:asciiTheme="majorBidi" w:hAnsiTheme="majorBidi" w:cstheme="majorBidi"/>
          <w:sz w:val="24"/>
          <w:szCs w:val="24"/>
        </w:rPr>
        <w:t>Table of Contents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w:t>
      </w:r>
    </w:p>
    <w:p w:rsidR="00CA3070" w:rsidRDefault="00CA3070" w:rsidP="00CA3070">
      <w:pPr>
        <w:spacing w:after="0" w:line="288" w:lineRule="auto"/>
        <w:rPr>
          <w:rFonts w:asciiTheme="majorBidi" w:hAnsiTheme="majorBidi" w:cstheme="majorBidi"/>
          <w:sz w:val="24"/>
          <w:szCs w:val="24"/>
        </w:rPr>
      </w:pPr>
      <w:r>
        <w:rPr>
          <w:rFonts w:asciiTheme="majorBidi" w:hAnsiTheme="majorBidi" w:cstheme="majorBidi"/>
          <w:sz w:val="24"/>
          <w:szCs w:val="24"/>
        </w:rPr>
        <w:t xml:space="preserve">Certification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w:t>
      </w:r>
    </w:p>
    <w:p w:rsidR="00CA3070" w:rsidRDefault="00CA3070" w:rsidP="00CA3070">
      <w:pPr>
        <w:spacing w:after="0" w:line="288" w:lineRule="auto"/>
        <w:rPr>
          <w:rFonts w:asciiTheme="majorBidi" w:hAnsiTheme="majorBidi" w:cstheme="majorBidi"/>
          <w:sz w:val="24"/>
          <w:szCs w:val="24"/>
        </w:rPr>
      </w:pPr>
      <w:r>
        <w:rPr>
          <w:rFonts w:asciiTheme="majorBidi" w:hAnsiTheme="majorBidi" w:cstheme="majorBidi"/>
          <w:sz w:val="24"/>
          <w:szCs w:val="24"/>
        </w:rPr>
        <w:t xml:space="preserve">Dedication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iii</w:t>
      </w:r>
    </w:p>
    <w:p w:rsidR="00CA3070" w:rsidRDefault="00CA3070" w:rsidP="00CA3070">
      <w:pPr>
        <w:spacing w:after="0" w:line="288" w:lineRule="auto"/>
        <w:rPr>
          <w:rFonts w:asciiTheme="majorBidi" w:hAnsiTheme="majorBidi" w:cstheme="majorBidi"/>
          <w:sz w:val="24"/>
          <w:szCs w:val="24"/>
        </w:rPr>
      </w:pPr>
      <w:r>
        <w:rPr>
          <w:rFonts w:asciiTheme="majorBidi" w:hAnsiTheme="majorBidi" w:cstheme="majorBidi"/>
          <w:sz w:val="24"/>
          <w:szCs w:val="24"/>
        </w:rPr>
        <w:t xml:space="preserve">Acknowledgement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iv</w:t>
      </w:r>
    </w:p>
    <w:p w:rsidR="00CA3070" w:rsidRDefault="00CA3070" w:rsidP="00CA3070">
      <w:pPr>
        <w:spacing w:after="0" w:line="288" w:lineRule="auto"/>
        <w:rPr>
          <w:rFonts w:asciiTheme="majorBidi" w:hAnsiTheme="majorBidi" w:cstheme="majorBidi"/>
          <w:sz w:val="24"/>
          <w:szCs w:val="24"/>
        </w:rPr>
      </w:pPr>
      <w:r>
        <w:rPr>
          <w:rFonts w:asciiTheme="majorBidi" w:hAnsiTheme="majorBidi" w:cstheme="majorBidi"/>
          <w:sz w:val="24"/>
          <w:szCs w:val="24"/>
        </w:rPr>
        <w:t xml:space="preserve">Table of Contents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w:t>
      </w:r>
    </w:p>
    <w:p w:rsidR="00CA3070" w:rsidRDefault="00CA3070" w:rsidP="00CA3070">
      <w:pPr>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CHAPTER ONE</w:t>
      </w:r>
    </w:p>
    <w:p w:rsidR="00CA3070" w:rsidRDefault="00CA3070" w:rsidP="00CA3070">
      <w:pPr>
        <w:spacing w:after="0" w:line="288" w:lineRule="auto"/>
        <w:jc w:val="both"/>
        <w:rPr>
          <w:rFonts w:ascii="Times New Roman" w:hAnsi="Times New Roman" w:cs="Times New Roman"/>
          <w:sz w:val="26"/>
          <w:szCs w:val="26"/>
        </w:rPr>
      </w:pPr>
      <w:r>
        <w:rPr>
          <w:rFonts w:ascii="Times New Roman" w:hAnsi="Times New Roman" w:cs="Times New Roman"/>
          <w:sz w:val="26"/>
          <w:szCs w:val="26"/>
        </w:rPr>
        <w:t>1.0</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CA3070" w:rsidRDefault="00CA3070" w:rsidP="00CA3070">
      <w:pPr>
        <w:spacing w:after="0" w:line="288" w:lineRule="auto"/>
        <w:jc w:val="both"/>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TO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CA3070" w:rsidRDefault="00CA3070" w:rsidP="00CA3070">
      <w:pPr>
        <w:spacing w:after="0" w:line="288" w:lineRule="auto"/>
        <w:jc w:val="both"/>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CA3070" w:rsidRDefault="00CA3070" w:rsidP="00CA3070">
      <w:pPr>
        <w:spacing w:after="0" w:line="288" w:lineRule="auto"/>
        <w:jc w:val="both"/>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 xml:space="preserve">RESEARCH QUESTIONS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CA3070" w:rsidRDefault="00CA3070" w:rsidP="00CA3070">
      <w:pPr>
        <w:spacing w:after="0" w:line="288" w:lineRule="auto"/>
        <w:jc w:val="both"/>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CA3070" w:rsidRDefault="00CA3070" w:rsidP="00CA3070">
      <w:pPr>
        <w:spacing w:after="0" w:line="288" w:lineRule="auto"/>
        <w:jc w:val="both"/>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RESEARCH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CA3070" w:rsidRDefault="00CA3070" w:rsidP="00CA3070">
      <w:pPr>
        <w:spacing w:after="0" w:line="288" w:lineRule="auto"/>
        <w:jc w:val="both"/>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CA3070" w:rsidRDefault="00CA3070" w:rsidP="00CA3070">
      <w:pPr>
        <w:spacing w:after="0" w:line="288" w:lineRule="auto"/>
        <w:jc w:val="both"/>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CA3070" w:rsidRDefault="00CA3070" w:rsidP="00CA3070">
      <w:pPr>
        <w:spacing w:after="0" w:line="288" w:lineRule="auto"/>
        <w:ind w:left="45"/>
        <w:jc w:val="both"/>
        <w:rPr>
          <w:rFonts w:ascii="Times New Roman" w:hAnsi="Times New Roman" w:cs="Times New Roman"/>
          <w:sz w:val="26"/>
          <w:szCs w:val="26"/>
        </w:rPr>
      </w:pPr>
      <w:r>
        <w:rPr>
          <w:rFonts w:ascii="Times New Roman" w:hAnsi="Times New Roman" w:cs="Times New Roman"/>
          <w:sz w:val="26"/>
          <w:szCs w:val="26"/>
        </w:rPr>
        <w:t>1.8</w:t>
      </w:r>
      <w:r>
        <w:rPr>
          <w:rFonts w:ascii="Times New Roman" w:hAnsi="Times New Roman" w:cs="Times New Roman"/>
          <w:sz w:val="26"/>
          <w:szCs w:val="26"/>
        </w:rPr>
        <w:tab/>
        <w:t>LIMITATIONS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CA3070" w:rsidRDefault="00CA3070" w:rsidP="00CA3070">
      <w:pPr>
        <w:spacing w:after="0" w:line="288" w:lineRule="auto"/>
        <w:ind w:left="45"/>
        <w:jc w:val="both"/>
        <w:rPr>
          <w:rFonts w:ascii="Times New Roman" w:hAnsi="Times New Roman" w:cs="Times New Roman"/>
          <w:sz w:val="26"/>
          <w:szCs w:val="26"/>
        </w:rPr>
      </w:pPr>
      <w:r>
        <w:rPr>
          <w:rFonts w:ascii="Times New Roman" w:hAnsi="Times New Roman" w:cs="Times New Roman"/>
          <w:sz w:val="26"/>
          <w:szCs w:val="26"/>
        </w:rPr>
        <w:t>1.9</w:t>
      </w:r>
      <w:r>
        <w:rPr>
          <w:rFonts w:ascii="Times New Roman" w:hAnsi="Times New Roman" w:cs="Times New Roman"/>
          <w:sz w:val="26"/>
          <w:szCs w:val="26"/>
        </w:rPr>
        <w:tab/>
        <w:t>OPERATIONAL 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CA3070" w:rsidRDefault="00CA3070" w:rsidP="00CA3070">
      <w:pPr>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CHAPTER TWO</w:t>
      </w:r>
    </w:p>
    <w:p w:rsidR="00CA3070" w:rsidRDefault="00CA3070" w:rsidP="00CA3070">
      <w:pPr>
        <w:spacing w:after="0" w:line="288" w:lineRule="auto"/>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ab/>
        <w:t>LITERATURE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CA3070" w:rsidRDefault="00CA3070" w:rsidP="00CA3070">
      <w:pPr>
        <w:spacing w:after="0" w:line="288" w:lineRule="auto"/>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CA3070" w:rsidRDefault="00CA3070" w:rsidP="00CA3070">
      <w:pPr>
        <w:spacing w:after="0" w:line="288" w:lineRule="auto"/>
        <w:rPr>
          <w:rFonts w:ascii="Times New Roman" w:hAnsi="Times New Roman" w:cs="Times New Roman"/>
          <w:sz w:val="26"/>
          <w:szCs w:val="26"/>
        </w:rPr>
      </w:pPr>
      <w:r>
        <w:rPr>
          <w:rFonts w:ascii="Times New Roman" w:hAnsi="Times New Roman" w:cs="Times New Roman"/>
          <w:sz w:val="26"/>
          <w:szCs w:val="26"/>
        </w:rPr>
        <w:t>2.1.1</w:t>
      </w:r>
      <w:r>
        <w:rPr>
          <w:rFonts w:ascii="Times New Roman" w:hAnsi="Times New Roman" w:cs="Times New Roman"/>
          <w:sz w:val="26"/>
          <w:szCs w:val="26"/>
        </w:rPr>
        <w:tab/>
      </w:r>
      <w:r>
        <w:rPr>
          <w:sz w:val="26"/>
          <w:szCs w:val="26"/>
        </w:rPr>
        <w:t xml:space="preserve">CONCEPT OF </w:t>
      </w:r>
      <w:r>
        <w:rPr>
          <w:rFonts w:ascii="Times New Roman" w:hAnsi="Times New Roman" w:cs="Times New Roman"/>
          <w:sz w:val="26"/>
          <w:szCs w:val="26"/>
        </w:rPr>
        <w:t>INTERNAL CONTROL SYSTEM</w:t>
      </w:r>
      <w:r>
        <w:rPr>
          <w:sz w:val="26"/>
          <w:szCs w:val="26"/>
        </w:rPr>
        <w:tab/>
      </w:r>
      <w:r>
        <w:rPr>
          <w:sz w:val="26"/>
          <w:szCs w:val="26"/>
        </w:rPr>
        <w:tab/>
      </w:r>
      <w:r>
        <w:rPr>
          <w:sz w:val="26"/>
          <w:szCs w:val="26"/>
        </w:rPr>
        <w:tab/>
      </w:r>
      <w:r>
        <w:rPr>
          <w:rFonts w:ascii="Times New Roman" w:hAnsi="Times New Roman" w:cs="Times New Roman"/>
          <w:sz w:val="26"/>
          <w:szCs w:val="26"/>
        </w:rPr>
        <w:t>9</w:t>
      </w:r>
    </w:p>
    <w:p w:rsidR="00CA3070" w:rsidRDefault="00CA3070" w:rsidP="00CA3070">
      <w:pPr>
        <w:spacing w:after="0" w:line="360" w:lineRule="auto"/>
        <w:rPr>
          <w:rFonts w:ascii="Times New Roman" w:hAnsi="Times New Roman" w:cs="Times New Roman"/>
          <w:iCs/>
          <w:sz w:val="26"/>
          <w:szCs w:val="26"/>
        </w:rPr>
      </w:pPr>
      <w:r>
        <w:rPr>
          <w:rFonts w:ascii="Times New Roman" w:hAnsi="Times New Roman" w:cs="Times New Roman"/>
          <w:sz w:val="26"/>
          <w:szCs w:val="26"/>
        </w:rPr>
        <w:t>2.1.2</w:t>
      </w:r>
      <w:r>
        <w:rPr>
          <w:rFonts w:ascii="Times New Roman" w:hAnsi="Times New Roman" w:cs="Times New Roman"/>
          <w:sz w:val="26"/>
          <w:szCs w:val="26"/>
        </w:rPr>
        <w:tab/>
        <w:t>OBJECTIVES OF INTERNAL CONTROL SYSTEM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rsidR="00CA3070" w:rsidRDefault="00CA3070" w:rsidP="00CA307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2.1.3</w:t>
      </w:r>
      <w:r>
        <w:rPr>
          <w:rFonts w:ascii="Times New Roman" w:hAnsi="Times New Roman" w:cs="Times New Roman"/>
          <w:sz w:val="26"/>
          <w:szCs w:val="26"/>
        </w:rPr>
        <w:tab/>
        <w:t xml:space="preserve">RELATIONSHIP BETWEEN INTERNAL CONTROL </w:t>
      </w:r>
    </w:p>
    <w:p w:rsidR="00CA3070" w:rsidRDefault="00CA3070" w:rsidP="00CA3070">
      <w:pPr>
        <w:spacing w:after="0" w:line="360" w:lineRule="auto"/>
        <w:ind w:firstLine="720"/>
        <w:jc w:val="both"/>
        <w:rPr>
          <w:rFonts w:ascii="Times New Roman" w:hAnsi="Times New Roman" w:cs="Times New Roman"/>
          <w:b/>
          <w:sz w:val="26"/>
          <w:szCs w:val="26"/>
        </w:rPr>
      </w:pPr>
      <w:r>
        <w:rPr>
          <w:rFonts w:ascii="Times New Roman" w:hAnsi="Times New Roman" w:cs="Times New Roman"/>
          <w:sz w:val="26"/>
          <w:szCs w:val="26"/>
        </w:rPr>
        <w:t>SYSTEM AND INTERNAL AUDIT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rsidR="00CA3070" w:rsidRDefault="00CA3070" w:rsidP="00CA307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2.1.4</w:t>
      </w:r>
      <w:r>
        <w:rPr>
          <w:rFonts w:ascii="Times New Roman" w:hAnsi="Times New Roman" w:cs="Times New Roman"/>
          <w:sz w:val="26"/>
          <w:szCs w:val="26"/>
        </w:rPr>
        <w:tab/>
        <w:t>TYPE OF INTERNAL CONTROL</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CA3070" w:rsidRDefault="00CA3070" w:rsidP="00CA3070">
      <w:pPr>
        <w:spacing w:after="0" w:line="288" w:lineRule="auto"/>
        <w:jc w:val="both"/>
        <w:rPr>
          <w:rFonts w:ascii="Times New Roman" w:hAnsi="Times New Roman" w:cs="Times New Roman"/>
          <w:sz w:val="26"/>
          <w:szCs w:val="26"/>
        </w:rPr>
      </w:pPr>
      <w:r>
        <w:rPr>
          <w:rFonts w:ascii="Times New Roman" w:hAnsi="Times New Roman" w:cs="Times New Roman"/>
          <w:sz w:val="26"/>
          <w:szCs w:val="26"/>
        </w:rPr>
        <w:t>2.1.5</w:t>
      </w:r>
      <w:r>
        <w:rPr>
          <w:rFonts w:ascii="Times New Roman" w:hAnsi="Times New Roman" w:cs="Times New Roman"/>
          <w:sz w:val="26"/>
          <w:szCs w:val="26"/>
        </w:rPr>
        <w:tab/>
        <w:t>ESTABLISHMENT OF INTERNAL CONTROLISM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CA3070" w:rsidRDefault="00CA3070" w:rsidP="00CA3070">
      <w:pPr>
        <w:spacing w:after="0" w:line="288" w:lineRule="auto"/>
        <w:jc w:val="both"/>
        <w:rPr>
          <w:rFonts w:ascii="Times New Roman" w:hAnsi="Times New Roman" w:cs="Times New Roman"/>
          <w:sz w:val="26"/>
          <w:szCs w:val="26"/>
        </w:rPr>
      </w:pPr>
      <w:r>
        <w:rPr>
          <w:rFonts w:ascii="Times New Roman" w:hAnsi="Times New Roman" w:cs="Times New Roman"/>
          <w:sz w:val="26"/>
          <w:szCs w:val="26"/>
        </w:rPr>
        <w:t>2.1.6</w:t>
      </w:r>
      <w:r>
        <w:rPr>
          <w:rFonts w:ascii="Times New Roman" w:hAnsi="Times New Roman" w:cs="Times New Roman"/>
          <w:sz w:val="26"/>
          <w:szCs w:val="26"/>
        </w:rPr>
        <w:tab/>
        <w:t>INTERNAL AUDIT AND THE AUDITOR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CA3070" w:rsidRDefault="00CA3070" w:rsidP="00CA3070">
      <w:pPr>
        <w:spacing w:after="0" w:line="288" w:lineRule="auto"/>
        <w:jc w:val="both"/>
        <w:rPr>
          <w:rFonts w:ascii="Times New Roman" w:hAnsi="Times New Roman" w:cs="Times New Roman"/>
          <w:sz w:val="26"/>
          <w:szCs w:val="26"/>
        </w:rPr>
      </w:pPr>
      <w:r>
        <w:rPr>
          <w:rFonts w:ascii="Times New Roman" w:hAnsi="Times New Roman" w:cs="Times New Roman"/>
          <w:sz w:val="26"/>
          <w:szCs w:val="26"/>
        </w:rPr>
        <w:t>2.1.7</w:t>
      </w:r>
      <w:r>
        <w:rPr>
          <w:rFonts w:ascii="Times New Roman" w:hAnsi="Times New Roman" w:cs="Times New Roman"/>
          <w:sz w:val="26"/>
          <w:szCs w:val="26"/>
        </w:rPr>
        <w:tab/>
        <w:t xml:space="preserve">CHARACTERISTICS OF AN ADEQUATE INTERNAL </w:t>
      </w:r>
    </w:p>
    <w:p w:rsidR="00CA3070" w:rsidRDefault="00CA3070" w:rsidP="00CA3070">
      <w:pPr>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CONTROL SYSTEM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CA3070" w:rsidRDefault="00CA3070" w:rsidP="00CA3070">
      <w:pPr>
        <w:spacing w:after="0" w:line="288" w:lineRule="auto"/>
        <w:jc w:val="both"/>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CA3070" w:rsidRDefault="00CA3070" w:rsidP="00CA3070">
      <w:pPr>
        <w:spacing w:after="0" w:line="288" w:lineRule="auto"/>
        <w:jc w:val="both"/>
        <w:rPr>
          <w:rFonts w:ascii="Times New Roman" w:hAnsi="Times New Roman" w:cs="Times New Roman"/>
          <w:sz w:val="26"/>
          <w:szCs w:val="26"/>
        </w:rPr>
      </w:pPr>
      <w:r>
        <w:rPr>
          <w:rFonts w:ascii="Times New Roman" w:hAnsi="Times New Roman" w:cs="Times New Roman"/>
          <w:sz w:val="26"/>
          <w:szCs w:val="26"/>
        </w:rPr>
        <w:t>2.2.1</w:t>
      </w:r>
      <w:r>
        <w:rPr>
          <w:rFonts w:ascii="Times New Roman" w:hAnsi="Times New Roman" w:cs="Times New Roman"/>
          <w:sz w:val="26"/>
          <w:szCs w:val="26"/>
        </w:rPr>
        <w:tab/>
        <w:t>AGENCY THEORY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CA3070" w:rsidRDefault="00CA3070" w:rsidP="00CA3070">
      <w:pPr>
        <w:spacing w:after="0" w:line="288" w:lineRule="auto"/>
        <w:jc w:val="both"/>
        <w:rPr>
          <w:rFonts w:ascii="Times New Roman" w:hAnsi="Times New Roman" w:cs="Times New Roman"/>
          <w:sz w:val="26"/>
          <w:szCs w:val="26"/>
        </w:rPr>
      </w:pPr>
      <w:r>
        <w:rPr>
          <w:rFonts w:ascii="Times New Roman" w:hAnsi="Times New Roman" w:cs="Times New Roman"/>
          <w:sz w:val="26"/>
          <w:szCs w:val="26"/>
        </w:rPr>
        <w:t>2.2.2</w:t>
      </w:r>
      <w:r>
        <w:rPr>
          <w:rFonts w:ascii="Times New Roman" w:hAnsi="Times New Roman" w:cs="Times New Roman"/>
          <w:sz w:val="26"/>
          <w:szCs w:val="26"/>
        </w:rPr>
        <w:tab/>
        <w:t>THE POLICEMAN THEORY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CA3070" w:rsidRDefault="00CA3070" w:rsidP="00CA3070">
      <w:pPr>
        <w:spacing w:after="0" w:line="288" w:lineRule="auto"/>
        <w:jc w:val="both"/>
        <w:rPr>
          <w:rFonts w:ascii="Times New Roman" w:hAnsi="Times New Roman" w:cs="Times New Roman"/>
          <w:sz w:val="26"/>
          <w:szCs w:val="26"/>
        </w:rPr>
      </w:pPr>
      <w:r>
        <w:rPr>
          <w:rFonts w:ascii="Times New Roman" w:hAnsi="Times New Roman" w:cs="Times New Roman"/>
          <w:sz w:val="26"/>
          <w:szCs w:val="26"/>
        </w:rPr>
        <w:t>2.2.3</w:t>
      </w:r>
      <w:r>
        <w:rPr>
          <w:rFonts w:ascii="Times New Roman" w:hAnsi="Times New Roman" w:cs="Times New Roman"/>
          <w:sz w:val="26"/>
          <w:szCs w:val="26"/>
        </w:rPr>
        <w:tab/>
        <w:t>THE THEORY OF INSPIRED CONFIDENCE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CA3070" w:rsidRDefault="00CA3070" w:rsidP="00CA3070">
      <w:pPr>
        <w:spacing w:after="0" w:line="288" w:lineRule="auto"/>
        <w:jc w:val="both"/>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CA3070" w:rsidRDefault="00CA3070" w:rsidP="00CA3070">
      <w:pPr>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CHAPTER THREE</w:t>
      </w:r>
    </w:p>
    <w:p w:rsidR="00CA3070" w:rsidRDefault="00CA3070" w:rsidP="00CA3070">
      <w:pPr>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RESEARCH METHODOLOGY</w:t>
      </w:r>
    </w:p>
    <w:p w:rsidR="00CA3070" w:rsidRDefault="00CA3070" w:rsidP="00CA3070">
      <w:pPr>
        <w:spacing w:after="0" w:line="288" w:lineRule="auto"/>
        <w:jc w:val="both"/>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PREAMBLE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CA3070" w:rsidRDefault="00CA3070" w:rsidP="00CA3070">
      <w:pPr>
        <w:spacing w:after="0" w:line="288" w:lineRule="auto"/>
        <w:jc w:val="both"/>
        <w:rPr>
          <w:rFonts w:ascii="Times New Roman" w:hAnsi="Times New Roman" w:cs="Times New Roman"/>
          <w:sz w:val="26"/>
          <w:szCs w:val="26"/>
        </w:rPr>
      </w:pPr>
      <w:r>
        <w:rPr>
          <w:rFonts w:ascii="Times New Roman" w:hAnsi="Times New Roman" w:cs="Times New Roman"/>
          <w:sz w:val="26"/>
          <w:szCs w:val="26"/>
        </w:rPr>
        <w:t>3.2</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CA3070" w:rsidRDefault="00CA3070" w:rsidP="00CA3070">
      <w:pPr>
        <w:spacing w:after="0" w:line="288" w:lineRule="auto"/>
        <w:jc w:val="both"/>
        <w:rPr>
          <w:rFonts w:ascii="Times New Roman" w:hAnsi="Times New Roman" w:cs="Times New Roman"/>
          <w:sz w:val="26"/>
          <w:szCs w:val="26"/>
        </w:rPr>
      </w:pPr>
      <w:r>
        <w:rPr>
          <w:rFonts w:ascii="Times New Roman" w:hAnsi="Times New Roman" w:cs="Times New Roman"/>
          <w:sz w:val="26"/>
          <w:szCs w:val="26"/>
        </w:rPr>
        <w:t xml:space="preserve">3.3 </w:t>
      </w:r>
      <w:r>
        <w:rPr>
          <w:rFonts w:ascii="Times New Roman" w:hAnsi="Times New Roman" w:cs="Times New Roman"/>
          <w:sz w:val="26"/>
          <w:szCs w:val="26"/>
        </w:rPr>
        <w:tab/>
        <w:t xml:space="preserve">SOURCES OF DATA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CA3070" w:rsidRDefault="00CA3070" w:rsidP="00CA3070">
      <w:pPr>
        <w:spacing w:after="0" w:line="288" w:lineRule="auto"/>
        <w:jc w:val="both"/>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 xml:space="preserve">POPULATION OF THE STUDY </w:t>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CA3070" w:rsidRDefault="00CA3070" w:rsidP="00CA3070">
      <w:pPr>
        <w:spacing w:after="0" w:line="288" w:lineRule="auto"/>
        <w:jc w:val="both"/>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SAMPLE SIZE AND SAMPLING TECHNIQUES</w:t>
      </w:r>
      <w:r>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t>20</w:t>
      </w:r>
    </w:p>
    <w:p w:rsidR="00CA3070" w:rsidRDefault="00CA3070" w:rsidP="00CA3070">
      <w:pPr>
        <w:spacing w:after="0" w:line="288" w:lineRule="auto"/>
        <w:jc w:val="both"/>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 xml:space="preserve">RESEARCH INSTRUMENT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CA3070" w:rsidRDefault="00CA3070" w:rsidP="00CA3070">
      <w:pPr>
        <w:spacing w:after="0" w:line="288" w:lineRule="auto"/>
        <w:jc w:val="both"/>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 xml:space="preserve">METHOD OF DATA ANALYSIS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CA3070" w:rsidRDefault="00CA3070" w:rsidP="00CA3070">
      <w:pPr>
        <w:spacing w:after="0" w:line="288" w:lineRule="auto"/>
        <w:rPr>
          <w:rFonts w:ascii="Times New Roman" w:hAnsi="Times New Roman" w:cs="Times New Roman"/>
          <w:b/>
          <w:sz w:val="26"/>
          <w:szCs w:val="26"/>
        </w:rPr>
      </w:pPr>
      <w:r>
        <w:rPr>
          <w:rFonts w:ascii="Times New Roman" w:hAnsi="Times New Roman" w:cs="Times New Roman"/>
          <w:sz w:val="26"/>
          <w:szCs w:val="26"/>
        </w:rPr>
        <w:t>3.8</w:t>
      </w:r>
      <w:r>
        <w:rPr>
          <w:rFonts w:ascii="Times New Roman" w:hAnsi="Times New Roman" w:cs="Times New Roman"/>
          <w:sz w:val="26"/>
          <w:szCs w:val="26"/>
        </w:rPr>
        <w:tab/>
        <w:t xml:space="preserve">MODEL SPECIFICATION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21</w:t>
      </w:r>
    </w:p>
    <w:p w:rsidR="00CA3070" w:rsidRDefault="00CA3070" w:rsidP="00CA3070">
      <w:pPr>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CHAPTER FOUR</w:t>
      </w:r>
    </w:p>
    <w:p w:rsidR="00CA3070" w:rsidRDefault="00CA3070" w:rsidP="00CA3070">
      <w:pPr>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ANALYSIS AND DISCUSSION</w:t>
      </w:r>
    </w:p>
    <w:p w:rsidR="00CA3070" w:rsidRDefault="00CA3070" w:rsidP="00CA3070">
      <w:pPr>
        <w:spacing w:after="0" w:line="288" w:lineRule="auto"/>
        <w:jc w:val="both"/>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r>
      <w:r>
        <w:rPr>
          <w:rFonts w:ascii="Times New Roman" w:hAnsi="Times New Roman" w:cs="Times New Roman"/>
          <w:b/>
          <w:sz w:val="26"/>
          <w:szCs w:val="26"/>
        </w:rPr>
        <w:t>PREAMBLE</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CA3070" w:rsidRDefault="00CA3070" w:rsidP="00CA3070">
      <w:pPr>
        <w:spacing w:after="0" w:line="288" w:lineRule="auto"/>
        <w:jc w:val="both"/>
        <w:rPr>
          <w:rFonts w:ascii="Times New Roman" w:hAnsi="Times New Roman" w:cs="Times New Roman"/>
          <w:bCs/>
          <w:sz w:val="26"/>
          <w:szCs w:val="26"/>
        </w:rPr>
      </w:pPr>
      <w:r>
        <w:rPr>
          <w:rFonts w:ascii="Times New Roman" w:hAnsi="Times New Roman" w:cs="Times New Roman"/>
          <w:bCs/>
          <w:sz w:val="26"/>
          <w:szCs w:val="26"/>
        </w:rPr>
        <w:t>4.2</w:t>
      </w:r>
      <w:r>
        <w:rPr>
          <w:rFonts w:ascii="Times New Roman" w:hAnsi="Times New Roman" w:cs="Times New Roman"/>
          <w:bCs/>
          <w:sz w:val="26"/>
          <w:szCs w:val="26"/>
        </w:rPr>
        <w:tab/>
        <w:t xml:space="preserve">DEMOGRAPHIC CHARACTERISTICS OF RESPONDENTS </w:t>
      </w:r>
      <w:r>
        <w:rPr>
          <w:rFonts w:ascii="Times New Roman" w:hAnsi="Times New Roman" w:cs="Times New Roman"/>
          <w:bCs/>
          <w:sz w:val="26"/>
          <w:szCs w:val="26"/>
        </w:rPr>
        <w:tab/>
        <w:t>26</w:t>
      </w:r>
    </w:p>
    <w:p w:rsidR="00CA3070" w:rsidRDefault="00CA3070" w:rsidP="00CA3070">
      <w:pPr>
        <w:spacing w:after="0" w:line="288" w:lineRule="auto"/>
        <w:jc w:val="both"/>
        <w:rPr>
          <w:rFonts w:ascii="Times New Roman" w:hAnsi="Times New Roman" w:cs="Times New Roman"/>
          <w:bCs/>
          <w:sz w:val="26"/>
          <w:szCs w:val="26"/>
        </w:rPr>
      </w:pPr>
      <w:r>
        <w:rPr>
          <w:rFonts w:ascii="Times New Roman" w:hAnsi="Times New Roman" w:cs="Times New Roman"/>
          <w:bCs/>
          <w:sz w:val="26"/>
          <w:szCs w:val="26"/>
        </w:rPr>
        <w:t>4.3</w:t>
      </w:r>
      <w:r>
        <w:rPr>
          <w:rFonts w:ascii="Times New Roman" w:hAnsi="Times New Roman" w:cs="Times New Roman"/>
          <w:bCs/>
          <w:sz w:val="26"/>
          <w:szCs w:val="26"/>
        </w:rPr>
        <w:tab/>
        <w:t>STATISTICAL ANALYSIS OF RESPONSES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29</w:t>
      </w:r>
    </w:p>
    <w:p w:rsidR="00CA3070" w:rsidRDefault="00CA3070" w:rsidP="00CA3070">
      <w:pPr>
        <w:spacing w:after="0" w:line="288" w:lineRule="auto"/>
        <w:jc w:val="both"/>
        <w:rPr>
          <w:rFonts w:ascii="Times New Roman" w:hAnsi="Times New Roman" w:cs="Times New Roman"/>
          <w:bCs/>
          <w:sz w:val="26"/>
          <w:szCs w:val="26"/>
        </w:rPr>
      </w:pPr>
      <w:r>
        <w:rPr>
          <w:rFonts w:ascii="Times New Roman" w:hAnsi="Times New Roman" w:cs="Times New Roman"/>
          <w:bCs/>
          <w:sz w:val="26"/>
          <w:szCs w:val="26"/>
        </w:rPr>
        <w:t>4.4</w:t>
      </w:r>
      <w:r>
        <w:rPr>
          <w:rFonts w:ascii="Times New Roman" w:hAnsi="Times New Roman" w:cs="Times New Roman"/>
          <w:bCs/>
          <w:sz w:val="26"/>
          <w:szCs w:val="26"/>
        </w:rPr>
        <w:tab/>
        <w:t>TEST OF HYPOTHESES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30</w:t>
      </w:r>
    </w:p>
    <w:p w:rsidR="00CA3070" w:rsidRDefault="00CA3070" w:rsidP="00CA3070">
      <w:pPr>
        <w:spacing w:after="0" w:line="288" w:lineRule="auto"/>
        <w:jc w:val="both"/>
        <w:rPr>
          <w:rFonts w:ascii="Times New Roman" w:hAnsi="Times New Roman" w:cs="Times New Roman"/>
          <w:sz w:val="26"/>
          <w:szCs w:val="26"/>
        </w:rPr>
      </w:pPr>
      <w:r>
        <w:rPr>
          <w:rFonts w:ascii="Times New Roman" w:hAnsi="Times New Roman" w:cs="Times New Roman"/>
          <w:sz w:val="26"/>
          <w:szCs w:val="26"/>
        </w:rPr>
        <w:t>4.5</w:t>
      </w:r>
      <w:r>
        <w:rPr>
          <w:rFonts w:ascii="Times New Roman" w:hAnsi="Times New Roman" w:cs="Times New Roman"/>
          <w:sz w:val="26"/>
          <w:szCs w:val="26"/>
        </w:rPr>
        <w:tab/>
        <w:t xml:space="preserve">DISCUSSION OF FINDINGS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30</w:t>
      </w:r>
    </w:p>
    <w:p w:rsidR="00CA3070" w:rsidRDefault="00CA3070" w:rsidP="00CA3070">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CHAPTER FIVE</w:t>
      </w:r>
    </w:p>
    <w:p w:rsidR="00CA3070" w:rsidRDefault="00CA3070" w:rsidP="00CA3070">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SUMMARY, CONCLUSION AND RECOMMENDATIONS</w:t>
      </w:r>
    </w:p>
    <w:p w:rsidR="00CA3070" w:rsidRDefault="00CA3070" w:rsidP="00CA3070">
      <w:pPr>
        <w:pStyle w:val="ListParagraph"/>
        <w:numPr>
          <w:ilvl w:val="1"/>
          <w:numId w:val="10"/>
        </w:numPr>
        <w:spacing w:after="0" w:line="360" w:lineRule="auto"/>
        <w:ind w:left="720" w:hanging="720"/>
        <w:rPr>
          <w:rFonts w:ascii="Times New Roman" w:hAnsi="Times New Roman" w:cs="Times New Roman"/>
          <w:sz w:val="26"/>
          <w:szCs w:val="26"/>
        </w:rPr>
      </w:pPr>
      <w:r>
        <w:rPr>
          <w:rFonts w:ascii="Times New Roman" w:hAnsi="Times New Roman" w:cs="Times New Roman"/>
          <w:sz w:val="26"/>
          <w:szCs w:val="26"/>
        </w:rPr>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CA3070" w:rsidRDefault="00CA3070" w:rsidP="00CA3070">
      <w:pPr>
        <w:pStyle w:val="ListParagraph"/>
        <w:numPr>
          <w:ilvl w:val="1"/>
          <w:numId w:val="11"/>
        </w:numPr>
        <w:spacing w:after="0" w:line="360" w:lineRule="auto"/>
        <w:ind w:hanging="720"/>
        <w:rPr>
          <w:rFonts w:ascii="Times New Roman" w:hAnsi="Times New Roman" w:cs="Times New Roman"/>
          <w:sz w:val="26"/>
          <w:szCs w:val="26"/>
        </w:rPr>
      </w:pPr>
      <w:r>
        <w:rPr>
          <w:rFonts w:ascii="Times New Roman" w:hAnsi="Times New Roman" w:cs="Times New Roman"/>
          <w:sz w:val="26"/>
          <w:szCs w:val="26"/>
        </w:rPr>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CA3070" w:rsidRDefault="00CA3070" w:rsidP="00CA3070">
      <w:pPr>
        <w:pStyle w:val="ListParagraph"/>
        <w:numPr>
          <w:ilvl w:val="1"/>
          <w:numId w:val="11"/>
        </w:numPr>
        <w:spacing w:after="0" w:line="360" w:lineRule="auto"/>
        <w:ind w:hanging="720"/>
        <w:rPr>
          <w:rFonts w:ascii="Times New Roman" w:hAnsi="Times New Roman" w:cs="Times New Roman"/>
          <w:sz w:val="26"/>
          <w:szCs w:val="26"/>
        </w:rPr>
      </w:pPr>
      <w:r>
        <w:rPr>
          <w:rFonts w:ascii="Times New Roman" w:hAnsi="Times New Roman" w:cs="Times New Roman"/>
          <w:sz w:val="26"/>
          <w:szCs w:val="26"/>
        </w:rPr>
        <w:t>RECOMMEDATION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CA3070" w:rsidRDefault="00CA3070" w:rsidP="00CA3070">
      <w:pPr>
        <w:spacing w:after="0" w:line="360" w:lineRule="auto"/>
        <w:rPr>
          <w:rFonts w:ascii="Times New Roman" w:hAnsi="Times New Roman" w:cs="Times New Roman"/>
          <w:b/>
          <w:sz w:val="26"/>
          <w:szCs w:val="26"/>
        </w:rPr>
      </w:pPr>
      <w:r>
        <w:rPr>
          <w:rFonts w:ascii="Times New Roman" w:hAnsi="Times New Roman" w:cs="Times New Roman"/>
          <w:b/>
          <w:sz w:val="26"/>
          <w:szCs w:val="26"/>
        </w:rPr>
        <w:t>REFERENCES</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34</w:t>
      </w:r>
    </w:p>
    <w:p w:rsidR="00CA3070" w:rsidRDefault="00CA3070" w:rsidP="00CA3070">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p>
    <w:p w:rsidR="00CA3070" w:rsidRDefault="00CA3070" w:rsidP="00CA3070">
      <w:pPr>
        <w:spacing w:after="0" w:line="360" w:lineRule="auto"/>
        <w:jc w:val="center"/>
        <w:rPr>
          <w:rFonts w:ascii="Times New Roman" w:hAnsi="Times New Roman" w:cs="Times New Roman"/>
          <w:b/>
          <w:bCs/>
          <w:sz w:val="26"/>
          <w:szCs w:val="26"/>
        </w:rPr>
      </w:pPr>
    </w:p>
    <w:p w:rsidR="00CA3070" w:rsidRDefault="00CA3070" w:rsidP="00CA3070">
      <w:pPr>
        <w:spacing w:after="0" w:line="360" w:lineRule="auto"/>
        <w:jc w:val="center"/>
        <w:rPr>
          <w:rFonts w:ascii="Times New Roman" w:hAnsi="Times New Roman" w:cs="Times New Roman"/>
          <w:b/>
          <w:bCs/>
          <w:sz w:val="26"/>
          <w:szCs w:val="26"/>
        </w:rPr>
      </w:pPr>
    </w:p>
    <w:p w:rsidR="00CA3070" w:rsidRDefault="00CA3070" w:rsidP="00CA3070">
      <w:pPr>
        <w:spacing w:after="0" w:line="360" w:lineRule="auto"/>
        <w:jc w:val="center"/>
        <w:rPr>
          <w:rFonts w:ascii="Times New Roman" w:hAnsi="Times New Roman" w:cs="Times New Roman"/>
          <w:b/>
          <w:bCs/>
          <w:sz w:val="26"/>
          <w:szCs w:val="26"/>
        </w:rPr>
      </w:pPr>
    </w:p>
    <w:p w:rsidR="00CA3070" w:rsidRDefault="00CA3070" w:rsidP="00CA3070">
      <w:pPr>
        <w:spacing w:after="0" w:line="360" w:lineRule="auto"/>
        <w:jc w:val="center"/>
        <w:rPr>
          <w:rFonts w:ascii="Times New Roman" w:hAnsi="Times New Roman" w:cs="Times New Roman"/>
          <w:b/>
          <w:bCs/>
          <w:sz w:val="26"/>
          <w:szCs w:val="26"/>
        </w:rPr>
      </w:pPr>
    </w:p>
    <w:p w:rsidR="00C720E7" w:rsidRPr="00ED3DF7" w:rsidRDefault="00C720E7" w:rsidP="00CA3070">
      <w:pPr>
        <w:spacing w:after="0" w:line="360" w:lineRule="auto"/>
        <w:jc w:val="center"/>
        <w:rPr>
          <w:rFonts w:ascii="Times New Roman" w:hAnsi="Times New Roman" w:cs="Times New Roman"/>
          <w:b/>
          <w:sz w:val="26"/>
          <w:szCs w:val="26"/>
          <w:lang w:val="en-US"/>
        </w:rPr>
      </w:pPr>
      <w:r w:rsidRPr="00ED3DF7">
        <w:rPr>
          <w:rFonts w:ascii="Times New Roman" w:hAnsi="Times New Roman" w:cs="Times New Roman"/>
          <w:b/>
          <w:sz w:val="26"/>
          <w:szCs w:val="26"/>
          <w:lang w:val="en-US"/>
        </w:rPr>
        <w:t>CHAPTER ONE</w:t>
      </w:r>
    </w:p>
    <w:p w:rsidR="00C720E7" w:rsidRPr="00230EBE" w:rsidRDefault="00C720E7" w:rsidP="00ED3DF7">
      <w:pPr>
        <w:spacing w:after="0" w:line="360" w:lineRule="auto"/>
        <w:jc w:val="both"/>
        <w:rPr>
          <w:rFonts w:ascii="Times New Roman" w:hAnsi="Times New Roman" w:cs="Times New Roman"/>
          <w:b/>
          <w:sz w:val="26"/>
          <w:szCs w:val="26"/>
          <w:lang w:val="en-GB"/>
        </w:rPr>
      </w:pPr>
      <w:r w:rsidRPr="00ED3DF7">
        <w:rPr>
          <w:rFonts w:ascii="Times New Roman" w:hAnsi="Times New Roman" w:cs="Times New Roman"/>
          <w:b/>
          <w:sz w:val="26"/>
          <w:szCs w:val="26"/>
          <w:lang w:val="en-US"/>
        </w:rPr>
        <w:t>1.1 BACKGROUND TO THE STUDY.</w:t>
      </w:r>
    </w:p>
    <w:p w:rsidR="00C720E7" w:rsidRPr="00ED3DF7" w:rsidRDefault="00230EBE" w:rsidP="00ED3DF7">
      <w:pPr>
        <w:spacing w:after="0" w:line="360" w:lineRule="auto"/>
        <w:ind w:left="1" w:firstLine="707"/>
        <w:jc w:val="both"/>
        <w:rPr>
          <w:rFonts w:ascii="Times New Roman" w:eastAsia="Times New Roman" w:hAnsi="Times New Roman" w:cs="Times New Roman"/>
          <w:sz w:val="26"/>
          <w:szCs w:val="26"/>
          <w:lang w:val="en-US"/>
        </w:rPr>
      </w:pPr>
      <w:r w:rsidRPr="00230EBE">
        <w:rPr>
          <w:rFonts w:ascii="Times New Roman" w:eastAsia="Times New Roman" w:hAnsi="Times New Roman" w:cs="Times New Roman"/>
          <w:sz w:val="26"/>
          <w:szCs w:val="26"/>
          <w:lang w:val="en-GB"/>
        </w:rPr>
        <w:t>Int</w:t>
      </w:r>
      <w:r w:rsidR="00C720E7" w:rsidRPr="00230EBE">
        <w:rPr>
          <w:rFonts w:ascii="Times New Roman" w:eastAsia="Times New Roman" w:hAnsi="Times New Roman" w:cs="Times New Roman"/>
          <w:sz w:val="26"/>
          <w:szCs w:val="26"/>
          <w:lang w:val="en-GB"/>
        </w:rPr>
        <w:t>ernal</w:t>
      </w:r>
      <w:r w:rsidR="00C720E7" w:rsidRPr="00ED3DF7">
        <w:rPr>
          <w:rFonts w:ascii="Times New Roman" w:eastAsia="Times New Roman" w:hAnsi="Times New Roman" w:cs="Times New Roman"/>
          <w:sz w:val="26"/>
          <w:szCs w:val="26"/>
        </w:rPr>
        <w:t xml:space="preserve"> control system</w:t>
      </w:r>
      <w:r w:rsidR="00C720E7" w:rsidRPr="00230EBE">
        <w:rPr>
          <w:rFonts w:ascii="Times New Roman" w:eastAsia="Times New Roman" w:hAnsi="Times New Roman" w:cs="Times New Roman"/>
          <w:sz w:val="26"/>
          <w:szCs w:val="26"/>
          <w:lang w:val="en-GB"/>
        </w:rPr>
        <w:t xml:space="preserve"> cannot</w:t>
      </w:r>
      <w:r w:rsidR="00C720E7" w:rsidRPr="00ED3DF7">
        <w:rPr>
          <w:rFonts w:ascii="Times New Roman" w:eastAsia="Times New Roman" w:hAnsi="Times New Roman" w:cs="Times New Roman"/>
          <w:sz w:val="26"/>
          <w:szCs w:val="26"/>
        </w:rPr>
        <w:t xml:space="preserve"> be underestimated as it serves as the life blood for most institutions in terms of its imperative roles that it plays in both tangible and intangible assets of an organization</w:t>
      </w:r>
      <w:r w:rsidR="00C720E7" w:rsidRPr="00ED3DF7">
        <w:rPr>
          <w:rFonts w:ascii="Times New Roman" w:eastAsia="Times New Roman" w:hAnsi="Times New Roman" w:cs="Times New Roman"/>
          <w:i/>
          <w:sz w:val="26"/>
          <w:szCs w:val="26"/>
        </w:rPr>
        <w:t>.</w:t>
      </w:r>
      <w:r w:rsidR="00C720E7" w:rsidRPr="00ED3DF7">
        <w:rPr>
          <w:rFonts w:ascii="Times New Roman" w:eastAsia="Times New Roman" w:hAnsi="Times New Roman" w:cs="Times New Roman"/>
          <w:sz w:val="26"/>
          <w:szCs w:val="26"/>
        </w:rPr>
        <w:t xml:space="preserve"> Internal controls suggest to the measures established by an organization in order to ensure that the aims, objectives and missions of the organization is ascertain (Brennan &amp; Soloman, 2008). They are frameworks of policies and procedures that ensure the assets of an organization, make reliable financial reporting, promote compliance with laws and regulations and ascertain effective and productive operations. However, in general, quality reporting process is influence by an internal control system. There is a general discernment that institutions and implementation of proper internal control frameworks will dependably prompt to enhanced financial accomplishment. In the views of Gerrit and Mohammad (2010), the likelihood of achievement is affected by limitations inherent in all systems of internal control. Internal control actions on quality financial report state positive goals more especially when all the parties involve adhere to their duties; thus, making the quality of financial reporting comparable, understandable, relevant, and reliable. Emasu (2010) accentuates that organizations establish systems of internal control to help them improve their performance, achieve organizational goals, prevent loss of resources, enable production of reliable reports and ensure compliance with laws and regulations.</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eastAsia="Times New Roman" w:hAnsi="Times New Roman" w:cs="Times New Roman"/>
          <w:sz w:val="26"/>
          <w:szCs w:val="26"/>
        </w:rPr>
        <w:tab/>
      </w:r>
      <w:r w:rsidRPr="00ED3DF7">
        <w:rPr>
          <w:rFonts w:ascii="Times New Roman" w:hAnsi="Times New Roman" w:cs="Times New Roman"/>
          <w:sz w:val="26"/>
          <w:szCs w:val="26"/>
          <w:lang w:val="en-US"/>
        </w:rPr>
        <w:t>In recent years, a lot has been said and written in Nigeria press and electronics media about the permanent nature of fraudulent malpractice in government parastatals as a result of lack of adequate internal controls system and due to not being capable on the part of the accounting and auditing staff forgery. Embezzlement and misappropriation of fund have been too rampant in our society. This general trend is expected to continue unless concrete efforts are intensified to curb the inherence of their malpractice often these fraudulent malpractice had been refers to as "Pen Robbery" or to distinguish it from it from armed robbery which has become a household word. Whether it is "Pen Robbery" or "Gun Robbery" all both to stealing of funds either public or individuals. There is need, therefore to present or at least minimized to some extend the loss of government through misappropriation and other malpractice. In other to successfully do this, the need for proper accountability in the government parastatals and establishment control system cannot be over emphasized.</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ab/>
        <w:t>In any organization, whether profit oriented or non-profit oriented like three users of government. It requires internal control and internal audit. An internal control system is any form of control financial or otherwise set up by the management policies to safeguard the assets of the business and accuracy of the accounting records. There is general awareness all over the world for the need to pay greater attention to the improvement of public sector management. The reason is obvious. Government constitutes the largest single business entity and her pattern of expenditure through its various parastatals, agencies and commissions stimulate lot of economic activities. As a result of these government huge investment in economic activities, initiatives are being taken all over the world towards improvements of the standards of accounting and auditing department in government. The public sector accountants has the responsibility of developing systematic arrangements to assists management in the performance of the service of the institution while the public sector auditor has among other duties, the complimentary to examine whether management actually performs that efficiently. The public sector auditor has to satisfy himself that the account presented have been prepared in accordance with statutory and constitutional requirement and regulation and that proper accounting practice have beenobserved in their compilation. With the growing size and complexity of public sector in the recent years, the importance of the internal audit has correspondingly increased so that it is today a major factor in establishing the quality of the public sector internal control and its development has made a considerable contribution to the improvement of the public sector management.</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ab/>
        <w:t>The internal audit is an integral part of the finance structure of public organization. A constant complaint in the sector is that internal audit department is too understaffed and under resourced generally to be fully effective. There is inadequate knowledge of Electronics Data Processing (E.D.P) and computer for efficient auditing of computerized systems. Most of the public sector management working papers do not provide adequate documentation because of this problem. Staff of internal audit department is not well remunerated and it makes them to lack interest in their work. Many adduse the argument that internal auditors, being employees in public sector do not have</w:t>
      </w:r>
      <w:r w:rsidR="00ED3DF7">
        <w:rPr>
          <w:rFonts w:ascii="Times New Roman" w:hAnsi="Times New Roman" w:cs="Times New Roman"/>
          <w:sz w:val="26"/>
          <w:szCs w:val="26"/>
          <w:lang w:val="en-US"/>
        </w:rPr>
        <w:t xml:space="preserve"> </w:t>
      </w:r>
      <w:r w:rsidRPr="00ED3DF7">
        <w:rPr>
          <w:rFonts w:ascii="Times New Roman" w:hAnsi="Times New Roman" w:cs="Times New Roman"/>
          <w:sz w:val="26"/>
          <w:szCs w:val="26"/>
          <w:lang w:val="en-US"/>
        </w:rPr>
        <w:t>the liberty to exercise the unbiased and independent attitude so necessary to an auditor. In the heat of the</w:t>
      </w:r>
      <w:r w:rsidR="00ED3DF7">
        <w:rPr>
          <w:rFonts w:ascii="Times New Roman" w:hAnsi="Times New Roman" w:cs="Times New Roman"/>
          <w:sz w:val="26"/>
          <w:szCs w:val="26"/>
          <w:lang w:val="en-US"/>
        </w:rPr>
        <w:t xml:space="preserve"> </w:t>
      </w:r>
      <w:r w:rsidRPr="00ED3DF7">
        <w:rPr>
          <w:rFonts w:ascii="Times New Roman" w:hAnsi="Times New Roman" w:cs="Times New Roman"/>
          <w:sz w:val="26"/>
          <w:szCs w:val="26"/>
          <w:lang w:val="en-US"/>
        </w:rPr>
        <w:t xml:space="preserve">controversies for inept public sector performances. Nigeria as a developing economics and Federal Airport Authority Of Nigeria Ilorin in particular has to gear her resources for effective developmental utilization and the need for the service of internal auditors in the public sector becomes more imperative. Therefore the purpose of this research is to access the effectiveness of internal control system on fraud prevention and detection of government parastatals in Nigeria. </w:t>
      </w:r>
    </w:p>
    <w:p w:rsidR="00C720E7" w:rsidRPr="00ED3DF7" w:rsidRDefault="00C720E7" w:rsidP="00ED3DF7">
      <w:pPr>
        <w:spacing w:after="0" w:line="360" w:lineRule="auto"/>
        <w:jc w:val="both"/>
        <w:rPr>
          <w:rFonts w:ascii="Times New Roman" w:hAnsi="Times New Roman" w:cs="Times New Roman"/>
          <w:b/>
          <w:sz w:val="26"/>
          <w:szCs w:val="26"/>
          <w:lang w:val="en-US"/>
        </w:rPr>
      </w:pPr>
      <w:r w:rsidRPr="00ED3DF7">
        <w:rPr>
          <w:rFonts w:ascii="Times New Roman" w:hAnsi="Times New Roman" w:cs="Times New Roman"/>
          <w:b/>
          <w:sz w:val="26"/>
          <w:szCs w:val="26"/>
          <w:lang w:val="en-US"/>
        </w:rPr>
        <w:t>1.2 STATEMENT OF THE PROBLEM</w:t>
      </w:r>
    </w:p>
    <w:p w:rsidR="00C720E7" w:rsidRPr="00ED3DF7" w:rsidRDefault="00C720E7" w:rsidP="00ED3DF7">
      <w:pPr>
        <w:spacing w:after="0" w:line="360" w:lineRule="auto"/>
        <w:ind w:left="1"/>
        <w:jc w:val="both"/>
        <w:rPr>
          <w:rFonts w:ascii="Times New Roman" w:eastAsia="Times New Roman" w:hAnsi="Times New Roman" w:cs="Times New Roman"/>
          <w:sz w:val="26"/>
          <w:szCs w:val="26"/>
          <w:lang w:val="en-US"/>
        </w:rPr>
      </w:pPr>
      <w:r w:rsidRPr="00ED3DF7">
        <w:rPr>
          <w:rFonts w:ascii="Times New Roman" w:hAnsi="Times New Roman" w:cs="Times New Roman"/>
          <w:sz w:val="26"/>
          <w:szCs w:val="26"/>
          <w:lang w:val="en-US"/>
        </w:rPr>
        <w:tab/>
        <w:t xml:space="preserve">In spite of various pronouncements of internal control in the government parastatals, the general opinion according to literature is that most of the public enterprise have failed to deliver on the purposes for which it is established. Many people accuse managers of public enterprises in Nigeria of ineffectiveness and inefficiency in terms of resource control. </w:t>
      </w:r>
      <w:r w:rsidRPr="00ED3DF7">
        <w:rPr>
          <w:rFonts w:ascii="Times New Roman" w:eastAsia="Times New Roman" w:hAnsi="Times New Roman" w:cs="Times New Roman"/>
          <w:sz w:val="26"/>
          <w:szCs w:val="26"/>
        </w:rPr>
        <w:t>Moreover, transparency of public company’s operations, performance and strategic orientation for future, as well as the characteristics of their governance structures are becoming increasingly imperative topics to researchers. It is argued that organization without an internal control system in place is generally perceived to be open to risks that are capable of collapsing the institution in no time (Uwaoma &amp; Ordu, 2015). Uwaoma and Ordu (2015) further identify these risks to be: the risk of incorrect financial statement and/loss of the company’s assets; stealing and miss-management of organizational vital documents which might be done by an employee to yield unwarranted advantage. Issues of incorrect and unreliable financial records are most common among public sectors over the world especially in developing countries among which Nigeria</w:t>
      </w:r>
      <w:r w:rsidR="00230EBE">
        <w:rPr>
          <w:rFonts w:ascii="Times New Roman" w:eastAsia="Times New Roman" w:hAnsi="Times New Roman" w:cs="Times New Roman"/>
          <w:sz w:val="26"/>
          <w:szCs w:val="26"/>
        </w:rPr>
        <w:t xml:space="preserve"> </w:t>
      </w:r>
      <w:r w:rsidRPr="00ED3DF7">
        <w:rPr>
          <w:rFonts w:ascii="Times New Roman" w:eastAsia="Times New Roman" w:hAnsi="Times New Roman" w:cs="Times New Roman"/>
          <w:sz w:val="26"/>
          <w:szCs w:val="26"/>
        </w:rPr>
        <w:t>is of no exception. It’s emanated from this background that, there is the essence and urgency to investigate the influence of government internal control systems and performance of government parastatals in Nigeria focusing on</w:t>
      </w:r>
      <w:r w:rsidRPr="00230EBE">
        <w:rPr>
          <w:rFonts w:ascii="Times New Roman" w:eastAsia="Times New Roman" w:hAnsi="Times New Roman" w:cs="Times New Roman"/>
          <w:sz w:val="26"/>
          <w:szCs w:val="26"/>
          <w:lang w:val="en-GB"/>
        </w:rPr>
        <w:t xml:space="preserve"> </w:t>
      </w:r>
      <w:r w:rsidR="00230EBE" w:rsidRPr="00230EBE">
        <w:rPr>
          <w:rFonts w:ascii="Times New Roman" w:eastAsia="Times New Roman" w:hAnsi="Times New Roman" w:cs="Times New Roman"/>
          <w:sz w:val="26"/>
          <w:szCs w:val="26"/>
          <w:lang w:val="en-GB"/>
        </w:rPr>
        <w:t>Federal</w:t>
      </w:r>
      <w:r w:rsidR="00230EBE">
        <w:rPr>
          <w:rFonts w:ascii="Times New Roman" w:eastAsia="Times New Roman" w:hAnsi="Times New Roman" w:cs="Times New Roman"/>
          <w:sz w:val="26"/>
          <w:szCs w:val="26"/>
        </w:rPr>
        <w:t xml:space="preserve"> Airport</w:t>
      </w:r>
      <w:r w:rsidR="00230EBE" w:rsidRPr="00ED3DF7">
        <w:rPr>
          <w:rFonts w:ascii="Times New Roman" w:eastAsia="Times New Roman" w:hAnsi="Times New Roman" w:cs="Times New Roman"/>
          <w:sz w:val="26"/>
          <w:szCs w:val="26"/>
          <w:lang w:val="en-GB"/>
        </w:rPr>
        <w:t xml:space="preserve"> </w:t>
      </w:r>
      <w:r w:rsidRPr="00ED3DF7">
        <w:rPr>
          <w:rFonts w:ascii="Times New Roman" w:eastAsia="Times New Roman" w:hAnsi="Times New Roman" w:cs="Times New Roman"/>
          <w:sz w:val="26"/>
          <w:szCs w:val="26"/>
          <w:lang w:val="en-GB"/>
        </w:rPr>
        <w:t>Authority</w:t>
      </w:r>
      <w:r w:rsidR="00230EBE">
        <w:rPr>
          <w:rFonts w:ascii="Times New Roman" w:eastAsia="Times New Roman" w:hAnsi="Times New Roman" w:cs="Times New Roman"/>
          <w:sz w:val="26"/>
          <w:szCs w:val="26"/>
        </w:rPr>
        <w:t>, Ilorin</w:t>
      </w:r>
      <w:r w:rsidR="00230EBE" w:rsidRPr="00ED3DF7">
        <w:rPr>
          <w:rFonts w:ascii="Times New Roman" w:eastAsia="Times New Roman" w:hAnsi="Times New Roman" w:cs="Times New Roman"/>
          <w:sz w:val="26"/>
          <w:szCs w:val="26"/>
        </w:rPr>
        <w:t xml:space="preserve"> </w:t>
      </w:r>
      <w:r w:rsidRPr="00ED3DF7">
        <w:rPr>
          <w:rFonts w:ascii="Times New Roman" w:eastAsia="Times New Roman" w:hAnsi="Times New Roman" w:cs="Times New Roman"/>
          <w:sz w:val="26"/>
          <w:szCs w:val="26"/>
        </w:rPr>
        <w:t>as a case study.</w:t>
      </w:r>
    </w:p>
    <w:p w:rsidR="00C720E7" w:rsidRPr="00ED3DF7" w:rsidRDefault="00C720E7" w:rsidP="00ED3DF7">
      <w:pPr>
        <w:spacing w:after="0" w:line="360" w:lineRule="auto"/>
        <w:jc w:val="both"/>
        <w:rPr>
          <w:rFonts w:ascii="Times New Roman" w:hAnsi="Times New Roman" w:cs="Times New Roman"/>
          <w:b/>
          <w:sz w:val="26"/>
          <w:szCs w:val="26"/>
          <w:lang w:val="en-US"/>
        </w:rPr>
      </w:pPr>
      <w:r w:rsidRPr="00ED3DF7">
        <w:rPr>
          <w:rFonts w:ascii="Times New Roman" w:hAnsi="Times New Roman" w:cs="Times New Roman"/>
          <w:b/>
          <w:sz w:val="26"/>
          <w:szCs w:val="26"/>
          <w:lang w:val="en-US"/>
        </w:rPr>
        <w:t>1.3 RESEARCH QUESTIONS:</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ab/>
        <w:t>This study is anchored on the following research questions in order to achieve the set objectives:</w:t>
      </w:r>
    </w:p>
    <w:p w:rsidR="00C720E7" w:rsidRPr="00ED3DF7" w:rsidRDefault="00C720E7" w:rsidP="00ED3DF7">
      <w:pPr>
        <w:pStyle w:val="ListParagraph"/>
        <w:numPr>
          <w:ilvl w:val="0"/>
          <w:numId w:val="5"/>
        </w:numPr>
        <w:spacing w:after="0" w:line="360" w:lineRule="auto"/>
        <w:ind w:left="0" w:firstLine="0"/>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 xml:space="preserve">To what extent does control </w:t>
      </w:r>
      <w:r w:rsidR="00230EBE">
        <w:rPr>
          <w:rFonts w:ascii="Times New Roman" w:hAnsi="Times New Roman" w:cs="Times New Roman"/>
          <w:sz w:val="26"/>
          <w:szCs w:val="26"/>
          <w:lang w:val="en-US"/>
        </w:rPr>
        <w:t>environment influence the</w:t>
      </w:r>
      <w:r w:rsidRPr="00ED3DF7">
        <w:rPr>
          <w:rFonts w:ascii="Times New Roman" w:hAnsi="Times New Roman" w:cs="Times New Roman"/>
          <w:sz w:val="26"/>
          <w:szCs w:val="26"/>
          <w:lang w:val="en-US"/>
        </w:rPr>
        <w:t xml:space="preserve"> </w:t>
      </w:r>
      <w:r w:rsidR="00230EBE">
        <w:rPr>
          <w:rFonts w:ascii="Times New Roman" w:hAnsi="Times New Roman" w:cs="Times New Roman"/>
          <w:sz w:val="26"/>
          <w:szCs w:val="26"/>
          <w:lang w:val="en-US"/>
        </w:rPr>
        <w:t>preventive and detection of fraud in public establishment</w:t>
      </w:r>
      <w:r w:rsidRPr="00ED3DF7">
        <w:rPr>
          <w:rFonts w:ascii="Times New Roman" w:hAnsi="Times New Roman" w:cs="Times New Roman"/>
          <w:sz w:val="26"/>
          <w:szCs w:val="26"/>
          <w:lang w:val="en-US"/>
        </w:rPr>
        <w:t>?</w:t>
      </w:r>
    </w:p>
    <w:p w:rsidR="00C720E7" w:rsidRDefault="00C720E7" w:rsidP="00230EBE">
      <w:pPr>
        <w:pStyle w:val="ListParagraph"/>
        <w:numPr>
          <w:ilvl w:val="0"/>
          <w:numId w:val="5"/>
        </w:numPr>
        <w:spacing w:after="0" w:line="360" w:lineRule="auto"/>
        <w:ind w:left="0" w:firstLine="0"/>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 xml:space="preserve">To what extent </w:t>
      </w:r>
      <w:r w:rsidR="00230EBE">
        <w:rPr>
          <w:rFonts w:ascii="Times New Roman" w:hAnsi="Times New Roman" w:cs="Times New Roman"/>
          <w:sz w:val="26"/>
          <w:szCs w:val="26"/>
          <w:lang w:val="en-US"/>
        </w:rPr>
        <w:t>does control activities influence the</w:t>
      </w:r>
      <w:r w:rsidR="00230EBE" w:rsidRPr="00ED3DF7">
        <w:rPr>
          <w:rFonts w:ascii="Times New Roman" w:hAnsi="Times New Roman" w:cs="Times New Roman"/>
          <w:sz w:val="26"/>
          <w:szCs w:val="26"/>
          <w:lang w:val="en-US"/>
        </w:rPr>
        <w:t xml:space="preserve"> </w:t>
      </w:r>
      <w:r w:rsidR="00230EBE">
        <w:rPr>
          <w:rFonts w:ascii="Times New Roman" w:hAnsi="Times New Roman" w:cs="Times New Roman"/>
          <w:sz w:val="26"/>
          <w:szCs w:val="26"/>
          <w:lang w:val="en-US"/>
        </w:rPr>
        <w:t>preventive and detection of fraud in public establishment</w:t>
      </w:r>
      <w:r w:rsidRPr="00230EBE">
        <w:rPr>
          <w:rFonts w:ascii="Times New Roman" w:hAnsi="Times New Roman" w:cs="Times New Roman"/>
          <w:sz w:val="26"/>
          <w:szCs w:val="26"/>
          <w:lang w:val="en-US"/>
        </w:rPr>
        <w:t>?</w:t>
      </w:r>
    </w:p>
    <w:p w:rsidR="00230EBE" w:rsidRPr="00230EBE" w:rsidRDefault="00230EBE" w:rsidP="00230EBE">
      <w:pPr>
        <w:pStyle w:val="ListParagraph"/>
        <w:numPr>
          <w:ilvl w:val="0"/>
          <w:numId w:val="5"/>
        </w:numPr>
        <w:spacing w:after="0" w:line="360" w:lineRule="auto"/>
        <w:ind w:left="0" w:firstLine="0"/>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 xml:space="preserve">To what extent </w:t>
      </w:r>
      <w:r>
        <w:rPr>
          <w:rFonts w:ascii="Times New Roman" w:hAnsi="Times New Roman" w:cs="Times New Roman"/>
          <w:sz w:val="26"/>
          <w:szCs w:val="26"/>
          <w:lang w:val="en-US"/>
        </w:rPr>
        <w:t>does monetary influence the</w:t>
      </w:r>
      <w:r w:rsidRPr="00ED3DF7">
        <w:rPr>
          <w:rFonts w:ascii="Times New Roman" w:hAnsi="Times New Roman" w:cs="Times New Roman"/>
          <w:sz w:val="26"/>
          <w:szCs w:val="26"/>
          <w:lang w:val="en-US"/>
        </w:rPr>
        <w:t xml:space="preserve"> </w:t>
      </w:r>
      <w:r>
        <w:rPr>
          <w:rFonts w:ascii="Times New Roman" w:hAnsi="Times New Roman" w:cs="Times New Roman"/>
          <w:sz w:val="26"/>
          <w:szCs w:val="26"/>
          <w:lang w:val="en-US"/>
        </w:rPr>
        <w:t>preventive and detection of fraud in public establishment</w:t>
      </w:r>
      <w:r w:rsidRPr="00230EBE">
        <w:rPr>
          <w:rFonts w:ascii="Times New Roman" w:hAnsi="Times New Roman" w:cs="Times New Roman"/>
          <w:sz w:val="26"/>
          <w:szCs w:val="26"/>
          <w:lang w:val="en-US"/>
        </w:rPr>
        <w:t>?</w:t>
      </w:r>
    </w:p>
    <w:p w:rsidR="00C720E7" w:rsidRPr="00ED3DF7" w:rsidRDefault="00C720E7" w:rsidP="00ED3DF7">
      <w:pPr>
        <w:spacing w:after="0" w:line="360" w:lineRule="auto"/>
        <w:jc w:val="both"/>
        <w:rPr>
          <w:rFonts w:ascii="Times New Roman" w:hAnsi="Times New Roman" w:cs="Times New Roman"/>
          <w:b/>
          <w:sz w:val="26"/>
          <w:szCs w:val="26"/>
          <w:lang w:val="en-US"/>
        </w:rPr>
      </w:pPr>
      <w:r w:rsidRPr="00ED3DF7">
        <w:rPr>
          <w:rFonts w:ascii="Times New Roman" w:hAnsi="Times New Roman" w:cs="Times New Roman"/>
          <w:b/>
          <w:sz w:val="26"/>
          <w:szCs w:val="26"/>
          <w:lang w:val="en-US"/>
        </w:rPr>
        <w:t>1.4 OBJECTIVE OF THE STUDY</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ab/>
      </w:r>
      <w:r w:rsidR="00230EBE">
        <w:rPr>
          <w:rFonts w:ascii="Times New Roman" w:hAnsi="Times New Roman" w:cs="Times New Roman"/>
          <w:sz w:val="26"/>
          <w:szCs w:val="26"/>
          <w:lang w:val="en-US"/>
        </w:rPr>
        <w:t>This study is basically with the following objectives which are;</w:t>
      </w:r>
    </w:p>
    <w:p w:rsidR="00230EBE" w:rsidRDefault="00230EBE" w:rsidP="00230EBE">
      <w:pPr>
        <w:pStyle w:val="ListParagraph"/>
        <w:numPr>
          <w:ilvl w:val="0"/>
          <w:numId w:val="2"/>
        </w:numPr>
        <w:spacing w:after="0" w:line="360" w:lineRule="auto"/>
        <w:ind w:left="0" w:firstLine="0"/>
        <w:jc w:val="both"/>
        <w:rPr>
          <w:rFonts w:ascii="Times New Roman" w:hAnsi="Times New Roman" w:cs="Times New Roman"/>
          <w:sz w:val="26"/>
          <w:szCs w:val="26"/>
          <w:lang w:val="en-US"/>
        </w:rPr>
      </w:pPr>
      <w:r w:rsidRPr="00230EBE">
        <w:rPr>
          <w:rFonts w:ascii="Times New Roman" w:hAnsi="Times New Roman" w:cs="Times New Roman"/>
          <w:sz w:val="26"/>
          <w:szCs w:val="26"/>
          <w:lang w:val="en-US"/>
        </w:rPr>
        <w:t xml:space="preserve">To determine the influence control environment </w:t>
      </w:r>
      <w:r>
        <w:rPr>
          <w:rFonts w:ascii="Times New Roman" w:hAnsi="Times New Roman" w:cs="Times New Roman"/>
          <w:sz w:val="26"/>
          <w:szCs w:val="26"/>
          <w:lang w:val="en-US"/>
        </w:rPr>
        <w:t>on fraud</w:t>
      </w:r>
      <w:r w:rsidRPr="00230EBE">
        <w:rPr>
          <w:rFonts w:ascii="Times New Roman" w:hAnsi="Times New Roman" w:cs="Times New Roman"/>
          <w:sz w:val="26"/>
          <w:szCs w:val="26"/>
          <w:lang w:val="en-US"/>
        </w:rPr>
        <w:t xml:space="preserve"> </w:t>
      </w:r>
      <w:r>
        <w:rPr>
          <w:rFonts w:ascii="Times New Roman" w:hAnsi="Times New Roman" w:cs="Times New Roman"/>
          <w:sz w:val="26"/>
          <w:szCs w:val="26"/>
          <w:lang w:val="en-US"/>
        </w:rPr>
        <w:t>prevention</w:t>
      </w:r>
      <w:r w:rsidRPr="00230EBE">
        <w:rPr>
          <w:rFonts w:ascii="Times New Roman" w:hAnsi="Times New Roman" w:cs="Times New Roman"/>
          <w:sz w:val="26"/>
          <w:szCs w:val="26"/>
          <w:lang w:val="en-US"/>
        </w:rPr>
        <w:t xml:space="preserve"> and detection of </w:t>
      </w:r>
      <w:r>
        <w:rPr>
          <w:rFonts w:ascii="Times New Roman" w:hAnsi="Times New Roman" w:cs="Times New Roman"/>
          <w:sz w:val="26"/>
          <w:szCs w:val="26"/>
          <w:lang w:val="en-US"/>
        </w:rPr>
        <w:t>government parastatals</w:t>
      </w:r>
      <w:r w:rsidRPr="00230EBE">
        <w:rPr>
          <w:rFonts w:ascii="Times New Roman" w:hAnsi="Times New Roman" w:cs="Times New Roman"/>
          <w:sz w:val="26"/>
          <w:szCs w:val="26"/>
          <w:lang w:val="en-US"/>
        </w:rPr>
        <w:t xml:space="preserve"> in public organization</w:t>
      </w:r>
    </w:p>
    <w:p w:rsidR="00230EBE" w:rsidRDefault="00230EBE" w:rsidP="00FD387A">
      <w:pPr>
        <w:pStyle w:val="ListParagraph"/>
        <w:numPr>
          <w:ilvl w:val="0"/>
          <w:numId w:val="2"/>
        </w:numPr>
        <w:spacing w:after="0" w:line="360" w:lineRule="auto"/>
        <w:ind w:left="0" w:firstLine="0"/>
        <w:jc w:val="both"/>
        <w:rPr>
          <w:rFonts w:ascii="Times New Roman" w:hAnsi="Times New Roman" w:cs="Times New Roman"/>
          <w:sz w:val="26"/>
          <w:szCs w:val="26"/>
          <w:lang w:val="en-US"/>
        </w:rPr>
      </w:pPr>
      <w:r w:rsidRPr="00230EBE">
        <w:rPr>
          <w:rFonts w:ascii="Times New Roman" w:hAnsi="Times New Roman" w:cs="Times New Roman"/>
          <w:sz w:val="26"/>
          <w:szCs w:val="26"/>
          <w:lang w:val="en-US"/>
        </w:rPr>
        <w:t>To examine</w:t>
      </w:r>
      <w:r w:rsidR="00C720E7" w:rsidRPr="00230EBE">
        <w:rPr>
          <w:rFonts w:ascii="Times New Roman" w:hAnsi="Times New Roman" w:cs="Times New Roman"/>
          <w:sz w:val="26"/>
          <w:szCs w:val="26"/>
          <w:lang w:val="en-US"/>
        </w:rPr>
        <w:t xml:space="preserve"> </w:t>
      </w:r>
      <w:r w:rsidRPr="00230EBE">
        <w:rPr>
          <w:rFonts w:ascii="Times New Roman" w:hAnsi="Times New Roman" w:cs="Times New Roman"/>
          <w:sz w:val="26"/>
          <w:szCs w:val="26"/>
          <w:lang w:val="en-US"/>
        </w:rPr>
        <w:t xml:space="preserve">the influence of control activities </w:t>
      </w:r>
      <w:r>
        <w:rPr>
          <w:rFonts w:ascii="Times New Roman" w:hAnsi="Times New Roman" w:cs="Times New Roman"/>
          <w:sz w:val="26"/>
          <w:szCs w:val="26"/>
          <w:lang w:val="en-US"/>
        </w:rPr>
        <w:t>on fraud</w:t>
      </w:r>
      <w:r w:rsidRPr="00230EBE">
        <w:rPr>
          <w:rFonts w:ascii="Times New Roman" w:hAnsi="Times New Roman" w:cs="Times New Roman"/>
          <w:sz w:val="26"/>
          <w:szCs w:val="26"/>
          <w:lang w:val="en-US"/>
        </w:rPr>
        <w:t xml:space="preserve"> </w:t>
      </w:r>
      <w:r>
        <w:rPr>
          <w:rFonts w:ascii="Times New Roman" w:hAnsi="Times New Roman" w:cs="Times New Roman"/>
          <w:sz w:val="26"/>
          <w:szCs w:val="26"/>
          <w:lang w:val="en-US"/>
        </w:rPr>
        <w:t>prevention</w:t>
      </w:r>
      <w:r w:rsidRPr="00230EBE">
        <w:rPr>
          <w:rFonts w:ascii="Times New Roman" w:hAnsi="Times New Roman" w:cs="Times New Roman"/>
          <w:sz w:val="26"/>
          <w:szCs w:val="26"/>
          <w:lang w:val="en-US"/>
        </w:rPr>
        <w:t xml:space="preserve"> and detection of </w:t>
      </w:r>
      <w:r>
        <w:rPr>
          <w:rFonts w:ascii="Times New Roman" w:hAnsi="Times New Roman" w:cs="Times New Roman"/>
          <w:sz w:val="26"/>
          <w:szCs w:val="26"/>
          <w:lang w:val="en-US"/>
        </w:rPr>
        <w:t>government parastatals</w:t>
      </w:r>
      <w:r w:rsidRPr="00230EBE">
        <w:rPr>
          <w:rFonts w:ascii="Times New Roman" w:hAnsi="Times New Roman" w:cs="Times New Roman"/>
          <w:sz w:val="26"/>
          <w:szCs w:val="26"/>
          <w:lang w:val="en-US"/>
        </w:rPr>
        <w:t xml:space="preserve"> in public organization</w:t>
      </w:r>
    </w:p>
    <w:p w:rsidR="00C720E7" w:rsidRPr="00230EBE" w:rsidRDefault="00230EBE" w:rsidP="00230EBE">
      <w:pPr>
        <w:pStyle w:val="ListParagraph"/>
        <w:numPr>
          <w:ilvl w:val="0"/>
          <w:numId w:val="2"/>
        </w:numPr>
        <w:spacing w:after="0" w:line="360" w:lineRule="auto"/>
        <w:ind w:left="0" w:firstLine="0"/>
        <w:jc w:val="both"/>
        <w:rPr>
          <w:rFonts w:ascii="Times New Roman" w:hAnsi="Times New Roman" w:cs="Times New Roman"/>
          <w:sz w:val="26"/>
          <w:szCs w:val="26"/>
          <w:lang w:val="en-US"/>
        </w:rPr>
      </w:pPr>
      <w:r>
        <w:rPr>
          <w:rFonts w:ascii="Times New Roman" w:hAnsi="Times New Roman" w:cs="Times New Roman"/>
          <w:sz w:val="26"/>
          <w:szCs w:val="26"/>
          <w:lang w:val="en-US"/>
        </w:rPr>
        <w:t>To find out the influence of monitoring on fraud</w:t>
      </w:r>
      <w:r w:rsidRPr="00230EBE">
        <w:rPr>
          <w:rFonts w:ascii="Times New Roman" w:hAnsi="Times New Roman" w:cs="Times New Roman"/>
          <w:sz w:val="26"/>
          <w:szCs w:val="26"/>
          <w:lang w:val="en-US"/>
        </w:rPr>
        <w:t xml:space="preserve"> </w:t>
      </w:r>
      <w:r>
        <w:rPr>
          <w:rFonts w:ascii="Times New Roman" w:hAnsi="Times New Roman" w:cs="Times New Roman"/>
          <w:sz w:val="26"/>
          <w:szCs w:val="26"/>
          <w:lang w:val="en-US"/>
        </w:rPr>
        <w:t>prevention</w:t>
      </w:r>
      <w:r w:rsidRPr="00230EBE">
        <w:rPr>
          <w:rFonts w:ascii="Times New Roman" w:hAnsi="Times New Roman" w:cs="Times New Roman"/>
          <w:sz w:val="26"/>
          <w:szCs w:val="26"/>
          <w:lang w:val="en-US"/>
        </w:rPr>
        <w:t xml:space="preserve"> and detection of </w:t>
      </w:r>
      <w:r>
        <w:rPr>
          <w:rFonts w:ascii="Times New Roman" w:hAnsi="Times New Roman" w:cs="Times New Roman"/>
          <w:sz w:val="26"/>
          <w:szCs w:val="26"/>
          <w:lang w:val="en-US"/>
        </w:rPr>
        <w:t>government parastatals</w:t>
      </w:r>
      <w:r w:rsidRPr="00230EBE">
        <w:rPr>
          <w:rFonts w:ascii="Times New Roman" w:hAnsi="Times New Roman" w:cs="Times New Roman"/>
          <w:sz w:val="26"/>
          <w:szCs w:val="26"/>
          <w:lang w:val="en-US"/>
        </w:rPr>
        <w:t xml:space="preserve"> in public organization</w:t>
      </w:r>
    </w:p>
    <w:p w:rsidR="00C720E7" w:rsidRPr="00ED3DF7" w:rsidRDefault="00C720E7" w:rsidP="00ED3DF7">
      <w:pPr>
        <w:spacing w:after="0" w:line="360" w:lineRule="auto"/>
        <w:jc w:val="both"/>
        <w:rPr>
          <w:rFonts w:ascii="Times New Roman" w:hAnsi="Times New Roman" w:cs="Times New Roman"/>
          <w:b/>
          <w:sz w:val="26"/>
          <w:szCs w:val="26"/>
          <w:lang w:val="en-US"/>
        </w:rPr>
      </w:pPr>
      <w:r w:rsidRPr="00ED3DF7">
        <w:rPr>
          <w:rFonts w:ascii="Times New Roman" w:hAnsi="Times New Roman" w:cs="Times New Roman"/>
          <w:b/>
          <w:sz w:val="26"/>
          <w:szCs w:val="26"/>
          <w:lang w:val="en-US"/>
        </w:rPr>
        <w:t>1.5 RESEARCH HYPOTHESIS</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ab/>
        <w:t xml:space="preserve">Three research hypothesis which are stated in the null form were formulated based on the objective of the study and the research questions. </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 xml:space="preserve">Ho: </w:t>
      </w:r>
      <w:r w:rsidR="00230EBE">
        <w:rPr>
          <w:rFonts w:ascii="Times New Roman" w:hAnsi="Times New Roman" w:cs="Times New Roman"/>
          <w:sz w:val="26"/>
          <w:szCs w:val="26"/>
          <w:lang w:val="en-US"/>
        </w:rPr>
        <w:t xml:space="preserve">There is no significant relationship between </w:t>
      </w:r>
      <w:r w:rsidR="00230EBE" w:rsidRPr="00230EBE">
        <w:rPr>
          <w:rFonts w:ascii="Times New Roman" w:hAnsi="Times New Roman" w:cs="Times New Roman"/>
          <w:sz w:val="26"/>
          <w:szCs w:val="26"/>
          <w:lang w:val="en-US"/>
        </w:rPr>
        <w:t xml:space="preserve">control environment </w:t>
      </w:r>
      <w:r w:rsidR="00230EBE">
        <w:rPr>
          <w:rFonts w:ascii="Times New Roman" w:hAnsi="Times New Roman" w:cs="Times New Roman"/>
          <w:sz w:val="26"/>
          <w:szCs w:val="26"/>
          <w:lang w:val="en-US"/>
        </w:rPr>
        <w:t>and fraud</w:t>
      </w:r>
      <w:r w:rsidR="00230EBE" w:rsidRPr="00230EBE">
        <w:rPr>
          <w:rFonts w:ascii="Times New Roman" w:hAnsi="Times New Roman" w:cs="Times New Roman"/>
          <w:sz w:val="26"/>
          <w:szCs w:val="26"/>
          <w:lang w:val="en-US"/>
        </w:rPr>
        <w:t xml:space="preserve"> </w:t>
      </w:r>
      <w:r w:rsidR="00230EBE">
        <w:rPr>
          <w:rFonts w:ascii="Times New Roman" w:hAnsi="Times New Roman" w:cs="Times New Roman"/>
          <w:sz w:val="26"/>
          <w:szCs w:val="26"/>
          <w:lang w:val="en-US"/>
        </w:rPr>
        <w:t>prevention</w:t>
      </w:r>
      <w:r w:rsidR="00230EBE" w:rsidRPr="00230EBE">
        <w:rPr>
          <w:rFonts w:ascii="Times New Roman" w:hAnsi="Times New Roman" w:cs="Times New Roman"/>
          <w:sz w:val="26"/>
          <w:szCs w:val="26"/>
          <w:lang w:val="en-US"/>
        </w:rPr>
        <w:t xml:space="preserve"> and detection in </w:t>
      </w:r>
      <w:r w:rsidR="00230EBE">
        <w:rPr>
          <w:rFonts w:ascii="Times New Roman" w:hAnsi="Times New Roman" w:cs="Times New Roman"/>
          <w:sz w:val="26"/>
          <w:szCs w:val="26"/>
          <w:lang w:val="en-US"/>
        </w:rPr>
        <w:t xml:space="preserve">a </w:t>
      </w:r>
      <w:r w:rsidR="00230EBE" w:rsidRPr="00230EBE">
        <w:rPr>
          <w:rFonts w:ascii="Times New Roman" w:hAnsi="Times New Roman" w:cs="Times New Roman"/>
          <w:sz w:val="26"/>
          <w:szCs w:val="26"/>
          <w:lang w:val="en-US"/>
        </w:rPr>
        <w:t>public organization</w:t>
      </w:r>
    </w:p>
    <w:p w:rsidR="00C720E7" w:rsidRPr="00ED3DF7" w:rsidRDefault="00C720E7" w:rsidP="00230EBE">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 xml:space="preserve">Ho: </w:t>
      </w:r>
      <w:r w:rsidR="00230EBE">
        <w:rPr>
          <w:rFonts w:ascii="Times New Roman" w:hAnsi="Times New Roman" w:cs="Times New Roman"/>
          <w:sz w:val="26"/>
          <w:szCs w:val="26"/>
          <w:lang w:val="en-US"/>
        </w:rPr>
        <w:t xml:space="preserve">There is no relationship between </w:t>
      </w:r>
      <w:r w:rsidR="00230EBE" w:rsidRPr="00230EBE">
        <w:rPr>
          <w:rFonts w:ascii="Times New Roman" w:hAnsi="Times New Roman" w:cs="Times New Roman"/>
          <w:sz w:val="26"/>
          <w:szCs w:val="26"/>
          <w:lang w:val="en-US"/>
        </w:rPr>
        <w:t xml:space="preserve">control </w:t>
      </w:r>
      <w:r w:rsidR="00230EBE">
        <w:rPr>
          <w:rFonts w:ascii="Times New Roman" w:hAnsi="Times New Roman" w:cs="Times New Roman"/>
          <w:sz w:val="26"/>
          <w:szCs w:val="26"/>
          <w:lang w:val="en-US"/>
        </w:rPr>
        <w:t>activities</w:t>
      </w:r>
      <w:r w:rsidR="00230EBE" w:rsidRPr="00230EBE">
        <w:rPr>
          <w:rFonts w:ascii="Times New Roman" w:hAnsi="Times New Roman" w:cs="Times New Roman"/>
          <w:sz w:val="26"/>
          <w:szCs w:val="26"/>
          <w:lang w:val="en-US"/>
        </w:rPr>
        <w:t xml:space="preserve"> </w:t>
      </w:r>
      <w:r w:rsidR="00230EBE">
        <w:rPr>
          <w:rFonts w:ascii="Times New Roman" w:hAnsi="Times New Roman" w:cs="Times New Roman"/>
          <w:sz w:val="26"/>
          <w:szCs w:val="26"/>
          <w:lang w:val="en-US"/>
        </w:rPr>
        <w:t>and fraud</w:t>
      </w:r>
      <w:r w:rsidR="00230EBE" w:rsidRPr="00230EBE">
        <w:rPr>
          <w:rFonts w:ascii="Times New Roman" w:hAnsi="Times New Roman" w:cs="Times New Roman"/>
          <w:sz w:val="26"/>
          <w:szCs w:val="26"/>
          <w:lang w:val="en-US"/>
        </w:rPr>
        <w:t xml:space="preserve"> </w:t>
      </w:r>
      <w:r w:rsidR="00230EBE">
        <w:rPr>
          <w:rFonts w:ascii="Times New Roman" w:hAnsi="Times New Roman" w:cs="Times New Roman"/>
          <w:sz w:val="26"/>
          <w:szCs w:val="26"/>
          <w:lang w:val="en-US"/>
        </w:rPr>
        <w:t>prevention</w:t>
      </w:r>
      <w:r w:rsidR="00230EBE" w:rsidRPr="00230EBE">
        <w:rPr>
          <w:rFonts w:ascii="Times New Roman" w:hAnsi="Times New Roman" w:cs="Times New Roman"/>
          <w:sz w:val="26"/>
          <w:szCs w:val="26"/>
          <w:lang w:val="en-US"/>
        </w:rPr>
        <w:t xml:space="preserve"> and detection in </w:t>
      </w:r>
      <w:r w:rsidR="00230EBE">
        <w:rPr>
          <w:rFonts w:ascii="Times New Roman" w:hAnsi="Times New Roman" w:cs="Times New Roman"/>
          <w:sz w:val="26"/>
          <w:szCs w:val="26"/>
          <w:lang w:val="en-US"/>
        </w:rPr>
        <w:t xml:space="preserve">a </w:t>
      </w:r>
      <w:r w:rsidR="00230EBE" w:rsidRPr="00230EBE">
        <w:rPr>
          <w:rFonts w:ascii="Times New Roman" w:hAnsi="Times New Roman" w:cs="Times New Roman"/>
          <w:sz w:val="26"/>
          <w:szCs w:val="26"/>
          <w:lang w:val="en-US"/>
        </w:rPr>
        <w:t>public organization</w:t>
      </w:r>
    </w:p>
    <w:p w:rsidR="00230EBE" w:rsidRDefault="00C720E7" w:rsidP="00ED3DF7">
      <w:pPr>
        <w:spacing w:after="0" w:line="360" w:lineRule="auto"/>
        <w:jc w:val="both"/>
        <w:rPr>
          <w:rFonts w:ascii="Times New Roman" w:hAnsi="Times New Roman" w:cs="Times New Roman"/>
          <w:b/>
          <w:sz w:val="26"/>
          <w:szCs w:val="26"/>
          <w:lang w:val="en-US"/>
        </w:rPr>
      </w:pPr>
      <w:r w:rsidRPr="00ED3DF7">
        <w:rPr>
          <w:rFonts w:ascii="Times New Roman" w:hAnsi="Times New Roman" w:cs="Times New Roman"/>
          <w:sz w:val="26"/>
          <w:szCs w:val="26"/>
          <w:lang w:val="en-US"/>
        </w:rPr>
        <w:t xml:space="preserve">Ho: </w:t>
      </w:r>
      <w:r w:rsidR="00230EBE">
        <w:rPr>
          <w:rFonts w:ascii="Times New Roman" w:hAnsi="Times New Roman" w:cs="Times New Roman"/>
          <w:sz w:val="26"/>
          <w:szCs w:val="26"/>
          <w:lang w:val="en-US"/>
        </w:rPr>
        <w:t>Ther</w:t>
      </w:r>
      <w:r w:rsidR="00910975">
        <w:rPr>
          <w:rFonts w:ascii="Times New Roman" w:hAnsi="Times New Roman" w:cs="Times New Roman"/>
          <w:sz w:val="26"/>
          <w:szCs w:val="26"/>
          <w:lang w:val="en-US"/>
        </w:rPr>
        <w:t>e is no relationship between mo</w:t>
      </w:r>
      <w:r w:rsidR="00230EBE">
        <w:rPr>
          <w:rFonts w:ascii="Times New Roman" w:hAnsi="Times New Roman" w:cs="Times New Roman"/>
          <w:sz w:val="26"/>
          <w:szCs w:val="26"/>
          <w:lang w:val="en-US"/>
        </w:rPr>
        <w:t>nitoring</w:t>
      </w:r>
      <w:r w:rsidR="00230EBE" w:rsidRPr="00230EBE">
        <w:rPr>
          <w:rFonts w:ascii="Times New Roman" w:hAnsi="Times New Roman" w:cs="Times New Roman"/>
          <w:sz w:val="26"/>
          <w:szCs w:val="26"/>
          <w:lang w:val="en-US"/>
        </w:rPr>
        <w:t xml:space="preserve"> </w:t>
      </w:r>
      <w:r w:rsidR="00230EBE">
        <w:rPr>
          <w:rFonts w:ascii="Times New Roman" w:hAnsi="Times New Roman" w:cs="Times New Roman"/>
          <w:sz w:val="26"/>
          <w:szCs w:val="26"/>
          <w:lang w:val="en-US"/>
        </w:rPr>
        <w:t>and fraud</w:t>
      </w:r>
      <w:r w:rsidR="00230EBE" w:rsidRPr="00230EBE">
        <w:rPr>
          <w:rFonts w:ascii="Times New Roman" w:hAnsi="Times New Roman" w:cs="Times New Roman"/>
          <w:sz w:val="26"/>
          <w:szCs w:val="26"/>
          <w:lang w:val="en-US"/>
        </w:rPr>
        <w:t xml:space="preserve"> </w:t>
      </w:r>
      <w:r w:rsidR="00230EBE">
        <w:rPr>
          <w:rFonts w:ascii="Times New Roman" w:hAnsi="Times New Roman" w:cs="Times New Roman"/>
          <w:sz w:val="26"/>
          <w:szCs w:val="26"/>
          <w:lang w:val="en-US"/>
        </w:rPr>
        <w:t>prevention</w:t>
      </w:r>
      <w:r w:rsidR="00230EBE" w:rsidRPr="00230EBE">
        <w:rPr>
          <w:rFonts w:ascii="Times New Roman" w:hAnsi="Times New Roman" w:cs="Times New Roman"/>
          <w:sz w:val="26"/>
          <w:szCs w:val="26"/>
          <w:lang w:val="en-US"/>
        </w:rPr>
        <w:t xml:space="preserve"> and detection in </w:t>
      </w:r>
      <w:r w:rsidR="00230EBE">
        <w:rPr>
          <w:rFonts w:ascii="Times New Roman" w:hAnsi="Times New Roman" w:cs="Times New Roman"/>
          <w:sz w:val="26"/>
          <w:szCs w:val="26"/>
          <w:lang w:val="en-US"/>
        </w:rPr>
        <w:t xml:space="preserve">a </w:t>
      </w:r>
      <w:r w:rsidR="00230EBE" w:rsidRPr="00230EBE">
        <w:rPr>
          <w:rFonts w:ascii="Times New Roman" w:hAnsi="Times New Roman" w:cs="Times New Roman"/>
          <w:sz w:val="26"/>
          <w:szCs w:val="26"/>
          <w:lang w:val="en-US"/>
        </w:rPr>
        <w:t>public organization</w:t>
      </w:r>
      <w:r w:rsidR="00230EBE" w:rsidRPr="00ED3DF7">
        <w:rPr>
          <w:rFonts w:ascii="Times New Roman" w:hAnsi="Times New Roman" w:cs="Times New Roman"/>
          <w:b/>
          <w:sz w:val="26"/>
          <w:szCs w:val="26"/>
          <w:lang w:val="en-US"/>
        </w:rPr>
        <w:t xml:space="preserve"> </w:t>
      </w:r>
    </w:p>
    <w:p w:rsidR="00C720E7" w:rsidRPr="00ED3DF7" w:rsidRDefault="00C720E7" w:rsidP="00ED3DF7">
      <w:pPr>
        <w:spacing w:after="0" w:line="360" w:lineRule="auto"/>
        <w:jc w:val="both"/>
        <w:rPr>
          <w:rFonts w:ascii="Times New Roman" w:hAnsi="Times New Roman" w:cs="Times New Roman"/>
          <w:b/>
          <w:sz w:val="26"/>
          <w:szCs w:val="26"/>
          <w:lang w:val="en-US"/>
        </w:rPr>
      </w:pPr>
      <w:r w:rsidRPr="00ED3DF7">
        <w:rPr>
          <w:rFonts w:ascii="Times New Roman" w:hAnsi="Times New Roman" w:cs="Times New Roman"/>
          <w:b/>
          <w:sz w:val="26"/>
          <w:szCs w:val="26"/>
          <w:lang w:val="en-US"/>
        </w:rPr>
        <w:t>1.6 SIGNIFICANCE OF THE STUDY</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ab/>
        <w:t>On the completion of this research work, the result will add to the existing literature on internal control system and guide future researchers on this topic.</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This project work will be found useful to the government parastatals. Inspite of the fact that the aim of this study is to analyze the effectiveness of internal control system in government parastatals, the study would be useful to private organization and make workable for the extent that financial malpractice and loss of the government funds would be reduce to the bearest minimum.</w:t>
      </w:r>
    </w:p>
    <w:p w:rsidR="00C720E7" w:rsidRPr="00ED3DF7" w:rsidRDefault="00C720E7" w:rsidP="00ED3DF7">
      <w:pPr>
        <w:spacing w:after="0" w:line="360" w:lineRule="auto"/>
        <w:jc w:val="both"/>
        <w:rPr>
          <w:rFonts w:ascii="Times New Roman" w:hAnsi="Times New Roman" w:cs="Times New Roman"/>
          <w:b/>
          <w:sz w:val="26"/>
          <w:szCs w:val="26"/>
          <w:lang w:val="en-US"/>
        </w:rPr>
      </w:pPr>
      <w:r w:rsidRPr="00ED3DF7">
        <w:rPr>
          <w:rFonts w:ascii="Times New Roman" w:hAnsi="Times New Roman" w:cs="Times New Roman"/>
          <w:b/>
          <w:sz w:val="26"/>
          <w:szCs w:val="26"/>
          <w:lang w:val="en-US"/>
        </w:rPr>
        <w:t>1.7 SCOPE OF THE STUDY</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ab/>
        <w:t>This research was restricted to the evaluation of effectiveness of internal control system on fraud prevention and detection of government parastatals in Nigeria. In its entire ramification through the Federal Airport Authority of Nigeria located in Kwara State of Nigeria.</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ab/>
        <w:t>The study focuses on the internal control and the internal audit of the financial activities of the government. It examines the various types of control and content techniques. Specifically the research work study these things as they relate to the Federal Airport Authority Ilorin.</w:t>
      </w:r>
    </w:p>
    <w:p w:rsidR="00C720E7" w:rsidRPr="00ED3DF7" w:rsidRDefault="00C720E7" w:rsidP="00ED3DF7">
      <w:pPr>
        <w:spacing w:after="0" w:line="360" w:lineRule="auto"/>
        <w:jc w:val="both"/>
        <w:rPr>
          <w:rFonts w:ascii="Times New Roman" w:hAnsi="Times New Roman" w:cs="Times New Roman"/>
          <w:b/>
          <w:sz w:val="26"/>
          <w:szCs w:val="26"/>
          <w:lang w:val="en-US"/>
        </w:rPr>
      </w:pPr>
      <w:r w:rsidRPr="00ED3DF7">
        <w:rPr>
          <w:rFonts w:ascii="Times New Roman" w:hAnsi="Times New Roman" w:cs="Times New Roman"/>
          <w:b/>
          <w:sz w:val="26"/>
          <w:szCs w:val="26"/>
          <w:lang w:val="en-US"/>
        </w:rPr>
        <w:t>1.8 LIMITATIONS OF THE STUDY</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ab/>
        <w:t>The researchers in the course of carrying out the research was faced with the following problems and constraint.</w:t>
      </w:r>
    </w:p>
    <w:p w:rsidR="00C720E7" w:rsidRPr="00ED3DF7" w:rsidRDefault="00C720E7" w:rsidP="00ED3DF7">
      <w:pPr>
        <w:pStyle w:val="ListParagraph"/>
        <w:numPr>
          <w:ilvl w:val="0"/>
          <w:numId w:val="3"/>
        </w:numPr>
        <w:spacing w:after="0" w:line="360" w:lineRule="auto"/>
        <w:ind w:left="0" w:firstLine="0"/>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Time Factor: Time shortage posed serious challenges since it was indeed very short considering the enormity of the research work.</w:t>
      </w:r>
    </w:p>
    <w:p w:rsidR="00C720E7" w:rsidRPr="00ED3DF7" w:rsidRDefault="00C720E7" w:rsidP="00ED3DF7">
      <w:pPr>
        <w:pStyle w:val="ListParagraph"/>
        <w:numPr>
          <w:ilvl w:val="0"/>
          <w:numId w:val="3"/>
        </w:numPr>
        <w:spacing w:after="0" w:line="360" w:lineRule="auto"/>
        <w:ind w:left="0" w:firstLine="0"/>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Lack of information and data due to the unavailability of materials and other vital information. Libraries are either out of stock or scanty in their content of relevant information.</w:t>
      </w:r>
    </w:p>
    <w:p w:rsidR="00C720E7" w:rsidRPr="00ED3DF7" w:rsidRDefault="00C720E7" w:rsidP="00ED3DF7">
      <w:pPr>
        <w:spacing w:after="0" w:line="360" w:lineRule="auto"/>
        <w:jc w:val="both"/>
        <w:rPr>
          <w:rFonts w:ascii="Times New Roman" w:hAnsi="Times New Roman" w:cs="Times New Roman"/>
          <w:b/>
          <w:sz w:val="26"/>
          <w:szCs w:val="26"/>
          <w:lang w:val="en-US"/>
        </w:rPr>
      </w:pPr>
      <w:r w:rsidRPr="00ED3DF7">
        <w:rPr>
          <w:rFonts w:ascii="Times New Roman" w:hAnsi="Times New Roman" w:cs="Times New Roman"/>
          <w:b/>
          <w:sz w:val="26"/>
          <w:szCs w:val="26"/>
          <w:lang w:val="en-US"/>
        </w:rPr>
        <w:t>1.9 DEFINITION OF KEY TERMS</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b/>
          <w:sz w:val="26"/>
          <w:szCs w:val="26"/>
          <w:lang w:val="en-US"/>
        </w:rPr>
        <w:t>INTERNAL CONTROL SYSTEM</w:t>
      </w:r>
      <w:r w:rsidRPr="00ED3DF7">
        <w:rPr>
          <w:rFonts w:ascii="Times New Roman" w:hAnsi="Times New Roman" w:cs="Times New Roman"/>
          <w:sz w:val="26"/>
          <w:szCs w:val="26"/>
          <w:lang w:val="en-US"/>
        </w:rPr>
        <w:t>: Internal Control System is defined as the whole system of controls and otherwise, establishment by the government in order to carry on the business of a company in an efficient and effective manner in order to safeguard its asset and secure as far as possible the accuracy and responsible of its record.</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b/>
          <w:sz w:val="26"/>
          <w:szCs w:val="26"/>
          <w:lang w:val="en-US"/>
        </w:rPr>
        <w:t>AUDIT</w:t>
      </w:r>
      <w:r w:rsidRPr="00ED3DF7">
        <w:rPr>
          <w:rFonts w:ascii="Times New Roman" w:hAnsi="Times New Roman" w:cs="Times New Roman"/>
          <w:sz w:val="26"/>
          <w:szCs w:val="26"/>
          <w:lang w:val="en-US"/>
        </w:rPr>
        <w:t>: Audit can be defined as an independent examination by an auditor to show the evidence from which the final revenue account and balance of an organization have been prepared in order to ascertain that they present a true and fair view of a summarized transaction for the period under renew of the financial statement of the organization.</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b/>
          <w:sz w:val="26"/>
          <w:szCs w:val="26"/>
          <w:lang w:val="en-US"/>
        </w:rPr>
        <w:t>AUDITOR</w:t>
      </w:r>
      <w:r w:rsidRPr="00ED3DF7">
        <w:rPr>
          <w:rFonts w:ascii="Times New Roman" w:hAnsi="Times New Roman" w:cs="Times New Roman"/>
          <w:sz w:val="26"/>
          <w:szCs w:val="26"/>
          <w:lang w:val="en-US"/>
        </w:rPr>
        <w:t>: Auditor is an independent person who is duly appointed to examine the book of account of an organization so as to exercise his professional opinion on the true and fair view of the account.</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b/>
          <w:sz w:val="26"/>
          <w:szCs w:val="26"/>
          <w:lang w:val="en-US"/>
        </w:rPr>
        <w:t>BUDGET</w:t>
      </w:r>
      <w:r w:rsidRPr="00ED3DF7">
        <w:rPr>
          <w:rFonts w:ascii="Times New Roman" w:hAnsi="Times New Roman" w:cs="Times New Roman"/>
          <w:sz w:val="26"/>
          <w:szCs w:val="26"/>
          <w:lang w:val="en-US"/>
        </w:rPr>
        <w:t>: Budget is a financial or quantitative statement prepared and approved prior to a specific period of the policy to be pursued during that period for the purpose of attaining a given objective. This may include expenditure, income and employment of capital</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b/>
          <w:sz w:val="26"/>
          <w:szCs w:val="26"/>
          <w:lang w:val="en-US"/>
        </w:rPr>
        <w:t>CAPITAL EXPENDITURE</w:t>
      </w:r>
      <w:r w:rsidRPr="00ED3DF7">
        <w:rPr>
          <w:rFonts w:ascii="Times New Roman" w:hAnsi="Times New Roman" w:cs="Times New Roman"/>
          <w:sz w:val="26"/>
          <w:szCs w:val="26"/>
          <w:lang w:val="en-US"/>
        </w:rPr>
        <w:t>: Capital Expenditure consist of expenditures benefit of which cannot be fully consumed in one period but spread over several periods.</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b/>
          <w:sz w:val="26"/>
          <w:szCs w:val="26"/>
          <w:lang w:val="en-US"/>
        </w:rPr>
        <w:t>FRAUD</w:t>
      </w:r>
      <w:r w:rsidRPr="00ED3DF7">
        <w:rPr>
          <w:rFonts w:ascii="Times New Roman" w:hAnsi="Times New Roman" w:cs="Times New Roman"/>
          <w:sz w:val="26"/>
          <w:szCs w:val="26"/>
          <w:lang w:val="en-US"/>
        </w:rPr>
        <w:t>: This can be defined as the misrepresentation of financial information by one or more individual among the management, employees or third parties. It may also be refer to as manipulation, falsification or alteration of records document and misappropriation of assets.</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b/>
          <w:sz w:val="26"/>
          <w:szCs w:val="26"/>
          <w:lang w:val="en-US"/>
        </w:rPr>
        <w:t>ERROR</w:t>
      </w:r>
      <w:r w:rsidRPr="00ED3DF7">
        <w:rPr>
          <w:rFonts w:ascii="Times New Roman" w:hAnsi="Times New Roman" w:cs="Times New Roman"/>
          <w:sz w:val="26"/>
          <w:szCs w:val="26"/>
          <w:lang w:val="en-US"/>
        </w:rPr>
        <w:t>: This refers to unintentional mistakes. It makes client account unreliable and very predominant in occurrence and value can impact or affect the truth and fairness of the account</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b/>
          <w:sz w:val="26"/>
          <w:szCs w:val="26"/>
          <w:lang w:val="en-US"/>
        </w:rPr>
        <w:t>IRREGULARITIES</w:t>
      </w:r>
      <w:r w:rsidRPr="00ED3DF7">
        <w:rPr>
          <w:rFonts w:ascii="Times New Roman" w:hAnsi="Times New Roman" w:cs="Times New Roman"/>
          <w:sz w:val="26"/>
          <w:szCs w:val="26"/>
          <w:lang w:val="en-US"/>
        </w:rPr>
        <w:t>: Every internal distortion of financial statement for whatever purpose, which include misappropriation of asset. Whether or not the companies by distortion of financial statement such as missing vouchers, statement despites the imbalance of figure.</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b/>
          <w:sz w:val="26"/>
          <w:szCs w:val="26"/>
          <w:lang w:val="en-US"/>
        </w:rPr>
        <w:t>INTERNAL AUDIT</w:t>
      </w:r>
      <w:r w:rsidRPr="00ED3DF7">
        <w:rPr>
          <w:rFonts w:ascii="Times New Roman" w:hAnsi="Times New Roman" w:cs="Times New Roman"/>
          <w:sz w:val="26"/>
          <w:szCs w:val="26"/>
          <w:lang w:val="en-US"/>
        </w:rPr>
        <w:t>: This is described as a review of operation and record sometimes continuous exercise within a business by specifically assign staff.</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b/>
          <w:sz w:val="26"/>
          <w:szCs w:val="26"/>
          <w:lang w:val="en-US"/>
        </w:rPr>
        <w:t>INTERNAL CHECK</w:t>
      </w:r>
      <w:r w:rsidRPr="00ED3DF7">
        <w:rPr>
          <w:rFonts w:ascii="Times New Roman" w:hAnsi="Times New Roman" w:cs="Times New Roman"/>
          <w:sz w:val="26"/>
          <w:szCs w:val="26"/>
          <w:lang w:val="en-US"/>
        </w:rPr>
        <w:t>: It consist of the allocation of authority and work in such a manner to afford check on the routine transaction of day to day activities by means of the work of one person being complementary by other. This afford means whereby fraud is prevented in its early facilitated</w:t>
      </w:r>
    </w:p>
    <w:p w:rsidR="00C720E7" w:rsidRPr="00ED3DF7" w:rsidRDefault="00C720E7" w:rsidP="00ED3DF7">
      <w:pPr>
        <w:spacing w:after="0" w:line="360" w:lineRule="auto"/>
        <w:jc w:val="both"/>
        <w:rPr>
          <w:rFonts w:ascii="Times New Roman" w:hAnsi="Times New Roman" w:cs="Times New Roman"/>
          <w:b/>
          <w:sz w:val="26"/>
          <w:szCs w:val="26"/>
          <w:lang w:val="en-US"/>
        </w:rPr>
      </w:pPr>
      <w:r w:rsidRPr="00ED3DF7">
        <w:rPr>
          <w:rFonts w:ascii="Times New Roman" w:hAnsi="Times New Roman" w:cs="Times New Roman"/>
          <w:b/>
          <w:sz w:val="26"/>
          <w:szCs w:val="26"/>
          <w:lang w:val="en-US"/>
        </w:rPr>
        <w:t>1.9 PLAN OF THE STUDY</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ab/>
        <w:t>This study consist of five chapters. The first chapter gives overview of the study by giving background of the study, statement of the problem, objective of the study, research hypothesis, significance of the study, scope of the study as well as definition of key terms</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 xml:space="preserve">The second chapter is the literature review which gives the meaning of internal control, different types of internal control and the establishment of internal control in government parastatals, characteristics of an adequate internal control system </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ab/>
        <w:t>The third chapter aims at assessing to reach population and sampling methods, various sources of data, method of data collections, method of data analysis as well as historical profile of the case study.</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ab/>
        <w:t>The fourth chapter dealt with presentation and analysis of data, the information collected through the respond</w:t>
      </w:r>
      <w:r w:rsidR="00230EBE">
        <w:rPr>
          <w:rFonts w:ascii="Times New Roman" w:hAnsi="Times New Roman" w:cs="Times New Roman"/>
          <w:sz w:val="26"/>
          <w:szCs w:val="26"/>
          <w:lang w:val="en-US"/>
        </w:rPr>
        <w:t>e</w:t>
      </w:r>
      <w:r w:rsidRPr="00ED3DF7">
        <w:rPr>
          <w:rFonts w:ascii="Times New Roman" w:hAnsi="Times New Roman" w:cs="Times New Roman"/>
          <w:sz w:val="26"/>
          <w:szCs w:val="26"/>
          <w:lang w:val="en-US"/>
        </w:rPr>
        <w:t>nt in the questionnaire as well as interpretation of data and test hypothesis.</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ab/>
        <w:t>The last chapter explains the summary, recommendation and the conclusion of the research work.</w:t>
      </w:r>
    </w:p>
    <w:p w:rsidR="00F91E97" w:rsidRDefault="00F91E97">
      <w:pPr>
        <w:rPr>
          <w:rFonts w:ascii="Times New Roman" w:hAnsi="Times New Roman" w:cs="Times New Roman"/>
          <w:b/>
          <w:sz w:val="26"/>
          <w:szCs w:val="26"/>
          <w:lang w:val="en-US"/>
        </w:rPr>
      </w:pPr>
      <w:r>
        <w:rPr>
          <w:rFonts w:ascii="Times New Roman" w:hAnsi="Times New Roman" w:cs="Times New Roman"/>
          <w:b/>
          <w:sz w:val="26"/>
          <w:szCs w:val="26"/>
          <w:lang w:val="en-US"/>
        </w:rPr>
        <w:br w:type="page"/>
      </w:r>
    </w:p>
    <w:p w:rsidR="00C720E7" w:rsidRPr="00ED3DF7" w:rsidRDefault="00C720E7" w:rsidP="00ED3DF7">
      <w:pPr>
        <w:spacing w:after="0" w:line="360" w:lineRule="auto"/>
        <w:jc w:val="center"/>
        <w:rPr>
          <w:rFonts w:ascii="Times New Roman" w:hAnsi="Times New Roman" w:cs="Times New Roman"/>
          <w:b/>
          <w:sz w:val="26"/>
          <w:szCs w:val="26"/>
          <w:lang w:val="en-US"/>
        </w:rPr>
      </w:pPr>
      <w:r w:rsidRPr="00ED3DF7">
        <w:rPr>
          <w:rFonts w:ascii="Times New Roman" w:hAnsi="Times New Roman" w:cs="Times New Roman"/>
          <w:b/>
          <w:sz w:val="26"/>
          <w:szCs w:val="26"/>
          <w:lang w:val="en-US"/>
        </w:rPr>
        <w:t>CHAPTER TWO</w:t>
      </w:r>
    </w:p>
    <w:p w:rsidR="00C720E7" w:rsidRPr="00ED3DF7" w:rsidRDefault="00C720E7" w:rsidP="00F91E97">
      <w:pPr>
        <w:spacing w:after="0" w:line="360" w:lineRule="auto"/>
        <w:jc w:val="center"/>
        <w:rPr>
          <w:rFonts w:ascii="Times New Roman" w:hAnsi="Times New Roman" w:cs="Times New Roman"/>
          <w:b/>
          <w:sz w:val="26"/>
          <w:szCs w:val="26"/>
          <w:lang w:val="en-US"/>
        </w:rPr>
      </w:pPr>
      <w:r w:rsidRPr="00ED3DF7">
        <w:rPr>
          <w:rFonts w:ascii="Times New Roman" w:hAnsi="Times New Roman" w:cs="Times New Roman"/>
          <w:b/>
          <w:sz w:val="26"/>
          <w:szCs w:val="26"/>
          <w:lang w:val="en-US"/>
        </w:rPr>
        <w:t>LITERATURE REVIEW</w:t>
      </w:r>
    </w:p>
    <w:p w:rsidR="00C720E7" w:rsidRPr="00ED3DF7" w:rsidRDefault="00C720E7" w:rsidP="00ED3DF7">
      <w:pPr>
        <w:spacing w:after="0" w:line="360" w:lineRule="auto"/>
        <w:jc w:val="both"/>
        <w:rPr>
          <w:rFonts w:ascii="Times New Roman" w:hAnsi="Times New Roman" w:cs="Times New Roman"/>
          <w:b/>
          <w:sz w:val="26"/>
          <w:szCs w:val="26"/>
          <w:lang w:val="en-US"/>
        </w:rPr>
      </w:pPr>
      <w:r w:rsidRPr="00ED3DF7">
        <w:rPr>
          <w:rFonts w:ascii="Times New Roman" w:hAnsi="Times New Roman" w:cs="Times New Roman"/>
          <w:b/>
          <w:sz w:val="26"/>
          <w:szCs w:val="26"/>
          <w:lang w:val="en-US"/>
        </w:rPr>
        <w:t xml:space="preserve">2.1 </w:t>
      </w:r>
      <w:r w:rsidRPr="00ED3DF7">
        <w:rPr>
          <w:rFonts w:ascii="Times New Roman" w:hAnsi="Times New Roman" w:cs="Times New Roman"/>
          <w:b/>
          <w:sz w:val="26"/>
          <w:szCs w:val="26"/>
          <w:lang w:val="en-US"/>
        </w:rPr>
        <w:tab/>
        <w:t>CONCEPTUAL FRAMEWORK</w:t>
      </w:r>
    </w:p>
    <w:p w:rsidR="00C720E7" w:rsidRPr="00ED3DF7" w:rsidRDefault="00C720E7" w:rsidP="00ED3DF7">
      <w:pPr>
        <w:spacing w:after="0" w:line="360" w:lineRule="auto"/>
        <w:jc w:val="both"/>
        <w:rPr>
          <w:rFonts w:ascii="Times New Roman" w:hAnsi="Times New Roman" w:cs="Times New Roman"/>
          <w:b/>
          <w:sz w:val="26"/>
          <w:szCs w:val="26"/>
          <w:lang w:val="en-US"/>
        </w:rPr>
      </w:pPr>
      <w:r w:rsidRPr="00ED3DF7">
        <w:rPr>
          <w:rFonts w:ascii="Times New Roman" w:hAnsi="Times New Roman" w:cs="Times New Roman"/>
          <w:b/>
          <w:sz w:val="26"/>
          <w:szCs w:val="26"/>
          <w:lang w:val="en-US"/>
        </w:rPr>
        <w:t xml:space="preserve">2.1.1 </w:t>
      </w:r>
      <w:r w:rsidRPr="00ED3DF7">
        <w:rPr>
          <w:rFonts w:ascii="Times New Roman" w:hAnsi="Times New Roman" w:cs="Times New Roman"/>
          <w:b/>
          <w:sz w:val="26"/>
          <w:szCs w:val="26"/>
          <w:lang w:val="en-US"/>
        </w:rPr>
        <w:tab/>
        <w:t>CONCEPT OF INTERNAL CONTROL SYSTEM</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ab/>
        <w:t>According to Institute of Chartered Accountant of Nigeria’s publication on statement of Auditing Standard No 1 internal control is defined</w:t>
      </w:r>
      <w:r w:rsidR="00703368" w:rsidRPr="00ED3DF7">
        <w:rPr>
          <w:rFonts w:ascii="Times New Roman" w:hAnsi="Times New Roman" w:cs="Times New Roman"/>
          <w:sz w:val="26"/>
          <w:szCs w:val="26"/>
          <w:lang w:val="en-US"/>
        </w:rPr>
        <w:t xml:space="preserve"> </w:t>
      </w:r>
      <w:r w:rsidRPr="00ED3DF7">
        <w:rPr>
          <w:rFonts w:ascii="Times New Roman" w:hAnsi="Times New Roman" w:cs="Times New Roman"/>
          <w:sz w:val="26"/>
          <w:szCs w:val="26"/>
          <w:lang w:val="en-US"/>
        </w:rPr>
        <w:t>as not only internal check and internal audit but the whole system of control, financial or otherwise established by the management to carry on a business of the company in an efficient and effective manner, in order to safeguard it’s asset and secure as far as possible the accuracy and reliability of it’s records. From this definition, it is apparent that internal control embraces both internal check and internal audit.</w:t>
      </w:r>
    </w:p>
    <w:p w:rsidR="00C720E7" w:rsidRPr="00ED3DF7" w:rsidRDefault="00F91E97" w:rsidP="00ED3DF7">
      <w:pPr>
        <w:spacing w:after="0" w:line="360" w:lineRule="auto"/>
        <w:ind w:firstLine="720"/>
        <w:jc w:val="both"/>
        <w:rPr>
          <w:rFonts w:ascii="Times New Roman" w:hAnsi="Times New Roman" w:cs="Times New Roman"/>
          <w:sz w:val="26"/>
          <w:szCs w:val="26"/>
          <w:lang w:val="en-US"/>
        </w:rPr>
      </w:pPr>
      <w:r>
        <w:rPr>
          <w:rFonts w:ascii="Times New Roman" w:hAnsi="Times New Roman" w:cs="Times New Roman"/>
          <w:sz w:val="26"/>
          <w:szCs w:val="26"/>
          <w:lang w:val="en-US"/>
        </w:rPr>
        <w:t>Oshisami (1993</w:t>
      </w:r>
      <w:r w:rsidR="00C720E7" w:rsidRPr="00ED3DF7">
        <w:rPr>
          <w:rFonts w:ascii="Times New Roman" w:hAnsi="Times New Roman" w:cs="Times New Roman"/>
          <w:sz w:val="26"/>
          <w:szCs w:val="26"/>
          <w:lang w:val="en-US"/>
        </w:rPr>
        <w:t xml:space="preserve">) defines internal control system as “the managerial functions of defining and allocating responsibilities of identifying line of reporting the encompass as aspects of operations for the attainment of corporate objectives of an organization” The objectives of internal control system can be deduced from the definition of internal </w:t>
      </w:r>
      <w:r w:rsidR="00703368" w:rsidRPr="00ED3DF7">
        <w:rPr>
          <w:rFonts w:ascii="Times New Roman" w:hAnsi="Times New Roman" w:cs="Times New Roman"/>
          <w:sz w:val="26"/>
          <w:szCs w:val="26"/>
          <w:lang w:val="en-US"/>
        </w:rPr>
        <w:t>control system. However, public</w:t>
      </w:r>
      <w:r w:rsidR="00C720E7" w:rsidRPr="00ED3DF7">
        <w:rPr>
          <w:rFonts w:ascii="Times New Roman" w:hAnsi="Times New Roman" w:cs="Times New Roman"/>
          <w:sz w:val="26"/>
          <w:szCs w:val="26"/>
          <w:lang w:val="en-US"/>
        </w:rPr>
        <w:t xml:space="preserve"> sector internal control standard (1998) and Okwoli (2004) identify the following </w:t>
      </w:r>
    </w:p>
    <w:p w:rsidR="00C720E7" w:rsidRPr="00ED3DF7" w:rsidRDefault="00F91E97" w:rsidP="00ED3DF7">
      <w:pPr>
        <w:spacing w:after="0" w:line="360" w:lineRule="auto"/>
        <w:jc w:val="both"/>
        <w:rPr>
          <w:rFonts w:ascii="Times New Roman" w:hAnsi="Times New Roman" w:cs="Times New Roman"/>
          <w:b/>
          <w:sz w:val="26"/>
          <w:szCs w:val="26"/>
          <w:lang w:val="en-US"/>
        </w:rPr>
      </w:pPr>
      <w:r>
        <w:rPr>
          <w:rFonts w:ascii="Times New Roman" w:hAnsi="Times New Roman" w:cs="Times New Roman"/>
          <w:b/>
          <w:sz w:val="26"/>
          <w:szCs w:val="26"/>
          <w:lang w:val="en-US"/>
        </w:rPr>
        <w:t>2.1.2</w:t>
      </w:r>
      <w:r>
        <w:rPr>
          <w:rFonts w:ascii="Times New Roman" w:hAnsi="Times New Roman" w:cs="Times New Roman"/>
          <w:b/>
          <w:sz w:val="26"/>
          <w:szCs w:val="26"/>
          <w:lang w:val="en-US"/>
        </w:rPr>
        <w:tab/>
      </w:r>
      <w:r w:rsidRPr="00ED3DF7">
        <w:rPr>
          <w:rFonts w:ascii="Times New Roman" w:hAnsi="Times New Roman" w:cs="Times New Roman"/>
          <w:b/>
          <w:sz w:val="26"/>
          <w:szCs w:val="26"/>
          <w:lang w:val="en-US"/>
        </w:rPr>
        <w:t>OBJECTIVES OF INTERNAL CONTROL SYSTEM;</w:t>
      </w:r>
    </w:p>
    <w:p w:rsidR="00C720E7" w:rsidRPr="00ED3DF7" w:rsidRDefault="00C720E7" w:rsidP="00ED3DF7">
      <w:pPr>
        <w:pStyle w:val="ListParagraph"/>
        <w:numPr>
          <w:ilvl w:val="0"/>
          <w:numId w:val="8"/>
        </w:numPr>
        <w:spacing w:after="0" w:line="360" w:lineRule="auto"/>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To ensure that correct procedures are established, maintained and followed so that the financial and management disclose through timely report.</w:t>
      </w:r>
    </w:p>
    <w:p w:rsidR="00C720E7" w:rsidRPr="00ED3DF7" w:rsidRDefault="00C720E7" w:rsidP="00ED3DF7">
      <w:pPr>
        <w:pStyle w:val="ListParagraph"/>
        <w:numPr>
          <w:ilvl w:val="0"/>
          <w:numId w:val="8"/>
        </w:numPr>
        <w:spacing w:after="0" w:line="360" w:lineRule="auto"/>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To safeguard the organization’s asset against obsolescence ad deterioration.</w:t>
      </w:r>
    </w:p>
    <w:p w:rsidR="00C720E7" w:rsidRPr="00ED3DF7" w:rsidRDefault="00C720E7" w:rsidP="00ED3DF7">
      <w:pPr>
        <w:pStyle w:val="ListParagraph"/>
        <w:numPr>
          <w:ilvl w:val="0"/>
          <w:numId w:val="8"/>
        </w:numPr>
        <w:spacing w:after="0" w:line="360" w:lineRule="auto"/>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To improve the organisation’s efficiency in line with stated objectives.</w:t>
      </w:r>
    </w:p>
    <w:p w:rsidR="00C720E7" w:rsidRPr="00ED3DF7" w:rsidRDefault="00C720E7" w:rsidP="00ED3DF7">
      <w:pPr>
        <w:pStyle w:val="ListParagraph"/>
        <w:numPr>
          <w:ilvl w:val="0"/>
          <w:numId w:val="8"/>
        </w:numPr>
        <w:spacing w:after="0" w:line="360" w:lineRule="auto"/>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To ensure that everybody in the organisation’s follows the relevant law, regulations, policies and stated directives</w:t>
      </w:r>
    </w:p>
    <w:p w:rsidR="00C720E7" w:rsidRPr="00ED3DF7" w:rsidRDefault="00C720E7" w:rsidP="00ED3DF7">
      <w:pPr>
        <w:pStyle w:val="ListParagraph"/>
        <w:numPr>
          <w:ilvl w:val="0"/>
          <w:numId w:val="8"/>
        </w:numPr>
        <w:spacing w:after="0" w:line="360" w:lineRule="auto"/>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To ensure the completeness, accuracy and reliability of all records</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The operational auditing guideline on internal control as cited in shehu (2004) and (Jenfa 2002) identifies some classification of internal control system which include among others, organizational control, authorization and approval control, arithmetical and accounting controls personnel control, supervision control. This shows that every internal control system must have the above component in order to ensure its effectiveness</w:t>
      </w:r>
    </w:p>
    <w:p w:rsidR="00C720E7" w:rsidRPr="00ED3DF7" w:rsidRDefault="00F91E97" w:rsidP="00ED3DF7">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ab/>
        <w:t>Further</w:t>
      </w:r>
      <w:r w:rsidR="00C720E7" w:rsidRPr="00ED3DF7">
        <w:rPr>
          <w:rFonts w:ascii="Times New Roman" w:hAnsi="Times New Roman" w:cs="Times New Roman"/>
          <w:sz w:val="26"/>
          <w:szCs w:val="26"/>
          <w:lang w:val="en-US"/>
        </w:rPr>
        <w:t>more, the American institute of certified public accountants statement of auditing standard No 1 Internal control comprises the plan of organization and all of the coordinating method and measure adopted within business to safeguard its asset, check the accuracy and reliability of the accounting data, promote operational efficiency and encourage adherence to prescribed managerial policies. This definition is possibly trader than the meaning sometimes attributes to the terms. It recognized that a system of the internal control extends to those matter which relate directly to functions of the accounting and financial department.</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ab/>
        <w:t xml:space="preserve">John and Morros (2011) drawing from the statement of Auditing Standard auditing practices No 6 (SAP 6) defines internal control as “the plan of organization methods and procedures adopted by the management of the entity to assist in achieving management objectives of encouraging as far as </w:t>
      </w:r>
      <w:r w:rsidR="00F91E97" w:rsidRPr="00ED3DF7">
        <w:rPr>
          <w:rFonts w:ascii="Times New Roman" w:hAnsi="Times New Roman" w:cs="Times New Roman"/>
          <w:sz w:val="26"/>
          <w:szCs w:val="26"/>
          <w:lang w:val="en-US"/>
        </w:rPr>
        <w:t>practicable</w:t>
      </w:r>
      <w:r w:rsidRPr="00ED3DF7">
        <w:rPr>
          <w:rFonts w:ascii="Times New Roman" w:hAnsi="Times New Roman" w:cs="Times New Roman"/>
          <w:sz w:val="26"/>
          <w:szCs w:val="26"/>
          <w:lang w:val="en-US"/>
        </w:rPr>
        <w:t>, the orderly and efficient conduct of it business including adherence to management policies, the safeguarding of assets, prevention and detection of error, the accuracy and completeness of accounting records and timely preparation of reliable financial information.</w:t>
      </w:r>
    </w:p>
    <w:p w:rsidR="00C720E7" w:rsidRPr="00ED3DF7" w:rsidRDefault="00703368" w:rsidP="00ED3DF7">
      <w:pPr>
        <w:spacing w:after="0" w:line="360" w:lineRule="auto"/>
        <w:jc w:val="both"/>
        <w:rPr>
          <w:rFonts w:ascii="Times New Roman" w:hAnsi="Times New Roman" w:cs="Times New Roman"/>
          <w:b/>
          <w:sz w:val="26"/>
          <w:szCs w:val="26"/>
          <w:lang w:val="en-US"/>
        </w:rPr>
      </w:pPr>
      <w:r w:rsidRPr="00ED3DF7">
        <w:rPr>
          <w:rFonts w:ascii="Times New Roman" w:hAnsi="Times New Roman" w:cs="Times New Roman"/>
          <w:b/>
          <w:sz w:val="26"/>
          <w:szCs w:val="26"/>
          <w:lang w:val="en-US"/>
        </w:rPr>
        <w:t>2.1.</w:t>
      </w:r>
      <w:r w:rsidR="00F91E97">
        <w:rPr>
          <w:rFonts w:ascii="Times New Roman" w:hAnsi="Times New Roman" w:cs="Times New Roman"/>
          <w:b/>
          <w:sz w:val="26"/>
          <w:szCs w:val="26"/>
          <w:lang w:val="en-US"/>
        </w:rPr>
        <w:t>3</w:t>
      </w:r>
      <w:r w:rsidRPr="00ED3DF7">
        <w:rPr>
          <w:rFonts w:ascii="Times New Roman" w:hAnsi="Times New Roman" w:cs="Times New Roman"/>
          <w:b/>
          <w:sz w:val="26"/>
          <w:szCs w:val="26"/>
          <w:lang w:val="en-US"/>
        </w:rPr>
        <w:tab/>
      </w:r>
      <w:r w:rsidR="00C720E7" w:rsidRPr="00ED3DF7">
        <w:rPr>
          <w:rFonts w:ascii="Times New Roman" w:hAnsi="Times New Roman" w:cs="Times New Roman"/>
          <w:b/>
          <w:sz w:val="26"/>
          <w:szCs w:val="26"/>
          <w:lang w:val="en-US"/>
        </w:rPr>
        <w:t>RELATIONSHIP BETWEEN INTERNAL CONTROL SYSTEM AND INTERNAL AUDIT</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ab/>
        <w:t>The relationship for ensuring that internal control is established in the organization lies with management. The internal audit is supposed to be custodian of internal control by providing assurance to the management that the organization has put in place adequate and effective internal control system and must not hesitate to draw management’s attention to lapses observed in the control. However, a good and viable internal control system increases operational efficiency, thereby making it more difficult for preparation of fraud (Mayo, 1993). The Internat</w:t>
      </w:r>
      <w:r w:rsidR="00703368" w:rsidRPr="00ED3DF7">
        <w:rPr>
          <w:rFonts w:ascii="Times New Roman" w:hAnsi="Times New Roman" w:cs="Times New Roman"/>
          <w:sz w:val="26"/>
          <w:szCs w:val="26"/>
          <w:lang w:val="en-US"/>
        </w:rPr>
        <w:t>ional Auditing Guideline (IAG)</w:t>
      </w:r>
      <w:r w:rsidRPr="00ED3DF7">
        <w:rPr>
          <w:rFonts w:ascii="Times New Roman" w:hAnsi="Times New Roman" w:cs="Times New Roman"/>
          <w:sz w:val="26"/>
          <w:szCs w:val="26"/>
          <w:lang w:val="en-US"/>
        </w:rPr>
        <w:t xml:space="preserve"> as cited in Dandago (2000) and Daniel(1993) defines internal control system as “the whole system of control, financial and otherwise, established by the management in order to carry on the business of the enterprise in an orderly and efficient manner , ensure adherence to management policies, safeguard the asset and secure as far as possible the completeness and accuracy of records”</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ab/>
        <w:t>The definition reveals that the internal control is established in order to enhance prudent management of resources and transparency in the accounting process. Also, effective internal control requires; appropriation accounting procedure and system division of duties i.e separation of responsibilities, especially those of authorization, regular verification of supervision of each person’s work by their superior officers</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ab/>
        <w:t>Oshisami(1993</w:t>
      </w:r>
      <w:r w:rsidR="00F91E97">
        <w:rPr>
          <w:rFonts w:ascii="Times New Roman" w:hAnsi="Times New Roman" w:cs="Times New Roman"/>
          <w:sz w:val="26"/>
          <w:szCs w:val="26"/>
          <w:lang w:val="en-US"/>
        </w:rPr>
        <w:t>)</w:t>
      </w:r>
      <w:r w:rsidRPr="00ED3DF7">
        <w:rPr>
          <w:rFonts w:ascii="Times New Roman" w:hAnsi="Times New Roman" w:cs="Times New Roman"/>
          <w:sz w:val="26"/>
          <w:szCs w:val="26"/>
          <w:lang w:val="en-US"/>
        </w:rPr>
        <w:t xml:space="preserve"> defines internal control system as “ the managerial function of defining and allocating responsibilities and identifying lines of reporting that encompass all aspects for the attainment of corporate objectives of an organization.</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ab/>
        <w:t>The system of Auditing procedure</w:t>
      </w:r>
      <w:r w:rsidR="00F91E97">
        <w:rPr>
          <w:rFonts w:ascii="Times New Roman" w:hAnsi="Times New Roman" w:cs="Times New Roman"/>
          <w:sz w:val="26"/>
          <w:szCs w:val="26"/>
          <w:lang w:val="en-US"/>
        </w:rPr>
        <w:t xml:space="preserve"> </w:t>
      </w:r>
      <w:r w:rsidRPr="00ED3DF7">
        <w:rPr>
          <w:rFonts w:ascii="Times New Roman" w:hAnsi="Times New Roman" w:cs="Times New Roman"/>
          <w:sz w:val="26"/>
          <w:szCs w:val="26"/>
          <w:lang w:val="en-US"/>
        </w:rPr>
        <w:t>(SAP) 33 of the American Institute of certified accou</w:t>
      </w:r>
      <w:r w:rsidR="00F91E97">
        <w:rPr>
          <w:rFonts w:ascii="Times New Roman" w:hAnsi="Times New Roman" w:cs="Times New Roman"/>
          <w:sz w:val="26"/>
          <w:szCs w:val="26"/>
          <w:lang w:val="en-US"/>
        </w:rPr>
        <w:t>ntants, as cited in Daniel(1993</w:t>
      </w:r>
      <w:r w:rsidRPr="00ED3DF7">
        <w:rPr>
          <w:rFonts w:ascii="Times New Roman" w:hAnsi="Times New Roman" w:cs="Times New Roman"/>
          <w:sz w:val="26"/>
          <w:szCs w:val="26"/>
          <w:lang w:val="en-US"/>
        </w:rPr>
        <w:t>) defines internal control system as “the plan of organization and all coordinate methods and measure adopted within a business safeguard its asset, check the accuracy and reliability of its accounting data prescribed managerial policies in order to promote operational efficiency.</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ab/>
        <w:t>The above definition of internal control brings out, in clear terms that the Internal control extends beyond financial accounting matters, on the custody of the organization’s asset. In its sense, it includes all the control operated by an organization to facilitate its activities and improve its efficiency and productivity. It also includes all administrative controls designed to effect, supervise and check management policies and strategies within an organization such as organization and method, work study, production control, marketing, selling and distribution, financial and accounting control.</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ab/>
        <w:t>The main objective of internal auditing is to provide assurance to the management that the internal control system in the organization is sound in design and effective in operation. It also helps to achieve value for money (Momoh, 2005). Okwoli (2004) also shares the view that the present requirement of internal audit is not the detection and prevention of fraud and errors, but reviewing the system of internal control. This is because in public organization, internal audit is meant to carry out an independent appraisal of the effectiveness of internal controls and other financial controls operating in such ministry.</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ab/>
        <w:t>Normation as cited in Daniel (1999), emphasizes the importance of internal audit by saying that “without audit, no accountability, without accountability, no control, without audit, no efficiency, without efficiency, no development” the growth of any economy depends to a large extent on the system of control adopted by the government and the success and sustenance of internal control lies on internal auditing. The above observation underscores the importance of internal audit in every government organization.</w:t>
      </w:r>
    </w:p>
    <w:p w:rsidR="00C720E7" w:rsidRPr="00ED3DF7" w:rsidRDefault="00F91E97" w:rsidP="00ED3DF7">
      <w:pPr>
        <w:spacing w:after="0" w:line="360" w:lineRule="auto"/>
        <w:jc w:val="both"/>
        <w:rPr>
          <w:rFonts w:ascii="Times New Roman" w:hAnsi="Times New Roman" w:cs="Times New Roman"/>
          <w:b/>
          <w:sz w:val="26"/>
          <w:szCs w:val="26"/>
          <w:lang w:val="en-US"/>
        </w:rPr>
      </w:pPr>
      <w:r>
        <w:rPr>
          <w:rFonts w:ascii="Times New Roman" w:hAnsi="Times New Roman" w:cs="Times New Roman"/>
          <w:b/>
          <w:sz w:val="26"/>
          <w:szCs w:val="26"/>
          <w:lang w:val="en-US"/>
        </w:rPr>
        <w:t>2.1.4</w:t>
      </w:r>
      <w:r w:rsidR="00C720E7" w:rsidRPr="00ED3DF7">
        <w:rPr>
          <w:rFonts w:ascii="Times New Roman" w:hAnsi="Times New Roman" w:cs="Times New Roman"/>
          <w:b/>
          <w:sz w:val="26"/>
          <w:szCs w:val="26"/>
          <w:lang w:val="en-US"/>
        </w:rPr>
        <w:t xml:space="preserve"> TYPE OF INTERNAL CONTROL</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According to Mill Champ “Auditor” the types of internal control include physical authorization or approval, personal arithmetic and accounting, management control, organization, supervision and segregation of duties.</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This research work examines the following:</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b/>
          <w:sz w:val="26"/>
          <w:szCs w:val="26"/>
          <w:lang w:val="en-US"/>
        </w:rPr>
        <w:t>Physical:</w:t>
      </w:r>
      <w:r w:rsidRPr="00ED3DF7">
        <w:rPr>
          <w:rFonts w:ascii="Times New Roman" w:hAnsi="Times New Roman" w:cs="Times New Roman"/>
          <w:sz w:val="26"/>
          <w:szCs w:val="26"/>
          <w:lang w:val="en-US"/>
        </w:rPr>
        <w:t xml:space="preserve"> This concern physical custody of asset and involve procedures designed to limit access to authorized personal only. Access can be direct e.g being able to enter the source of indirect i.e documentation e.g through requisition. This guideline is very important in the case of valuable, portable exchangeable or desirable assets. Examples are the looking of securities like share certificate, check books, teller and so on in a safe with procedures for the custody and use of keys. </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b/>
          <w:sz w:val="26"/>
          <w:szCs w:val="26"/>
          <w:lang w:val="en-US"/>
        </w:rPr>
        <w:t>Authorization and Approval:</w:t>
      </w:r>
      <w:r w:rsidRPr="00ED3DF7">
        <w:rPr>
          <w:rFonts w:ascii="Times New Roman" w:hAnsi="Times New Roman" w:cs="Times New Roman"/>
          <w:sz w:val="26"/>
          <w:szCs w:val="26"/>
          <w:lang w:val="en-US"/>
        </w:rPr>
        <w:t xml:space="preserve"> All transaction should require authorization and approval of appropriate person.</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The limit of this authorization should be specified e.g credit sales must be approved by the credit control department.</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Arithmetic and Accounting: These are the control in the recording function which check that transactions have been authorized that they are included the arithmetics accuracy of the records, maintenance and checking of the total reconciliation, control account and trial balance.</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b/>
          <w:sz w:val="26"/>
          <w:szCs w:val="26"/>
          <w:lang w:val="en-US"/>
        </w:rPr>
        <w:t>Personal Control:</w:t>
      </w:r>
      <w:r w:rsidRPr="00ED3DF7">
        <w:rPr>
          <w:rFonts w:ascii="Times New Roman" w:hAnsi="Times New Roman" w:cs="Times New Roman"/>
          <w:sz w:val="26"/>
          <w:szCs w:val="26"/>
          <w:lang w:val="en-US"/>
        </w:rPr>
        <w:t xml:space="preserve"> Procedure should be designed and ensure that personal operating system is competence and integrity of operating personnel.</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b/>
          <w:sz w:val="26"/>
          <w:szCs w:val="26"/>
          <w:lang w:val="en-US"/>
        </w:rPr>
        <w:t>Management Control:</w:t>
      </w:r>
      <w:r w:rsidR="00F91E97">
        <w:rPr>
          <w:rFonts w:ascii="Times New Roman" w:hAnsi="Times New Roman" w:cs="Times New Roman"/>
          <w:b/>
          <w:sz w:val="26"/>
          <w:szCs w:val="26"/>
          <w:lang w:val="en-US"/>
        </w:rPr>
        <w:t xml:space="preserve"> </w:t>
      </w:r>
      <w:r w:rsidRPr="00ED3DF7">
        <w:rPr>
          <w:rFonts w:ascii="Times New Roman" w:hAnsi="Times New Roman" w:cs="Times New Roman"/>
          <w:sz w:val="26"/>
          <w:szCs w:val="26"/>
          <w:lang w:val="en-US"/>
        </w:rPr>
        <w:t>These</w:t>
      </w:r>
      <w:r w:rsidR="00F91E97">
        <w:rPr>
          <w:rFonts w:ascii="Times New Roman" w:hAnsi="Times New Roman" w:cs="Times New Roman"/>
          <w:sz w:val="26"/>
          <w:szCs w:val="26"/>
          <w:lang w:val="en-US"/>
        </w:rPr>
        <w:t xml:space="preserve"> </w:t>
      </w:r>
      <w:r w:rsidRPr="00ED3DF7">
        <w:rPr>
          <w:rFonts w:ascii="Times New Roman" w:hAnsi="Times New Roman" w:cs="Times New Roman"/>
          <w:sz w:val="26"/>
          <w:szCs w:val="26"/>
          <w:lang w:val="en-US"/>
        </w:rPr>
        <w:t>control exercise by management which are outside and over the day to day activities of the organization. Glaring failure of control (stock theft excess stocking unnecessary overtime) should be corrected. Budgeting and variance analysis is a management tool which should prevent or at least defect departure from management intend plan.</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b/>
          <w:sz w:val="26"/>
          <w:szCs w:val="26"/>
          <w:lang w:val="en-US"/>
        </w:rPr>
        <w:t>Organization Control:</w:t>
      </w:r>
      <w:r w:rsidR="00F91E97">
        <w:rPr>
          <w:rFonts w:ascii="Times New Roman" w:hAnsi="Times New Roman" w:cs="Times New Roman"/>
          <w:b/>
          <w:sz w:val="26"/>
          <w:szCs w:val="26"/>
          <w:lang w:val="en-US"/>
        </w:rPr>
        <w:t xml:space="preserve"> </w:t>
      </w:r>
      <w:r w:rsidRPr="00ED3DF7">
        <w:rPr>
          <w:rFonts w:ascii="Times New Roman" w:hAnsi="Times New Roman" w:cs="Times New Roman"/>
          <w:sz w:val="26"/>
          <w:szCs w:val="26"/>
          <w:lang w:val="en-US"/>
        </w:rPr>
        <w:t>An enterprise should have a plan of organization which should define and allocate responsibilities thereby every function should be in charge of specified person who might be called the responsible official for example the keeping of petty cash book should be entrusted to one person who is then responsible and answerable that functions.</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ab/>
        <w:t>Another factor consider under organization is the identification of time of reporting in all the cases. The delegation of authority and to whom he should respect.</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b/>
          <w:sz w:val="26"/>
          <w:szCs w:val="26"/>
          <w:lang w:val="en-US"/>
        </w:rPr>
        <w:t>Supervision Control:</w:t>
      </w:r>
      <w:r w:rsidRPr="00ED3DF7">
        <w:rPr>
          <w:rFonts w:ascii="Times New Roman" w:hAnsi="Times New Roman" w:cs="Times New Roman"/>
          <w:sz w:val="26"/>
          <w:szCs w:val="26"/>
          <w:lang w:val="en-US"/>
        </w:rPr>
        <w:t xml:space="preserve"> All transaction by all level of staff should be supervised. They include overall supervision control, review of management accounts, budgetary control, Internal audit and any other specified review procedure. For examples, senior management must be aware of day to day activities of organization.</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 xml:space="preserve">Segregation of Duties Control: This means that no one person should be responsible for recording and processing for completion transaction. It is also a pen involvement of several peoples reduce the risk of internal manipulation or accidental error and increase the element of checking work example of function which a given transaction should be separated include limitation authorization, execution, custody and recording. </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b/>
          <w:sz w:val="26"/>
          <w:szCs w:val="26"/>
          <w:lang w:val="en-US"/>
        </w:rPr>
        <w:t xml:space="preserve">Acknowledgement or Performance: </w:t>
      </w:r>
      <w:r w:rsidRPr="00ED3DF7">
        <w:rPr>
          <w:rFonts w:ascii="Times New Roman" w:hAnsi="Times New Roman" w:cs="Times New Roman"/>
          <w:sz w:val="26"/>
          <w:szCs w:val="26"/>
          <w:lang w:val="en-US"/>
        </w:rPr>
        <w:t>There should be procedure design, communicated and enforced to ensure that every person performing a function is acknowledge his activities by means of initial and other names.</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b/>
          <w:sz w:val="26"/>
          <w:szCs w:val="26"/>
          <w:lang w:val="en-US"/>
        </w:rPr>
        <w:t>Budget and Budgeting Control:</w:t>
      </w:r>
      <w:r w:rsidRPr="00ED3DF7">
        <w:rPr>
          <w:rFonts w:ascii="Times New Roman" w:hAnsi="Times New Roman" w:cs="Times New Roman"/>
          <w:sz w:val="26"/>
          <w:szCs w:val="26"/>
          <w:lang w:val="en-US"/>
        </w:rPr>
        <w:t xml:space="preserve"> This entails setting of standard and determination variance which help the organization to remain course.</w:t>
      </w:r>
    </w:p>
    <w:p w:rsidR="00703368" w:rsidRPr="00ED3DF7" w:rsidRDefault="00F91E97" w:rsidP="00ED3DF7">
      <w:pPr>
        <w:spacing w:after="0" w:line="360" w:lineRule="auto"/>
        <w:rPr>
          <w:rFonts w:ascii="Times New Roman" w:eastAsia="Times New Roman" w:hAnsi="Times New Roman" w:cs="Times New Roman"/>
          <w:b/>
          <w:sz w:val="26"/>
          <w:szCs w:val="26"/>
          <w:lang w:val="en-US"/>
        </w:rPr>
      </w:pPr>
      <w:r>
        <w:rPr>
          <w:rFonts w:ascii="Times New Roman" w:hAnsi="Times New Roman" w:cs="Times New Roman"/>
          <w:b/>
          <w:sz w:val="26"/>
          <w:szCs w:val="26"/>
          <w:lang w:val="en-US"/>
        </w:rPr>
        <w:t>2.1.5</w:t>
      </w:r>
      <w:r w:rsidR="00703368" w:rsidRPr="00ED3DF7">
        <w:rPr>
          <w:rFonts w:ascii="Times New Roman" w:hAnsi="Times New Roman" w:cs="Times New Roman"/>
          <w:b/>
          <w:sz w:val="26"/>
          <w:szCs w:val="26"/>
          <w:lang w:val="en-US"/>
        </w:rPr>
        <w:t xml:space="preserve"> </w:t>
      </w:r>
      <w:r w:rsidR="00703368" w:rsidRPr="00ED3DF7">
        <w:rPr>
          <w:rFonts w:ascii="Times New Roman" w:eastAsia="Times New Roman" w:hAnsi="Times New Roman" w:cs="Times New Roman"/>
          <w:b/>
          <w:sz w:val="26"/>
          <w:szCs w:val="26"/>
        </w:rPr>
        <w:t>PUBLIC ACCOUNTABILITY AND AUDIT ACCOUNTABILITY</w:t>
      </w:r>
    </w:p>
    <w:p w:rsidR="00C720E7" w:rsidRPr="00ED3DF7" w:rsidRDefault="00C720E7" w:rsidP="00ED3DF7">
      <w:pPr>
        <w:spacing w:after="0" w:line="360" w:lineRule="auto"/>
        <w:ind w:firstLine="552"/>
        <w:jc w:val="both"/>
        <w:rPr>
          <w:rFonts w:ascii="Times New Roman" w:eastAsia="Times New Roman" w:hAnsi="Times New Roman" w:cs="Times New Roman"/>
          <w:b/>
          <w:sz w:val="26"/>
          <w:szCs w:val="26"/>
          <w:lang w:val="en-US"/>
        </w:rPr>
      </w:pPr>
      <w:r w:rsidRPr="00ED3DF7">
        <w:rPr>
          <w:rFonts w:ascii="Times New Roman" w:eastAsia="Times New Roman" w:hAnsi="Times New Roman" w:cs="Times New Roman"/>
          <w:sz w:val="26"/>
          <w:szCs w:val="26"/>
        </w:rPr>
        <w:t>There is no generally accepted definition of the term accountability. Adesola (2001) maintains that accountability is one of those terms employed in government studies, which suffers from frequent misuse and imprecise or varying meaning. Adesola (2001), however, goes on to define it as the duty imposed on any person who holds power or authority or is in position of trust to act for and on behalf of another person to take responsibility for his action and to render account of stewardship whenever it is necessary to do so. Dowdall (2003) also considers accountability not to be a simple notion which is often not well understood and its effective application to the complexities of government today can be quite daunting. Johnson (1994) argues that the definitional problem may be due in part to the fact that the traditional way of thinking about accountability in public administration represents an insufficient framework for analysis. Day and Klein (1997) view accountability as being directed at the community at large, rather than at the lines of constitutional accountability. In similar vein, Dowdall (2003) concedes that modern governance and management reflect contemporary pressures from various sources in society. These pressures involve:</w:t>
      </w:r>
    </w:p>
    <w:p w:rsidR="00C720E7" w:rsidRPr="00ED3DF7" w:rsidRDefault="00C720E7" w:rsidP="00ED3DF7">
      <w:pPr>
        <w:numPr>
          <w:ilvl w:val="0"/>
          <w:numId w:val="7"/>
        </w:numPr>
        <w:tabs>
          <w:tab w:val="left" w:pos="1280"/>
        </w:tabs>
        <w:spacing w:after="0" w:line="360" w:lineRule="auto"/>
        <w:jc w:val="both"/>
        <w:rPr>
          <w:rFonts w:ascii="Times New Roman" w:eastAsia="Times New Roman" w:hAnsi="Times New Roman" w:cs="Times New Roman"/>
          <w:sz w:val="26"/>
          <w:szCs w:val="26"/>
        </w:rPr>
      </w:pPr>
      <w:r w:rsidRPr="00ED3DF7">
        <w:rPr>
          <w:rFonts w:ascii="Times New Roman" w:eastAsia="Times New Roman" w:hAnsi="Times New Roman" w:cs="Times New Roman"/>
          <w:sz w:val="26"/>
          <w:szCs w:val="26"/>
        </w:rPr>
        <w:t>The emergence of essentially non-hierarchical relationships in many alternative delivery approaches being tried today, such as network, partnerships and arrangements between the Federal and State governments, where responsibilities may not be conferred from a senior party to a junior one but agreement nonetheless assume accounting for results;</w:t>
      </w:r>
    </w:p>
    <w:p w:rsidR="00C720E7" w:rsidRPr="00ED3DF7" w:rsidRDefault="00C720E7" w:rsidP="00ED3DF7">
      <w:pPr>
        <w:numPr>
          <w:ilvl w:val="0"/>
          <w:numId w:val="7"/>
        </w:numPr>
        <w:tabs>
          <w:tab w:val="left" w:pos="1280"/>
        </w:tabs>
        <w:spacing w:after="0" w:line="360" w:lineRule="auto"/>
        <w:jc w:val="both"/>
        <w:rPr>
          <w:rFonts w:ascii="Times New Roman" w:eastAsia="Times New Roman" w:hAnsi="Times New Roman" w:cs="Times New Roman"/>
          <w:sz w:val="26"/>
          <w:szCs w:val="26"/>
        </w:rPr>
      </w:pPr>
      <w:r w:rsidRPr="00ED3DF7">
        <w:rPr>
          <w:rFonts w:ascii="Times New Roman" w:eastAsia="Times New Roman" w:hAnsi="Times New Roman" w:cs="Times New Roman"/>
          <w:sz w:val="26"/>
          <w:szCs w:val="26"/>
        </w:rPr>
        <w:t>The call for an increased focus on results and performance-based management by the government parastatals in addition to addressing concerns with the integrity of governance;</w:t>
      </w:r>
    </w:p>
    <w:p w:rsidR="00C720E7" w:rsidRPr="00ED3DF7" w:rsidRDefault="00C720E7" w:rsidP="00ED3DF7">
      <w:pPr>
        <w:numPr>
          <w:ilvl w:val="0"/>
          <w:numId w:val="7"/>
        </w:numPr>
        <w:tabs>
          <w:tab w:val="left" w:pos="1280"/>
        </w:tabs>
        <w:spacing w:after="0" w:line="360" w:lineRule="auto"/>
        <w:jc w:val="both"/>
        <w:rPr>
          <w:rFonts w:ascii="Times New Roman" w:eastAsia="Times New Roman" w:hAnsi="Times New Roman" w:cs="Times New Roman"/>
          <w:sz w:val="26"/>
          <w:szCs w:val="26"/>
        </w:rPr>
      </w:pPr>
      <w:r w:rsidRPr="00ED3DF7">
        <w:rPr>
          <w:rFonts w:ascii="Times New Roman" w:eastAsia="Times New Roman" w:hAnsi="Times New Roman" w:cs="Times New Roman"/>
          <w:sz w:val="26"/>
          <w:szCs w:val="26"/>
        </w:rPr>
        <w:t>The parallel call for providing greater flexibility and autonomy to government organizations and managers in order to achieve better results; and</w:t>
      </w:r>
    </w:p>
    <w:p w:rsidR="00C720E7" w:rsidRPr="00ED3DF7" w:rsidRDefault="00C720E7" w:rsidP="00ED3DF7">
      <w:pPr>
        <w:numPr>
          <w:ilvl w:val="0"/>
          <w:numId w:val="7"/>
        </w:numPr>
        <w:tabs>
          <w:tab w:val="left" w:pos="1280"/>
        </w:tabs>
        <w:spacing w:after="0" w:line="360" w:lineRule="auto"/>
        <w:jc w:val="both"/>
        <w:rPr>
          <w:rFonts w:ascii="Times New Roman" w:eastAsia="Times New Roman" w:hAnsi="Times New Roman" w:cs="Times New Roman"/>
          <w:sz w:val="26"/>
          <w:szCs w:val="26"/>
        </w:rPr>
      </w:pPr>
      <w:r w:rsidRPr="00ED3DF7">
        <w:rPr>
          <w:rFonts w:ascii="Times New Roman" w:eastAsia="Times New Roman" w:hAnsi="Times New Roman" w:cs="Times New Roman"/>
          <w:sz w:val="26"/>
          <w:szCs w:val="26"/>
        </w:rPr>
        <w:t>The importance of transparency as an essential feature of government parastatals</w:t>
      </w:r>
      <w:r w:rsidR="00703368" w:rsidRPr="00ED3DF7">
        <w:rPr>
          <w:rFonts w:ascii="Times New Roman" w:eastAsia="Times New Roman" w:hAnsi="Times New Roman" w:cs="Times New Roman"/>
          <w:sz w:val="26"/>
          <w:szCs w:val="26"/>
        </w:rPr>
        <w:t xml:space="preserve"> </w:t>
      </w:r>
      <w:r w:rsidRPr="00ED3DF7">
        <w:rPr>
          <w:rFonts w:ascii="Times New Roman" w:eastAsia="Times New Roman" w:hAnsi="Times New Roman" w:cs="Times New Roman"/>
          <w:sz w:val="26"/>
          <w:szCs w:val="26"/>
        </w:rPr>
        <w:t>accountability.</w:t>
      </w:r>
    </w:p>
    <w:p w:rsidR="00C720E7" w:rsidRPr="00ED3DF7" w:rsidRDefault="00C720E7" w:rsidP="00F91E97">
      <w:pPr>
        <w:spacing w:after="0" w:line="360" w:lineRule="auto"/>
        <w:ind w:firstLine="720"/>
        <w:jc w:val="both"/>
        <w:rPr>
          <w:rFonts w:ascii="Times New Roman" w:eastAsia="Times New Roman" w:hAnsi="Times New Roman" w:cs="Times New Roman"/>
          <w:sz w:val="26"/>
          <w:szCs w:val="26"/>
        </w:rPr>
      </w:pPr>
      <w:r w:rsidRPr="00ED3DF7">
        <w:rPr>
          <w:rFonts w:ascii="Times New Roman" w:eastAsia="Times New Roman" w:hAnsi="Times New Roman" w:cs="Times New Roman"/>
          <w:sz w:val="26"/>
          <w:szCs w:val="26"/>
        </w:rPr>
        <w:t>These pressures determine which perspective of accountability is adopted. Consequently, accountability can be viewed from a number of perspectives (Rafiu and Oyedokun, 2007), including the traditional perspective, democratic perspective, regulatory perspective as well as government perspective.</w:t>
      </w:r>
    </w:p>
    <w:p w:rsidR="00C720E7" w:rsidRPr="00ED3DF7" w:rsidRDefault="00F91E97" w:rsidP="00ED3DF7">
      <w:pPr>
        <w:spacing w:after="0" w:line="360" w:lineRule="auto"/>
        <w:jc w:val="both"/>
        <w:rPr>
          <w:rFonts w:ascii="Times New Roman" w:hAnsi="Times New Roman" w:cs="Times New Roman"/>
          <w:b/>
          <w:sz w:val="26"/>
          <w:szCs w:val="26"/>
          <w:lang w:val="en-US"/>
        </w:rPr>
      </w:pPr>
      <w:r>
        <w:rPr>
          <w:rFonts w:ascii="Times New Roman" w:hAnsi="Times New Roman" w:cs="Times New Roman"/>
          <w:b/>
          <w:sz w:val="26"/>
          <w:szCs w:val="26"/>
          <w:lang w:val="en-US"/>
        </w:rPr>
        <w:t>2.1.6</w:t>
      </w:r>
      <w:r w:rsidR="00C720E7" w:rsidRPr="00ED3DF7">
        <w:rPr>
          <w:rFonts w:ascii="Times New Roman" w:hAnsi="Times New Roman" w:cs="Times New Roman"/>
          <w:b/>
          <w:sz w:val="26"/>
          <w:szCs w:val="26"/>
          <w:lang w:val="en-US"/>
        </w:rPr>
        <w:t xml:space="preserve"> INTERNAL AUDIT AND THE AUDITOR</w:t>
      </w:r>
    </w:p>
    <w:p w:rsidR="00C720E7" w:rsidRPr="00ED3DF7" w:rsidRDefault="00C720E7" w:rsidP="00F91E97">
      <w:pPr>
        <w:spacing w:after="0" w:line="360" w:lineRule="auto"/>
        <w:ind w:firstLine="720"/>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In auditing, it is not the practice of examine easy transaction in detail before opinion can be arrived on the financial statement meant for examination.</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ab/>
        <w:t>In making selection, the auditor bears in mind among other factor, the internal control in force. It is therefore necessary for the auditor to ascertain test and assist in internal control system in order to determine the nature and excite of the audit procedure to apply help in the establishment the degree of liability of the records as a basis for preparation of the account to reflect the true and fair view.</w:t>
      </w:r>
    </w:p>
    <w:p w:rsidR="00F91E97" w:rsidRDefault="00F91E97" w:rsidP="00ED3DF7">
      <w:pPr>
        <w:spacing w:after="0" w:line="360" w:lineRule="auto"/>
        <w:jc w:val="both"/>
        <w:rPr>
          <w:rFonts w:ascii="Times New Roman" w:hAnsi="Times New Roman" w:cs="Times New Roman"/>
          <w:b/>
          <w:sz w:val="26"/>
          <w:szCs w:val="26"/>
          <w:lang w:val="en-US"/>
        </w:rPr>
      </w:pPr>
    </w:p>
    <w:p w:rsidR="00C720E7" w:rsidRPr="00ED3DF7" w:rsidRDefault="00C720E7" w:rsidP="00ED3DF7">
      <w:pPr>
        <w:spacing w:after="0" w:line="360" w:lineRule="auto"/>
        <w:jc w:val="both"/>
        <w:rPr>
          <w:rFonts w:ascii="Times New Roman" w:hAnsi="Times New Roman" w:cs="Times New Roman"/>
          <w:b/>
          <w:sz w:val="26"/>
          <w:szCs w:val="26"/>
          <w:lang w:val="en-US"/>
        </w:rPr>
      </w:pPr>
      <w:r w:rsidRPr="00ED3DF7">
        <w:rPr>
          <w:rFonts w:ascii="Times New Roman" w:hAnsi="Times New Roman" w:cs="Times New Roman"/>
          <w:b/>
          <w:sz w:val="26"/>
          <w:szCs w:val="26"/>
          <w:lang w:val="en-US"/>
        </w:rPr>
        <w:t>2.2 THEORETICAL REVIEW</w:t>
      </w:r>
    </w:p>
    <w:p w:rsidR="00C720E7" w:rsidRPr="00ED3DF7" w:rsidRDefault="00703368" w:rsidP="00ED3DF7">
      <w:pPr>
        <w:spacing w:after="0" w:line="360" w:lineRule="auto"/>
        <w:jc w:val="both"/>
        <w:rPr>
          <w:rFonts w:ascii="Times New Roman" w:hAnsi="Times New Roman" w:cs="Times New Roman"/>
          <w:b/>
          <w:sz w:val="26"/>
          <w:szCs w:val="26"/>
          <w:lang w:val="en-US"/>
        </w:rPr>
      </w:pPr>
      <w:r w:rsidRPr="00ED3DF7">
        <w:rPr>
          <w:rFonts w:ascii="Times New Roman" w:hAnsi="Times New Roman" w:cs="Times New Roman"/>
          <w:b/>
          <w:sz w:val="26"/>
          <w:szCs w:val="26"/>
          <w:lang w:val="en-US"/>
        </w:rPr>
        <w:t>2.2.1 AGENCY THEORY</w:t>
      </w:r>
    </w:p>
    <w:p w:rsidR="00703368" w:rsidRPr="00ED3DF7" w:rsidRDefault="00703368" w:rsidP="00ED3DF7">
      <w:pPr>
        <w:spacing w:after="0" w:line="360" w:lineRule="auto"/>
        <w:ind w:left="1" w:firstLine="719"/>
        <w:jc w:val="both"/>
        <w:rPr>
          <w:rFonts w:ascii="Times New Roman" w:eastAsia="Times New Roman" w:hAnsi="Times New Roman" w:cs="Times New Roman"/>
          <w:sz w:val="26"/>
          <w:szCs w:val="26"/>
        </w:rPr>
      </w:pPr>
      <w:r w:rsidRPr="00ED3DF7">
        <w:rPr>
          <w:rFonts w:ascii="Times New Roman" w:eastAsia="Times New Roman" w:hAnsi="Times New Roman" w:cs="Times New Roman"/>
          <w:sz w:val="26"/>
          <w:szCs w:val="26"/>
        </w:rPr>
        <w:t>Agency theory depicts firms as essential structures to take care of agreements, and through firms, it is possible to rehearse control which limits adroit conduct of agents. Jensen and Meckling (1979) contend that, with the mean to fit the interests of the agent and the 13 principals, an understanding contract is formed to address the energy of both the principal and the agent. They additionally edify that the relationship is additionally fortified by the vital drawing in an expert to screen the agent. This position is likewise upheld by Coarse (1937) who keeps up that the agreement accommodates compromise between the agent and principal, the principal decides the work of an agent. He additionally recommends that the principal persists avoiding which denies him or her of benefitting from work by the agent. Nevertheless, the theory perceives the inadequate information about the relationship, interests or work execution of the agent portrayed as antagonistic determination and moral hazard. Coarse (1937) elucidates that moral hazard and adverse selection influences the yield of the agent in two different ways; not doing precisely what the agent is designated to do, and not having the fundamental information about what ought</w:t>
      </w:r>
      <w:r w:rsidRPr="00ED3DF7">
        <w:rPr>
          <w:rFonts w:ascii="Times New Roman" w:eastAsia="Times New Roman" w:hAnsi="Times New Roman" w:cs="Times New Roman"/>
          <w:sz w:val="26"/>
          <w:szCs w:val="26"/>
          <w:lang w:val="en-US"/>
        </w:rPr>
        <w:t xml:space="preserve"> </w:t>
      </w:r>
      <w:r w:rsidRPr="00ED3DF7">
        <w:rPr>
          <w:rFonts w:ascii="Times New Roman" w:eastAsia="Times New Roman" w:hAnsi="Times New Roman" w:cs="Times New Roman"/>
          <w:sz w:val="26"/>
          <w:szCs w:val="26"/>
        </w:rPr>
        <w:t>to be done. This, subsequently, influences the general execution of the relationship and additionally the advantages of the principal in form of money residual.</w:t>
      </w:r>
    </w:p>
    <w:p w:rsidR="00C720E7" w:rsidRPr="00ED3DF7" w:rsidRDefault="00C720E7" w:rsidP="00ED3DF7">
      <w:pPr>
        <w:spacing w:after="0" w:line="360" w:lineRule="auto"/>
        <w:ind w:left="1" w:firstLine="719"/>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 xml:space="preserve">This </w:t>
      </w:r>
      <w:r w:rsidR="00703368" w:rsidRPr="00ED3DF7">
        <w:rPr>
          <w:rFonts w:ascii="Times New Roman" w:hAnsi="Times New Roman" w:cs="Times New Roman"/>
          <w:sz w:val="26"/>
          <w:szCs w:val="26"/>
          <w:lang w:val="en-US"/>
        </w:rPr>
        <w:t xml:space="preserve">study </w:t>
      </w:r>
      <w:r w:rsidRPr="00ED3DF7">
        <w:rPr>
          <w:rFonts w:ascii="Times New Roman" w:hAnsi="Times New Roman" w:cs="Times New Roman"/>
          <w:sz w:val="26"/>
          <w:szCs w:val="26"/>
          <w:lang w:val="en-US"/>
        </w:rPr>
        <w:t>describes firms as necessary structures to maintain contracts and through firms, it is possible to exercise control which minimizes opportunities behavior of agents. Accordingly, Barlie and means (1932) in order to harmonize the interest of the agent and 13 principal a comprehensive contract is written to address the interest of both the agent and the principal. The further explain that the relationship is further strengthened by the principal employing an expert to monitor the agent. This decision is also supported by coarse (1937) who maintains that the contract provides for conflict resolution between the agent and principal determines the work and agent undertakes the work.</w:t>
      </w:r>
    </w:p>
    <w:p w:rsidR="00C720E7" w:rsidRPr="00ED3DF7" w:rsidRDefault="00C720E7" w:rsidP="00ED3DF7">
      <w:pPr>
        <w:spacing w:after="0" w:line="360" w:lineRule="auto"/>
        <w:jc w:val="both"/>
        <w:rPr>
          <w:rFonts w:ascii="Times New Roman" w:hAnsi="Times New Roman" w:cs="Times New Roman"/>
          <w:b/>
          <w:sz w:val="26"/>
          <w:szCs w:val="26"/>
          <w:lang w:val="en-US"/>
        </w:rPr>
      </w:pPr>
      <w:r w:rsidRPr="00ED3DF7">
        <w:rPr>
          <w:rFonts w:ascii="Times New Roman" w:hAnsi="Times New Roman" w:cs="Times New Roman"/>
          <w:b/>
          <w:sz w:val="26"/>
          <w:szCs w:val="26"/>
          <w:lang w:val="en-US"/>
        </w:rPr>
        <w:t>2.2.</w:t>
      </w:r>
      <w:r w:rsidR="00703368" w:rsidRPr="00ED3DF7">
        <w:rPr>
          <w:rFonts w:ascii="Times New Roman" w:hAnsi="Times New Roman" w:cs="Times New Roman"/>
          <w:b/>
          <w:sz w:val="26"/>
          <w:szCs w:val="26"/>
          <w:lang w:val="en-US"/>
        </w:rPr>
        <w:t xml:space="preserve">2 </w:t>
      </w:r>
      <w:r w:rsidR="00703368" w:rsidRPr="00ED3DF7">
        <w:rPr>
          <w:rFonts w:ascii="Times New Roman" w:eastAsia="Times New Roman" w:hAnsi="Times New Roman" w:cs="Times New Roman"/>
          <w:b/>
          <w:sz w:val="26"/>
          <w:szCs w:val="26"/>
        </w:rPr>
        <w:t xml:space="preserve">STEWARDSHIP </w:t>
      </w:r>
      <w:r w:rsidR="00703368" w:rsidRPr="00ED3DF7">
        <w:rPr>
          <w:rFonts w:ascii="Times New Roman" w:hAnsi="Times New Roman" w:cs="Times New Roman"/>
          <w:b/>
          <w:sz w:val="26"/>
          <w:szCs w:val="26"/>
          <w:lang w:val="en-US"/>
        </w:rPr>
        <w:t>THEORY</w:t>
      </w:r>
    </w:p>
    <w:p w:rsidR="00703368" w:rsidRPr="00ED3DF7" w:rsidRDefault="00703368" w:rsidP="00ED3DF7">
      <w:pPr>
        <w:spacing w:after="0" w:line="360" w:lineRule="auto"/>
        <w:ind w:firstLine="720"/>
        <w:jc w:val="both"/>
        <w:rPr>
          <w:rFonts w:ascii="Times New Roman" w:eastAsia="Times New Roman" w:hAnsi="Times New Roman" w:cs="Times New Roman"/>
          <w:sz w:val="26"/>
          <w:szCs w:val="26"/>
        </w:rPr>
      </w:pPr>
      <w:r w:rsidRPr="00ED3DF7">
        <w:rPr>
          <w:rFonts w:ascii="Times New Roman" w:eastAsia="Times New Roman" w:hAnsi="Times New Roman" w:cs="Times New Roman"/>
          <w:sz w:val="26"/>
          <w:szCs w:val="26"/>
        </w:rPr>
        <w:t xml:space="preserve">Stewardship theory emanated from the research done by Schoorman and Donaldson (1997), who defined a steward as a person who ensures that the investor’s wealth is well protected in order to maximize organizational profits. Donaldson and Davis (1991) stated that this theory focuses on the ability of the management of the organization to align their goals with the institutional goals. They further stated that stewards’ satisfaction and motivation is driven by the success of the organization. Donaldson and Davis (1991) argued that effective stewardship requires employee empowerment and provision of independence based on trust. This theory states that for maximum wealth creation, there should be maximum independence between employees or management and investors. Fama (1980) opposes that myth that advancement career development </w:t>
      </w:r>
    </w:p>
    <w:p w:rsidR="00C720E7" w:rsidRPr="00ED3DF7" w:rsidRDefault="00C720E7" w:rsidP="00ED3DF7">
      <w:pPr>
        <w:spacing w:after="0" w:line="360" w:lineRule="auto"/>
        <w:jc w:val="both"/>
        <w:rPr>
          <w:rFonts w:ascii="Times New Roman" w:hAnsi="Times New Roman" w:cs="Times New Roman"/>
          <w:b/>
          <w:sz w:val="26"/>
          <w:szCs w:val="26"/>
          <w:lang w:val="en-US"/>
        </w:rPr>
      </w:pPr>
      <w:r w:rsidRPr="00ED3DF7">
        <w:rPr>
          <w:rFonts w:ascii="Times New Roman" w:hAnsi="Times New Roman" w:cs="Times New Roman"/>
          <w:b/>
          <w:sz w:val="26"/>
          <w:szCs w:val="26"/>
          <w:lang w:val="en-US"/>
        </w:rPr>
        <w:t xml:space="preserve">2.2.3 THE </w:t>
      </w:r>
      <w:r w:rsidR="00703368" w:rsidRPr="00ED3DF7">
        <w:rPr>
          <w:rFonts w:ascii="Times New Roman" w:hAnsi="Times New Roman" w:cs="Times New Roman"/>
          <w:b/>
          <w:sz w:val="26"/>
          <w:szCs w:val="26"/>
          <w:lang w:val="en-US"/>
        </w:rPr>
        <w:t xml:space="preserve">POSITIVE ACCOUNTING </w:t>
      </w:r>
      <w:r w:rsidRPr="00ED3DF7">
        <w:rPr>
          <w:rFonts w:ascii="Times New Roman" w:hAnsi="Times New Roman" w:cs="Times New Roman"/>
          <w:b/>
          <w:sz w:val="26"/>
          <w:szCs w:val="26"/>
          <w:lang w:val="en-US"/>
        </w:rPr>
        <w:t xml:space="preserve">THEORY </w:t>
      </w:r>
    </w:p>
    <w:p w:rsidR="00703368" w:rsidRPr="00ED3DF7" w:rsidRDefault="00703368" w:rsidP="00ED3DF7">
      <w:pPr>
        <w:spacing w:after="0" w:line="360" w:lineRule="auto"/>
        <w:ind w:firstLine="720"/>
        <w:jc w:val="both"/>
        <w:rPr>
          <w:rFonts w:ascii="Times New Roman" w:eastAsia="Times New Roman" w:hAnsi="Times New Roman" w:cs="Times New Roman"/>
          <w:sz w:val="26"/>
          <w:szCs w:val="26"/>
        </w:rPr>
      </w:pPr>
      <w:r w:rsidRPr="00ED3DF7">
        <w:rPr>
          <w:rFonts w:ascii="Times New Roman" w:eastAsia="Times New Roman" w:hAnsi="Times New Roman" w:cs="Times New Roman"/>
          <w:sz w:val="26"/>
          <w:szCs w:val="26"/>
        </w:rPr>
        <w:t>According to positive accounting theory, accounting research can either be positive or normative research. Positive accounting researches forecast and explain certain accounting elements. Theories aligned to positive accounting research are normally called positive theories. They are based on observations that can be tested and improved over time; normative theories are anchored on beliefs and they describe how certain accounting practices should be executed (Deegan &amp; Unerman, 2006). Watts and Zimmerman (1986) developed positive accounting theory and it states which accounting method a firm is supposed to use and which one it is not supposed to use. This theory assumes that people are opportunistic and they are driven by self-interest in wealth creation and maximization (Deegan &amp; Unerman, 2006). Based this, organizations embrace internal control systems that will cater for the needs of the managers and investors to monitor operational costs of the organization. This theory explains the existence of monitoring, risk assessment, control activities as well as control environment in the public institutions of higher learning.</w:t>
      </w:r>
    </w:p>
    <w:p w:rsidR="00C720E7" w:rsidRPr="00ED3DF7" w:rsidRDefault="00C720E7" w:rsidP="00ED3DF7">
      <w:pPr>
        <w:spacing w:after="0" w:line="360" w:lineRule="auto"/>
        <w:jc w:val="both"/>
        <w:rPr>
          <w:rFonts w:ascii="Times New Roman" w:hAnsi="Times New Roman" w:cs="Times New Roman"/>
          <w:b/>
          <w:sz w:val="26"/>
          <w:szCs w:val="26"/>
          <w:lang w:val="en-US"/>
        </w:rPr>
      </w:pPr>
      <w:r w:rsidRPr="00ED3DF7">
        <w:rPr>
          <w:rFonts w:ascii="Times New Roman" w:hAnsi="Times New Roman" w:cs="Times New Roman"/>
          <w:b/>
          <w:sz w:val="26"/>
          <w:szCs w:val="26"/>
          <w:lang w:val="en-US"/>
        </w:rPr>
        <w:t>2.3 EMPIRICAL REVIEW</w:t>
      </w:r>
    </w:p>
    <w:p w:rsidR="00703368" w:rsidRPr="00ED3DF7" w:rsidRDefault="00C720E7" w:rsidP="00ED3DF7">
      <w:pPr>
        <w:spacing w:after="0" w:line="360" w:lineRule="auto"/>
        <w:ind w:left="1" w:right="40"/>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 xml:space="preserve">Some empirical studies have been done on this subject matter in some countries of the world. </w:t>
      </w:r>
    </w:p>
    <w:p w:rsidR="00703368" w:rsidRPr="00ED3DF7" w:rsidRDefault="00703368" w:rsidP="00ED3DF7">
      <w:pPr>
        <w:spacing w:after="0" w:line="360" w:lineRule="auto"/>
        <w:ind w:left="1" w:right="40" w:firstLine="719"/>
        <w:jc w:val="both"/>
        <w:rPr>
          <w:rFonts w:ascii="Times New Roman" w:eastAsia="Times New Roman" w:hAnsi="Times New Roman" w:cs="Times New Roman"/>
          <w:sz w:val="26"/>
          <w:szCs w:val="26"/>
          <w:lang w:val="en-US"/>
        </w:rPr>
      </w:pPr>
      <w:r w:rsidRPr="00ED3DF7">
        <w:rPr>
          <w:rFonts w:ascii="Times New Roman" w:eastAsia="Times New Roman" w:hAnsi="Times New Roman" w:cs="Times New Roman"/>
          <w:sz w:val="26"/>
          <w:szCs w:val="26"/>
        </w:rPr>
        <w:t>Munene (2013), scrutinized the relationship between internal control frameworks and financial performance in Technical Training Institutions in Kenya. The investigation. The study aimed at the causes of tenacious poor financial performance from the point of view of internal controls. The study was directed utilizing both quantitative and qualitative methodologies utilizing survey, correlation and case study as research designs. The research revealed that there is a significant relationship between the internal control framework and financial performance. The study suggests that the institution should build and oversees manage information management system to empower all parties inside the organization to unreservedly get to and use the official information.</w:t>
      </w:r>
    </w:p>
    <w:p w:rsidR="00703368" w:rsidRPr="00ED3DF7" w:rsidRDefault="00703368" w:rsidP="00ED3DF7">
      <w:pPr>
        <w:spacing w:after="0" w:line="360" w:lineRule="auto"/>
        <w:ind w:left="1" w:right="40" w:firstLine="719"/>
        <w:jc w:val="both"/>
        <w:rPr>
          <w:rFonts w:ascii="Times New Roman" w:eastAsia="Times New Roman" w:hAnsi="Times New Roman" w:cs="Times New Roman"/>
          <w:sz w:val="26"/>
          <w:szCs w:val="26"/>
          <w:lang w:val="en-US"/>
        </w:rPr>
      </w:pPr>
      <w:r w:rsidRPr="00ED3DF7">
        <w:rPr>
          <w:rFonts w:ascii="Times New Roman" w:eastAsia="Times New Roman" w:hAnsi="Times New Roman" w:cs="Times New Roman"/>
          <w:sz w:val="26"/>
          <w:szCs w:val="26"/>
        </w:rPr>
        <w:t>Most recently, Ibrahim (2017) investigated the internal control and public sector revenue generation in Nigeria. Both qualitative and quantitative technique was employed for the study. They gathered data from 38 respondents using a structured questionnaire. The study disclosed that the five components control environment, risk assessment, control activities, information and communication and monitoring must be available for internal controls to work as they are positively significant. He posits that there is a significant effect between internal controls and revenue collection in Federal Inland Revenue Service in Nigeria. The study suggests internal controls need to be adequately monitored in order to assess the quality and effectiveness of the system’s performance over time.</w:t>
      </w:r>
    </w:p>
    <w:p w:rsidR="00C720E7" w:rsidRPr="00ED3DF7" w:rsidRDefault="00C720E7" w:rsidP="00ED3DF7">
      <w:pPr>
        <w:spacing w:after="0" w:line="360" w:lineRule="auto"/>
        <w:ind w:firstLine="708"/>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In a study carried out by Ahmad Othman and Jusoff (2009) on effectiveness of internal audit on Malaysian Public Sector in which simple percentage was used as tool for use for date analysis, they found that audit staff was a major impediment effectiveness of internal audit. Arena and Azzone (2009) in their study entitled “Identifying organizational drivers of internal audit effectiveness in Italy” with the use of 153 Italian company and survey method, found that characteristics of the internal audit team, the audit processes and activities as well as organizational links influenced effectiveness of internal audit.</w:t>
      </w:r>
    </w:p>
    <w:p w:rsidR="00C720E7" w:rsidRPr="00ED3DF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ab/>
        <w:t>Furthermore, Cohen and Sayag (2010) studied effectiveness of internal auditing. An empirical examination of its determinant in Israeli organization. With the use of questionnaire and mail survey of 292 organizations, the study identified management support, especially in relation to provision of proficient internal audit staff, career development and independence of internal auditors as vital to the effectiveness of internal audit. In another study conducted by the Ofanis</w:t>
      </w:r>
      <w:r w:rsidR="00F91E97">
        <w:rPr>
          <w:rFonts w:ascii="Times New Roman" w:hAnsi="Times New Roman" w:cs="Times New Roman"/>
          <w:sz w:val="26"/>
          <w:szCs w:val="26"/>
          <w:lang w:val="en-US"/>
        </w:rPr>
        <w:t xml:space="preserve"> </w:t>
      </w:r>
      <w:r w:rsidRPr="00ED3DF7">
        <w:rPr>
          <w:rFonts w:ascii="Times New Roman" w:hAnsi="Times New Roman" w:cs="Times New Roman"/>
          <w:sz w:val="26"/>
          <w:szCs w:val="26"/>
          <w:lang w:val="en-US"/>
        </w:rPr>
        <w:t>Drogalas and Giovanis (2011) on the relationship between element of internal control system and internal audit effectiveness with the use of 52 Hotels in Greek through main survey, the result reveals positive relationship between the variables. However they suggested that with larger samples the outcome of the study might differ significantly from their own.</w:t>
      </w:r>
    </w:p>
    <w:p w:rsidR="00703368" w:rsidRPr="00ED3DF7" w:rsidRDefault="00703368" w:rsidP="00ED3DF7">
      <w:pPr>
        <w:spacing w:after="0" w:line="360" w:lineRule="auto"/>
        <w:ind w:right="20" w:firstLine="720"/>
        <w:jc w:val="both"/>
        <w:rPr>
          <w:rFonts w:ascii="Times New Roman" w:eastAsia="Times New Roman" w:hAnsi="Times New Roman" w:cs="Times New Roman"/>
          <w:sz w:val="26"/>
          <w:szCs w:val="26"/>
        </w:rPr>
      </w:pPr>
      <w:r w:rsidRPr="00ED3DF7">
        <w:rPr>
          <w:rFonts w:ascii="Times New Roman" w:eastAsia="Times New Roman" w:hAnsi="Times New Roman" w:cs="Times New Roman"/>
          <w:sz w:val="26"/>
          <w:szCs w:val="26"/>
        </w:rPr>
        <w:t>Ndifon (2014) studied the role of internal control activities on the financial performance in tertiary institutions in Nigeria. The study was carried out at Cross River State College of Education, Akamkpa. The findings of the study indicated that all the control activities in the institution were spearheaded by the management. In addition, there was separation of duties among the employees in the finance department and there was consistent supervision of work by the superiors. In addition, the school conducted annually external audit of financial statements. However, there existed no statistical significant relationship between financial performance and internal control activities. The study showed lack of effective transactional checks and balance and security to reduce theft and fraud. In addition, the college failed to conduct regular staff training.</w:t>
      </w:r>
    </w:p>
    <w:p w:rsidR="00703368" w:rsidRPr="00ED3DF7" w:rsidRDefault="00703368" w:rsidP="00ED3DF7">
      <w:pPr>
        <w:spacing w:after="0" w:line="360" w:lineRule="auto"/>
        <w:ind w:right="20" w:firstLine="720"/>
        <w:jc w:val="both"/>
        <w:rPr>
          <w:rFonts w:ascii="Times New Roman" w:eastAsia="Times New Roman" w:hAnsi="Times New Roman" w:cs="Times New Roman"/>
          <w:sz w:val="26"/>
          <w:szCs w:val="26"/>
        </w:rPr>
      </w:pPr>
      <w:r w:rsidRPr="00ED3DF7">
        <w:rPr>
          <w:rFonts w:ascii="Times New Roman" w:eastAsia="Times New Roman" w:hAnsi="Times New Roman" w:cs="Times New Roman"/>
          <w:sz w:val="26"/>
          <w:szCs w:val="26"/>
        </w:rPr>
        <w:t>Mwakimasinde, Odhiambo and Byaruhanga (2014) examined how financial performance of sugarcane out grower companies in Nigeriawas influenced by internal control systems. The regression findings that study showed a statistical significant relationship between financial performance and internal control systems. Kinyua (2015) analysed how financial performance of Nairobi Securities Exchange companies were affected by internal control environment. The findings of the study revealed the existence of positive relationship between financial performance and internal control environment. These findings were seconded by the findings of Mawanda (2008) that stated that effective implementation of proper control systems may improve the financial performance of an organization.</w:t>
      </w:r>
    </w:p>
    <w:p w:rsidR="00C720E7" w:rsidRPr="00ED3DF7" w:rsidRDefault="00C720E7" w:rsidP="00ED3DF7">
      <w:pPr>
        <w:spacing w:after="0" w:line="360" w:lineRule="auto"/>
        <w:ind w:right="20" w:firstLine="720"/>
        <w:jc w:val="both"/>
        <w:rPr>
          <w:rFonts w:ascii="Times New Roman" w:eastAsia="Times New Roman" w:hAnsi="Times New Roman" w:cs="Times New Roman"/>
          <w:sz w:val="26"/>
          <w:szCs w:val="26"/>
        </w:rPr>
      </w:pPr>
      <w:r w:rsidRPr="00ED3DF7">
        <w:rPr>
          <w:rFonts w:ascii="Times New Roman" w:hAnsi="Times New Roman" w:cs="Times New Roman"/>
          <w:sz w:val="26"/>
          <w:szCs w:val="26"/>
          <w:lang w:val="en-US"/>
        </w:rPr>
        <w:t>Since many of these studies were done in countries other than Nigeria, with obvious cultural and environment differences as well as contrasting findings, it becomes necessary for a similar study to be carried out in Nigeria. Furthermore, with reference to the poor rating of Nigeria by the Transparency international in terms of corruption indices, a study on effectiveness of internal audit becomes not just necessary but imperative. As we know sound, internal audit practice is the bedrock for corporate Transparency.</w:t>
      </w:r>
    </w:p>
    <w:p w:rsidR="00F91E97" w:rsidRDefault="00F91E97">
      <w:pPr>
        <w:rPr>
          <w:rFonts w:ascii="Times New Roman" w:hAnsi="Times New Roman" w:cs="Times New Roman"/>
          <w:b/>
          <w:sz w:val="26"/>
          <w:szCs w:val="26"/>
          <w:lang w:val="en-US"/>
        </w:rPr>
      </w:pPr>
      <w:r>
        <w:rPr>
          <w:rFonts w:ascii="Times New Roman" w:hAnsi="Times New Roman" w:cs="Times New Roman"/>
          <w:b/>
          <w:sz w:val="26"/>
          <w:szCs w:val="26"/>
          <w:lang w:val="en-US"/>
        </w:rPr>
        <w:br w:type="page"/>
      </w:r>
    </w:p>
    <w:p w:rsidR="00C720E7" w:rsidRPr="00ED3DF7" w:rsidRDefault="00C720E7" w:rsidP="00ED3DF7">
      <w:pPr>
        <w:spacing w:after="0" w:line="360" w:lineRule="auto"/>
        <w:jc w:val="center"/>
        <w:rPr>
          <w:rFonts w:ascii="Times New Roman" w:hAnsi="Times New Roman" w:cs="Times New Roman"/>
          <w:b/>
          <w:sz w:val="26"/>
          <w:szCs w:val="26"/>
          <w:lang w:val="en-US"/>
        </w:rPr>
      </w:pPr>
      <w:r w:rsidRPr="00ED3DF7">
        <w:rPr>
          <w:rFonts w:ascii="Times New Roman" w:hAnsi="Times New Roman" w:cs="Times New Roman"/>
          <w:b/>
          <w:sz w:val="26"/>
          <w:szCs w:val="26"/>
          <w:lang w:val="en-US"/>
        </w:rPr>
        <w:t>CHAPTER THREE</w:t>
      </w:r>
    </w:p>
    <w:p w:rsidR="00C720E7" w:rsidRPr="00ED3DF7" w:rsidRDefault="00C720E7" w:rsidP="00F91E97">
      <w:pPr>
        <w:spacing w:after="0" w:line="360" w:lineRule="auto"/>
        <w:jc w:val="center"/>
        <w:rPr>
          <w:rFonts w:ascii="Times New Roman" w:hAnsi="Times New Roman" w:cs="Times New Roman"/>
          <w:b/>
          <w:sz w:val="26"/>
          <w:szCs w:val="26"/>
          <w:lang w:val="en-US"/>
        </w:rPr>
      </w:pPr>
      <w:r w:rsidRPr="00ED3DF7">
        <w:rPr>
          <w:rFonts w:ascii="Times New Roman" w:hAnsi="Times New Roman" w:cs="Times New Roman"/>
          <w:b/>
          <w:sz w:val="26"/>
          <w:szCs w:val="26"/>
          <w:lang w:val="en-US"/>
        </w:rPr>
        <w:t>METHODOLOGY</w:t>
      </w:r>
    </w:p>
    <w:p w:rsidR="00C720E7" w:rsidRPr="00ED3DF7" w:rsidRDefault="00C720E7" w:rsidP="00F91E97">
      <w:pPr>
        <w:spacing w:after="0" w:line="360" w:lineRule="auto"/>
        <w:ind w:firstLine="720"/>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This chapter outlines the research design and methodology that was used in the study. It describes the population that was studied and the sampling design to be used. It also discuss the data collection and analysis techniques. The sample served as a representation of the entire population to ensure the study is neither biased nor unsuitable.</w:t>
      </w:r>
    </w:p>
    <w:p w:rsidR="00C720E7" w:rsidRPr="00ED3DF7" w:rsidRDefault="00C720E7" w:rsidP="00ED3DF7">
      <w:pPr>
        <w:pStyle w:val="ListParagraph"/>
        <w:numPr>
          <w:ilvl w:val="1"/>
          <w:numId w:val="2"/>
        </w:numPr>
        <w:spacing w:after="0" w:line="360" w:lineRule="auto"/>
        <w:ind w:left="0" w:firstLine="0"/>
        <w:jc w:val="both"/>
        <w:rPr>
          <w:rFonts w:ascii="Times New Roman" w:hAnsi="Times New Roman" w:cs="Times New Roman"/>
          <w:b/>
          <w:sz w:val="26"/>
          <w:szCs w:val="26"/>
          <w:lang w:val="en-US"/>
        </w:rPr>
      </w:pPr>
      <w:r w:rsidRPr="00ED3DF7">
        <w:rPr>
          <w:rFonts w:ascii="Times New Roman" w:hAnsi="Times New Roman" w:cs="Times New Roman"/>
          <w:b/>
          <w:sz w:val="26"/>
          <w:szCs w:val="26"/>
          <w:lang w:val="en-US"/>
        </w:rPr>
        <w:t>RESEARCH DESIGN</w:t>
      </w:r>
    </w:p>
    <w:p w:rsidR="00C720E7" w:rsidRPr="00ED3DF7" w:rsidRDefault="00C720E7" w:rsidP="00F91E97">
      <w:pPr>
        <w:spacing w:after="0" w:line="360" w:lineRule="auto"/>
        <w:ind w:firstLine="720"/>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The research design employed for the purpose of this study is the survey method. Which involves getting information from Federal Airport Authority of Nigeria Ilorin. The research is used because of the nature of the topic of the study. The internal control system function as a fraud prevention toll varies and lightly from one Airport to another.</w:t>
      </w:r>
    </w:p>
    <w:p w:rsidR="00C720E7" w:rsidRPr="00ED3DF7" w:rsidRDefault="00C720E7" w:rsidP="00ED3DF7">
      <w:pPr>
        <w:pStyle w:val="ListParagraph"/>
        <w:numPr>
          <w:ilvl w:val="1"/>
          <w:numId w:val="2"/>
        </w:numPr>
        <w:spacing w:after="0" w:line="360" w:lineRule="auto"/>
        <w:ind w:left="0" w:firstLine="0"/>
        <w:jc w:val="both"/>
        <w:rPr>
          <w:rFonts w:ascii="Times New Roman" w:hAnsi="Times New Roman" w:cs="Times New Roman"/>
          <w:b/>
          <w:sz w:val="26"/>
          <w:szCs w:val="26"/>
          <w:lang w:val="en-US"/>
        </w:rPr>
      </w:pPr>
      <w:r w:rsidRPr="00ED3DF7">
        <w:rPr>
          <w:rFonts w:ascii="Times New Roman" w:hAnsi="Times New Roman" w:cs="Times New Roman"/>
          <w:b/>
          <w:sz w:val="26"/>
          <w:szCs w:val="26"/>
          <w:lang w:val="en-US"/>
        </w:rPr>
        <w:t xml:space="preserve">SOURCES OF DATA </w:t>
      </w:r>
    </w:p>
    <w:p w:rsidR="00F91E97" w:rsidRDefault="00C720E7" w:rsidP="00F91E97">
      <w:pPr>
        <w:spacing w:after="0" w:line="360" w:lineRule="auto"/>
        <w:ind w:firstLine="720"/>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Basically, two types of data were used in the study which is primary and secondary data.</w:t>
      </w:r>
    </w:p>
    <w:p w:rsidR="00F91E97" w:rsidRDefault="00C720E7" w:rsidP="00F91E97">
      <w:pPr>
        <w:spacing w:after="0" w:line="360" w:lineRule="auto"/>
        <w:ind w:firstLine="720"/>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The primary data was collected through questionnaire and oral interview with some members of staff in the selected Airport and also through questionnaire that were given out to internal control staff in the airport and the accountants.</w:t>
      </w:r>
    </w:p>
    <w:p w:rsidR="00C720E7" w:rsidRPr="00ED3DF7" w:rsidRDefault="00C720E7" w:rsidP="00F91E97">
      <w:pPr>
        <w:spacing w:after="0" w:line="360" w:lineRule="auto"/>
        <w:ind w:firstLine="720"/>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Secondary data was obtained from Journals, text-books newspapers, past document work and publication of the regulatory authorities.</w:t>
      </w:r>
    </w:p>
    <w:p w:rsidR="00F91E97" w:rsidRDefault="00C720E7" w:rsidP="00ED3DF7">
      <w:pPr>
        <w:spacing w:after="0" w:line="360" w:lineRule="auto"/>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ab/>
        <w:t>A structured questionnaire was the instrument for data collection. The questionnaire was a modified 4 point like scale with response option of Strongly Agree (SA) Agree (A), Disagree (D) and Strongly Disagree (SA) weighted 4,3,2 and 1 respectively.</w:t>
      </w:r>
    </w:p>
    <w:p w:rsidR="00C720E7" w:rsidRPr="00ED3DF7" w:rsidRDefault="00C720E7" w:rsidP="00F91E97">
      <w:pPr>
        <w:spacing w:after="0" w:line="360" w:lineRule="auto"/>
        <w:ind w:firstLine="720"/>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Copies of questionnaire were distributed to and collected from respondents by hand. A total of copies w</w:t>
      </w:r>
      <w:r w:rsidR="00F91E97">
        <w:rPr>
          <w:rFonts w:ascii="Times New Roman" w:hAnsi="Times New Roman" w:cs="Times New Roman"/>
          <w:sz w:val="26"/>
          <w:szCs w:val="26"/>
          <w:lang w:val="en-US"/>
        </w:rPr>
        <w:t>e</w:t>
      </w:r>
      <w:r w:rsidRPr="00ED3DF7">
        <w:rPr>
          <w:rFonts w:ascii="Times New Roman" w:hAnsi="Times New Roman" w:cs="Times New Roman"/>
          <w:sz w:val="26"/>
          <w:szCs w:val="26"/>
          <w:lang w:val="en-US"/>
        </w:rPr>
        <w:t>re finally retrieved from the respondent, representing 76% return rate.</w:t>
      </w:r>
    </w:p>
    <w:p w:rsidR="00C720E7" w:rsidRPr="00ED3DF7" w:rsidRDefault="00C720E7" w:rsidP="00ED3DF7">
      <w:pPr>
        <w:pStyle w:val="ListParagraph"/>
        <w:numPr>
          <w:ilvl w:val="1"/>
          <w:numId w:val="2"/>
        </w:numPr>
        <w:spacing w:after="0" w:line="360" w:lineRule="auto"/>
        <w:ind w:left="0" w:firstLine="0"/>
        <w:jc w:val="both"/>
        <w:rPr>
          <w:rFonts w:ascii="Times New Roman" w:hAnsi="Times New Roman" w:cs="Times New Roman"/>
          <w:b/>
          <w:sz w:val="26"/>
          <w:szCs w:val="26"/>
          <w:lang w:val="en-US"/>
        </w:rPr>
      </w:pPr>
      <w:r w:rsidRPr="00ED3DF7">
        <w:rPr>
          <w:rFonts w:ascii="Times New Roman" w:hAnsi="Times New Roman" w:cs="Times New Roman"/>
          <w:b/>
          <w:sz w:val="26"/>
          <w:szCs w:val="26"/>
          <w:lang w:val="en-US"/>
        </w:rPr>
        <w:t>POPULATION OF THE STUDY</w:t>
      </w:r>
    </w:p>
    <w:p w:rsidR="00C720E7" w:rsidRPr="00ED3DF7" w:rsidRDefault="00F91E97" w:rsidP="00ED3DF7">
      <w:pPr>
        <w:spacing w:after="0" w:line="360" w:lineRule="auto"/>
        <w:ind w:firstLine="708"/>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 population </w:t>
      </w:r>
      <w:r w:rsidR="00FD387A">
        <w:rPr>
          <w:rFonts w:ascii="Times New Roman" w:hAnsi="Times New Roman" w:cs="Times New Roman"/>
          <w:sz w:val="26"/>
          <w:szCs w:val="26"/>
          <w:lang w:val="en-US"/>
        </w:rPr>
        <w:t>is arri</w:t>
      </w:r>
      <w:r>
        <w:rPr>
          <w:rFonts w:ascii="Times New Roman" w:hAnsi="Times New Roman" w:cs="Times New Roman"/>
          <w:sz w:val="26"/>
          <w:szCs w:val="26"/>
          <w:lang w:val="en-US"/>
        </w:rPr>
        <w:t>ved at ac</w:t>
      </w:r>
      <w:r w:rsidR="00FD387A">
        <w:rPr>
          <w:rFonts w:ascii="Times New Roman" w:hAnsi="Times New Roman" w:cs="Times New Roman"/>
          <w:sz w:val="26"/>
          <w:szCs w:val="26"/>
          <w:lang w:val="en-US"/>
        </w:rPr>
        <w:t>c</w:t>
      </w:r>
      <w:r>
        <w:rPr>
          <w:rFonts w:ascii="Times New Roman" w:hAnsi="Times New Roman" w:cs="Times New Roman"/>
          <w:sz w:val="26"/>
          <w:szCs w:val="26"/>
          <w:lang w:val="en-US"/>
        </w:rPr>
        <w:t>or</w:t>
      </w:r>
      <w:r w:rsidR="00FD387A">
        <w:rPr>
          <w:rFonts w:ascii="Times New Roman" w:hAnsi="Times New Roman" w:cs="Times New Roman"/>
          <w:sz w:val="26"/>
          <w:szCs w:val="26"/>
          <w:lang w:val="en-US"/>
        </w:rPr>
        <w:t>d</w:t>
      </w:r>
      <w:r>
        <w:rPr>
          <w:rFonts w:ascii="Times New Roman" w:hAnsi="Times New Roman" w:cs="Times New Roman"/>
          <w:sz w:val="26"/>
          <w:szCs w:val="26"/>
          <w:lang w:val="en-US"/>
        </w:rPr>
        <w:t>ing to the inform</w:t>
      </w:r>
      <w:r w:rsidR="00FD387A">
        <w:rPr>
          <w:rFonts w:ascii="Times New Roman" w:hAnsi="Times New Roman" w:cs="Times New Roman"/>
          <w:sz w:val="26"/>
          <w:szCs w:val="26"/>
          <w:lang w:val="en-US"/>
        </w:rPr>
        <w:t>ation provided by the administrat</w:t>
      </w:r>
      <w:r>
        <w:rPr>
          <w:rFonts w:ascii="Times New Roman" w:hAnsi="Times New Roman" w:cs="Times New Roman"/>
          <w:sz w:val="26"/>
          <w:szCs w:val="26"/>
          <w:lang w:val="en-US"/>
        </w:rPr>
        <w:t xml:space="preserve">ive unit of NAA as at December 2021. Specifically, the target respondent for the population is </w:t>
      </w:r>
      <w:r w:rsidR="00FD387A">
        <w:rPr>
          <w:rFonts w:ascii="Times New Roman" w:hAnsi="Times New Roman" w:cs="Times New Roman"/>
          <w:sz w:val="26"/>
          <w:szCs w:val="26"/>
          <w:lang w:val="en-US"/>
        </w:rPr>
        <w:t>Internal Audit Unit and the total staff of the IA IA is 40.</w:t>
      </w:r>
    </w:p>
    <w:p w:rsidR="00C720E7" w:rsidRPr="00ED3DF7" w:rsidRDefault="00C720E7" w:rsidP="00ED3DF7">
      <w:pPr>
        <w:pStyle w:val="ListParagraph"/>
        <w:numPr>
          <w:ilvl w:val="1"/>
          <w:numId w:val="2"/>
        </w:numPr>
        <w:spacing w:after="0" w:line="360" w:lineRule="auto"/>
        <w:ind w:left="0" w:firstLine="0"/>
        <w:jc w:val="both"/>
        <w:rPr>
          <w:rFonts w:ascii="Times New Roman" w:hAnsi="Times New Roman" w:cs="Times New Roman"/>
          <w:b/>
          <w:sz w:val="26"/>
          <w:szCs w:val="26"/>
          <w:lang w:val="en-US"/>
        </w:rPr>
      </w:pPr>
      <w:r w:rsidRPr="00ED3DF7">
        <w:rPr>
          <w:rFonts w:ascii="Times New Roman" w:hAnsi="Times New Roman" w:cs="Times New Roman"/>
          <w:b/>
          <w:sz w:val="26"/>
          <w:szCs w:val="26"/>
          <w:lang w:val="en-US"/>
        </w:rPr>
        <w:t>SAMPLE SIZE AND SAMPLING TECHNIQUES.</w:t>
      </w:r>
    </w:p>
    <w:p w:rsidR="00C720E7" w:rsidRPr="00ED3DF7" w:rsidRDefault="00C720E7" w:rsidP="00FD387A">
      <w:pPr>
        <w:spacing w:after="0" w:line="360" w:lineRule="auto"/>
        <w:ind w:firstLine="720"/>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 xml:space="preserve">The study used stratified sampling techniques by selecting a size of </w:t>
      </w:r>
      <w:r w:rsidR="00FD387A">
        <w:rPr>
          <w:rFonts w:ascii="Times New Roman" w:hAnsi="Times New Roman" w:cs="Times New Roman"/>
          <w:sz w:val="26"/>
          <w:szCs w:val="26"/>
          <w:lang w:val="en-US"/>
        </w:rPr>
        <w:t>38 which are made up of 24</w:t>
      </w:r>
      <w:r w:rsidRPr="00ED3DF7">
        <w:rPr>
          <w:rFonts w:ascii="Times New Roman" w:hAnsi="Times New Roman" w:cs="Times New Roman"/>
          <w:sz w:val="26"/>
          <w:szCs w:val="26"/>
          <w:lang w:val="en-US"/>
        </w:rPr>
        <w:t xml:space="preserve"> staffs of internal contr</w:t>
      </w:r>
      <w:r w:rsidR="00FD387A">
        <w:rPr>
          <w:rFonts w:ascii="Times New Roman" w:hAnsi="Times New Roman" w:cs="Times New Roman"/>
          <w:sz w:val="26"/>
          <w:szCs w:val="26"/>
          <w:lang w:val="en-US"/>
        </w:rPr>
        <w:t>ol unit of Federal Airport and 14</w:t>
      </w:r>
      <w:r w:rsidRPr="00ED3DF7">
        <w:rPr>
          <w:rFonts w:ascii="Times New Roman" w:hAnsi="Times New Roman" w:cs="Times New Roman"/>
          <w:sz w:val="26"/>
          <w:szCs w:val="26"/>
          <w:lang w:val="en-US"/>
        </w:rPr>
        <w:t xml:space="preserve"> internal auditors.</w:t>
      </w:r>
    </w:p>
    <w:p w:rsidR="00C720E7" w:rsidRPr="00ED3DF7" w:rsidRDefault="00C720E7" w:rsidP="00FD387A">
      <w:pPr>
        <w:spacing w:after="0" w:line="360" w:lineRule="auto"/>
        <w:ind w:firstLine="720"/>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Stratified sampling techniques was chosen because it enables the advantages of focusing on important sub-population and ignores irrelevant ones. It allows the use of different sub-population and improves the accuracy of the sub-population.</w:t>
      </w:r>
      <w:r w:rsidR="00FD387A">
        <w:rPr>
          <w:rFonts w:ascii="Times New Roman" w:hAnsi="Times New Roman" w:cs="Times New Roman"/>
          <w:sz w:val="26"/>
          <w:szCs w:val="26"/>
          <w:lang w:val="en-US"/>
        </w:rPr>
        <w:t xml:space="preserve"> The sample size is arrived at according to Krejcie &amp; Morgan, (1970)</w:t>
      </w:r>
    </w:p>
    <w:p w:rsidR="00C720E7" w:rsidRPr="00ED3DF7" w:rsidRDefault="00C720E7" w:rsidP="00ED3DF7">
      <w:pPr>
        <w:pStyle w:val="ListParagraph"/>
        <w:numPr>
          <w:ilvl w:val="1"/>
          <w:numId w:val="2"/>
        </w:numPr>
        <w:spacing w:after="0" w:line="360" w:lineRule="auto"/>
        <w:ind w:left="0" w:firstLine="0"/>
        <w:jc w:val="both"/>
        <w:rPr>
          <w:rFonts w:ascii="Times New Roman" w:hAnsi="Times New Roman" w:cs="Times New Roman"/>
          <w:b/>
          <w:sz w:val="26"/>
          <w:szCs w:val="26"/>
          <w:lang w:val="en-US"/>
        </w:rPr>
      </w:pPr>
      <w:r w:rsidRPr="00ED3DF7">
        <w:rPr>
          <w:rFonts w:ascii="Times New Roman" w:hAnsi="Times New Roman" w:cs="Times New Roman"/>
          <w:b/>
          <w:sz w:val="26"/>
          <w:szCs w:val="26"/>
          <w:lang w:val="en-US"/>
        </w:rPr>
        <w:t>RESEARCH INSTRUMENT</w:t>
      </w:r>
    </w:p>
    <w:p w:rsidR="00C720E7" w:rsidRPr="00ED3DF7" w:rsidRDefault="00C720E7" w:rsidP="00ED3DF7">
      <w:pPr>
        <w:pStyle w:val="ListParagraph"/>
        <w:spacing w:after="0" w:line="360" w:lineRule="auto"/>
        <w:ind w:left="0" w:firstLine="720"/>
        <w:jc w:val="both"/>
        <w:rPr>
          <w:rFonts w:ascii="Times New Roman" w:hAnsi="Times New Roman" w:cs="Times New Roman"/>
          <w:b/>
          <w:sz w:val="26"/>
          <w:szCs w:val="26"/>
          <w:lang w:val="en-US"/>
        </w:rPr>
      </w:pPr>
      <w:r w:rsidRPr="00ED3DF7">
        <w:rPr>
          <w:rFonts w:ascii="Times New Roman" w:hAnsi="Times New Roman" w:cs="Times New Roman"/>
          <w:sz w:val="26"/>
          <w:szCs w:val="26"/>
          <w:lang w:val="en-US"/>
        </w:rPr>
        <w:t>The questionnaire was used for gathering the data used for this research work. The questionnaire was designed in a closed-ended form at which the respondent were given options such as Strongly Agree, Agree, disagree and strongly disagree as the variable to be consider in answering the relevant questions.</w:t>
      </w:r>
    </w:p>
    <w:p w:rsidR="00C720E7" w:rsidRPr="00ED3DF7" w:rsidRDefault="00C720E7" w:rsidP="00ED3DF7">
      <w:pPr>
        <w:pStyle w:val="ListParagraph"/>
        <w:numPr>
          <w:ilvl w:val="1"/>
          <w:numId w:val="2"/>
        </w:numPr>
        <w:spacing w:after="0" w:line="360" w:lineRule="auto"/>
        <w:ind w:left="0" w:firstLine="0"/>
        <w:jc w:val="both"/>
        <w:rPr>
          <w:rFonts w:ascii="Times New Roman" w:hAnsi="Times New Roman" w:cs="Times New Roman"/>
          <w:b/>
          <w:sz w:val="26"/>
          <w:szCs w:val="26"/>
          <w:lang w:val="en-US"/>
        </w:rPr>
      </w:pPr>
      <w:r w:rsidRPr="00ED3DF7">
        <w:rPr>
          <w:rFonts w:ascii="Times New Roman" w:hAnsi="Times New Roman" w:cs="Times New Roman"/>
          <w:b/>
          <w:sz w:val="26"/>
          <w:szCs w:val="26"/>
          <w:lang w:val="en-US"/>
        </w:rPr>
        <w:t>METHOD OF DATA ANALYSIS</w:t>
      </w:r>
    </w:p>
    <w:p w:rsidR="00C720E7" w:rsidRPr="00ED3DF7" w:rsidRDefault="00C720E7" w:rsidP="00FD387A">
      <w:pPr>
        <w:spacing w:after="0" w:line="360" w:lineRule="auto"/>
        <w:ind w:firstLine="720"/>
        <w:jc w:val="both"/>
        <w:rPr>
          <w:rFonts w:ascii="Times New Roman" w:hAnsi="Times New Roman" w:cs="Times New Roman"/>
          <w:sz w:val="26"/>
          <w:szCs w:val="26"/>
          <w:lang w:val="en-US"/>
        </w:rPr>
      </w:pPr>
      <w:r w:rsidRPr="00ED3DF7">
        <w:rPr>
          <w:rFonts w:ascii="Times New Roman" w:hAnsi="Times New Roman" w:cs="Times New Roman"/>
          <w:sz w:val="26"/>
          <w:szCs w:val="26"/>
          <w:lang w:val="en-US"/>
        </w:rPr>
        <w:t>Descriptive analysis was use to analysis the data while chi square was used to test the stated hypothesis for the purpose of analysis of research questions strongly agree and agree were coded 1 and 2 while disagree and strongly disagree were coded 3 and 4.</w:t>
      </w:r>
    </w:p>
    <w:p w:rsidR="00C720E7" w:rsidRPr="00ED3DF7" w:rsidRDefault="00C720E7" w:rsidP="00ED3DF7">
      <w:pPr>
        <w:pStyle w:val="ListParagraph"/>
        <w:numPr>
          <w:ilvl w:val="1"/>
          <w:numId w:val="2"/>
        </w:numPr>
        <w:spacing w:after="0" w:line="360" w:lineRule="auto"/>
        <w:ind w:left="0" w:firstLine="0"/>
        <w:jc w:val="both"/>
        <w:rPr>
          <w:rFonts w:ascii="Times New Roman" w:hAnsi="Times New Roman" w:cs="Times New Roman"/>
          <w:b/>
          <w:sz w:val="26"/>
          <w:szCs w:val="26"/>
          <w:lang w:val="en-US"/>
        </w:rPr>
      </w:pPr>
      <w:r w:rsidRPr="00ED3DF7">
        <w:rPr>
          <w:rFonts w:ascii="Times New Roman" w:hAnsi="Times New Roman" w:cs="Times New Roman"/>
          <w:b/>
          <w:sz w:val="26"/>
          <w:szCs w:val="26"/>
          <w:lang w:val="en-US"/>
        </w:rPr>
        <w:t>MODEL SPECIFICATION</w:t>
      </w:r>
    </w:p>
    <w:p w:rsidR="00FD387A" w:rsidRDefault="00C720E7" w:rsidP="00FD387A">
      <w:pPr>
        <w:spacing w:after="0" w:line="360" w:lineRule="auto"/>
        <w:ind w:firstLine="720"/>
        <w:jc w:val="both"/>
        <w:rPr>
          <w:rFonts w:ascii="Times New Roman" w:eastAsiaTheme="minorEastAsia" w:hAnsi="Times New Roman" w:cs="Times New Roman"/>
          <w:sz w:val="26"/>
          <w:szCs w:val="26"/>
          <w:lang w:val="en-US"/>
        </w:rPr>
      </w:pPr>
      <w:r w:rsidRPr="00ED3DF7">
        <w:rPr>
          <w:rFonts w:ascii="Times New Roman" w:hAnsi="Times New Roman" w:cs="Times New Roman"/>
          <w:sz w:val="26"/>
          <w:szCs w:val="26"/>
          <w:lang w:val="en-US"/>
        </w:rPr>
        <w:t>The model specification to be used in thi</w:t>
      </w:r>
      <w:r w:rsidR="00E26010" w:rsidRPr="00ED3DF7">
        <w:rPr>
          <w:rFonts w:ascii="Times New Roman" w:hAnsi="Times New Roman" w:cs="Times New Roman"/>
          <w:sz w:val="26"/>
          <w:szCs w:val="26"/>
          <w:lang w:val="en-US"/>
        </w:rPr>
        <w:t>s study is the chi-square text</w:t>
      </w:r>
      <w:r w:rsidRPr="00ED3DF7">
        <w:rPr>
          <w:rFonts w:ascii="Times New Roman" w:eastAsiaTheme="minorEastAsia" w:hAnsi="Times New Roman" w:cs="Times New Roman"/>
          <w:sz w:val="26"/>
          <w:szCs w:val="26"/>
          <w:lang w:val="en-US"/>
        </w:rPr>
        <w:t xml:space="preserve"> it is one of non-parametric statistical methods use to analyze data gathered through non-probabilistic sampling method.</w:t>
      </w:r>
    </w:p>
    <w:p w:rsidR="00C720E7" w:rsidRPr="00ED3DF7" w:rsidRDefault="00C720E7" w:rsidP="00FD387A">
      <w:pPr>
        <w:spacing w:after="0" w:line="360" w:lineRule="auto"/>
        <w:ind w:firstLine="720"/>
        <w:jc w:val="both"/>
        <w:rPr>
          <w:rFonts w:ascii="Times New Roman" w:eastAsiaTheme="minorEastAsia" w:hAnsi="Times New Roman" w:cs="Times New Roman"/>
          <w:sz w:val="26"/>
          <w:szCs w:val="26"/>
          <w:lang w:val="en-US"/>
        </w:rPr>
      </w:pPr>
      <w:r w:rsidRPr="00ED3DF7">
        <w:rPr>
          <w:rFonts w:ascii="Times New Roman" w:eastAsiaTheme="minorEastAsia" w:hAnsi="Times New Roman" w:cs="Times New Roman"/>
          <w:sz w:val="26"/>
          <w:szCs w:val="26"/>
          <w:lang w:val="en-US"/>
        </w:rPr>
        <w:t>The researcher have chosen this method because data gathered through the questionnaire and personal interview is non-probabilistic, the other areas are;</w:t>
      </w:r>
    </w:p>
    <w:p w:rsidR="00C720E7" w:rsidRPr="00ED3DF7" w:rsidRDefault="00C720E7" w:rsidP="00ED3DF7">
      <w:pPr>
        <w:pStyle w:val="ListParagraph"/>
        <w:numPr>
          <w:ilvl w:val="0"/>
          <w:numId w:val="1"/>
        </w:numPr>
        <w:spacing w:after="0" w:line="360" w:lineRule="auto"/>
        <w:ind w:left="0" w:firstLine="0"/>
        <w:jc w:val="both"/>
        <w:rPr>
          <w:rFonts w:ascii="Times New Roman" w:eastAsiaTheme="minorEastAsia" w:hAnsi="Times New Roman" w:cs="Times New Roman"/>
          <w:sz w:val="26"/>
          <w:szCs w:val="26"/>
          <w:lang w:val="en-US"/>
        </w:rPr>
      </w:pPr>
      <w:r w:rsidRPr="00ED3DF7">
        <w:rPr>
          <w:rFonts w:ascii="Times New Roman" w:eastAsiaTheme="minorEastAsia" w:hAnsi="Times New Roman" w:cs="Times New Roman"/>
          <w:sz w:val="26"/>
          <w:szCs w:val="26"/>
          <w:lang w:val="en-US"/>
        </w:rPr>
        <w:t>The questionnaire responses are Yes or No types and cannot be normally distributed.</w:t>
      </w:r>
    </w:p>
    <w:p w:rsidR="00C720E7" w:rsidRPr="00ED3DF7" w:rsidRDefault="00C720E7" w:rsidP="00ED3DF7">
      <w:pPr>
        <w:pStyle w:val="ListParagraph"/>
        <w:numPr>
          <w:ilvl w:val="0"/>
          <w:numId w:val="1"/>
        </w:numPr>
        <w:spacing w:after="0" w:line="360" w:lineRule="auto"/>
        <w:ind w:left="0" w:firstLine="0"/>
        <w:jc w:val="both"/>
        <w:rPr>
          <w:rFonts w:ascii="Times New Roman" w:eastAsiaTheme="minorEastAsia" w:hAnsi="Times New Roman" w:cs="Times New Roman"/>
          <w:sz w:val="26"/>
          <w:szCs w:val="26"/>
          <w:lang w:val="en-US"/>
        </w:rPr>
      </w:pPr>
      <w:r w:rsidRPr="00ED3DF7">
        <w:rPr>
          <w:rFonts w:ascii="Times New Roman" w:eastAsiaTheme="minorEastAsia" w:hAnsi="Times New Roman" w:cs="Times New Roman"/>
          <w:sz w:val="26"/>
          <w:szCs w:val="26"/>
          <w:lang w:val="en-US"/>
        </w:rPr>
        <w:t>The data gathered is non metric</w:t>
      </w:r>
    </w:p>
    <w:p w:rsidR="00C720E7" w:rsidRPr="00ED3DF7" w:rsidRDefault="00C720E7" w:rsidP="00ED3DF7">
      <w:pPr>
        <w:pStyle w:val="ListParagraph"/>
        <w:numPr>
          <w:ilvl w:val="0"/>
          <w:numId w:val="1"/>
        </w:numPr>
        <w:spacing w:after="0" w:line="360" w:lineRule="auto"/>
        <w:ind w:left="0" w:firstLine="0"/>
        <w:jc w:val="both"/>
        <w:rPr>
          <w:rFonts w:ascii="Times New Roman" w:eastAsiaTheme="minorEastAsia" w:hAnsi="Times New Roman" w:cs="Times New Roman"/>
          <w:sz w:val="26"/>
          <w:szCs w:val="26"/>
          <w:lang w:val="en-US"/>
        </w:rPr>
      </w:pPr>
      <w:r w:rsidRPr="00ED3DF7">
        <w:rPr>
          <w:rFonts w:ascii="Times New Roman" w:eastAsiaTheme="minorEastAsia" w:hAnsi="Times New Roman" w:cs="Times New Roman"/>
          <w:sz w:val="26"/>
          <w:szCs w:val="26"/>
          <w:lang w:val="en-US"/>
        </w:rPr>
        <w:t>The hypothesis is to be tested does not involved population parameter.</w:t>
      </w:r>
    </w:p>
    <w:p w:rsidR="00C720E7" w:rsidRPr="00ED3DF7" w:rsidRDefault="00C720E7" w:rsidP="00ED3DF7">
      <w:pPr>
        <w:spacing w:after="0" w:line="360" w:lineRule="auto"/>
        <w:jc w:val="both"/>
        <w:rPr>
          <w:rFonts w:ascii="Times New Roman" w:eastAsiaTheme="minorEastAsia" w:hAnsi="Times New Roman" w:cs="Times New Roman"/>
          <w:sz w:val="26"/>
          <w:szCs w:val="26"/>
          <w:lang w:val="en-US"/>
        </w:rPr>
      </w:pPr>
      <w:r w:rsidRPr="00ED3DF7">
        <w:rPr>
          <w:rFonts w:ascii="Times New Roman" w:eastAsiaTheme="minorEastAsia" w:hAnsi="Times New Roman" w:cs="Times New Roman"/>
          <w:sz w:val="26"/>
          <w:szCs w:val="26"/>
          <w:lang w:val="en-US"/>
        </w:rPr>
        <w:t>The chi-square distribution is given as;</w:t>
      </w:r>
    </w:p>
    <w:p w:rsidR="00C720E7" w:rsidRPr="00ED3DF7" w:rsidRDefault="00C720E7" w:rsidP="00ED3DF7">
      <w:pPr>
        <w:spacing w:after="0" w:line="360" w:lineRule="auto"/>
        <w:jc w:val="both"/>
        <w:rPr>
          <w:rFonts w:ascii="Times New Roman" w:eastAsiaTheme="minorEastAsia" w:hAnsi="Times New Roman" w:cs="Times New Roman"/>
          <w:sz w:val="26"/>
          <w:szCs w:val="26"/>
          <w:lang w:val="en-US"/>
        </w:rPr>
      </w:pPr>
      <w:r w:rsidRPr="00ED3DF7">
        <w:rPr>
          <w:rFonts w:ascii="Times New Roman" w:eastAsiaTheme="minorEastAsia" w:hAnsi="Times New Roman" w:cs="Times New Roman"/>
          <w:sz w:val="26"/>
          <w:szCs w:val="26"/>
          <w:lang w:val="en-US"/>
        </w:rPr>
        <w:t>X</w:t>
      </w:r>
      <w:r w:rsidRPr="00ED3DF7">
        <w:rPr>
          <w:rFonts w:ascii="Times New Roman" w:eastAsiaTheme="minorEastAsia" w:hAnsi="Times New Roman" w:cs="Times New Roman"/>
          <w:sz w:val="26"/>
          <w:szCs w:val="26"/>
          <w:vertAlign w:val="superscript"/>
          <w:lang w:val="en-US"/>
        </w:rPr>
        <w:t xml:space="preserve">2 </w:t>
      </w:r>
      <w:r w:rsidRPr="00ED3DF7">
        <w:rPr>
          <w:rFonts w:ascii="Times New Roman" w:eastAsiaTheme="minorEastAsia" w:hAnsi="Times New Roman" w:cs="Times New Roman"/>
          <w:sz w:val="26"/>
          <w:szCs w:val="26"/>
          <w:lang w:val="en-US"/>
        </w:rPr>
        <w:t xml:space="preserve">= </w:t>
      </w:r>
      <w:r w:rsidRPr="00ED3DF7">
        <w:rPr>
          <w:rFonts w:ascii="Times New Roman" w:eastAsiaTheme="minorEastAsia" w:hAnsi="Times New Roman" w:cs="Times New Roman"/>
          <w:sz w:val="26"/>
          <w:szCs w:val="26"/>
          <w:u w:val="single"/>
          <w:lang w:val="en-US"/>
        </w:rPr>
        <w:t>∑(o-e)</w:t>
      </w:r>
      <w:r w:rsidRPr="00ED3DF7">
        <w:rPr>
          <w:rFonts w:ascii="Times New Roman" w:eastAsiaTheme="minorEastAsia" w:hAnsi="Times New Roman" w:cs="Times New Roman"/>
          <w:sz w:val="26"/>
          <w:szCs w:val="26"/>
          <w:u w:val="single"/>
          <w:vertAlign w:val="superscript"/>
          <w:lang w:val="en-US"/>
        </w:rPr>
        <w:t>2</w:t>
      </w:r>
    </w:p>
    <w:p w:rsidR="00C720E7" w:rsidRPr="00ED3DF7" w:rsidRDefault="00C720E7" w:rsidP="00ED3DF7">
      <w:pPr>
        <w:spacing w:after="0" w:line="360" w:lineRule="auto"/>
        <w:jc w:val="both"/>
        <w:rPr>
          <w:rFonts w:ascii="Times New Roman" w:eastAsiaTheme="minorEastAsia" w:hAnsi="Times New Roman" w:cs="Times New Roman"/>
          <w:sz w:val="26"/>
          <w:szCs w:val="26"/>
          <w:lang w:val="en-US"/>
        </w:rPr>
      </w:pPr>
      <w:r w:rsidRPr="00ED3DF7">
        <w:rPr>
          <w:rFonts w:ascii="Times New Roman" w:eastAsiaTheme="minorEastAsia" w:hAnsi="Times New Roman" w:cs="Times New Roman"/>
          <w:sz w:val="26"/>
          <w:szCs w:val="26"/>
          <w:lang w:val="en-US"/>
        </w:rPr>
        <w:tab/>
        <w:t xml:space="preserve">    e </w:t>
      </w:r>
    </w:p>
    <w:p w:rsidR="00C720E7" w:rsidRPr="00ED3DF7" w:rsidRDefault="00C720E7" w:rsidP="00ED3DF7">
      <w:pPr>
        <w:spacing w:after="0" w:line="360" w:lineRule="auto"/>
        <w:jc w:val="both"/>
        <w:rPr>
          <w:rFonts w:ascii="Times New Roman" w:eastAsiaTheme="minorEastAsia" w:hAnsi="Times New Roman" w:cs="Times New Roman"/>
          <w:sz w:val="26"/>
          <w:szCs w:val="26"/>
          <w:lang w:val="en-US"/>
        </w:rPr>
      </w:pPr>
      <w:r w:rsidRPr="00ED3DF7">
        <w:rPr>
          <w:rFonts w:ascii="Times New Roman" w:eastAsiaTheme="minorEastAsia" w:hAnsi="Times New Roman" w:cs="Times New Roman"/>
          <w:sz w:val="26"/>
          <w:szCs w:val="26"/>
          <w:lang w:val="en-US"/>
        </w:rPr>
        <w:t>where X</w:t>
      </w:r>
      <w:r w:rsidRPr="00ED3DF7">
        <w:rPr>
          <w:rFonts w:ascii="Times New Roman" w:eastAsiaTheme="minorEastAsia" w:hAnsi="Times New Roman" w:cs="Times New Roman"/>
          <w:sz w:val="26"/>
          <w:szCs w:val="26"/>
          <w:vertAlign w:val="superscript"/>
          <w:lang w:val="en-US"/>
        </w:rPr>
        <w:t xml:space="preserve">2 </w:t>
      </w:r>
      <w:r w:rsidRPr="00ED3DF7">
        <w:rPr>
          <w:rFonts w:ascii="Times New Roman" w:eastAsiaTheme="minorEastAsia" w:hAnsi="Times New Roman" w:cs="Times New Roman"/>
          <w:sz w:val="26"/>
          <w:szCs w:val="26"/>
          <w:lang w:val="en-US"/>
        </w:rPr>
        <w:t>= chi-square</w:t>
      </w:r>
    </w:p>
    <w:p w:rsidR="00C720E7" w:rsidRPr="00ED3DF7" w:rsidRDefault="00C720E7" w:rsidP="00ED3DF7">
      <w:pPr>
        <w:spacing w:after="0" w:line="360" w:lineRule="auto"/>
        <w:jc w:val="both"/>
        <w:rPr>
          <w:rFonts w:ascii="Times New Roman" w:eastAsiaTheme="minorEastAsia" w:hAnsi="Times New Roman" w:cs="Times New Roman"/>
          <w:sz w:val="26"/>
          <w:szCs w:val="26"/>
          <w:lang w:val="en-US"/>
        </w:rPr>
      </w:pPr>
      <w:r w:rsidRPr="00ED3DF7">
        <w:rPr>
          <w:rFonts w:ascii="Times New Roman" w:eastAsiaTheme="minorEastAsia" w:hAnsi="Times New Roman" w:cs="Times New Roman"/>
          <w:sz w:val="26"/>
          <w:szCs w:val="26"/>
          <w:lang w:val="en-US"/>
        </w:rPr>
        <w:tab/>
        <w:t xml:space="preserve">   ∑ = summation</w:t>
      </w:r>
    </w:p>
    <w:p w:rsidR="00C720E7" w:rsidRPr="00ED3DF7" w:rsidRDefault="00C720E7" w:rsidP="00ED3DF7">
      <w:pPr>
        <w:spacing w:after="0" w:line="360" w:lineRule="auto"/>
        <w:jc w:val="both"/>
        <w:rPr>
          <w:rFonts w:ascii="Times New Roman" w:eastAsiaTheme="minorEastAsia" w:hAnsi="Times New Roman" w:cs="Times New Roman"/>
          <w:sz w:val="26"/>
          <w:szCs w:val="26"/>
          <w:lang w:val="en-US"/>
        </w:rPr>
      </w:pPr>
      <w:r w:rsidRPr="00ED3DF7">
        <w:rPr>
          <w:rFonts w:ascii="Times New Roman" w:eastAsiaTheme="minorEastAsia" w:hAnsi="Times New Roman" w:cs="Times New Roman"/>
          <w:sz w:val="26"/>
          <w:szCs w:val="26"/>
          <w:lang w:val="en-US"/>
        </w:rPr>
        <w:tab/>
        <w:t xml:space="preserve">   O = observation</w:t>
      </w:r>
    </w:p>
    <w:p w:rsidR="00C720E7" w:rsidRPr="00ED3DF7" w:rsidRDefault="00C720E7" w:rsidP="00ED3DF7">
      <w:pPr>
        <w:spacing w:after="0" w:line="360" w:lineRule="auto"/>
        <w:jc w:val="both"/>
        <w:rPr>
          <w:rFonts w:ascii="Times New Roman" w:eastAsiaTheme="minorEastAsia" w:hAnsi="Times New Roman" w:cs="Times New Roman"/>
          <w:sz w:val="26"/>
          <w:szCs w:val="26"/>
          <w:lang w:val="en-US"/>
        </w:rPr>
      </w:pPr>
      <w:r w:rsidRPr="00ED3DF7">
        <w:rPr>
          <w:rFonts w:ascii="Times New Roman" w:eastAsiaTheme="minorEastAsia" w:hAnsi="Times New Roman" w:cs="Times New Roman"/>
          <w:sz w:val="26"/>
          <w:szCs w:val="26"/>
          <w:lang w:val="en-US"/>
        </w:rPr>
        <w:tab/>
        <w:t xml:space="preserve">   E = expected frequency i.e row total X column total</w:t>
      </w:r>
    </w:p>
    <w:p w:rsidR="00C720E7" w:rsidRDefault="00C720E7" w:rsidP="00ED3DF7">
      <w:pPr>
        <w:spacing w:after="0" w:line="360" w:lineRule="auto"/>
        <w:jc w:val="both"/>
        <w:rPr>
          <w:rFonts w:ascii="Times New Roman" w:eastAsiaTheme="minorEastAsia" w:hAnsi="Times New Roman" w:cs="Times New Roman"/>
          <w:sz w:val="26"/>
          <w:szCs w:val="26"/>
          <w:lang w:val="en-US"/>
        </w:rPr>
      </w:pPr>
      <w:r w:rsidRPr="00ED3DF7">
        <w:rPr>
          <w:rFonts w:ascii="Times New Roman" w:eastAsiaTheme="minorEastAsia" w:hAnsi="Times New Roman" w:cs="Times New Roman"/>
          <w:sz w:val="26"/>
          <w:szCs w:val="26"/>
          <w:lang w:val="en-US"/>
        </w:rPr>
        <w:t>The observed frequency is the number of items an event as occurred while the expected frequency is the number of items event is expected to occur.</w:t>
      </w:r>
    </w:p>
    <w:p w:rsidR="00FD387A" w:rsidRDefault="00FD387A">
      <w:pPr>
        <w:rPr>
          <w:rFonts w:ascii="Times New Roman" w:eastAsiaTheme="minorEastAsia" w:hAnsi="Times New Roman" w:cs="Times New Roman"/>
          <w:sz w:val="26"/>
          <w:szCs w:val="26"/>
          <w:lang w:val="en-US"/>
        </w:rPr>
      </w:pPr>
      <w:r>
        <w:rPr>
          <w:rFonts w:ascii="Times New Roman" w:eastAsiaTheme="minorEastAsia" w:hAnsi="Times New Roman" w:cs="Times New Roman"/>
          <w:sz w:val="26"/>
          <w:szCs w:val="26"/>
          <w:lang w:val="en-US"/>
        </w:rPr>
        <w:br w:type="page"/>
      </w:r>
    </w:p>
    <w:p w:rsidR="00FD387A" w:rsidRPr="006B2ACB" w:rsidRDefault="00FD387A" w:rsidP="00FD387A">
      <w:pPr>
        <w:spacing w:after="0" w:line="360" w:lineRule="auto"/>
        <w:jc w:val="center"/>
        <w:rPr>
          <w:rFonts w:ascii="Times New Roman" w:hAnsi="Times New Roman" w:cs="Times New Roman"/>
          <w:b/>
          <w:sz w:val="26"/>
          <w:szCs w:val="26"/>
          <w:lang w:val="en-US"/>
        </w:rPr>
      </w:pPr>
      <w:r w:rsidRPr="006B2ACB">
        <w:rPr>
          <w:rFonts w:ascii="Times New Roman" w:hAnsi="Times New Roman" w:cs="Times New Roman"/>
          <w:b/>
          <w:sz w:val="26"/>
          <w:szCs w:val="26"/>
          <w:lang w:val="en-US"/>
        </w:rPr>
        <w:t>CHAPTER FOUR</w:t>
      </w:r>
    </w:p>
    <w:p w:rsidR="00FD387A" w:rsidRPr="006B2ACB" w:rsidRDefault="00FD387A" w:rsidP="00FD387A">
      <w:pPr>
        <w:spacing w:after="0" w:line="360" w:lineRule="auto"/>
        <w:jc w:val="both"/>
        <w:rPr>
          <w:rFonts w:ascii="Times New Roman" w:hAnsi="Times New Roman" w:cs="Times New Roman"/>
          <w:b/>
          <w:sz w:val="26"/>
          <w:szCs w:val="26"/>
          <w:lang w:val="en-US"/>
        </w:rPr>
      </w:pPr>
      <w:r w:rsidRPr="006B2ACB">
        <w:rPr>
          <w:rFonts w:ascii="Times New Roman" w:hAnsi="Times New Roman" w:cs="Times New Roman"/>
          <w:b/>
          <w:sz w:val="26"/>
          <w:szCs w:val="26"/>
          <w:lang w:val="en-US"/>
        </w:rPr>
        <w:t>4.0 ANALYSIS AND DISCUSISION</w:t>
      </w:r>
    </w:p>
    <w:p w:rsidR="00FD387A" w:rsidRPr="006B2ACB" w:rsidRDefault="00FD387A" w:rsidP="00FD387A">
      <w:pPr>
        <w:spacing w:after="0" w:line="360" w:lineRule="auto"/>
        <w:jc w:val="both"/>
        <w:rPr>
          <w:rFonts w:ascii="Times New Roman" w:hAnsi="Times New Roman" w:cs="Times New Roman"/>
          <w:b/>
          <w:sz w:val="26"/>
          <w:szCs w:val="26"/>
          <w:lang w:val="en-US"/>
        </w:rPr>
      </w:pPr>
      <w:r w:rsidRPr="006B2ACB">
        <w:rPr>
          <w:rFonts w:ascii="Times New Roman" w:hAnsi="Times New Roman" w:cs="Times New Roman"/>
          <w:b/>
          <w:sz w:val="26"/>
          <w:szCs w:val="26"/>
          <w:lang w:val="en-US"/>
        </w:rPr>
        <w:t xml:space="preserve">4.1 PREAMBLE </w:t>
      </w:r>
    </w:p>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ab/>
        <w:t>This chapter deals with presentation and analysis of data and information collected through adopted in the earlier chapter. The information provided in the questionnaire will be analyzed using both descriptive and inferial data analysis.</w:t>
      </w:r>
    </w:p>
    <w:p w:rsidR="00FD387A" w:rsidRPr="006B2ACB" w:rsidRDefault="00FD387A" w:rsidP="00FD387A">
      <w:pPr>
        <w:spacing w:after="0" w:line="360" w:lineRule="auto"/>
        <w:jc w:val="both"/>
        <w:rPr>
          <w:rFonts w:ascii="Times New Roman" w:hAnsi="Times New Roman" w:cs="Times New Roman"/>
          <w:b/>
          <w:sz w:val="26"/>
          <w:szCs w:val="26"/>
          <w:lang w:val="en-US"/>
        </w:rPr>
      </w:pPr>
      <w:r w:rsidRPr="006B2ACB">
        <w:rPr>
          <w:rFonts w:ascii="Times New Roman" w:hAnsi="Times New Roman" w:cs="Times New Roman"/>
          <w:b/>
          <w:sz w:val="26"/>
          <w:szCs w:val="26"/>
          <w:lang w:val="en-US"/>
        </w:rPr>
        <w:t>4.2</w:t>
      </w:r>
      <w:r w:rsidRPr="006B2ACB">
        <w:rPr>
          <w:rFonts w:ascii="Times New Roman" w:hAnsi="Times New Roman" w:cs="Times New Roman"/>
          <w:b/>
          <w:sz w:val="26"/>
          <w:szCs w:val="26"/>
          <w:lang w:val="en-US"/>
        </w:rPr>
        <w:tab/>
        <w:t>DEMOGRAPHIC CHARACTERISICS OF RESPONDENTS</w:t>
      </w:r>
      <w:r w:rsidRPr="006B2ACB">
        <w:rPr>
          <w:rFonts w:ascii="Times New Roman" w:hAnsi="Times New Roman" w:cs="Times New Roman"/>
          <w:b/>
          <w:sz w:val="26"/>
          <w:szCs w:val="26"/>
          <w:lang w:val="en-US"/>
        </w:rPr>
        <w:tab/>
      </w:r>
    </w:p>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The result for the study are presented below:</w:t>
      </w:r>
    </w:p>
    <w:p w:rsidR="00FD387A" w:rsidRPr="006B2ACB" w:rsidRDefault="0086682D" w:rsidP="00FD387A">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Table </w:t>
      </w:r>
      <w:r w:rsidR="00FD387A" w:rsidRPr="006B2ACB">
        <w:rPr>
          <w:rFonts w:ascii="Times New Roman" w:hAnsi="Times New Roman" w:cs="Times New Roman"/>
          <w:sz w:val="26"/>
          <w:szCs w:val="26"/>
          <w:lang w:val="en-US"/>
        </w:rPr>
        <w:t>1: Gender of Respondents</w:t>
      </w:r>
    </w:p>
    <w:tbl>
      <w:tblPr>
        <w:tblStyle w:val="TableGrid"/>
        <w:tblW w:w="0" w:type="auto"/>
        <w:tblInd w:w="995" w:type="dxa"/>
        <w:tblLook w:val="0400" w:firstRow="0" w:lastRow="0" w:firstColumn="0" w:lastColumn="0" w:noHBand="0" w:noVBand="1"/>
      </w:tblPr>
      <w:tblGrid>
        <w:gridCol w:w="2350"/>
        <w:gridCol w:w="2350"/>
        <w:gridCol w:w="2350"/>
      </w:tblGrid>
      <w:tr w:rsidR="00FD387A" w:rsidRPr="006B2ACB" w:rsidTr="00FD387A">
        <w:trPr>
          <w:trHeight w:val="278"/>
        </w:trPr>
        <w:tc>
          <w:tcPr>
            <w:tcW w:w="2350" w:type="dxa"/>
          </w:tcPr>
          <w:p w:rsidR="00FD387A" w:rsidRPr="006B2ACB" w:rsidRDefault="00FD387A" w:rsidP="00FD387A">
            <w:pPr>
              <w:jc w:val="both"/>
              <w:rPr>
                <w:rFonts w:ascii="Times New Roman" w:hAnsi="Times New Roman" w:cs="Times New Roman"/>
                <w:sz w:val="26"/>
                <w:szCs w:val="26"/>
                <w:lang w:val="en-US"/>
              </w:rPr>
            </w:pPr>
            <w:r>
              <w:rPr>
                <w:rFonts w:ascii="Times New Roman" w:hAnsi="Times New Roman" w:cs="Times New Roman"/>
                <w:sz w:val="26"/>
                <w:szCs w:val="26"/>
                <w:lang w:val="en-US"/>
              </w:rPr>
              <w:t>Sex</w:t>
            </w:r>
          </w:p>
        </w:tc>
        <w:tc>
          <w:tcPr>
            <w:tcW w:w="2350" w:type="dxa"/>
          </w:tcPr>
          <w:p w:rsidR="00FD387A" w:rsidRPr="006B2ACB" w:rsidRDefault="00FD387A" w:rsidP="00FD387A">
            <w:pPr>
              <w:jc w:val="both"/>
              <w:rPr>
                <w:rFonts w:ascii="Times New Roman" w:hAnsi="Times New Roman" w:cs="Times New Roman"/>
                <w:sz w:val="26"/>
                <w:szCs w:val="26"/>
                <w:lang w:val="en-US"/>
              </w:rPr>
            </w:pPr>
            <w:r>
              <w:rPr>
                <w:rFonts w:ascii="Times New Roman" w:hAnsi="Times New Roman" w:cs="Times New Roman"/>
                <w:sz w:val="26"/>
                <w:szCs w:val="26"/>
                <w:lang w:val="en-US"/>
              </w:rPr>
              <w:t>Respondent</w:t>
            </w:r>
          </w:p>
        </w:tc>
        <w:tc>
          <w:tcPr>
            <w:tcW w:w="2350" w:type="dxa"/>
          </w:tcPr>
          <w:p w:rsidR="00FD387A" w:rsidRPr="006B2ACB" w:rsidRDefault="00FD387A" w:rsidP="00FD387A">
            <w:pPr>
              <w:jc w:val="both"/>
              <w:rPr>
                <w:rFonts w:ascii="Times New Roman" w:hAnsi="Times New Roman" w:cs="Times New Roman"/>
                <w:sz w:val="26"/>
                <w:szCs w:val="26"/>
                <w:lang w:val="en-US"/>
              </w:rPr>
            </w:pPr>
            <w:r>
              <w:rPr>
                <w:rFonts w:ascii="Times New Roman" w:hAnsi="Times New Roman" w:cs="Times New Roman"/>
                <w:sz w:val="26"/>
                <w:szCs w:val="26"/>
                <w:lang w:val="en-US"/>
              </w:rPr>
              <w:t>Percentage %</w:t>
            </w:r>
          </w:p>
        </w:tc>
      </w:tr>
      <w:tr w:rsidR="00FD387A" w:rsidRPr="006B2ACB" w:rsidTr="00FD387A">
        <w:trPr>
          <w:trHeight w:val="233"/>
        </w:trPr>
        <w:tc>
          <w:tcPr>
            <w:tcW w:w="2350"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Male</w:t>
            </w:r>
          </w:p>
        </w:tc>
        <w:tc>
          <w:tcPr>
            <w:tcW w:w="2350"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25</w:t>
            </w:r>
          </w:p>
        </w:tc>
        <w:tc>
          <w:tcPr>
            <w:tcW w:w="2350"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66%</w:t>
            </w:r>
          </w:p>
        </w:tc>
      </w:tr>
      <w:tr w:rsidR="00FD387A" w:rsidRPr="006B2ACB" w:rsidTr="00FD387A">
        <w:trPr>
          <w:trHeight w:val="296"/>
        </w:trPr>
        <w:tc>
          <w:tcPr>
            <w:tcW w:w="2350"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Female</w:t>
            </w:r>
          </w:p>
        </w:tc>
        <w:tc>
          <w:tcPr>
            <w:tcW w:w="2350"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13</w:t>
            </w:r>
          </w:p>
        </w:tc>
        <w:tc>
          <w:tcPr>
            <w:tcW w:w="2350"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34%</w:t>
            </w:r>
          </w:p>
        </w:tc>
      </w:tr>
      <w:tr w:rsidR="00FD387A" w:rsidRPr="006B2ACB" w:rsidTr="00FD387A">
        <w:trPr>
          <w:trHeight w:val="161"/>
        </w:trPr>
        <w:tc>
          <w:tcPr>
            <w:tcW w:w="2350"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Total</w:t>
            </w:r>
          </w:p>
        </w:tc>
        <w:tc>
          <w:tcPr>
            <w:tcW w:w="2350"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38</w:t>
            </w:r>
          </w:p>
        </w:tc>
        <w:tc>
          <w:tcPr>
            <w:tcW w:w="2350"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100%</w:t>
            </w:r>
          </w:p>
        </w:tc>
      </w:tr>
    </w:tbl>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Source: Field Survey, 2022</w:t>
      </w:r>
    </w:p>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Table one above shows that of the 38 respondents, 25 were males while 13 were females who had the questionnaires completed and return.</w:t>
      </w:r>
    </w:p>
    <w:p w:rsidR="00FD387A" w:rsidRPr="006B2ACB" w:rsidRDefault="0086682D" w:rsidP="00FD387A">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Table 2</w:t>
      </w:r>
      <w:r w:rsidR="00FD387A" w:rsidRPr="006B2ACB">
        <w:rPr>
          <w:rFonts w:ascii="Times New Roman" w:hAnsi="Times New Roman" w:cs="Times New Roman"/>
          <w:sz w:val="26"/>
          <w:szCs w:val="26"/>
          <w:lang w:val="en-US"/>
        </w:rPr>
        <w:t>: Educational Qualification of Respondents</w:t>
      </w:r>
    </w:p>
    <w:tbl>
      <w:tblPr>
        <w:tblStyle w:val="TableGrid"/>
        <w:tblW w:w="0" w:type="auto"/>
        <w:jc w:val="center"/>
        <w:tblLook w:val="0400" w:firstRow="0" w:lastRow="0" w:firstColumn="0" w:lastColumn="0" w:noHBand="0" w:noVBand="1"/>
      </w:tblPr>
      <w:tblGrid>
        <w:gridCol w:w="1728"/>
        <w:gridCol w:w="1728"/>
        <w:gridCol w:w="1728"/>
      </w:tblGrid>
      <w:tr w:rsidR="00FD387A" w:rsidRPr="006B2ACB" w:rsidTr="00FD387A">
        <w:trPr>
          <w:trHeight w:val="296"/>
          <w:jc w:val="center"/>
        </w:trPr>
        <w:tc>
          <w:tcPr>
            <w:tcW w:w="1728" w:type="dxa"/>
          </w:tcPr>
          <w:p w:rsidR="00FD387A" w:rsidRPr="006B2ACB" w:rsidRDefault="00FD387A" w:rsidP="00FD387A">
            <w:pPr>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Qualification </w:t>
            </w:r>
          </w:p>
        </w:tc>
        <w:tc>
          <w:tcPr>
            <w:tcW w:w="1728" w:type="dxa"/>
          </w:tcPr>
          <w:p w:rsidR="00FD387A" w:rsidRPr="006B2ACB" w:rsidRDefault="00FD387A" w:rsidP="00FD387A">
            <w:pPr>
              <w:jc w:val="both"/>
              <w:rPr>
                <w:rFonts w:ascii="Times New Roman" w:hAnsi="Times New Roman" w:cs="Times New Roman"/>
                <w:sz w:val="26"/>
                <w:szCs w:val="26"/>
                <w:lang w:val="en-US"/>
              </w:rPr>
            </w:pPr>
            <w:r>
              <w:rPr>
                <w:rFonts w:ascii="Times New Roman" w:hAnsi="Times New Roman" w:cs="Times New Roman"/>
                <w:sz w:val="26"/>
                <w:szCs w:val="26"/>
                <w:lang w:val="en-US"/>
              </w:rPr>
              <w:t>Respondent</w:t>
            </w:r>
          </w:p>
        </w:tc>
        <w:tc>
          <w:tcPr>
            <w:tcW w:w="1728" w:type="dxa"/>
          </w:tcPr>
          <w:p w:rsidR="00FD387A" w:rsidRPr="006B2ACB" w:rsidRDefault="00FD387A" w:rsidP="00FD387A">
            <w:pPr>
              <w:jc w:val="both"/>
              <w:rPr>
                <w:rFonts w:ascii="Times New Roman" w:hAnsi="Times New Roman" w:cs="Times New Roman"/>
                <w:sz w:val="26"/>
                <w:szCs w:val="26"/>
                <w:lang w:val="en-US"/>
              </w:rPr>
            </w:pPr>
            <w:r>
              <w:rPr>
                <w:rFonts w:ascii="Times New Roman" w:hAnsi="Times New Roman" w:cs="Times New Roman"/>
                <w:sz w:val="26"/>
                <w:szCs w:val="26"/>
                <w:lang w:val="en-US"/>
              </w:rPr>
              <w:t>Percentage %</w:t>
            </w:r>
          </w:p>
        </w:tc>
      </w:tr>
      <w:tr w:rsidR="00FD387A" w:rsidRPr="006B2ACB" w:rsidTr="00FD387A">
        <w:trPr>
          <w:trHeight w:val="251"/>
          <w:jc w:val="center"/>
        </w:trPr>
        <w:tc>
          <w:tcPr>
            <w:tcW w:w="1728"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OND</w:t>
            </w:r>
          </w:p>
        </w:tc>
        <w:tc>
          <w:tcPr>
            <w:tcW w:w="1728"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16</w:t>
            </w:r>
          </w:p>
        </w:tc>
        <w:tc>
          <w:tcPr>
            <w:tcW w:w="1728"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42%</w:t>
            </w:r>
          </w:p>
        </w:tc>
      </w:tr>
      <w:tr w:rsidR="00FD387A" w:rsidRPr="006B2ACB" w:rsidTr="00FD387A">
        <w:trPr>
          <w:trHeight w:val="314"/>
          <w:jc w:val="center"/>
        </w:trPr>
        <w:tc>
          <w:tcPr>
            <w:tcW w:w="1728"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HND</w:t>
            </w:r>
          </w:p>
        </w:tc>
        <w:tc>
          <w:tcPr>
            <w:tcW w:w="1728"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13</w:t>
            </w:r>
          </w:p>
        </w:tc>
        <w:tc>
          <w:tcPr>
            <w:tcW w:w="1728"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34%</w:t>
            </w:r>
          </w:p>
        </w:tc>
      </w:tr>
      <w:tr w:rsidR="00FD387A" w:rsidRPr="006B2ACB" w:rsidTr="00FD387A">
        <w:trPr>
          <w:trHeight w:val="251"/>
          <w:jc w:val="center"/>
        </w:trPr>
        <w:tc>
          <w:tcPr>
            <w:tcW w:w="1728"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Bsc</w:t>
            </w:r>
          </w:p>
        </w:tc>
        <w:tc>
          <w:tcPr>
            <w:tcW w:w="1728"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5</w:t>
            </w:r>
          </w:p>
        </w:tc>
        <w:tc>
          <w:tcPr>
            <w:tcW w:w="1728"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13%</w:t>
            </w:r>
          </w:p>
        </w:tc>
      </w:tr>
      <w:tr w:rsidR="00FD387A" w:rsidRPr="006B2ACB" w:rsidTr="00FD387A">
        <w:trPr>
          <w:trHeight w:val="314"/>
          <w:jc w:val="center"/>
        </w:trPr>
        <w:tc>
          <w:tcPr>
            <w:tcW w:w="1728"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Others</w:t>
            </w:r>
          </w:p>
        </w:tc>
        <w:tc>
          <w:tcPr>
            <w:tcW w:w="1728"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4</w:t>
            </w:r>
          </w:p>
        </w:tc>
        <w:tc>
          <w:tcPr>
            <w:tcW w:w="1728"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11%</w:t>
            </w:r>
          </w:p>
        </w:tc>
      </w:tr>
      <w:tr w:rsidR="00FD387A" w:rsidRPr="006B2ACB" w:rsidTr="00FD387A">
        <w:trPr>
          <w:trHeight w:val="341"/>
          <w:jc w:val="center"/>
        </w:trPr>
        <w:tc>
          <w:tcPr>
            <w:tcW w:w="1728"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Total</w:t>
            </w:r>
          </w:p>
        </w:tc>
        <w:tc>
          <w:tcPr>
            <w:tcW w:w="1728"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38</w:t>
            </w:r>
          </w:p>
        </w:tc>
        <w:tc>
          <w:tcPr>
            <w:tcW w:w="1728"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100%</w:t>
            </w:r>
          </w:p>
        </w:tc>
      </w:tr>
    </w:tbl>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Source: Field Survey, 2022</w:t>
      </w:r>
    </w:p>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Table 2 above shows that 16 of the respondents were OND holders, 13 were HND holders, 5 were Bsc holders and 4 have other certificate.</w:t>
      </w:r>
    </w:p>
    <w:p w:rsidR="00FD387A" w:rsidRPr="006B2ACB" w:rsidRDefault="0086682D" w:rsidP="00FD387A">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Table </w:t>
      </w:r>
      <w:r w:rsidR="00FD387A" w:rsidRPr="006B2ACB">
        <w:rPr>
          <w:rFonts w:ascii="Times New Roman" w:hAnsi="Times New Roman" w:cs="Times New Roman"/>
          <w:sz w:val="26"/>
          <w:szCs w:val="26"/>
          <w:lang w:val="en-US"/>
        </w:rPr>
        <w:t>3: Status of Respondents</w:t>
      </w:r>
    </w:p>
    <w:tbl>
      <w:tblPr>
        <w:tblStyle w:val="TableGrid"/>
        <w:tblW w:w="0" w:type="auto"/>
        <w:tblInd w:w="1010" w:type="dxa"/>
        <w:tblLook w:val="0400" w:firstRow="0" w:lastRow="0" w:firstColumn="0" w:lastColumn="0" w:noHBand="0" w:noVBand="1"/>
      </w:tblPr>
      <w:tblGrid>
        <w:gridCol w:w="2340"/>
        <w:gridCol w:w="2340"/>
        <w:gridCol w:w="2340"/>
      </w:tblGrid>
      <w:tr w:rsidR="00FD387A" w:rsidRPr="006B2ACB" w:rsidTr="00FD387A">
        <w:trPr>
          <w:trHeight w:val="424"/>
        </w:trPr>
        <w:tc>
          <w:tcPr>
            <w:tcW w:w="2340" w:type="dxa"/>
          </w:tcPr>
          <w:p w:rsidR="00FD387A" w:rsidRPr="006B2ACB" w:rsidRDefault="00FD387A" w:rsidP="00FD387A">
            <w:pPr>
              <w:jc w:val="both"/>
              <w:rPr>
                <w:rFonts w:ascii="Times New Roman" w:hAnsi="Times New Roman" w:cs="Times New Roman"/>
                <w:sz w:val="26"/>
                <w:szCs w:val="26"/>
                <w:lang w:val="en-US"/>
              </w:rPr>
            </w:pPr>
            <w:r>
              <w:rPr>
                <w:rFonts w:ascii="Times New Roman" w:hAnsi="Times New Roman" w:cs="Times New Roman"/>
                <w:sz w:val="26"/>
                <w:szCs w:val="26"/>
                <w:lang w:val="en-US"/>
              </w:rPr>
              <w:t>Status</w:t>
            </w:r>
          </w:p>
        </w:tc>
        <w:tc>
          <w:tcPr>
            <w:tcW w:w="2340" w:type="dxa"/>
          </w:tcPr>
          <w:p w:rsidR="00FD387A" w:rsidRPr="006B2ACB" w:rsidRDefault="00FD387A" w:rsidP="00FD387A">
            <w:pPr>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Respondent </w:t>
            </w:r>
          </w:p>
        </w:tc>
        <w:tc>
          <w:tcPr>
            <w:tcW w:w="2340" w:type="dxa"/>
          </w:tcPr>
          <w:p w:rsidR="00FD387A" w:rsidRPr="006B2ACB" w:rsidRDefault="00FD387A" w:rsidP="00FD387A">
            <w:pPr>
              <w:jc w:val="both"/>
              <w:rPr>
                <w:rFonts w:ascii="Times New Roman" w:hAnsi="Times New Roman" w:cs="Times New Roman"/>
                <w:sz w:val="26"/>
                <w:szCs w:val="26"/>
                <w:lang w:val="en-US"/>
              </w:rPr>
            </w:pPr>
            <w:r>
              <w:rPr>
                <w:rFonts w:ascii="Times New Roman" w:hAnsi="Times New Roman" w:cs="Times New Roman"/>
                <w:sz w:val="26"/>
                <w:szCs w:val="26"/>
                <w:lang w:val="en-US"/>
              </w:rPr>
              <w:t>Percentage %</w:t>
            </w:r>
          </w:p>
        </w:tc>
      </w:tr>
      <w:tr w:rsidR="00FD387A" w:rsidRPr="006B2ACB" w:rsidTr="00FD387A">
        <w:trPr>
          <w:trHeight w:val="269"/>
        </w:trPr>
        <w:tc>
          <w:tcPr>
            <w:tcW w:w="2340"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Accountant</w:t>
            </w:r>
          </w:p>
        </w:tc>
        <w:tc>
          <w:tcPr>
            <w:tcW w:w="2340"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24</w:t>
            </w:r>
          </w:p>
        </w:tc>
        <w:tc>
          <w:tcPr>
            <w:tcW w:w="2340"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63%</w:t>
            </w:r>
          </w:p>
        </w:tc>
      </w:tr>
      <w:tr w:rsidR="00FD387A" w:rsidRPr="006B2ACB" w:rsidTr="00FD387A">
        <w:trPr>
          <w:trHeight w:val="278"/>
        </w:trPr>
        <w:tc>
          <w:tcPr>
            <w:tcW w:w="2340"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Internal Audit</w:t>
            </w:r>
          </w:p>
        </w:tc>
        <w:tc>
          <w:tcPr>
            <w:tcW w:w="2340"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14</w:t>
            </w:r>
          </w:p>
        </w:tc>
        <w:tc>
          <w:tcPr>
            <w:tcW w:w="2340"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37%</w:t>
            </w:r>
          </w:p>
        </w:tc>
      </w:tr>
      <w:tr w:rsidR="00FD387A" w:rsidRPr="006B2ACB" w:rsidTr="00FD387A">
        <w:trPr>
          <w:trHeight w:val="251"/>
        </w:trPr>
        <w:tc>
          <w:tcPr>
            <w:tcW w:w="2340"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Total</w:t>
            </w:r>
          </w:p>
        </w:tc>
        <w:tc>
          <w:tcPr>
            <w:tcW w:w="2340"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38</w:t>
            </w:r>
          </w:p>
        </w:tc>
        <w:tc>
          <w:tcPr>
            <w:tcW w:w="2340"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100%</w:t>
            </w:r>
          </w:p>
        </w:tc>
      </w:tr>
    </w:tbl>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Source: Field Survey, 2022.</w:t>
      </w:r>
    </w:p>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Table 3 reveals that 24 of the respondent were accountant while 14 were internal auditors.</w:t>
      </w:r>
    </w:p>
    <w:p w:rsidR="00FD387A" w:rsidRPr="006B2ACB" w:rsidRDefault="0086682D" w:rsidP="00FD387A">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Table 4:</w:t>
      </w:r>
      <w:r w:rsidR="00FD387A" w:rsidRPr="006B2ACB">
        <w:rPr>
          <w:rFonts w:ascii="Times New Roman" w:hAnsi="Times New Roman" w:cs="Times New Roman"/>
          <w:sz w:val="26"/>
          <w:szCs w:val="26"/>
          <w:lang w:val="en-US"/>
        </w:rPr>
        <w:t xml:space="preserve"> Working Experience of Respondents</w:t>
      </w:r>
    </w:p>
    <w:tbl>
      <w:tblPr>
        <w:tblStyle w:val="TableGrid"/>
        <w:tblW w:w="0" w:type="auto"/>
        <w:tblInd w:w="965" w:type="dxa"/>
        <w:tblLook w:val="0400" w:firstRow="0" w:lastRow="0" w:firstColumn="0" w:lastColumn="0" w:noHBand="0" w:noVBand="1"/>
      </w:tblPr>
      <w:tblGrid>
        <w:gridCol w:w="2370"/>
        <w:gridCol w:w="2370"/>
        <w:gridCol w:w="2370"/>
      </w:tblGrid>
      <w:tr w:rsidR="00FD387A" w:rsidRPr="006B2ACB" w:rsidTr="00FD387A">
        <w:trPr>
          <w:trHeight w:val="323"/>
        </w:trPr>
        <w:tc>
          <w:tcPr>
            <w:tcW w:w="2370"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0 – 5 years</w:t>
            </w:r>
          </w:p>
        </w:tc>
        <w:tc>
          <w:tcPr>
            <w:tcW w:w="2370"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3</w:t>
            </w:r>
          </w:p>
        </w:tc>
        <w:tc>
          <w:tcPr>
            <w:tcW w:w="2370"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8%</w:t>
            </w:r>
          </w:p>
        </w:tc>
      </w:tr>
      <w:tr w:rsidR="00FD387A" w:rsidRPr="006B2ACB" w:rsidTr="00FD387A">
        <w:trPr>
          <w:trHeight w:val="269"/>
        </w:trPr>
        <w:tc>
          <w:tcPr>
            <w:tcW w:w="2370"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6 – 10 years</w:t>
            </w:r>
          </w:p>
        </w:tc>
        <w:tc>
          <w:tcPr>
            <w:tcW w:w="2370"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7</w:t>
            </w:r>
          </w:p>
        </w:tc>
        <w:tc>
          <w:tcPr>
            <w:tcW w:w="2370"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18%</w:t>
            </w:r>
          </w:p>
        </w:tc>
      </w:tr>
      <w:tr w:rsidR="00FD387A" w:rsidRPr="006B2ACB" w:rsidTr="00FD387A">
        <w:trPr>
          <w:trHeight w:val="314"/>
        </w:trPr>
        <w:tc>
          <w:tcPr>
            <w:tcW w:w="2370"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11 – 15 years</w:t>
            </w:r>
          </w:p>
        </w:tc>
        <w:tc>
          <w:tcPr>
            <w:tcW w:w="2370"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16</w:t>
            </w:r>
          </w:p>
        </w:tc>
        <w:tc>
          <w:tcPr>
            <w:tcW w:w="2370"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42%</w:t>
            </w:r>
          </w:p>
        </w:tc>
      </w:tr>
      <w:tr w:rsidR="00FD387A" w:rsidRPr="006B2ACB" w:rsidTr="00FD387A">
        <w:trPr>
          <w:trHeight w:val="269"/>
        </w:trPr>
        <w:tc>
          <w:tcPr>
            <w:tcW w:w="2370"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16 – above years</w:t>
            </w:r>
          </w:p>
        </w:tc>
        <w:tc>
          <w:tcPr>
            <w:tcW w:w="2370"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12</w:t>
            </w:r>
          </w:p>
        </w:tc>
        <w:tc>
          <w:tcPr>
            <w:tcW w:w="2370"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32%</w:t>
            </w:r>
          </w:p>
        </w:tc>
      </w:tr>
      <w:tr w:rsidR="00FD387A" w:rsidRPr="006B2ACB" w:rsidTr="00FD387A">
        <w:trPr>
          <w:trHeight w:val="314"/>
        </w:trPr>
        <w:tc>
          <w:tcPr>
            <w:tcW w:w="2370"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Total</w:t>
            </w:r>
          </w:p>
        </w:tc>
        <w:tc>
          <w:tcPr>
            <w:tcW w:w="2370"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38</w:t>
            </w:r>
          </w:p>
        </w:tc>
        <w:tc>
          <w:tcPr>
            <w:tcW w:w="2370" w:type="dxa"/>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100%</w:t>
            </w:r>
          </w:p>
        </w:tc>
      </w:tr>
    </w:tbl>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Source: Field Survey, 2022</w:t>
      </w:r>
    </w:p>
    <w:p w:rsidR="00FD387A" w:rsidRPr="006B2ACB" w:rsidRDefault="0086682D" w:rsidP="00FD387A">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Table 4</w:t>
      </w:r>
      <w:r w:rsidR="00FD387A" w:rsidRPr="006B2ACB">
        <w:rPr>
          <w:rFonts w:ascii="Times New Roman" w:hAnsi="Times New Roman" w:cs="Times New Roman"/>
          <w:sz w:val="26"/>
          <w:szCs w:val="26"/>
          <w:lang w:val="en-US"/>
        </w:rPr>
        <w:t>. shows that 3 of the respondents have worked between 0 – 5 years, 7 between 6 and 10 years, 16 between 11 and 15 years and 12 and 16 years and above and therefore had reasonable experience.</w:t>
      </w:r>
    </w:p>
    <w:p w:rsidR="00FD387A" w:rsidRPr="006B2ACB" w:rsidRDefault="0086682D" w:rsidP="00FD387A">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Table 5</w:t>
      </w:r>
      <w:r w:rsidR="00FD387A" w:rsidRPr="006B2ACB">
        <w:rPr>
          <w:rFonts w:ascii="Times New Roman" w:hAnsi="Times New Roman" w:cs="Times New Roman"/>
          <w:sz w:val="26"/>
          <w:szCs w:val="26"/>
          <w:lang w:val="en-US"/>
        </w:rPr>
        <w:t>:</w:t>
      </w:r>
    </w:p>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Research Question 1: Internal control procedures are effective to safeguard the asset of public organization.</w:t>
      </w:r>
    </w:p>
    <w:tbl>
      <w:tblPr>
        <w:tblStyle w:val="TableGrid"/>
        <w:tblW w:w="5971" w:type="dxa"/>
        <w:jc w:val="center"/>
        <w:tblLook w:val="0400" w:firstRow="0" w:lastRow="0" w:firstColumn="0" w:lastColumn="0" w:noHBand="0" w:noVBand="1"/>
      </w:tblPr>
      <w:tblGrid>
        <w:gridCol w:w="895"/>
        <w:gridCol w:w="2231"/>
        <w:gridCol w:w="1271"/>
        <w:gridCol w:w="1574"/>
      </w:tblGrid>
      <w:tr w:rsidR="00FD387A" w:rsidRPr="006B2ACB" w:rsidTr="0086682D">
        <w:trPr>
          <w:trHeight w:val="251"/>
          <w:jc w:val="center"/>
        </w:trPr>
        <w:tc>
          <w:tcPr>
            <w:tcW w:w="895" w:type="dxa"/>
          </w:tcPr>
          <w:p w:rsidR="00FD387A" w:rsidRPr="006B2ACB" w:rsidRDefault="00FD387A" w:rsidP="00FD387A">
            <w:pPr>
              <w:jc w:val="both"/>
              <w:rPr>
                <w:rFonts w:ascii="Times New Roman" w:hAnsi="Times New Roman" w:cs="Times New Roman"/>
                <w:b/>
                <w:sz w:val="26"/>
                <w:szCs w:val="26"/>
                <w:lang w:val="en-US"/>
              </w:rPr>
            </w:pPr>
            <w:r w:rsidRPr="006B2ACB">
              <w:rPr>
                <w:rFonts w:ascii="Times New Roman" w:hAnsi="Times New Roman" w:cs="Times New Roman"/>
                <w:b/>
                <w:sz w:val="26"/>
                <w:szCs w:val="26"/>
                <w:lang w:val="en-US"/>
              </w:rPr>
              <w:t>Cells</w:t>
            </w:r>
          </w:p>
        </w:tc>
        <w:tc>
          <w:tcPr>
            <w:tcW w:w="2231" w:type="dxa"/>
          </w:tcPr>
          <w:p w:rsidR="00FD387A" w:rsidRPr="006B2ACB" w:rsidRDefault="00FD387A" w:rsidP="00FD387A">
            <w:pPr>
              <w:jc w:val="both"/>
              <w:rPr>
                <w:rFonts w:ascii="Times New Roman" w:hAnsi="Times New Roman" w:cs="Times New Roman"/>
                <w:b/>
                <w:sz w:val="26"/>
                <w:szCs w:val="26"/>
                <w:lang w:val="en-US"/>
              </w:rPr>
            </w:pPr>
            <w:r w:rsidRPr="006B2ACB">
              <w:rPr>
                <w:rFonts w:ascii="Times New Roman" w:hAnsi="Times New Roman" w:cs="Times New Roman"/>
                <w:b/>
                <w:sz w:val="26"/>
                <w:szCs w:val="26"/>
                <w:lang w:val="en-US"/>
              </w:rPr>
              <w:t>Response</w:t>
            </w:r>
          </w:p>
        </w:tc>
        <w:tc>
          <w:tcPr>
            <w:tcW w:w="1271" w:type="dxa"/>
          </w:tcPr>
          <w:p w:rsidR="00FD387A" w:rsidRPr="006B2ACB" w:rsidRDefault="00FD387A" w:rsidP="00FD387A">
            <w:pPr>
              <w:jc w:val="both"/>
              <w:rPr>
                <w:rFonts w:ascii="Times New Roman" w:hAnsi="Times New Roman" w:cs="Times New Roman"/>
                <w:b/>
                <w:sz w:val="26"/>
                <w:szCs w:val="26"/>
                <w:lang w:val="en-US"/>
              </w:rPr>
            </w:pPr>
            <w:r w:rsidRPr="006B2ACB">
              <w:rPr>
                <w:rFonts w:ascii="Times New Roman" w:hAnsi="Times New Roman" w:cs="Times New Roman"/>
                <w:b/>
                <w:sz w:val="26"/>
                <w:szCs w:val="26"/>
                <w:lang w:val="en-US"/>
              </w:rPr>
              <w:t>Number</w:t>
            </w:r>
          </w:p>
        </w:tc>
        <w:tc>
          <w:tcPr>
            <w:tcW w:w="1574" w:type="dxa"/>
          </w:tcPr>
          <w:p w:rsidR="00FD387A" w:rsidRPr="006B2ACB" w:rsidRDefault="00FD387A" w:rsidP="00FD387A">
            <w:pPr>
              <w:jc w:val="both"/>
              <w:rPr>
                <w:rFonts w:ascii="Times New Roman" w:hAnsi="Times New Roman" w:cs="Times New Roman"/>
                <w:b/>
                <w:sz w:val="26"/>
                <w:szCs w:val="26"/>
                <w:lang w:val="en-US"/>
              </w:rPr>
            </w:pPr>
            <w:r w:rsidRPr="006B2ACB">
              <w:rPr>
                <w:rFonts w:ascii="Times New Roman" w:hAnsi="Times New Roman" w:cs="Times New Roman"/>
                <w:b/>
                <w:sz w:val="26"/>
                <w:szCs w:val="26"/>
                <w:lang w:val="en-US"/>
              </w:rPr>
              <w:t>Percentage</w:t>
            </w:r>
          </w:p>
        </w:tc>
      </w:tr>
      <w:tr w:rsidR="00FD387A" w:rsidRPr="006B2ACB" w:rsidTr="0086682D">
        <w:trPr>
          <w:trHeight w:val="206"/>
          <w:jc w:val="center"/>
        </w:trPr>
        <w:tc>
          <w:tcPr>
            <w:tcW w:w="895" w:type="dxa"/>
            <w:vAlign w:val="center"/>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1</w:t>
            </w:r>
          </w:p>
        </w:tc>
        <w:tc>
          <w:tcPr>
            <w:tcW w:w="2231" w:type="dxa"/>
            <w:vAlign w:val="center"/>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Strongly Agree</w:t>
            </w:r>
          </w:p>
        </w:tc>
        <w:tc>
          <w:tcPr>
            <w:tcW w:w="1271" w:type="dxa"/>
            <w:vAlign w:val="center"/>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34</w:t>
            </w:r>
          </w:p>
        </w:tc>
        <w:tc>
          <w:tcPr>
            <w:tcW w:w="1574" w:type="dxa"/>
            <w:vAlign w:val="center"/>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89%</w:t>
            </w:r>
          </w:p>
        </w:tc>
      </w:tr>
      <w:tr w:rsidR="00FD387A" w:rsidRPr="006B2ACB" w:rsidTr="0086682D">
        <w:trPr>
          <w:trHeight w:val="89"/>
          <w:jc w:val="center"/>
        </w:trPr>
        <w:tc>
          <w:tcPr>
            <w:tcW w:w="895" w:type="dxa"/>
            <w:vAlign w:val="center"/>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2</w:t>
            </w:r>
          </w:p>
        </w:tc>
        <w:tc>
          <w:tcPr>
            <w:tcW w:w="2231" w:type="dxa"/>
            <w:vAlign w:val="center"/>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Agree</w:t>
            </w:r>
          </w:p>
        </w:tc>
        <w:tc>
          <w:tcPr>
            <w:tcW w:w="1271" w:type="dxa"/>
            <w:vAlign w:val="center"/>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3</w:t>
            </w:r>
          </w:p>
        </w:tc>
        <w:tc>
          <w:tcPr>
            <w:tcW w:w="1574" w:type="dxa"/>
            <w:vAlign w:val="center"/>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8%</w:t>
            </w:r>
          </w:p>
        </w:tc>
      </w:tr>
      <w:tr w:rsidR="00FD387A" w:rsidRPr="006B2ACB" w:rsidTr="0086682D">
        <w:trPr>
          <w:trHeight w:val="224"/>
          <w:jc w:val="center"/>
        </w:trPr>
        <w:tc>
          <w:tcPr>
            <w:tcW w:w="895" w:type="dxa"/>
            <w:vAlign w:val="center"/>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3</w:t>
            </w:r>
          </w:p>
        </w:tc>
        <w:tc>
          <w:tcPr>
            <w:tcW w:w="2231" w:type="dxa"/>
            <w:vAlign w:val="center"/>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Disagree</w:t>
            </w:r>
          </w:p>
        </w:tc>
        <w:tc>
          <w:tcPr>
            <w:tcW w:w="1271" w:type="dxa"/>
            <w:vAlign w:val="center"/>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1</w:t>
            </w:r>
          </w:p>
        </w:tc>
        <w:tc>
          <w:tcPr>
            <w:tcW w:w="1574" w:type="dxa"/>
            <w:vAlign w:val="center"/>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3%</w:t>
            </w:r>
          </w:p>
        </w:tc>
      </w:tr>
      <w:tr w:rsidR="00FD387A" w:rsidRPr="006B2ACB" w:rsidTr="0086682D">
        <w:trPr>
          <w:trHeight w:val="98"/>
          <w:jc w:val="center"/>
        </w:trPr>
        <w:tc>
          <w:tcPr>
            <w:tcW w:w="895" w:type="dxa"/>
            <w:vAlign w:val="center"/>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4</w:t>
            </w:r>
          </w:p>
        </w:tc>
        <w:tc>
          <w:tcPr>
            <w:tcW w:w="2231" w:type="dxa"/>
            <w:vAlign w:val="center"/>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Strongly Disagree</w:t>
            </w:r>
          </w:p>
        </w:tc>
        <w:tc>
          <w:tcPr>
            <w:tcW w:w="1271" w:type="dxa"/>
            <w:vAlign w:val="center"/>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w:t>
            </w:r>
          </w:p>
        </w:tc>
        <w:tc>
          <w:tcPr>
            <w:tcW w:w="1574" w:type="dxa"/>
            <w:vAlign w:val="center"/>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w:t>
            </w:r>
          </w:p>
        </w:tc>
      </w:tr>
      <w:tr w:rsidR="00FD387A" w:rsidRPr="006B2ACB" w:rsidTr="0086682D">
        <w:trPr>
          <w:trHeight w:val="70"/>
          <w:jc w:val="center"/>
        </w:trPr>
        <w:tc>
          <w:tcPr>
            <w:tcW w:w="895" w:type="dxa"/>
            <w:vAlign w:val="center"/>
          </w:tcPr>
          <w:p w:rsidR="00FD387A" w:rsidRPr="006B2ACB" w:rsidRDefault="00FD387A" w:rsidP="00FD387A">
            <w:pPr>
              <w:jc w:val="both"/>
              <w:rPr>
                <w:rFonts w:ascii="Times New Roman" w:hAnsi="Times New Roman" w:cs="Times New Roman"/>
                <w:sz w:val="26"/>
                <w:szCs w:val="26"/>
                <w:lang w:val="en-US"/>
              </w:rPr>
            </w:pPr>
          </w:p>
        </w:tc>
        <w:tc>
          <w:tcPr>
            <w:tcW w:w="2231" w:type="dxa"/>
            <w:vAlign w:val="center"/>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Total</w:t>
            </w:r>
          </w:p>
        </w:tc>
        <w:tc>
          <w:tcPr>
            <w:tcW w:w="1271" w:type="dxa"/>
            <w:vAlign w:val="center"/>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38</w:t>
            </w:r>
          </w:p>
        </w:tc>
        <w:tc>
          <w:tcPr>
            <w:tcW w:w="1574" w:type="dxa"/>
            <w:vAlign w:val="center"/>
          </w:tcPr>
          <w:p w:rsidR="00FD387A" w:rsidRPr="006B2ACB" w:rsidRDefault="00FD387A" w:rsidP="00FD387A">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100%</w:t>
            </w:r>
          </w:p>
        </w:tc>
      </w:tr>
    </w:tbl>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Source: Field Survey, 2022</w:t>
      </w:r>
    </w:p>
    <w:p w:rsidR="00FD387A" w:rsidRPr="006B2ACB" w:rsidRDefault="0086682D" w:rsidP="00FD387A">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Table 5</w:t>
      </w:r>
      <w:r w:rsidR="00FD387A" w:rsidRPr="006B2ACB">
        <w:rPr>
          <w:rFonts w:ascii="Times New Roman" w:hAnsi="Times New Roman" w:cs="Times New Roman"/>
          <w:sz w:val="26"/>
          <w:szCs w:val="26"/>
          <w:lang w:val="en-US"/>
        </w:rPr>
        <w:t xml:space="preserve"> above shows that 89% of the respondents strongly agreed and believed that internal control procedures are effective to safeguard asset of public sector organizations in Nigeria while 8% agree and 3% of the respondents disagreed.</w:t>
      </w:r>
    </w:p>
    <w:p w:rsidR="0086682D" w:rsidRDefault="0086682D" w:rsidP="00FD387A">
      <w:pPr>
        <w:spacing w:after="0" w:line="360" w:lineRule="auto"/>
        <w:jc w:val="both"/>
        <w:rPr>
          <w:rFonts w:ascii="Times New Roman" w:hAnsi="Times New Roman" w:cs="Times New Roman"/>
          <w:sz w:val="26"/>
          <w:szCs w:val="26"/>
          <w:lang w:val="en-US"/>
        </w:rPr>
      </w:pPr>
    </w:p>
    <w:p w:rsidR="00FD387A" w:rsidRPr="006B2ACB" w:rsidRDefault="0086682D" w:rsidP="00FD387A">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Table 6</w:t>
      </w:r>
      <w:r w:rsidR="00FD387A" w:rsidRPr="006B2ACB">
        <w:rPr>
          <w:rFonts w:ascii="Times New Roman" w:hAnsi="Times New Roman" w:cs="Times New Roman"/>
          <w:sz w:val="26"/>
          <w:szCs w:val="26"/>
          <w:lang w:val="en-US"/>
        </w:rPr>
        <w:t>.</w:t>
      </w:r>
    </w:p>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Research Question 2: There are punishment for violations of internal control procedures adequate in Nigeria.</w:t>
      </w:r>
    </w:p>
    <w:tbl>
      <w:tblPr>
        <w:tblStyle w:val="TableGrid"/>
        <w:tblW w:w="5971" w:type="dxa"/>
        <w:jc w:val="center"/>
        <w:tblLook w:val="0400" w:firstRow="0" w:lastRow="0" w:firstColumn="0" w:lastColumn="0" w:noHBand="0" w:noVBand="1"/>
      </w:tblPr>
      <w:tblGrid>
        <w:gridCol w:w="895"/>
        <w:gridCol w:w="2231"/>
        <w:gridCol w:w="1271"/>
        <w:gridCol w:w="1574"/>
      </w:tblGrid>
      <w:tr w:rsidR="00FD387A" w:rsidRPr="006B2ACB" w:rsidTr="0086682D">
        <w:trPr>
          <w:trHeight w:val="179"/>
          <w:jc w:val="center"/>
        </w:trPr>
        <w:tc>
          <w:tcPr>
            <w:tcW w:w="895" w:type="dxa"/>
          </w:tcPr>
          <w:p w:rsidR="00FD387A" w:rsidRPr="006B2ACB" w:rsidRDefault="00FD387A" w:rsidP="0086682D">
            <w:pPr>
              <w:jc w:val="both"/>
              <w:rPr>
                <w:rFonts w:ascii="Times New Roman" w:hAnsi="Times New Roman" w:cs="Times New Roman"/>
                <w:b/>
                <w:sz w:val="26"/>
                <w:szCs w:val="26"/>
                <w:lang w:val="en-US"/>
              </w:rPr>
            </w:pPr>
            <w:r w:rsidRPr="006B2ACB">
              <w:rPr>
                <w:rFonts w:ascii="Times New Roman" w:hAnsi="Times New Roman" w:cs="Times New Roman"/>
                <w:b/>
                <w:sz w:val="26"/>
                <w:szCs w:val="26"/>
                <w:lang w:val="en-US"/>
              </w:rPr>
              <w:t>Cells</w:t>
            </w:r>
          </w:p>
        </w:tc>
        <w:tc>
          <w:tcPr>
            <w:tcW w:w="2231" w:type="dxa"/>
          </w:tcPr>
          <w:p w:rsidR="00FD387A" w:rsidRPr="006B2ACB" w:rsidRDefault="00FD387A" w:rsidP="0086682D">
            <w:pPr>
              <w:jc w:val="both"/>
              <w:rPr>
                <w:rFonts w:ascii="Times New Roman" w:hAnsi="Times New Roman" w:cs="Times New Roman"/>
                <w:b/>
                <w:sz w:val="26"/>
                <w:szCs w:val="26"/>
                <w:lang w:val="en-US"/>
              </w:rPr>
            </w:pPr>
            <w:r w:rsidRPr="006B2ACB">
              <w:rPr>
                <w:rFonts w:ascii="Times New Roman" w:hAnsi="Times New Roman" w:cs="Times New Roman"/>
                <w:b/>
                <w:sz w:val="26"/>
                <w:szCs w:val="26"/>
                <w:lang w:val="en-US"/>
              </w:rPr>
              <w:t>Response</w:t>
            </w:r>
          </w:p>
        </w:tc>
        <w:tc>
          <w:tcPr>
            <w:tcW w:w="1271" w:type="dxa"/>
          </w:tcPr>
          <w:p w:rsidR="00FD387A" w:rsidRPr="006B2ACB" w:rsidRDefault="00FD387A" w:rsidP="0086682D">
            <w:pPr>
              <w:jc w:val="both"/>
              <w:rPr>
                <w:rFonts w:ascii="Times New Roman" w:hAnsi="Times New Roman" w:cs="Times New Roman"/>
                <w:b/>
                <w:sz w:val="26"/>
                <w:szCs w:val="26"/>
                <w:lang w:val="en-US"/>
              </w:rPr>
            </w:pPr>
            <w:r w:rsidRPr="006B2ACB">
              <w:rPr>
                <w:rFonts w:ascii="Times New Roman" w:hAnsi="Times New Roman" w:cs="Times New Roman"/>
                <w:b/>
                <w:sz w:val="26"/>
                <w:szCs w:val="26"/>
                <w:lang w:val="en-US"/>
              </w:rPr>
              <w:t>Number</w:t>
            </w:r>
          </w:p>
        </w:tc>
        <w:tc>
          <w:tcPr>
            <w:tcW w:w="1574" w:type="dxa"/>
          </w:tcPr>
          <w:p w:rsidR="00FD387A" w:rsidRPr="006B2ACB" w:rsidRDefault="00FD387A" w:rsidP="0086682D">
            <w:pPr>
              <w:jc w:val="both"/>
              <w:rPr>
                <w:rFonts w:ascii="Times New Roman" w:hAnsi="Times New Roman" w:cs="Times New Roman"/>
                <w:b/>
                <w:sz w:val="26"/>
                <w:szCs w:val="26"/>
                <w:lang w:val="en-US"/>
              </w:rPr>
            </w:pPr>
            <w:r w:rsidRPr="006B2ACB">
              <w:rPr>
                <w:rFonts w:ascii="Times New Roman" w:hAnsi="Times New Roman" w:cs="Times New Roman"/>
                <w:b/>
                <w:sz w:val="26"/>
                <w:szCs w:val="26"/>
                <w:lang w:val="en-US"/>
              </w:rPr>
              <w:t>Percentage</w:t>
            </w:r>
          </w:p>
        </w:tc>
      </w:tr>
      <w:tr w:rsidR="00FD387A" w:rsidRPr="006B2ACB" w:rsidTr="0086682D">
        <w:trPr>
          <w:trHeight w:val="224"/>
          <w:jc w:val="center"/>
        </w:trPr>
        <w:tc>
          <w:tcPr>
            <w:tcW w:w="895"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1</w:t>
            </w:r>
          </w:p>
        </w:tc>
        <w:tc>
          <w:tcPr>
            <w:tcW w:w="2231"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Strongly Agree</w:t>
            </w:r>
          </w:p>
        </w:tc>
        <w:tc>
          <w:tcPr>
            <w:tcW w:w="1271"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25</w:t>
            </w:r>
          </w:p>
        </w:tc>
        <w:tc>
          <w:tcPr>
            <w:tcW w:w="1574"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66%</w:t>
            </w:r>
          </w:p>
        </w:tc>
      </w:tr>
      <w:tr w:rsidR="00FD387A" w:rsidRPr="006B2ACB" w:rsidTr="0086682D">
        <w:trPr>
          <w:trHeight w:val="188"/>
          <w:jc w:val="center"/>
        </w:trPr>
        <w:tc>
          <w:tcPr>
            <w:tcW w:w="895"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2</w:t>
            </w:r>
          </w:p>
        </w:tc>
        <w:tc>
          <w:tcPr>
            <w:tcW w:w="2231"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Agree</w:t>
            </w:r>
          </w:p>
        </w:tc>
        <w:tc>
          <w:tcPr>
            <w:tcW w:w="1271"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10</w:t>
            </w:r>
          </w:p>
        </w:tc>
        <w:tc>
          <w:tcPr>
            <w:tcW w:w="1574"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26%</w:t>
            </w:r>
          </w:p>
        </w:tc>
      </w:tr>
      <w:tr w:rsidR="00FD387A" w:rsidRPr="006B2ACB" w:rsidTr="0086682D">
        <w:trPr>
          <w:trHeight w:val="233"/>
          <w:jc w:val="center"/>
        </w:trPr>
        <w:tc>
          <w:tcPr>
            <w:tcW w:w="895"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3</w:t>
            </w:r>
          </w:p>
        </w:tc>
        <w:tc>
          <w:tcPr>
            <w:tcW w:w="2231"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Disagree</w:t>
            </w:r>
          </w:p>
        </w:tc>
        <w:tc>
          <w:tcPr>
            <w:tcW w:w="1271"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2</w:t>
            </w:r>
          </w:p>
        </w:tc>
        <w:tc>
          <w:tcPr>
            <w:tcW w:w="1574"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5%</w:t>
            </w:r>
          </w:p>
        </w:tc>
      </w:tr>
      <w:tr w:rsidR="00FD387A" w:rsidRPr="006B2ACB" w:rsidTr="0086682D">
        <w:trPr>
          <w:trHeight w:val="206"/>
          <w:jc w:val="center"/>
        </w:trPr>
        <w:tc>
          <w:tcPr>
            <w:tcW w:w="895"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4</w:t>
            </w:r>
          </w:p>
        </w:tc>
        <w:tc>
          <w:tcPr>
            <w:tcW w:w="2231"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Strongly Disagree</w:t>
            </w:r>
          </w:p>
        </w:tc>
        <w:tc>
          <w:tcPr>
            <w:tcW w:w="1271"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1</w:t>
            </w:r>
          </w:p>
        </w:tc>
        <w:tc>
          <w:tcPr>
            <w:tcW w:w="1574"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3%</w:t>
            </w:r>
          </w:p>
        </w:tc>
      </w:tr>
      <w:tr w:rsidR="00FD387A" w:rsidRPr="006B2ACB" w:rsidTr="0086682D">
        <w:trPr>
          <w:trHeight w:val="161"/>
          <w:jc w:val="center"/>
        </w:trPr>
        <w:tc>
          <w:tcPr>
            <w:tcW w:w="895" w:type="dxa"/>
            <w:vAlign w:val="center"/>
          </w:tcPr>
          <w:p w:rsidR="00FD387A" w:rsidRPr="006B2ACB" w:rsidRDefault="00FD387A" w:rsidP="0086682D">
            <w:pPr>
              <w:jc w:val="both"/>
              <w:rPr>
                <w:rFonts w:ascii="Times New Roman" w:hAnsi="Times New Roman" w:cs="Times New Roman"/>
                <w:sz w:val="26"/>
                <w:szCs w:val="26"/>
                <w:lang w:val="en-US"/>
              </w:rPr>
            </w:pPr>
          </w:p>
        </w:tc>
        <w:tc>
          <w:tcPr>
            <w:tcW w:w="2231"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Total</w:t>
            </w:r>
          </w:p>
        </w:tc>
        <w:tc>
          <w:tcPr>
            <w:tcW w:w="1271"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38</w:t>
            </w:r>
          </w:p>
        </w:tc>
        <w:tc>
          <w:tcPr>
            <w:tcW w:w="1574"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100%</w:t>
            </w:r>
          </w:p>
        </w:tc>
      </w:tr>
    </w:tbl>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Source: Field Survey, 2022</w:t>
      </w:r>
    </w:p>
    <w:p w:rsidR="00FD387A" w:rsidRPr="006B2ACB" w:rsidRDefault="0086682D" w:rsidP="00FD387A">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Table 6</w:t>
      </w:r>
      <w:r w:rsidR="00FD387A" w:rsidRPr="006B2ACB">
        <w:rPr>
          <w:rFonts w:ascii="Times New Roman" w:hAnsi="Times New Roman" w:cs="Times New Roman"/>
          <w:sz w:val="26"/>
          <w:szCs w:val="26"/>
          <w:lang w:val="en-US"/>
        </w:rPr>
        <w:t xml:space="preserve"> above shows that 66% of the respondents strongly agreed that there is adequacy punishments for violation of internal control procedures in Nigeria.</w:t>
      </w:r>
    </w:p>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A cursory examination on the table reveals that 26% of the respondent agreed on the availability and adequacy of punishments for violation of internal control procedures, 5% disagree while 3% strongly disagree</w:t>
      </w:r>
    </w:p>
    <w:p w:rsidR="00FD387A" w:rsidRPr="006B2ACB" w:rsidRDefault="0086682D" w:rsidP="00FD387A">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Table 7</w:t>
      </w:r>
    </w:p>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Research Question: 3: There are available punishment for violation of internal procedures effectively applied in Nigeria.</w:t>
      </w:r>
    </w:p>
    <w:tbl>
      <w:tblPr>
        <w:tblStyle w:val="TableGrid"/>
        <w:tblW w:w="5971" w:type="dxa"/>
        <w:jc w:val="center"/>
        <w:tblLook w:val="0400" w:firstRow="0" w:lastRow="0" w:firstColumn="0" w:lastColumn="0" w:noHBand="0" w:noVBand="1"/>
      </w:tblPr>
      <w:tblGrid>
        <w:gridCol w:w="895"/>
        <w:gridCol w:w="2231"/>
        <w:gridCol w:w="1271"/>
        <w:gridCol w:w="1574"/>
      </w:tblGrid>
      <w:tr w:rsidR="00FD387A" w:rsidRPr="006B2ACB" w:rsidTr="0086682D">
        <w:trPr>
          <w:trHeight w:val="314"/>
          <w:jc w:val="center"/>
        </w:trPr>
        <w:tc>
          <w:tcPr>
            <w:tcW w:w="895" w:type="dxa"/>
          </w:tcPr>
          <w:p w:rsidR="00FD387A" w:rsidRPr="006B2ACB" w:rsidRDefault="00FD387A" w:rsidP="0086682D">
            <w:pPr>
              <w:jc w:val="both"/>
              <w:rPr>
                <w:rFonts w:ascii="Times New Roman" w:hAnsi="Times New Roman" w:cs="Times New Roman"/>
                <w:b/>
                <w:sz w:val="26"/>
                <w:szCs w:val="26"/>
                <w:lang w:val="en-US"/>
              </w:rPr>
            </w:pPr>
            <w:r w:rsidRPr="006B2ACB">
              <w:rPr>
                <w:rFonts w:ascii="Times New Roman" w:hAnsi="Times New Roman" w:cs="Times New Roman"/>
                <w:b/>
                <w:sz w:val="26"/>
                <w:szCs w:val="26"/>
                <w:lang w:val="en-US"/>
              </w:rPr>
              <w:t>Cells</w:t>
            </w:r>
          </w:p>
        </w:tc>
        <w:tc>
          <w:tcPr>
            <w:tcW w:w="2231" w:type="dxa"/>
          </w:tcPr>
          <w:p w:rsidR="00FD387A" w:rsidRPr="006B2ACB" w:rsidRDefault="00FD387A" w:rsidP="0086682D">
            <w:pPr>
              <w:jc w:val="both"/>
              <w:rPr>
                <w:rFonts w:ascii="Times New Roman" w:hAnsi="Times New Roman" w:cs="Times New Roman"/>
                <w:b/>
                <w:sz w:val="26"/>
                <w:szCs w:val="26"/>
                <w:lang w:val="en-US"/>
              </w:rPr>
            </w:pPr>
            <w:r w:rsidRPr="006B2ACB">
              <w:rPr>
                <w:rFonts w:ascii="Times New Roman" w:hAnsi="Times New Roman" w:cs="Times New Roman"/>
                <w:b/>
                <w:sz w:val="26"/>
                <w:szCs w:val="26"/>
                <w:lang w:val="en-US"/>
              </w:rPr>
              <w:t>Response</w:t>
            </w:r>
          </w:p>
        </w:tc>
        <w:tc>
          <w:tcPr>
            <w:tcW w:w="1271" w:type="dxa"/>
          </w:tcPr>
          <w:p w:rsidR="00FD387A" w:rsidRPr="006B2ACB" w:rsidRDefault="00FD387A" w:rsidP="0086682D">
            <w:pPr>
              <w:jc w:val="both"/>
              <w:rPr>
                <w:rFonts w:ascii="Times New Roman" w:hAnsi="Times New Roman" w:cs="Times New Roman"/>
                <w:b/>
                <w:sz w:val="26"/>
                <w:szCs w:val="26"/>
                <w:lang w:val="en-US"/>
              </w:rPr>
            </w:pPr>
            <w:r w:rsidRPr="006B2ACB">
              <w:rPr>
                <w:rFonts w:ascii="Times New Roman" w:hAnsi="Times New Roman" w:cs="Times New Roman"/>
                <w:b/>
                <w:sz w:val="26"/>
                <w:szCs w:val="26"/>
                <w:lang w:val="en-US"/>
              </w:rPr>
              <w:t>Number</w:t>
            </w:r>
          </w:p>
        </w:tc>
        <w:tc>
          <w:tcPr>
            <w:tcW w:w="1574" w:type="dxa"/>
          </w:tcPr>
          <w:p w:rsidR="00FD387A" w:rsidRPr="006B2ACB" w:rsidRDefault="00FD387A" w:rsidP="0086682D">
            <w:pPr>
              <w:jc w:val="both"/>
              <w:rPr>
                <w:rFonts w:ascii="Times New Roman" w:hAnsi="Times New Roman" w:cs="Times New Roman"/>
                <w:b/>
                <w:sz w:val="26"/>
                <w:szCs w:val="26"/>
                <w:lang w:val="en-US"/>
              </w:rPr>
            </w:pPr>
            <w:r w:rsidRPr="006B2ACB">
              <w:rPr>
                <w:rFonts w:ascii="Times New Roman" w:hAnsi="Times New Roman" w:cs="Times New Roman"/>
                <w:b/>
                <w:sz w:val="26"/>
                <w:szCs w:val="26"/>
                <w:lang w:val="en-US"/>
              </w:rPr>
              <w:t>Percentage</w:t>
            </w:r>
          </w:p>
        </w:tc>
      </w:tr>
      <w:tr w:rsidR="00FD387A" w:rsidRPr="006B2ACB" w:rsidTr="0086682D">
        <w:trPr>
          <w:trHeight w:val="161"/>
          <w:jc w:val="center"/>
        </w:trPr>
        <w:tc>
          <w:tcPr>
            <w:tcW w:w="895"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1</w:t>
            </w:r>
          </w:p>
        </w:tc>
        <w:tc>
          <w:tcPr>
            <w:tcW w:w="2231"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Strongly Agree</w:t>
            </w:r>
          </w:p>
        </w:tc>
        <w:tc>
          <w:tcPr>
            <w:tcW w:w="1271"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3</w:t>
            </w:r>
          </w:p>
        </w:tc>
        <w:tc>
          <w:tcPr>
            <w:tcW w:w="1574"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8%</w:t>
            </w:r>
          </w:p>
        </w:tc>
      </w:tr>
      <w:tr w:rsidR="00FD387A" w:rsidRPr="006B2ACB" w:rsidTr="0086682D">
        <w:trPr>
          <w:trHeight w:val="134"/>
          <w:jc w:val="center"/>
        </w:trPr>
        <w:tc>
          <w:tcPr>
            <w:tcW w:w="895"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2</w:t>
            </w:r>
          </w:p>
        </w:tc>
        <w:tc>
          <w:tcPr>
            <w:tcW w:w="2231"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Agree</w:t>
            </w:r>
          </w:p>
        </w:tc>
        <w:tc>
          <w:tcPr>
            <w:tcW w:w="1271"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12</w:t>
            </w:r>
          </w:p>
        </w:tc>
        <w:tc>
          <w:tcPr>
            <w:tcW w:w="1574"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31%</w:t>
            </w:r>
          </w:p>
        </w:tc>
      </w:tr>
      <w:tr w:rsidR="00FD387A" w:rsidRPr="006B2ACB" w:rsidTr="0086682D">
        <w:trPr>
          <w:trHeight w:val="89"/>
          <w:jc w:val="center"/>
        </w:trPr>
        <w:tc>
          <w:tcPr>
            <w:tcW w:w="895"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3</w:t>
            </w:r>
          </w:p>
        </w:tc>
        <w:tc>
          <w:tcPr>
            <w:tcW w:w="2231"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Disagree</w:t>
            </w:r>
          </w:p>
        </w:tc>
        <w:tc>
          <w:tcPr>
            <w:tcW w:w="1271"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23</w:t>
            </w:r>
          </w:p>
        </w:tc>
        <w:tc>
          <w:tcPr>
            <w:tcW w:w="1574"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61%</w:t>
            </w:r>
          </w:p>
        </w:tc>
      </w:tr>
      <w:tr w:rsidR="00FD387A" w:rsidRPr="006B2ACB" w:rsidTr="0086682D">
        <w:trPr>
          <w:trHeight w:val="233"/>
          <w:jc w:val="center"/>
        </w:trPr>
        <w:tc>
          <w:tcPr>
            <w:tcW w:w="895"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4</w:t>
            </w:r>
          </w:p>
        </w:tc>
        <w:tc>
          <w:tcPr>
            <w:tcW w:w="2231"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Strongly Disagree</w:t>
            </w:r>
          </w:p>
        </w:tc>
        <w:tc>
          <w:tcPr>
            <w:tcW w:w="1271"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w:t>
            </w:r>
          </w:p>
        </w:tc>
        <w:tc>
          <w:tcPr>
            <w:tcW w:w="1574"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w:t>
            </w:r>
          </w:p>
        </w:tc>
      </w:tr>
      <w:tr w:rsidR="00FD387A" w:rsidRPr="006B2ACB" w:rsidTr="0086682D">
        <w:trPr>
          <w:trHeight w:val="188"/>
          <w:jc w:val="center"/>
        </w:trPr>
        <w:tc>
          <w:tcPr>
            <w:tcW w:w="895" w:type="dxa"/>
            <w:vAlign w:val="center"/>
          </w:tcPr>
          <w:p w:rsidR="00FD387A" w:rsidRPr="006B2ACB" w:rsidRDefault="00FD387A" w:rsidP="0086682D">
            <w:pPr>
              <w:jc w:val="both"/>
              <w:rPr>
                <w:rFonts w:ascii="Times New Roman" w:hAnsi="Times New Roman" w:cs="Times New Roman"/>
                <w:sz w:val="26"/>
                <w:szCs w:val="26"/>
                <w:lang w:val="en-US"/>
              </w:rPr>
            </w:pPr>
          </w:p>
        </w:tc>
        <w:tc>
          <w:tcPr>
            <w:tcW w:w="2231"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Total</w:t>
            </w:r>
          </w:p>
        </w:tc>
        <w:tc>
          <w:tcPr>
            <w:tcW w:w="1271"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38</w:t>
            </w:r>
          </w:p>
        </w:tc>
        <w:tc>
          <w:tcPr>
            <w:tcW w:w="1574"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100%</w:t>
            </w:r>
          </w:p>
        </w:tc>
      </w:tr>
    </w:tbl>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Source: Field Survey, 2022</w:t>
      </w:r>
    </w:p>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 xml:space="preserve">Table </w:t>
      </w:r>
      <w:r w:rsidR="0086682D">
        <w:rPr>
          <w:rFonts w:ascii="Times New Roman" w:hAnsi="Times New Roman" w:cs="Times New Roman"/>
          <w:sz w:val="26"/>
          <w:szCs w:val="26"/>
          <w:lang w:val="en-US"/>
        </w:rPr>
        <w:t>7</w:t>
      </w:r>
      <w:r w:rsidRPr="006B2ACB">
        <w:rPr>
          <w:rFonts w:ascii="Times New Roman" w:hAnsi="Times New Roman" w:cs="Times New Roman"/>
          <w:sz w:val="26"/>
          <w:szCs w:val="26"/>
          <w:lang w:val="en-US"/>
        </w:rPr>
        <w:t xml:space="preserve"> above indicates that respondents 61% disagree that available punishment for violations of internal audit procedures are effectively applied across board.</w:t>
      </w:r>
    </w:p>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A closer examination of table revealed that 31% agreed while 8% strongly agreed that available punishment for violations of internal control procedures are effectively applied across board.</w:t>
      </w:r>
    </w:p>
    <w:p w:rsidR="00FD387A" w:rsidRPr="006B2ACB" w:rsidRDefault="00FD387A" w:rsidP="00FD387A">
      <w:pPr>
        <w:spacing w:after="0" w:line="360" w:lineRule="auto"/>
        <w:jc w:val="both"/>
        <w:rPr>
          <w:rFonts w:ascii="Times New Roman" w:hAnsi="Times New Roman" w:cs="Times New Roman"/>
          <w:b/>
          <w:sz w:val="26"/>
          <w:szCs w:val="26"/>
          <w:lang w:val="en-US"/>
        </w:rPr>
      </w:pPr>
      <w:r w:rsidRPr="006B2ACB">
        <w:rPr>
          <w:rFonts w:ascii="Times New Roman" w:hAnsi="Times New Roman" w:cs="Times New Roman"/>
          <w:b/>
          <w:sz w:val="26"/>
          <w:szCs w:val="26"/>
          <w:lang w:val="en-US"/>
        </w:rPr>
        <w:t>4.4 TEST OF HYPOTHESIS</w:t>
      </w:r>
    </w:p>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Test of hypothesis techniques.</w:t>
      </w:r>
    </w:p>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Chi Square=X</w:t>
      </w:r>
      <w:r w:rsidRPr="006B2ACB">
        <w:rPr>
          <w:rFonts w:ascii="Times New Roman" w:hAnsi="Times New Roman" w:cs="Times New Roman"/>
          <w:sz w:val="26"/>
          <w:szCs w:val="26"/>
          <w:vertAlign w:val="superscript"/>
          <w:lang w:val="en-US"/>
        </w:rPr>
        <w:t xml:space="preserve">2 </w:t>
      </w:r>
      <w:r w:rsidRPr="006B2ACB">
        <w:rPr>
          <w:rFonts w:ascii="Times New Roman" w:hAnsi="Times New Roman" w:cs="Times New Roman"/>
          <w:sz w:val="26"/>
          <w:szCs w:val="26"/>
          <w:lang w:val="en-US"/>
        </w:rPr>
        <w:t>text.</w:t>
      </w:r>
    </w:p>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Where X= Chi-Square</w:t>
      </w:r>
    </w:p>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 xml:space="preserve">   Oi= Observed frequency</w:t>
      </w:r>
    </w:p>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 xml:space="preserve">   Ei= Expected frequency</w:t>
      </w:r>
    </w:p>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 xml:space="preserve">   Ho= If otherwise accept Ho</w:t>
      </w:r>
    </w:p>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 xml:space="preserve">   F= Degree of freedom= (c – i) (r – i)</w:t>
      </w:r>
    </w:p>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 xml:space="preserve">Hypothesis one: </w:t>
      </w:r>
      <w:r w:rsidR="0086682D">
        <w:rPr>
          <w:rFonts w:ascii="Times New Roman" w:hAnsi="Times New Roman" w:cs="Times New Roman"/>
          <w:sz w:val="26"/>
          <w:szCs w:val="26"/>
          <w:lang w:val="en-US"/>
        </w:rPr>
        <w:t xml:space="preserve">There is no significant relationship between </w:t>
      </w:r>
      <w:r w:rsidR="0086682D" w:rsidRPr="00230EBE">
        <w:rPr>
          <w:rFonts w:ascii="Times New Roman" w:hAnsi="Times New Roman" w:cs="Times New Roman"/>
          <w:sz w:val="26"/>
          <w:szCs w:val="26"/>
          <w:lang w:val="en-US"/>
        </w:rPr>
        <w:t xml:space="preserve">control environment </w:t>
      </w:r>
      <w:r w:rsidR="0086682D">
        <w:rPr>
          <w:rFonts w:ascii="Times New Roman" w:hAnsi="Times New Roman" w:cs="Times New Roman"/>
          <w:sz w:val="26"/>
          <w:szCs w:val="26"/>
          <w:lang w:val="en-US"/>
        </w:rPr>
        <w:t>and fraud</w:t>
      </w:r>
      <w:r w:rsidR="0086682D" w:rsidRPr="00230EBE">
        <w:rPr>
          <w:rFonts w:ascii="Times New Roman" w:hAnsi="Times New Roman" w:cs="Times New Roman"/>
          <w:sz w:val="26"/>
          <w:szCs w:val="26"/>
          <w:lang w:val="en-US"/>
        </w:rPr>
        <w:t xml:space="preserve"> </w:t>
      </w:r>
      <w:r w:rsidR="0086682D">
        <w:rPr>
          <w:rFonts w:ascii="Times New Roman" w:hAnsi="Times New Roman" w:cs="Times New Roman"/>
          <w:sz w:val="26"/>
          <w:szCs w:val="26"/>
          <w:lang w:val="en-US"/>
        </w:rPr>
        <w:t>prevention</w:t>
      </w:r>
      <w:r w:rsidR="0086682D" w:rsidRPr="00230EBE">
        <w:rPr>
          <w:rFonts w:ascii="Times New Roman" w:hAnsi="Times New Roman" w:cs="Times New Roman"/>
          <w:sz w:val="26"/>
          <w:szCs w:val="26"/>
          <w:lang w:val="en-US"/>
        </w:rPr>
        <w:t xml:space="preserve"> and detection in </w:t>
      </w:r>
      <w:r w:rsidR="0086682D">
        <w:rPr>
          <w:rFonts w:ascii="Times New Roman" w:hAnsi="Times New Roman" w:cs="Times New Roman"/>
          <w:sz w:val="26"/>
          <w:szCs w:val="26"/>
          <w:lang w:val="en-US"/>
        </w:rPr>
        <w:t xml:space="preserve">a </w:t>
      </w:r>
      <w:r w:rsidR="0086682D" w:rsidRPr="00230EBE">
        <w:rPr>
          <w:rFonts w:ascii="Times New Roman" w:hAnsi="Times New Roman" w:cs="Times New Roman"/>
          <w:sz w:val="26"/>
          <w:szCs w:val="26"/>
          <w:lang w:val="en-US"/>
        </w:rPr>
        <w:t>public organization</w:t>
      </w:r>
      <w:r w:rsidRPr="006B2ACB">
        <w:rPr>
          <w:rFonts w:ascii="Times New Roman" w:hAnsi="Times New Roman" w:cs="Times New Roman"/>
          <w:sz w:val="26"/>
          <w:szCs w:val="26"/>
          <w:lang w:val="en-US"/>
        </w:rPr>
        <w:t>.</w:t>
      </w:r>
    </w:p>
    <w:tbl>
      <w:tblPr>
        <w:tblStyle w:val="TableGrid"/>
        <w:tblpPr w:leftFromText="180" w:rightFromText="180" w:vertAnchor="text" w:horzAnchor="margin" w:tblpXSpec="center" w:tblpY="377"/>
        <w:tblW w:w="0" w:type="auto"/>
        <w:tblLook w:val="0400" w:firstRow="0" w:lastRow="0" w:firstColumn="0" w:lastColumn="0" w:noHBand="0" w:noVBand="1"/>
      </w:tblPr>
      <w:tblGrid>
        <w:gridCol w:w="704"/>
        <w:gridCol w:w="992"/>
        <w:gridCol w:w="851"/>
        <w:gridCol w:w="1559"/>
        <w:gridCol w:w="1559"/>
        <w:gridCol w:w="1727"/>
      </w:tblGrid>
      <w:tr w:rsidR="00FD387A" w:rsidRPr="006B2ACB" w:rsidTr="0086682D">
        <w:trPr>
          <w:trHeight w:val="257"/>
        </w:trPr>
        <w:tc>
          <w:tcPr>
            <w:tcW w:w="704" w:type="dxa"/>
            <w:vAlign w:val="center"/>
          </w:tcPr>
          <w:p w:rsidR="00FD387A" w:rsidRPr="006B2ACB" w:rsidRDefault="00FD387A" w:rsidP="0086682D">
            <w:pPr>
              <w:jc w:val="both"/>
              <w:rPr>
                <w:rFonts w:ascii="Times New Roman" w:hAnsi="Times New Roman" w:cs="Times New Roman"/>
                <w:sz w:val="26"/>
                <w:szCs w:val="26"/>
                <w:lang w:val="en-US"/>
              </w:rPr>
            </w:pPr>
          </w:p>
        </w:tc>
        <w:tc>
          <w:tcPr>
            <w:tcW w:w="992"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Oi</w:t>
            </w:r>
          </w:p>
        </w:tc>
        <w:tc>
          <w:tcPr>
            <w:tcW w:w="851"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Ei</w:t>
            </w:r>
          </w:p>
        </w:tc>
        <w:tc>
          <w:tcPr>
            <w:tcW w:w="1559"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Oi – Ei</w:t>
            </w:r>
          </w:p>
        </w:tc>
        <w:tc>
          <w:tcPr>
            <w:tcW w:w="1559"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(Oi – Ei)</w:t>
            </w:r>
            <w:r w:rsidRPr="006B2ACB">
              <w:rPr>
                <w:rFonts w:ascii="Times New Roman" w:hAnsi="Times New Roman" w:cs="Times New Roman"/>
                <w:sz w:val="26"/>
                <w:szCs w:val="26"/>
                <w:vertAlign w:val="superscript"/>
                <w:lang w:val="en-US"/>
              </w:rPr>
              <w:t>2</w:t>
            </w:r>
          </w:p>
        </w:tc>
        <w:tc>
          <w:tcPr>
            <w:tcW w:w="1727" w:type="dxa"/>
            <w:vAlign w:val="center"/>
          </w:tcPr>
          <w:p w:rsidR="00FD387A" w:rsidRPr="006B2ACB" w:rsidRDefault="00FD387A" w:rsidP="0086682D">
            <w:pPr>
              <w:jc w:val="both"/>
              <w:rPr>
                <w:rFonts w:ascii="Times New Roman" w:hAnsi="Times New Roman" w:cs="Times New Roman"/>
                <w:b/>
                <w:sz w:val="26"/>
                <w:szCs w:val="26"/>
                <w:lang w:val="en-US"/>
              </w:rPr>
            </w:pPr>
          </w:p>
        </w:tc>
      </w:tr>
      <w:tr w:rsidR="00FD387A" w:rsidRPr="006B2ACB" w:rsidTr="0086682D">
        <w:trPr>
          <w:trHeight w:val="212"/>
        </w:trPr>
        <w:tc>
          <w:tcPr>
            <w:tcW w:w="704" w:type="dxa"/>
            <w:vAlign w:val="center"/>
          </w:tcPr>
          <w:p w:rsidR="00FD387A" w:rsidRPr="006B2ACB" w:rsidRDefault="00FD387A" w:rsidP="0086682D">
            <w:pPr>
              <w:jc w:val="both"/>
              <w:rPr>
                <w:rFonts w:ascii="Times New Roman" w:hAnsi="Times New Roman" w:cs="Times New Roman"/>
                <w:b/>
                <w:sz w:val="26"/>
                <w:szCs w:val="26"/>
                <w:lang w:val="en-US"/>
              </w:rPr>
            </w:pPr>
            <w:r w:rsidRPr="006B2ACB">
              <w:rPr>
                <w:rFonts w:ascii="Times New Roman" w:hAnsi="Times New Roman" w:cs="Times New Roman"/>
                <w:b/>
                <w:sz w:val="26"/>
                <w:szCs w:val="26"/>
                <w:lang w:val="en-US"/>
              </w:rPr>
              <w:t>1</w:t>
            </w:r>
          </w:p>
        </w:tc>
        <w:tc>
          <w:tcPr>
            <w:tcW w:w="992"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34</w:t>
            </w:r>
          </w:p>
        </w:tc>
        <w:tc>
          <w:tcPr>
            <w:tcW w:w="851"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89</w:t>
            </w:r>
          </w:p>
        </w:tc>
        <w:tc>
          <w:tcPr>
            <w:tcW w:w="1559"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-55</w:t>
            </w:r>
          </w:p>
        </w:tc>
        <w:tc>
          <w:tcPr>
            <w:tcW w:w="1559"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3025</w:t>
            </w:r>
          </w:p>
        </w:tc>
        <w:tc>
          <w:tcPr>
            <w:tcW w:w="1727"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33.9</w:t>
            </w:r>
          </w:p>
        </w:tc>
      </w:tr>
      <w:tr w:rsidR="00FD387A" w:rsidRPr="006B2ACB" w:rsidTr="0086682D">
        <w:trPr>
          <w:trHeight w:val="95"/>
        </w:trPr>
        <w:tc>
          <w:tcPr>
            <w:tcW w:w="704" w:type="dxa"/>
            <w:vAlign w:val="center"/>
          </w:tcPr>
          <w:p w:rsidR="00FD387A" w:rsidRPr="006B2ACB" w:rsidRDefault="00FD387A" w:rsidP="0086682D">
            <w:pPr>
              <w:jc w:val="both"/>
              <w:rPr>
                <w:rFonts w:ascii="Times New Roman" w:hAnsi="Times New Roman" w:cs="Times New Roman"/>
                <w:b/>
                <w:sz w:val="26"/>
                <w:szCs w:val="26"/>
                <w:lang w:val="en-US"/>
              </w:rPr>
            </w:pPr>
            <w:r w:rsidRPr="006B2ACB">
              <w:rPr>
                <w:rFonts w:ascii="Times New Roman" w:hAnsi="Times New Roman" w:cs="Times New Roman"/>
                <w:b/>
                <w:sz w:val="26"/>
                <w:szCs w:val="26"/>
                <w:lang w:val="en-US"/>
              </w:rPr>
              <w:t>2</w:t>
            </w:r>
          </w:p>
        </w:tc>
        <w:tc>
          <w:tcPr>
            <w:tcW w:w="992"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3</w:t>
            </w:r>
          </w:p>
        </w:tc>
        <w:tc>
          <w:tcPr>
            <w:tcW w:w="851"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8</w:t>
            </w:r>
          </w:p>
        </w:tc>
        <w:tc>
          <w:tcPr>
            <w:tcW w:w="1559"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-5</w:t>
            </w:r>
          </w:p>
        </w:tc>
        <w:tc>
          <w:tcPr>
            <w:tcW w:w="1559"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25</w:t>
            </w:r>
          </w:p>
        </w:tc>
        <w:tc>
          <w:tcPr>
            <w:tcW w:w="1727"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3.13</w:t>
            </w:r>
          </w:p>
        </w:tc>
      </w:tr>
      <w:tr w:rsidR="00FD387A" w:rsidRPr="006B2ACB" w:rsidTr="0086682D">
        <w:trPr>
          <w:trHeight w:val="70"/>
        </w:trPr>
        <w:tc>
          <w:tcPr>
            <w:tcW w:w="704" w:type="dxa"/>
            <w:vAlign w:val="center"/>
          </w:tcPr>
          <w:p w:rsidR="00FD387A" w:rsidRPr="006B2ACB" w:rsidRDefault="00FD387A" w:rsidP="0086682D">
            <w:pPr>
              <w:jc w:val="both"/>
              <w:rPr>
                <w:rFonts w:ascii="Times New Roman" w:hAnsi="Times New Roman" w:cs="Times New Roman"/>
                <w:b/>
                <w:sz w:val="26"/>
                <w:szCs w:val="26"/>
                <w:lang w:val="en-US"/>
              </w:rPr>
            </w:pPr>
            <w:r w:rsidRPr="006B2ACB">
              <w:rPr>
                <w:rFonts w:ascii="Times New Roman" w:hAnsi="Times New Roman" w:cs="Times New Roman"/>
                <w:b/>
                <w:sz w:val="26"/>
                <w:szCs w:val="26"/>
                <w:lang w:val="en-US"/>
              </w:rPr>
              <w:t>3</w:t>
            </w:r>
          </w:p>
        </w:tc>
        <w:tc>
          <w:tcPr>
            <w:tcW w:w="992"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1</w:t>
            </w:r>
          </w:p>
        </w:tc>
        <w:tc>
          <w:tcPr>
            <w:tcW w:w="851"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3</w:t>
            </w:r>
          </w:p>
        </w:tc>
        <w:tc>
          <w:tcPr>
            <w:tcW w:w="1559"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-2</w:t>
            </w:r>
          </w:p>
        </w:tc>
        <w:tc>
          <w:tcPr>
            <w:tcW w:w="1559"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4</w:t>
            </w:r>
          </w:p>
        </w:tc>
        <w:tc>
          <w:tcPr>
            <w:tcW w:w="1727"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1.3</w:t>
            </w:r>
          </w:p>
        </w:tc>
      </w:tr>
      <w:tr w:rsidR="00FD387A" w:rsidRPr="006B2ACB" w:rsidTr="0086682D">
        <w:trPr>
          <w:trHeight w:val="113"/>
        </w:trPr>
        <w:tc>
          <w:tcPr>
            <w:tcW w:w="704" w:type="dxa"/>
            <w:vAlign w:val="center"/>
          </w:tcPr>
          <w:p w:rsidR="00FD387A" w:rsidRPr="006B2ACB" w:rsidRDefault="00FD387A" w:rsidP="0086682D">
            <w:pPr>
              <w:jc w:val="both"/>
              <w:rPr>
                <w:rFonts w:ascii="Times New Roman" w:hAnsi="Times New Roman" w:cs="Times New Roman"/>
                <w:b/>
                <w:sz w:val="26"/>
                <w:szCs w:val="26"/>
                <w:lang w:val="en-US"/>
              </w:rPr>
            </w:pPr>
            <w:r w:rsidRPr="006B2ACB">
              <w:rPr>
                <w:rFonts w:ascii="Times New Roman" w:hAnsi="Times New Roman" w:cs="Times New Roman"/>
                <w:b/>
                <w:sz w:val="26"/>
                <w:szCs w:val="26"/>
                <w:lang w:val="en-US"/>
              </w:rPr>
              <w:t>4</w:t>
            </w:r>
          </w:p>
        </w:tc>
        <w:tc>
          <w:tcPr>
            <w:tcW w:w="992" w:type="dxa"/>
            <w:tcBorders>
              <w:bottom w:val="single" w:sz="12" w:space="0" w:color="auto"/>
            </w:tcBorders>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0</w:t>
            </w:r>
          </w:p>
        </w:tc>
        <w:tc>
          <w:tcPr>
            <w:tcW w:w="851"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0</w:t>
            </w:r>
          </w:p>
        </w:tc>
        <w:tc>
          <w:tcPr>
            <w:tcW w:w="1559"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0</w:t>
            </w:r>
          </w:p>
        </w:tc>
        <w:tc>
          <w:tcPr>
            <w:tcW w:w="1559"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0</w:t>
            </w:r>
          </w:p>
        </w:tc>
        <w:tc>
          <w:tcPr>
            <w:tcW w:w="1727" w:type="dxa"/>
            <w:tcBorders>
              <w:bottom w:val="single" w:sz="12" w:space="0" w:color="auto"/>
            </w:tcBorders>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w:t>
            </w:r>
          </w:p>
        </w:tc>
      </w:tr>
      <w:tr w:rsidR="00FD387A" w:rsidRPr="006B2ACB" w:rsidTr="0086682D">
        <w:trPr>
          <w:trHeight w:val="50"/>
        </w:trPr>
        <w:tc>
          <w:tcPr>
            <w:tcW w:w="704" w:type="dxa"/>
            <w:vAlign w:val="center"/>
          </w:tcPr>
          <w:p w:rsidR="00FD387A" w:rsidRPr="006B2ACB" w:rsidRDefault="00FD387A" w:rsidP="0086682D">
            <w:pPr>
              <w:jc w:val="both"/>
              <w:rPr>
                <w:rFonts w:ascii="Times New Roman" w:hAnsi="Times New Roman" w:cs="Times New Roman"/>
                <w:sz w:val="26"/>
                <w:szCs w:val="26"/>
                <w:lang w:val="en-US"/>
              </w:rPr>
            </w:pPr>
          </w:p>
        </w:tc>
        <w:tc>
          <w:tcPr>
            <w:tcW w:w="992" w:type="dxa"/>
            <w:tcBorders>
              <w:top w:val="single" w:sz="12" w:space="0" w:color="auto"/>
              <w:bottom w:val="single" w:sz="12" w:space="0" w:color="auto"/>
            </w:tcBorders>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38</w:t>
            </w:r>
          </w:p>
        </w:tc>
        <w:tc>
          <w:tcPr>
            <w:tcW w:w="851" w:type="dxa"/>
            <w:vAlign w:val="center"/>
          </w:tcPr>
          <w:p w:rsidR="00FD387A" w:rsidRPr="006B2ACB" w:rsidRDefault="00FD387A" w:rsidP="0086682D">
            <w:pPr>
              <w:jc w:val="both"/>
              <w:rPr>
                <w:rFonts w:ascii="Times New Roman" w:hAnsi="Times New Roman" w:cs="Times New Roman"/>
                <w:sz w:val="26"/>
                <w:szCs w:val="26"/>
                <w:lang w:val="en-US"/>
              </w:rPr>
            </w:pPr>
          </w:p>
        </w:tc>
        <w:tc>
          <w:tcPr>
            <w:tcW w:w="1559" w:type="dxa"/>
            <w:vAlign w:val="center"/>
          </w:tcPr>
          <w:p w:rsidR="00FD387A" w:rsidRPr="006B2ACB" w:rsidRDefault="00FD387A" w:rsidP="0086682D">
            <w:pPr>
              <w:jc w:val="both"/>
              <w:rPr>
                <w:rFonts w:ascii="Times New Roman" w:hAnsi="Times New Roman" w:cs="Times New Roman"/>
                <w:sz w:val="26"/>
                <w:szCs w:val="26"/>
                <w:lang w:val="en-US"/>
              </w:rPr>
            </w:pPr>
          </w:p>
        </w:tc>
        <w:tc>
          <w:tcPr>
            <w:tcW w:w="1559" w:type="dxa"/>
            <w:vAlign w:val="center"/>
          </w:tcPr>
          <w:p w:rsidR="00FD387A" w:rsidRPr="006B2ACB" w:rsidRDefault="00FD387A" w:rsidP="0086682D">
            <w:pPr>
              <w:jc w:val="both"/>
              <w:rPr>
                <w:rFonts w:ascii="Times New Roman" w:hAnsi="Times New Roman" w:cs="Times New Roman"/>
                <w:sz w:val="26"/>
                <w:szCs w:val="26"/>
                <w:lang w:val="en-US"/>
              </w:rPr>
            </w:pPr>
          </w:p>
        </w:tc>
        <w:tc>
          <w:tcPr>
            <w:tcW w:w="1727" w:type="dxa"/>
            <w:tcBorders>
              <w:top w:val="single" w:sz="12" w:space="0" w:color="auto"/>
              <w:bottom w:val="single" w:sz="12" w:space="0" w:color="auto"/>
            </w:tcBorders>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38.33</w:t>
            </w:r>
          </w:p>
        </w:tc>
      </w:tr>
    </w:tbl>
    <w:p w:rsidR="00FD387A" w:rsidRPr="006B2ACB" w:rsidRDefault="00FD387A" w:rsidP="00FD387A">
      <w:pPr>
        <w:spacing w:after="0" w:line="360" w:lineRule="auto"/>
        <w:jc w:val="both"/>
        <w:rPr>
          <w:rFonts w:ascii="Times New Roman" w:hAnsi="Times New Roman" w:cs="Times New Roman"/>
          <w:sz w:val="26"/>
          <w:szCs w:val="26"/>
          <w:lang w:val="en-US"/>
        </w:rPr>
      </w:pPr>
    </w:p>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Author’s computation 2022</w:t>
      </w:r>
    </w:p>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Calculated value of x</w:t>
      </w:r>
      <w:r w:rsidRPr="006B2ACB">
        <w:rPr>
          <w:rFonts w:ascii="Times New Roman" w:hAnsi="Times New Roman" w:cs="Times New Roman"/>
          <w:sz w:val="26"/>
          <w:szCs w:val="26"/>
          <w:vertAlign w:val="superscript"/>
          <w:lang w:val="en-US"/>
        </w:rPr>
        <w:t>2</w:t>
      </w:r>
      <w:r w:rsidRPr="006B2ACB">
        <w:rPr>
          <w:rFonts w:ascii="Times New Roman" w:hAnsi="Times New Roman" w:cs="Times New Roman"/>
          <w:sz w:val="26"/>
          <w:szCs w:val="26"/>
          <w:lang w:val="en-US"/>
        </w:rPr>
        <w:t>=38.33</w:t>
      </w:r>
    </w:p>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Determination of degree of freedom for a given contingency table which is given by</w:t>
      </w:r>
    </w:p>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D.f (no of row – 1) (no of column – 1)</w:t>
      </w:r>
    </w:p>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ab/>
        <w:t>=(r – 1) (c – 1)</w:t>
      </w:r>
    </w:p>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ab/>
        <w:t>=(4 – 1) (2 – 1)</w:t>
      </w:r>
    </w:p>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ab/>
        <w:t>=(3) (1)</w:t>
      </w:r>
      <w:r w:rsidR="0086682D">
        <w:rPr>
          <w:rFonts w:ascii="Times New Roman" w:hAnsi="Times New Roman" w:cs="Times New Roman"/>
          <w:sz w:val="26"/>
          <w:szCs w:val="26"/>
          <w:lang w:val="en-US"/>
        </w:rPr>
        <w:t xml:space="preserve"> </w:t>
      </w:r>
      <w:r w:rsidRPr="006B2ACB">
        <w:rPr>
          <w:rFonts w:ascii="Times New Roman" w:hAnsi="Times New Roman" w:cs="Times New Roman"/>
          <w:sz w:val="26"/>
          <w:szCs w:val="26"/>
          <w:lang w:val="en-US"/>
        </w:rPr>
        <w:t>=    3</w:t>
      </w:r>
    </w:p>
    <w:p w:rsidR="00FD387A" w:rsidRPr="006B2ACB" w:rsidRDefault="00FD387A" w:rsidP="0086682D">
      <w:pPr>
        <w:spacing w:after="0" w:line="360" w:lineRule="auto"/>
        <w:ind w:firstLine="720"/>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Therefore, the critical value for X</w:t>
      </w:r>
      <w:r w:rsidRPr="006B2ACB">
        <w:rPr>
          <w:rFonts w:ascii="Times New Roman" w:hAnsi="Times New Roman" w:cs="Times New Roman"/>
          <w:sz w:val="26"/>
          <w:szCs w:val="26"/>
          <w:vertAlign w:val="superscript"/>
          <w:lang w:val="en-US"/>
        </w:rPr>
        <w:t>2</w:t>
      </w:r>
      <w:r w:rsidRPr="006B2ACB">
        <w:rPr>
          <w:rFonts w:ascii="Times New Roman" w:hAnsi="Times New Roman" w:cs="Times New Roman"/>
          <w:sz w:val="26"/>
          <w:szCs w:val="26"/>
          <w:lang w:val="en-US"/>
        </w:rPr>
        <w:t xml:space="preserve"> distribution two tail test at 95% confidence level significance is 5.991.</w:t>
      </w:r>
    </w:p>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Hypothesis two</w:t>
      </w:r>
      <w:r w:rsidR="0086682D">
        <w:rPr>
          <w:rFonts w:ascii="Times New Roman" w:hAnsi="Times New Roman" w:cs="Times New Roman"/>
          <w:sz w:val="26"/>
          <w:szCs w:val="26"/>
          <w:lang w:val="en-US"/>
        </w:rPr>
        <w:t>:</w:t>
      </w:r>
      <w:r w:rsidR="0086682D" w:rsidRPr="0086682D">
        <w:rPr>
          <w:rFonts w:ascii="Times New Roman" w:hAnsi="Times New Roman" w:cs="Times New Roman"/>
          <w:sz w:val="26"/>
          <w:szCs w:val="26"/>
          <w:lang w:val="en-US"/>
        </w:rPr>
        <w:t xml:space="preserve"> </w:t>
      </w:r>
      <w:r w:rsidR="0086682D">
        <w:rPr>
          <w:rFonts w:ascii="Times New Roman" w:hAnsi="Times New Roman" w:cs="Times New Roman"/>
          <w:sz w:val="26"/>
          <w:szCs w:val="26"/>
          <w:lang w:val="en-US"/>
        </w:rPr>
        <w:t xml:space="preserve">There is no relationship between </w:t>
      </w:r>
      <w:r w:rsidR="0086682D" w:rsidRPr="00230EBE">
        <w:rPr>
          <w:rFonts w:ascii="Times New Roman" w:hAnsi="Times New Roman" w:cs="Times New Roman"/>
          <w:sz w:val="26"/>
          <w:szCs w:val="26"/>
          <w:lang w:val="en-US"/>
        </w:rPr>
        <w:t xml:space="preserve">control </w:t>
      </w:r>
      <w:r w:rsidR="0086682D">
        <w:rPr>
          <w:rFonts w:ascii="Times New Roman" w:hAnsi="Times New Roman" w:cs="Times New Roman"/>
          <w:sz w:val="26"/>
          <w:szCs w:val="26"/>
          <w:lang w:val="en-US"/>
        </w:rPr>
        <w:t>activities</w:t>
      </w:r>
      <w:r w:rsidR="0086682D" w:rsidRPr="00230EBE">
        <w:rPr>
          <w:rFonts w:ascii="Times New Roman" w:hAnsi="Times New Roman" w:cs="Times New Roman"/>
          <w:sz w:val="26"/>
          <w:szCs w:val="26"/>
          <w:lang w:val="en-US"/>
        </w:rPr>
        <w:t xml:space="preserve"> </w:t>
      </w:r>
      <w:r w:rsidR="0086682D">
        <w:rPr>
          <w:rFonts w:ascii="Times New Roman" w:hAnsi="Times New Roman" w:cs="Times New Roman"/>
          <w:sz w:val="26"/>
          <w:szCs w:val="26"/>
          <w:lang w:val="en-US"/>
        </w:rPr>
        <w:t>and fraud</w:t>
      </w:r>
      <w:r w:rsidR="0086682D" w:rsidRPr="00230EBE">
        <w:rPr>
          <w:rFonts w:ascii="Times New Roman" w:hAnsi="Times New Roman" w:cs="Times New Roman"/>
          <w:sz w:val="26"/>
          <w:szCs w:val="26"/>
          <w:lang w:val="en-US"/>
        </w:rPr>
        <w:t xml:space="preserve"> </w:t>
      </w:r>
      <w:r w:rsidR="0086682D">
        <w:rPr>
          <w:rFonts w:ascii="Times New Roman" w:hAnsi="Times New Roman" w:cs="Times New Roman"/>
          <w:sz w:val="26"/>
          <w:szCs w:val="26"/>
          <w:lang w:val="en-US"/>
        </w:rPr>
        <w:t>prevention</w:t>
      </w:r>
      <w:r w:rsidR="0086682D" w:rsidRPr="00230EBE">
        <w:rPr>
          <w:rFonts w:ascii="Times New Roman" w:hAnsi="Times New Roman" w:cs="Times New Roman"/>
          <w:sz w:val="26"/>
          <w:szCs w:val="26"/>
          <w:lang w:val="en-US"/>
        </w:rPr>
        <w:t xml:space="preserve"> and detection in </w:t>
      </w:r>
      <w:r w:rsidR="0086682D">
        <w:rPr>
          <w:rFonts w:ascii="Times New Roman" w:hAnsi="Times New Roman" w:cs="Times New Roman"/>
          <w:sz w:val="26"/>
          <w:szCs w:val="26"/>
          <w:lang w:val="en-US"/>
        </w:rPr>
        <w:t xml:space="preserve">a </w:t>
      </w:r>
      <w:r w:rsidR="0086682D" w:rsidRPr="00230EBE">
        <w:rPr>
          <w:rFonts w:ascii="Times New Roman" w:hAnsi="Times New Roman" w:cs="Times New Roman"/>
          <w:sz w:val="26"/>
          <w:szCs w:val="26"/>
          <w:lang w:val="en-US"/>
        </w:rPr>
        <w:t>public organization</w:t>
      </w:r>
      <w:r w:rsidRPr="006B2ACB">
        <w:rPr>
          <w:rFonts w:ascii="Times New Roman" w:hAnsi="Times New Roman" w:cs="Times New Roman"/>
          <w:sz w:val="26"/>
          <w:szCs w:val="26"/>
          <w:lang w:val="en-US"/>
        </w:rPr>
        <w:t>.</w:t>
      </w:r>
    </w:p>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Table 9: Chi Square testing</w:t>
      </w:r>
    </w:p>
    <w:tbl>
      <w:tblPr>
        <w:tblStyle w:val="TableGrid"/>
        <w:tblW w:w="0" w:type="auto"/>
        <w:tblInd w:w="830" w:type="dxa"/>
        <w:tblLook w:val="0400" w:firstRow="0" w:lastRow="0" w:firstColumn="0" w:lastColumn="0" w:noHBand="0" w:noVBand="1"/>
      </w:tblPr>
      <w:tblGrid>
        <w:gridCol w:w="701"/>
        <w:gridCol w:w="989"/>
        <w:gridCol w:w="849"/>
        <w:gridCol w:w="1553"/>
        <w:gridCol w:w="1554"/>
        <w:gridCol w:w="1722"/>
      </w:tblGrid>
      <w:tr w:rsidR="00FD387A" w:rsidRPr="006B2ACB" w:rsidTr="0086682D">
        <w:trPr>
          <w:trHeight w:val="269"/>
        </w:trPr>
        <w:tc>
          <w:tcPr>
            <w:tcW w:w="704" w:type="dxa"/>
            <w:vAlign w:val="center"/>
          </w:tcPr>
          <w:p w:rsidR="00FD387A" w:rsidRPr="006B2ACB" w:rsidRDefault="00FD387A" w:rsidP="0086682D">
            <w:pPr>
              <w:jc w:val="both"/>
              <w:rPr>
                <w:rFonts w:ascii="Times New Roman" w:hAnsi="Times New Roman" w:cs="Times New Roman"/>
                <w:sz w:val="26"/>
                <w:szCs w:val="26"/>
                <w:lang w:val="en-US"/>
              </w:rPr>
            </w:pPr>
          </w:p>
        </w:tc>
        <w:tc>
          <w:tcPr>
            <w:tcW w:w="992"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Oi</w:t>
            </w:r>
          </w:p>
        </w:tc>
        <w:tc>
          <w:tcPr>
            <w:tcW w:w="851"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Ei</w:t>
            </w:r>
          </w:p>
        </w:tc>
        <w:tc>
          <w:tcPr>
            <w:tcW w:w="1559"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Oi – Ei</w:t>
            </w:r>
          </w:p>
        </w:tc>
        <w:tc>
          <w:tcPr>
            <w:tcW w:w="1559"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(Oi – Ei)</w:t>
            </w:r>
            <w:r w:rsidRPr="006B2ACB">
              <w:rPr>
                <w:rFonts w:ascii="Times New Roman" w:hAnsi="Times New Roman" w:cs="Times New Roman"/>
                <w:sz w:val="26"/>
                <w:szCs w:val="26"/>
                <w:vertAlign w:val="superscript"/>
                <w:lang w:val="en-US"/>
              </w:rPr>
              <w:t>2</w:t>
            </w:r>
          </w:p>
        </w:tc>
        <w:tc>
          <w:tcPr>
            <w:tcW w:w="1727" w:type="dxa"/>
            <w:vAlign w:val="center"/>
          </w:tcPr>
          <w:p w:rsidR="00FD387A" w:rsidRPr="006B2ACB" w:rsidRDefault="00FD387A" w:rsidP="0086682D">
            <w:pPr>
              <w:jc w:val="both"/>
              <w:rPr>
                <w:rFonts w:ascii="Times New Roman" w:hAnsi="Times New Roman" w:cs="Times New Roman"/>
                <w:b/>
                <w:sz w:val="26"/>
                <w:szCs w:val="26"/>
                <w:lang w:val="en-US"/>
              </w:rPr>
            </w:pPr>
          </w:p>
        </w:tc>
      </w:tr>
      <w:tr w:rsidR="00FD387A" w:rsidRPr="006B2ACB" w:rsidTr="0086682D">
        <w:trPr>
          <w:trHeight w:val="134"/>
        </w:trPr>
        <w:tc>
          <w:tcPr>
            <w:tcW w:w="704" w:type="dxa"/>
            <w:vAlign w:val="center"/>
          </w:tcPr>
          <w:p w:rsidR="00FD387A" w:rsidRPr="006B2ACB" w:rsidRDefault="00FD387A" w:rsidP="0086682D">
            <w:pPr>
              <w:jc w:val="both"/>
              <w:rPr>
                <w:rFonts w:ascii="Times New Roman" w:hAnsi="Times New Roman" w:cs="Times New Roman"/>
                <w:b/>
                <w:sz w:val="26"/>
                <w:szCs w:val="26"/>
                <w:lang w:val="en-US"/>
              </w:rPr>
            </w:pPr>
            <w:r w:rsidRPr="006B2ACB">
              <w:rPr>
                <w:rFonts w:ascii="Times New Roman" w:hAnsi="Times New Roman" w:cs="Times New Roman"/>
                <w:b/>
                <w:sz w:val="26"/>
                <w:szCs w:val="26"/>
                <w:lang w:val="en-US"/>
              </w:rPr>
              <w:t>1</w:t>
            </w:r>
          </w:p>
        </w:tc>
        <w:tc>
          <w:tcPr>
            <w:tcW w:w="992"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25</w:t>
            </w:r>
          </w:p>
        </w:tc>
        <w:tc>
          <w:tcPr>
            <w:tcW w:w="851"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66</w:t>
            </w:r>
          </w:p>
        </w:tc>
        <w:tc>
          <w:tcPr>
            <w:tcW w:w="1559"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-41</w:t>
            </w:r>
          </w:p>
        </w:tc>
        <w:tc>
          <w:tcPr>
            <w:tcW w:w="1559"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1681</w:t>
            </w:r>
          </w:p>
        </w:tc>
        <w:tc>
          <w:tcPr>
            <w:tcW w:w="1727"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25.46</w:t>
            </w:r>
          </w:p>
        </w:tc>
      </w:tr>
      <w:tr w:rsidR="00FD387A" w:rsidRPr="006B2ACB" w:rsidTr="0086682D">
        <w:trPr>
          <w:trHeight w:val="188"/>
        </w:trPr>
        <w:tc>
          <w:tcPr>
            <w:tcW w:w="704" w:type="dxa"/>
            <w:vAlign w:val="center"/>
          </w:tcPr>
          <w:p w:rsidR="00FD387A" w:rsidRPr="006B2ACB" w:rsidRDefault="00FD387A" w:rsidP="0086682D">
            <w:pPr>
              <w:jc w:val="both"/>
              <w:rPr>
                <w:rFonts w:ascii="Times New Roman" w:hAnsi="Times New Roman" w:cs="Times New Roman"/>
                <w:b/>
                <w:sz w:val="26"/>
                <w:szCs w:val="26"/>
                <w:lang w:val="en-US"/>
              </w:rPr>
            </w:pPr>
            <w:r w:rsidRPr="006B2ACB">
              <w:rPr>
                <w:rFonts w:ascii="Times New Roman" w:hAnsi="Times New Roman" w:cs="Times New Roman"/>
                <w:b/>
                <w:sz w:val="26"/>
                <w:szCs w:val="26"/>
                <w:lang w:val="en-US"/>
              </w:rPr>
              <w:t>2</w:t>
            </w:r>
          </w:p>
        </w:tc>
        <w:tc>
          <w:tcPr>
            <w:tcW w:w="992"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10</w:t>
            </w:r>
          </w:p>
        </w:tc>
        <w:tc>
          <w:tcPr>
            <w:tcW w:w="851"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26</w:t>
            </w:r>
          </w:p>
        </w:tc>
        <w:tc>
          <w:tcPr>
            <w:tcW w:w="1559"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-16</w:t>
            </w:r>
          </w:p>
        </w:tc>
        <w:tc>
          <w:tcPr>
            <w:tcW w:w="1559"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256</w:t>
            </w:r>
          </w:p>
        </w:tc>
        <w:tc>
          <w:tcPr>
            <w:tcW w:w="1727"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9.8</w:t>
            </w:r>
          </w:p>
        </w:tc>
      </w:tr>
      <w:tr w:rsidR="00FD387A" w:rsidRPr="006B2ACB" w:rsidTr="0086682D">
        <w:trPr>
          <w:trHeight w:val="143"/>
        </w:trPr>
        <w:tc>
          <w:tcPr>
            <w:tcW w:w="704" w:type="dxa"/>
            <w:vAlign w:val="center"/>
          </w:tcPr>
          <w:p w:rsidR="00FD387A" w:rsidRPr="006B2ACB" w:rsidRDefault="00FD387A" w:rsidP="0086682D">
            <w:pPr>
              <w:jc w:val="both"/>
              <w:rPr>
                <w:rFonts w:ascii="Times New Roman" w:hAnsi="Times New Roman" w:cs="Times New Roman"/>
                <w:b/>
                <w:sz w:val="26"/>
                <w:szCs w:val="26"/>
                <w:lang w:val="en-US"/>
              </w:rPr>
            </w:pPr>
            <w:r w:rsidRPr="006B2ACB">
              <w:rPr>
                <w:rFonts w:ascii="Times New Roman" w:hAnsi="Times New Roman" w:cs="Times New Roman"/>
                <w:b/>
                <w:sz w:val="26"/>
                <w:szCs w:val="26"/>
                <w:lang w:val="en-US"/>
              </w:rPr>
              <w:t>3</w:t>
            </w:r>
          </w:p>
        </w:tc>
        <w:tc>
          <w:tcPr>
            <w:tcW w:w="992"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2</w:t>
            </w:r>
          </w:p>
        </w:tc>
        <w:tc>
          <w:tcPr>
            <w:tcW w:w="851"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5</w:t>
            </w:r>
          </w:p>
        </w:tc>
        <w:tc>
          <w:tcPr>
            <w:tcW w:w="1559"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-3</w:t>
            </w:r>
          </w:p>
        </w:tc>
        <w:tc>
          <w:tcPr>
            <w:tcW w:w="1559"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9</w:t>
            </w:r>
          </w:p>
        </w:tc>
        <w:tc>
          <w:tcPr>
            <w:tcW w:w="1727"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1.8</w:t>
            </w:r>
          </w:p>
        </w:tc>
      </w:tr>
      <w:tr w:rsidR="00FD387A" w:rsidRPr="006B2ACB" w:rsidTr="0086682D">
        <w:trPr>
          <w:trHeight w:val="206"/>
        </w:trPr>
        <w:tc>
          <w:tcPr>
            <w:tcW w:w="704" w:type="dxa"/>
            <w:vAlign w:val="center"/>
          </w:tcPr>
          <w:p w:rsidR="00FD387A" w:rsidRPr="006B2ACB" w:rsidRDefault="00FD387A" w:rsidP="0086682D">
            <w:pPr>
              <w:jc w:val="both"/>
              <w:rPr>
                <w:rFonts w:ascii="Times New Roman" w:hAnsi="Times New Roman" w:cs="Times New Roman"/>
                <w:b/>
                <w:sz w:val="26"/>
                <w:szCs w:val="26"/>
                <w:lang w:val="en-US"/>
              </w:rPr>
            </w:pPr>
            <w:r w:rsidRPr="006B2ACB">
              <w:rPr>
                <w:rFonts w:ascii="Times New Roman" w:hAnsi="Times New Roman" w:cs="Times New Roman"/>
                <w:b/>
                <w:sz w:val="26"/>
                <w:szCs w:val="26"/>
                <w:lang w:val="en-US"/>
              </w:rPr>
              <w:t>4</w:t>
            </w:r>
          </w:p>
        </w:tc>
        <w:tc>
          <w:tcPr>
            <w:tcW w:w="992" w:type="dxa"/>
            <w:tcBorders>
              <w:bottom w:val="single" w:sz="12" w:space="0" w:color="auto"/>
            </w:tcBorders>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1</w:t>
            </w:r>
          </w:p>
        </w:tc>
        <w:tc>
          <w:tcPr>
            <w:tcW w:w="851"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3</w:t>
            </w:r>
          </w:p>
        </w:tc>
        <w:tc>
          <w:tcPr>
            <w:tcW w:w="1559"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-2</w:t>
            </w:r>
          </w:p>
        </w:tc>
        <w:tc>
          <w:tcPr>
            <w:tcW w:w="1559"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4</w:t>
            </w:r>
          </w:p>
        </w:tc>
        <w:tc>
          <w:tcPr>
            <w:tcW w:w="1727" w:type="dxa"/>
            <w:tcBorders>
              <w:bottom w:val="single" w:sz="12" w:space="0" w:color="auto"/>
            </w:tcBorders>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1.3</w:t>
            </w:r>
          </w:p>
        </w:tc>
      </w:tr>
      <w:tr w:rsidR="00FD387A" w:rsidRPr="006B2ACB" w:rsidTr="0086682D">
        <w:trPr>
          <w:trHeight w:val="141"/>
        </w:trPr>
        <w:tc>
          <w:tcPr>
            <w:tcW w:w="704" w:type="dxa"/>
            <w:vAlign w:val="center"/>
          </w:tcPr>
          <w:p w:rsidR="00FD387A" w:rsidRPr="006B2ACB" w:rsidRDefault="00FD387A" w:rsidP="0086682D">
            <w:pPr>
              <w:jc w:val="both"/>
              <w:rPr>
                <w:rFonts w:ascii="Times New Roman" w:hAnsi="Times New Roman" w:cs="Times New Roman"/>
                <w:sz w:val="26"/>
                <w:szCs w:val="26"/>
                <w:lang w:val="en-US"/>
              </w:rPr>
            </w:pPr>
          </w:p>
        </w:tc>
        <w:tc>
          <w:tcPr>
            <w:tcW w:w="992" w:type="dxa"/>
            <w:tcBorders>
              <w:top w:val="single" w:sz="12" w:space="0" w:color="auto"/>
              <w:bottom w:val="single" w:sz="12" w:space="0" w:color="auto"/>
            </w:tcBorders>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38</w:t>
            </w:r>
          </w:p>
        </w:tc>
        <w:tc>
          <w:tcPr>
            <w:tcW w:w="851" w:type="dxa"/>
            <w:vAlign w:val="center"/>
          </w:tcPr>
          <w:p w:rsidR="00FD387A" w:rsidRPr="006B2ACB" w:rsidRDefault="00FD387A" w:rsidP="0086682D">
            <w:pPr>
              <w:jc w:val="both"/>
              <w:rPr>
                <w:rFonts w:ascii="Times New Roman" w:hAnsi="Times New Roman" w:cs="Times New Roman"/>
                <w:sz w:val="26"/>
                <w:szCs w:val="26"/>
                <w:lang w:val="en-US"/>
              </w:rPr>
            </w:pPr>
          </w:p>
        </w:tc>
        <w:tc>
          <w:tcPr>
            <w:tcW w:w="1559" w:type="dxa"/>
            <w:vAlign w:val="center"/>
          </w:tcPr>
          <w:p w:rsidR="00FD387A" w:rsidRPr="006B2ACB" w:rsidRDefault="00FD387A" w:rsidP="0086682D">
            <w:pPr>
              <w:jc w:val="both"/>
              <w:rPr>
                <w:rFonts w:ascii="Times New Roman" w:hAnsi="Times New Roman" w:cs="Times New Roman"/>
                <w:sz w:val="26"/>
                <w:szCs w:val="26"/>
                <w:lang w:val="en-US"/>
              </w:rPr>
            </w:pPr>
          </w:p>
        </w:tc>
        <w:tc>
          <w:tcPr>
            <w:tcW w:w="1559" w:type="dxa"/>
            <w:vAlign w:val="center"/>
          </w:tcPr>
          <w:p w:rsidR="00FD387A" w:rsidRPr="006B2ACB" w:rsidRDefault="00FD387A" w:rsidP="0086682D">
            <w:pPr>
              <w:jc w:val="both"/>
              <w:rPr>
                <w:rFonts w:ascii="Times New Roman" w:hAnsi="Times New Roman" w:cs="Times New Roman"/>
                <w:sz w:val="26"/>
                <w:szCs w:val="26"/>
                <w:lang w:val="en-US"/>
              </w:rPr>
            </w:pPr>
          </w:p>
        </w:tc>
        <w:tc>
          <w:tcPr>
            <w:tcW w:w="1727" w:type="dxa"/>
            <w:tcBorders>
              <w:top w:val="single" w:sz="12" w:space="0" w:color="auto"/>
              <w:bottom w:val="single" w:sz="12" w:space="0" w:color="auto"/>
            </w:tcBorders>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38.36</w:t>
            </w:r>
          </w:p>
        </w:tc>
      </w:tr>
    </w:tbl>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Author’s computation 2022</w:t>
      </w:r>
    </w:p>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Calculated value of x</w:t>
      </w:r>
      <w:r w:rsidRPr="006B2ACB">
        <w:rPr>
          <w:rFonts w:ascii="Times New Roman" w:hAnsi="Times New Roman" w:cs="Times New Roman"/>
          <w:sz w:val="26"/>
          <w:szCs w:val="26"/>
          <w:vertAlign w:val="superscript"/>
          <w:lang w:val="en-US"/>
        </w:rPr>
        <w:t>2</w:t>
      </w:r>
      <w:r w:rsidRPr="006B2ACB">
        <w:rPr>
          <w:rFonts w:ascii="Times New Roman" w:hAnsi="Times New Roman" w:cs="Times New Roman"/>
          <w:sz w:val="26"/>
          <w:szCs w:val="26"/>
          <w:lang w:val="en-US"/>
        </w:rPr>
        <w:t>=38.36</w:t>
      </w:r>
    </w:p>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Calculated value for X</w:t>
      </w:r>
      <w:r w:rsidRPr="006B2ACB">
        <w:rPr>
          <w:rFonts w:ascii="Times New Roman" w:hAnsi="Times New Roman" w:cs="Times New Roman"/>
          <w:sz w:val="26"/>
          <w:szCs w:val="26"/>
          <w:vertAlign w:val="superscript"/>
          <w:lang w:val="en-US"/>
        </w:rPr>
        <w:t>2</w:t>
      </w:r>
      <w:r w:rsidRPr="006B2ACB">
        <w:rPr>
          <w:rFonts w:ascii="Times New Roman" w:hAnsi="Times New Roman" w:cs="Times New Roman"/>
          <w:sz w:val="26"/>
          <w:szCs w:val="26"/>
          <w:lang w:val="en-US"/>
        </w:rPr>
        <w:t xml:space="preserve"> distribution tail test at 95% confidence level 5.991</w:t>
      </w:r>
    </w:p>
    <w:p w:rsidR="0086682D" w:rsidRDefault="0086682D" w:rsidP="00FD387A">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Hypothesis three: There is no relationship between monitoring</w:t>
      </w:r>
      <w:r w:rsidRPr="00230EBE">
        <w:rPr>
          <w:rFonts w:ascii="Times New Roman" w:hAnsi="Times New Roman" w:cs="Times New Roman"/>
          <w:sz w:val="26"/>
          <w:szCs w:val="26"/>
          <w:lang w:val="en-US"/>
        </w:rPr>
        <w:t xml:space="preserve"> </w:t>
      </w:r>
      <w:r>
        <w:rPr>
          <w:rFonts w:ascii="Times New Roman" w:hAnsi="Times New Roman" w:cs="Times New Roman"/>
          <w:sz w:val="26"/>
          <w:szCs w:val="26"/>
          <w:lang w:val="en-US"/>
        </w:rPr>
        <w:t>and fraud</w:t>
      </w:r>
      <w:r w:rsidRPr="00230EBE">
        <w:rPr>
          <w:rFonts w:ascii="Times New Roman" w:hAnsi="Times New Roman" w:cs="Times New Roman"/>
          <w:sz w:val="26"/>
          <w:szCs w:val="26"/>
          <w:lang w:val="en-US"/>
        </w:rPr>
        <w:t xml:space="preserve"> </w:t>
      </w:r>
      <w:r>
        <w:rPr>
          <w:rFonts w:ascii="Times New Roman" w:hAnsi="Times New Roman" w:cs="Times New Roman"/>
          <w:sz w:val="26"/>
          <w:szCs w:val="26"/>
          <w:lang w:val="en-US"/>
        </w:rPr>
        <w:t>prevention</w:t>
      </w:r>
      <w:r w:rsidRPr="00230EBE">
        <w:rPr>
          <w:rFonts w:ascii="Times New Roman" w:hAnsi="Times New Roman" w:cs="Times New Roman"/>
          <w:sz w:val="26"/>
          <w:szCs w:val="26"/>
          <w:lang w:val="en-US"/>
        </w:rPr>
        <w:t xml:space="preserve"> and detection in </w:t>
      </w:r>
      <w:r>
        <w:rPr>
          <w:rFonts w:ascii="Times New Roman" w:hAnsi="Times New Roman" w:cs="Times New Roman"/>
          <w:sz w:val="26"/>
          <w:szCs w:val="26"/>
          <w:lang w:val="en-US"/>
        </w:rPr>
        <w:t xml:space="preserve">a </w:t>
      </w:r>
      <w:r w:rsidRPr="00230EBE">
        <w:rPr>
          <w:rFonts w:ascii="Times New Roman" w:hAnsi="Times New Roman" w:cs="Times New Roman"/>
          <w:sz w:val="26"/>
          <w:szCs w:val="26"/>
          <w:lang w:val="en-US"/>
        </w:rPr>
        <w:t>public organization</w:t>
      </w:r>
    </w:p>
    <w:p w:rsidR="00FD387A" w:rsidRPr="006B2ACB" w:rsidRDefault="0086682D" w:rsidP="00FD387A">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Table 10 Chi Square testing</w:t>
      </w:r>
    </w:p>
    <w:tbl>
      <w:tblPr>
        <w:tblStyle w:val="TableGrid"/>
        <w:tblW w:w="0" w:type="auto"/>
        <w:tblInd w:w="830" w:type="dxa"/>
        <w:tblLook w:val="0400" w:firstRow="0" w:lastRow="0" w:firstColumn="0" w:lastColumn="0" w:noHBand="0" w:noVBand="1"/>
      </w:tblPr>
      <w:tblGrid>
        <w:gridCol w:w="702"/>
        <w:gridCol w:w="989"/>
        <w:gridCol w:w="849"/>
        <w:gridCol w:w="1552"/>
        <w:gridCol w:w="1554"/>
        <w:gridCol w:w="1722"/>
      </w:tblGrid>
      <w:tr w:rsidR="00FD387A" w:rsidRPr="006B2ACB" w:rsidTr="0086682D">
        <w:trPr>
          <w:trHeight w:val="269"/>
        </w:trPr>
        <w:tc>
          <w:tcPr>
            <w:tcW w:w="704" w:type="dxa"/>
            <w:vAlign w:val="center"/>
          </w:tcPr>
          <w:p w:rsidR="00FD387A" w:rsidRPr="006B2ACB" w:rsidRDefault="00FD387A" w:rsidP="0086682D">
            <w:pPr>
              <w:jc w:val="both"/>
              <w:rPr>
                <w:rFonts w:ascii="Times New Roman" w:hAnsi="Times New Roman" w:cs="Times New Roman"/>
                <w:sz w:val="26"/>
                <w:szCs w:val="26"/>
                <w:lang w:val="en-US"/>
              </w:rPr>
            </w:pPr>
          </w:p>
        </w:tc>
        <w:tc>
          <w:tcPr>
            <w:tcW w:w="992"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Oi</w:t>
            </w:r>
          </w:p>
        </w:tc>
        <w:tc>
          <w:tcPr>
            <w:tcW w:w="851"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Ei</w:t>
            </w:r>
          </w:p>
        </w:tc>
        <w:tc>
          <w:tcPr>
            <w:tcW w:w="1559"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Oi – Ei</w:t>
            </w:r>
          </w:p>
        </w:tc>
        <w:tc>
          <w:tcPr>
            <w:tcW w:w="1559"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(Oi – Ei)</w:t>
            </w:r>
            <w:r w:rsidRPr="006B2ACB">
              <w:rPr>
                <w:rFonts w:ascii="Times New Roman" w:hAnsi="Times New Roman" w:cs="Times New Roman"/>
                <w:sz w:val="26"/>
                <w:szCs w:val="26"/>
                <w:vertAlign w:val="superscript"/>
                <w:lang w:val="en-US"/>
              </w:rPr>
              <w:t>2</w:t>
            </w:r>
          </w:p>
        </w:tc>
        <w:tc>
          <w:tcPr>
            <w:tcW w:w="1727" w:type="dxa"/>
            <w:vAlign w:val="center"/>
          </w:tcPr>
          <w:p w:rsidR="00FD387A" w:rsidRPr="006B2ACB" w:rsidRDefault="00FD387A" w:rsidP="0086682D">
            <w:pPr>
              <w:jc w:val="both"/>
              <w:rPr>
                <w:rFonts w:ascii="Times New Roman" w:hAnsi="Times New Roman" w:cs="Times New Roman"/>
                <w:b/>
                <w:sz w:val="26"/>
                <w:szCs w:val="26"/>
                <w:lang w:val="en-US"/>
              </w:rPr>
            </w:pPr>
          </w:p>
        </w:tc>
      </w:tr>
      <w:tr w:rsidR="00FD387A" w:rsidRPr="006B2ACB" w:rsidTr="0086682D">
        <w:trPr>
          <w:trHeight w:val="134"/>
        </w:trPr>
        <w:tc>
          <w:tcPr>
            <w:tcW w:w="704" w:type="dxa"/>
            <w:vAlign w:val="center"/>
          </w:tcPr>
          <w:p w:rsidR="00FD387A" w:rsidRPr="006B2ACB" w:rsidRDefault="00FD387A" w:rsidP="0086682D">
            <w:pPr>
              <w:jc w:val="both"/>
              <w:rPr>
                <w:rFonts w:ascii="Times New Roman" w:hAnsi="Times New Roman" w:cs="Times New Roman"/>
                <w:b/>
                <w:sz w:val="26"/>
                <w:szCs w:val="26"/>
                <w:lang w:val="en-US"/>
              </w:rPr>
            </w:pPr>
            <w:r w:rsidRPr="006B2ACB">
              <w:rPr>
                <w:rFonts w:ascii="Times New Roman" w:hAnsi="Times New Roman" w:cs="Times New Roman"/>
                <w:b/>
                <w:sz w:val="26"/>
                <w:szCs w:val="26"/>
                <w:lang w:val="en-US"/>
              </w:rPr>
              <w:t>1</w:t>
            </w:r>
          </w:p>
        </w:tc>
        <w:tc>
          <w:tcPr>
            <w:tcW w:w="992"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3</w:t>
            </w:r>
          </w:p>
        </w:tc>
        <w:tc>
          <w:tcPr>
            <w:tcW w:w="851"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8</w:t>
            </w:r>
          </w:p>
        </w:tc>
        <w:tc>
          <w:tcPr>
            <w:tcW w:w="1559"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-5</w:t>
            </w:r>
          </w:p>
        </w:tc>
        <w:tc>
          <w:tcPr>
            <w:tcW w:w="1559"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25</w:t>
            </w:r>
          </w:p>
        </w:tc>
        <w:tc>
          <w:tcPr>
            <w:tcW w:w="1727"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31.25</w:t>
            </w:r>
          </w:p>
        </w:tc>
      </w:tr>
      <w:tr w:rsidR="00FD387A" w:rsidRPr="006B2ACB" w:rsidTr="0086682D">
        <w:trPr>
          <w:trHeight w:val="98"/>
        </w:trPr>
        <w:tc>
          <w:tcPr>
            <w:tcW w:w="704" w:type="dxa"/>
            <w:vAlign w:val="center"/>
          </w:tcPr>
          <w:p w:rsidR="00FD387A" w:rsidRPr="006B2ACB" w:rsidRDefault="00FD387A" w:rsidP="0086682D">
            <w:pPr>
              <w:jc w:val="both"/>
              <w:rPr>
                <w:rFonts w:ascii="Times New Roman" w:hAnsi="Times New Roman" w:cs="Times New Roman"/>
                <w:b/>
                <w:sz w:val="26"/>
                <w:szCs w:val="26"/>
                <w:lang w:val="en-US"/>
              </w:rPr>
            </w:pPr>
            <w:r w:rsidRPr="006B2ACB">
              <w:rPr>
                <w:rFonts w:ascii="Times New Roman" w:hAnsi="Times New Roman" w:cs="Times New Roman"/>
                <w:b/>
                <w:sz w:val="26"/>
                <w:szCs w:val="26"/>
                <w:lang w:val="en-US"/>
              </w:rPr>
              <w:t>2</w:t>
            </w:r>
          </w:p>
        </w:tc>
        <w:tc>
          <w:tcPr>
            <w:tcW w:w="992"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12</w:t>
            </w:r>
          </w:p>
        </w:tc>
        <w:tc>
          <w:tcPr>
            <w:tcW w:w="851"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31</w:t>
            </w:r>
          </w:p>
        </w:tc>
        <w:tc>
          <w:tcPr>
            <w:tcW w:w="1559"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-19</w:t>
            </w:r>
          </w:p>
        </w:tc>
        <w:tc>
          <w:tcPr>
            <w:tcW w:w="1559"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361</w:t>
            </w:r>
          </w:p>
        </w:tc>
        <w:tc>
          <w:tcPr>
            <w:tcW w:w="1727"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11.6</w:t>
            </w:r>
          </w:p>
        </w:tc>
      </w:tr>
      <w:tr w:rsidR="00FD387A" w:rsidRPr="006B2ACB" w:rsidTr="0086682D">
        <w:trPr>
          <w:trHeight w:val="143"/>
        </w:trPr>
        <w:tc>
          <w:tcPr>
            <w:tcW w:w="704" w:type="dxa"/>
            <w:vAlign w:val="center"/>
          </w:tcPr>
          <w:p w:rsidR="00FD387A" w:rsidRPr="006B2ACB" w:rsidRDefault="00FD387A" w:rsidP="0086682D">
            <w:pPr>
              <w:jc w:val="both"/>
              <w:rPr>
                <w:rFonts w:ascii="Times New Roman" w:hAnsi="Times New Roman" w:cs="Times New Roman"/>
                <w:b/>
                <w:sz w:val="26"/>
                <w:szCs w:val="26"/>
                <w:lang w:val="en-US"/>
              </w:rPr>
            </w:pPr>
            <w:r w:rsidRPr="006B2ACB">
              <w:rPr>
                <w:rFonts w:ascii="Times New Roman" w:hAnsi="Times New Roman" w:cs="Times New Roman"/>
                <w:b/>
                <w:sz w:val="26"/>
                <w:szCs w:val="26"/>
                <w:lang w:val="en-US"/>
              </w:rPr>
              <w:t>3</w:t>
            </w:r>
          </w:p>
        </w:tc>
        <w:tc>
          <w:tcPr>
            <w:tcW w:w="992"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23</w:t>
            </w:r>
          </w:p>
        </w:tc>
        <w:tc>
          <w:tcPr>
            <w:tcW w:w="851"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61</w:t>
            </w:r>
          </w:p>
        </w:tc>
        <w:tc>
          <w:tcPr>
            <w:tcW w:w="1559"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-38</w:t>
            </w:r>
          </w:p>
        </w:tc>
        <w:tc>
          <w:tcPr>
            <w:tcW w:w="1559"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1444</w:t>
            </w:r>
          </w:p>
        </w:tc>
        <w:tc>
          <w:tcPr>
            <w:tcW w:w="1727"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23.6</w:t>
            </w:r>
          </w:p>
        </w:tc>
      </w:tr>
      <w:tr w:rsidR="00FD387A" w:rsidRPr="006B2ACB" w:rsidTr="0086682D">
        <w:trPr>
          <w:trHeight w:val="70"/>
        </w:trPr>
        <w:tc>
          <w:tcPr>
            <w:tcW w:w="704" w:type="dxa"/>
            <w:vAlign w:val="center"/>
          </w:tcPr>
          <w:p w:rsidR="00FD387A" w:rsidRPr="006B2ACB" w:rsidRDefault="00FD387A" w:rsidP="0086682D">
            <w:pPr>
              <w:jc w:val="both"/>
              <w:rPr>
                <w:rFonts w:ascii="Times New Roman" w:hAnsi="Times New Roman" w:cs="Times New Roman"/>
                <w:b/>
                <w:sz w:val="26"/>
                <w:szCs w:val="26"/>
                <w:lang w:val="en-US"/>
              </w:rPr>
            </w:pPr>
            <w:r w:rsidRPr="006B2ACB">
              <w:rPr>
                <w:rFonts w:ascii="Times New Roman" w:hAnsi="Times New Roman" w:cs="Times New Roman"/>
                <w:b/>
                <w:sz w:val="26"/>
                <w:szCs w:val="26"/>
                <w:lang w:val="en-US"/>
              </w:rPr>
              <w:t>4</w:t>
            </w:r>
          </w:p>
        </w:tc>
        <w:tc>
          <w:tcPr>
            <w:tcW w:w="992" w:type="dxa"/>
            <w:tcBorders>
              <w:bottom w:val="single" w:sz="12" w:space="0" w:color="auto"/>
            </w:tcBorders>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w:t>
            </w:r>
          </w:p>
        </w:tc>
        <w:tc>
          <w:tcPr>
            <w:tcW w:w="851"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w:t>
            </w:r>
          </w:p>
        </w:tc>
        <w:tc>
          <w:tcPr>
            <w:tcW w:w="1559"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w:t>
            </w:r>
          </w:p>
        </w:tc>
        <w:tc>
          <w:tcPr>
            <w:tcW w:w="1559" w:type="dxa"/>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w:t>
            </w:r>
          </w:p>
        </w:tc>
        <w:tc>
          <w:tcPr>
            <w:tcW w:w="1727" w:type="dxa"/>
            <w:tcBorders>
              <w:bottom w:val="single" w:sz="12" w:space="0" w:color="auto"/>
            </w:tcBorders>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w:t>
            </w:r>
          </w:p>
        </w:tc>
      </w:tr>
      <w:tr w:rsidR="00FD387A" w:rsidRPr="006B2ACB" w:rsidTr="0086682D">
        <w:trPr>
          <w:trHeight w:val="51"/>
        </w:trPr>
        <w:tc>
          <w:tcPr>
            <w:tcW w:w="704" w:type="dxa"/>
            <w:vAlign w:val="center"/>
          </w:tcPr>
          <w:p w:rsidR="00FD387A" w:rsidRPr="006B2ACB" w:rsidRDefault="00FD387A" w:rsidP="0086682D">
            <w:pPr>
              <w:jc w:val="both"/>
              <w:rPr>
                <w:rFonts w:ascii="Times New Roman" w:hAnsi="Times New Roman" w:cs="Times New Roman"/>
                <w:sz w:val="26"/>
                <w:szCs w:val="26"/>
                <w:lang w:val="en-US"/>
              </w:rPr>
            </w:pPr>
          </w:p>
        </w:tc>
        <w:tc>
          <w:tcPr>
            <w:tcW w:w="992" w:type="dxa"/>
            <w:tcBorders>
              <w:top w:val="single" w:sz="12" w:space="0" w:color="auto"/>
              <w:bottom w:val="single" w:sz="12" w:space="0" w:color="auto"/>
            </w:tcBorders>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38</w:t>
            </w:r>
          </w:p>
        </w:tc>
        <w:tc>
          <w:tcPr>
            <w:tcW w:w="851" w:type="dxa"/>
            <w:vAlign w:val="center"/>
          </w:tcPr>
          <w:p w:rsidR="00FD387A" w:rsidRPr="006B2ACB" w:rsidRDefault="00FD387A" w:rsidP="0086682D">
            <w:pPr>
              <w:jc w:val="both"/>
              <w:rPr>
                <w:rFonts w:ascii="Times New Roman" w:hAnsi="Times New Roman" w:cs="Times New Roman"/>
                <w:sz w:val="26"/>
                <w:szCs w:val="26"/>
                <w:lang w:val="en-US"/>
              </w:rPr>
            </w:pPr>
          </w:p>
        </w:tc>
        <w:tc>
          <w:tcPr>
            <w:tcW w:w="1559" w:type="dxa"/>
            <w:vAlign w:val="center"/>
          </w:tcPr>
          <w:p w:rsidR="00FD387A" w:rsidRPr="006B2ACB" w:rsidRDefault="00FD387A" w:rsidP="0086682D">
            <w:pPr>
              <w:jc w:val="both"/>
              <w:rPr>
                <w:rFonts w:ascii="Times New Roman" w:hAnsi="Times New Roman" w:cs="Times New Roman"/>
                <w:sz w:val="26"/>
                <w:szCs w:val="26"/>
                <w:lang w:val="en-US"/>
              </w:rPr>
            </w:pPr>
          </w:p>
        </w:tc>
        <w:tc>
          <w:tcPr>
            <w:tcW w:w="1559" w:type="dxa"/>
            <w:vAlign w:val="center"/>
          </w:tcPr>
          <w:p w:rsidR="00FD387A" w:rsidRPr="006B2ACB" w:rsidRDefault="00FD387A" w:rsidP="0086682D">
            <w:pPr>
              <w:jc w:val="both"/>
              <w:rPr>
                <w:rFonts w:ascii="Times New Roman" w:hAnsi="Times New Roman" w:cs="Times New Roman"/>
                <w:sz w:val="26"/>
                <w:szCs w:val="26"/>
                <w:lang w:val="en-US"/>
              </w:rPr>
            </w:pPr>
          </w:p>
        </w:tc>
        <w:tc>
          <w:tcPr>
            <w:tcW w:w="1727" w:type="dxa"/>
            <w:tcBorders>
              <w:top w:val="single" w:sz="12" w:space="0" w:color="auto"/>
              <w:bottom w:val="single" w:sz="12" w:space="0" w:color="auto"/>
            </w:tcBorders>
            <w:vAlign w:val="center"/>
          </w:tcPr>
          <w:p w:rsidR="00FD387A" w:rsidRPr="006B2ACB" w:rsidRDefault="00FD387A" w:rsidP="0086682D">
            <w:pPr>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47.325</w:t>
            </w:r>
          </w:p>
        </w:tc>
      </w:tr>
    </w:tbl>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Author’s computation 2022</w:t>
      </w:r>
    </w:p>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Calculated value of x</w:t>
      </w:r>
      <w:r w:rsidRPr="006B2ACB">
        <w:rPr>
          <w:rFonts w:ascii="Times New Roman" w:hAnsi="Times New Roman" w:cs="Times New Roman"/>
          <w:sz w:val="26"/>
          <w:szCs w:val="26"/>
          <w:vertAlign w:val="superscript"/>
          <w:lang w:val="en-US"/>
        </w:rPr>
        <w:t>2</w:t>
      </w:r>
      <w:r w:rsidRPr="006B2ACB">
        <w:rPr>
          <w:rFonts w:ascii="Times New Roman" w:hAnsi="Times New Roman" w:cs="Times New Roman"/>
          <w:sz w:val="26"/>
          <w:szCs w:val="26"/>
          <w:lang w:val="en-US"/>
        </w:rPr>
        <w:t>=47.325</w:t>
      </w:r>
    </w:p>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Critical value for X</w:t>
      </w:r>
      <w:r w:rsidRPr="006B2ACB">
        <w:rPr>
          <w:rFonts w:ascii="Times New Roman" w:hAnsi="Times New Roman" w:cs="Times New Roman"/>
          <w:sz w:val="26"/>
          <w:szCs w:val="26"/>
          <w:vertAlign w:val="superscript"/>
          <w:lang w:val="en-US"/>
        </w:rPr>
        <w:t>2</w:t>
      </w:r>
      <w:r w:rsidRPr="006B2ACB">
        <w:rPr>
          <w:rFonts w:ascii="Times New Roman" w:hAnsi="Times New Roman" w:cs="Times New Roman"/>
          <w:sz w:val="26"/>
          <w:szCs w:val="26"/>
          <w:lang w:val="en-US"/>
        </w:rPr>
        <w:t xml:space="preserve"> distribution two tail test at 95% confidence level of significance is 5.991</w:t>
      </w:r>
    </w:p>
    <w:p w:rsidR="00FD387A" w:rsidRPr="006B2ACB" w:rsidRDefault="00FD387A" w:rsidP="00FD387A">
      <w:pPr>
        <w:spacing w:after="0" w:line="360" w:lineRule="auto"/>
        <w:jc w:val="both"/>
        <w:rPr>
          <w:rFonts w:ascii="Times New Roman" w:hAnsi="Times New Roman" w:cs="Times New Roman"/>
          <w:b/>
          <w:sz w:val="26"/>
          <w:szCs w:val="26"/>
          <w:lang w:val="en-US"/>
        </w:rPr>
      </w:pPr>
      <w:r w:rsidRPr="006B2ACB">
        <w:rPr>
          <w:rFonts w:ascii="Times New Roman" w:hAnsi="Times New Roman" w:cs="Times New Roman"/>
          <w:b/>
          <w:sz w:val="26"/>
          <w:szCs w:val="26"/>
          <w:lang w:val="en-US"/>
        </w:rPr>
        <w:t>4.5</w:t>
      </w:r>
      <w:r w:rsidRPr="006B2ACB">
        <w:rPr>
          <w:rFonts w:ascii="Times New Roman" w:hAnsi="Times New Roman" w:cs="Times New Roman"/>
          <w:b/>
          <w:sz w:val="26"/>
          <w:szCs w:val="26"/>
          <w:lang w:val="en-US"/>
        </w:rPr>
        <w:tab/>
        <w:t>DISCUSSION OF FINDINGS</w:t>
      </w:r>
    </w:p>
    <w:p w:rsidR="00FD387A" w:rsidRPr="0086682D" w:rsidRDefault="00FD387A" w:rsidP="00FD387A">
      <w:pPr>
        <w:spacing w:after="0" w:line="360" w:lineRule="auto"/>
        <w:jc w:val="both"/>
        <w:rPr>
          <w:rFonts w:ascii="Times New Roman" w:hAnsi="Times New Roman" w:cs="Times New Roman"/>
          <w:b/>
          <w:sz w:val="26"/>
          <w:szCs w:val="26"/>
          <w:lang w:val="en-US"/>
        </w:rPr>
      </w:pPr>
      <w:r w:rsidRPr="0086682D">
        <w:rPr>
          <w:rFonts w:ascii="Times New Roman" w:hAnsi="Times New Roman" w:cs="Times New Roman"/>
          <w:b/>
          <w:sz w:val="26"/>
          <w:szCs w:val="26"/>
          <w:lang w:val="en-US"/>
        </w:rPr>
        <w:t>Decision rule: Table 8</w:t>
      </w:r>
    </w:p>
    <w:p w:rsidR="00FD387A" w:rsidRPr="006B2ACB" w:rsidRDefault="00FD387A" w:rsidP="0086682D">
      <w:pPr>
        <w:spacing w:after="0" w:line="360" w:lineRule="auto"/>
        <w:ind w:firstLine="720"/>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 xml:space="preserve">The result in table 8 above using chi – square test at 95% confidence level established that our empirical value which is 38.33 is greater than the critical value of 5.991. We therefore reject the null hypothesis Ho at 95% confidence level. This implies that </w:t>
      </w:r>
      <w:r w:rsidR="0086682D">
        <w:rPr>
          <w:rFonts w:ascii="Times New Roman" w:hAnsi="Times New Roman" w:cs="Times New Roman"/>
          <w:sz w:val="26"/>
          <w:szCs w:val="26"/>
          <w:lang w:val="en-US"/>
        </w:rPr>
        <w:t xml:space="preserve">there is significant relationship between </w:t>
      </w:r>
      <w:r w:rsidR="0086682D" w:rsidRPr="00230EBE">
        <w:rPr>
          <w:rFonts w:ascii="Times New Roman" w:hAnsi="Times New Roman" w:cs="Times New Roman"/>
          <w:sz w:val="26"/>
          <w:szCs w:val="26"/>
          <w:lang w:val="en-US"/>
        </w:rPr>
        <w:t xml:space="preserve">control environment </w:t>
      </w:r>
      <w:r w:rsidR="0086682D">
        <w:rPr>
          <w:rFonts w:ascii="Times New Roman" w:hAnsi="Times New Roman" w:cs="Times New Roman"/>
          <w:sz w:val="26"/>
          <w:szCs w:val="26"/>
          <w:lang w:val="en-US"/>
        </w:rPr>
        <w:t>and fraud</w:t>
      </w:r>
      <w:r w:rsidR="0086682D" w:rsidRPr="00230EBE">
        <w:rPr>
          <w:rFonts w:ascii="Times New Roman" w:hAnsi="Times New Roman" w:cs="Times New Roman"/>
          <w:sz w:val="26"/>
          <w:szCs w:val="26"/>
          <w:lang w:val="en-US"/>
        </w:rPr>
        <w:t xml:space="preserve"> </w:t>
      </w:r>
      <w:r w:rsidR="0086682D">
        <w:rPr>
          <w:rFonts w:ascii="Times New Roman" w:hAnsi="Times New Roman" w:cs="Times New Roman"/>
          <w:sz w:val="26"/>
          <w:szCs w:val="26"/>
          <w:lang w:val="en-US"/>
        </w:rPr>
        <w:t>prevention</w:t>
      </w:r>
      <w:r w:rsidR="0086682D" w:rsidRPr="00230EBE">
        <w:rPr>
          <w:rFonts w:ascii="Times New Roman" w:hAnsi="Times New Roman" w:cs="Times New Roman"/>
          <w:sz w:val="26"/>
          <w:szCs w:val="26"/>
          <w:lang w:val="en-US"/>
        </w:rPr>
        <w:t xml:space="preserve"> and detection in </w:t>
      </w:r>
      <w:r w:rsidR="0086682D">
        <w:rPr>
          <w:rFonts w:ascii="Times New Roman" w:hAnsi="Times New Roman" w:cs="Times New Roman"/>
          <w:sz w:val="26"/>
          <w:szCs w:val="26"/>
          <w:lang w:val="en-US"/>
        </w:rPr>
        <w:t xml:space="preserve">a </w:t>
      </w:r>
      <w:r w:rsidR="0086682D" w:rsidRPr="00230EBE">
        <w:rPr>
          <w:rFonts w:ascii="Times New Roman" w:hAnsi="Times New Roman" w:cs="Times New Roman"/>
          <w:sz w:val="26"/>
          <w:szCs w:val="26"/>
          <w:lang w:val="en-US"/>
        </w:rPr>
        <w:t>public organization</w:t>
      </w:r>
      <w:r w:rsidRPr="006B2ACB">
        <w:rPr>
          <w:rFonts w:ascii="Times New Roman" w:hAnsi="Times New Roman" w:cs="Times New Roman"/>
          <w:sz w:val="26"/>
          <w:szCs w:val="26"/>
          <w:lang w:val="en-US"/>
        </w:rPr>
        <w:t>.</w:t>
      </w:r>
    </w:p>
    <w:p w:rsidR="00FD387A" w:rsidRPr="0086682D" w:rsidRDefault="00FD387A" w:rsidP="00FD387A">
      <w:pPr>
        <w:spacing w:after="0" w:line="360" w:lineRule="auto"/>
        <w:jc w:val="both"/>
        <w:rPr>
          <w:rFonts w:ascii="Times New Roman" w:hAnsi="Times New Roman" w:cs="Times New Roman"/>
          <w:b/>
          <w:sz w:val="26"/>
          <w:szCs w:val="26"/>
          <w:lang w:val="en-US"/>
        </w:rPr>
      </w:pPr>
      <w:r w:rsidRPr="0086682D">
        <w:rPr>
          <w:rFonts w:ascii="Times New Roman" w:hAnsi="Times New Roman" w:cs="Times New Roman"/>
          <w:b/>
          <w:sz w:val="26"/>
          <w:szCs w:val="26"/>
          <w:lang w:val="en-US"/>
        </w:rPr>
        <w:t>Decision rule Table 9</w:t>
      </w:r>
    </w:p>
    <w:p w:rsidR="00FD387A" w:rsidRPr="006B2ACB" w:rsidRDefault="00FD387A" w:rsidP="0086682D">
      <w:pPr>
        <w:spacing w:after="0" w:line="360" w:lineRule="auto"/>
        <w:ind w:firstLine="720"/>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Table 9 sow X</w:t>
      </w:r>
      <w:r w:rsidRPr="006B2ACB">
        <w:rPr>
          <w:rFonts w:ascii="Times New Roman" w:hAnsi="Times New Roman" w:cs="Times New Roman"/>
          <w:sz w:val="26"/>
          <w:szCs w:val="26"/>
          <w:vertAlign w:val="superscript"/>
          <w:lang w:val="en-US"/>
        </w:rPr>
        <w:t>2</w:t>
      </w:r>
      <w:r w:rsidRPr="006B2ACB">
        <w:rPr>
          <w:rFonts w:ascii="Times New Roman" w:hAnsi="Times New Roman" w:cs="Times New Roman"/>
          <w:sz w:val="26"/>
          <w:szCs w:val="26"/>
          <w:lang w:val="en-US"/>
        </w:rPr>
        <w:t xml:space="preserve"> calculated and critical value of 38.36 and 5.991 respectively since X</w:t>
      </w:r>
      <w:r w:rsidRPr="006B2ACB">
        <w:rPr>
          <w:rFonts w:ascii="Times New Roman" w:hAnsi="Times New Roman" w:cs="Times New Roman"/>
          <w:sz w:val="26"/>
          <w:szCs w:val="26"/>
          <w:vertAlign w:val="superscript"/>
          <w:lang w:val="en-US"/>
        </w:rPr>
        <w:t>2</w:t>
      </w:r>
      <w:r w:rsidRPr="006B2ACB">
        <w:rPr>
          <w:rFonts w:ascii="Times New Roman" w:hAnsi="Times New Roman" w:cs="Times New Roman"/>
          <w:sz w:val="26"/>
          <w:szCs w:val="26"/>
          <w:lang w:val="en-US"/>
        </w:rPr>
        <w:t xml:space="preserve"> calculated of 38.36 was greater than X</w:t>
      </w:r>
      <w:r w:rsidRPr="006B2ACB">
        <w:rPr>
          <w:rFonts w:ascii="Times New Roman" w:hAnsi="Times New Roman" w:cs="Times New Roman"/>
          <w:sz w:val="26"/>
          <w:szCs w:val="26"/>
          <w:vertAlign w:val="superscript"/>
          <w:lang w:val="en-US"/>
        </w:rPr>
        <w:t>2</w:t>
      </w:r>
      <w:r w:rsidRPr="006B2ACB">
        <w:rPr>
          <w:rFonts w:ascii="Times New Roman" w:hAnsi="Times New Roman" w:cs="Times New Roman"/>
          <w:sz w:val="26"/>
          <w:szCs w:val="26"/>
          <w:lang w:val="en-US"/>
        </w:rPr>
        <w:t xml:space="preserve"> critical (5.991), the null hypothesis was rejected. The conveys the conviction of respondents that </w:t>
      </w:r>
      <w:r w:rsidR="00A3748D">
        <w:rPr>
          <w:rFonts w:ascii="Times New Roman" w:hAnsi="Times New Roman" w:cs="Times New Roman"/>
          <w:sz w:val="26"/>
          <w:szCs w:val="26"/>
          <w:lang w:val="en-US"/>
        </w:rPr>
        <w:t xml:space="preserve">there is relationship between </w:t>
      </w:r>
      <w:r w:rsidR="00A3748D" w:rsidRPr="00230EBE">
        <w:rPr>
          <w:rFonts w:ascii="Times New Roman" w:hAnsi="Times New Roman" w:cs="Times New Roman"/>
          <w:sz w:val="26"/>
          <w:szCs w:val="26"/>
          <w:lang w:val="en-US"/>
        </w:rPr>
        <w:t xml:space="preserve">control </w:t>
      </w:r>
      <w:r w:rsidR="00A3748D">
        <w:rPr>
          <w:rFonts w:ascii="Times New Roman" w:hAnsi="Times New Roman" w:cs="Times New Roman"/>
          <w:sz w:val="26"/>
          <w:szCs w:val="26"/>
          <w:lang w:val="en-US"/>
        </w:rPr>
        <w:t>activities</w:t>
      </w:r>
      <w:r w:rsidR="00A3748D" w:rsidRPr="00230EBE">
        <w:rPr>
          <w:rFonts w:ascii="Times New Roman" w:hAnsi="Times New Roman" w:cs="Times New Roman"/>
          <w:sz w:val="26"/>
          <w:szCs w:val="26"/>
          <w:lang w:val="en-US"/>
        </w:rPr>
        <w:t xml:space="preserve"> </w:t>
      </w:r>
      <w:r w:rsidR="00A3748D">
        <w:rPr>
          <w:rFonts w:ascii="Times New Roman" w:hAnsi="Times New Roman" w:cs="Times New Roman"/>
          <w:sz w:val="26"/>
          <w:szCs w:val="26"/>
          <w:lang w:val="en-US"/>
        </w:rPr>
        <w:t>and fraud</w:t>
      </w:r>
      <w:r w:rsidR="00A3748D" w:rsidRPr="00230EBE">
        <w:rPr>
          <w:rFonts w:ascii="Times New Roman" w:hAnsi="Times New Roman" w:cs="Times New Roman"/>
          <w:sz w:val="26"/>
          <w:szCs w:val="26"/>
          <w:lang w:val="en-US"/>
        </w:rPr>
        <w:t xml:space="preserve"> </w:t>
      </w:r>
      <w:r w:rsidR="00A3748D">
        <w:rPr>
          <w:rFonts w:ascii="Times New Roman" w:hAnsi="Times New Roman" w:cs="Times New Roman"/>
          <w:sz w:val="26"/>
          <w:szCs w:val="26"/>
          <w:lang w:val="en-US"/>
        </w:rPr>
        <w:t>prevention</w:t>
      </w:r>
      <w:r w:rsidR="00A3748D" w:rsidRPr="00230EBE">
        <w:rPr>
          <w:rFonts w:ascii="Times New Roman" w:hAnsi="Times New Roman" w:cs="Times New Roman"/>
          <w:sz w:val="26"/>
          <w:szCs w:val="26"/>
          <w:lang w:val="en-US"/>
        </w:rPr>
        <w:t xml:space="preserve"> and detection in </w:t>
      </w:r>
      <w:r w:rsidR="00A3748D">
        <w:rPr>
          <w:rFonts w:ascii="Times New Roman" w:hAnsi="Times New Roman" w:cs="Times New Roman"/>
          <w:sz w:val="26"/>
          <w:szCs w:val="26"/>
          <w:lang w:val="en-US"/>
        </w:rPr>
        <w:t xml:space="preserve">a </w:t>
      </w:r>
      <w:r w:rsidR="00A3748D" w:rsidRPr="00230EBE">
        <w:rPr>
          <w:rFonts w:ascii="Times New Roman" w:hAnsi="Times New Roman" w:cs="Times New Roman"/>
          <w:sz w:val="26"/>
          <w:szCs w:val="26"/>
          <w:lang w:val="en-US"/>
        </w:rPr>
        <w:t>public organization</w:t>
      </w:r>
    </w:p>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Decision rule: Table 10</w:t>
      </w:r>
    </w:p>
    <w:p w:rsidR="00FD387A" w:rsidRPr="006B2ACB" w:rsidRDefault="00FD387A" w:rsidP="0086682D">
      <w:pPr>
        <w:spacing w:after="0" w:line="360" w:lineRule="auto"/>
        <w:jc w:val="both"/>
        <w:rPr>
          <w:rFonts w:ascii="Times New Roman" w:hAnsi="Times New Roman" w:cs="Times New Roman"/>
          <w:b/>
          <w:sz w:val="26"/>
          <w:szCs w:val="26"/>
          <w:lang w:val="en-US"/>
        </w:rPr>
      </w:pPr>
      <w:r w:rsidRPr="006B2ACB">
        <w:rPr>
          <w:rFonts w:ascii="Times New Roman" w:hAnsi="Times New Roman" w:cs="Times New Roman"/>
          <w:sz w:val="26"/>
          <w:szCs w:val="26"/>
          <w:lang w:val="en-US"/>
        </w:rPr>
        <w:t>Table 10 shows that 47.325, X</w:t>
      </w:r>
      <w:r w:rsidRPr="006B2ACB">
        <w:rPr>
          <w:rFonts w:ascii="Times New Roman" w:hAnsi="Times New Roman" w:cs="Times New Roman"/>
          <w:sz w:val="26"/>
          <w:szCs w:val="26"/>
          <w:vertAlign w:val="superscript"/>
          <w:lang w:val="en-US"/>
        </w:rPr>
        <w:t>2</w:t>
      </w:r>
      <w:r w:rsidRPr="006B2ACB">
        <w:rPr>
          <w:rFonts w:ascii="Times New Roman" w:hAnsi="Times New Roman" w:cs="Times New Roman"/>
          <w:sz w:val="26"/>
          <w:szCs w:val="26"/>
          <w:lang w:val="en-US"/>
        </w:rPr>
        <w:t xml:space="preserve"> critical was 5.991. Due to the fact that X</w:t>
      </w:r>
      <w:r w:rsidRPr="006B2ACB">
        <w:rPr>
          <w:rFonts w:ascii="Times New Roman" w:hAnsi="Times New Roman" w:cs="Times New Roman"/>
          <w:sz w:val="26"/>
          <w:szCs w:val="26"/>
          <w:vertAlign w:val="superscript"/>
          <w:lang w:val="en-US"/>
        </w:rPr>
        <w:t>2</w:t>
      </w:r>
      <w:r w:rsidRPr="006B2ACB">
        <w:rPr>
          <w:rFonts w:ascii="Times New Roman" w:hAnsi="Times New Roman" w:cs="Times New Roman"/>
          <w:sz w:val="26"/>
          <w:szCs w:val="26"/>
          <w:lang w:val="en-US"/>
        </w:rPr>
        <w:t xml:space="preserve"> calculated of 47.325 was greater than X</w:t>
      </w:r>
      <w:r w:rsidRPr="006B2ACB">
        <w:rPr>
          <w:rFonts w:ascii="Times New Roman" w:hAnsi="Times New Roman" w:cs="Times New Roman"/>
          <w:sz w:val="26"/>
          <w:szCs w:val="26"/>
          <w:vertAlign w:val="superscript"/>
          <w:lang w:val="en-US"/>
        </w:rPr>
        <w:t>2</w:t>
      </w:r>
      <w:r w:rsidRPr="006B2ACB">
        <w:rPr>
          <w:rFonts w:ascii="Times New Roman" w:hAnsi="Times New Roman" w:cs="Times New Roman"/>
          <w:sz w:val="26"/>
          <w:szCs w:val="26"/>
          <w:lang w:val="en-US"/>
        </w:rPr>
        <w:t xml:space="preserve"> critical (5.991) the stated null hypothesis was rejected. This indicates that </w:t>
      </w:r>
      <w:r w:rsidR="0086682D">
        <w:rPr>
          <w:rFonts w:ascii="Times New Roman" w:hAnsi="Times New Roman" w:cs="Times New Roman"/>
          <w:sz w:val="26"/>
          <w:szCs w:val="26"/>
          <w:lang w:val="en-US"/>
        </w:rPr>
        <w:t>there is relationship between monitoring</w:t>
      </w:r>
      <w:r w:rsidR="0086682D" w:rsidRPr="00230EBE">
        <w:rPr>
          <w:rFonts w:ascii="Times New Roman" w:hAnsi="Times New Roman" w:cs="Times New Roman"/>
          <w:sz w:val="26"/>
          <w:szCs w:val="26"/>
          <w:lang w:val="en-US"/>
        </w:rPr>
        <w:t xml:space="preserve"> </w:t>
      </w:r>
      <w:r w:rsidR="0086682D">
        <w:rPr>
          <w:rFonts w:ascii="Times New Roman" w:hAnsi="Times New Roman" w:cs="Times New Roman"/>
          <w:sz w:val="26"/>
          <w:szCs w:val="26"/>
          <w:lang w:val="en-US"/>
        </w:rPr>
        <w:t>and fraud</w:t>
      </w:r>
      <w:r w:rsidR="0086682D" w:rsidRPr="00230EBE">
        <w:rPr>
          <w:rFonts w:ascii="Times New Roman" w:hAnsi="Times New Roman" w:cs="Times New Roman"/>
          <w:sz w:val="26"/>
          <w:szCs w:val="26"/>
          <w:lang w:val="en-US"/>
        </w:rPr>
        <w:t xml:space="preserve"> </w:t>
      </w:r>
      <w:r w:rsidR="0086682D">
        <w:rPr>
          <w:rFonts w:ascii="Times New Roman" w:hAnsi="Times New Roman" w:cs="Times New Roman"/>
          <w:sz w:val="26"/>
          <w:szCs w:val="26"/>
          <w:lang w:val="en-US"/>
        </w:rPr>
        <w:t>prevention</w:t>
      </w:r>
      <w:r w:rsidR="0086682D" w:rsidRPr="00230EBE">
        <w:rPr>
          <w:rFonts w:ascii="Times New Roman" w:hAnsi="Times New Roman" w:cs="Times New Roman"/>
          <w:sz w:val="26"/>
          <w:szCs w:val="26"/>
          <w:lang w:val="en-US"/>
        </w:rPr>
        <w:t xml:space="preserve"> and detection in </w:t>
      </w:r>
      <w:r w:rsidR="0086682D">
        <w:rPr>
          <w:rFonts w:ascii="Times New Roman" w:hAnsi="Times New Roman" w:cs="Times New Roman"/>
          <w:sz w:val="26"/>
          <w:szCs w:val="26"/>
          <w:lang w:val="en-US"/>
        </w:rPr>
        <w:t xml:space="preserve">a </w:t>
      </w:r>
      <w:r w:rsidR="0086682D" w:rsidRPr="00230EBE">
        <w:rPr>
          <w:rFonts w:ascii="Times New Roman" w:hAnsi="Times New Roman" w:cs="Times New Roman"/>
          <w:sz w:val="26"/>
          <w:szCs w:val="26"/>
          <w:lang w:val="en-US"/>
        </w:rPr>
        <w:t>public organization</w:t>
      </w:r>
      <w:r w:rsidR="0086682D" w:rsidRPr="00ED3DF7">
        <w:rPr>
          <w:rFonts w:ascii="Times New Roman" w:hAnsi="Times New Roman" w:cs="Times New Roman"/>
          <w:b/>
          <w:sz w:val="26"/>
          <w:szCs w:val="26"/>
          <w:lang w:val="en-US"/>
        </w:rPr>
        <w:t xml:space="preserve"> </w:t>
      </w:r>
      <w:r w:rsidRPr="006B2ACB">
        <w:rPr>
          <w:rFonts w:ascii="Times New Roman" w:hAnsi="Times New Roman" w:cs="Times New Roman"/>
          <w:b/>
          <w:sz w:val="26"/>
          <w:szCs w:val="26"/>
          <w:lang w:val="en-US"/>
        </w:rPr>
        <w:br w:type="page"/>
      </w:r>
    </w:p>
    <w:p w:rsidR="00FD387A" w:rsidRPr="006B2ACB" w:rsidRDefault="00FD387A" w:rsidP="00FD387A">
      <w:pPr>
        <w:spacing w:after="0" w:line="360" w:lineRule="auto"/>
        <w:jc w:val="center"/>
        <w:rPr>
          <w:rFonts w:ascii="Times New Roman" w:hAnsi="Times New Roman" w:cs="Times New Roman"/>
          <w:b/>
          <w:sz w:val="26"/>
          <w:szCs w:val="26"/>
          <w:lang w:val="en-US"/>
        </w:rPr>
      </w:pPr>
      <w:r w:rsidRPr="006B2ACB">
        <w:rPr>
          <w:rFonts w:ascii="Times New Roman" w:hAnsi="Times New Roman" w:cs="Times New Roman"/>
          <w:b/>
          <w:sz w:val="26"/>
          <w:szCs w:val="26"/>
          <w:lang w:val="en-US"/>
        </w:rPr>
        <w:t>CHAPTER FIVE</w:t>
      </w:r>
    </w:p>
    <w:p w:rsidR="00FD387A" w:rsidRPr="006B2ACB" w:rsidRDefault="00FD387A" w:rsidP="00FD387A">
      <w:pPr>
        <w:spacing w:after="0" w:line="360" w:lineRule="auto"/>
        <w:jc w:val="both"/>
        <w:rPr>
          <w:rFonts w:ascii="Times New Roman" w:hAnsi="Times New Roman" w:cs="Times New Roman"/>
          <w:b/>
          <w:sz w:val="26"/>
          <w:szCs w:val="26"/>
          <w:lang w:val="en-US"/>
        </w:rPr>
      </w:pPr>
      <w:r w:rsidRPr="006B2ACB">
        <w:rPr>
          <w:rFonts w:ascii="Times New Roman" w:hAnsi="Times New Roman" w:cs="Times New Roman"/>
          <w:b/>
          <w:sz w:val="26"/>
          <w:szCs w:val="26"/>
          <w:lang w:val="en-US"/>
        </w:rPr>
        <w:t>5.0 SUMMARY, CONCLUSION AND RECOMMENDATION</w:t>
      </w:r>
    </w:p>
    <w:p w:rsidR="00FD387A" w:rsidRPr="006B2ACB" w:rsidRDefault="00FD387A" w:rsidP="00FD387A">
      <w:pPr>
        <w:spacing w:after="0" w:line="360" w:lineRule="auto"/>
        <w:jc w:val="both"/>
        <w:rPr>
          <w:rFonts w:ascii="Times New Roman" w:hAnsi="Times New Roman" w:cs="Times New Roman"/>
          <w:b/>
          <w:sz w:val="26"/>
          <w:szCs w:val="26"/>
          <w:lang w:val="en-US"/>
        </w:rPr>
      </w:pPr>
      <w:r w:rsidRPr="006B2ACB">
        <w:rPr>
          <w:rFonts w:ascii="Times New Roman" w:hAnsi="Times New Roman" w:cs="Times New Roman"/>
          <w:b/>
          <w:sz w:val="26"/>
          <w:szCs w:val="26"/>
          <w:lang w:val="en-US"/>
        </w:rPr>
        <w:t>5.1 SUMMARY</w:t>
      </w:r>
    </w:p>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ab/>
        <w:t>The purpose of this research work is to examine the effectiveness of internal control system in Federal Airport Authority of Nigeria, Ilorin which is a government parastatals in order to ensure successful conduct obtained from the questionnaire that were distributed to the staff of Federal Airport Authority of Nigeria. Ilorin. Also the use of materials such as the internet, textbooks, related lecture notes, papers journals articles were consulted to gather useful information on the study and achieve the objective of the study.</w:t>
      </w:r>
    </w:p>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ab/>
        <w:t>The hypothesis were tested using Chi Square (X</w:t>
      </w:r>
      <w:r w:rsidRPr="006B2ACB">
        <w:rPr>
          <w:rFonts w:ascii="Times New Roman" w:hAnsi="Times New Roman" w:cs="Times New Roman"/>
          <w:sz w:val="26"/>
          <w:szCs w:val="26"/>
          <w:vertAlign w:val="superscript"/>
          <w:lang w:val="en-US"/>
        </w:rPr>
        <w:t>2</w:t>
      </w:r>
      <w:r w:rsidRPr="006B2ACB">
        <w:rPr>
          <w:rFonts w:ascii="Times New Roman" w:hAnsi="Times New Roman" w:cs="Times New Roman"/>
          <w:sz w:val="26"/>
          <w:szCs w:val="26"/>
          <w:lang w:val="en-US"/>
        </w:rPr>
        <w:t>) statistical analysis method from which appropriate conclusions were drawn. The result of the findings showed that internal control system put in place has assisted the management in achieving the organization’s objectives.</w:t>
      </w:r>
    </w:p>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ab/>
        <w:t>It was affirmed that the implantation of internal control system was the responsibility of everybody in the Airport.</w:t>
      </w:r>
    </w:p>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This is because virtually all employee produce information used in the internal control system and take actions that are needed to implement internal control.</w:t>
      </w:r>
    </w:p>
    <w:p w:rsidR="00FD387A" w:rsidRPr="006B2ACB" w:rsidRDefault="00FD387A" w:rsidP="00FD387A">
      <w:pPr>
        <w:spacing w:after="0" w:line="360" w:lineRule="auto"/>
        <w:jc w:val="both"/>
        <w:rPr>
          <w:rFonts w:ascii="Times New Roman" w:hAnsi="Times New Roman" w:cs="Times New Roman"/>
          <w:b/>
          <w:sz w:val="26"/>
          <w:szCs w:val="26"/>
          <w:lang w:val="en-US"/>
        </w:rPr>
      </w:pPr>
      <w:r w:rsidRPr="006B2ACB">
        <w:rPr>
          <w:rFonts w:ascii="Times New Roman" w:hAnsi="Times New Roman" w:cs="Times New Roman"/>
          <w:b/>
          <w:sz w:val="26"/>
          <w:szCs w:val="26"/>
          <w:lang w:val="en-US"/>
        </w:rPr>
        <w:t>5.2 CONCLUSION</w:t>
      </w:r>
    </w:p>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ab/>
        <w:t>The importance of effective internal control cannot be over emphasized. It is a tool which is not just desirable in a large enterprise but a necessary condition to her survival. This study which evaluated effectiveness of internal control system on fraud prevention and detection in government parastatals in Nigeria observed the implicit existence of effective internal control procedures to prevent and detect fraud in the organization. It is noted that adequate punishment for violations of internal control procedure left much to be desired. The study believes that more effort should be directed at recruiting quality internal control staff and updating their knowledge than engaging in interminable search error – proof internal control procedures.</w:t>
      </w:r>
    </w:p>
    <w:p w:rsidR="00FD387A" w:rsidRPr="006B2ACB" w:rsidRDefault="00FD387A" w:rsidP="00FD387A">
      <w:pPr>
        <w:spacing w:after="0" w:line="360" w:lineRule="auto"/>
        <w:jc w:val="both"/>
        <w:rPr>
          <w:rFonts w:ascii="Times New Roman" w:hAnsi="Times New Roman" w:cs="Times New Roman"/>
          <w:b/>
          <w:sz w:val="26"/>
          <w:szCs w:val="26"/>
          <w:lang w:val="en-US"/>
        </w:rPr>
      </w:pPr>
      <w:r w:rsidRPr="006B2ACB">
        <w:rPr>
          <w:rFonts w:ascii="Times New Roman" w:hAnsi="Times New Roman" w:cs="Times New Roman"/>
          <w:b/>
          <w:sz w:val="26"/>
          <w:szCs w:val="26"/>
          <w:lang w:val="en-US"/>
        </w:rPr>
        <w:t>5.3 RECOMMENDATIONS.</w:t>
      </w:r>
    </w:p>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The following recommendations were proffered by the study.</w:t>
      </w:r>
    </w:p>
    <w:p w:rsidR="00FD387A" w:rsidRPr="006B2ACB" w:rsidRDefault="00FD387A" w:rsidP="00FD387A">
      <w:pPr>
        <w:pStyle w:val="ListParagraph"/>
        <w:numPr>
          <w:ilvl w:val="0"/>
          <w:numId w:val="9"/>
        </w:numPr>
        <w:spacing w:after="0" w:line="360" w:lineRule="auto"/>
        <w:ind w:left="0" w:firstLine="0"/>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The recruitment process for internal audit staff should be through and transparent to ensure enlistment of only qualified personnel.</w:t>
      </w:r>
    </w:p>
    <w:p w:rsidR="00FD387A" w:rsidRPr="006B2ACB" w:rsidRDefault="00FD387A" w:rsidP="00FD387A">
      <w:pPr>
        <w:pStyle w:val="ListParagraph"/>
        <w:numPr>
          <w:ilvl w:val="0"/>
          <w:numId w:val="9"/>
        </w:numPr>
        <w:spacing w:after="0" w:line="360" w:lineRule="auto"/>
        <w:ind w:left="0" w:firstLine="0"/>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Management of organizations should motivate staff of internal audit departments to painstakingly implement internal audit procedures.</w:t>
      </w:r>
    </w:p>
    <w:p w:rsidR="00FD387A" w:rsidRPr="006B2ACB" w:rsidRDefault="00FD387A" w:rsidP="00FD387A">
      <w:pPr>
        <w:pStyle w:val="ListParagraph"/>
        <w:numPr>
          <w:ilvl w:val="0"/>
          <w:numId w:val="9"/>
        </w:numPr>
        <w:spacing w:after="0" w:line="360" w:lineRule="auto"/>
        <w:ind w:left="0" w:firstLine="0"/>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Management of the organization should co-operate with internal audit staff to promote effectiveness of various control measures put in place.</w:t>
      </w:r>
    </w:p>
    <w:p w:rsidR="00FD387A" w:rsidRPr="006B2ACB" w:rsidRDefault="00FD387A" w:rsidP="00FD387A">
      <w:pPr>
        <w:pStyle w:val="ListParagraph"/>
        <w:numPr>
          <w:ilvl w:val="0"/>
          <w:numId w:val="9"/>
        </w:numPr>
        <w:spacing w:after="0" w:line="360" w:lineRule="auto"/>
        <w:ind w:left="0" w:firstLine="0"/>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 xml:space="preserve">Regular training of the staff of internal audit departments is necessary to sharpen their skills of implementation of necessary procedures. </w:t>
      </w:r>
    </w:p>
    <w:p w:rsidR="00FD387A" w:rsidRPr="006B2ACB" w:rsidRDefault="00FD387A" w:rsidP="00FD387A">
      <w:pPr>
        <w:spacing w:after="0" w:line="360" w:lineRule="auto"/>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br w:type="page"/>
      </w:r>
    </w:p>
    <w:p w:rsidR="00FD387A" w:rsidRPr="006B2ACB" w:rsidRDefault="00FD387A" w:rsidP="00FD387A">
      <w:pPr>
        <w:spacing w:after="0" w:line="360" w:lineRule="auto"/>
        <w:jc w:val="center"/>
        <w:rPr>
          <w:rFonts w:ascii="Times New Roman" w:hAnsi="Times New Roman" w:cs="Times New Roman"/>
          <w:b/>
          <w:sz w:val="26"/>
          <w:szCs w:val="26"/>
          <w:lang w:val="en-US"/>
        </w:rPr>
      </w:pPr>
      <w:r w:rsidRPr="006B2ACB">
        <w:rPr>
          <w:rFonts w:ascii="Times New Roman" w:hAnsi="Times New Roman" w:cs="Times New Roman"/>
          <w:b/>
          <w:sz w:val="26"/>
          <w:szCs w:val="26"/>
          <w:lang w:val="en-US"/>
        </w:rPr>
        <w:t>REFERENCES</w:t>
      </w:r>
    </w:p>
    <w:p w:rsidR="00FD387A" w:rsidRPr="006B2ACB" w:rsidRDefault="00FD387A" w:rsidP="00FD387A">
      <w:pPr>
        <w:spacing w:after="0" w:line="360" w:lineRule="auto"/>
        <w:ind w:left="720" w:hanging="630"/>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Adeniji, A.A (2011). Auditing and Investigations. WYSE Associates Limited, Ikeja Nigeria.</w:t>
      </w:r>
    </w:p>
    <w:p w:rsidR="00FD387A" w:rsidRPr="006B2ACB" w:rsidRDefault="00FD387A" w:rsidP="00FD387A">
      <w:pPr>
        <w:spacing w:after="0" w:line="360" w:lineRule="auto"/>
        <w:ind w:left="720" w:hanging="630"/>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Ahmad.N; Othman, R and Jusoff, K, (2009). The effectiveness of internal audit in Malaysian public sector</w:t>
      </w:r>
    </w:p>
    <w:p w:rsidR="00FD387A" w:rsidRPr="006B2ACB" w:rsidRDefault="00FD387A" w:rsidP="00FD387A">
      <w:pPr>
        <w:spacing w:after="0" w:line="360" w:lineRule="auto"/>
        <w:ind w:left="720" w:hanging="630"/>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Alberta, A.G (2005). Examination of internal audit department. Internal Audit Report</w:t>
      </w:r>
    </w:p>
    <w:p w:rsidR="00FD387A" w:rsidRPr="006B2ACB" w:rsidRDefault="00FD387A" w:rsidP="00FD387A">
      <w:pPr>
        <w:spacing w:after="0" w:line="360" w:lineRule="auto"/>
        <w:ind w:left="720" w:hanging="630"/>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AL-Twaijry, A.A.M. Brierley, J.A and Gwillian Dr-2003. The development of Internal Audit in Saudi Arabia: An Institution Theory Perspective</w:t>
      </w:r>
    </w:p>
    <w:p w:rsidR="00FD387A" w:rsidRPr="006B2ACB" w:rsidRDefault="00FD387A" w:rsidP="00FD387A">
      <w:pPr>
        <w:spacing w:after="0" w:line="360" w:lineRule="auto"/>
        <w:ind w:left="720" w:hanging="630"/>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Arena, M and Azzone, G. (2009). Identifying organizational drivers of Internal Audit Effectiveness. International Journal of Auditing.</w:t>
      </w:r>
    </w:p>
    <w:p w:rsidR="00FD387A" w:rsidRPr="006B2ACB" w:rsidRDefault="00FD387A" w:rsidP="00FD387A">
      <w:pPr>
        <w:spacing w:after="0" w:line="360" w:lineRule="auto"/>
        <w:ind w:left="720" w:hanging="630"/>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Babatunde, S.A (2013). Stakeholders Perception on the Effectiveness of Internal Control System on Financial Accountability in the Nigerian Public Sector. International Journal of Business and Invention.</w:t>
      </w:r>
    </w:p>
    <w:p w:rsidR="00FD387A" w:rsidRPr="006B2ACB" w:rsidRDefault="00FD387A" w:rsidP="00FD387A">
      <w:pPr>
        <w:spacing w:after="0" w:line="360" w:lineRule="auto"/>
        <w:ind w:left="720" w:hanging="630"/>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Barker, E (1999). Organization and Management Accounting Hill Book Company Inc. New York.</w:t>
      </w:r>
    </w:p>
    <w:p w:rsidR="00FD387A" w:rsidRPr="006B2ACB" w:rsidRDefault="00FD387A" w:rsidP="00FD387A">
      <w:pPr>
        <w:spacing w:after="0" w:line="360" w:lineRule="auto"/>
        <w:ind w:left="720" w:hanging="630"/>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Belay, Z (2007). A Study on Effective Implementation of Audit Function to Promote Good Governance in the Public Sector. Presented to “The Achievement, Challenges and Prospect of the Civil Service Reform Programme Implementation in Ethopia College. Research, Publication and Consultancy Coordination Office.</w:t>
      </w:r>
    </w:p>
    <w:p w:rsidR="00FD387A" w:rsidRPr="006B2ACB" w:rsidRDefault="00FD387A" w:rsidP="00FD387A">
      <w:pPr>
        <w:spacing w:after="0" w:line="360" w:lineRule="auto"/>
        <w:ind w:left="720" w:hanging="630"/>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 xml:space="preserve">CIPFA (2006) Code of practice for internal audit in local X function to promote good governance in the public sector. Presented to “The achievement, challenges and prospect of the civil service reform programme implementation in Ethopia College. Research, </w:t>
      </w:r>
    </w:p>
    <w:p w:rsidR="00FD387A" w:rsidRPr="006B2ACB" w:rsidRDefault="00FD387A" w:rsidP="00FD387A">
      <w:pPr>
        <w:spacing w:after="0" w:line="360" w:lineRule="auto"/>
        <w:ind w:left="720" w:hanging="630"/>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Cohen, A. and Sayag, G (2010). The effectiveness of internal auditing. An empirical examination of its determinant in Israeli Organization.</w:t>
      </w:r>
    </w:p>
    <w:p w:rsidR="00FD387A" w:rsidRPr="006B2ACB" w:rsidRDefault="00FD387A" w:rsidP="00FD387A">
      <w:pPr>
        <w:spacing w:after="0" w:line="360" w:lineRule="auto"/>
        <w:ind w:left="720" w:hanging="630"/>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De Smet D and Mention A. (2011). Improving auditor effectiveness in assessing KYC/AML practice case study in a Luxembourgish context.</w:t>
      </w:r>
    </w:p>
    <w:p w:rsidR="00FD387A" w:rsidRPr="006B2ACB" w:rsidRDefault="00FD387A" w:rsidP="00FD387A">
      <w:pPr>
        <w:spacing w:after="0" w:line="360" w:lineRule="auto"/>
        <w:ind w:left="720" w:hanging="630"/>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Deepak, J. (2010). PFM blog: Internal audit in the public sector underdeveloped and underused.</w:t>
      </w:r>
    </w:p>
    <w:p w:rsidR="00FD387A" w:rsidRPr="006B2ACB" w:rsidRDefault="00FD387A" w:rsidP="00FD387A">
      <w:pPr>
        <w:spacing w:after="0" w:line="360" w:lineRule="auto"/>
        <w:ind w:left="720" w:hanging="630"/>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 xml:space="preserve">Enofe, A.O; Mgbamme, C.J; Osa – Erhabor, VE and Ethiorobor, A.J. (2013). The role of internal audit in effective management in public sector. Research journal of finance and accounting </w:t>
      </w:r>
    </w:p>
    <w:p w:rsidR="00FD387A" w:rsidRPr="006B2ACB" w:rsidRDefault="00FD387A" w:rsidP="00FD387A">
      <w:pPr>
        <w:spacing w:after="0" w:line="360" w:lineRule="auto"/>
        <w:ind w:left="720" w:hanging="630"/>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Esu, B.B and Iyang, B.J (2009). A case for performance management in the public sector in Nigeria. International Journal of Business and Management.</w:t>
      </w:r>
    </w:p>
    <w:p w:rsidR="00FD387A" w:rsidRPr="006B2ACB" w:rsidRDefault="00FD387A" w:rsidP="00FD387A">
      <w:pPr>
        <w:spacing w:after="0" w:line="360" w:lineRule="auto"/>
        <w:ind w:left="720" w:hanging="630"/>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IIA (1999). The institute of internal auditors.</w:t>
      </w:r>
    </w:p>
    <w:p w:rsidR="00FD387A" w:rsidRPr="006B2ACB" w:rsidRDefault="00FD387A" w:rsidP="00FD387A">
      <w:pPr>
        <w:spacing w:after="0" w:line="360" w:lineRule="auto"/>
        <w:ind w:left="720" w:hanging="630"/>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IIA (2010). Measuring internal audit effectiveness and efficiency. IIPF – Practice guide. The institute of internal auditors.</w:t>
      </w:r>
    </w:p>
    <w:p w:rsidR="00FD387A" w:rsidRPr="006B2ACB" w:rsidRDefault="00FD387A" w:rsidP="00FD387A">
      <w:pPr>
        <w:spacing w:after="0" w:line="360" w:lineRule="auto"/>
        <w:ind w:left="720" w:hanging="630"/>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Lee, R.D; Johnson, W.J and Joyce, P.G (2004) Public Budgeting Systems Canada</w:t>
      </w:r>
    </w:p>
    <w:p w:rsidR="00FD387A" w:rsidRPr="006B2ACB" w:rsidRDefault="00FD387A" w:rsidP="00FD387A">
      <w:pPr>
        <w:spacing w:after="0" w:line="360" w:lineRule="auto"/>
        <w:ind w:left="720" w:hanging="630"/>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Mihret, D.G and Yismaw, A.W (2007). Internal Audit Effectiveness: an Ethiopian public sector case study.</w:t>
      </w:r>
    </w:p>
    <w:p w:rsidR="00FD387A" w:rsidRPr="006B2ACB" w:rsidRDefault="00FD387A" w:rsidP="00FD387A">
      <w:pPr>
        <w:spacing w:after="0" w:line="360" w:lineRule="auto"/>
        <w:ind w:left="720" w:hanging="630"/>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Mizrahi, S and Ness – Weisman, I. (2007). Evaluating the effectiveness of auditingin local municipalities using analytic hierarchy process (a-hp): A general model and the Israeli example.</w:t>
      </w:r>
    </w:p>
    <w:p w:rsidR="00FD387A" w:rsidRPr="006B2ACB" w:rsidRDefault="00FD387A" w:rsidP="00FD387A">
      <w:pPr>
        <w:spacing w:after="0" w:line="360" w:lineRule="auto"/>
        <w:ind w:left="720" w:hanging="630"/>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Mu’azu, S.B and Siti, Z.S (2013). The journey so far on internal audit effectiveness: A calling for expansion. International Journal of Academic Research in Accounting, Finance and Management Sciences.</w:t>
      </w:r>
    </w:p>
    <w:p w:rsidR="00FD387A" w:rsidRPr="006B2ACB" w:rsidRDefault="00FD387A" w:rsidP="00FD387A">
      <w:pPr>
        <w:spacing w:after="0" w:line="360" w:lineRule="auto"/>
        <w:ind w:left="720" w:hanging="630"/>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Owler, L. and Brown, J.L (1999) Cost and Management Accounting Methods. London: Mac Donald and Evans Press.</w:t>
      </w:r>
    </w:p>
    <w:p w:rsidR="00FD387A" w:rsidRPr="006B2ACB" w:rsidRDefault="00FD387A" w:rsidP="00FD387A">
      <w:pPr>
        <w:spacing w:after="0" w:line="360" w:lineRule="auto"/>
        <w:ind w:left="720" w:hanging="630"/>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Sawler, L.B (1995). An internal audit philosophy. Internal auditor PP 46-55.</w:t>
      </w:r>
    </w:p>
    <w:p w:rsidR="00FD387A" w:rsidRPr="006B2ACB" w:rsidRDefault="00FD387A" w:rsidP="00FD387A">
      <w:pPr>
        <w:spacing w:after="0" w:line="360" w:lineRule="auto"/>
        <w:ind w:left="720" w:hanging="630"/>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Shoommuangpak, P and Ussahawanitchakit, P. (2009). Audit strategy of CPAs in Thailand: how does it affect audit effectiveness and stakeholder acceptance? International Journal of business.</w:t>
      </w:r>
    </w:p>
    <w:p w:rsidR="00FD387A" w:rsidRPr="006B2ACB" w:rsidRDefault="00FD387A" w:rsidP="00FD387A">
      <w:pPr>
        <w:spacing w:after="0" w:line="360" w:lineRule="auto"/>
        <w:ind w:left="720" w:hanging="630"/>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Theofanis, K, Drogalas, G and Giovanis, N (2011). Evaluation of effectiveness of internal audit in Greek Hotel Business. International Journal of economic sciences and Applied research.</w:t>
      </w:r>
    </w:p>
    <w:p w:rsidR="00FD387A" w:rsidRPr="006B2ACB" w:rsidRDefault="00FD387A" w:rsidP="00FD387A">
      <w:pPr>
        <w:spacing w:after="0" w:line="360" w:lineRule="auto"/>
        <w:ind w:left="720" w:hanging="630"/>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Unegbu, A.O and Obi, B.C (2012) Auditing Hipuks, Enugu Additional press Vani, S (2010). Internal audit in public sector: underdeveloped and underused.</w:t>
      </w:r>
    </w:p>
    <w:p w:rsidR="00FD387A" w:rsidRPr="006B2ACB" w:rsidRDefault="00FD387A" w:rsidP="00FD387A">
      <w:pPr>
        <w:spacing w:after="0" w:line="360" w:lineRule="auto"/>
        <w:ind w:left="720" w:hanging="630"/>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Vijayakumar, A.N and Nagaraja, N. (2012). Iinternational control systems. Effectiveness of internal audit in risk management at public sector enterprises.</w:t>
      </w:r>
    </w:p>
    <w:p w:rsidR="00FD387A" w:rsidRPr="006B2ACB" w:rsidRDefault="00FD387A" w:rsidP="00FD387A">
      <w:pPr>
        <w:spacing w:after="0" w:line="360" w:lineRule="auto"/>
        <w:ind w:left="720" w:hanging="630"/>
        <w:jc w:val="both"/>
        <w:rPr>
          <w:rFonts w:ascii="Times New Roman" w:hAnsi="Times New Roman" w:cs="Times New Roman"/>
          <w:sz w:val="26"/>
          <w:szCs w:val="26"/>
          <w:lang w:val="en-US"/>
        </w:rPr>
      </w:pPr>
      <w:r w:rsidRPr="006B2ACB">
        <w:rPr>
          <w:rFonts w:ascii="Times New Roman" w:hAnsi="Times New Roman" w:cs="Times New Roman"/>
          <w:sz w:val="26"/>
          <w:szCs w:val="26"/>
          <w:lang w:val="en-US"/>
        </w:rPr>
        <w:t>Vos, P.M. (1997). Auditing practice; London: Mac-Donald and Evans press l.t.d.</w:t>
      </w:r>
    </w:p>
    <w:p w:rsidR="00FD387A" w:rsidRPr="006B2ACB" w:rsidRDefault="00FD387A" w:rsidP="00FD387A">
      <w:pPr>
        <w:spacing w:after="0" w:line="360" w:lineRule="auto"/>
        <w:ind w:left="720" w:hanging="630"/>
        <w:jc w:val="both"/>
        <w:rPr>
          <w:rFonts w:ascii="Times New Roman" w:hAnsi="Times New Roman" w:cs="Times New Roman"/>
          <w:sz w:val="26"/>
          <w:szCs w:val="26"/>
          <w:lang w:val="en-US"/>
        </w:rPr>
      </w:pPr>
    </w:p>
    <w:p w:rsidR="00FD387A" w:rsidRDefault="00FD387A" w:rsidP="00FD387A">
      <w:r>
        <w:rPr>
          <w:rFonts w:hint="eastAsia"/>
        </w:rPr>
        <w:t>.</w:t>
      </w:r>
    </w:p>
    <w:p w:rsidR="00FD387A" w:rsidRPr="00FD387A" w:rsidRDefault="00FD387A" w:rsidP="00FD387A"/>
    <w:sectPr w:rsidR="00FD387A" w:rsidRPr="00FD387A" w:rsidSect="00ED3DF7">
      <w:footerReference w:type="default" r:id="rId7"/>
      <w:pgSz w:w="11520" w:h="14400" w:code="9"/>
      <w:pgMar w:top="1296" w:right="1584" w:bottom="1296" w:left="172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7CD" w:rsidRDefault="001867CD" w:rsidP="00F91E97">
      <w:pPr>
        <w:spacing w:after="0" w:line="240" w:lineRule="auto"/>
      </w:pPr>
      <w:r>
        <w:separator/>
      </w:r>
    </w:p>
  </w:endnote>
  <w:endnote w:type="continuationSeparator" w:id="0">
    <w:p w:rsidR="001867CD" w:rsidRDefault="001867CD" w:rsidP="00F91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8711916"/>
      <w:docPartObj>
        <w:docPartGallery w:val="Page Numbers (Bottom of Page)"/>
        <w:docPartUnique/>
      </w:docPartObj>
    </w:sdtPr>
    <w:sdtEndPr>
      <w:rPr>
        <w:noProof/>
      </w:rPr>
    </w:sdtEndPr>
    <w:sdtContent>
      <w:p w:rsidR="004B3B12" w:rsidRDefault="004B3B12">
        <w:pPr>
          <w:pStyle w:val="Footer"/>
          <w:jc w:val="right"/>
        </w:pPr>
        <w:r>
          <w:fldChar w:fldCharType="begin"/>
        </w:r>
        <w:r>
          <w:instrText xml:space="preserve"> PAGE   \* MERGEFORMAT </w:instrText>
        </w:r>
        <w:r>
          <w:fldChar w:fldCharType="separate"/>
        </w:r>
        <w:r w:rsidR="00284E94">
          <w:rPr>
            <w:noProof/>
          </w:rPr>
          <w:t>40</w:t>
        </w:r>
        <w:r>
          <w:rPr>
            <w:noProof/>
          </w:rPr>
          <w:fldChar w:fldCharType="end"/>
        </w:r>
      </w:p>
    </w:sdtContent>
  </w:sdt>
  <w:p w:rsidR="004B3B12" w:rsidRDefault="004B3B1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7CD" w:rsidRDefault="001867CD" w:rsidP="00F91E97">
      <w:pPr>
        <w:spacing w:after="0" w:line="240" w:lineRule="auto"/>
      </w:pPr>
      <w:r>
        <w:separator/>
      </w:r>
    </w:p>
  </w:footnote>
  <w:footnote w:type="continuationSeparator" w:id="0">
    <w:p w:rsidR="001867CD" w:rsidRDefault="001867CD" w:rsidP="00F91E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6E494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70A86A7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0000003"/>
    <w:multiLevelType w:val="hybridMultilevel"/>
    <w:tmpl w:val="1FAA33C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0000005"/>
    <w:multiLevelType w:val="hybridMultilevel"/>
    <w:tmpl w:val="B7AE26D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0000007"/>
    <w:multiLevelType w:val="hybridMultilevel"/>
    <w:tmpl w:val="9CEEBF2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0000008"/>
    <w:multiLevelType w:val="multilevel"/>
    <w:tmpl w:val="FE02362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6563296"/>
    <w:multiLevelType w:val="hybridMultilevel"/>
    <w:tmpl w:val="E19A9286"/>
    <w:lvl w:ilvl="0" w:tplc="FFFFFFFF">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1472A"/>
    <w:multiLevelType w:val="multilevel"/>
    <w:tmpl w:val="B78A9A5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BF8408D"/>
    <w:multiLevelType w:val="hybridMultilevel"/>
    <w:tmpl w:val="347A99E4"/>
    <w:lvl w:ilvl="0" w:tplc="FFFFFFFF">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4B35C7"/>
    <w:multiLevelType w:val="multilevel"/>
    <w:tmpl w:val="838C2152"/>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0"/>
  </w:num>
  <w:num w:numId="2">
    <w:abstractNumId w:val="5"/>
  </w:num>
  <w:num w:numId="3">
    <w:abstractNumId w:val="2"/>
  </w:num>
  <w:num w:numId="4">
    <w:abstractNumId w:val="1"/>
  </w:num>
  <w:num w:numId="5">
    <w:abstractNumId w:val="3"/>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8"/>
  </w:num>
  <w:num w:numId="8">
    <w:abstractNumId w:val="6"/>
  </w:num>
  <w:num w:numId="9">
    <w:abstractNumId w:val="4"/>
  </w:num>
  <w:num w:numId="10">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E7"/>
    <w:rsid w:val="000840ED"/>
    <w:rsid w:val="00145B88"/>
    <w:rsid w:val="001728BF"/>
    <w:rsid w:val="001867CD"/>
    <w:rsid w:val="001B30FA"/>
    <w:rsid w:val="001F0E54"/>
    <w:rsid w:val="00230EBE"/>
    <w:rsid w:val="0025545D"/>
    <w:rsid w:val="00284E94"/>
    <w:rsid w:val="002C0662"/>
    <w:rsid w:val="003A4C30"/>
    <w:rsid w:val="004738EC"/>
    <w:rsid w:val="004B3B12"/>
    <w:rsid w:val="00550E43"/>
    <w:rsid w:val="00577024"/>
    <w:rsid w:val="005A4E0F"/>
    <w:rsid w:val="00703368"/>
    <w:rsid w:val="0086682D"/>
    <w:rsid w:val="008B2582"/>
    <w:rsid w:val="008D177E"/>
    <w:rsid w:val="008D3789"/>
    <w:rsid w:val="00910975"/>
    <w:rsid w:val="009E2821"/>
    <w:rsid w:val="009E3CB1"/>
    <w:rsid w:val="00A3748D"/>
    <w:rsid w:val="00AB4D23"/>
    <w:rsid w:val="00AC0D09"/>
    <w:rsid w:val="00C720E7"/>
    <w:rsid w:val="00CA3070"/>
    <w:rsid w:val="00DD1EA2"/>
    <w:rsid w:val="00E26010"/>
    <w:rsid w:val="00E315EF"/>
    <w:rsid w:val="00ED3DF7"/>
    <w:rsid w:val="00F14D07"/>
    <w:rsid w:val="00F91E97"/>
    <w:rsid w:val="00F928BC"/>
    <w:rsid w:val="00FB29DE"/>
    <w:rsid w:val="00FD3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BCC0F"/>
  <w15:chartTrackingRefBased/>
  <w15:docId w15:val="{5A82CD45-CF42-4AA8-82B2-6B2DB7BB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0E7"/>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0E7"/>
    <w:pPr>
      <w:ind w:left="720"/>
      <w:contextualSpacing/>
    </w:pPr>
  </w:style>
  <w:style w:type="paragraph" w:styleId="BalloonText">
    <w:name w:val="Balloon Text"/>
    <w:basedOn w:val="Normal"/>
    <w:link w:val="BalloonTextChar"/>
    <w:uiPriority w:val="99"/>
    <w:semiHidden/>
    <w:unhideWhenUsed/>
    <w:rsid w:val="00E260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010"/>
    <w:rPr>
      <w:rFonts w:ascii="Segoe UI" w:hAnsi="Segoe UI" w:cs="Segoe UI"/>
      <w:sz w:val="18"/>
      <w:szCs w:val="18"/>
      <w:lang w:val="fr-FR"/>
    </w:rPr>
  </w:style>
  <w:style w:type="character" w:styleId="CommentReference">
    <w:name w:val="annotation reference"/>
    <w:basedOn w:val="DefaultParagraphFont"/>
    <w:uiPriority w:val="99"/>
    <w:semiHidden/>
    <w:unhideWhenUsed/>
    <w:rsid w:val="00ED3DF7"/>
    <w:rPr>
      <w:sz w:val="16"/>
      <w:szCs w:val="16"/>
    </w:rPr>
  </w:style>
  <w:style w:type="paragraph" w:styleId="CommentText">
    <w:name w:val="annotation text"/>
    <w:basedOn w:val="Normal"/>
    <w:link w:val="CommentTextChar"/>
    <w:uiPriority w:val="99"/>
    <w:semiHidden/>
    <w:unhideWhenUsed/>
    <w:rsid w:val="00ED3DF7"/>
    <w:pPr>
      <w:spacing w:line="240" w:lineRule="auto"/>
    </w:pPr>
    <w:rPr>
      <w:sz w:val="20"/>
      <w:szCs w:val="20"/>
    </w:rPr>
  </w:style>
  <w:style w:type="character" w:customStyle="1" w:styleId="CommentTextChar">
    <w:name w:val="Comment Text Char"/>
    <w:basedOn w:val="DefaultParagraphFont"/>
    <w:link w:val="CommentText"/>
    <w:uiPriority w:val="99"/>
    <w:semiHidden/>
    <w:rsid w:val="00ED3DF7"/>
    <w:rPr>
      <w:sz w:val="20"/>
      <w:szCs w:val="20"/>
      <w:lang w:val="fr-FR"/>
    </w:rPr>
  </w:style>
  <w:style w:type="paragraph" w:styleId="CommentSubject">
    <w:name w:val="annotation subject"/>
    <w:basedOn w:val="CommentText"/>
    <w:next w:val="CommentText"/>
    <w:link w:val="CommentSubjectChar"/>
    <w:uiPriority w:val="99"/>
    <w:semiHidden/>
    <w:unhideWhenUsed/>
    <w:rsid w:val="00ED3DF7"/>
    <w:rPr>
      <w:b/>
      <w:bCs/>
    </w:rPr>
  </w:style>
  <w:style w:type="character" w:customStyle="1" w:styleId="CommentSubjectChar">
    <w:name w:val="Comment Subject Char"/>
    <w:basedOn w:val="CommentTextChar"/>
    <w:link w:val="CommentSubject"/>
    <w:uiPriority w:val="99"/>
    <w:semiHidden/>
    <w:rsid w:val="00ED3DF7"/>
    <w:rPr>
      <w:b/>
      <w:bCs/>
      <w:sz w:val="20"/>
      <w:szCs w:val="20"/>
      <w:lang w:val="fr-FR"/>
    </w:rPr>
  </w:style>
  <w:style w:type="paragraph" w:styleId="Revision">
    <w:name w:val="Revision"/>
    <w:hidden/>
    <w:uiPriority w:val="99"/>
    <w:semiHidden/>
    <w:rsid w:val="00ED3DF7"/>
    <w:pPr>
      <w:spacing w:after="0" w:line="240" w:lineRule="auto"/>
    </w:pPr>
    <w:rPr>
      <w:lang w:val="fr-FR"/>
    </w:rPr>
  </w:style>
  <w:style w:type="paragraph" w:styleId="Header">
    <w:name w:val="header"/>
    <w:basedOn w:val="Normal"/>
    <w:link w:val="HeaderChar"/>
    <w:uiPriority w:val="99"/>
    <w:unhideWhenUsed/>
    <w:rsid w:val="00F91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E97"/>
    <w:rPr>
      <w:lang w:val="fr-FR"/>
    </w:rPr>
  </w:style>
  <w:style w:type="paragraph" w:styleId="Footer">
    <w:name w:val="footer"/>
    <w:basedOn w:val="Normal"/>
    <w:link w:val="FooterChar"/>
    <w:uiPriority w:val="99"/>
    <w:unhideWhenUsed/>
    <w:rsid w:val="00F91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E97"/>
    <w:rPr>
      <w:lang w:val="fr-FR"/>
    </w:rPr>
  </w:style>
  <w:style w:type="table" w:styleId="TableGrid">
    <w:name w:val="Table Grid"/>
    <w:basedOn w:val="TableNormal"/>
    <w:uiPriority w:val="39"/>
    <w:rsid w:val="00FD387A"/>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34567">
      <w:bodyDiv w:val="1"/>
      <w:marLeft w:val="0"/>
      <w:marRight w:val="0"/>
      <w:marTop w:val="0"/>
      <w:marBottom w:val="0"/>
      <w:divBdr>
        <w:top w:val="none" w:sz="0" w:space="0" w:color="auto"/>
        <w:left w:val="none" w:sz="0" w:space="0" w:color="auto"/>
        <w:bottom w:val="none" w:sz="0" w:space="0" w:color="auto"/>
        <w:right w:val="none" w:sz="0" w:space="0" w:color="auto"/>
      </w:divBdr>
    </w:div>
    <w:div w:id="368452905">
      <w:bodyDiv w:val="1"/>
      <w:marLeft w:val="0"/>
      <w:marRight w:val="0"/>
      <w:marTop w:val="0"/>
      <w:marBottom w:val="0"/>
      <w:divBdr>
        <w:top w:val="none" w:sz="0" w:space="0" w:color="auto"/>
        <w:left w:val="none" w:sz="0" w:space="0" w:color="auto"/>
        <w:bottom w:val="none" w:sz="0" w:space="0" w:color="auto"/>
        <w:right w:val="none" w:sz="0" w:space="0" w:color="auto"/>
      </w:divBdr>
    </w:div>
    <w:div w:id="414590987">
      <w:bodyDiv w:val="1"/>
      <w:marLeft w:val="0"/>
      <w:marRight w:val="0"/>
      <w:marTop w:val="0"/>
      <w:marBottom w:val="0"/>
      <w:divBdr>
        <w:top w:val="none" w:sz="0" w:space="0" w:color="auto"/>
        <w:left w:val="none" w:sz="0" w:space="0" w:color="auto"/>
        <w:bottom w:val="none" w:sz="0" w:space="0" w:color="auto"/>
        <w:right w:val="none" w:sz="0" w:space="0" w:color="auto"/>
      </w:divBdr>
    </w:div>
    <w:div w:id="1483423587">
      <w:bodyDiv w:val="1"/>
      <w:marLeft w:val="0"/>
      <w:marRight w:val="0"/>
      <w:marTop w:val="0"/>
      <w:marBottom w:val="0"/>
      <w:divBdr>
        <w:top w:val="none" w:sz="0" w:space="0" w:color="auto"/>
        <w:left w:val="none" w:sz="0" w:space="0" w:color="auto"/>
        <w:bottom w:val="none" w:sz="0" w:space="0" w:color="auto"/>
        <w:right w:val="none" w:sz="0" w:space="0" w:color="auto"/>
      </w:divBdr>
    </w:div>
    <w:div w:id="1620258185">
      <w:bodyDiv w:val="1"/>
      <w:marLeft w:val="0"/>
      <w:marRight w:val="0"/>
      <w:marTop w:val="0"/>
      <w:marBottom w:val="0"/>
      <w:divBdr>
        <w:top w:val="none" w:sz="0" w:space="0" w:color="auto"/>
        <w:left w:val="none" w:sz="0" w:space="0" w:color="auto"/>
        <w:bottom w:val="none" w:sz="0" w:space="0" w:color="auto"/>
        <w:right w:val="none" w:sz="0" w:space="0" w:color="auto"/>
      </w:divBdr>
    </w:div>
    <w:div w:id="1787037416">
      <w:bodyDiv w:val="1"/>
      <w:marLeft w:val="0"/>
      <w:marRight w:val="0"/>
      <w:marTop w:val="0"/>
      <w:marBottom w:val="0"/>
      <w:divBdr>
        <w:top w:val="none" w:sz="0" w:space="0" w:color="auto"/>
        <w:left w:val="none" w:sz="0" w:space="0" w:color="auto"/>
        <w:bottom w:val="none" w:sz="0" w:space="0" w:color="auto"/>
        <w:right w:val="none" w:sz="0" w:space="0" w:color="auto"/>
      </w:divBdr>
    </w:div>
    <w:div w:id="190895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8412</Words>
  <Characters>47951</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1</cp:revision>
  <cp:lastPrinted>2022-06-01T10:45:00Z</cp:lastPrinted>
  <dcterms:created xsi:type="dcterms:W3CDTF">2025-04-22T12:47:00Z</dcterms:created>
  <dcterms:modified xsi:type="dcterms:W3CDTF">2025-04-22T12:47:00Z</dcterms:modified>
</cp:coreProperties>
</file>