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4778" w14:textId="760CF029" w:rsidR="00C51783" w:rsidRPr="00537D13" w:rsidRDefault="00537D13" w:rsidP="00537D13">
      <w:pPr>
        <w:spacing w:after="0" w:line="360" w:lineRule="auto"/>
        <w:jc w:val="center"/>
        <w:rPr>
          <w:rFonts w:ascii="Tahoma" w:hAnsi="Tahoma" w:cs="Tahoma"/>
          <w:b/>
          <w:bCs/>
          <w:sz w:val="40"/>
          <w:szCs w:val="40"/>
        </w:rPr>
      </w:pPr>
      <w:r w:rsidRPr="00537D13">
        <w:rPr>
          <w:rFonts w:ascii="Tahoma" w:hAnsi="Tahoma" w:cs="Tahoma"/>
          <w:b/>
          <w:bCs/>
          <w:sz w:val="40"/>
          <w:szCs w:val="40"/>
        </w:rPr>
        <w:t>AN ASSESSMENT OF MASS MEDIA ROLE’S IN SUPPORTING WOMEN EMPOWERMENT CAMPAIGN IN NIGERIA</w:t>
      </w:r>
    </w:p>
    <w:p w14:paraId="4B217A21" w14:textId="77777777" w:rsidR="00C51783" w:rsidRPr="00042ECD" w:rsidRDefault="00C51783" w:rsidP="00C51783">
      <w:pPr>
        <w:spacing w:after="0" w:line="240" w:lineRule="auto"/>
        <w:jc w:val="center"/>
        <w:rPr>
          <w:rFonts w:ascii="Tahoma" w:eastAsia="Times New Roman" w:hAnsi="Tahoma" w:cs="Tahoma"/>
          <w:b/>
          <w:sz w:val="28"/>
          <w:szCs w:val="28"/>
        </w:rPr>
      </w:pPr>
    </w:p>
    <w:p w14:paraId="5E573128" w14:textId="77777777" w:rsidR="00C51783" w:rsidRDefault="00C51783" w:rsidP="00C51783">
      <w:pPr>
        <w:pStyle w:val="Heading1"/>
        <w:spacing w:line="240" w:lineRule="auto"/>
      </w:pPr>
      <w:bookmarkStart w:id="0" w:name="_Toc174963950"/>
      <w:bookmarkStart w:id="1" w:name="_Toc198484277"/>
      <w:bookmarkStart w:id="2" w:name="_Toc198491325"/>
      <w:bookmarkStart w:id="3" w:name="_Toc199090711"/>
      <w:bookmarkStart w:id="4" w:name="_Toc200462609"/>
      <w:bookmarkStart w:id="5" w:name="_Toc200471244"/>
      <w:bookmarkStart w:id="6" w:name="_Hlk197876457"/>
      <w:r w:rsidRPr="00EC5AC3">
        <w:t>BY</w:t>
      </w:r>
      <w:bookmarkEnd w:id="0"/>
      <w:bookmarkEnd w:id="1"/>
      <w:bookmarkEnd w:id="2"/>
      <w:bookmarkEnd w:id="3"/>
      <w:bookmarkEnd w:id="4"/>
      <w:bookmarkEnd w:id="5"/>
    </w:p>
    <w:p w14:paraId="5205BE52" w14:textId="77777777" w:rsidR="00C51783" w:rsidRPr="00042ECD" w:rsidRDefault="00C51783" w:rsidP="00C51783">
      <w:pPr>
        <w:spacing w:line="240" w:lineRule="auto"/>
      </w:pPr>
    </w:p>
    <w:p w14:paraId="4163341E" w14:textId="6E17FFA3" w:rsidR="00C51783" w:rsidRPr="00F55021" w:rsidRDefault="00537D13" w:rsidP="00C51783">
      <w:pPr>
        <w:spacing w:line="360" w:lineRule="auto"/>
        <w:jc w:val="center"/>
        <w:rPr>
          <w:rFonts w:ascii="Tahoma" w:hAnsi="Tahoma" w:cs="Tahoma"/>
          <w:b/>
          <w:iCs/>
          <w:sz w:val="46"/>
          <w:szCs w:val="46"/>
        </w:rPr>
      </w:pPr>
      <w:r>
        <w:rPr>
          <w:rFonts w:ascii="Tahoma" w:hAnsi="Tahoma" w:cs="Tahoma"/>
          <w:b/>
          <w:iCs/>
          <w:sz w:val="46"/>
          <w:szCs w:val="46"/>
        </w:rPr>
        <w:t>OLAOYE PRAISE BLESSING</w:t>
      </w:r>
    </w:p>
    <w:p w14:paraId="15D3450F" w14:textId="24FAC34D" w:rsidR="00C51783" w:rsidRDefault="00C51783" w:rsidP="00C51783">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Pr>
          <w:rFonts w:ascii="Tahoma" w:hAnsi="Tahoma" w:cs="Tahoma"/>
          <w:b/>
          <w:iCs/>
          <w:sz w:val="42"/>
          <w:szCs w:val="42"/>
        </w:rPr>
        <w:t>03</w:t>
      </w:r>
      <w:r w:rsidR="00537D13">
        <w:rPr>
          <w:rFonts w:ascii="Tahoma" w:hAnsi="Tahoma" w:cs="Tahoma"/>
          <w:b/>
          <w:iCs/>
          <w:sz w:val="42"/>
          <w:szCs w:val="42"/>
        </w:rPr>
        <w:t>29</w:t>
      </w:r>
    </w:p>
    <w:p w14:paraId="650D01FA" w14:textId="77777777" w:rsidR="00C51783" w:rsidRDefault="00C51783" w:rsidP="00C51783">
      <w:pPr>
        <w:spacing w:line="360" w:lineRule="auto"/>
        <w:jc w:val="center"/>
        <w:rPr>
          <w:rFonts w:ascii="Bookman Old Style" w:hAnsi="Bookman Old Style"/>
          <w:b/>
          <w:sz w:val="24"/>
        </w:rPr>
      </w:pPr>
    </w:p>
    <w:p w14:paraId="3F11B022" w14:textId="77777777" w:rsidR="00C51783" w:rsidRDefault="00C51783" w:rsidP="00C51783">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249ED9CD" w14:textId="77777777" w:rsidR="00C51783" w:rsidRDefault="00C51783" w:rsidP="00C51783">
      <w:pPr>
        <w:spacing w:line="360" w:lineRule="auto"/>
        <w:jc w:val="center"/>
        <w:rPr>
          <w:rFonts w:ascii="Bookman Old Style" w:hAnsi="Bookman Old Style"/>
          <w:b/>
          <w:sz w:val="24"/>
        </w:rPr>
      </w:pPr>
    </w:p>
    <w:p w14:paraId="7D1651F4" w14:textId="77777777" w:rsidR="00C51783" w:rsidRDefault="00C51783" w:rsidP="00C51783">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5C52FE97" w14:textId="77777777" w:rsidR="00C51783" w:rsidRDefault="00C51783" w:rsidP="00C51783">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76FDD7EB" w14:textId="77777777" w:rsidR="00C51783" w:rsidRDefault="00C51783" w:rsidP="00C51783">
      <w:pPr>
        <w:rPr>
          <w:rFonts w:ascii="Times New Roman" w:hAnsi="Times New Roman" w:cs="Times New Roman"/>
          <w:b/>
          <w:sz w:val="26"/>
          <w:szCs w:val="26"/>
        </w:rPr>
      </w:pPr>
      <w:bookmarkStart w:id="7" w:name="_Toc174963951"/>
      <w:r>
        <w:br w:type="page"/>
      </w:r>
    </w:p>
    <w:p w14:paraId="03515640" w14:textId="77777777" w:rsidR="00C51783" w:rsidRPr="00F80380" w:rsidRDefault="00C51783" w:rsidP="00C51783">
      <w:pPr>
        <w:pStyle w:val="Heading1"/>
      </w:pPr>
      <w:bookmarkStart w:id="8" w:name="_Toc200462610"/>
      <w:bookmarkStart w:id="9" w:name="_Toc200471245"/>
      <w:r w:rsidRPr="00F80380">
        <w:lastRenderedPageBreak/>
        <w:t>CERTIFICATION</w:t>
      </w:r>
      <w:bookmarkEnd w:id="7"/>
      <w:bookmarkEnd w:id="8"/>
      <w:bookmarkEnd w:id="9"/>
    </w:p>
    <w:p w14:paraId="62667CBC" w14:textId="77777777" w:rsidR="00C51783" w:rsidRPr="00721888" w:rsidRDefault="00C51783" w:rsidP="00C51783">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Mass communication, Institute of Information and Communication Technology,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w:t>
      </w:r>
      <w:r>
        <w:rPr>
          <w:rFonts w:ascii="Times New Roman" w:hAnsi="Times New Roman" w:cs="Times New Roman"/>
          <w:sz w:val="26"/>
          <w:szCs w:val="26"/>
        </w:rPr>
        <w:t>Mass communication</w:t>
      </w:r>
      <w:r w:rsidRPr="00721888">
        <w:rPr>
          <w:rFonts w:ascii="Times New Roman" w:hAnsi="Times New Roman" w:cs="Times New Roman"/>
          <w:sz w:val="26"/>
          <w:szCs w:val="26"/>
        </w:rPr>
        <w:t xml:space="preserve">. </w:t>
      </w:r>
    </w:p>
    <w:p w14:paraId="10CC2DF1" w14:textId="77777777" w:rsidR="00C51783" w:rsidRDefault="00C51783" w:rsidP="00C51783">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35EDD944" w14:textId="77777777" w:rsidR="00537D13" w:rsidRDefault="00537D13" w:rsidP="00C51783">
      <w:pPr>
        <w:spacing w:after="0" w:line="240" w:lineRule="auto"/>
        <w:rPr>
          <w:rFonts w:ascii="Times New Roman" w:hAnsi="Times New Roman" w:cs="Times New Roman"/>
          <w:sz w:val="26"/>
          <w:szCs w:val="26"/>
        </w:rPr>
      </w:pPr>
    </w:p>
    <w:p w14:paraId="040B216A" w14:textId="77777777" w:rsidR="00C51783" w:rsidRPr="00721888" w:rsidRDefault="00C51783" w:rsidP="00C51783">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5A666CC6" wp14:editId="2667BEC6">
                <wp:simplePos x="0" y="0"/>
                <wp:positionH relativeFrom="margin">
                  <wp:posOffset>9525</wp:posOffset>
                </wp:positionH>
                <wp:positionV relativeFrom="paragraph">
                  <wp:posOffset>123825</wp:posOffset>
                </wp:positionV>
                <wp:extent cx="5076191" cy="3829053"/>
                <wp:effectExtent l="0" t="0" r="29210" b="19050"/>
                <wp:wrapNone/>
                <wp:docPr id="191247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1" cy="3829053"/>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040716D" id="Group 2"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3A0D8F17" w14:textId="77777777" w:rsidR="00C51783" w:rsidRPr="00721888" w:rsidRDefault="00C51783" w:rsidP="00C51783">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sz w:val="26"/>
          <w:szCs w:val="26"/>
        </w:rPr>
        <w:t>MR.</w:t>
      </w:r>
      <w:r>
        <w:rPr>
          <w:rFonts w:ascii="Times New Roman" w:hAnsi="Times New Roman" w:cs="Times New Roman"/>
          <w:b/>
          <w:sz w:val="26"/>
          <w:szCs w:val="26"/>
        </w:rPr>
        <w:t xml:space="preserve"> OLUFADI B.A.</w:t>
      </w:r>
      <w:r w:rsidRPr="00721888">
        <w:rPr>
          <w:rFonts w:ascii="Times New Roman" w:hAnsi="Times New Roman" w:cs="Times New Roman"/>
          <w:b/>
          <w:sz w:val="26"/>
          <w:szCs w:val="26"/>
        </w:rPr>
        <w:tab/>
        <w:t>DATE</w:t>
      </w:r>
    </w:p>
    <w:p w14:paraId="353725F2" w14:textId="77777777" w:rsidR="00C51783" w:rsidRPr="00721888" w:rsidRDefault="00C51783" w:rsidP="00C51783">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1FB77E6C" w14:textId="77777777" w:rsidR="00C51783" w:rsidRPr="00721888" w:rsidRDefault="00C51783" w:rsidP="00C51783">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5D79AFFA" w14:textId="77777777" w:rsidR="00C51783" w:rsidRDefault="00C51783" w:rsidP="00C51783">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060F33F" w14:textId="77777777" w:rsidR="00C51783" w:rsidRDefault="00C51783" w:rsidP="00C51783">
      <w:pPr>
        <w:tabs>
          <w:tab w:val="left" w:pos="6480"/>
        </w:tabs>
        <w:spacing w:after="0" w:line="240" w:lineRule="auto"/>
        <w:rPr>
          <w:rFonts w:ascii="Times New Roman" w:hAnsi="Times New Roman" w:cs="Times New Roman"/>
          <w:sz w:val="26"/>
          <w:szCs w:val="26"/>
        </w:rPr>
      </w:pPr>
    </w:p>
    <w:p w14:paraId="4260812B" w14:textId="77777777" w:rsidR="00C51783" w:rsidRDefault="00C51783" w:rsidP="00C51783">
      <w:pPr>
        <w:tabs>
          <w:tab w:val="left" w:pos="6480"/>
        </w:tabs>
        <w:spacing w:after="0" w:line="240" w:lineRule="auto"/>
        <w:rPr>
          <w:rFonts w:ascii="Times New Roman" w:hAnsi="Times New Roman" w:cs="Times New Roman"/>
          <w:sz w:val="26"/>
          <w:szCs w:val="26"/>
        </w:rPr>
      </w:pPr>
    </w:p>
    <w:p w14:paraId="0B481AD4" w14:textId="77777777" w:rsidR="00C51783" w:rsidRDefault="00C51783" w:rsidP="00C51783">
      <w:pPr>
        <w:tabs>
          <w:tab w:val="left" w:pos="6480"/>
        </w:tabs>
        <w:spacing w:after="0" w:line="240" w:lineRule="auto"/>
        <w:rPr>
          <w:rFonts w:ascii="Times New Roman" w:hAnsi="Times New Roman" w:cs="Times New Roman"/>
          <w:sz w:val="26"/>
          <w:szCs w:val="26"/>
        </w:rPr>
      </w:pPr>
    </w:p>
    <w:p w14:paraId="6839E013" w14:textId="77777777" w:rsidR="00C51783" w:rsidRPr="00721888" w:rsidRDefault="00C51783" w:rsidP="00C51783">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OLUFADI B.A</w:t>
      </w:r>
      <w:r>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0F56276D" w14:textId="77777777" w:rsidR="00C51783" w:rsidRDefault="00C51783" w:rsidP="00C51783">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77333100" w14:textId="77777777" w:rsidR="00C51783" w:rsidRDefault="00C51783" w:rsidP="00C51783">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01EBB3E1" w14:textId="77777777" w:rsidR="00C51783" w:rsidRDefault="00C51783" w:rsidP="00C51783">
      <w:pPr>
        <w:tabs>
          <w:tab w:val="left" w:pos="6480"/>
        </w:tabs>
        <w:spacing w:after="0" w:line="240" w:lineRule="auto"/>
        <w:rPr>
          <w:rFonts w:ascii="Times New Roman" w:hAnsi="Times New Roman" w:cs="Times New Roman"/>
          <w:sz w:val="26"/>
          <w:szCs w:val="26"/>
        </w:rPr>
      </w:pPr>
    </w:p>
    <w:p w14:paraId="4A608159" w14:textId="77777777" w:rsidR="00C51783" w:rsidRDefault="00C51783" w:rsidP="00C51783">
      <w:pPr>
        <w:tabs>
          <w:tab w:val="left" w:pos="6480"/>
        </w:tabs>
        <w:spacing w:after="0" w:line="240" w:lineRule="auto"/>
        <w:rPr>
          <w:rFonts w:ascii="Times New Roman" w:hAnsi="Times New Roman" w:cs="Times New Roman"/>
          <w:sz w:val="26"/>
          <w:szCs w:val="26"/>
        </w:rPr>
      </w:pPr>
    </w:p>
    <w:p w14:paraId="734F1F87" w14:textId="77777777" w:rsidR="00C51783" w:rsidRDefault="00C51783" w:rsidP="00C51783">
      <w:pPr>
        <w:tabs>
          <w:tab w:val="left" w:pos="6480"/>
        </w:tabs>
        <w:spacing w:after="0" w:line="240" w:lineRule="auto"/>
        <w:rPr>
          <w:rFonts w:ascii="Times New Roman" w:hAnsi="Times New Roman" w:cs="Times New Roman"/>
          <w:sz w:val="26"/>
          <w:szCs w:val="26"/>
        </w:rPr>
      </w:pPr>
    </w:p>
    <w:p w14:paraId="3D7979FA" w14:textId="77777777" w:rsidR="00C51783" w:rsidRPr="00721888" w:rsidRDefault="00C51783" w:rsidP="00C51783">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78493014" w14:textId="77777777" w:rsidR="00C51783" w:rsidRPr="00721888" w:rsidRDefault="00C51783" w:rsidP="00C51783">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OLOHUNGBEBE</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F.</w:t>
      </w:r>
      <w:r>
        <w:rPr>
          <w:rFonts w:ascii="Times New Roman" w:hAnsi="Times New Roman" w:cs="Times New Roman"/>
          <w:b/>
          <w:bCs/>
          <w:sz w:val="26"/>
          <w:szCs w:val="26"/>
        </w:rPr>
        <w:t>T.</w:t>
      </w:r>
      <w:r w:rsidRPr="00721888">
        <w:rPr>
          <w:rFonts w:ascii="Times New Roman" w:hAnsi="Times New Roman" w:cs="Times New Roman"/>
          <w:b/>
          <w:sz w:val="26"/>
          <w:szCs w:val="26"/>
        </w:rPr>
        <w:tab/>
        <w:t>DATE</w:t>
      </w:r>
    </w:p>
    <w:p w14:paraId="2AC65B50" w14:textId="77777777" w:rsidR="00C51783" w:rsidRDefault="00C51783" w:rsidP="00C51783">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16A9E335" w14:textId="77777777" w:rsidR="00C51783" w:rsidRDefault="00C51783" w:rsidP="00C51783">
      <w:pPr>
        <w:tabs>
          <w:tab w:val="left" w:pos="6480"/>
        </w:tabs>
        <w:spacing w:after="0" w:line="240" w:lineRule="auto"/>
        <w:rPr>
          <w:rFonts w:ascii="Times New Roman" w:hAnsi="Times New Roman" w:cs="Times New Roman"/>
          <w:sz w:val="26"/>
          <w:szCs w:val="26"/>
        </w:rPr>
      </w:pPr>
    </w:p>
    <w:p w14:paraId="0E7E2540" w14:textId="77777777" w:rsidR="00C51783" w:rsidRDefault="00C51783" w:rsidP="00C51783">
      <w:pPr>
        <w:tabs>
          <w:tab w:val="left" w:pos="6480"/>
        </w:tabs>
        <w:spacing w:after="0" w:line="240" w:lineRule="auto"/>
        <w:rPr>
          <w:rFonts w:ascii="Times New Roman" w:hAnsi="Times New Roman" w:cs="Times New Roman"/>
          <w:sz w:val="26"/>
          <w:szCs w:val="26"/>
        </w:rPr>
      </w:pPr>
    </w:p>
    <w:p w14:paraId="1867B62F" w14:textId="77777777" w:rsidR="00C51783" w:rsidRDefault="00C51783" w:rsidP="00C51783">
      <w:pPr>
        <w:tabs>
          <w:tab w:val="left" w:pos="6480"/>
        </w:tabs>
        <w:spacing w:after="0" w:line="240" w:lineRule="auto"/>
        <w:rPr>
          <w:rFonts w:ascii="Times New Roman" w:hAnsi="Times New Roman" w:cs="Times New Roman"/>
          <w:sz w:val="26"/>
          <w:szCs w:val="26"/>
        </w:rPr>
      </w:pPr>
    </w:p>
    <w:p w14:paraId="5DC4E9D0" w14:textId="77777777" w:rsidR="00C51783" w:rsidRPr="00721888" w:rsidRDefault="00C51783" w:rsidP="00C51783">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664AA800" w14:textId="77777777" w:rsidR="00C51783" w:rsidRPr="00721888" w:rsidRDefault="00C51783" w:rsidP="00C51783">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sz w:val="26"/>
          <w:szCs w:val="26"/>
        </w:rPr>
        <w:t>EXTERNAL EXAMINER</w:t>
      </w:r>
      <w:r w:rsidRPr="00721888">
        <w:rPr>
          <w:rFonts w:ascii="Times New Roman" w:hAnsi="Times New Roman" w:cs="Times New Roman"/>
          <w:b/>
          <w:sz w:val="26"/>
          <w:szCs w:val="26"/>
        </w:rPr>
        <w:tab/>
        <w:t>DATE</w:t>
      </w:r>
    </w:p>
    <w:p w14:paraId="591C073A" w14:textId="77777777" w:rsidR="00C51783" w:rsidRDefault="00C51783" w:rsidP="00C51783">
      <w:pPr>
        <w:tabs>
          <w:tab w:val="left" w:pos="6480"/>
        </w:tabs>
        <w:spacing w:after="0" w:line="240" w:lineRule="auto"/>
        <w:rPr>
          <w:rFonts w:ascii="Times New Roman" w:hAnsi="Times New Roman" w:cs="Times New Roman"/>
          <w:b/>
          <w:i/>
          <w:sz w:val="26"/>
          <w:szCs w:val="26"/>
        </w:rPr>
      </w:pPr>
    </w:p>
    <w:p w14:paraId="234E263F" w14:textId="77777777" w:rsidR="00C51783" w:rsidRDefault="00C51783" w:rsidP="00C51783">
      <w:pPr>
        <w:tabs>
          <w:tab w:val="left" w:pos="6480"/>
        </w:tabs>
        <w:spacing w:after="0" w:line="240" w:lineRule="auto"/>
        <w:rPr>
          <w:rFonts w:ascii="Times New Roman" w:hAnsi="Times New Roman" w:cs="Times New Roman"/>
          <w:sz w:val="26"/>
          <w:szCs w:val="26"/>
        </w:rPr>
      </w:pPr>
    </w:p>
    <w:p w14:paraId="081E0121" w14:textId="77777777" w:rsidR="00C51783" w:rsidRPr="00721888" w:rsidRDefault="00C51783" w:rsidP="00C51783">
      <w:pPr>
        <w:tabs>
          <w:tab w:val="left" w:pos="6480"/>
        </w:tabs>
        <w:spacing w:after="0"/>
        <w:rPr>
          <w:rFonts w:ascii="Times New Roman" w:hAnsi="Times New Roman" w:cs="Times New Roman"/>
          <w:b/>
          <w:sz w:val="26"/>
          <w:szCs w:val="26"/>
        </w:rPr>
      </w:pPr>
    </w:p>
    <w:p w14:paraId="021DF1FC" w14:textId="77777777" w:rsidR="00C51783" w:rsidRPr="00721888" w:rsidRDefault="00C51783" w:rsidP="00C51783">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51D8FD5A" w14:textId="77777777" w:rsidR="00C51783" w:rsidRPr="006D6F30" w:rsidRDefault="00C51783" w:rsidP="00C51783">
      <w:pPr>
        <w:pStyle w:val="Heading1"/>
        <w:spacing w:line="480" w:lineRule="auto"/>
      </w:pPr>
      <w:bookmarkStart w:id="10" w:name="_Toc174963952"/>
      <w:bookmarkStart w:id="11" w:name="_Toc200462611"/>
      <w:bookmarkStart w:id="12" w:name="_Toc200471246"/>
      <w:r w:rsidRPr="006D6F30">
        <w:lastRenderedPageBreak/>
        <w:t>DEDICATION</w:t>
      </w:r>
      <w:bookmarkEnd w:id="10"/>
      <w:bookmarkEnd w:id="11"/>
      <w:bookmarkEnd w:id="12"/>
    </w:p>
    <w:p w14:paraId="1811A63A" w14:textId="1B0C9FD2" w:rsidR="00537D13" w:rsidRPr="00537D13" w:rsidRDefault="00537D13" w:rsidP="00537D13">
      <w:pPr>
        <w:spacing w:line="360" w:lineRule="auto"/>
        <w:ind w:firstLine="720"/>
        <w:jc w:val="both"/>
        <w:rPr>
          <w:rFonts w:ascii="Times New Roman" w:hAnsi="Times New Roman" w:cs="Times New Roman"/>
          <w:sz w:val="26"/>
          <w:szCs w:val="26"/>
        </w:rPr>
      </w:pPr>
      <w:r w:rsidRPr="00537D13">
        <w:rPr>
          <w:rFonts w:ascii="Times New Roman" w:hAnsi="Times New Roman" w:cs="Times New Roman"/>
          <w:sz w:val="26"/>
          <w:szCs w:val="26"/>
        </w:rPr>
        <w:t>This project work is dedicated to Almighty God. The beginning and the end all things. The lifter of my head, my comforter, my father in times of troubles.</w:t>
      </w:r>
    </w:p>
    <w:p w14:paraId="1FD00986" w14:textId="73D69649" w:rsidR="00537D13" w:rsidRPr="000772CA" w:rsidRDefault="00537D13" w:rsidP="00537D13">
      <w:pPr>
        <w:spacing w:line="360" w:lineRule="auto"/>
        <w:ind w:firstLine="720"/>
        <w:jc w:val="both"/>
        <w:rPr>
          <w:rFonts w:ascii="Times New Roman" w:hAnsi="Times New Roman" w:cs="Times New Roman"/>
          <w:sz w:val="26"/>
          <w:szCs w:val="26"/>
        </w:rPr>
      </w:pPr>
      <w:r w:rsidRPr="00537D13">
        <w:rPr>
          <w:rFonts w:ascii="Times New Roman" w:hAnsi="Times New Roman" w:cs="Times New Roman"/>
          <w:sz w:val="26"/>
          <w:szCs w:val="26"/>
        </w:rPr>
        <w:t>And also, to my wonderful parents, Mr. and Mrs. G. A. OLAOYE, may you be rewarded and bless abundantly</w:t>
      </w:r>
      <w:r>
        <w:rPr>
          <w:rFonts w:ascii="Times New Roman" w:hAnsi="Times New Roman" w:cs="Times New Roman"/>
          <w:sz w:val="26"/>
          <w:szCs w:val="26"/>
        </w:rPr>
        <w:t>.</w:t>
      </w:r>
    </w:p>
    <w:p w14:paraId="19306A52" w14:textId="77777777" w:rsidR="00C51783" w:rsidRPr="00967AFD" w:rsidRDefault="00C51783" w:rsidP="00C51783">
      <w:pPr>
        <w:pStyle w:val="Heading1"/>
        <w:spacing w:line="480" w:lineRule="auto"/>
      </w:pPr>
      <w:r w:rsidRPr="006D6F30">
        <w:br w:type="page"/>
      </w:r>
      <w:bookmarkStart w:id="13" w:name="_Toc174963953"/>
      <w:bookmarkStart w:id="14" w:name="_Toc200462612"/>
      <w:bookmarkStart w:id="15" w:name="_Toc200471247"/>
      <w:r w:rsidRPr="00967AFD">
        <w:lastRenderedPageBreak/>
        <w:t>ACKNOWLEDGEMENT</w:t>
      </w:r>
      <w:bookmarkEnd w:id="13"/>
      <w:r>
        <w:t>S</w:t>
      </w:r>
      <w:bookmarkEnd w:id="14"/>
      <w:bookmarkEnd w:id="15"/>
    </w:p>
    <w:p w14:paraId="08985784" w14:textId="2D9FE036" w:rsidR="00537D13" w:rsidRPr="00537D13" w:rsidRDefault="00537D13" w:rsidP="00537D13">
      <w:pPr>
        <w:spacing w:line="360" w:lineRule="auto"/>
        <w:ind w:firstLineChars="327" w:firstLine="785"/>
        <w:jc w:val="both"/>
        <w:rPr>
          <w:rFonts w:asciiTheme="majorBidi" w:hAnsiTheme="majorBidi" w:cstheme="majorBidi"/>
          <w:sz w:val="24"/>
          <w:szCs w:val="24"/>
        </w:rPr>
      </w:pPr>
      <w:r w:rsidRPr="00537D13">
        <w:rPr>
          <w:rFonts w:asciiTheme="majorBidi" w:hAnsiTheme="majorBidi" w:cstheme="majorBidi"/>
          <w:sz w:val="24"/>
          <w:szCs w:val="24"/>
        </w:rPr>
        <w:t xml:space="preserve">To God be the glory, great things he has done. My gratitude goes to the Almighty God, the author and finisher of my faith for his mercies </w:t>
      </w:r>
      <w:proofErr w:type="spellStart"/>
      <w:r w:rsidRPr="00537D13">
        <w:rPr>
          <w:rFonts w:asciiTheme="majorBidi" w:hAnsiTheme="majorBidi" w:cstheme="majorBidi"/>
          <w:sz w:val="24"/>
          <w:szCs w:val="24"/>
        </w:rPr>
        <w:t>endureth</w:t>
      </w:r>
      <w:proofErr w:type="spellEnd"/>
      <w:r w:rsidRPr="00537D13">
        <w:rPr>
          <w:rFonts w:asciiTheme="majorBidi" w:hAnsiTheme="majorBidi" w:cstheme="majorBidi"/>
          <w:sz w:val="24"/>
          <w:szCs w:val="24"/>
        </w:rPr>
        <w:t xml:space="preserve"> forever, his love is unchanging and his ever-protecting hand in all ramification of my life, especially throughout my course of study in Kwara State Polytechnic, may his name forever be lifted high (Amen)</w:t>
      </w:r>
    </w:p>
    <w:p w14:paraId="6817963C" w14:textId="10B79639" w:rsidR="00537D13" w:rsidRPr="00537D13" w:rsidRDefault="00537D13" w:rsidP="00537D13">
      <w:pPr>
        <w:spacing w:after="0" w:line="360" w:lineRule="auto"/>
        <w:ind w:firstLineChars="327" w:firstLine="785"/>
        <w:jc w:val="both"/>
        <w:rPr>
          <w:rFonts w:asciiTheme="majorBidi" w:hAnsiTheme="majorBidi" w:cstheme="majorBidi"/>
          <w:sz w:val="24"/>
          <w:szCs w:val="24"/>
        </w:rPr>
      </w:pPr>
      <w:r w:rsidRPr="00537D13">
        <w:rPr>
          <w:rFonts w:asciiTheme="majorBidi" w:hAnsiTheme="majorBidi" w:cstheme="majorBidi"/>
          <w:sz w:val="24"/>
          <w:szCs w:val="24"/>
        </w:rPr>
        <w:t>My profound gratitude goes to my project supervisor, in person of MR. OLUFADI B.A</w:t>
      </w:r>
      <w:r>
        <w:rPr>
          <w:rFonts w:asciiTheme="majorBidi" w:hAnsiTheme="majorBidi" w:cstheme="majorBidi"/>
          <w:sz w:val="24"/>
          <w:szCs w:val="24"/>
        </w:rPr>
        <w:t>.</w:t>
      </w:r>
      <w:r w:rsidRPr="00537D13">
        <w:rPr>
          <w:rFonts w:asciiTheme="majorBidi" w:hAnsiTheme="majorBidi" w:cstheme="majorBidi"/>
          <w:sz w:val="24"/>
          <w:szCs w:val="24"/>
        </w:rPr>
        <w:t xml:space="preserve">, for his adequate support, cooperation and encouragement in the course of this research work and to the HOD of my department (Mass Communication) in person of </w:t>
      </w:r>
      <w:proofErr w:type="spellStart"/>
      <w:r w:rsidRPr="00537D13">
        <w:rPr>
          <w:rFonts w:asciiTheme="majorBidi" w:hAnsiTheme="majorBidi" w:cstheme="majorBidi"/>
          <w:sz w:val="24"/>
          <w:szCs w:val="24"/>
        </w:rPr>
        <w:t>Mr</w:t>
      </w:r>
      <w:proofErr w:type="spellEnd"/>
      <w:r w:rsidRPr="00537D13">
        <w:rPr>
          <w:rFonts w:asciiTheme="majorBidi" w:hAnsiTheme="majorBidi" w:cstheme="majorBidi"/>
          <w:sz w:val="24"/>
          <w:szCs w:val="24"/>
        </w:rPr>
        <w:t xml:space="preserve"> OLOHUNGBEBE and the entire lecturers of this great department. May God bless you all (Amen)</w:t>
      </w:r>
    </w:p>
    <w:p w14:paraId="42D5EB1F" w14:textId="77777777" w:rsidR="00537D13" w:rsidRPr="00537D13" w:rsidRDefault="00537D13" w:rsidP="00537D13">
      <w:pPr>
        <w:spacing w:after="0" w:line="360" w:lineRule="auto"/>
        <w:ind w:firstLineChars="327" w:firstLine="785"/>
        <w:jc w:val="both"/>
        <w:rPr>
          <w:rFonts w:asciiTheme="majorBidi" w:hAnsiTheme="majorBidi" w:cstheme="majorBidi"/>
          <w:sz w:val="24"/>
          <w:szCs w:val="24"/>
        </w:rPr>
      </w:pPr>
      <w:r w:rsidRPr="00537D13">
        <w:rPr>
          <w:rFonts w:asciiTheme="majorBidi" w:hAnsiTheme="majorBidi" w:cstheme="majorBidi"/>
          <w:sz w:val="24"/>
          <w:szCs w:val="24"/>
        </w:rPr>
        <w:t xml:space="preserve">At this point, my gratitude goes to my loving father in person of </w:t>
      </w:r>
      <w:proofErr w:type="spellStart"/>
      <w:r w:rsidRPr="00537D13">
        <w:rPr>
          <w:rFonts w:asciiTheme="majorBidi" w:hAnsiTheme="majorBidi" w:cstheme="majorBidi"/>
          <w:sz w:val="24"/>
          <w:szCs w:val="24"/>
        </w:rPr>
        <w:t>Mr</w:t>
      </w:r>
      <w:proofErr w:type="spellEnd"/>
      <w:r w:rsidRPr="00537D13">
        <w:rPr>
          <w:rFonts w:asciiTheme="majorBidi" w:hAnsiTheme="majorBidi" w:cstheme="majorBidi"/>
          <w:sz w:val="24"/>
          <w:szCs w:val="24"/>
        </w:rPr>
        <w:t xml:space="preserve"> OLAOYE  and to my late mom thanks for all you've done, you have been a blessing to me financially, mentally and spiritually, from the very depth of my heart I say a big thank you sir and ma, may you eat the fruit of your labour, may God continue to bless you abundantly according to his riches in glory. Words are just not enough to appreciate your love and efforts. Thanks a million times.</w:t>
      </w:r>
    </w:p>
    <w:p w14:paraId="47ABD241" w14:textId="77777777" w:rsidR="00537D13" w:rsidRPr="00537D13" w:rsidRDefault="00537D13" w:rsidP="00537D13">
      <w:pPr>
        <w:spacing w:after="0" w:line="360" w:lineRule="auto"/>
        <w:ind w:firstLineChars="327" w:firstLine="785"/>
        <w:jc w:val="both"/>
        <w:rPr>
          <w:rFonts w:asciiTheme="majorBidi" w:hAnsiTheme="majorBidi" w:cstheme="majorBidi"/>
          <w:sz w:val="24"/>
          <w:szCs w:val="24"/>
        </w:rPr>
      </w:pPr>
      <w:r w:rsidRPr="00537D13">
        <w:rPr>
          <w:rFonts w:asciiTheme="majorBidi" w:hAnsiTheme="majorBidi" w:cstheme="majorBidi"/>
          <w:sz w:val="24"/>
          <w:szCs w:val="24"/>
        </w:rPr>
        <w:t>My gratitude also goes to my lovely siblings in person of OLAOYE JOSHUA and OLAOYE TESTIMONY, that peak of success we shall surely reach and pass there.</w:t>
      </w:r>
    </w:p>
    <w:p w14:paraId="47E437D0" w14:textId="2A2FE5C3" w:rsidR="00C51783" w:rsidRPr="00537D13" w:rsidRDefault="00537D13" w:rsidP="00537D13">
      <w:pPr>
        <w:spacing w:after="0" w:line="360" w:lineRule="auto"/>
        <w:ind w:firstLineChars="327" w:firstLine="785"/>
        <w:jc w:val="both"/>
        <w:rPr>
          <w:rFonts w:asciiTheme="majorBidi" w:hAnsiTheme="majorBidi" w:cstheme="majorBidi"/>
          <w:sz w:val="24"/>
          <w:szCs w:val="24"/>
        </w:rPr>
      </w:pPr>
      <w:r w:rsidRPr="00537D13">
        <w:rPr>
          <w:rFonts w:asciiTheme="majorBidi" w:hAnsiTheme="majorBidi" w:cstheme="majorBidi"/>
          <w:sz w:val="24"/>
          <w:szCs w:val="24"/>
        </w:rPr>
        <w:t>Lastly my appreciation goes to my lovely friends and sister who in the journey have been my supporter, my comforter, encourager and shoulder to lean on in person of; MRS AJIBOLA OLUWATOBILOLA AYOMIDE, OLADOKUN DEBORAH OLUWABUNMI, and to my wonderful father IN PERSON OF Mr. AKINLABI ADEWALE thanks for all your words of encouragement and financial support may you live long to reap the fruit of your labour. And to my wonderful uncle in person of Mr. OLAOYE KAYODE thanks for your advice and prayers, may God be with you. Thank you so much.</w:t>
      </w:r>
    </w:p>
    <w:p w14:paraId="79FB8896" w14:textId="69694D8F" w:rsidR="00C51783" w:rsidRPr="003B4905" w:rsidRDefault="00C51783" w:rsidP="001E6B5E">
      <w:pPr>
        <w:pStyle w:val="Heading1"/>
      </w:pPr>
      <w:r w:rsidRPr="003B4905">
        <w:br w:type="page"/>
      </w:r>
      <w:bookmarkStart w:id="16" w:name="_Toc174963954"/>
      <w:bookmarkStart w:id="17" w:name="_Toc200462613"/>
      <w:bookmarkStart w:id="18" w:name="_Toc200471248"/>
      <w:r w:rsidRPr="003B4905">
        <w:lastRenderedPageBreak/>
        <w:t>TABLE OF CONTENTS</w:t>
      </w:r>
      <w:bookmarkEnd w:id="16"/>
      <w:bookmarkEnd w:id="17"/>
      <w:bookmarkEnd w:id="18"/>
    </w:p>
    <w:bookmarkEnd w:id="6"/>
    <w:p w14:paraId="2FE6098B" w14:textId="4607F3B6" w:rsidR="009656C3" w:rsidRDefault="00C5178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hyperlink w:anchor="_Toc200471244" w:history="1">
        <w:r w:rsidR="009656C3">
          <w:rPr>
            <w:rStyle w:val="Hyperlink"/>
            <w:noProof/>
          </w:rPr>
          <w:t>Title Page</w:t>
        </w:r>
        <w:r w:rsidR="009656C3">
          <w:rPr>
            <w:noProof/>
            <w:webHidden/>
          </w:rPr>
          <w:tab/>
        </w:r>
        <w:r w:rsidR="009656C3">
          <w:rPr>
            <w:noProof/>
            <w:webHidden/>
          </w:rPr>
          <w:fldChar w:fldCharType="begin"/>
        </w:r>
        <w:r w:rsidR="009656C3">
          <w:rPr>
            <w:noProof/>
            <w:webHidden/>
          </w:rPr>
          <w:instrText xml:space="preserve"> PAGEREF _Toc200471244 \h </w:instrText>
        </w:r>
        <w:r w:rsidR="009656C3">
          <w:rPr>
            <w:noProof/>
            <w:webHidden/>
          </w:rPr>
        </w:r>
        <w:r w:rsidR="009656C3">
          <w:rPr>
            <w:noProof/>
            <w:webHidden/>
          </w:rPr>
          <w:fldChar w:fldCharType="separate"/>
        </w:r>
        <w:r w:rsidR="00E354FC">
          <w:rPr>
            <w:noProof/>
            <w:webHidden/>
          </w:rPr>
          <w:t>i</w:t>
        </w:r>
        <w:r w:rsidR="009656C3">
          <w:rPr>
            <w:noProof/>
            <w:webHidden/>
          </w:rPr>
          <w:fldChar w:fldCharType="end"/>
        </w:r>
      </w:hyperlink>
    </w:p>
    <w:p w14:paraId="2708F4B0" w14:textId="241BC343"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45" w:history="1">
        <w:r w:rsidRPr="00556264">
          <w:rPr>
            <w:rStyle w:val="Hyperlink"/>
            <w:noProof/>
          </w:rPr>
          <w:t>Certification</w:t>
        </w:r>
        <w:r>
          <w:rPr>
            <w:noProof/>
            <w:webHidden/>
          </w:rPr>
          <w:tab/>
        </w:r>
        <w:r>
          <w:rPr>
            <w:noProof/>
            <w:webHidden/>
          </w:rPr>
          <w:fldChar w:fldCharType="begin"/>
        </w:r>
        <w:r>
          <w:rPr>
            <w:noProof/>
            <w:webHidden/>
          </w:rPr>
          <w:instrText xml:space="preserve"> PAGEREF _Toc200471245 \h </w:instrText>
        </w:r>
        <w:r>
          <w:rPr>
            <w:noProof/>
            <w:webHidden/>
          </w:rPr>
        </w:r>
        <w:r>
          <w:rPr>
            <w:noProof/>
            <w:webHidden/>
          </w:rPr>
          <w:fldChar w:fldCharType="separate"/>
        </w:r>
        <w:r w:rsidR="00E354FC">
          <w:rPr>
            <w:noProof/>
            <w:webHidden/>
          </w:rPr>
          <w:t>ii</w:t>
        </w:r>
        <w:r>
          <w:rPr>
            <w:noProof/>
            <w:webHidden/>
          </w:rPr>
          <w:fldChar w:fldCharType="end"/>
        </w:r>
      </w:hyperlink>
    </w:p>
    <w:p w14:paraId="1D9FB997" w14:textId="2AFD480B"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46" w:history="1">
        <w:r w:rsidRPr="00556264">
          <w:rPr>
            <w:rStyle w:val="Hyperlink"/>
            <w:noProof/>
          </w:rPr>
          <w:t>Dedication</w:t>
        </w:r>
        <w:r>
          <w:rPr>
            <w:noProof/>
            <w:webHidden/>
          </w:rPr>
          <w:tab/>
        </w:r>
        <w:r>
          <w:rPr>
            <w:noProof/>
            <w:webHidden/>
          </w:rPr>
          <w:fldChar w:fldCharType="begin"/>
        </w:r>
        <w:r>
          <w:rPr>
            <w:noProof/>
            <w:webHidden/>
          </w:rPr>
          <w:instrText xml:space="preserve"> PAGEREF _Toc200471246 \h </w:instrText>
        </w:r>
        <w:r>
          <w:rPr>
            <w:noProof/>
            <w:webHidden/>
          </w:rPr>
        </w:r>
        <w:r>
          <w:rPr>
            <w:noProof/>
            <w:webHidden/>
          </w:rPr>
          <w:fldChar w:fldCharType="separate"/>
        </w:r>
        <w:r w:rsidR="00E354FC">
          <w:rPr>
            <w:noProof/>
            <w:webHidden/>
          </w:rPr>
          <w:t>iii</w:t>
        </w:r>
        <w:r>
          <w:rPr>
            <w:noProof/>
            <w:webHidden/>
          </w:rPr>
          <w:fldChar w:fldCharType="end"/>
        </w:r>
      </w:hyperlink>
    </w:p>
    <w:p w14:paraId="139F8B6F" w14:textId="0C08DD29"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47" w:history="1">
        <w:r w:rsidRPr="00556264">
          <w:rPr>
            <w:rStyle w:val="Hyperlink"/>
            <w:noProof/>
          </w:rPr>
          <w:t>Acknowledgements</w:t>
        </w:r>
        <w:r>
          <w:rPr>
            <w:noProof/>
            <w:webHidden/>
          </w:rPr>
          <w:tab/>
        </w:r>
        <w:r>
          <w:rPr>
            <w:noProof/>
            <w:webHidden/>
          </w:rPr>
          <w:fldChar w:fldCharType="begin"/>
        </w:r>
        <w:r>
          <w:rPr>
            <w:noProof/>
            <w:webHidden/>
          </w:rPr>
          <w:instrText xml:space="preserve"> PAGEREF _Toc200471247 \h </w:instrText>
        </w:r>
        <w:r>
          <w:rPr>
            <w:noProof/>
            <w:webHidden/>
          </w:rPr>
        </w:r>
        <w:r>
          <w:rPr>
            <w:noProof/>
            <w:webHidden/>
          </w:rPr>
          <w:fldChar w:fldCharType="separate"/>
        </w:r>
        <w:r w:rsidR="00E354FC">
          <w:rPr>
            <w:noProof/>
            <w:webHidden/>
          </w:rPr>
          <w:t>iv</w:t>
        </w:r>
        <w:r>
          <w:rPr>
            <w:noProof/>
            <w:webHidden/>
          </w:rPr>
          <w:fldChar w:fldCharType="end"/>
        </w:r>
      </w:hyperlink>
    </w:p>
    <w:p w14:paraId="6AB4CFED" w14:textId="1F7AFBAB"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48" w:history="1">
        <w:r w:rsidRPr="00556264">
          <w:rPr>
            <w:rStyle w:val="Hyperlink"/>
            <w:noProof/>
          </w:rPr>
          <w:t xml:space="preserve">Table </w:t>
        </w:r>
        <w:r w:rsidR="002E0F9F" w:rsidRPr="00556264">
          <w:rPr>
            <w:rStyle w:val="Hyperlink"/>
            <w:noProof/>
          </w:rPr>
          <w:t xml:space="preserve">of </w:t>
        </w:r>
        <w:r w:rsidRPr="00556264">
          <w:rPr>
            <w:rStyle w:val="Hyperlink"/>
            <w:noProof/>
          </w:rPr>
          <w:t>Contents</w:t>
        </w:r>
        <w:r>
          <w:rPr>
            <w:noProof/>
            <w:webHidden/>
          </w:rPr>
          <w:tab/>
        </w:r>
        <w:r>
          <w:rPr>
            <w:noProof/>
            <w:webHidden/>
          </w:rPr>
          <w:fldChar w:fldCharType="begin"/>
        </w:r>
        <w:r>
          <w:rPr>
            <w:noProof/>
            <w:webHidden/>
          </w:rPr>
          <w:instrText xml:space="preserve"> PAGEREF _Toc200471248 \h </w:instrText>
        </w:r>
        <w:r>
          <w:rPr>
            <w:noProof/>
            <w:webHidden/>
          </w:rPr>
        </w:r>
        <w:r>
          <w:rPr>
            <w:noProof/>
            <w:webHidden/>
          </w:rPr>
          <w:fldChar w:fldCharType="separate"/>
        </w:r>
        <w:r w:rsidR="00E354FC">
          <w:rPr>
            <w:noProof/>
            <w:webHidden/>
          </w:rPr>
          <w:t>v</w:t>
        </w:r>
        <w:r>
          <w:rPr>
            <w:noProof/>
            <w:webHidden/>
          </w:rPr>
          <w:fldChar w:fldCharType="end"/>
        </w:r>
      </w:hyperlink>
    </w:p>
    <w:p w14:paraId="3599B68D" w14:textId="70CFB2C9" w:rsidR="009656C3" w:rsidRPr="002E0F9F"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49" w:history="1">
        <w:r w:rsidRPr="002E0F9F">
          <w:rPr>
            <w:rStyle w:val="Hyperlink"/>
            <w:noProof/>
          </w:rPr>
          <w:t>Abstract</w:t>
        </w:r>
        <w:r w:rsidRPr="002E0F9F">
          <w:rPr>
            <w:noProof/>
            <w:webHidden/>
          </w:rPr>
          <w:tab/>
        </w:r>
        <w:r w:rsidRPr="002E0F9F">
          <w:rPr>
            <w:noProof/>
            <w:webHidden/>
          </w:rPr>
          <w:fldChar w:fldCharType="begin"/>
        </w:r>
        <w:r w:rsidRPr="002E0F9F">
          <w:rPr>
            <w:noProof/>
            <w:webHidden/>
          </w:rPr>
          <w:instrText xml:space="preserve"> PAGEREF _Toc200471249 \h </w:instrText>
        </w:r>
        <w:r w:rsidRPr="002E0F9F">
          <w:rPr>
            <w:noProof/>
            <w:webHidden/>
          </w:rPr>
        </w:r>
        <w:r w:rsidRPr="002E0F9F">
          <w:rPr>
            <w:noProof/>
            <w:webHidden/>
          </w:rPr>
          <w:fldChar w:fldCharType="separate"/>
        </w:r>
        <w:r w:rsidR="00E354FC">
          <w:rPr>
            <w:noProof/>
            <w:webHidden/>
          </w:rPr>
          <w:t>vii</w:t>
        </w:r>
        <w:r w:rsidRPr="002E0F9F">
          <w:rPr>
            <w:noProof/>
            <w:webHidden/>
          </w:rPr>
          <w:fldChar w:fldCharType="end"/>
        </w:r>
      </w:hyperlink>
    </w:p>
    <w:p w14:paraId="64FD17F0" w14:textId="15A2FACE" w:rsidR="009656C3" w:rsidRPr="00600E96" w:rsidRDefault="009656C3" w:rsidP="00600E96">
      <w:pPr>
        <w:pStyle w:val="TOC1"/>
        <w:tabs>
          <w:tab w:val="right" w:pos="8630"/>
        </w:tabs>
        <w:spacing w:after="0"/>
        <w:rPr>
          <w:rFonts w:asciiTheme="minorHAnsi" w:eastAsiaTheme="minorEastAsia" w:hAnsiTheme="minorHAnsi" w:cstheme="minorBidi"/>
          <w:b/>
          <w:bCs/>
          <w:noProof/>
          <w:color w:val="auto"/>
          <w:kern w:val="2"/>
          <w:szCs w:val="24"/>
          <w14:ligatures w14:val="standardContextual"/>
        </w:rPr>
      </w:pPr>
      <w:hyperlink w:anchor="_Toc200471250" w:history="1">
        <w:r w:rsidRPr="00600E96">
          <w:rPr>
            <w:rStyle w:val="Hyperlink"/>
            <w:b/>
            <w:bCs/>
            <w:noProof/>
          </w:rPr>
          <w:t>CHAPTER ONE</w:t>
        </w:r>
        <w:r w:rsidRPr="00600E96">
          <w:rPr>
            <w:b/>
            <w:bCs/>
            <w:noProof/>
            <w:webHidden/>
          </w:rPr>
          <w:tab/>
        </w:r>
        <w:r w:rsidRPr="00600E96">
          <w:rPr>
            <w:b/>
            <w:bCs/>
            <w:noProof/>
            <w:webHidden/>
          </w:rPr>
          <w:fldChar w:fldCharType="begin"/>
        </w:r>
        <w:r w:rsidRPr="00600E96">
          <w:rPr>
            <w:b/>
            <w:bCs/>
            <w:noProof/>
            <w:webHidden/>
          </w:rPr>
          <w:instrText xml:space="preserve"> PAGEREF _Toc200471250 \h </w:instrText>
        </w:r>
        <w:r w:rsidRPr="00600E96">
          <w:rPr>
            <w:b/>
            <w:bCs/>
            <w:noProof/>
            <w:webHidden/>
          </w:rPr>
        </w:r>
        <w:r w:rsidRPr="00600E96">
          <w:rPr>
            <w:b/>
            <w:bCs/>
            <w:noProof/>
            <w:webHidden/>
          </w:rPr>
          <w:fldChar w:fldCharType="separate"/>
        </w:r>
        <w:r w:rsidR="00E354FC">
          <w:rPr>
            <w:b/>
            <w:bCs/>
            <w:noProof/>
            <w:webHidden/>
          </w:rPr>
          <w:t>1</w:t>
        </w:r>
        <w:r w:rsidRPr="00600E96">
          <w:rPr>
            <w:b/>
            <w:bCs/>
            <w:noProof/>
            <w:webHidden/>
          </w:rPr>
          <w:fldChar w:fldCharType="end"/>
        </w:r>
      </w:hyperlink>
    </w:p>
    <w:p w14:paraId="5C8C2E6C" w14:textId="486E93BB"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51" w:history="1">
        <w:r w:rsidRPr="00556264">
          <w:rPr>
            <w:rStyle w:val="Hyperlink"/>
            <w:noProof/>
          </w:rPr>
          <w:t>INTRODUCTION</w:t>
        </w:r>
        <w:r>
          <w:rPr>
            <w:noProof/>
            <w:webHidden/>
          </w:rPr>
          <w:tab/>
        </w:r>
        <w:r>
          <w:rPr>
            <w:noProof/>
            <w:webHidden/>
          </w:rPr>
          <w:fldChar w:fldCharType="begin"/>
        </w:r>
        <w:r>
          <w:rPr>
            <w:noProof/>
            <w:webHidden/>
          </w:rPr>
          <w:instrText xml:space="preserve"> PAGEREF _Toc200471251 \h </w:instrText>
        </w:r>
        <w:r>
          <w:rPr>
            <w:noProof/>
            <w:webHidden/>
          </w:rPr>
        </w:r>
        <w:r>
          <w:rPr>
            <w:noProof/>
            <w:webHidden/>
          </w:rPr>
          <w:fldChar w:fldCharType="separate"/>
        </w:r>
        <w:r w:rsidR="00E354FC">
          <w:rPr>
            <w:noProof/>
            <w:webHidden/>
          </w:rPr>
          <w:t>1</w:t>
        </w:r>
        <w:r>
          <w:rPr>
            <w:noProof/>
            <w:webHidden/>
          </w:rPr>
          <w:fldChar w:fldCharType="end"/>
        </w:r>
      </w:hyperlink>
    </w:p>
    <w:p w14:paraId="08DDD614" w14:textId="3B7E08AF"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2" w:history="1">
        <w:r w:rsidRPr="00556264">
          <w:rPr>
            <w:rStyle w:val="Hyperlink"/>
          </w:rPr>
          <w:t>1.1 Background to the Study</w:t>
        </w:r>
        <w:r>
          <w:rPr>
            <w:webHidden/>
          </w:rPr>
          <w:tab/>
        </w:r>
        <w:r>
          <w:rPr>
            <w:webHidden/>
          </w:rPr>
          <w:fldChar w:fldCharType="begin"/>
        </w:r>
        <w:r>
          <w:rPr>
            <w:webHidden/>
          </w:rPr>
          <w:instrText xml:space="preserve"> PAGEREF _Toc200471252 \h </w:instrText>
        </w:r>
        <w:r>
          <w:rPr>
            <w:webHidden/>
          </w:rPr>
        </w:r>
        <w:r>
          <w:rPr>
            <w:webHidden/>
          </w:rPr>
          <w:fldChar w:fldCharType="separate"/>
        </w:r>
        <w:r w:rsidR="00E354FC">
          <w:rPr>
            <w:webHidden/>
          </w:rPr>
          <w:t>1</w:t>
        </w:r>
        <w:r>
          <w:rPr>
            <w:webHidden/>
          </w:rPr>
          <w:fldChar w:fldCharType="end"/>
        </w:r>
      </w:hyperlink>
    </w:p>
    <w:p w14:paraId="416A85DF" w14:textId="7EE5E436"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3" w:history="1">
        <w:r w:rsidRPr="00556264">
          <w:rPr>
            <w:rStyle w:val="Hyperlink"/>
          </w:rPr>
          <w:t>1.2 Statement of the Problem</w:t>
        </w:r>
        <w:r>
          <w:rPr>
            <w:webHidden/>
          </w:rPr>
          <w:tab/>
        </w:r>
        <w:r>
          <w:rPr>
            <w:webHidden/>
          </w:rPr>
          <w:fldChar w:fldCharType="begin"/>
        </w:r>
        <w:r>
          <w:rPr>
            <w:webHidden/>
          </w:rPr>
          <w:instrText xml:space="preserve"> PAGEREF _Toc200471253 \h </w:instrText>
        </w:r>
        <w:r>
          <w:rPr>
            <w:webHidden/>
          </w:rPr>
        </w:r>
        <w:r>
          <w:rPr>
            <w:webHidden/>
          </w:rPr>
          <w:fldChar w:fldCharType="separate"/>
        </w:r>
        <w:r w:rsidR="00E354FC">
          <w:rPr>
            <w:webHidden/>
          </w:rPr>
          <w:t>3</w:t>
        </w:r>
        <w:r>
          <w:rPr>
            <w:webHidden/>
          </w:rPr>
          <w:fldChar w:fldCharType="end"/>
        </w:r>
      </w:hyperlink>
    </w:p>
    <w:p w14:paraId="2E9E963A" w14:textId="0A3932DE"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4" w:history="1">
        <w:r w:rsidRPr="00556264">
          <w:rPr>
            <w:rStyle w:val="Hyperlink"/>
          </w:rPr>
          <w:t>1.3 Objectives of the Study</w:t>
        </w:r>
        <w:r>
          <w:rPr>
            <w:webHidden/>
          </w:rPr>
          <w:tab/>
        </w:r>
        <w:r>
          <w:rPr>
            <w:webHidden/>
          </w:rPr>
          <w:fldChar w:fldCharType="begin"/>
        </w:r>
        <w:r>
          <w:rPr>
            <w:webHidden/>
          </w:rPr>
          <w:instrText xml:space="preserve"> PAGEREF _Toc200471254 \h </w:instrText>
        </w:r>
        <w:r>
          <w:rPr>
            <w:webHidden/>
          </w:rPr>
        </w:r>
        <w:r>
          <w:rPr>
            <w:webHidden/>
          </w:rPr>
          <w:fldChar w:fldCharType="separate"/>
        </w:r>
        <w:r w:rsidR="00E354FC">
          <w:rPr>
            <w:webHidden/>
          </w:rPr>
          <w:t>3</w:t>
        </w:r>
        <w:r>
          <w:rPr>
            <w:webHidden/>
          </w:rPr>
          <w:fldChar w:fldCharType="end"/>
        </w:r>
      </w:hyperlink>
    </w:p>
    <w:p w14:paraId="14F5FD39" w14:textId="5E52812E"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5" w:history="1">
        <w:r w:rsidRPr="00556264">
          <w:rPr>
            <w:rStyle w:val="Hyperlink"/>
          </w:rPr>
          <w:t>1.4 Research Questions</w:t>
        </w:r>
        <w:r>
          <w:rPr>
            <w:webHidden/>
          </w:rPr>
          <w:tab/>
        </w:r>
        <w:r>
          <w:rPr>
            <w:webHidden/>
          </w:rPr>
          <w:fldChar w:fldCharType="begin"/>
        </w:r>
        <w:r>
          <w:rPr>
            <w:webHidden/>
          </w:rPr>
          <w:instrText xml:space="preserve"> PAGEREF _Toc200471255 \h </w:instrText>
        </w:r>
        <w:r>
          <w:rPr>
            <w:webHidden/>
          </w:rPr>
        </w:r>
        <w:r>
          <w:rPr>
            <w:webHidden/>
          </w:rPr>
          <w:fldChar w:fldCharType="separate"/>
        </w:r>
        <w:r w:rsidR="00E354FC">
          <w:rPr>
            <w:webHidden/>
          </w:rPr>
          <w:t>4</w:t>
        </w:r>
        <w:r>
          <w:rPr>
            <w:webHidden/>
          </w:rPr>
          <w:fldChar w:fldCharType="end"/>
        </w:r>
      </w:hyperlink>
    </w:p>
    <w:p w14:paraId="3C00387E" w14:textId="1A1578E7"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6" w:history="1">
        <w:r w:rsidRPr="00556264">
          <w:rPr>
            <w:rStyle w:val="Hyperlink"/>
          </w:rPr>
          <w:t>1.5 Significance of the Study</w:t>
        </w:r>
        <w:r>
          <w:rPr>
            <w:webHidden/>
          </w:rPr>
          <w:tab/>
        </w:r>
        <w:r>
          <w:rPr>
            <w:webHidden/>
          </w:rPr>
          <w:fldChar w:fldCharType="begin"/>
        </w:r>
        <w:r>
          <w:rPr>
            <w:webHidden/>
          </w:rPr>
          <w:instrText xml:space="preserve"> PAGEREF _Toc200471256 \h </w:instrText>
        </w:r>
        <w:r>
          <w:rPr>
            <w:webHidden/>
          </w:rPr>
        </w:r>
        <w:r>
          <w:rPr>
            <w:webHidden/>
          </w:rPr>
          <w:fldChar w:fldCharType="separate"/>
        </w:r>
        <w:r w:rsidR="00E354FC">
          <w:rPr>
            <w:webHidden/>
          </w:rPr>
          <w:t>4</w:t>
        </w:r>
        <w:r>
          <w:rPr>
            <w:webHidden/>
          </w:rPr>
          <w:fldChar w:fldCharType="end"/>
        </w:r>
      </w:hyperlink>
    </w:p>
    <w:p w14:paraId="6F8409DF" w14:textId="5D66BDA1"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7" w:history="1">
        <w:r w:rsidRPr="00556264">
          <w:rPr>
            <w:rStyle w:val="Hyperlink"/>
          </w:rPr>
          <w:t>1.6 Scope of the Study</w:t>
        </w:r>
        <w:r>
          <w:rPr>
            <w:webHidden/>
          </w:rPr>
          <w:tab/>
        </w:r>
        <w:r>
          <w:rPr>
            <w:webHidden/>
          </w:rPr>
          <w:fldChar w:fldCharType="begin"/>
        </w:r>
        <w:r>
          <w:rPr>
            <w:webHidden/>
          </w:rPr>
          <w:instrText xml:space="preserve"> PAGEREF _Toc200471257 \h </w:instrText>
        </w:r>
        <w:r>
          <w:rPr>
            <w:webHidden/>
          </w:rPr>
        </w:r>
        <w:r>
          <w:rPr>
            <w:webHidden/>
          </w:rPr>
          <w:fldChar w:fldCharType="separate"/>
        </w:r>
        <w:r w:rsidR="00E354FC">
          <w:rPr>
            <w:webHidden/>
          </w:rPr>
          <w:t>5</w:t>
        </w:r>
        <w:r>
          <w:rPr>
            <w:webHidden/>
          </w:rPr>
          <w:fldChar w:fldCharType="end"/>
        </w:r>
      </w:hyperlink>
    </w:p>
    <w:p w14:paraId="377B9085" w14:textId="29E85BE2"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58" w:history="1">
        <w:r w:rsidRPr="00556264">
          <w:rPr>
            <w:rStyle w:val="Hyperlink"/>
          </w:rPr>
          <w:t>1.7 Definition Of Terms</w:t>
        </w:r>
        <w:r>
          <w:rPr>
            <w:webHidden/>
          </w:rPr>
          <w:tab/>
        </w:r>
        <w:r>
          <w:rPr>
            <w:webHidden/>
          </w:rPr>
          <w:fldChar w:fldCharType="begin"/>
        </w:r>
        <w:r>
          <w:rPr>
            <w:webHidden/>
          </w:rPr>
          <w:instrText xml:space="preserve"> PAGEREF _Toc200471258 \h </w:instrText>
        </w:r>
        <w:r>
          <w:rPr>
            <w:webHidden/>
          </w:rPr>
        </w:r>
        <w:r>
          <w:rPr>
            <w:webHidden/>
          </w:rPr>
          <w:fldChar w:fldCharType="separate"/>
        </w:r>
        <w:r w:rsidR="00E354FC">
          <w:rPr>
            <w:webHidden/>
          </w:rPr>
          <w:t>5</w:t>
        </w:r>
        <w:r>
          <w:rPr>
            <w:webHidden/>
          </w:rPr>
          <w:fldChar w:fldCharType="end"/>
        </w:r>
      </w:hyperlink>
    </w:p>
    <w:p w14:paraId="1A64165C" w14:textId="40009399" w:rsidR="009656C3" w:rsidRPr="00600E96" w:rsidRDefault="009656C3" w:rsidP="00600E96">
      <w:pPr>
        <w:pStyle w:val="TOC1"/>
        <w:tabs>
          <w:tab w:val="right" w:pos="8630"/>
        </w:tabs>
        <w:spacing w:after="0"/>
        <w:rPr>
          <w:rFonts w:asciiTheme="minorHAnsi" w:eastAsiaTheme="minorEastAsia" w:hAnsiTheme="minorHAnsi" w:cstheme="minorBidi"/>
          <w:b/>
          <w:bCs/>
          <w:noProof/>
          <w:color w:val="auto"/>
          <w:kern w:val="2"/>
          <w:szCs w:val="24"/>
          <w14:ligatures w14:val="standardContextual"/>
        </w:rPr>
      </w:pPr>
      <w:hyperlink w:anchor="_Toc200471259" w:history="1">
        <w:r w:rsidRPr="00600E96">
          <w:rPr>
            <w:rStyle w:val="Hyperlink"/>
            <w:b/>
            <w:bCs/>
            <w:noProof/>
          </w:rPr>
          <w:t>CHAPTER TWO</w:t>
        </w:r>
        <w:r w:rsidRPr="00600E96">
          <w:rPr>
            <w:b/>
            <w:bCs/>
            <w:noProof/>
            <w:webHidden/>
          </w:rPr>
          <w:tab/>
        </w:r>
        <w:r w:rsidRPr="00600E96">
          <w:rPr>
            <w:b/>
            <w:bCs/>
            <w:noProof/>
            <w:webHidden/>
          </w:rPr>
          <w:fldChar w:fldCharType="begin"/>
        </w:r>
        <w:r w:rsidRPr="00600E96">
          <w:rPr>
            <w:b/>
            <w:bCs/>
            <w:noProof/>
            <w:webHidden/>
          </w:rPr>
          <w:instrText xml:space="preserve"> PAGEREF _Toc200471259 \h </w:instrText>
        </w:r>
        <w:r w:rsidRPr="00600E96">
          <w:rPr>
            <w:b/>
            <w:bCs/>
            <w:noProof/>
            <w:webHidden/>
          </w:rPr>
        </w:r>
        <w:r w:rsidRPr="00600E96">
          <w:rPr>
            <w:b/>
            <w:bCs/>
            <w:noProof/>
            <w:webHidden/>
          </w:rPr>
          <w:fldChar w:fldCharType="separate"/>
        </w:r>
        <w:r w:rsidR="00E354FC">
          <w:rPr>
            <w:b/>
            <w:bCs/>
            <w:noProof/>
            <w:webHidden/>
          </w:rPr>
          <w:t>7</w:t>
        </w:r>
        <w:r w:rsidRPr="00600E96">
          <w:rPr>
            <w:b/>
            <w:bCs/>
            <w:noProof/>
            <w:webHidden/>
          </w:rPr>
          <w:fldChar w:fldCharType="end"/>
        </w:r>
      </w:hyperlink>
    </w:p>
    <w:p w14:paraId="0CBA8B4F" w14:textId="1E2B333B"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60" w:history="1">
        <w:r w:rsidRPr="00556264">
          <w:rPr>
            <w:rStyle w:val="Hyperlink"/>
            <w:noProof/>
          </w:rPr>
          <w:t>LITERATURE REVIEW</w:t>
        </w:r>
        <w:r>
          <w:rPr>
            <w:noProof/>
            <w:webHidden/>
          </w:rPr>
          <w:tab/>
        </w:r>
        <w:r>
          <w:rPr>
            <w:noProof/>
            <w:webHidden/>
          </w:rPr>
          <w:fldChar w:fldCharType="begin"/>
        </w:r>
        <w:r>
          <w:rPr>
            <w:noProof/>
            <w:webHidden/>
          </w:rPr>
          <w:instrText xml:space="preserve"> PAGEREF _Toc200471260 \h </w:instrText>
        </w:r>
        <w:r>
          <w:rPr>
            <w:noProof/>
            <w:webHidden/>
          </w:rPr>
        </w:r>
        <w:r>
          <w:rPr>
            <w:noProof/>
            <w:webHidden/>
          </w:rPr>
          <w:fldChar w:fldCharType="separate"/>
        </w:r>
        <w:r w:rsidR="00E354FC">
          <w:rPr>
            <w:noProof/>
            <w:webHidden/>
          </w:rPr>
          <w:t>7</w:t>
        </w:r>
        <w:r>
          <w:rPr>
            <w:noProof/>
            <w:webHidden/>
          </w:rPr>
          <w:fldChar w:fldCharType="end"/>
        </w:r>
      </w:hyperlink>
    </w:p>
    <w:p w14:paraId="6B7F1EE7" w14:textId="4907C72D"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1" w:history="1">
        <w:r w:rsidRPr="00556264">
          <w:rPr>
            <w:rStyle w:val="Hyperlink"/>
          </w:rPr>
          <w:t>2.1</w:t>
        </w:r>
        <w:r>
          <w:rPr>
            <w:rFonts w:asciiTheme="minorHAnsi" w:eastAsiaTheme="minorEastAsia" w:hAnsiTheme="minorHAnsi" w:cstheme="minorBidi"/>
            <w:kern w:val="2"/>
            <w:szCs w:val="24"/>
            <w14:ligatures w14:val="standardContextual"/>
          </w:rPr>
          <w:tab/>
        </w:r>
        <w:r w:rsidRPr="00556264">
          <w:rPr>
            <w:rStyle w:val="Hyperlink"/>
          </w:rPr>
          <w:t>Introduction</w:t>
        </w:r>
        <w:r>
          <w:rPr>
            <w:webHidden/>
          </w:rPr>
          <w:tab/>
        </w:r>
        <w:r>
          <w:rPr>
            <w:webHidden/>
          </w:rPr>
          <w:fldChar w:fldCharType="begin"/>
        </w:r>
        <w:r>
          <w:rPr>
            <w:webHidden/>
          </w:rPr>
          <w:instrText xml:space="preserve"> PAGEREF _Toc200471261 \h </w:instrText>
        </w:r>
        <w:r>
          <w:rPr>
            <w:webHidden/>
          </w:rPr>
        </w:r>
        <w:r>
          <w:rPr>
            <w:webHidden/>
          </w:rPr>
          <w:fldChar w:fldCharType="separate"/>
        </w:r>
        <w:r w:rsidR="00E354FC">
          <w:rPr>
            <w:webHidden/>
          </w:rPr>
          <w:t>7</w:t>
        </w:r>
        <w:r>
          <w:rPr>
            <w:webHidden/>
          </w:rPr>
          <w:fldChar w:fldCharType="end"/>
        </w:r>
      </w:hyperlink>
    </w:p>
    <w:p w14:paraId="06D16F85" w14:textId="65AC126C"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2" w:history="1">
        <w:r w:rsidRPr="00556264">
          <w:rPr>
            <w:rStyle w:val="Hyperlink"/>
          </w:rPr>
          <w:t>2.2</w:t>
        </w:r>
        <w:r>
          <w:rPr>
            <w:rFonts w:asciiTheme="minorHAnsi" w:eastAsiaTheme="minorEastAsia" w:hAnsiTheme="minorHAnsi" w:cstheme="minorBidi"/>
            <w:kern w:val="2"/>
            <w:szCs w:val="24"/>
            <w14:ligatures w14:val="standardContextual"/>
          </w:rPr>
          <w:tab/>
        </w:r>
        <w:r w:rsidRPr="00556264">
          <w:rPr>
            <w:rStyle w:val="Hyperlink"/>
          </w:rPr>
          <w:t>Conceptual Review</w:t>
        </w:r>
        <w:r>
          <w:rPr>
            <w:webHidden/>
          </w:rPr>
          <w:tab/>
        </w:r>
        <w:r>
          <w:rPr>
            <w:webHidden/>
          </w:rPr>
          <w:fldChar w:fldCharType="begin"/>
        </w:r>
        <w:r>
          <w:rPr>
            <w:webHidden/>
          </w:rPr>
          <w:instrText xml:space="preserve"> PAGEREF _Toc200471262 \h </w:instrText>
        </w:r>
        <w:r>
          <w:rPr>
            <w:webHidden/>
          </w:rPr>
        </w:r>
        <w:r>
          <w:rPr>
            <w:webHidden/>
          </w:rPr>
          <w:fldChar w:fldCharType="separate"/>
        </w:r>
        <w:r w:rsidR="00E354FC">
          <w:rPr>
            <w:webHidden/>
          </w:rPr>
          <w:t>7</w:t>
        </w:r>
        <w:r>
          <w:rPr>
            <w:webHidden/>
          </w:rPr>
          <w:fldChar w:fldCharType="end"/>
        </w:r>
      </w:hyperlink>
    </w:p>
    <w:p w14:paraId="2BAFEE80" w14:textId="1064456C"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3" w:history="1">
        <w:r w:rsidRPr="00556264">
          <w:rPr>
            <w:rStyle w:val="Hyperlink"/>
          </w:rPr>
          <w:t>2.2</w:t>
        </w:r>
        <w:r>
          <w:rPr>
            <w:rFonts w:asciiTheme="minorHAnsi" w:eastAsiaTheme="minorEastAsia" w:hAnsiTheme="minorHAnsi" w:cstheme="minorBidi"/>
            <w:kern w:val="2"/>
            <w:szCs w:val="24"/>
            <w14:ligatures w14:val="standardContextual"/>
          </w:rPr>
          <w:tab/>
        </w:r>
        <w:r w:rsidRPr="00556264">
          <w:rPr>
            <w:rStyle w:val="Hyperlink"/>
          </w:rPr>
          <w:t>Theoretical Review</w:t>
        </w:r>
        <w:r>
          <w:rPr>
            <w:webHidden/>
          </w:rPr>
          <w:tab/>
        </w:r>
        <w:r>
          <w:rPr>
            <w:webHidden/>
          </w:rPr>
          <w:fldChar w:fldCharType="begin"/>
        </w:r>
        <w:r>
          <w:rPr>
            <w:webHidden/>
          </w:rPr>
          <w:instrText xml:space="preserve"> PAGEREF _Toc200471263 \h </w:instrText>
        </w:r>
        <w:r>
          <w:rPr>
            <w:webHidden/>
          </w:rPr>
        </w:r>
        <w:r>
          <w:rPr>
            <w:webHidden/>
          </w:rPr>
          <w:fldChar w:fldCharType="separate"/>
        </w:r>
        <w:r w:rsidR="00E354FC">
          <w:rPr>
            <w:webHidden/>
          </w:rPr>
          <w:t>11</w:t>
        </w:r>
        <w:r>
          <w:rPr>
            <w:webHidden/>
          </w:rPr>
          <w:fldChar w:fldCharType="end"/>
        </w:r>
      </w:hyperlink>
    </w:p>
    <w:p w14:paraId="175D6C49" w14:textId="1E3C6609"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4" w:history="1">
        <w:r w:rsidRPr="00556264">
          <w:rPr>
            <w:rStyle w:val="Hyperlink"/>
          </w:rPr>
          <w:t>2.3</w:t>
        </w:r>
        <w:r>
          <w:rPr>
            <w:rFonts w:asciiTheme="minorHAnsi" w:eastAsiaTheme="minorEastAsia" w:hAnsiTheme="minorHAnsi" w:cstheme="minorBidi"/>
            <w:kern w:val="2"/>
            <w:szCs w:val="24"/>
            <w14:ligatures w14:val="standardContextual"/>
          </w:rPr>
          <w:tab/>
        </w:r>
        <w:r w:rsidRPr="00556264">
          <w:rPr>
            <w:rStyle w:val="Hyperlink"/>
          </w:rPr>
          <w:t>Empirical Review</w:t>
        </w:r>
        <w:r>
          <w:rPr>
            <w:webHidden/>
          </w:rPr>
          <w:tab/>
        </w:r>
        <w:r>
          <w:rPr>
            <w:webHidden/>
          </w:rPr>
          <w:fldChar w:fldCharType="begin"/>
        </w:r>
        <w:r>
          <w:rPr>
            <w:webHidden/>
          </w:rPr>
          <w:instrText xml:space="preserve"> PAGEREF _Toc200471264 \h </w:instrText>
        </w:r>
        <w:r>
          <w:rPr>
            <w:webHidden/>
          </w:rPr>
        </w:r>
        <w:r>
          <w:rPr>
            <w:webHidden/>
          </w:rPr>
          <w:fldChar w:fldCharType="separate"/>
        </w:r>
        <w:r w:rsidR="00E354FC">
          <w:rPr>
            <w:webHidden/>
          </w:rPr>
          <w:t>13</w:t>
        </w:r>
        <w:r>
          <w:rPr>
            <w:webHidden/>
          </w:rPr>
          <w:fldChar w:fldCharType="end"/>
        </w:r>
      </w:hyperlink>
    </w:p>
    <w:p w14:paraId="760FE071" w14:textId="73D1628A" w:rsidR="009656C3" w:rsidRPr="00600E96" w:rsidRDefault="009656C3" w:rsidP="00600E96">
      <w:pPr>
        <w:pStyle w:val="TOC1"/>
        <w:tabs>
          <w:tab w:val="right" w:pos="8630"/>
        </w:tabs>
        <w:spacing w:after="0"/>
        <w:rPr>
          <w:rFonts w:asciiTheme="minorHAnsi" w:eastAsiaTheme="minorEastAsia" w:hAnsiTheme="minorHAnsi" w:cstheme="minorBidi"/>
          <w:b/>
          <w:bCs/>
          <w:noProof/>
          <w:color w:val="auto"/>
          <w:kern w:val="2"/>
          <w:szCs w:val="24"/>
          <w14:ligatures w14:val="standardContextual"/>
        </w:rPr>
      </w:pPr>
      <w:hyperlink w:anchor="_Toc200471265" w:history="1">
        <w:r w:rsidRPr="00600E96">
          <w:rPr>
            <w:rStyle w:val="Hyperlink"/>
            <w:b/>
            <w:bCs/>
            <w:noProof/>
          </w:rPr>
          <w:t>CHAPTER THREE</w:t>
        </w:r>
        <w:r w:rsidRPr="00600E96">
          <w:rPr>
            <w:b/>
            <w:bCs/>
            <w:noProof/>
            <w:webHidden/>
          </w:rPr>
          <w:tab/>
        </w:r>
        <w:r w:rsidRPr="00600E96">
          <w:rPr>
            <w:b/>
            <w:bCs/>
            <w:noProof/>
            <w:webHidden/>
          </w:rPr>
          <w:fldChar w:fldCharType="begin"/>
        </w:r>
        <w:r w:rsidRPr="00600E96">
          <w:rPr>
            <w:b/>
            <w:bCs/>
            <w:noProof/>
            <w:webHidden/>
          </w:rPr>
          <w:instrText xml:space="preserve"> PAGEREF _Toc200471265 \h </w:instrText>
        </w:r>
        <w:r w:rsidRPr="00600E96">
          <w:rPr>
            <w:b/>
            <w:bCs/>
            <w:noProof/>
            <w:webHidden/>
          </w:rPr>
        </w:r>
        <w:r w:rsidRPr="00600E96">
          <w:rPr>
            <w:b/>
            <w:bCs/>
            <w:noProof/>
            <w:webHidden/>
          </w:rPr>
          <w:fldChar w:fldCharType="separate"/>
        </w:r>
        <w:r w:rsidR="00E354FC">
          <w:rPr>
            <w:b/>
            <w:bCs/>
            <w:noProof/>
            <w:webHidden/>
          </w:rPr>
          <w:t>15</w:t>
        </w:r>
        <w:r w:rsidRPr="00600E96">
          <w:rPr>
            <w:b/>
            <w:bCs/>
            <w:noProof/>
            <w:webHidden/>
          </w:rPr>
          <w:fldChar w:fldCharType="end"/>
        </w:r>
      </w:hyperlink>
    </w:p>
    <w:p w14:paraId="5A224A88" w14:textId="16603A38"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6" w:history="1">
        <w:r w:rsidRPr="00556264">
          <w:rPr>
            <w:rStyle w:val="Hyperlink"/>
          </w:rPr>
          <w:t>3.1 Research Methodology</w:t>
        </w:r>
        <w:r>
          <w:rPr>
            <w:webHidden/>
          </w:rPr>
          <w:tab/>
        </w:r>
        <w:r>
          <w:rPr>
            <w:webHidden/>
          </w:rPr>
          <w:fldChar w:fldCharType="begin"/>
        </w:r>
        <w:r>
          <w:rPr>
            <w:webHidden/>
          </w:rPr>
          <w:instrText xml:space="preserve"> PAGEREF _Toc200471266 \h </w:instrText>
        </w:r>
        <w:r>
          <w:rPr>
            <w:webHidden/>
          </w:rPr>
        </w:r>
        <w:r>
          <w:rPr>
            <w:webHidden/>
          </w:rPr>
          <w:fldChar w:fldCharType="separate"/>
        </w:r>
        <w:r w:rsidR="00E354FC">
          <w:rPr>
            <w:webHidden/>
          </w:rPr>
          <w:t>15</w:t>
        </w:r>
        <w:r>
          <w:rPr>
            <w:webHidden/>
          </w:rPr>
          <w:fldChar w:fldCharType="end"/>
        </w:r>
      </w:hyperlink>
    </w:p>
    <w:p w14:paraId="70922A6E" w14:textId="78317158"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7" w:history="1">
        <w:r w:rsidRPr="00556264">
          <w:rPr>
            <w:rStyle w:val="Hyperlink"/>
          </w:rPr>
          <w:t>3.2 Research Design</w:t>
        </w:r>
        <w:r>
          <w:rPr>
            <w:webHidden/>
          </w:rPr>
          <w:tab/>
        </w:r>
        <w:r>
          <w:rPr>
            <w:webHidden/>
          </w:rPr>
          <w:fldChar w:fldCharType="begin"/>
        </w:r>
        <w:r>
          <w:rPr>
            <w:webHidden/>
          </w:rPr>
          <w:instrText xml:space="preserve"> PAGEREF _Toc200471267 \h </w:instrText>
        </w:r>
        <w:r>
          <w:rPr>
            <w:webHidden/>
          </w:rPr>
        </w:r>
        <w:r>
          <w:rPr>
            <w:webHidden/>
          </w:rPr>
          <w:fldChar w:fldCharType="separate"/>
        </w:r>
        <w:r w:rsidR="00E354FC">
          <w:rPr>
            <w:webHidden/>
          </w:rPr>
          <w:t>15</w:t>
        </w:r>
        <w:r>
          <w:rPr>
            <w:webHidden/>
          </w:rPr>
          <w:fldChar w:fldCharType="end"/>
        </w:r>
      </w:hyperlink>
    </w:p>
    <w:p w14:paraId="3272B4CC" w14:textId="0171DB4A"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8" w:history="1">
        <w:r w:rsidRPr="00556264">
          <w:rPr>
            <w:rStyle w:val="Hyperlink"/>
          </w:rPr>
          <w:t>3.3 Population of the Study</w:t>
        </w:r>
        <w:r>
          <w:rPr>
            <w:webHidden/>
          </w:rPr>
          <w:tab/>
        </w:r>
        <w:r>
          <w:rPr>
            <w:webHidden/>
          </w:rPr>
          <w:fldChar w:fldCharType="begin"/>
        </w:r>
        <w:r>
          <w:rPr>
            <w:webHidden/>
          </w:rPr>
          <w:instrText xml:space="preserve"> PAGEREF _Toc200471268 \h </w:instrText>
        </w:r>
        <w:r>
          <w:rPr>
            <w:webHidden/>
          </w:rPr>
        </w:r>
        <w:r>
          <w:rPr>
            <w:webHidden/>
          </w:rPr>
          <w:fldChar w:fldCharType="separate"/>
        </w:r>
        <w:r w:rsidR="00E354FC">
          <w:rPr>
            <w:webHidden/>
          </w:rPr>
          <w:t>15</w:t>
        </w:r>
        <w:r>
          <w:rPr>
            <w:webHidden/>
          </w:rPr>
          <w:fldChar w:fldCharType="end"/>
        </w:r>
      </w:hyperlink>
    </w:p>
    <w:p w14:paraId="758ED33E" w14:textId="10A991C8"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69" w:history="1">
        <w:r w:rsidRPr="00556264">
          <w:rPr>
            <w:rStyle w:val="Hyperlink"/>
          </w:rPr>
          <w:t>3.4 Sample Size and Sampling Technique</w:t>
        </w:r>
        <w:r>
          <w:rPr>
            <w:webHidden/>
          </w:rPr>
          <w:tab/>
        </w:r>
        <w:r>
          <w:rPr>
            <w:webHidden/>
          </w:rPr>
          <w:fldChar w:fldCharType="begin"/>
        </w:r>
        <w:r>
          <w:rPr>
            <w:webHidden/>
          </w:rPr>
          <w:instrText xml:space="preserve"> PAGEREF _Toc200471269 \h </w:instrText>
        </w:r>
        <w:r>
          <w:rPr>
            <w:webHidden/>
          </w:rPr>
        </w:r>
        <w:r>
          <w:rPr>
            <w:webHidden/>
          </w:rPr>
          <w:fldChar w:fldCharType="separate"/>
        </w:r>
        <w:r w:rsidR="00E354FC">
          <w:rPr>
            <w:webHidden/>
          </w:rPr>
          <w:t>16</w:t>
        </w:r>
        <w:r>
          <w:rPr>
            <w:webHidden/>
          </w:rPr>
          <w:fldChar w:fldCharType="end"/>
        </w:r>
      </w:hyperlink>
    </w:p>
    <w:p w14:paraId="034AE943" w14:textId="417A03E9"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0" w:history="1">
        <w:r w:rsidRPr="00556264">
          <w:rPr>
            <w:rStyle w:val="Hyperlink"/>
          </w:rPr>
          <w:t>3.5 Data Collection Instrument</w:t>
        </w:r>
        <w:r>
          <w:rPr>
            <w:webHidden/>
          </w:rPr>
          <w:tab/>
        </w:r>
        <w:r>
          <w:rPr>
            <w:webHidden/>
          </w:rPr>
          <w:fldChar w:fldCharType="begin"/>
        </w:r>
        <w:r>
          <w:rPr>
            <w:webHidden/>
          </w:rPr>
          <w:instrText xml:space="preserve"> PAGEREF _Toc200471270 \h </w:instrText>
        </w:r>
        <w:r>
          <w:rPr>
            <w:webHidden/>
          </w:rPr>
        </w:r>
        <w:r>
          <w:rPr>
            <w:webHidden/>
          </w:rPr>
          <w:fldChar w:fldCharType="separate"/>
        </w:r>
        <w:r w:rsidR="00E354FC">
          <w:rPr>
            <w:webHidden/>
          </w:rPr>
          <w:t>16</w:t>
        </w:r>
        <w:r>
          <w:rPr>
            <w:webHidden/>
          </w:rPr>
          <w:fldChar w:fldCharType="end"/>
        </w:r>
      </w:hyperlink>
    </w:p>
    <w:p w14:paraId="6BE36D01" w14:textId="4BA66074"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1" w:history="1">
        <w:r w:rsidRPr="00556264">
          <w:rPr>
            <w:rStyle w:val="Hyperlink"/>
          </w:rPr>
          <w:t>3.6 Validity and Reliability of Study Instrument</w:t>
        </w:r>
        <w:r>
          <w:rPr>
            <w:webHidden/>
          </w:rPr>
          <w:tab/>
        </w:r>
        <w:r>
          <w:rPr>
            <w:webHidden/>
          </w:rPr>
          <w:fldChar w:fldCharType="begin"/>
        </w:r>
        <w:r>
          <w:rPr>
            <w:webHidden/>
          </w:rPr>
          <w:instrText xml:space="preserve"> PAGEREF _Toc200471271 \h </w:instrText>
        </w:r>
        <w:r>
          <w:rPr>
            <w:webHidden/>
          </w:rPr>
        </w:r>
        <w:r>
          <w:rPr>
            <w:webHidden/>
          </w:rPr>
          <w:fldChar w:fldCharType="separate"/>
        </w:r>
        <w:r w:rsidR="00E354FC">
          <w:rPr>
            <w:webHidden/>
          </w:rPr>
          <w:t>16</w:t>
        </w:r>
        <w:r>
          <w:rPr>
            <w:webHidden/>
          </w:rPr>
          <w:fldChar w:fldCharType="end"/>
        </w:r>
      </w:hyperlink>
    </w:p>
    <w:p w14:paraId="0ED9AC04" w14:textId="4BE46FA8"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2" w:history="1">
        <w:r w:rsidRPr="00556264">
          <w:rPr>
            <w:rStyle w:val="Hyperlink"/>
          </w:rPr>
          <w:t>3.7 Method of Data Collection</w:t>
        </w:r>
        <w:r>
          <w:rPr>
            <w:webHidden/>
          </w:rPr>
          <w:tab/>
        </w:r>
        <w:r>
          <w:rPr>
            <w:webHidden/>
          </w:rPr>
          <w:fldChar w:fldCharType="begin"/>
        </w:r>
        <w:r>
          <w:rPr>
            <w:webHidden/>
          </w:rPr>
          <w:instrText xml:space="preserve"> PAGEREF _Toc200471272 \h </w:instrText>
        </w:r>
        <w:r>
          <w:rPr>
            <w:webHidden/>
          </w:rPr>
        </w:r>
        <w:r>
          <w:rPr>
            <w:webHidden/>
          </w:rPr>
          <w:fldChar w:fldCharType="separate"/>
        </w:r>
        <w:r w:rsidR="00E354FC">
          <w:rPr>
            <w:webHidden/>
          </w:rPr>
          <w:t>17</w:t>
        </w:r>
        <w:r>
          <w:rPr>
            <w:webHidden/>
          </w:rPr>
          <w:fldChar w:fldCharType="end"/>
        </w:r>
      </w:hyperlink>
    </w:p>
    <w:p w14:paraId="4FA8C82E" w14:textId="2A6FCED7"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3" w:history="1">
        <w:r w:rsidRPr="00556264">
          <w:rPr>
            <w:rStyle w:val="Hyperlink"/>
          </w:rPr>
          <w:t>3.8 Data Analysis Procedure</w:t>
        </w:r>
        <w:r>
          <w:rPr>
            <w:webHidden/>
          </w:rPr>
          <w:tab/>
        </w:r>
        <w:r>
          <w:rPr>
            <w:webHidden/>
          </w:rPr>
          <w:fldChar w:fldCharType="begin"/>
        </w:r>
        <w:r>
          <w:rPr>
            <w:webHidden/>
          </w:rPr>
          <w:instrText xml:space="preserve"> PAGEREF _Toc200471273 \h </w:instrText>
        </w:r>
        <w:r>
          <w:rPr>
            <w:webHidden/>
          </w:rPr>
        </w:r>
        <w:r>
          <w:rPr>
            <w:webHidden/>
          </w:rPr>
          <w:fldChar w:fldCharType="separate"/>
        </w:r>
        <w:r w:rsidR="00E354FC">
          <w:rPr>
            <w:webHidden/>
          </w:rPr>
          <w:t>17</w:t>
        </w:r>
        <w:r>
          <w:rPr>
            <w:webHidden/>
          </w:rPr>
          <w:fldChar w:fldCharType="end"/>
        </w:r>
      </w:hyperlink>
    </w:p>
    <w:p w14:paraId="1914656E" w14:textId="37CD196B" w:rsidR="009656C3" w:rsidRPr="00600E96" w:rsidRDefault="009656C3" w:rsidP="00600E96">
      <w:pPr>
        <w:pStyle w:val="TOC1"/>
        <w:tabs>
          <w:tab w:val="right" w:pos="8630"/>
        </w:tabs>
        <w:spacing w:after="0"/>
        <w:rPr>
          <w:rFonts w:asciiTheme="minorHAnsi" w:eastAsiaTheme="minorEastAsia" w:hAnsiTheme="minorHAnsi" w:cstheme="minorBidi"/>
          <w:b/>
          <w:bCs/>
          <w:noProof/>
          <w:color w:val="auto"/>
          <w:kern w:val="2"/>
          <w:szCs w:val="24"/>
          <w14:ligatures w14:val="standardContextual"/>
        </w:rPr>
      </w:pPr>
      <w:hyperlink w:anchor="_Toc200471274" w:history="1">
        <w:r w:rsidRPr="00600E96">
          <w:rPr>
            <w:rStyle w:val="Hyperlink"/>
            <w:b/>
            <w:bCs/>
            <w:noProof/>
          </w:rPr>
          <w:t>CHAPTER FOUR</w:t>
        </w:r>
        <w:r w:rsidRPr="00600E96">
          <w:rPr>
            <w:b/>
            <w:bCs/>
            <w:noProof/>
            <w:webHidden/>
          </w:rPr>
          <w:tab/>
        </w:r>
        <w:r w:rsidRPr="00600E96">
          <w:rPr>
            <w:b/>
            <w:bCs/>
            <w:noProof/>
            <w:webHidden/>
          </w:rPr>
          <w:fldChar w:fldCharType="begin"/>
        </w:r>
        <w:r w:rsidRPr="00600E96">
          <w:rPr>
            <w:b/>
            <w:bCs/>
            <w:noProof/>
            <w:webHidden/>
          </w:rPr>
          <w:instrText xml:space="preserve"> PAGEREF _Toc200471274 \h </w:instrText>
        </w:r>
        <w:r w:rsidRPr="00600E96">
          <w:rPr>
            <w:b/>
            <w:bCs/>
            <w:noProof/>
            <w:webHidden/>
          </w:rPr>
        </w:r>
        <w:r w:rsidRPr="00600E96">
          <w:rPr>
            <w:b/>
            <w:bCs/>
            <w:noProof/>
            <w:webHidden/>
          </w:rPr>
          <w:fldChar w:fldCharType="separate"/>
        </w:r>
        <w:r w:rsidR="00E354FC">
          <w:rPr>
            <w:b/>
            <w:bCs/>
            <w:noProof/>
            <w:webHidden/>
          </w:rPr>
          <w:t>18</w:t>
        </w:r>
        <w:r w:rsidRPr="00600E96">
          <w:rPr>
            <w:b/>
            <w:bCs/>
            <w:noProof/>
            <w:webHidden/>
          </w:rPr>
          <w:fldChar w:fldCharType="end"/>
        </w:r>
      </w:hyperlink>
    </w:p>
    <w:p w14:paraId="3E83E2D6" w14:textId="1E76AC66"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75" w:history="1">
        <w:r w:rsidRPr="00556264">
          <w:rPr>
            <w:rStyle w:val="Hyperlink"/>
            <w:noProof/>
          </w:rPr>
          <w:t>DATA PRESENTATION AND ANALYSIS</w:t>
        </w:r>
        <w:r>
          <w:rPr>
            <w:noProof/>
            <w:webHidden/>
          </w:rPr>
          <w:tab/>
        </w:r>
        <w:r>
          <w:rPr>
            <w:noProof/>
            <w:webHidden/>
          </w:rPr>
          <w:fldChar w:fldCharType="begin"/>
        </w:r>
        <w:r>
          <w:rPr>
            <w:noProof/>
            <w:webHidden/>
          </w:rPr>
          <w:instrText xml:space="preserve"> PAGEREF _Toc200471275 \h </w:instrText>
        </w:r>
        <w:r>
          <w:rPr>
            <w:noProof/>
            <w:webHidden/>
          </w:rPr>
        </w:r>
        <w:r>
          <w:rPr>
            <w:noProof/>
            <w:webHidden/>
          </w:rPr>
          <w:fldChar w:fldCharType="separate"/>
        </w:r>
        <w:r w:rsidR="00E354FC">
          <w:rPr>
            <w:noProof/>
            <w:webHidden/>
          </w:rPr>
          <w:t>18</w:t>
        </w:r>
        <w:r>
          <w:rPr>
            <w:noProof/>
            <w:webHidden/>
          </w:rPr>
          <w:fldChar w:fldCharType="end"/>
        </w:r>
      </w:hyperlink>
    </w:p>
    <w:p w14:paraId="64A1F638" w14:textId="79583A01"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6" w:history="1">
        <w:r w:rsidRPr="00556264">
          <w:rPr>
            <w:rStyle w:val="Hyperlink"/>
          </w:rPr>
          <w:t>4.1</w:t>
        </w:r>
        <w:r>
          <w:rPr>
            <w:rFonts w:asciiTheme="minorHAnsi" w:eastAsiaTheme="minorEastAsia" w:hAnsiTheme="minorHAnsi" w:cstheme="minorBidi"/>
            <w:kern w:val="2"/>
            <w:szCs w:val="24"/>
            <w14:ligatures w14:val="standardContextual"/>
          </w:rPr>
          <w:tab/>
        </w:r>
        <w:r w:rsidRPr="00556264">
          <w:rPr>
            <w:rStyle w:val="Hyperlink"/>
          </w:rPr>
          <w:t>Introduction</w:t>
        </w:r>
        <w:r>
          <w:rPr>
            <w:webHidden/>
          </w:rPr>
          <w:tab/>
        </w:r>
        <w:r>
          <w:rPr>
            <w:webHidden/>
          </w:rPr>
          <w:fldChar w:fldCharType="begin"/>
        </w:r>
        <w:r>
          <w:rPr>
            <w:webHidden/>
          </w:rPr>
          <w:instrText xml:space="preserve"> PAGEREF _Toc200471276 \h </w:instrText>
        </w:r>
        <w:r>
          <w:rPr>
            <w:webHidden/>
          </w:rPr>
        </w:r>
        <w:r>
          <w:rPr>
            <w:webHidden/>
          </w:rPr>
          <w:fldChar w:fldCharType="separate"/>
        </w:r>
        <w:r w:rsidR="00E354FC">
          <w:rPr>
            <w:webHidden/>
          </w:rPr>
          <w:t>18</w:t>
        </w:r>
        <w:r>
          <w:rPr>
            <w:webHidden/>
          </w:rPr>
          <w:fldChar w:fldCharType="end"/>
        </w:r>
      </w:hyperlink>
    </w:p>
    <w:p w14:paraId="346FB150" w14:textId="108B311A"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7" w:history="1">
        <w:r w:rsidRPr="00556264">
          <w:rPr>
            <w:rStyle w:val="Hyperlink"/>
          </w:rPr>
          <w:t>4.2</w:t>
        </w:r>
        <w:r>
          <w:rPr>
            <w:rFonts w:asciiTheme="minorHAnsi" w:eastAsiaTheme="minorEastAsia" w:hAnsiTheme="minorHAnsi" w:cstheme="minorBidi"/>
            <w:kern w:val="2"/>
            <w:szCs w:val="24"/>
            <w14:ligatures w14:val="standardContextual"/>
          </w:rPr>
          <w:tab/>
        </w:r>
        <w:r w:rsidRPr="00556264">
          <w:rPr>
            <w:rStyle w:val="Hyperlink"/>
          </w:rPr>
          <w:t>Demographic of Respondents</w:t>
        </w:r>
        <w:r>
          <w:rPr>
            <w:webHidden/>
          </w:rPr>
          <w:tab/>
        </w:r>
        <w:r>
          <w:rPr>
            <w:webHidden/>
          </w:rPr>
          <w:fldChar w:fldCharType="begin"/>
        </w:r>
        <w:r>
          <w:rPr>
            <w:webHidden/>
          </w:rPr>
          <w:instrText xml:space="preserve"> PAGEREF _Toc200471277 \h </w:instrText>
        </w:r>
        <w:r>
          <w:rPr>
            <w:webHidden/>
          </w:rPr>
        </w:r>
        <w:r>
          <w:rPr>
            <w:webHidden/>
          </w:rPr>
          <w:fldChar w:fldCharType="separate"/>
        </w:r>
        <w:r w:rsidR="00E354FC">
          <w:rPr>
            <w:webHidden/>
          </w:rPr>
          <w:t>18</w:t>
        </w:r>
        <w:r>
          <w:rPr>
            <w:webHidden/>
          </w:rPr>
          <w:fldChar w:fldCharType="end"/>
        </w:r>
      </w:hyperlink>
    </w:p>
    <w:p w14:paraId="3BF22447" w14:textId="34805474"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8" w:history="1">
        <w:r w:rsidRPr="00556264">
          <w:rPr>
            <w:rStyle w:val="Hyperlink"/>
          </w:rPr>
          <w:t>4.3</w:t>
        </w:r>
        <w:r>
          <w:rPr>
            <w:rFonts w:asciiTheme="minorHAnsi" w:eastAsiaTheme="minorEastAsia" w:hAnsiTheme="minorHAnsi" w:cstheme="minorBidi"/>
            <w:kern w:val="2"/>
            <w:szCs w:val="24"/>
            <w14:ligatures w14:val="standardContextual"/>
          </w:rPr>
          <w:tab/>
        </w:r>
        <w:r w:rsidRPr="00556264">
          <w:rPr>
            <w:rStyle w:val="Hyperlink"/>
          </w:rPr>
          <w:t>Analysis of Research Questions</w:t>
        </w:r>
        <w:r>
          <w:rPr>
            <w:webHidden/>
          </w:rPr>
          <w:tab/>
        </w:r>
        <w:r>
          <w:rPr>
            <w:webHidden/>
          </w:rPr>
          <w:fldChar w:fldCharType="begin"/>
        </w:r>
        <w:r>
          <w:rPr>
            <w:webHidden/>
          </w:rPr>
          <w:instrText xml:space="preserve"> PAGEREF _Toc200471278 \h </w:instrText>
        </w:r>
        <w:r>
          <w:rPr>
            <w:webHidden/>
          </w:rPr>
        </w:r>
        <w:r>
          <w:rPr>
            <w:webHidden/>
          </w:rPr>
          <w:fldChar w:fldCharType="separate"/>
        </w:r>
        <w:r w:rsidR="00E354FC">
          <w:rPr>
            <w:webHidden/>
          </w:rPr>
          <w:t>20</w:t>
        </w:r>
        <w:r>
          <w:rPr>
            <w:webHidden/>
          </w:rPr>
          <w:fldChar w:fldCharType="end"/>
        </w:r>
      </w:hyperlink>
    </w:p>
    <w:p w14:paraId="536685F1" w14:textId="12A209C9"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79" w:history="1">
        <w:r w:rsidRPr="00556264">
          <w:rPr>
            <w:rStyle w:val="Hyperlink"/>
            <w:rFonts w:asciiTheme="majorBidi" w:hAnsiTheme="majorBidi" w:cstheme="majorBidi"/>
            <w:bCs/>
          </w:rPr>
          <w:t>4.4</w:t>
        </w:r>
        <w:r>
          <w:rPr>
            <w:rFonts w:asciiTheme="minorHAnsi" w:eastAsiaTheme="minorEastAsia" w:hAnsiTheme="minorHAnsi" w:cstheme="minorBidi"/>
            <w:kern w:val="2"/>
            <w:szCs w:val="24"/>
            <w14:ligatures w14:val="standardContextual"/>
          </w:rPr>
          <w:tab/>
        </w:r>
        <w:r w:rsidRPr="00556264">
          <w:rPr>
            <w:rStyle w:val="Hyperlink"/>
          </w:rPr>
          <w:t>Rated Statements</w:t>
        </w:r>
        <w:r>
          <w:rPr>
            <w:webHidden/>
          </w:rPr>
          <w:tab/>
        </w:r>
        <w:r>
          <w:rPr>
            <w:webHidden/>
          </w:rPr>
          <w:fldChar w:fldCharType="begin"/>
        </w:r>
        <w:r>
          <w:rPr>
            <w:webHidden/>
          </w:rPr>
          <w:instrText xml:space="preserve"> PAGEREF _Toc200471279 \h </w:instrText>
        </w:r>
        <w:r>
          <w:rPr>
            <w:webHidden/>
          </w:rPr>
        </w:r>
        <w:r>
          <w:rPr>
            <w:webHidden/>
          </w:rPr>
          <w:fldChar w:fldCharType="separate"/>
        </w:r>
        <w:r w:rsidR="00E354FC">
          <w:rPr>
            <w:webHidden/>
          </w:rPr>
          <w:t>23</w:t>
        </w:r>
        <w:r>
          <w:rPr>
            <w:webHidden/>
          </w:rPr>
          <w:fldChar w:fldCharType="end"/>
        </w:r>
      </w:hyperlink>
    </w:p>
    <w:p w14:paraId="1F2D59B3" w14:textId="4CEC1DFE"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80" w:history="1">
        <w:r w:rsidRPr="00556264">
          <w:rPr>
            <w:rStyle w:val="Hyperlink"/>
          </w:rPr>
          <w:t>4.5</w:t>
        </w:r>
        <w:r>
          <w:rPr>
            <w:rFonts w:asciiTheme="minorHAnsi" w:eastAsiaTheme="minorEastAsia" w:hAnsiTheme="minorHAnsi" w:cstheme="minorBidi"/>
            <w:kern w:val="2"/>
            <w:szCs w:val="24"/>
            <w14:ligatures w14:val="standardContextual"/>
          </w:rPr>
          <w:tab/>
        </w:r>
        <w:r w:rsidRPr="00556264">
          <w:rPr>
            <w:rStyle w:val="Hyperlink"/>
          </w:rPr>
          <w:t>Analysis of Research Questions</w:t>
        </w:r>
        <w:r>
          <w:rPr>
            <w:webHidden/>
          </w:rPr>
          <w:tab/>
        </w:r>
        <w:r>
          <w:rPr>
            <w:webHidden/>
          </w:rPr>
          <w:fldChar w:fldCharType="begin"/>
        </w:r>
        <w:r>
          <w:rPr>
            <w:webHidden/>
          </w:rPr>
          <w:instrText xml:space="preserve"> PAGEREF _Toc200471280 \h </w:instrText>
        </w:r>
        <w:r>
          <w:rPr>
            <w:webHidden/>
          </w:rPr>
        </w:r>
        <w:r>
          <w:rPr>
            <w:webHidden/>
          </w:rPr>
          <w:fldChar w:fldCharType="separate"/>
        </w:r>
        <w:r w:rsidR="00E354FC">
          <w:rPr>
            <w:webHidden/>
          </w:rPr>
          <w:t>27</w:t>
        </w:r>
        <w:r>
          <w:rPr>
            <w:webHidden/>
          </w:rPr>
          <w:fldChar w:fldCharType="end"/>
        </w:r>
      </w:hyperlink>
    </w:p>
    <w:p w14:paraId="29D6F821" w14:textId="62E48A8E"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81" w:history="1">
        <w:r w:rsidRPr="00556264">
          <w:rPr>
            <w:rStyle w:val="Hyperlink"/>
          </w:rPr>
          <w:t>4.6</w:t>
        </w:r>
        <w:r>
          <w:rPr>
            <w:rFonts w:asciiTheme="minorHAnsi" w:eastAsiaTheme="minorEastAsia" w:hAnsiTheme="minorHAnsi" w:cstheme="minorBidi"/>
            <w:kern w:val="2"/>
            <w:szCs w:val="24"/>
            <w14:ligatures w14:val="standardContextual"/>
          </w:rPr>
          <w:tab/>
        </w:r>
        <w:r w:rsidRPr="00556264">
          <w:rPr>
            <w:rStyle w:val="Hyperlink"/>
          </w:rPr>
          <w:t>Discussion of Findings</w:t>
        </w:r>
        <w:r>
          <w:rPr>
            <w:webHidden/>
          </w:rPr>
          <w:tab/>
        </w:r>
        <w:r>
          <w:rPr>
            <w:webHidden/>
          </w:rPr>
          <w:fldChar w:fldCharType="begin"/>
        </w:r>
        <w:r>
          <w:rPr>
            <w:webHidden/>
          </w:rPr>
          <w:instrText xml:space="preserve"> PAGEREF _Toc200471281 \h </w:instrText>
        </w:r>
        <w:r>
          <w:rPr>
            <w:webHidden/>
          </w:rPr>
        </w:r>
        <w:r>
          <w:rPr>
            <w:webHidden/>
          </w:rPr>
          <w:fldChar w:fldCharType="separate"/>
        </w:r>
        <w:r w:rsidR="00E354FC">
          <w:rPr>
            <w:webHidden/>
          </w:rPr>
          <w:t>28</w:t>
        </w:r>
        <w:r>
          <w:rPr>
            <w:webHidden/>
          </w:rPr>
          <w:fldChar w:fldCharType="end"/>
        </w:r>
      </w:hyperlink>
    </w:p>
    <w:p w14:paraId="36F9C422" w14:textId="5CFABB6C" w:rsidR="009656C3" w:rsidRPr="00600E96" w:rsidRDefault="009656C3" w:rsidP="00600E96">
      <w:pPr>
        <w:pStyle w:val="TOC1"/>
        <w:tabs>
          <w:tab w:val="right" w:pos="8630"/>
        </w:tabs>
        <w:spacing w:after="0"/>
        <w:rPr>
          <w:rFonts w:asciiTheme="minorHAnsi" w:eastAsiaTheme="minorEastAsia" w:hAnsiTheme="minorHAnsi" w:cstheme="minorBidi"/>
          <w:b/>
          <w:bCs/>
          <w:noProof/>
          <w:color w:val="auto"/>
          <w:kern w:val="2"/>
          <w:szCs w:val="24"/>
          <w14:ligatures w14:val="standardContextual"/>
        </w:rPr>
      </w:pPr>
      <w:hyperlink w:anchor="_Toc200471282" w:history="1">
        <w:r w:rsidRPr="00600E96">
          <w:rPr>
            <w:rStyle w:val="Hyperlink"/>
            <w:b/>
            <w:bCs/>
            <w:noProof/>
          </w:rPr>
          <w:t>CHAPTER FIVE</w:t>
        </w:r>
        <w:r w:rsidRPr="00600E96">
          <w:rPr>
            <w:b/>
            <w:bCs/>
            <w:noProof/>
            <w:webHidden/>
          </w:rPr>
          <w:tab/>
        </w:r>
        <w:r w:rsidRPr="00600E96">
          <w:rPr>
            <w:b/>
            <w:bCs/>
            <w:noProof/>
            <w:webHidden/>
          </w:rPr>
          <w:fldChar w:fldCharType="begin"/>
        </w:r>
        <w:r w:rsidRPr="00600E96">
          <w:rPr>
            <w:b/>
            <w:bCs/>
            <w:noProof/>
            <w:webHidden/>
          </w:rPr>
          <w:instrText xml:space="preserve"> PAGEREF _Toc200471282 \h </w:instrText>
        </w:r>
        <w:r w:rsidRPr="00600E96">
          <w:rPr>
            <w:b/>
            <w:bCs/>
            <w:noProof/>
            <w:webHidden/>
          </w:rPr>
        </w:r>
        <w:r w:rsidRPr="00600E96">
          <w:rPr>
            <w:b/>
            <w:bCs/>
            <w:noProof/>
            <w:webHidden/>
          </w:rPr>
          <w:fldChar w:fldCharType="separate"/>
        </w:r>
        <w:r w:rsidR="00E354FC">
          <w:rPr>
            <w:b/>
            <w:bCs/>
            <w:noProof/>
            <w:webHidden/>
          </w:rPr>
          <w:t>30</w:t>
        </w:r>
        <w:r w:rsidRPr="00600E96">
          <w:rPr>
            <w:b/>
            <w:bCs/>
            <w:noProof/>
            <w:webHidden/>
          </w:rPr>
          <w:fldChar w:fldCharType="end"/>
        </w:r>
      </w:hyperlink>
    </w:p>
    <w:p w14:paraId="26E62465" w14:textId="69759930"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83" w:history="1">
        <w:r w:rsidRPr="00556264">
          <w:rPr>
            <w:rStyle w:val="Hyperlink"/>
            <w:noProof/>
          </w:rPr>
          <w:t>SUMMARY, CONCLUSION AND RECOMMENDATIONS</w:t>
        </w:r>
        <w:r>
          <w:rPr>
            <w:noProof/>
            <w:webHidden/>
          </w:rPr>
          <w:tab/>
        </w:r>
        <w:r>
          <w:rPr>
            <w:noProof/>
            <w:webHidden/>
          </w:rPr>
          <w:fldChar w:fldCharType="begin"/>
        </w:r>
        <w:r>
          <w:rPr>
            <w:noProof/>
            <w:webHidden/>
          </w:rPr>
          <w:instrText xml:space="preserve"> PAGEREF _Toc200471283 \h </w:instrText>
        </w:r>
        <w:r>
          <w:rPr>
            <w:noProof/>
            <w:webHidden/>
          </w:rPr>
        </w:r>
        <w:r>
          <w:rPr>
            <w:noProof/>
            <w:webHidden/>
          </w:rPr>
          <w:fldChar w:fldCharType="separate"/>
        </w:r>
        <w:r w:rsidR="00E354FC">
          <w:rPr>
            <w:noProof/>
            <w:webHidden/>
          </w:rPr>
          <w:t>30</w:t>
        </w:r>
        <w:r>
          <w:rPr>
            <w:noProof/>
            <w:webHidden/>
          </w:rPr>
          <w:fldChar w:fldCharType="end"/>
        </w:r>
      </w:hyperlink>
    </w:p>
    <w:p w14:paraId="660EFA93" w14:textId="34D22CDC"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84" w:history="1">
        <w:r w:rsidRPr="00556264">
          <w:rPr>
            <w:rStyle w:val="Hyperlink"/>
          </w:rPr>
          <w:t>5.1</w:t>
        </w:r>
        <w:r>
          <w:rPr>
            <w:rFonts w:asciiTheme="minorHAnsi" w:eastAsiaTheme="minorEastAsia" w:hAnsiTheme="minorHAnsi" w:cstheme="minorBidi"/>
            <w:kern w:val="2"/>
            <w:szCs w:val="24"/>
            <w14:ligatures w14:val="standardContextual"/>
          </w:rPr>
          <w:tab/>
        </w:r>
        <w:r w:rsidRPr="00556264">
          <w:rPr>
            <w:rStyle w:val="Hyperlink"/>
          </w:rPr>
          <w:t>Introduction</w:t>
        </w:r>
        <w:r>
          <w:rPr>
            <w:webHidden/>
          </w:rPr>
          <w:tab/>
        </w:r>
        <w:r>
          <w:rPr>
            <w:webHidden/>
          </w:rPr>
          <w:fldChar w:fldCharType="begin"/>
        </w:r>
        <w:r>
          <w:rPr>
            <w:webHidden/>
          </w:rPr>
          <w:instrText xml:space="preserve"> PAGEREF _Toc200471284 \h </w:instrText>
        </w:r>
        <w:r>
          <w:rPr>
            <w:webHidden/>
          </w:rPr>
        </w:r>
        <w:r>
          <w:rPr>
            <w:webHidden/>
          </w:rPr>
          <w:fldChar w:fldCharType="separate"/>
        </w:r>
        <w:r w:rsidR="00E354FC">
          <w:rPr>
            <w:webHidden/>
          </w:rPr>
          <w:t>30</w:t>
        </w:r>
        <w:r>
          <w:rPr>
            <w:webHidden/>
          </w:rPr>
          <w:fldChar w:fldCharType="end"/>
        </w:r>
      </w:hyperlink>
    </w:p>
    <w:p w14:paraId="67AFC8F8" w14:textId="3B1134A8"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85" w:history="1">
        <w:r w:rsidRPr="00556264">
          <w:rPr>
            <w:rStyle w:val="Hyperlink"/>
          </w:rPr>
          <w:t>5.2</w:t>
        </w:r>
        <w:r>
          <w:rPr>
            <w:rFonts w:asciiTheme="minorHAnsi" w:eastAsiaTheme="minorEastAsia" w:hAnsiTheme="minorHAnsi" w:cstheme="minorBidi"/>
            <w:kern w:val="2"/>
            <w:szCs w:val="24"/>
            <w14:ligatures w14:val="standardContextual"/>
          </w:rPr>
          <w:tab/>
        </w:r>
        <w:r w:rsidRPr="00556264">
          <w:rPr>
            <w:rStyle w:val="Hyperlink"/>
          </w:rPr>
          <w:t>Summary of Findings</w:t>
        </w:r>
        <w:r>
          <w:rPr>
            <w:webHidden/>
          </w:rPr>
          <w:tab/>
        </w:r>
        <w:r>
          <w:rPr>
            <w:webHidden/>
          </w:rPr>
          <w:fldChar w:fldCharType="begin"/>
        </w:r>
        <w:r>
          <w:rPr>
            <w:webHidden/>
          </w:rPr>
          <w:instrText xml:space="preserve"> PAGEREF _Toc200471285 \h </w:instrText>
        </w:r>
        <w:r>
          <w:rPr>
            <w:webHidden/>
          </w:rPr>
        </w:r>
        <w:r>
          <w:rPr>
            <w:webHidden/>
          </w:rPr>
          <w:fldChar w:fldCharType="separate"/>
        </w:r>
        <w:r w:rsidR="00E354FC">
          <w:rPr>
            <w:webHidden/>
          </w:rPr>
          <w:t>30</w:t>
        </w:r>
        <w:r>
          <w:rPr>
            <w:webHidden/>
          </w:rPr>
          <w:fldChar w:fldCharType="end"/>
        </w:r>
      </w:hyperlink>
    </w:p>
    <w:p w14:paraId="5DBDBDB0" w14:textId="7BB44B18"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86" w:history="1">
        <w:r w:rsidRPr="00556264">
          <w:rPr>
            <w:rStyle w:val="Hyperlink"/>
          </w:rPr>
          <w:t>5.3</w:t>
        </w:r>
        <w:r>
          <w:rPr>
            <w:rFonts w:asciiTheme="minorHAnsi" w:eastAsiaTheme="minorEastAsia" w:hAnsiTheme="minorHAnsi" w:cstheme="minorBidi"/>
            <w:kern w:val="2"/>
            <w:szCs w:val="24"/>
            <w14:ligatures w14:val="standardContextual"/>
          </w:rPr>
          <w:tab/>
        </w:r>
        <w:r w:rsidRPr="00556264">
          <w:rPr>
            <w:rStyle w:val="Hyperlink"/>
          </w:rPr>
          <w:t>Conclusion</w:t>
        </w:r>
        <w:r>
          <w:rPr>
            <w:webHidden/>
          </w:rPr>
          <w:tab/>
        </w:r>
        <w:r>
          <w:rPr>
            <w:webHidden/>
          </w:rPr>
          <w:fldChar w:fldCharType="begin"/>
        </w:r>
        <w:r>
          <w:rPr>
            <w:webHidden/>
          </w:rPr>
          <w:instrText xml:space="preserve"> PAGEREF _Toc200471286 \h </w:instrText>
        </w:r>
        <w:r>
          <w:rPr>
            <w:webHidden/>
          </w:rPr>
        </w:r>
        <w:r>
          <w:rPr>
            <w:webHidden/>
          </w:rPr>
          <w:fldChar w:fldCharType="separate"/>
        </w:r>
        <w:r w:rsidR="00E354FC">
          <w:rPr>
            <w:webHidden/>
          </w:rPr>
          <w:t>31</w:t>
        </w:r>
        <w:r>
          <w:rPr>
            <w:webHidden/>
          </w:rPr>
          <w:fldChar w:fldCharType="end"/>
        </w:r>
      </w:hyperlink>
    </w:p>
    <w:p w14:paraId="532302D8" w14:textId="196FF691" w:rsidR="009656C3" w:rsidRDefault="009656C3" w:rsidP="00600E96">
      <w:pPr>
        <w:pStyle w:val="TOC2"/>
        <w:spacing w:after="0" w:line="360" w:lineRule="auto"/>
        <w:rPr>
          <w:rFonts w:asciiTheme="minorHAnsi" w:eastAsiaTheme="minorEastAsia" w:hAnsiTheme="minorHAnsi" w:cstheme="minorBidi"/>
          <w:kern w:val="2"/>
          <w:szCs w:val="24"/>
          <w14:ligatures w14:val="standardContextual"/>
        </w:rPr>
      </w:pPr>
      <w:hyperlink w:anchor="_Toc200471287" w:history="1">
        <w:r w:rsidRPr="00556264">
          <w:rPr>
            <w:rStyle w:val="Hyperlink"/>
          </w:rPr>
          <w:t>5.4</w:t>
        </w:r>
        <w:r>
          <w:rPr>
            <w:rFonts w:asciiTheme="minorHAnsi" w:eastAsiaTheme="minorEastAsia" w:hAnsiTheme="minorHAnsi" w:cstheme="minorBidi"/>
            <w:kern w:val="2"/>
            <w:szCs w:val="24"/>
            <w14:ligatures w14:val="standardContextual"/>
          </w:rPr>
          <w:tab/>
        </w:r>
        <w:r w:rsidRPr="00556264">
          <w:rPr>
            <w:rStyle w:val="Hyperlink"/>
          </w:rPr>
          <w:t>Recommendations</w:t>
        </w:r>
        <w:r>
          <w:rPr>
            <w:webHidden/>
          </w:rPr>
          <w:tab/>
        </w:r>
        <w:r>
          <w:rPr>
            <w:webHidden/>
          </w:rPr>
          <w:fldChar w:fldCharType="begin"/>
        </w:r>
        <w:r>
          <w:rPr>
            <w:webHidden/>
          </w:rPr>
          <w:instrText xml:space="preserve"> PAGEREF _Toc200471287 \h </w:instrText>
        </w:r>
        <w:r>
          <w:rPr>
            <w:webHidden/>
          </w:rPr>
        </w:r>
        <w:r>
          <w:rPr>
            <w:webHidden/>
          </w:rPr>
          <w:fldChar w:fldCharType="separate"/>
        </w:r>
        <w:r w:rsidR="00E354FC">
          <w:rPr>
            <w:webHidden/>
          </w:rPr>
          <w:t>32</w:t>
        </w:r>
        <w:r>
          <w:rPr>
            <w:webHidden/>
          </w:rPr>
          <w:fldChar w:fldCharType="end"/>
        </w:r>
      </w:hyperlink>
    </w:p>
    <w:p w14:paraId="0131069E" w14:textId="42097C54"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88" w:history="1">
        <w:r w:rsidRPr="00556264">
          <w:rPr>
            <w:rStyle w:val="Hyperlink"/>
            <w:noProof/>
          </w:rPr>
          <w:t>REFERENCES</w:t>
        </w:r>
        <w:r>
          <w:rPr>
            <w:noProof/>
            <w:webHidden/>
          </w:rPr>
          <w:tab/>
        </w:r>
        <w:r>
          <w:rPr>
            <w:noProof/>
            <w:webHidden/>
          </w:rPr>
          <w:fldChar w:fldCharType="begin"/>
        </w:r>
        <w:r>
          <w:rPr>
            <w:noProof/>
            <w:webHidden/>
          </w:rPr>
          <w:instrText xml:space="preserve"> PAGEREF _Toc200471288 \h </w:instrText>
        </w:r>
        <w:r>
          <w:rPr>
            <w:noProof/>
            <w:webHidden/>
          </w:rPr>
        </w:r>
        <w:r>
          <w:rPr>
            <w:noProof/>
            <w:webHidden/>
          </w:rPr>
          <w:fldChar w:fldCharType="separate"/>
        </w:r>
        <w:r w:rsidR="00E354FC">
          <w:rPr>
            <w:noProof/>
            <w:webHidden/>
          </w:rPr>
          <w:t>34</w:t>
        </w:r>
        <w:r>
          <w:rPr>
            <w:noProof/>
            <w:webHidden/>
          </w:rPr>
          <w:fldChar w:fldCharType="end"/>
        </w:r>
      </w:hyperlink>
    </w:p>
    <w:p w14:paraId="50D78F53" w14:textId="15222153" w:rsidR="009656C3" w:rsidRDefault="009656C3" w:rsidP="00600E96">
      <w:pPr>
        <w:pStyle w:val="TOC1"/>
        <w:tabs>
          <w:tab w:val="right" w:pos="8630"/>
        </w:tabs>
        <w:spacing w:after="0"/>
        <w:rPr>
          <w:rFonts w:asciiTheme="minorHAnsi" w:eastAsiaTheme="minorEastAsia" w:hAnsiTheme="minorHAnsi" w:cstheme="minorBidi"/>
          <w:noProof/>
          <w:color w:val="auto"/>
          <w:kern w:val="2"/>
          <w:szCs w:val="24"/>
          <w14:ligatures w14:val="standardContextual"/>
        </w:rPr>
      </w:pPr>
      <w:hyperlink w:anchor="_Toc200471289" w:history="1">
        <w:r w:rsidRPr="00556264">
          <w:rPr>
            <w:rStyle w:val="Hyperlink"/>
            <w:noProof/>
          </w:rPr>
          <w:t>APPENDIX</w:t>
        </w:r>
        <w:r>
          <w:rPr>
            <w:noProof/>
            <w:webHidden/>
          </w:rPr>
          <w:tab/>
        </w:r>
        <w:r>
          <w:rPr>
            <w:noProof/>
            <w:webHidden/>
          </w:rPr>
          <w:fldChar w:fldCharType="begin"/>
        </w:r>
        <w:r>
          <w:rPr>
            <w:noProof/>
            <w:webHidden/>
          </w:rPr>
          <w:instrText xml:space="preserve"> PAGEREF _Toc200471289 \h </w:instrText>
        </w:r>
        <w:r>
          <w:rPr>
            <w:noProof/>
            <w:webHidden/>
          </w:rPr>
        </w:r>
        <w:r>
          <w:rPr>
            <w:noProof/>
            <w:webHidden/>
          </w:rPr>
          <w:fldChar w:fldCharType="separate"/>
        </w:r>
        <w:r w:rsidR="00E354FC">
          <w:rPr>
            <w:noProof/>
            <w:webHidden/>
          </w:rPr>
          <w:t>36</w:t>
        </w:r>
        <w:r>
          <w:rPr>
            <w:noProof/>
            <w:webHidden/>
          </w:rPr>
          <w:fldChar w:fldCharType="end"/>
        </w:r>
      </w:hyperlink>
    </w:p>
    <w:p w14:paraId="01BBE2B3" w14:textId="78A23845" w:rsidR="00C51783" w:rsidRPr="00612A66" w:rsidRDefault="00C51783" w:rsidP="00600E96">
      <w:pPr>
        <w:spacing w:after="0" w:line="360" w:lineRule="auto"/>
        <w:ind w:left="720" w:hanging="720"/>
      </w:pPr>
      <w:r>
        <w:fldChar w:fldCharType="end"/>
      </w:r>
    </w:p>
    <w:p w14:paraId="1FF49FC2" w14:textId="77777777" w:rsidR="00C51783" w:rsidRPr="003B4905" w:rsidRDefault="00C51783" w:rsidP="00C51783">
      <w:pPr>
        <w:ind w:left="720" w:hanging="720"/>
        <w:rPr>
          <w:rFonts w:ascii="Times New Roman" w:hAnsi="Times New Roman" w:cs="Times New Roman"/>
          <w:b/>
          <w:i/>
          <w:sz w:val="26"/>
          <w:szCs w:val="26"/>
        </w:rPr>
      </w:pPr>
      <w:r w:rsidRPr="003B4905">
        <w:rPr>
          <w:rFonts w:ascii="Times New Roman" w:hAnsi="Times New Roman" w:cs="Times New Roman"/>
          <w:b/>
          <w:i/>
          <w:sz w:val="26"/>
          <w:szCs w:val="26"/>
        </w:rPr>
        <w:br w:type="page"/>
      </w:r>
    </w:p>
    <w:p w14:paraId="06A187D6" w14:textId="77777777" w:rsidR="00C51783" w:rsidRPr="00CD7407" w:rsidRDefault="00C51783" w:rsidP="00C51783">
      <w:pPr>
        <w:pStyle w:val="Heading1"/>
        <w:rPr>
          <w:i/>
          <w:iCs/>
        </w:rPr>
      </w:pPr>
      <w:bookmarkStart w:id="19" w:name="_Toc200462614"/>
      <w:bookmarkStart w:id="20" w:name="_Toc200471249"/>
      <w:r w:rsidRPr="00CD7407">
        <w:rPr>
          <w:i/>
          <w:iCs/>
        </w:rPr>
        <w:lastRenderedPageBreak/>
        <w:t>ABSTRACT</w:t>
      </w:r>
      <w:bookmarkEnd w:id="19"/>
      <w:bookmarkEnd w:id="20"/>
    </w:p>
    <w:p w14:paraId="35504CAC" w14:textId="77777777" w:rsidR="00C51783" w:rsidRPr="00C51783" w:rsidRDefault="00C51783" w:rsidP="00C51783">
      <w:pPr>
        <w:spacing w:line="240" w:lineRule="auto"/>
        <w:jc w:val="both"/>
        <w:rPr>
          <w:rFonts w:ascii="Times New Roman" w:hAnsi="Times New Roman" w:cs="Times New Roman"/>
          <w:i/>
          <w:sz w:val="26"/>
          <w:szCs w:val="26"/>
        </w:rPr>
      </w:pPr>
      <w:r w:rsidRPr="00C51783">
        <w:rPr>
          <w:rFonts w:ascii="Times New Roman" w:hAnsi="Times New Roman" w:cs="Times New Roman"/>
          <w:i/>
          <w:sz w:val="26"/>
          <w:szCs w:val="26"/>
        </w:rPr>
        <w:t>This study examines the roles of mass media in supporting women empowerment campaigns in Nigeria. Despite progress in advocating for gender equality, significant barriers persist, including traditional gender roles and limited access to resources. This research aims to assess the effectiveness of various media platforms—television, radio, newspapers, and social media—in promoting women's rights. Through a comprehensive analysis of public perceptions, challenges faced by media practitioners, and the impact of media messages, the study highlights the critical influence of mass media on societal attitudes toward women's empowerment. Key findings reveal that while television remains the most effective medium, social media is increasingly vital for grassroots mobilization. Challenges such as funding limitations and inadequate training for media personnel hinder effective coverage. The study concludes with recommendations for enhancing media strategies to improve advocacy efforts, emphasizing the need for inclusive representation and collaboration with advocacy groups. Ultimately, the research aims to inform policies and practices that can strengthen the role of mass media in advancing gender equality in Nigeria.</w:t>
      </w:r>
    </w:p>
    <w:p w14:paraId="41DBF5F6" w14:textId="77777777" w:rsidR="00C51783" w:rsidRPr="003E563E" w:rsidRDefault="00C51783" w:rsidP="00C51783">
      <w:pPr>
        <w:spacing w:line="240" w:lineRule="auto"/>
        <w:jc w:val="both"/>
        <w:rPr>
          <w:rFonts w:ascii="Times New Roman" w:hAnsi="Times New Roman" w:cs="Times New Roman"/>
          <w:i/>
          <w:sz w:val="26"/>
          <w:szCs w:val="26"/>
        </w:rPr>
      </w:pPr>
    </w:p>
    <w:p w14:paraId="4C237C63" w14:textId="77777777" w:rsidR="00C51783" w:rsidRPr="00E21F86" w:rsidRDefault="00C51783" w:rsidP="00C51783">
      <w:pPr>
        <w:spacing w:line="240" w:lineRule="auto"/>
        <w:jc w:val="both"/>
        <w:rPr>
          <w:rFonts w:ascii="Times New Roman" w:hAnsi="Times New Roman" w:cs="Times New Roman"/>
          <w:i/>
          <w:sz w:val="26"/>
          <w:szCs w:val="26"/>
        </w:rPr>
      </w:pPr>
    </w:p>
    <w:p w14:paraId="0867D1D6" w14:textId="77777777" w:rsidR="00C51783" w:rsidRDefault="00C51783" w:rsidP="00C51783">
      <w:pPr>
        <w:jc w:val="both"/>
        <w:rPr>
          <w:rFonts w:ascii="Times New Roman" w:eastAsia="Times New Roman" w:hAnsi="Times New Roman" w:cs="Times New Roman"/>
          <w:sz w:val="24"/>
          <w:szCs w:val="24"/>
        </w:rPr>
      </w:pPr>
    </w:p>
    <w:p w14:paraId="11E9B97D" w14:textId="77777777" w:rsidR="00C51783" w:rsidRDefault="00C51783" w:rsidP="00C51783">
      <w:pPr>
        <w:jc w:val="both"/>
        <w:rPr>
          <w:rFonts w:ascii="Times New Roman" w:hAnsi="Times New Roman" w:cs="Times New Roman"/>
          <w:i/>
          <w:sz w:val="26"/>
          <w:szCs w:val="26"/>
        </w:rPr>
        <w:sectPr w:rsidR="00C51783" w:rsidSect="00C51783">
          <w:footerReference w:type="even" r:id="rId8"/>
          <w:footerReference w:type="default" r:id="rId9"/>
          <w:pgSz w:w="11520" w:h="14400" w:code="1"/>
          <w:pgMar w:top="1440" w:right="1440" w:bottom="1440" w:left="1440" w:header="720" w:footer="720" w:gutter="0"/>
          <w:pgNumType w:fmt="lowerRoman" w:start="1"/>
          <w:cols w:space="720"/>
          <w:docGrid w:linePitch="360"/>
        </w:sectPr>
      </w:pPr>
    </w:p>
    <w:p w14:paraId="631414A4" w14:textId="354FF77F" w:rsidR="00833444" w:rsidRPr="00F90582" w:rsidRDefault="0060450D" w:rsidP="00112B3D">
      <w:pPr>
        <w:pStyle w:val="Heading1"/>
      </w:pPr>
      <w:bookmarkStart w:id="21" w:name="_Toc200471250"/>
      <w:r w:rsidRPr="00F90582">
        <w:lastRenderedPageBreak/>
        <w:t>CHAPTER ONE</w:t>
      </w:r>
      <w:bookmarkEnd w:id="21"/>
    </w:p>
    <w:p w14:paraId="1468D59C" w14:textId="4173730B" w:rsidR="00833444" w:rsidRPr="00F90582" w:rsidRDefault="00112B3D" w:rsidP="00112B3D">
      <w:pPr>
        <w:pStyle w:val="Heading1"/>
      </w:pPr>
      <w:bookmarkStart w:id="22" w:name="_Toc200471251"/>
      <w:r w:rsidRPr="00F90582">
        <w:t>INTRODUCTION</w:t>
      </w:r>
      <w:bookmarkEnd w:id="22"/>
    </w:p>
    <w:p w14:paraId="7F009C9F" w14:textId="262D3E00" w:rsidR="00833444" w:rsidRPr="00F90582" w:rsidRDefault="0060450D" w:rsidP="00112B3D">
      <w:pPr>
        <w:pStyle w:val="Heading2"/>
      </w:pPr>
      <w:bookmarkStart w:id="23" w:name="_Toc200471252"/>
      <w:r w:rsidRPr="00F90582">
        <w:t xml:space="preserve">1.1 Background </w:t>
      </w:r>
      <w:r w:rsidR="00F90582" w:rsidRPr="00F90582">
        <w:t xml:space="preserve">to the </w:t>
      </w:r>
      <w:r w:rsidRPr="00F90582">
        <w:t>Study</w:t>
      </w:r>
      <w:bookmarkEnd w:id="23"/>
    </w:p>
    <w:p w14:paraId="55858B47"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In Nigeria, the struggle for women's rights and empowerment has gained momentum over the past few decades. Various organizations and movements have emerged to advocate for gender equality and challenge traditional norms that restrict women's roles in society. The Nigerian government has also made commitments to international agreements such as the Convention on the Elimination of All Forms of Discrimination Against Women (CEDAW), which underscores the need for gender equality.</w:t>
      </w:r>
    </w:p>
    <w:p w14:paraId="7F3D0505"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Despite these efforts, significant barriers remain that hinder progress toward women's empowerment. Traditional gender roles often dictate women's positions within society, limiting their access to education, healthcare, and economic opportunities. According to the World Economic Forum (2021), Nigeria ranks low on global gender parity indices, indicating persistent inequalities in various sectors. Mass media plays a crucial role in addressing these issues by disseminating information that can challenge stereotypes and promote positive narratives about women’s capabilities.</w:t>
      </w:r>
    </w:p>
    <w:p w14:paraId="62F6960A"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The advent of digital media has further transformed the landscape of women empowerment campaigns in Nigeria. Social media platforms provide new avenues for advocacy and grassroots mobilization, allowing women to share their stories and experiences while connecting with like-minded individuals. Notably, campaigns such as </w:t>
      </w:r>
      <w:proofErr w:type="spellStart"/>
      <w:r w:rsidR="0060450D" w:rsidRPr="00F90582">
        <w:rPr>
          <w:rFonts w:ascii="Times New Roman" w:hAnsi="Times New Roman" w:cs="Times New Roman"/>
          <w:sz w:val="26"/>
          <w:szCs w:val="26"/>
        </w:rPr>
        <w:t>BringBackOurGirls</w:t>
      </w:r>
      <w:proofErr w:type="spellEnd"/>
      <w:r w:rsidR="0060450D" w:rsidRPr="00F90582">
        <w:rPr>
          <w:rFonts w:ascii="Times New Roman" w:hAnsi="Times New Roman" w:cs="Times New Roman"/>
          <w:sz w:val="26"/>
          <w:szCs w:val="26"/>
        </w:rPr>
        <w:t xml:space="preserve"> have harnessed social media's power to raise awareness about issues affecting women and girls in Nigeria (Ogunyemi &amp; </w:t>
      </w:r>
      <w:proofErr w:type="spellStart"/>
      <w:r w:rsidR="0060450D" w:rsidRPr="00F90582">
        <w:rPr>
          <w:rFonts w:ascii="Times New Roman" w:hAnsi="Times New Roman" w:cs="Times New Roman"/>
          <w:sz w:val="26"/>
          <w:szCs w:val="26"/>
        </w:rPr>
        <w:t>Okwuosa</w:t>
      </w:r>
      <w:proofErr w:type="spellEnd"/>
      <w:r w:rsidR="0060450D" w:rsidRPr="00F90582">
        <w:rPr>
          <w:rFonts w:ascii="Times New Roman" w:hAnsi="Times New Roman" w:cs="Times New Roman"/>
          <w:sz w:val="26"/>
          <w:szCs w:val="26"/>
        </w:rPr>
        <w:t xml:space="preserve">, 2020). </w:t>
      </w:r>
      <w:r w:rsidR="0060450D" w:rsidRPr="00F90582">
        <w:rPr>
          <w:rFonts w:ascii="Times New Roman" w:hAnsi="Times New Roman" w:cs="Times New Roman"/>
          <w:sz w:val="26"/>
          <w:szCs w:val="26"/>
        </w:rPr>
        <w:lastRenderedPageBreak/>
        <w:t>However, while traditional media outlets like television, radio, and newspapers continue to play an essential role in shaping public discourse, their effectiveness can vary based on content quality and audience reach.</w:t>
      </w:r>
    </w:p>
    <w:p w14:paraId="28E6D5FA"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Furthermore, mass media can serve both as a platform for advocacy and as a mirror reflecting societal attitudes toward women. Research indicates that media representations of women often reinforce stereotypes rather than challenge them (Akinyemi et al., 2018). For instance, studies show that while some media campaigns successfully highlight women's achievements and contributions to society, others may perpetuate harmful narratives that diminish women's roles or portray them solely as victims (Nwankwo &amp; </w:t>
      </w:r>
      <w:proofErr w:type="spellStart"/>
      <w:r w:rsidR="0060450D" w:rsidRPr="00F90582">
        <w:rPr>
          <w:rFonts w:ascii="Times New Roman" w:hAnsi="Times New Roman" w:cs="Times New Roman"/>
          <w:sz w:val="26"/>
          <w:szCs w:val="26"/>
        </w:rPr>
        <w:t>Okwuosa</w:t>
      </w:r>
      <w:proofErr w:type="spellEnd"/>
      <w:r w:rsidR="0060450D" w:rsidRPr="00F90582">
        <w:rPr>
          <w:rFonts w:ascii="Times New Roman" w:hAnsi="Times New Roman" w:cs="Times New Roman"/>
          <w:sz w:val="26"/>
          <w:szCs w:val="26"/>
        </w:rPr>
        <w:t>, 2020).</w:t>
      </w:r>
    </w:p>
    <w:p w14:paraId="3AAB9137"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In addition to content quality, the accessibility of media platforms also plays a significant role in shaping public perceptions of women empowerment. In rural areas where access to traditional media may be limited, community radio stations have emerged as vital sources of information that can promote gender equality (Ogunyemi &amp; </w:t>
      </w:r>
      <w:proofErr w:type="spellStart"/>
      <w:r w:rsidR="0060450D" w:rsidRPr="00F90582">
        <w:rPr>
          <w:rFonts w:ascii="Times New Roman" w:hAnsi="Times New Roman" w:cs="Times New Roman"/>
          <w:sz w:val="26"/>
          <w:szCs w:val="26"/>
        </w:rPr>
        <w:t>Okwuosa</w:t>
      </w:r>
      <w:proofErr w:type="spellEnd"/>
      <w:r w:rsidR="0060450D" w:rsidRPr="00F90582">
        <w:rPr>
          <w:rFonts w:ascii="Times New Roman" w:hAnsi="Times New Roman" w:cs="Times New Roman"/>
          <w:sz w:val="26"/>
          <w:szCs w:val="26"/>
        </w:rPr>
        <w:t>, 2020). These grassroots initiatives not only provide information but also empower local women by giving them a voice in their communities.</w:t>
      </w:r>
    </w:p>
    <w:p w14:paraId="62EECA10"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Moreover, government policies regarding media regulation can significantly impact how women's issues are covered. While some policies promote gender-sensitive reporting practices, others may limit freedom of expression or discourage critical discussions about gender inequality (</w:t>
      </w:r>
      <w:proofErr w:type="spellStart"/>
      <w:r w:rsidR="0060450D" w:rsidRPr="00F90582">
        <w:rPr>
          <w:rFonts w:ascii="Times New Roman" w:hAnsi="Times New Roman" w:cs="Times New Roman"/>
          <w:sz w:val="26"/>
          <w:szCs w:val="26"/>
        </w:rPr>
        <w:t>McQuail</w:t>
      </w:r>
      <w:proofErr w:type="spellEnd"/>
      <w:r w:rsidR="0060450D" w:rsidRPr="00F90582">
        <w:rPr>
          <w:rFonts w:ascii="Times New Roman" w:hAnsi="Times New Roman" w:cs="Times New Roman"/>
          <w:sz w:val="26"/>
          <w:szCs w:val="26"/>
        </w:rPr>
        <w:t>, 2010). Understanding the interplay between policy frameworks and media practices is essential for assessing how effectively mass media can contribute to women empowerment initiatives.</w:t>
      </w:r>
    </w:p>
    <w:p w14:paraId="7DCAB4E8"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lastRenderedPageBreak/>
        <w:tab/>
      </w:r>
      <w:r w:rsidR="0060450D" w:rsidRPr="00F90582">
        <w:rPr>
          <w:rFonts w:ascii="Times New Roman" w:hAnsi="Times New Roman" w:cs="Times New Roman"/>
          <w:sz w:val="26"/>
          <w:szCs w:val="26"/>
        </w:rPr>
        <w:t>This study will provide a comprehensive analysis of how various forms of mass media contribute to women empowerment campaigns in Nigeria. By evaluating specific campaigns' effectiveness and identifying challenges faced by media practitioners in promoting women's rights messages, this research aims to inform strategies for enhancing mass media's role in advancing gender equality.</w:t>
      </w:r>
    </w:p>
    <w:p w14:paraId="648B141A" w14:textId="3960F1C4" w:rsidR="00833444" w:rsidRPr="00F90582" w:rsidRDefault="0060450D" w:rsidP="00112B3D">
      <w:pPr>
        <w:pStyle w:val="Heading2"/>
      </w:pPr>
      <w:bookmarkStart w:id="24" w:name="_Toc200471253"/>
      <w:r w:rsidRPr="00F90582">
        <w:t>1.2 Statement of the Problem</w:t>
      </w:r>
      <w:bookmarkEnd w:id="24"/>
    </w:p>
    <w:p w14:paraId="468F11F8"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Despite the increasing recognition of women's rights and empowerment in Nigeria, substantial barriers persist that hinder progress. Traditional gender roles and cultural norms often dictate women's positions within society, limiting their access to education, healthcare, and economic opportunities. While mass media campaigns have been implemented to address these issues, there is limited empirical research assessing their effectiveness.</w:t>
      </w:r>
    </w:p>
    <w:p w14:paraId="79B13FD7"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The problem lies in understanding the extent to which mass media influences public attitudes toward women empowerment and whether these campaigns lead to tangible changes in behavior or policy. Additionally, there is a need to identify the challenges faced by media practitioners in promoting women's empowerment messages effectively. This study seeks to fill this gap by evaluating the roles of mass media in supporting women empowerment campaigns in Nigeria.</w:t>
      </w:r>
    </w:p>
    <w:p w14:paraId="1921BBD9" w14:textId="77777777" w:rsidR="00833444" w:rsidRPr="00F90582" w:rsidRDefault="0060450D" w:rsidP="00112B3D">
      <w:pPr>
        <w:pStyle w:val="Heading2"/>
      </w:pPr>
      <w:bookmarkStart w:id="25" w:name="_Toc200471254"/>
      <w:r w:rsidRPr="00F90582">
        <w:t>1.3 Objectives of the Study</w:t>
      </w:r>
      <w:bookmarkEnd w:id="25"/>
    </w:p>
    <w:p w14:paraId="3E30207D" w14:textId="77777777" w:rsidR="00833444" w:rsidRPr="00F90582" w:rsidRDefault="00833444" w:rsidP="00833444">
      <w:pPr>
        <w:spacing w:line="360" w:lineRule="auto"/>
        <w:jc w:val="both"/>
        <w:rPr>
          <w:rFonts w:ascii="Times New Roman" w:hAnsi="Times New Roman" w:cs="Times New Roman"/>
          <w:b/>
          <w:sz w:val="26"/>
          <w:szCs w:val="26"/>
        </w:rPr>
      </w:pPr>
      <w:r w:rsidRPr="00F90582">
        <w:rPr>
          <w:rFonts w:ascii="Times New Roman" w:hAnsi="Times New Roman" w:cs="Times New Roman"/>
          <w:b/>
          <w:sz w:val="26"/>
          <w:szCs w:val="26"/>
        </w:rPr>
        <w:tab/>
      </w:r>
      <w:r w:rsidR="0060450D" w:rsidRPr="00F90582">
        <w:rPr>
          <w:rFonts w:ascii="Times New Roman" w:hAnsi="Times New Roman" w:cs="Times New Roman"/>
          <w:b/>
          <w:sz w:val="26"/>
          <w:szCs w:val="26"/>
        </w:rPr>
        <w:t>The primary objectives of this study are:</w:t>
      </w:r>
    </w:p>
    <w:p w14:paraId="575B3F23" w14:textId="77777777" w:rsidR="0060450D" w:rsidRPr="00F90582" w:rsidRDefault="0060450D" w:rsidP="00D35833">
      <w:pPr>
        <w:pStyle w:val="ListParagraph"/>
        <w:numPr>
          <w:ilvl w:val="0"/>
          <w:numId w:val="12"/>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To assess the effectiveness of various mass media platforms in promoting women empowerment campaigns in Nigeria.</w:t>
      </w:r>
    </w:p>
    <w:p w14:paraId="629218D9" w14:textId="77777777" w:rsidR="0060450D" w:rsidRPr="00F90582" w:rsidRDefault="0060450D" w:rsidP="00D35833">
      <w:pPr>
        <w:pStyle w:val="ListParagraph"/>
        <w:numPr>
          <w:ilvl w:val="0"/>
          <w:numId w:val="12"/>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To evaluate public perceptions of women empowerment as influenced by mass media messages.</w:t>
      </w:r>
    </w:p>
    <w:p w14:paraId="19D035B2" w14:textId="77777777" w:rsidR="0060450D" w:rsidRPr="00F90582" w:rsidRDefault="0060450D" w:rsidP="00D35833">
      <w:pPr>
        <w:pStyle w:val="ListParagraph"/>
        <w:numPr>
          <w:ilvl w:val="0"/>
          <w:numId w:val="12"/>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lastRenderedPageBreak/>
        <w:t>To identify challenges faced by mass media in delivering effective women empowerment campaigns.</w:t>
      </w:r>
    </w:p>
    <w:p w14:paraId="63A8A09D" w14:textId="77777777" w:rsidR="00833444" w:rsidRPr="00F90582" w:rsidRDefault="0060450D" w:rsidP="00D35833">
      <w:pPr>
        <w:pStyle w:val="ListParagraph"/>
        <w:numPr>
          <w:ilvl w:val="0"/>
          <w:numId w:val="12"/>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To provide recommendations for enhancing the impact of mass media on women empowerment initiatives.</w:t>
      </w:r>
    </w:p>
    <w:p w14:paraId="572694A7" w14:textId="13153EE8" w:rsidR="00833444" w:rsidRPr="00F90582" w:rsidRDefault="0060450D" w:rsidP="00112B3D">
      <w:pPr>
        <w:pStyle w:val="Heading2"/>
      </w:pPr>
      <w:bookmarkStart w:id="26" w:name="_Toc200471255"/>
      <w:r w:rsidRPr="00F90582">
        <w:t>1.4 Research Questions</w:t>
      </w:r>
      <w:bookmarkEnd w:id="26"/>
    </w:p>
    <w:p w14:paraId="7E21C0E7" w14:textId="77777777" w:rsidR="00833444" w:rsidRPr="00F90582" w:rsidRDefault="00833444" w:rsidP="00833444">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To guide this study, the following research questions will be addressed:</w:t>
      </w:r>
    </w:p>
    <w:p w14:paraId="6FF24FE2" w14:textId="2B1D978B" w:rsidR="0060450D" w:rsidRPr="00F90582" w:rsidRDefault="0060450D" w:rsidP="00D35833">
      <w:pPr>
        <w:pStyle w:val="ListParagraph"/>
        <w:numPr>
          <w:ilvl w:val="0"/>
          <w:numId w:val="11"/>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What roles do different mass media platforms play in promoting women empowerment campaigns in Nigeria?</w:t>
      </w:r>
    </w:p>
    <w:p w14:paraId="3DEF7595" w14:textId="626D8DE9" w:rsidR="0060450D" w:rsidRPr="00F90582" w:rsidRDefault="0060450D" w:rsidP="00D35833">
      <w:pPr>
        <w:pStyle w:val="ListParagraph"/>
        <w:numPr>
          <w:ilvl w:val="0"/>
          <w:numId w:val="11"/>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How do mass media messages influence public perceptions and attitudes toward women's rights?</w:t>
      </w:r>
    </w:p>
    <w:p w14:paraId="267E9EEF" w14:textId="5A809E85" w:rsidR="0060450D" w:rsidRPr="00F90582" w:rsidRDefault="0060450D" w:rsidP="00D35833">
      <w:pPr>
        <w:pStyle w:val="ListParagraph"/>
        <w:numPr>
          <w:ilvl w:val="0"/>
          <w:numId w:val="11"/>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What challenges do media practitioners face when advocating for women empowerment through their platforms?</w:t>
      </w:r>
    </w:p>
    <w:p w14:paraId="62A40D71" w14:textId="07DFDD76" w:rsidR="00833444" w:rsidRPr="00F90582" w:rsidRDefault="0060450D" w:rsidP="00D35833">
      <w:pPr>
        <w:pStyle w:val="ListParagraph"/>
        <w:numPr>
          <w:ilvl w:val="0"/>
          <w:numId w:val="11"/>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How can mass media strategies be improved to enhance their effectiveness in supporting women empowerment?</w:t>
      </w:r>
    </w:p>
    <w:p w14:paraId="4AA480FE" w14:textId="643CFF26" w:rsidR="00833444" w:rsidRPr="00F90582" w:rsidRDefault="0060450D" w:rsidP="00112B3D">
      <w:pPr>
        <w:pStyle w:val="Heading2"/>
      </w:pPr>
      <w:bookmarkStart w:id="27" w:name="_Toc200471256"/>
      <w:r w:rsidRPr="00F90582">
        <w:t>1.5 Significance of the Study</w:t>
      </w:r>
      <w:bookmarkEnd w:id="27"/>
    </w:p>
    <w:p w14:paraId="23F55B0E" w14:textId="77777777" w:rsidR="00833444" w:rsidRPr="00F90582" w:rsidRDefault="00833444" w:rsidP="00D35833">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This study is significant for several reasons:</w:t>
      </w:r>
    </w:p>
    <w:p w14:paraId="16B2E634" w14:textId="77777777" w:rsidR="0060450D" w:rsidRPr="00F90582" w:rsidRDefault="0060450D" w:rsidP="00D35833">
      <w:pPr>
        <w:pStyle w:val="ListParagraph"/>
        <w:numPr>
          <w:ilvl w:val="0"/>
          <w:numId w:val="7"/>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Policy Makers: Insights from this research can inform policies aimed at leveraging mass media for social change regarding women's rights.</w:t>
      </w:r>
    </w:p>
    <w:p w14:paraId="6836229E" w14:textId="77777777" w:rsidR="0060450D" w:rsidRPr="00F90582" w:rsidRDefault="0060450D" w:rsidP="00D35833">
      <w:pPr>
        <w:pStyle w:val="ListParagraph"/>
        <w:numPr>
          <w:ilvl w:val="0"/>
          <w:numId w:val="7"/>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Media Practitioners: Understanding effective strategies can help journalists and content creators craft impactful messages that resonate with audiences.</w:t>
      </w:r>
    </w:p>
    <w:p w14:paraId="7FDAFD68" w14:textId="77777777" w:rsidR="00833444" w:rsidRPr="00F90582" w:rsidRDefault="0060450D" w:rsidP="00D35833">
      <w:pPr>
        <w:pStyle w:val="ListParagraph"/>
        <w:numPr>
          <w:ilvl w:val="0"/>
          <w:numId w:val="7"/>
        </w:num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Academics: This research contributes to the existing body of literature on gender studies and communication by providing empirical evidence on the role of mass media in social advocacy.</w:t>
      </w:r>
    </w:p>
    <w:p w14:paraId="7E57E81F" w14:textId="77777777" w:rsidR="00E354FC" w:rsidRDefault="00E354FC">
      <w:pPr>
        <w:rPr>
          <w:rFonts w:ascii="Times New Roman" w:hAnsi="Times New Roman" w:cs="Times New Roman"/>
          <w:b/>
          <w:sz w:val="26"/>
          <w:szCs w:val="26"/>
        </w:rPr>
      </w:pPr>
      <w:bookmarkStart w:id="28" w:name="_Toc200471257"/>
      <w:r>
        <w:br w:type="page"/>
      </w:r>
    </w:p>
    <w:p w14:paraId="0F388235" w14:textId="43BB2A70" w:rsidR="00833444" w:rsidRPr="00F90582" w:rsidRDefault="0060450D" w:rsidP="00112B3D">
      <w:pPr>
        <w:pStyle w:val="Heading2"/>
      </w:pPr>
      <w:r w:rsidRPr="00F90582">
        <w:lastRenderedPageBreak/>
        <w:t>1.6 Scope of the Study</w:t>
      </w:r>
      <w:bookmarkEnd w:id="28"/>
    </w:p>
    <w:p w14:paraId="05E7F5D0" w14:textId="77777777" w:rsidR="00833444" w:rsidRPr="00F90582" w:rsidRDefault="00833444" w:rsidP="00D35833">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This study focuses on various forms of mass media—such as television, radio, print (newspapers and magazines), and digital platforms (social media)—in Nigeria's context regarding their roles in supporting women empowerment campaigns over a specified period (e.g., from January 2022 to December 2022). The research will analyze specific campaigns aimed at promoting women's rights and assess how effectively these campaigns utilize different media platforms.</w:t>
      </w:r>
    </w:p>
    <w:p w14:paraId="2ECDD5C6" w14:textId="77777777" w:rsidR="00833444" w:rsidRPr="00F90582" w:rsidRDefault="00833444" w:rsidP="00D35833">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The scope will also include an examination of case studies showcasing successful women empowerment initiatives facilitated by mass media as well as an exploration of challenges faced by journalists and content creators when reporting on issues related to women's rights.</w:t>
      </w:r>
    </w:p>
    <w:p w14:paraId="298EE306" w14:textId="0E7C1AE7" w:rsidR="00833444" w:rsidRPr="00F90582" w:rsidRDefault="0060450D" w:rsidP="00112B3D">
      <w:pPr>
        <w:pStyle w:val="Heading2"/>
      </w:pPr>
      <w:bookmarkStart w:id="29" w:name="_Toc200471258"/>
      <w:r w:rsidRPr="00F90582">
        <w:t xml:space="preserve">1.7 Definition </w:t>
      </w:r>
      <w:proofErr w:type="gramStart"/>
      <w:r w:rsidRPr="00F90582">
        <w:t>Of</w:t>
      </w:r>
      <w:proofErr w:type="gramEnd"/>
      <w:r w:rsidRPr="00F90582">
        <w:t xml:space="preserve"> Terms</w:t>
      </w:r>
      <w:bookmarkEnd w:id="29"/>
    </w:p>
    <w:p w14:paraId="69A82BB4" w14:textId="77777777" w:rsidR="0060450D" w:rsidRPr="00F90582" w:rsidRDefault="0060450D" w:rsidP="00D35833">
      <w:pPr>
        <w:pStyle w:val="ListParagraph"/>
        <w:numPr>
          <w:ilvl w:val="0"/>
          <w:numId w:val="8"/>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Mass Media: Refers to various means of communication that reach large audiences simultaneously; includes television, radio, newspapers, magazines, and digital platforms.</w:t>
      </w:r>
    </w:p>
    <w:p w14:paraId="73A18003" w14:textId="77777777" w:rsidR="00833444" w:rsidRPr="00F90582" w:rsidRDefault="0060450D" w:rsidP="00D35833">
      <w:pPr>
        <w:pStyle w:val="ListParagraph"/>
        <w:numPr>
          <w:ilvl w:val="0"/>
          <w:numId w:val="8"/>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Women Empowerment: A multifaceted process aimed at increasing women's agency through access to resources such as education, health care, employment opportunities, and participation in decision-making processes.</w:t>
      </w:r>
    </w:p>
    <w:p w14:paraId="15B8FB50" w14:textId="77777777" w:rsidR="00833444" w:rsidRPr="00F90582" w:rsidRDefault="0060450D" w:rsidP="00D35833">
      <w:pPr>
        <w:pStyle w:val="ListParagraph"/>
        <w:numPr>
          <w:ilvl w:val="0"/>
          <w:numId w:val="8"/>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Media Campaigns: Organized efforts using mass communication strategies aimed at raising awareness or promoting specific causes or issues among targeted audiences.</w:t>
      </w:r>
    </w:p>
    <w:p w14:paraId="748DE83A" w14:textId="77777777" w:rsidR="00833444" w:rsidRPr="00F90582" w:rsidRDefault="0060450D" w:rsidP="00A637E8">
      <w:pPr>
        <w:pStyle w:val="ListParagraph"/>
        <w:numPr>
          <w:ilvl w:val="0"/>
          <w:numId w:val="8"/>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Public Perception: The collective opinion or attitude held by individuals regarding a particular issue or topic based on information received from various sources including mass media.</w:t>
      </w:r>
    </w:p>
    <w:p w14:paraId="0312F3CF" w14:textId="77777777" w:rsidR="00833444" w:rsidRPr="00F90582" w:rsidRDefault="0060450D" w:rsidP="00A637E8">
      <w:pPr>
        <w:pStyle w:val="ListParagraph"/>
        <w:numPr>
          <w:ilvl w:val="0"/>
          <w:numId w:val="8"/>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lastRenderedPageBreak/>
        <w:t>Gender Equality: The state where individuals have equal rights, responsibilities, and opportunities regardless of their gender; involves eliminating discrimination based on gender.</w:t>
      </w:r>
    </w:p>
    <w:p w14:paraId="091FEDB2" w14:textId="77777777" w:rsidR="0060450D"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br w:type="page"/>
      </w:r>
    </w:p>
    <w:p w14:paraId="28EE8090" w14:textId="77777777" w:rsidR="00833444" w:rsidRPr="00F90582" w:rsidRDefault="0060450D" w:rsidP="00F90582">
      <w:pPr>
        <w:pStyle w:val="Heading1"/>
      </w:pPr>
      <w:bookmarkStart w:id="30" w:name="_Toc200471259"/>
      <w:r w:rsidRPr="00F90582">
        <w:lastRenderedPageBreak/>
        <w:t>CHAPTER TWO</w:t>
      </w:r>
      <w:bookmarkEnd w:id="30"/>
    </w:p>
    <w:p w14:paraId="60C6D5F0" w14:textId="21CBD4BB" w:rsidR="00833444" w:rsidRDefault="00F90582" w:rsidP="00F90582">
      <w:pPr>
        <w:pStyle w:val="Heading1"/>
      </w:pPr>
      <w:bookmarkStart w:id="31" w:name="_Toc200471260"/>
      <w:r w:rsidRPr="00F90582">
        <w:t>LITERATURE REVIEW</w:t>
      </w:r>
      <w:bookmarkEnd w:id="31"/>
    </w:p>
    <w:p w14:paraId="525A4108" w14:textId="7637FFA7" w:rsidR="00F90582" w:rsidRPr="00F90582" w:rsidRDefault="00F90582" w:rsidP="00F90582">
      <w:pPr>
        <w:pStyle w:val="Heading2"/>
      </w:pPr>
      <w:bookmarkStart w:id="32" w:name="_Toc200471261"/>
      <w:r>
        <w:t>2.</w:t>
      </w:r>
      <w:r w:rsidR="0005703F">
        <w:t>0</w:t>
      </w:r>
      <w:r>
        <w:tab/>
        <w:t>Introduction</w:t>
      </w:r>
      <w:bookmarkEnd w:id="32"/>
    </w:p>
    <w:p w14:paraId="470A4DA3"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The literature on mass media's role in women's empowerment highlights various dimensions through which media can influence societal change. Scholars have emphasized the critical importance of media in shaping public perceptions and attitudes toward gender equality. According to </w:t>
      </w:r>
      <w:proofErr w:type="spellStart"/>
      <w:r w:rsidR="0060450D" w:rsidRPr="00F90582">
        <w:rPr>
          <w:rFonts w:ascii="Times New Roman" w:hAnsi="Times New Roman" w:cs="Times New Roman"/>
          <w:sz w:val="26"/>
          <w:szCs w:val="26"/>
        </w:rPr>
        <w:t>McQuail</w:t>
      </w:r>
      <w:proofErr w:type="spellEnd"/>
      <w:r w:rsidR="0060450D" w:rsidRPr="00F90582">
        <w:rPr>
          <w:rFonts w:ascii="Times New Roman" w:hAnsi="Times New Roman" w:cs="Times New Roman"/>
          <w:sz w:val="26"/>
          <w:szCs w:val="26"/>
        </w:rPr>
        <w:t xml:space="preserve"> (2010), mass media serves as a platform for disseminating information that can challenge traditional norms and promote progressive ideas about gender equality. This chapter will explore the conceptual, theoretical, and empirical foundations of the role of mass media in supporting women empowerment campaigns in Nigeria.</w:t>
      </w:r>
    </w:p>
    <w:p w14:paraId="71514885" w14:textId="046ACC57" w:rsidR="00833444" w:rsidRPr="00F90582" w:rsidRDefault="0060450D" w:rsidP="00112B3D">
      <w:pPr>
        <w:pStyle w:val="Heading2"/>
      </w:pPr>
      <w:r w:rsidRPr="00F90582">
        <w:t xml:space="preserve"> </w:t>
      </w:r>
      <w:bookmarkStart w:id="33" w:name="_Toc200471262"/>
      <w:r w:rsidRPr="00F90582">
        <w:t>2.</w:t>
      </w:r>
      <w:r w:rsidR="0005703F">
        <w:t>1</w:t>
      </w:r>
      <w:r w:rsidR="007D33D8" w:rsidRPr="00F90582">
        <w:tab/>
      </w:r>
      <w:r w:rsidRPr="00F90582">
        <w:t>Conceptual Review</w:t>
      </w:r>
      <w:bookmarkEnd w:id="33"/>
    </w:p>
    <w:p w14:paraId="5657FC25" w14:textId="32B46F2A"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Understanding Women Empowerment  </w:t>
      </w:r>
    </w:p>
    <w:p w14:paraId="0870EB97"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Women empowerment is a multifaceted concept that encompasses various dimensions, including economic independence, access to education, participation in decision-making processes, and the elimination of gender-based violence. Empowerment involves enabling women to make choices and have control over their lives, thus enhancing their agency and self-determination (Kabeer, 2005). The United Nations defines women empowerment as a process that enhances women's capacity to make decisions and act upon them (UN Women, 2018). This definition underscores the importance of autonomy and agency in achieving gender equality.</w:t>
      </w:r>
    </w:p>
    <w:p w14:paraId="63FF708C" w14:textId="77777777" w:rsidR="0005703F" w:rsidRDefault="0005703F">
      <w:pPr>
        <w:rPr>
          <w:rFonts w:ascii="Times New Roman" w:hAnsi="Times New Roman" w:cs="Times New Roman"/>
          <w:b/>
          <w:sz w:val="26"/>
          <w:szCs w:val="26"/>
        </w:rPr>
      </w:pPr>
      <w:r>
        <w:rPr>
          <w:rFonts w:ascii="Times New Roman" w:hAnsi="Times New Roman" w:cs="Times New Roman"/>
          <w:b/>
          <w:sz w:val="26"/>
          <w:szCs w:val="26"/>
        </w:rPr>
        <w:br w:type="page"/>
      </w:r>
    </w:p>
    <w:p w14:paraId="6F0AB2A8" w14:textId="15AE8A61"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2.1.2</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Role of Mass Media  </w:t>
      </w:r>
    </w:p>
    <w:p w14:paraId="0874B6B8" w14:textId="77777777" w:rsidR="00A16AA3"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Mass media encompasses various communication channels, including television, radio, newspapers, magazines, and digital platforms such as social media. These channels play a crucial role in shaping public discourse by providing information, framing issues, and influencing public opinion (</w:t>
      </w:r>
      <w:proofErr w:type="spellStart"/>
      <w:r w:rsidRPr="00F90582">
        <w:rPr>
          <w:rFonts w:ascii="Times New Roman" w:hAnsi="Times New Roman" w:cs="Times New Roman"/>
          <w:sz w:val="26"/>
          <w:szCs w:val="26"/>
        </w:rPr>
        <w:t>McQuail</w:t>
      </w:r>
      <w:proofErr w:type="spellEnd"/>
      <w:r w:rsidRPr="00F90582">
        <w:rPr>
          <w:rFonts w:ascii="Times New Roman" w:hAnsi="Times New Roman" w:cs="Times New Roman"/>
          <w:sz w:val="26"/>
          <w:szCs w:val="26"/>
        </w:rPr>
        <w:t>, 2010). In the context of women empowerment, mass media can serve as a powerful tool for advocacy by raising awareness about women's rights issues and promoting positive narratives about women's capabilities.</w:t>
      </w:r>
    </w:p>
    <w:p w14:paraId="009262AD"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Media representation significantly impacts societal perceptions of women. Research has shown that traditional media often perpetuates stereotypes that reinforce gender inequality (Akinyemi et al., 2018). For instance, women are frequently depicted in roles that emphasize domesticity or victimhood rather than as leaders or change-makers. This narrow representation can limit public understanding of women's potential and contributions to society. Conversely, positive portrayals of women in leadership positions or as active agents of change can inspire audiences and promote gender equality.</w:t>
      </w:r>
    </w:p>
    <w:p w14:paraId="0AE0324F" w14:textId="6315B3DF"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Digital Media and Women's Empowerment  </w:t>
      </w:r>
    </w:p>
    <w:p w14:paraId="55F6C1AA"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 xml:space="preserve">The rise of digital media has transformed how information is disseminated and consumed. Social media platforms provide new avenues for advocacy and grassroots mobilization, allowing women to share their stories and experiences while connecting with like-minded individuals (López &amp; Kwan, 2021). Campaigns such as </w:t>
      </w:r>
      <w:proofErr w:type="spellStart"/>
      <w:r w:rsidRPr="00F90582">
        <w:rPr>
          <w:rFonts w:ascii="Times New Roman" w:hAnsi="Times New Roman" w:cs="Times New Roman"/>
          <w:sz w:val="26"/>
          <w:szCs w:val="26"/>
        </w:rPr>
        <w:t>BringBackOurGirls</w:t>
      </w:r>
      <w:proofErr w:type="spellEnd"/>
      <w:r w:rsidRPr="00F90582">
        <w:rPr>
          <w:rFonts w:ascii="Times New Roman" w:hAnsi="Times New Roman" w:cs="Times New Roman"/>
          <w:sz w:val="26"/>
          <w:szCs w:val="26"/>
        </w:rPr>
        <w:t xml:space="preserve"> illustrate how social media can galvanize public support for women's rights issues and raise awareness about gender-based violence.</w:t>
      </w:r>
    </w:p>
    <w:p w14:paraId="3734EC8B" w14:textId="77777777" w:rsidR="0005703F" w:rsidRDefault="0005703F">
      <w:pPr>
        <w:rPr>
          <w:rFonts w:ascii="Times New Roman" w:hAnsi="Times New Roman" w:cs="Times New Roman"/>
          <w:b/>
          <w:sz w:val="26"/>
          <w:szCs w:val="26"/>
        </w:rPr>
      </w:pPr>
      <w:r>
        <w:rPr>
          <w:rFonts w:ascii="Times New Roman" w:hAnsi="Times New Roman" w:cs="Times New Roman"/>
          <w:b/>
          <w:sz w:val="26"/>
          <w:szCs w:val="26"/>
        </w:rPr>
        <w:br w:type="page"/>
      </w:r>
    </w:p>
    <w:p w14:paraId="7670683D" w14:textId="09812DDA"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2.1.4</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Cultural Context and Gender Norms  </w:t>
      </w:r>
    </w:p>
    <w:p w14:paraId="515BEDA3" w14:textId="77777777" w:rsidR="00A16AA3"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 xml:space="preserve">Cultural norms play a significant role in shaping attitudes toward women's empowerment. In Nigeria, deeply entrenched patriarchal structures often dictate women's roles within society (Nwankwo &amp; </w:t>
      </w:r>
      <w:proofErr w:type="spellStart"/>
      <w:r w:rsidRPr="00F90582">
        <w:rPr>
          <w:rFonts w:ascii="Times New Roman" w:hAnsi="Times New Roman" w:cs="Times New Roman"/>
          <w:sz w:val="26"/>
          <w:szCs w:val="26"/>
        </w:rPr>
        <w:t>Okwuosa</w:t>
      </w:r>
      <w:proofErr w:type="spellEnd"/>
      <w:r w:rsidRPr="00F90582">
        <w:rPr>
          <w:rFonts w:ascii="Times New Roman" w:hAnsi="Times New Roman" w:cs="Times New Roman"/>
          <w:sz w:val="26"/>
          <w:szCs w:val="26"/>
        </w:rPr>
        <w:t>, 2020). Mass media campaigns must navigate these cultural contexts to effectively promote gender equality. Understanding local customs and beliefs is essential for crafting messages that resonate with target audiences while challenging harmful stereotypes.</w:t>
      </w:r>
    </w:p>
    <w:p w14:paraId="4EB85B42"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Research indicates that well-executed media campaigns can lead to increased awareness and changes in attitudes regarding women's issues. For instance, Akinyemi et al. (2018) demonstrated that radio programs focused on women's health significantly improved knowledge about reproductive rights among listeners. Similarly, studies have shown that targeted messaging can foster empathy toward victims of gender-based violence and encourage community engagement in support of women's rights initiatives.</w:t>
      </w:r>
    </w:p>
    <w:p w14:paraId="1191D30A" w14:textId="43357DFA"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t>2.1.5</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Challenges Faced by Media Practitioners  </w:t>
      </w:r>
    </w:p>
    <w:p w14:paraId="2259D4DE" w14:textId="77777777" w:rsidR="00A16AA3"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 xml:space="preserve">Despite the potential for mass media to promote women's empowerment effectively, journalists often encounter challenges when reporting on gender issues. Cultural resistance to discussing women's rights openly can hinder coverage quality (Nwankwo &amp; </w:t>
      </w:r>
      <w:proofErr w:type="spellStart"/>
      <w:r w:rsidRPr="00F90582">
        <w:rPr>
          <w:rFonts w:ascii="Times New Roman" w:hAnsi="Times New Roman" w:cs="Times New Roman"/>
          <w:sz w:val="26"/>
          <w:szCs w:val="26"/>
        </w:rPr>
        <w:t>Okwuosa</w:t>
      </w:r>
      <w:proofErr w:type="spellEnd"/>
      <w:r w:rsidRPr="00F90582">
        <w:rPr>
          <w:rFonts w:ascii="Times New Roman" w:hAnsi="Times New Roman" w:cs="Times New Roman"/>
          <w:sz w:val="26"/>
          <w:szCs w:val="26"/>
        </w:rPr>
        <w:t>, 2020). Additionally, resource constraints within media organizations may limit their ability to produce comprehensive content addressing women's empowerment.</w:t>
      </w:r>
    </w:p>
    <w:p w14:paraId="6B47FEE5"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 xml:space="preserve">Ethical considerations are paramount when reporting on sensitive topics such as women's empowerment. Journalists must navigate the delicate balance between raising awareness about issues affecting women while respecting their dignity and </w:t>
      </w:r>
      <w:r w:rsidRPr="00F90582">
        <w:rPr>
          <w:rFonts w:ascii="Times New Roman" w:hAnsi="Times New Roman" w:cs="Times New Roman"/>
          <w:sz w:val="26"/>
          <w:szCs w:val="26"/>
        </w:rPr>
        <w:lastRenderedPageBreak/>
        <w:t>privacy (Baker et al., 2016). Sensationalist reporting can exacerbate stigma or re-traumatize victims; therefore, ethical journalism should prioritize informed consent from individuals whose stories are shared.</w:t>
      </w:r>
    </w:p>
    <w:p w14:paraId="440A8483" w14:textId="0B31EE43"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t>2.1.6</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Community Engagement through Media  </w:t>
      </w:r>
    </w:p>
    <w:p w14:paraId="628A7007" w14:textId="77777777" w:rsidR="00A16AA3"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Community engagement initiatives through media campaigns have shown promise in raising awareness about women's empowerment at local levels. Collaborations between NGOs and media organizations can amplify messages about prevention strategies tailored to specific communities (Hodge &amp; McKenzie, 2014). These partnerships enable targeted outreach efforts that resonate with audiences based on their unique cultural contexts.</w:t>
      </w:r>
    </w:p>
    <w:p w14:paraId="73F89F98"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Government policies regarding media regulation can significantly impact how women's issues are covered. While some policies promote gender-sensitive reporting practices, others may limit freedom of expression or discourage critical discussions about gender inequality (</w:t>
      </w:r>
      <w:proofErr w:type="spellStart"/>
      <w:r w:rsidRPr="00F90582">
        <w:rPr>
          <w:rFonts w:ascii="Times New Roman" w:hAnsi="Times New Roman" w:cs="Times New Roman"/>
          <w:sz w:val="26"/>
          <w:szCs w:val="26"/>
        </w:rPr>
        <w:t>McQuail</w:t>
      </w:r>
      <w:proofErr w:type="spellEnd"/>
      <w:r w:rsidRPr="00F90582">
        <w:rPr>
          <w:rFonts w:ascii="Times New Roman" w:hAnsi="Times New Roman" w:cs="Times New Roman"/>
          <w:sz w:val="26"/>
          <w:szCs w:val="26"/>
        </w:rPr>
        <w:t>, 2010). Understanding the interplay between policy frameworks and media practices is essential for assessing how effectively mass media can contribute to women empowerment initiatives.</w:t>
      </w:r>
    </w:p>
    <w:p w14:paraId="240F8F5E" w14:textId="77777777" w:rsidR="00A16AA3" w:rsidRPr="00F90582" w:rsidRDefault="00A16AA3">
      <w:pPr>
        <w:rPr>
          <w:rFonts w:ascii="Times New Roman" w:hAnsi="Times New Roman" w:cs="Times New Roman"/>
          <w:b/>
          <w:sz w:val="26"/>
          <w:szCs w:val="26"/>
        </w:rPr>
      </w:pPr>
      <w:r w:rsidRPr="00F90582">
        <w:rPr>
          <w:rFonts w:ascii="Times New Roman" w:hAnsi="Times New Roman" w:cs="Times New Roman"/>
          <w:b/>
          <w:sz w:val="26"/>
          <w:szCs w:val="26"/>
        </w:rPr>
        <w:br w:type="page"/>
      </w:r>
    </w:p>
    <w:p w14:paraId="03FBDA73" w14:textId="7B2509A3" w:rsidR="0060450D" w:rsidRPr="00F90582" w:rsidRDefault="0005703F" w:rsidP="00833444">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2.1.7</w:t>
      </w:r>
      <w:r>
        <w:rPr>
          <w:rFonts w:ascii="Times New Roman" w:hAnsi="Times New Roman" w:cs="Times New Roman"/>
          <w:b/>
          <w:sz w:val="26"/>
          <w:szCs w:val="26"/>
        </w:rPr>
        <w:tab/>
      </w:r>
      <w:r w:rsidR="0060450D" w:rsidRPr="00F90582">
        <w:rPr>
          <w:rFonts w:ascii="Times New Roman" w:hAnsi="Times New Roman" w:cs="Times New Roman"/>
          <w:b/>
          <w:sz w:val="26"/>
          <w:szCs w:val="26"/>
        </w:rPr>
        <w:t xml:space="preserve">Measuring Impact: Metrics for Success  </w:t>
      </w:r>
    </w:p>
    <w:p w14:paraId="6FF82453" w14:textId="77777777" w:rsidR="00833444" w:rsidRPr="00F90582" w:rsidRDefault="0060450D" w:rsidP="00A16AA3">
      <w:pPr>
        <w:spacing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 xml:space="preserve">Evaluating the effectiveness of media campaigns aimed at combating gender inequality requires robust metrics for assessing impact. Quantitative measures such as audience reach or engagement rates provide valuable insights into campaign performance; however qualitative assessments—such as audience feedback or changes in perception—are equally important for understanding long-term effects (Ogunyemi &amp; </w:t>
      </w:r>
      <w:proofErr w:type="spellStart"/>
      <w:r w:rsidRPr="00F90582">
        <w:rPr>
          <w:rFonts w:ascii="Times New Roman" w:hAnsi="Times New Roman" w:cs="Times New Roman"/>
          <w:sz w:val="26"/>
          <w:szCs w:val="26"/>
        </w:rPr>
        <w:t>Okwuosa</w:t>
      </w:r>
      <w:proofErr w:type="spellEnd"/>
      <w:r w:rsidRPr="00F90582">
        <w:rPr>
          <w:rFonts w:ascii="Times New Roman" w:hAnsi="Times New Roman" w:cs="Times New Roman"/>
          <w:sz w:val="26"/>
          <w:szCs w:val="26"/>
        </w:rPr>
        <w:t>, 2020).</w:t>
      </w:r>
    </w:p>
    <w:p w14:paraId="1D9666FC" w14:textId="5D57CBA8" w:rsidR="00833444" w:rsidRPr="00F90582" w:rsidRDefault="00A16AA3" w:rsidP="00112B3D">
      <w:pPr>
        <w:pStyle w:val="Heading2"/>
      </w:pPr>
      <w:bookmarkStart w:id="34" w:name="_Toc200471263"/>
      <w:r w:rsidRPr="00F90582">
        <w:t>2.</w:t>
      </w:r>
      <w:r w:rsidR="007D33D8" w:rsidRPr="00F90582">
        <w:t>2</w:t>
      </w:r>
      <w:r w:rsidRPr="00F90582">
        <w:tab/>
      </w:r>
      <w:r w:rsidR="0060450D" w:rsidRPr="00F90582">
        <w:t>Theoretical Review</w:t>
      </w:r>
      <w:bookmarkEnd w:id="34"/>
    </w:p>
    <w:p w14:paraId="2DF99B81" w14:textId="77777777" w:rsidR="00833444" w:rsidRPr="00F90582" w:rsidRDefault="0060450D" w:rsidP="00F578A0">
      <w:pPr>
        <w:spacing w:after="0" w:line="360" w:lineRule="auto"/>
        <w:ind w:firstLine="720"/>
        <w:jc w:val="both"/>
        <w:rPr>
          <w:rFonts w:ascii="Times New Roman" w:hAnsi="Times New Roman" w:cs="Times New Roman"/>
          <w:sz w:val="26"/>
          <w:szCs w:val="26"/>
        </w:rPr>
      </w:pPr>
      <w:r w:rsidRPr="00F90582">
        <w:rPr>
          <w:rFonts w:ascii="Times New Roman" w:hAnsi="Times New Roman" w:cs="Times New Roman"/>
          <w:sz w:val="26"/>
          <w:szCs w:val="26"/>
        </w:rPr>
        <w:t>This study will draw from several theoretical frameworks to analyze the role of mass media in supporting women empowerment campaigns:</w:t>
      </w:r>
    </w:p>
    <w:p w14:paraId="5BCF620D" w14:textId="70658541" w:rsidR="00A16AA3" w:rsidRPr="00F90582" w:rsidRDefault="0005703F" w:rsidP="00F578A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r>
      <w:r w:rsidR="0060450D" w:rsidRPr="00F90582">
        <w:rPr>
          <w:rFonts w:ascii="Times New Roman" w:hAnsi="Times New Roman" w:cs="Times New Roman"/>
          <w:b/>
          <w:sz w:val="26"/>
          <w:szCs w:val="26"/>
        </w:rPr>
        <w:t>Framing Theory</w:t>
      </w:r>
    </w:p>
    <w:p w14:paraId="4A1B1B49"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 xml:space="preserve">Framing Theory, as introduced by Erving Goffman and later advanced by scholars such as Robert </w:t>
      </w:r>
      <w:proofErr w:type="spellStart"/>
      <w:r w:rsidRPr="00F578A0">
        <w:rPr>
          <w:rFonts w:ascii="Times New Roman" w:hAnsi="Times New Roman" w:cs="Times New Roman"/>
          <w:sz w:val="26"/>
          <w:szCs w:val="26"/>
        </w:rPr>
        <w:t>Entman</w:t>
      </w:r>
      <w:proofErr w:type="spellEnd"/>
      <w:r w:rsidRPr="00F578A0">
        <w:rPr>
          <w:rFonts w:ascii="Times New Roman" w:hAnsi="Times New Roman" w:cs="Times New Roman"/>
          <w:sz w:val="26"/>
          <w:szCs w:val="26"/>
        </w:rPr>
        <w:t xml:space="preserve"> (1993), centers on the idea that the way information is presented—its "frame"—influences how audiences understand and interpret that information. In the context of media and communication, framing is not merely about the facts being conveyed but about how those facts are constructed, selected, emphasized, or omitted to guide public perception.</w:t>
      </w:r>
    </w:p>
    <w:p w14:paraId="0CF2952A"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 xml:space="preserve">This theory is particularly significant in the study of women empowerment campaigns because it explains how mass media can shape social narratives surrounding gender roles, stereotypes, and power dynamics. The framing of women in media—whether as victims, leaders, mothers, professionals, or change agents—has a profound effect on societal attitudes toward women and their capabilities. For example, when news reports on gender-based violence focus on the victim's behavior rather than the perpetrator’s actions, it reinforces victim-blaming narratives. Conversely, framing women as proactive contributors in political, </w:t>
      </w:r>
      <w:r w:rsidRPr="00F578A0">
        <w:rPr>
          <w:rFonts w:ascii="Times New Roman" w:hAnsi="Times New Roman" w:cs="Times New Roman"/>
          <w:sz w:val="26"/>
          <w:szCs w:val="26"/>
        </w:rPr>
        <w:lastRenderedPageBreak/>
        <w:t>economic, and social spheres can foster positive change in public perception and support for gender equality.</w:t>
      </w:r>
    </w:p>
    <w:p w14:paraId="51513756"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In Nigeria, where cultural and religious norms often reinforce traditional gender roles, the framing of women empowerment messages becomes even more critical. Media practitioners can use framing techniques to either challenge or reinforce these cultural beliefs. For instance, emphasizing success stories of Nigerian women in entrepreneurship or leadership positions can normalize the idea of women as competent and independent, thereby advancing empowerment efforts.</w:t>
      </w:r>
    </w:p>
    <w:p w14:paraId="33C4B83B"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 xml:space="preserve">Moreover, the framing of campaigns such as </w:t>
      </w:r>
      <w:r w:rsidRPr="00F578A0">
        <w:rPr>
          <w:rFonts w:ascii="Times New Roman" w:hAnsi="Times New Roman" w:cs="Times New Roman"/>
          <w:i/>
          <w:iCs/>
          <w:sz w:val="26"/>
          <w:szCs w:val="26"/>
        </w:rPr>
        <w:t>#BringBackOurGirls</w:t>
      </w:r>
      <w:r w:rsidRPr="00F578A0">
        <w:rPr>
          <w:rFonts w:ascii="Times New Roman" w:hAnsi="Times New Roman" w:cs="Times New Roman"/>
          <w:sz w:val="26"/>
          <w:szCs w:val="26"/>
        </w:rPr>
        <w:t xml:space="preserve"> or </w:t>
      </w:r>
      <w:r w:rsidRPr="00F578A0">
        <w:rPr>
          <w:rFonts w:ascii="Times New Roman" w:hAnsi="Times New Roman" w:cs="Times New Roman"/>
          <w:i/>
          <w:iCs/>
          <w:sz w:val="26"/>
          <w:szCs w:val="26"/>
        </w:rPr>
        <w:t>#EndSARSWomen</w:t>
      </w:r>
      <w:r w:rsidRPr="00F578A0">
        <w:rPr>
          <w:rFonts w:ascii="Times New Roman" w:hAnsi="Times New Roman" w:cs="Times New Roman"/>
          <w:sz w:val="26"/>
          <w:szCs w:val="26"/>
        </w:rPr>
        <w:t xml:space="preserve"> highlights how strategic framing mobilizes public outrage and support by focusing on the human cost of gender inequality. These frames evoke emotions and moral evaluations, pushing the public and policymakers toward action. Therefore, understanding and applying framing theory is essential in evaluating the effectiveness of mass media in shaping discourses around women's empowerment in Nigeria.</w:t>
      </w:r>
    </w:p>
    <w:p w14:paraId="1CDC8F0B" w14:textId="058A450F" w:rsidR="00F578A0" w:rsidRPr="00F578A0" w:rsidRDefault="0005703F" w:rsidP="0005703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2.2.2</w:t>
      </w:r>
      <w:r>
        <w:rPr>
          <w:rFonts w:ascii="Times New Roman" w:hAnsi="Times New Roman" w:cs="Times New Roman"/>
          <w:b/>
          <w:bCs/>
          <w:sz w:val="26"/>
          <w:szCs w:val="26"/>
        </w:rPr>
        <w:tab/>
      </w:r>
      <w:r w:rsidR="00F578A0" w:rsidRPr="00F578A0">
        <w:rPr>
          <w:rFonts w:ascii="Times New Roman" w:hAnsi="Times New Roman" w:cs="Times New Roman"/>
          <w:b/>
          <w:bCs/>
          <w:sz w:val="26"/>
          <w:szCs w:val="26"/>
        </w:rPr>
        <w:t>Agenda-Setting Theory</w:t>
      </w:r>
    </w:p>
    <w:p w14:paraId="54686A24"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Agenda-Setting Theory, proposed by Maxwell McCombs and Donald Shaw in 1972, posits that while the media may not dictate what the public should think, it significantly influences what the public thinks about. This means that media outlets, through their editorial decisions, determine which topics are deemed important and thus shape the public agenda.</w:t>
      </w:r>
    </w:p>
    <w:p w14:paraId="44BCDC6A"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 xml:space="preserve">In the context of women empowerment in Nigeria, Agenda-Setting Theory explains how mass media can elevate gender-related issues into the national consciousness. By giving consistent and prominent coverage to topics such as gender-based violence, women’s political representation, education for girls, and economic participation, the media brings these issues to the forefront of public </w:t>
      </w:r>
      <w:r w:rsidRPr="00F578A0">
        <w:rPr>
          <w:rFonts w:ascii="Times New Roman" w:hAnsi="Times New Roman" w:cs="Times New Roman"/>
          <w:sz w:val="26"/>
          <w:szCs w:val="26"/>
        </w:rPr>
        <w:lastRenderedPageBreak/>
        <w:t>discourse. Conversely, if such issues are rarely covered or treated as secondary news items, they remain marginalized in public debates and policy considerations.</w:t>
      </w:r>
    </w:p>
    <w:p w14:paraId="1C60B995"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The media’s role in agenda-setting is particularly critical in Nigeria, where many gender inequality issues are either underreported or sensationalized without proper context. For example, when the media consistently reports on domestic violence cases and connects them to systemic problems such as weak legal protections or patriarchal social norms, it signals to the audience and policymakers that these are urgent matters requiring attention.</w:t>
      </w:r>
    </w:p>
    <w:p w14:paraId="45BC5242"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Additionally, agenda-setting works in tandem with public opinion. By frequently discussing women's rights topics and placing them on the public agenda, the media can build societal pressure on governments, institutions, and communities to address these concerns. The success of global and local campaigns, such as International Women’s Day events or advocacy by NGOs, often depends on how prominently they are featured in the media.</w:t>
      </w:r>
    </w:p>
    <w:p w14:paraId="64AC929A" w14:textId="77777777" w:rsidR="00F578A0" w:rsidRPr="00F578A0" w:rsidRDefault="00F578A0" w:rsidP="00F578A0">
      <w:pPr>
        <w:spacing w:after="0" w:line="360" w:lineRule="auto"/>
        <w:ind w:firstLine="720"/>
        <w:jc w:val="both"/>
        <w:rPr>
          <w:rFonts w:ascii="Times New Roman" w:hAnsi="Times New Roman" w:cs="Times New Roman"/>
          <w:sz w:val="26"/>
          <w:szCs w:val="26"/>
        </w:rPr>
      </w:pPr>
      <w:r w:rsidRPr="00F578A0">
        <w:rPr>
          <w:rFonts w:ascii="Times New Roman" w:hAnsi="Times New Roman" w:cs="Times New Roman"/>
          <w:sz w:val="26"/>
          <w:szCs w:val="26"/>
        </w:rPr>
        <w:t>Importantly, the media’s power in setting the agenda also extends to social media platforms. Hashtag activism has allowed women’s empowerment issues to bypass traditional media gatekeeping, enabling grassroots voices to shape public discourse directly. However, the formal mass media still plays a critical role in legitimizing and amplifying these voices, making agenda-setting an essential theoretical lens for analyzing media contributions to women empowerment campaigns.</w:t>
      </w:r>
    </w:p>
    <w:p w14:paraId="1078450B" w14:textId="12F26832" w:rsidR="00833444" w:rsidRPr="00F90582" w:rsidRDefault="0060450D" w:rsidP="00F578A0">
      <w:pPr>
        <w:pStyle w:val="Heading2"/>
        <w:spacing w:after="0"/>
      </w:pPr>
      <w:bookmarkStart w:id="35" w:name="_Toc200471264"/>
      <w:r w:rsidRPr="00F90582">
        <w:t>2.</w:t>
      </w:r>
      <w:r w:rsidR="008322FC" w:rsidRPr="00F90582">
        <w:t>3</w:t>
      </w:r>
      <w:r w:rsidR="005D5064" w:rsidRPr="00F90582">
        <w:tab/>
      </w:r>
      <w:r w:rsidRPr="00F90582">
        <w:t>Empirical Review</w:t>
      </w:r>
      <w:bookmarkEnd w:id="35"/>
    </w:p>
    <w:p w14:paraId="70FD6F1D" w14:textId="77777777" w:rsidR="00833444" w:rsidRPr="00F90582" w:rsidRDefault="00833444" w:rsidP="00F578A0">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Empirical studies examining the role of mass media in supporting women empowerment reveal significant trends and challenges in reporting. For instance, research by Baker et al. (2016) analyzed representations of women in major U.S. newspapers during high-profile cases involving domestic violence; they found that </w:t>
      </w:r>
      <w:r w:rsidR="0060450D" w:rsidRPr="00F90582">
        <w:rPr>
          <w:rFonts w:ascii="Times New Roman" w:hAnsi="Times New Roman" w:cs="Times New Roman"/>
          <w:sz w:val="26"/>
          <w:szCs w:val="26"/>
        </w:rPr>
        <w:lastRenderedPageBreak/>
        <w:t>sensationalist reporting often overshadowed nuanced discussions about systemic factors contributing to violence against women.</w:t>
      </w:r>
    </w:p>
    <w:p w14:paraId="459CAD9C" w14:textId="77777777" w:rsidR="00833444" w:rsidRPr="00F90582" w:rsidRDefault="00833444" w:rsidP="00F578A0">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Similarly, Ogunyemi &amp; </w:t>
      </w:r>
      <w:proofErr w:type="spellStart"/>
      <w:r w:rsidR="0060450D" w:rsidRPr="00F90582">
        <w:rPr>
          <w:rFonts w:ascii="Times New Roman" w:hAnsi="Times New Roman" w:cs="Times New Roman"/>
          <w:sz w:val="26"/>
          <w:szCs w:val="26"/>
        </w:rPr>
        <w:t>Okwuosa</w:t>
      </w:r>
      <w:proofErr w:type="spellEnd"/>
      <w:r w:rsidR="0060450D" w:rsidRPr="00F90582">
        <w:rPr>
          <w:rFonts w:ascii="Times New Roman" w:hAnsi="Times New Roman" w:cs="Times New Roman"/>
          <w:sz w:val="26"/>
          <w:szCs w:val="26"/>
        </w:rPr>
        <w:t xml:space="preserve"> (2020) conducted a content analysis focused on Nigerian newspapers' coverage related to women's health issues; they discovered gaps in depth and representation when discussing topics like reproductive rights or domestic violence. Their findings indicated a need for more comprehensive reporting that accurately reflects women's experiences rather than relying solely on sensational narratives.</w:t>
      </w:r>
    </w:p>
    <w:p w14:paraId="26BD201A" w14:textId="77777777" w:rsidR="00833444" w:rsidRPr="00F90582" w:rsidRDefault="00833444" w:rsidP="00F578A0">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Furthermore, studies indicate that well-executed mass media campaigns aimed at raising awareness about women's rights can lead to increased public engagement with these issues. Akinyemi et al. (2018) demonstrated that radio programs focused on educating listeners about reproductive health significantly improved knowledge among audiences regarding their rights.</w:t>
      </w:r>
    </w:p>
    <w:p w14:paraId="40854489" w14:textId="77777777" w:rsidR="00833444" w:rsidRPr="00F90582" w:rsidRDefault="00833444" w:rsidP="00F578A0">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Research exploring social media's role also highlights its potential for advocacy; campaigns leveraging hashtags like </w:t>
      </w:r>
      <w:proofErr w:type="spellStart"/>
      <w:r w:rsidR="0060450D" w:rsidRPr="00F90582">
        <w:rPr>
          <w:rFonts w:ascii="Times New Roman" w:hAnsi="Times New Roman" w:cs="Times New Roman"/>
          <w:sz w:val="26"/>
          <w:szCs w:val="26"/>
        </w:rPr>
        <w:t>EndGenderViolence</w:t>
      </w:r>
      <w:proofErr w:type="spellEnd"/>
      <w:r w:rsidR="0060450D" w:rsidRPr="00F90582">
        <w:rPr>
          <w:rFonts w:ascii="Times New Roman" w:hAnsi="Times New Roman" w:cs="Times New Roman"/>
          <w:sz w:val="26"/>
          <w:szCs w:val="26"/>
        </w:rPr>
        <w:t xml:space="preserve"> have mobilized grassroots support while raising awareness among younger audiences who primarily consume information online (López &amp; Kwan, 2021).</w:t>
      </w:r>
    </w:p>
    <w:p w14:paraId="53A3135C" w14:textId="77777777" w:rsidR="00833444" w:rsidRPr="00F90582" w:rsidRDefault="00833444" w:rsidP="00F578A0">
      <w:pPr>
        <w:spacing w:after="0"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Despite these findings emphasizing opportunities for effective advocacy through various channels; challenges persist regarding misinformation dissemination across digital platforms. The rapid spread of false narratives complicates efforts by organizations seeking to educate the public on genuine issues surrounding gender inequality.</w:t>
      </w:r>
    </w:p>
    <w:p w14:paraId="5F41AF3B" w14:textId="77777777" w:rsidR="005D5064" w:rsidRPr="00F90582" w:rsidRDefault="005D5064">
      <w:pPr>
        <w:rPr>
          <w:rFonts w:ascii="Times New Roman" w:hAnsi="Times New Roman" w:cs="Times New Roman"/>
          <w:sz w:val="26"/>
          <w:szCs w:val="26"/>
        </w:rPr>
      </w:pPr>
      <w:r w:rsidRPr="00F90582">
        <w:rPr>
          <w:rFonts w:ascii="Times New Roman" w:hAnsi="Times New Roman" w:cs="Times New Roman"/>
          <w:sz w:val="26"/>
          <w:szCs w:val="26"/>
        </w:rPr>
        <w:br w:type="page"/>
      </w:r>
    </w:p>
    <w:p w14:paraId="75EC5FD8" w14:textId="77777777" w:rsidR="00833444" w:rsidRPr="00F90582" w:rsidRDefault="0060450D" w:rsidP="00112B3D">
      <w:pPr>
        <w:pStyle w:val="Heading1"/>
      </w:pPr>
      <w:bookmarkStart w:id="36" w:name="_Toc200471265"/>
      <w:r w:rsidRPr="00F90582">
        <w:lastRenderedPageBreak/>
        <w:t>CHAPTER THREE</w:t>
      </w:r>
      <w:bookmarkEnd w:id="36"/>
    </w:p>
    <w:p w14:paraId="0825D383" w14:textId="77777777" w:rsidR="00833444" w:rsidRPr="00F90582" w:rsidRDefault="0060450D" w:rsidP="00112B3D">
      <w:pPr>
        <w:pStyle w:val="Heading2"/>
      </w:pPr>
      <w:r w:rsidRPr="00F90582">
        <w:t xml:space="preserve"> </w:t>
      </w:r>
      <w:bookmarkStart w:id="37" w:name="_Toc200471266"/>
      <w:r w:rsidRPr="00F90582">
        <w:t>3.1 Research Methodology</w:t>
      </w:r>
      <w:bookmarkEnd w:id="37"/>
    </w:p>
    <w:p w14:paraId="2E300DC0" w14:textId="0F342540"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This chapter outlines the research methodology employed in this study, which aims to assess the roles of mass media in supporting women empowerment campaigns in Nigeria. The methodology includes the research design, population of the study, sample size and sampling technique, data collection instruments, validity and reliability of the instruments, method of data collection, and data analysis procedures. This section also explains how data </w:t>
      </w:r>
      <w:r w:rsidR="00F578A0">
        <w:rPr>
          <w:rFonts w:ascii="Times New Roman" w:hAnsi="Times New Roman" w:cs="Times New Roman"/>
          <w:sz w:val="26"/>
          <w:szCs w:val="26"/>
        </w:rPr>
        <w:t>was</w:t>
      </w:r>
      <w:r w:rsidR="0060450D" w:rsidRPr="00F90582">
        <w:rPr>
          <w:rFonts w:ascii="Times New Roman" w:hAnsi="Times New Roman" w:cs="Times New Roman"/>
          <w:sz w:val="26"/>
          <w:szCs w:val="26"/>
        </w:rPr>
        <w:t xml:space="preserve"> analyzed to produce the required information necessary for the study.</w:t>
      </w:r>
    </w:p>
    <w:p w14:paraId="048C4B55" w14:textId="77777777" w:rsidR="00833444" w:rsidRPr="00F90582" w:rsidRDefault="0060450D" w:rsidP="00112B3D">
      <w:pPr>
        <w:pStyle w:val="Heading2"/>
      </w:pPr>
      <w:r w:rsidRPr="00F90582">
        <w:t xml:space="preserve"> </w:t>
      </w:r>
      <w:bookmarkStart w:id="38" w:name="_Toc200471267"/>
      <w:r w:rsidRPr="00F90582">
        <w:t>3.2 Research Design</w:t>
      </w:r>
      <w:bookmarkEnd w:id="38"/>
    </w:p>
    <w:p w14:paraId="1532A16C"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Research design is the blueprint for fulfilling research objectives and answering research questions; it serves as a master plan specifying the methods and procedures for collecting and analyzing the needed information (Mohamed, 2016). This study adopts a descriptive survey design. Descriptive research designs provide answers to questions related to who, what, when, where, and how associated with a particular research problem. This design is deemed suitable because it focuses on establishing the roles of mass media in supporting women empowerment campaigns in Nigeria.</w:t>
      </w:r>
    </w:p>
    <w:p w14:paraId="52675FC9" w14:textId="77777777" w:rsidR="00833444" w:rsidRPr="00F90582" w:rsidRDefault="0060450D" w:rsidP="00112B3D">
      <w:pPr>
        <w:pStyle w:val="Heading2"/>
      </w:pPr>
      <w:r w:rsidRPr="00F90582">
        <w:t xml:space="preserve"> </w:t>
      </w:r>
      <w:bookmarkStart w:id="39" w:name="_Toc200471268"/>
      <w:r w:rsidRPr="00F90582">
        <w:t>3.3 Population of the Study</w:t>
      </w:r>
      <w:bookmarkEnd w:id="39"/>
    </w:p>
    <w:p w14:paraId="62D27AA8" w14:textId="417450F1"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Population refers to an entire group of individuals, events, or objects having a common observable characteristic (Mugenda, 2003). The population of this study consists of various mass media outlets operating in Nigeria, including television stations, radio stations, newspapers, and digital platforms that engage in women empowerment campaigns. Given that Nigeria has numerous media organizations, </w:t>
      </w:r>
      <w:r w:rsidR="0060450D" w:rsidRPr="00F90582">
        <w:rPr>
          <w:rFonts w:ascii="Times New Roman" w:hAnsi="Times New Roman" w:cs="Times New Roman"/>
          <w:sz w:val="26"/>
          <w:szCs w:val="26"/>
        </w:rPr>
        <w:lastRenderedPageBreak/>
        <w:t xml:space="preserve">this study </w:t>
      </w:r>
      <w:r w:rsidR="00F578A0">
        <w:rPr>
          <w:rFonts w:ascii="Times New Roman" w:hAnsi="Times New Roman" w:cs="Times New Roman"/>
          <w:sz w:val="26"/>
          <w:szCs w:val="26"/>
        </w:rPr>
        <w:t>was</w:t>
      </w:r>
      <w:r w:rsidR="0060450D" w:rsidRPr="00F90582">
        <w:rPr>
          <w:rFonts w:ascii="Times New Roman" w:hAnsi="Times New Roman" w:cs="Times New Roman"/>
          <w:sz w:val="26"/>
          <w:szCs w:val="26"/>
        </w:rPr>
        <w:t xml:space="preserve"> specifically focus on three major forms of mass media: television, radio, and social media platforms.</w:t>
      </w:r>
    </w:p>
    <w:p w14:paraId="3FB87AAA" w14:textId="77777777" w:rsidR="00833444" w:rsidRPr="00F90582" w:rsidRDefault="0060450D" w:rsidP="00112B3D">
      <w:pPr>
        <w:pStyle w:val="Heading2"/>
      </w:pPr>
      <w:r w:rsidRPr="00F90582">
        <w:t xml:space="preserve"> </w:t>
      </w:r>
      <w:bookmarkStart w:id="40" w:name="_Toc200471269"/>
      <w:r w:rsidRPr="00F90582">
        <w:t>3.4 Sample Size and Sampling Technique</w:t>
      </w:r>
      <w:bookmarkEnd w:id="40"/>
    </w:p>
    <w:p w14:paraId="23469A5C" w14:textId="2DEF5D7D"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A sample is a smaller group obtained from the accessible population (Mugenda, 2003). For this study, a purposive sampling technique </w:t>
      </w:r>
      <w:r w:rsidR="005C642F">
        <w:rPr>
          <w:rFonts w:ascii="Times New Roman" w:hAnsi="Times New Roman" w:cs="Times New Roman"/>
          <w:sz w:val="26"/>
          <w:szCs w:val="26"/>
        </w:rPr>
        <w:t>was</w:t>
      </w:r>
      <w:r w:rsidR="0060450D" w:rsidRPr="00F90582">
        <w:rPr>
          <w:rFonts w:ascii="Times New Roman" w:hAnsi="Times New Roman" w:cs="Times New Roman"/>
          <w:sz w:val="26"/>
          <w:szCs w:val="26"/>
        </w:rPr>
        <w:t xml:space="preserve"> employed to select media outlets that specifically engage in women empowerment campaigns. The sample size will consist of approximately 100 media campaigns or programs across selected platforms over a specified period (e.g., one year). This approach ensures that only relevant content is analyzed while providing a comprehensive overview of how these media outlets tackle women's empowerment issues.</w:t>
      </w:r>
    </w:p>
    <w:p w14:paraId="669C83A7" w14:textId="77777777" w:rsidR="00833444" w:rsidRPr="00F90582" w:rsidRDefault="0060450D" w:rsidP="00112B3D">
      <w:pPr>
        <w:pStyle w:val="Heading2"/>
      </w:pPr>
      <w:r w:rsidRPr="00F90582">
        <w:t xml:space="preserve"> </w:t>
      </w:r>
      <w:bookmarkStart w:id="41" w:name="_Toc200471270"/>
      <w:r w:rsidRPr="00F90582">
        <w:t>3.5 Data Collection Instrument</w:t>
      </w:r>
      <w:bookmarkEnd w:id="41"/>
    </w:p>
    <w:p w14:paraId="4D25E4F5" w14:textId="4D5E3BED" w:rsidR="00D305D4" w:rsidRPr="00F90582" w:rsidRDefault="00833444" w:rsidP="00D305D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The primary instrument for data collection in this study </w:t>
      </w:r>
      <w:r w:rsidR="00F578A0">
        <w:rPr>
          <w:rFonts w:ascii="Times New Roman" w:hAnsi="Times New Roman" w:cs="Times New Roman"/>
          <w:sz w:val="26"/>
          <w:szCs w:val="26"/>
        </w:rPr>
        <w:t>was the</w:t>
      </w:r>
      <w:r w:rsidR="0060450D" w:rsidRPr="00F90582">
        <w:rPr>
          <w:rFonts w:ascii="Times New Roman" w:hAnsi="Times New Roman" w:cs="Times New Roman"/>
          <w:sz w:val="26"/>
          <w:szCs w:val="26"/>
        </w:rPr>
        <w:t xml:space="preserve"> </w:t>
      </w:r>
      <w:r w:rsidR="00D305D4" w:rsidRPr="00F90582">
        <w:rPr>
          <w:rFonts w:ascii="Times New Roman" w:hAnsi="Times New Roman" w:cs="Times New Roman"/>
          <w:sz w:val="26"/>
          <w:szCs w:val="26"/>
        </w:rPr>
        <w:t>questionnaire</w:t>
      </w:r>
      <w:r w:rsidR="0060450D" w:rsidRPr="00F90582">
        <w:rPr>
          <w:rFonts w:ascii="Times New Roman" w:hAnsi="Times New Roman" w:cs="Times New Roman"/>
          <w:sz w:val="26"/>
          <w:szCs w:val="26"/>
        </w:rPr>
        <w:t xml:space="preserve"> designed for </w:t>
      </w:r>
      <w:r w:rsidR="005C642F" w:rsidRPr="00F90582">
        <w:rPr>
          <w:rFonts w:ascii="Times New Roman" w:hAnsi="Times New Roman" w:cs="Times New Roman"/>
          <w:sz w:val="26"/>
          <w:szCs w:val="26"/>
        </w:rPr>
        <w:t>end-to-end</w:t>
      </w:r>
      <w:r w:rsidR="00D305D4" w:rsidRPr="00F90582">
        <w:rPr>
          <w:rFonts w:ascii="Times New Roman" w:hAnsi="Times New Roman" w:cs="Times New Roman"/>
          <w:sz w:val="26"/>
          <w:szCs w:val="26"/>
        </w:rPr>
        <w:t xml:space="preserve"> questions</w:t>
      </w:r>
      <w:r w:rsidR="0060450D" w:rsidRPr="00F90582">
        <w:rPr>
          <w:rFonts w:ascii="Times New Roman" w:hAnsi="Times New Roman" w:cs="Times New Roman"/>
          <w:sz w:val="26"/>
          <w:szCs w:val="26"/>
        </w:rPr>
        <w:t xml:space="preserve">. The </w:t>
      </w:r>
      <w:r w:rsidR="00D305D4" w:rsidRPr="00F90582">
        <w:rPr>
          <w:rFonts w:ascii="Times New Roman" w:hAnsi="Times New Roman" w:cs="Times New Roman"/>
          <w:sz w:val="26"/>
          <w:szCs w:val="26"/>
        </w:rPr>
        <w:t>questionnaire</w:t>
      </w:r>
      <w:r w:rsidR="0060450D" w:rsidRPr="00F90582">
        <w:rPr>
          <w:rFonts w:ascii="Times New Roman" w:hAnsi="Times New Roman" w:cs="Times New Roman"/>
          <w:sz w:val="26"/>
          <w:szCs w:val="26"/>
        </w:rPr>
        <w:t xml:space="preserve"> </w:t>
      </w:r>
      <w:r w:rsidR="005C642F" w:rsidRPr="00F90582">
        <w:rPr>
          <w:rFonts w:ascii="Times New Roman" w:hAnsi="Times New Roman" w:cs="Times New Roman"/>
          <w:sz w:val="26"/>
          <w:szCs w:val="26"/>
        </w:rPr>
        <w:t>includes</w:t>
      </w:r>
      <w:r w:rsidR="0060450D" w:rsidRPr="00F90582">
        <w:rPr>
          <w:rFonts w:ascii="Times New Roman" w:hAnsi="Times New Roman" w:cs="Times New Roman"/>
          <w:sz w:val="26"/>
          <w:szCs w:val="26"/>
        </w:rPr>
        <w:t xml:space="preserve"> </w:t>
      </w:r>
      <w:r w:rsidR="00D305D4" w:rsidRPr="00F90582">
        <w:rPr>
          <w:rFonts w:ascii="Times New Roman" w:hAnsi="Times New Roman" w:cs="Times New Roman"/>
          <w:sz w:val="26"/>
          <w:szCs w:val="26"/>
        </w:rPr>
        <w:t>divided into segment; section A – which comprise the biography or biodata of the respondence, section B of the research which contain open ended with the options of the research question in the study objective and lastly the section c of the questionnaire comprises challenges and likely solution to the problem of the study.</w:t>
      </w:r>
    </w:p>
    <w:p w14:paraId="7252012C" w14:textId="41CD7C39" w:rsidR="00833444" w:rsidRPr="00F90582" w:rsidRDefault="0060450D" w:rsidP="00112B3D">
      <w:pPr>
        <w:pStyle w:val="Heading2"/>
      </w:pPr>
      <w:bookmarkStart w:id="42" w:name="_Toc200471271"/>
      <w:r w:rsidRPr="00F90582">
        <w:t>3.6 Validity and Reliability of Study Instrument</w:t>
      </w:r>
      <w:bookmarkEnd w:id="42"/>
    </w:p>
    <w:p w14:paraId="4F03DE42" w14:textId="36B5FE03"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Validity can be defined as the extent to which a measuring instrument measures what it is designed to measure (Asika, 1991). For this study, the </w:t>
      </w:r>
      <w:r w:rsidR="00D305D4" w:rsidRPr="00F90582">
        <w:rPr>
          <w:rFonts w:ascii="Times New Roman" w:hAnsi="Times New Roman" w:cs="Times New Roman"/>
          <w:sz w:val="26"/>
          <w:szCs w:val="26"/>
        </w:rPr>
        <w:t>questionnaire</w:t>
      </w:r>
      <w:r w:rsidR="0060450D" w:rsidRPr="00F90582">
        <w:rPr>
          <w:rFonts w:ascii="Times New Roman" w:hAnsi="Times New Roman" w:cs="Times New Roman"/>
          <w:sz w:val="26"/>
          <w:szCs w:val="26"/>
        </w:rPr>
        <w:t xml:space="preserve"> will be validated by experts in media studies to ensure that it accurately captures relevant information related to women empowerment campaigns. Reliability refers to the consistency between independent measurements of the same phenomenon (</w:t>
      </w:r>
      <w:proofErr w:type="spellStart"/>
      <w:r w:rsidR="0060450D" w:rsidRPr="00F90582">
        <w:rPr>
          <w:rFonts w:ascii="Times New Roman" w:hAnsi="Times New Roman" w:cs="Times New Roman"/>
          <w:sz w:val="26"/>
          <w:szCs w:val="26"/>
        </w:rPr>
        <w:t>Osaeze</w:t>
      </w:r>
      <w:proofErr w:type="spellEnd"/>
      <w:r w:rsidR="0060450D" w:rsidRPr="00F90582">
        <w:rPr>
          <w:rFonts w:ascii="Times New Roman" w:hAnsi="Times New Roman" w:cs="Times New Roman"/>
          <w:sz w:val="26"/>
          <w:szCs w:val="26"/>
        </w:rPr>
        <w:t xml:space="preserve"> &amp; </w:t>
      </w:r>
      <w:proofErr w:type="spellStart"/>
      <w:r w:rsidR="0060450D" w:rsidRPr="00F90582">
        <w:rPr>
          <w:rFonts w:ascii="Times New Roman" w:hAnsi="Times New Roman" w:cs="Times New Roman"/>
          <w:sz w:val="26"/>
          <w:szCs w:val="26"/>
        </w:rPr>
        <w:t>Izedonmi</w:t>
      </w:r>
      <w:proofErr w:type="spellEnd"/>
      <w:r w:rsidR="0060450D" w:rsidRPr="00F90582">
        <w:rPr>
          <w:rFonts w:ascii="Times New Roman" w:hAnsi="Times New Roman" w:cs="Times New Roman"/>
          <w:sz w:val="26"/>
          <w:szCs w:val="26"/>
        </w:rPr>
        <w:t xml:space="preserve">, 2000). To assess reliability, a pilot </w:t>
      </w:r>
      <w:r w:rsidR="0060450D" w:rsidRPr="00F90582">
        <w:rPr>
          <w:rFonts w:ascii="Times New Roman" w:hAnsi="Times New Roman" w:cs="Times New Roman"/>
          <w:sz w:val="26"/>
          <w:szCs w:val="26"/>
        </w:rPr>
        <w:lastRenderedPageBreak/>
        <w:t xml:space="preserve">test will be conducted using a subset of campaigns from one media outlet. Two independent coders will analyze these campaigns using the </w:t>
      </w:r>
      <w:r w:rsidR="00D305D4" w:rsidRPr="00F90582">
        <w:rPr>
          <w:rFonts w:ascii="Times New Roman" w:hAnsi="Times New Roman" w:cs="Times New Roman"/>
          <w:sz w:val="26"/>
          <w:szCs w:val="26"/>
        </w:rPr>
        <w:t>questionnaire</w:t>
      </w:r>
      <w:r w:rsidR="0060450D" w:rsidRPr="00F90582">
        <w:rPr>
          <w:rFonts w:ascii="Times New Roman" w:hAnsi="Times New Roman" w:cs="Times New Roman"/>
          <w:sz w:val="26"/>
          <w:szCs w:val="26"/>
        </w:rPr>
        <w:t xml:space="preserve"> to determine inter-coder reliability.</w:t>
      </w:r>
    </w:p>
    <w:p w14:paraId="62726BC2" w14:textId="77777777" w:rsidR="00833444" w:rsidRPr="00F90582" w:rsidRDefault="0060450D" w:rsidP="00112B3D">
      <w:pPr>
        <w:pStyle w:val="Heading2"/>
      </w:pPr>
      <w:r w:rsidRPr="00F90582">
        <w:t xml:space="preserve"> </w:t>
      </w:r>
      <w:bookmarkStart w:id="43" w:name="_Toc200471272"/>
      <w:r w:rsidRPr="00F90582">
        <w:t>3.7 Method of Data Collection</w:t>
      </w:r>
      <w:bookmarkEnd w:id="43"/>
    </w:p>
    <w:p w14:paraId="5A9CCCE3" w14:textId="2C9A42FA"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 xml:space="preserve">Data collection will involve systematic retrieval of information from each selected media outlet's archives or online platforms. The researcher will gather data on campaigns that promote women's empowerment. </w:t>
      </w:r>
      <w:proofErr w:type="gramStart"/>
      <w:r w:rsidR="0060450D" w:rsidRPr="00F90582">
        <w:rPr>
          <w:rFonts w:ascii="Times New Roman" w:hAnsi="Times New Roman" w:cs="Times New Roman"/>
          <w:sz w:val="26"/>
          <w:szCs w:val="26"/>
        </w:rPr>
        <w:t>Th</w:t>
      </w:r>
      <w:r w:rsidR="00D305D4" w:rsidRPr="00F90582">
        <w:rPr>
          <w:rFonts w:ascii="Times New Roman" w:hAnsi="Times New Roman" w:cs="Times New Roman"/>
          <w:sz w:val="26"/>
          <w:szCs w:val="26"/>
        </w:rPr>
        <w:t>us</w:t>
      </w:r>
      <w:proofErr w:type="gramEnd"/>
      <w:r w:rsidR="00D305D4" w:rsidRPr="00F90582">
        <w:rPr>
          <w:rFonts w:ascii="Times New Roman" w:hAnsi="Times New Roman" w:cs="Times New Roman"/>
          <w:sz w:val="26"/>
          <w:szCs w:val="26"/>
        </w:rPr>
        <w:t xml:space="preserve"> the need of the retrieval of the structured questionnaire through the use of online platform (Google form).</w:t>
      </w:r>
    </w:p>
    <w:p w14:paraId="4C6D1162" w14:textId="4BF3B371" w:rsidR="00833444" w:rsidRPr="00F90582" w:rsidRDefault="0060450D" w:rsidP="00112B3D">
      <w:pPr>
        <w:pStyle w:val="Heading2"/>
      </w:pPr>
      <w:bookmarkStart w:id="44" w:name="_Toc200471273"/>
      <w:r w:rsidRPr="00F90582">
        <w:t>3.8 Data Analysis Procedure</w:t>
      </w:r>
      <w:bookmarkEnd w:id="44"/>
    </w:p>
    <w:p w14:paraId="0F40AC2E" w14:textId="77777777" w:rsidR="00833444" w:rsidRPr="00F90582" w:rsidRDefault="00833444" w:rsidP="00833444">
      <w:p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ab/>
      </w:r>
      <w:r w:rsidR="0060450D" w:rsidRPr="00F90582">
        <w:rPr>
          <w:rFonts w:ascii="Times New Roman" w:hAnsi="Times New Roman" w:cs="Times New Roman"/>
          <w:sz w:val="26"/>
          <w:szCs w:val="26"/>
        </w:rPr>
        <w:t>The collected data will be analyzed using qualitative content analysis techniques. Descriptive statistics will summarize quantitative aspects such as campaign frequency by type and audience engagement metrics. Qualitative analysis will involve identifying patterns in how women empowerment is framed within these campaigns—examining language use, narrative structures, and thematic emphasis. The analysis will focus on:</w:t>
      </w:r>
    </w:p>
    <w:p w14:paraId="3F1A1071" w14:textId="77777777" w:rsidR="0060450D" w:rsidRPr="00F90582" w:rsidRDefault="0060450D" w:rsidP="005D5064">
      <w:pPr>
        <w:pStyle w:val="ListParagraph"/>
        <w:numPr>
          <w:ilvl w:val="0"/>
          <w:numId w:val="4"/>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Frequency Analysis: Determining how often women empowerment issues are covered across different media types.</w:t>
      </w:r>
    </w:p>
    <w:p w14:paraId="65F58D93" w14:textId="77777777" w:rsidR="0060450D" w:rsidRPr="00F90582" w:rsidRDefault="0060450D" w:rsidP="005D5064">
      <w:pPr>
        <w:pStyle w:val="ListParagraph"/>
        <w:numPr>
          <w:ilvl w:val="0"/>
          <w:numId w:val="4"/>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Thematic Analysis: Identifying key themes related to empowerment narratives and societal implications.</w:t>
      </w:r>
    </w:p>
    <w:p w14:paraId="18452808" w14:textId="77777777" w:rsidR="00833444" w:rsidRPr="00F90582" w:rsidRDefault="0060450D" w:rsidP="005D5064">
      <w:pPr>
        <w:pStyle w:val="ListParagraph"/>
        <w:numPr>
          <w:ilvl w:val="0"/>
          <w:numId w:val="4"/>
        </w:numPr>
        <w:spacing w:line="360" w:lineRule="auto"/>
        <w:jc w:val="both"/>
        <w:rPr>
          <w:rFonts w:ascii="Times New Roman" w:hAnsi="Times New Roman" w:cs="Times New Roman"/>
          <w:sz w:val="26"/>
          <w:szCs w:val="26"/>
        </w:rPr>
      </w:pPr>
      <w:r w:rsidRPr="00F90582">
        <w:rPr>
          <w:rFonts w:ascii="Times New Roman" w:hAnsi="Times New Roman" w:cs="Times New Roman"/>
          <w:sz w:val="26"/>
          <w:szCs w:val="26"/>
        </w:rPr>
        <w:t>Framing Analysis: Evaluating how campaigns frame women's empowerment issues—whether they focus on individual stories or broader systemic factors.</w:t>
      </w:r>
    </w:p>
    <w:p w14:paraId="00625AFB" w14:textId="77777777" w:rsidR="00112B3D" w:rsidRPr="00F90582" w:rsidRDefault="00112B3D" w:rsidP="00112B3D">
      <w:pPr>
        <w:spacing w:line="360" w:lineRule="auto"/>
        <w:jc w:val="both"/>
        <w:rPr>
          <w:rFonts w:ascii="Times New Roman" w:hAnsi="Times New Roman" w:cs="Times New Roman"/>
          <w:sz w:val="26"/>
          <w:szCs w:val="26"/>
        </w:rPr>
      </w:pPr>
    </w:p>
    <w:p w14:paraId="2F57C394" w14:textId="54F6DF94" w:rsidR="00112B3D" w:rsidRPr="00F90582" w:rsidRDefault="00112B3D">
      <w:pPr>
        <w:rPr>
          <w:rFonts w:ascii="Times New Roman" w:hAnsi="Times New Roman" w:cs="Times New Roman"/>
          <w:sz w:val="26"/>
          <w:szCs w:val="26"/>
        </w:rPr>
      </w:pPr>
      <w:r w:rsidRPr="00F90582">
        <w:rPr>
          <w:rFonts w:ascii="Times New Roman" w:hAnsi="Times New Roman" w:cs="Times New Roman"/>
          <w:sz w:val="26"/>
          <w:szCs w:val="26"/>
        </w:rPr>
        <w:br w:type="page"/>
      </w:r>
    </w:p>
    <w:p w14:paraId="043A2428" w14:textId="77777777" w:rsidR="00112B3D" w:rsidRPr="00F90582" w:rsidRDefault="00112B3D" w:rsidP="00112B3D">
      <w:pPr>
        <w:pStyle w:val="Heading1"/>
      </w:pPr>
      <w:bookmarkStart w:id="45" w:name="_Toc200471274"/>
      <w:r w:rsidRPr="00F90582">
        <w:lastRenderedPageBreak/>
        <w:t>CHAPTER FOUR</w:t>
      </w:r>
      <w:bookmarkEnd w:id="45"/>
    </w:p>
    <w:p w14:paraId="4589BF43" w14:textId="77777777" w:rsidR="00112B3D" w:rsidRPr="00F90582" w:rsidRDefault="00112B3D" w:rsidP="00112B3D">
      <w:pPr>
        <w:pStyle w:val="Heading1"/>
      </w:pPr>
      <w:bookmarkStart w:id="46" w:name="_Toc200471275"/>
      <w:r w:rsidRPr="00F90582">
        <w:t>DATA PRESENTATION AND ANALYSIS</w:t>
      </w:r>
      <w:bookmarkEnd w:id="46"/>
    </w:p>
    <w:p w14:paraId="6F15A7ED" w14:textId="6A6F0373" w:rsidR="00112B3D" w:rsidRPr="00F90582" w:rsidRDefault="00112B3D" w:rsidP="00112B3D">
      <w:pPr>
        <w:pStyle w:val="Heading2"/>
      </w:pPr>
      <w:bookmarkStart w:id="47" w:name="_Toc200471276"/>
      <w:r w:rsidRPr="00F90582">
        <w:t>4.1</w:t>
      </w:r>
      <w:r w:rsidRPr="00F90582">
        <w:tab/>
        <w:t>Introduction</w:t>
      </w:r>
      <w:bookmarkEnd w:id="47"/>
    </w:p>
    <w:p w14:paraId="507B5809" w14:textId="77777777" w:rsidR="00112B3D" w:rsidRPr="004D5049" w:rsidRDefault="00112B3D" w:rsidP="00112B3D">
      <w:pPr>
        <w:spacing w:line="360" w:lineRule="auto"/>
        <w:ind w:firstLine="720"/>
        <w:jc w:val="both"/>
        <w:rPr>
          <w:rFonts w:asciiTheme="majorBidi" w:hAnsiTheme="majorBidi" w:cstheme="majorBidi"/>
          <w:sz w:val="26"/>
          <w:szCs w:val="26"/>
        </w:rPr>
      </w:pPr>
      <w:r w:rsidRPr="004D5049">
        <w:rPr>
          <w:rFonts w:asciiTheme="majorBidi" w:hAnsiTheme="majorBidi" w:cstheme="majorBidi"/>
          <w:sz w:val="26"/>
          <w:szCs w:val="26"/>
        </w:rPr>
        <w:t>This chapter presents the data collected from the questionnaire administered to assess the roles of mass media in supporting women empowerment campaigns in Nigeria. A total of 100 questionnaires were distributed, of which 96 were valid and properly filled. The results are analyzed in detail, focusing on personal data, research questions, and rated statements.</w:t>
      </w:r>
    </w:p>
    <w:p w14:paraId="7096A521" w14:textId="2D3E89B9" w:rsidR="00112B3D" w:rsidRPr="00F90582" w:rsidRDefault="00112B3D" w:rsidP="00112B3D">
      <w:pPr>
        <w:pStyle w:val="Heading2"/>
      </w:pPr>
      <w:bookmarkStart w:id="48" w:name="_Toc200471277"/>
      <w:r w:rsidRPr="00F90582">
        <w:t>4.2</w:t>
      </w:r>
      <w:r w:rsidRPr="00F90582">
        <w:tab/>
        <w:t>Demographic of Respondents</w:t>
      </w:r>
      <w:bookmarkEnd w:id="48"/>
    </w:p>
    <w:p w14:paraId="26ED4449" w14:textId="5217A80C" w:rsidR="00112B3D" w:rsidRPr="004D5049" w:rsidRDefault="00112B3D" w:rsidP="00112B3D">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SECTION A: PERSONAL DATA</w:t>
      </w:r>
    </w:p>
    <w:p w14:paraId="77617763" w14:textId="77777777" w:rsidR="00112B3D" w:rsidRPr="004D5049" w:rsidRDefault="00112B3D" w:rsidP="00112B3D">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Table 1: Distribution of Respondents by Sex</w:t>
      </w:r>
    </w:p>
    <w:tbl>
      <w:tblPr>
        <w:tblStyle w:val="TableGrid"/>
        <w:tblW w:w="8526" w:type="dxa"/>
        <w:tblLook w:val="04A0" w:firstRow="1" w:lastRow="0" w:firstColumn="1" w:lastColumn="0" w:noHBand="0" w:noVBand="1"/>
      </w:tblPr>
      <w:tblGrid>
        <w:gridCol w:w="2433"/>
        <w:gridCol w:w="3459"/>
        <w:gridCol w:w="2634"/>
      </w:tblGrid>
      <w:tr w:rsidR="00112B3D" w:rsidRPr="004D5049" w14:paraId="701E8840" w14:textId="77777777" w:rsidTr="003F2FF4">
        <w:trPr>
          <w:trHeight w:val="325"/>
        </w:trPr>
        <w:tc>
          <w:tcPr>
            <w:tcW w:w="0" w:type="auto"/>
            <w:hideMark/>
          </w:tcPr>
          <w:p w14:paraId="712E0D1E" w14:textId="77777777" w:rsidR="00112B3D" w:rsidRPr="004D5049" w:rsidRDefault="00112B3D" w:rsidP="00112B3D">
            <w:pPr>
              <w:spacing w:after="160"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Sex</w:t>
            </w:r>
          </w:p>
        </w:tc>
        <w:tc>
          <w:tcPr>
            <w:tcW w:w="0" w:type="auto"/>
            <w:hideMark/>
          </w:tcPr>
          <w:p w14:paraId="0EBA375B" w14:textId="77777777" w:rsidR="00112B3D" w:rsidRPr="004D5049" w:rsidRDefault="00112B3D" w:rsidP="00112B3D">
            <w:pPr>
              <w:spacing w:after="160"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Frequency</w:t>
            </w:r>
          </w:p>
        </w:tc>
        <w:tc>
          <w:tcPr>
            <w:tcW w:w="0" w:type="auto"/>
            <w:hideMark/>
          </w:tcPr>
          <w:p w14:paraId="18EA507D" w14:textId="77777777" w:rsidR="00112B3D" w:rsidRPr="004D5049" w:rsidRDefault="00112B3D" w:rsidP="00112B3D">
            <w:pPr>
              <w:spacing w:after="160"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Percent</w:t>
            </w:r>
          </w:p>
        </w:tc>
      </w:tr>
      <w:tr w:rsidR="00112B3D" w:rsidRPr="004D5049" w14:paraId="2EF6CE0A" w14:textId="77777777" w:rsidTr="003F2FF4">
        <w:trPr>
          <w:trHeight w:val="325"/>
        </w:trPr>
        <w:tc>
          <w:tcPr>
            <w:tcW w:w="0" w:type="auto"/>
            <w:hideMark/>
          </w:tcPr>
          <w:p w14:paraId="5E5DEBF8"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Male</w:t>
            </w:r>
          </w:p>
        </w:tc>
        <w:tc>
          <w:tcPr>
            <w:tcW w:w="0" w:type="auto"/>
            <w:hideMark/>
          </w:tcPr>
          <w:p w14:paraId="54327883"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36</w:t>
            </w:r>
          </w:p>
        </w:tc>
        <w:tc>
          <w:tcPr>
            <w:tcW w:w="0" w:type="auto"/>
            <w:hideMark/>
          </w:tcPr>
          <w:p w14:paraId="2F461740"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37.5%</w:t>
            </w:r>
          </w:p>
        </w:tc>
      </w:tr>
      <w:tr w:rsidR="00112B3D" w:rsidRPr="004D5049" w14:paraId="26A40E12" w14:textId="77777777" w:rsidTr="003F2FF4">
        <w:trPr>
          <w:trHeight w:val="334"/>
        </w:trPr>
        <w:tc>
          <w:tcPr>
            <w:tcW w:w="0" w:type="auto"/>
            <w:hideMark/>
          </w:tcPr>
          <w:p w14:paraId="4D4B1CAA"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Female</w:t>
            </w:r>
          </w:p>
        </w:tc>
        <w:tc>
          <w:tcPr>
            <w:tcW w:w="0" w:type="auto"/>
            <w:hideMark/>
          </w:tcPr>
          <w:p w14:paraId="55978717"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60</w:t>
            </w:r>
          </w:p>
        </w:tc>
        <w:tc>
          <w:tcPr>
            <w:tcW w:w="0" w:type="auto"/>
            <w:hideMark/>
          </w:tcPr>
          <w:p w14:paraId="31265553"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62.5%</w:t>
            </w:r>
          </w:p>
        </w:tc>
      </w:tr>
      <w:tr w:rsidR="00112B3D" w:rsidRPr="004D5049" w14:paraId="69E5BD80" w14:textId="77777777" w:rsidTr="003F2FF4">
        <w:trPr>
          <w:trHeight w:val="325"/>
        </w:trPr>
        <w:tc>
          <w:tcPr>
            <w:tcW w:w="0" w:type="auto"/>
            <w:hideMark/>
          </w:tcPr>
          <w:p w14:paraId="7EBC95DD"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b/>
                <w:bCs/>
                <w:sz w:val="26"/>
                <w:szCs w:val="26"/>
              </w:rPr>
              <w:t>Total</w:t>
            </w:r>
          </w:p>
        </w:tc>
        <w:tc>
          <w:tcPr>
            <w:tcW w:w="0" w:type="auto"/>
            <w:hideMark/>
          </w:tcPr>
          <w:p w14:paraId="23CE2A82"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b/>
                <w:bCs/>
                <w:sz w:val="26"/>
                <w:szCs w:val="26"/>
              </w:rPr>
              <w:t>96</w:t>
            </w:r>
          </w:p>
        </w:tc>
        <w:tc>
          <w:tcPr>
            <w:tcW w:w="0" w:type="auto"/>
            <w:hideMark/>
          </w:tcPr>
          <w:p w14:paraId="3741945E"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b/>
                <w:bCs/>
                <w:sz w:val="26"/>
                <w:szCs w:val="26"/>
              </w:rPr>
              <w:t>100%</w:t>
            </w:r>
          </w:p>
        </w:tc>
      </w:tr>
    </w:tbl>
    <w:p w14:paraId="2DA3D229" w14:textId="77777777" w:rsidR="00112B3D" w:rsidRPr="004D5049" w:rsidRDefault="00112B3D" w:rsidP="00112B3D">
      <w:pPr>
        <w:spacing w:line="360" w:lineRule="auto"/>
        <w:jc w:val="both"/>
        <w:rPr>
          <w:rFonts w:asciiTheme="majorBidi" w:hAnsiTheme="majorBidi" w:cstheme="majorBidi"/>
          <w:sz w:val="26"/>
          <w:szCs w:val="26"/>
        </w:rPr>
      </w:pPr>
      <w:r w:rsidRPr="004D5049">
        <w:rPr>
          <w:rFonts w:asciiTheme="majorBidi" w:hAnsiTheme="majorBidi" w:cstheme="majorBidi"/>
          <w:b/>
          <w:bCs/>
          <w:sz w:val="26"/>
          <w:szCs w:val="26"/>
        </w:rPr>
        <w:t>Source: Research survey, 2025</w:t>
      </w:r>
    </w:p>
    <w:p w14:paraId="00C22FA3" w14:textId="77777777" w:rsidR="00112B3D" w:rsidRPr="004D5049"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tab/>
      </w:r>
      <w:r w:rsidRPr="004D5049">
        <w:rPr>
          <w:rFonts w:asciiTheme="majorBidi" w:hAnsiTheme="majorBidi" w:cstheme="majorBidi"/>
          <w:sz w:val="26"/>
          <w:szCs w:val="26"/>
        </w:rPr>
        <w:t>The table shows that the majority of respondents (62.5%) were female, while 37.5% were male. This indicates a strong representation of women in the sample, which is particularly relevant for a study focused on women empowerment. The higher female representation may reflect increased interest and engagement among women regarding issues that affect them directly.</w:t>
      </w:r>
    </w:p>
    <w:p w14:paraId="34AA314B" w14:textId="77777777" w:rsidR="00112B3D" w:rsidRPr="004D5049" w:rsidRDefault="00112B3D" w:rsidP="00112B3D">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lastRenderedPageBreak/>
        <w:t>Table 2: Distribution of Respondents by Age</w:t>
      </w:r>
    </w:p>
    <w:tbl>
      <w:tblPr>
        <w:tblStyle w:val="TableGrid"/>
        <w:tblW w:w="8508" w:type="dxa"/>
        <w:tblLook w:val="04A0" w:firstRow="1" w:lastRow="0" w:firstColumn="1" w:lastColumn="0" w:noHBand="0" w:noVBand="1"/>
      </w:tblPr>
      <w:tblGrid>
        <w:gridCol w:w="4032"/>
        <w:gridCol w:w="2541"/>
        <w:gridCol w:w="1935"/>
      </w:tblGrid>
      <w:tr w:rsidR="00112B3D" w:rsidRPr="004D5049" w14:paraId="4BD259FA" w14:textId="77777777" w:rsidTr="003F2FF4">
        <w:trPr>
          <w:trHeight w:val="348"/>
        </w:trPr>
        <w:tc>
          <w:tcPr>
            <w:tcW w:w="0" w:type="auto"/>
            <w:hideMark/>
          </w:tcPr>
          <w:p w14:paraId="0031E31E" w14:textId="77777777" w:rsidR="00112B3D" w:rsidRPr="004D5049" w:rsidRDefault="00112B3D" w:rsidP="00112B3D">
            <w:pPr>
              <w:spacing w:after="160"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Age Group</w:t>
            </w:r>
          </w:p>
        </w:tc>
        <w:tc>
          <w:tcPr>
            <w:tcW w:w="0" w:type="auto"/>
            <w:hideMark/>
          </w:tcPr>
          <w:p w14:paraId="14E29EDA" w14:textId="77777777" w:rsidR="00112B3D" w:rsidRPr="004D5049" w:rsidRDefault="00112B3D" w:rsidP="00112B3D">
            <w:pPr>
              <w:spacing w:after="160"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Frequency</w:t>
            </w:r>
          </w:p>
        </w:tc>
        <w:tc>
          <w:tcPr>
            <w:tcW w:w="0" w:type="auto"/>
            <w:hideMark/>
          </w:tcPr>
          <w:p w14:paraId="54F4BBB8" w14:textId="77777777" w:rsidR="00112B3D" w:rsidRPr="004D5049" w:rsidRDefault="00112B3D" w:rsidP="00112B3D">
            <w:pPr>
              <w:spacing w:after="160"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Percent</w:t>
            </w:r>
          </w:p>
        </w:tc>
      </w:tr>
      <w:tr w:rsidR="00112B3D" w:rsidRPr="004D5049" w14:paraId="67B659DF" w14:textId="77777777" w:rsidTr="003F2FF4">
        <w:trPr>
          <w:trHeight w:val="360"/>
        </w:trPr>
        <w:tc>
          <w:tcPr>
            <w:tcW w:w="0" w:type="auto"/>
            <w:hideMark/>
          </w:tcPr>
          <w:p w14:paraId="5FD2B52B"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18-25 years</w:t>
            </w:r>
          </w:p>
        </w:tc>
        <w:tc>
          <w:tcPr>
            <w:tcW w:w="0" w:type="auto"/>
            <w:hideMark/>
          </w:tcPr>
          <w:p w14:paraId="317D1B4C"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50</w:t>
            </w:r>
          </w:p>
        </w:tc>
        <w:tc>
          <w:tcPr>
            <w:tcW w:w="0" w:type="auto"/>
            <w:hideMark/>
          </w:tcPr>
          <w:p w14:paraId="278D02EF"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52.1%</w:t>
            </w:r>
          </w:p>
        </w:tc>
      </w:tr>
      <w:tr w:rsidR="00112B3D" w:rsidRPr="004D5049" w14:paraId="4E83BE5A" w14:textId="77777777" w:rsidTr="003F2FF4">
        <w:trPr>
          <w:trHeight w:val="348"/>
        </w:trPr>
        <w:tc>
          <w:tcPr>
            <w:tcW w:w="0" w:type="auto"/>
            <w:hideMark/>
          </w:tcPr>
          <w:p w14:paraId="59A2B20D"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26-35 years</w:t>
            </w:r>
          </w:p>
        </w:tc>
        <w:tc>
          <w:tcPr>
            <w:tcW w:w="0" w:type="auto"/>
            <w:hideMark/>
          </w:tcPr>
          <w:p w14:paraId="51958818"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30</w:t>
            </w:r>
          </w:p>
        </w:tc>
        <w:tc>
          <w:tcPr>
            <w:tcW w:w="0" w:type="auto"/>
            <w:hideMark/>
          </w:tcPr>
          <w:p w14:paraId="7092E5B8"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31.3%</w:t>
            </w:r>
          </w:p>
        </w:tc>
      </w:tr>
      <w:tr w:rsidR="00112B3D" w:rsidRPr="004D5049" w14:paraId="70D490A7" w14:textId="77777777" w:rsidTr="003F2FF4">
        <w:trPr>
          <w:trHeight w:val="348"/>
        </w:trPr>
        <w:tc>
          <w:tcPr>
            <w:tcW w:w="0" w:type="auto"/>
            <w:hideMark/>
          </w:tcPr>
          <w:p w14:paraId="2F2A5BF0"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36-45 years</w:t>
            </w:r>
          </w:p>
        </w:tc>
        <w:tc>
          <w:tcPr>
            <w:tcW w:w="0" w:type="auto"/>
            <w:hideMark/>
          </w:tcPr>
          <w:p w14:paraId="0715C67B"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10</w:t>
            </w:r>
          </w:p>
        </w:tc>
        <w:tc>
          <w:tcPr>
            <w:tcW w:w="0" w:type="auto"/>
            <w:hideMark/>
          </w:tcPr>
          <w:p w14:paraId="696C0A50"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10.4%</w:t>
            </w:r>
          </w:p>
        </w:tc>
      </w:tr>
      <w:tr w:rsidR="00112B3D" w:rsidRPr="004D5049" w14:paraId="16410E27" w14:textId="77777777" w:rsidTr="003F2FF4">
        <w:trPr>
          <w:trHeight w:val="348"/>
        </w:trPr>
        <w:tc>
          <w:tcPr>
            <w:tcW w:w="0" w:type="auto"/>
            <w:hideMark/>
          </w:tcPr>
          <w:p w14:paraId="25BE3E98"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46 years and above</w:t>
            </w:r>
          </w:p>
        </w:tc>
        <w:tc>
          <w:tcPr>
            <w:tcW w:w="0" w:type="auto"/>
            <w:hideMark/>
          </w:tcPr>
          <w:p w14:paraId="0E7424AA"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6</w:t>
            </w:r>
          </w:p>
        </w:tc>
        <w:tc>
          <w:tcPr>
            <w:tcW w:w="0" w:type="auto"/>
            <w:hideMark/>
          </w:tcPr>
          <w:p w14:paraId="18AF4043"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sz w:val="26"/>
                <w:szCs w:val="26"/>
              </w:rPr>
              <w:t>6.3%</w:t>
            </w:r>
          </w:p>
        </w:tc>
      </w:tr>
      <w:tr w:rsidR="00112B3D" w:rsidRPr="004D5049" w14:paraId="511A03C4" w14:textId="77777777" w:rsidTr="003F2FF4">
        <w:trPr>
          <w:trHeight w:val="348"/>
        </w:trPr>
        <w:tc>
          <w:tcPr>
            <w:tcW w:w="0" w:type="auto"/>
            <w:hideMark/>
          </w:tcPr>
          <w:p w14:paraId="58C8B067"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b/>
                <w:bCs/>
                <w:sz w:val="26"/>
                <w:szCs w:val="26"/>
              </w:rPr>
              <w:t>Total</w:t>
            </w:r>
          </w:p>
        </w:tc>
        <w:tc>
          <w:tcPr>
            <w:tcW w:w="0" w:type="auto"/>
            <w:hideMark/>
          </w:tcPr>
          <w:p w14:paraId="26244F23"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b/>
                <w:bCs/>
                <w:sz w:val="26"/>
                <w:szCs w:val="26"/>
              </w:rPr>
              <w:t>96</w:t>
            </w:r>
          </w:p>
        </w:tc>
        <w:tc>
          <w:tcPr>
            <w:tcW w:w="0" w:type="auto"/>
            <w:hideMark/>
          </w:tcPr>
          <w:p w14:paraId="59FCC4E2" w14:textId="77777777" w:rsidR="00112B3D" w:rsidRPr="004D5049" w:rsidRDefault="00112B3D" w:rsidP="00112B3D">
            <w:pPr>
              <w:spacing w:after="160" w:line="360" w:lineRule="auto"/>
              <w:jc w:val="both"/>
              <w:rPr>
                <w:rFonts w:asciiTheme="majorBidi" w:hAnsiTheme="majorBidi" w:cstheme="majorBidi"/>
                <w:sz w:val="26"/>
                <w:szCs w:val="26"/>
              </w:rPr>
            </w:pPr>
            <w:r w:rsidRPr="004D5049">
              <w:rPr>
                <w:rFonts w:asciiTheme="majorBidi" w:hAnsiTheme="majorBidi" w:cstheme="majorBidi"/>
                <w:b/>
                <w:bCs/>
                <w:sz w:val="26"/>
                <w:szCs w:val="26"/>
              </w:rPr>
              <w:t>100%</w:t>
            </w:r>
          </w:p>
        </w:tc>
      </w:tr>
    </w:tbl>
    <w:p w14:paraId="6E0F6518" w14:textId="77777777" w:rsidR="00112B3D" w:rsidRPr="004D5049" w:rsidRDefault="00112B3D" w:rsidP="00112B3D">
      <w:pPr>
        <w:spacing w:line="360" w:lineRule="auto"/>
        <w:jc w:val="both"/>
        <w:rPr>
          <w:rFonts w:asciiTheme="majorBidi" w:hAnsiTheme="majorBidi" w:cstheme="majorBidi"/>
          <w:sz w:val="26"/>
          <w:szCs w:val="26"/>
        </w:rPr>
      </w:pPr>
      <w:r w:rsidRPr="004D5049">
        <w:rPr>
          <w:rFonts w:asciiTheme="majorBidi" w:hAnsiTheme="majorBidi" w:cstheme="majorBidi"/>
          <w:b/>
          <w:bCs/>
          <w:sz w:val="26"/>
          <w:szCs w:val="26"/>
        </w:rPr>
        <w:t>Source: Research survey, 2025</w:t>
      </w:r>
    </w:p>
    <w:p w14:paraId="5FA64353" w14:textId="77777777" w:rsidR="00112B3D" w:rsidRPr="004D5049"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tab/>
      </w:r>
      <w:r w:rsidRPr="004D5049">
        <w:rPr>
          <w:rFonts w:asciiTheme="majorBidi" w:hAnsiTheme="majorBidi" w:cstheme="majorBidi"/>
          <w:sz w:val="26"/>
          <w:szCs w:val="26"/>
        </w:rPr>
        <w:t xml:space="preserve">The age distribution reveals that a significant portion of respondents (52.1%) fall within the </w:t>
      </w:r>
      <w:proofErr w:type="gramStart"/>
      <w:r w:rsidRPr="004D5049">
        <w:rPr>
          <w:rFonts w:asciiTheme="majorBidi" w:hAnsiTheme="majorBidi" w:cstheme="majorBidi"/>
          <w:sz w:val="26"/>
          <w:szCs w:val="26"/>
        </w:rPr>
        <w:t>18-25 year</w:t>
      </w:r>
      <w:proofErr w:type="gramEnd"/>
      <w:r w:rsidRPr="004D5049">
        <w:rPr>
          <w:rFonts w:asciiTheme="majorBidi" w:hAnsiTheme="majorBidi" w:cstheme="majorBidi"/>
          <w:sz w:val="26"/>
          <w:szCs w:val="26"/>
        </w:rPr>
        <w:t xml:space="preserve"> age range. This young demographic suggests that the opinions gathered reflect the views of a generation that is likely to engage with contemporary media and social issues. Younger respondents may be more attuned to social media platforms and digital content, which can play a crucial role in shaping perceptions about women empowerment.</w:t>
      </w:r>
    </w:p>
    <w:p w14:paraId="0871BFDE" w14:textId="77777777" w:rsidR="00112B3D" w:rsidRPr="004D5049" w:rsidRDefault="00112B3D" w:rsidP="00112B3D">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Table 3: Distribution of Respondents by Educational Qualification</w:t>
      </w:r>
    </w:p>
    <w:tbl>
      <w:tblPr>
        <w:tblStyle w:val="TableGrid"/>
        <w:tblW w:w="8251" w:type="dxa"/>
        <w:tblLook w:val="04A0" w:firstRow="1" w:lastRow="0" w:firstColumn="1" w:lastColumn="0" w:noHBand="0" w:noVBand="1"/>
      </w:tblPr>
      <w:tblGrid>
        <w:gridCol w:w="4591"/>
        <w:gridCol w:w="2078"/>
        <w:gridCol w:w="1582"/>
      </w:tblGrid>
      <w:tr w:rsidR="00112B3D" w:rsidRPr="004D5049" w14:paraId="56798C17" w14:textId="77777777" w:rsidTr="003F2FF4">
        <w:trPr>
          <w:trHeight w:val="447"/>
        </w:trPr>
        <w:tc>
          <w:tcPr>
            <w:tcW w:w="0" w:type="auto"/>
            <w:hideMark/>
          </w:tcPr>
          <w:p w14:paraId="0EDA4CAB" w14:textId="77777777" w:rsidR="00112B3D" w:rsidRPr="004D5049" w:rsidRDefault="00112B3D" w:rsidP="00F578A0">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Educational Qualification</w:t>
            </w:r>
          </w:p>
        </w:tc>
        <w:tc>
          <w:tcPr>
            <w:tcW w:w="0" w:type="auto"/>
            <w:hideMark/>
          </w:tcPr>
          <w:p w14:paraId="67BBE541" w14:textId="77777777" w:rsidR="00112B3D" w:rsidRPr="004D5049" w:rsidRDefault="00112B3D" w:rsidP="00F578A0">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Frequency</w:t>
            </w:r>
          </w:p>
        </w:tc>
        <w:tc>
          <w:tcPr>
            <w:tcW w:w="0" w:type="auto"/>
            <w:hideMark/>
          </w:tcPr>
          <w:p w14:paraId="2E56E41A" w14:textId="77777777" w:rsidR="00112B3D" w:rsidRPr="004D5049" w:rsidRDefault="00112B3D" w:rsidP="00F578A0">
            <w:pPr>
              <w:spacing w:line="360" w:lineRule="auto"/>
              <w:jc w:val="both"/>
              <w:rPr>
                <w:rFonts w:asciiTheme="majorBidi" w:hAnsiTheme="majorBidi" w:cstheme="majorBidi"/>
                <w:b/>
                <w:bCs/>
                <w:sz w:val="26"/>
                <w:szCs w:val="26"/>
              </w:rPr>
            </w:pPr>
            <w:r w:rsidRPr="004D5049">
              <w:rPr>
                <w:rFonts w:asciiTheme="majorBidi" w:hAnsiTheme="majorBidi" w:cstheme="majorBidi"/>
                <w:b/>
                <w:bCs/>
                <w:sz w:val="26"/>
                <w:szCs w:val="26"/>
              </w:rPr>
              <w:t>Percent</w:t>
            </w:r>
          </w:p>
        </w:tc>
      </w:tr>
      <w:tr w:rsidR="00112B3D" w:rsidRPr="004D5049" w14:paraId="0D2728E0" w14:textId="77777777" w:rsidTr="003F2FF4">
        <w:trPr>
          <w:trHeight w:val="447"/>
        </w:trPr>
        <w:tc>
          <w:tcPr>
            <w:tcW w:w="0" w:type="auto"/>
            <w:hideMark/>
          </w:tcPr>
          <w:p w14:paraId="1000359C"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SSCE/WAEC</w:t>
            </w:r>
          </w:p>
        </w:tc>
        <w:tc>
          <w:tcPr>
            <w:tcW w:w="0" w:type="auto"/>
            <w:hideMark/>
          </w:tcPr>
          <w:p w14:paraId="731560AF"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20</w:t>
            </w:r>
          </w:p>
        </w:tc>
        <w:tc>
          <w:tcPr>
            <w:tcW w:w="0" w:type="auto"/>
            <w:hideMark/>
          </w:tcPr>
          <w:p w14:paraId="162B1090"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20.8%</w:t>
            </w:r>
          </w:p>
        </w:tc>
      </w:tr>
      <w:tr w:rsidR="00112B3D" w:rsidRPr="004D5049" w14:paraId="4D50D0BE" w14:textId="77777777" w:rsidTr="003F2FF4">
        <w:trPr>
          <w:trHeight w:val="458"/>
        </w:trPr>
        <w:tc>
          <w:tcPr>
            <w:tcW w:w="0" w:type="auto"/>
            <w:hideMark/>
          </w:tcPr>
          <w:p w14:paraId="3257D492"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NCE/OND</w:t>
            </w:r>
          </w:p>
        </w:tc>
        <w:tc>
          <w:tcPr>
            <w:tcW w:w="0" w:type="auto"/>
            <w:hideMark/>
          </w:tcPr>
          <w:p w14:paraId="6E82AB8B"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30</w:t>
            </w:r>
          </w:p>
        </w:tc>
        <w:tc>
          <w:tcPr>
            <w:tcW w:w="0" w:type="auto"/>
            <w:hideMark/>
          </w:tcPr>
          <w:p w14:paraId="25FBF0C7"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31.3%</w:t>
            </w:r>
          </w:p>
        </w:tc>
      </w:tr>
      <w:tr w:rsidR="00112B3D" w:rsidRPr="004D5049" w14:paraId="1DA9D45F" w14:textId="77777777" w:rsidTr="003F2FF4">
        <w:trPr>
          <w:trHeight w:val="447"/>
        </w:trPr>
        <w:tc>
          <w:tcPr>
            <w:tcW w:w="0" w:type="auto"/>
            <w:hideMark/>
          </w:tcPr>
          <w:p w14:paraId="3064E9AF"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B.Sc./HND</w:t>
            </w:r>
          </w:p>
        </w:tc>
        <w:tc>
          <w:tcPr>
            <w:tcW w:w="0" w:type="auto"/>
            <w:hideMark/>
          </w:tcPr>
          <w:p w14:paraId="2A659E31"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36</w:t>
            </w:r>
          </w:p>
        </w:tc>
        <w:tc>
          <w:tcPr>
            <w:tcW w:w="0" w:type="auto"/>
            <w:hideMark/>
          </w:tcPr>
          <w:p w14:paraId="17727972"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37.5%</w:t>
            </w:r>
          </w:p>
        </w:tc>
      </w:tr>
      <w:tr w:rsidR="00112B3D" w:rsidRPr="004D5049" w14:paraId="764B7489" w14:textId="77777777" w:rsidTr="003F2FF4">
        <w:trPr>
          <w:trHeight w:val="447"/>
        </w:trPr>
        <w:tc>
          <w:tcPr>
            <w:tcW w:w="0" w:type="auto"/>
            <w:hideMark/>
          </w:tcPr>
          <w:p w14:paraId="1744FEB4"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Postgraduate Degree</w:t>
            </w:r>
          </w:p>
        </w:tc>
        <w:tc>
          <w:tcPr>
            <w:tcW w:w="0" w:type="auto"/>
            <w:hideMark/>
          </w:tcPr>
          <w:p w14:paraId="4CEC1017"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10</w:t>
            </w:r>
          </w:p>
        </w:tc>
        <w:tc>
          <w:tcPr>
            <w:tcW w:w="0" w:type="auto"/>
            <w:hideMark/>
          </w:tcPr>
          <w:p w14:paraId="17320DE3"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sz w:val="26"/>
                <w:szCs w:val="26"/>
              </w:rPr>
              <w:t>10.4%</w:t>
            </w:r>
          </w:p>
        </w:tc>
      </w:tr>
      <w:tr w:rsidR="00112B3D" w:rsidRPr="004D5049" w14:paraId="57B1AFF2" w14:textId="77777777" w:rsidTr="003F2FF4">
        <w:trPr>
          <w:trHeight w:val="447"/>
        </w:trPr>
        <w:tc>
          <w:tcPr>
            <w:tcW w:w="0" w:type="auto"/>
            <w:hideMark/>
          </w:tcPr>
          <w:p w14:paraId="47C29904"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b/>
                <w:bCs/>
                <w:sz w:val="26"/>
                <w:szCs w:val="26"/>
              </w:rPr>
              <w:t>Total</w:t>
            </w:r>
          </w:p>
        </w:tc>
        <w:tc>
          <w:tcPr>
            <w:tcW w:w="0" w:type="auto"/>
            <w:hideMark/>
          </w:tcPr>
          <w:p w14:paraId="0F750200"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b/>
                <w:bCs/>
                <w:sz w:val="26"/>
                <w:szCs w:val="26"/>
              </w:rPr>
              <w:t>96</w:t>
            </w:r>
          </w:p>
        </w:tc>
        <w:tc>
          <w:tcPr>
            <w:tcW w:w="0" w:type="auto"/>
            <w:hideMark/>
          </w:tcPr>
          <w:p w14:paraId="16DA81C9" w14:textId="77777777" w:rsidR="00112B3D" w:rsidRPr="004D5049" w:rsidRDefault="00112B3D" w:rsidP="00F578A0">
            <w:pPr>
              <w:spacing w:line="360" w:lineRule="auto"/>
              <w:jc w:val="both"/>
              <w:rPr>
                <w:rFonts w:asciiTheme="majorBidi" w:hAnsiTheme="majorBidi" w:cstheme="majorBidi"/>
                <w:sz w:val="26"/>
                <w:szCs w:val="26"/>
              </w:rPr>
            </w:pPr>
            <w:r w:rsidRPr="004D5049">
              <w:rPr>
                <w:rFonts w:asciiTheme="majorBidi" w:hAnsiTheme="majorBidi" w:cstheme="majorBidi"/>
                <w:b/>
                <w:bCs/>
                <w:sz w:val="26"/>
                <w:szCs w:val="26"/>
              </w:rPr>
              <w:t>100%</w:t>
            </w:r>
          </w:p>
        </w:tc>
      </w:tr>
    </w:tbl>
    <w:p w14:paraId="56B7AC08" w14:textId="77777777" w:rsidR="00112B3D" w:rsidRPr="004D5049" w:rsidRDefault="00112B3D" w:rsidP="00112B3D">
      <w:pPr>
        <w:spacing w:line="360" w:lineRule="auto"/>
        <w:jc w:val="both"/>
        <w:rPr>
          <w:rFonts w:asciiTheme="majorBidi" w:hAnsiTheme="majorBidi" w:cstheme="majorBidi"/>
          <w:sz w:val="26"/>
          <w:szCs w:val="26"/>
        </w:rPr>
      </w:pPr>
      <w:r w:rsidRPr="004D5049">
        <w:rPr>
          <w:rFonts w:asciiTheme="majorBidi" w:hAnsiTheme="majorBidi" w:cstheme="majorBidi"/>
          <w:b/>
          <w:bCs/>
          <w:sz w:val="26"/>
          <w:szCs w:val="26"/>
        </w:rPr>
        <w:t>Source: Research survey, 2025</w:t>
      </w:r>
    </w:p>
    <w:p w14:paraId="5F4F95EE" w14:textId="77777777" w:rsidR="00112B3D" w:rsidRPr="004D5049"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lastRenderedPageBreak/>
        <w:tab/>
      </w:r>
      <w:r w:rsidRPr="004D5049">
        <w:rPr>
          <w:rFonts w:asciiTheme="majorBidi" w:hAnsiTheme="majorBidi" w:cstheme="majorBidi"/>
          <w:sz w:val="26"/>
          <w:szCs w:val="26"/>
        </w:rPr>
        <w:t>Most respondents (37.5%) have a B.Sc. or HND, indicating a well-educated sample. This is important as higher education levels may correlate with greater awareness and engagement in women empowerment issues. Educated respondents are likely to have more exposure to discussions on gender equality and may be more critical of media portrayals of women.</w:t>
      </w:r>
    </w:p>
    <w:p w14:paraId="0B37C24D" w14:textId="0CBD06F6" w:rsidR="00112B3D" w:rsidRPr="00BB6487" w:rsidRDefault="003D20DE" w:rsidP="003D20DE">
      <w:pPr>
        <w:pStyle w:val="Heading2"/>
      </w:pPr>
      <w:bookmarkStart w:id="49" w:name="_Toc200471278"/>
      <w:r>
        <w:t>4.3</w:t>
      </w:r>
      <w:r>
        <w:tab/>
        <w:t>Analysis of Research</w:t>
      </w:r>
      <w:r w:rsidR="00112B3D" w:rsidRPr="00BB6487">
        <w:t xml:space="preserve"> </w:t>
      </w:r>
      <w:r w:rsidRPr="00BB6487">
        <w:t>Questions</w:t>
      </w:r>
      <w:bookmarkEnd w:id="49"/>
    </w:p>
    <w:p w14:paraId="7525BA98" w14:textId="77777777" w:rsidR="00112B3D" w:rsidRPr="00F90582" w:rsidRDefault="00112B3D" w:rsidP="00112B3D">
      <w:pPr>
        <w:spacing w:line="360" w:lineRule="auto"/>
        <w:jc w:val="both"/>
        <w:rPr>
          <w:rFonts w:asciiTheme="majorBidi" w:hAnsiTheme="majorBidi" w:cstheme="majorBidi"/>
          <w:b/>
          <w:bCs/>
          <w:sz w:val="26"/>
          <w:szCs w:val="26"/>
        </w:rPr>
      </w:pPr>
      <w:r w:rsidRPr="00BB6487">
        <w:rPr>
          <w:rFonts w:asciiTheme="majorBidi" w:hAnsiTheme="majorBidi" w:cstheme="majorBidi"/>
          <w:b/>
          <w:bCs/>
          <w:sz w:val="26"/>
          <w:szCs w:val="26"/>
        </w:rPr>
        <w:t>Table 4: Most Effective Media Platform for Promoting Women Empowerment</w:t>
      </w:r>
    </w:p>
    <w:tbl>
      <w:tblPr>
        <w:tblStyle w:val="TableGrid"/>
        <w:tblW w:w="7732" w:type="dxa"/>
        <w:tblLook w:val="04A0" w:firstRow="1" w:lastRow="0" w:firstColumn="1" w:lastColumn="0" w:noHBand="0" w:noVBand="1"/>
      </w:tblPr>
      <w:tblGrid>
        <w:gridCol w:w="2785"/>
        <w:gridCol w:w="2436"/>
        <w:gridCol w:w="2511"/>
      </w:tblGrid>
      <w:tr w:rsidR="00112B3D" w:rsidRPr="00F90582" w14:paraId="7731AE14" w14:textId="77777777" w:rsidTr="003F2FF4">
        <w:trPr>
          <w:trHeight w:val="391"/>
        </w:trPr>
        <w:tc>
          <w:tcPr>
            <w:tcW w:w="0" w:type="auto"/>
            <w:hideMark/>
          </w:tcPr>
          <w:p w14:paraId="43744305" w14:textId="77777777" w:rsidR="00112B3D" w:rsidRPr="00BB6487" w:rsidRDefault="00112B3D" w:rsidP="00112B3D">
            <w:pPr>
              <w:spacing w:after="160"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Options</w:t>
            </w:r>
          </w:p>
        </w:tc>
        <w:tc>
          <w:tcPr>
            <w:tcW w:w="0" w:type="auto"/>
            <w:hideMark/>
          </w:tcPr>
          <w:p w14:paraId="5E3BDC93" w14:textId="77777777" w:rsidR="00112B3D" w:rsidRPr="00BB6487" w:rsidRDefault="00112B3D" w:rsidP="00112B3D">
            <w:pPr>
              <w:spacing w:after="160" w:line="360" w:lineRule="auto"/>
              <w:jc w:val="center"/>
              <w:rPr>
                <w:rFonts w:asciiTheme="majorBidi" w:hAnsiTheme="majorBidi" w:cstheme="majorBidi"/>
                <w:b/>
                <w:bCs/>
                <w:sz w:val="26"/>
                <w:szCs w:val="26"/>
              </w:rPr>
            </w:pPr>
            <w:r w:rsidRPr="00BB6487">
              <w:rPr>
                <w:rFonts w:asciiTheme="majorBidi" w:hAnsiTheme="majorBidi" w:cstheme="majorBidi"/>
                <w:b/>
                <w:bCs/>
                <w:sz w:val="26"/>
                <w:szCs w:val="26"/>
              </w:rPr>
              <w:t>Frequency</w:t>
            </w:r>
          </w:p>
        </w:tc>
        <w:tc>
          <w:tcPr>
            <w:tcW w:w="0" w:type="auto"/>
            <w:hideMark/>
          </w:tcPr>
          <w:p w14:paraId="3989D15D" w14:textId="77777777" w:rsidR="00112B3D" w:rsidRPr="00BB6487" w:rsidRDefault="00112B3D" w:rsidP="00112B3D">
            <w:pPr>
              <w:spacing w:after="160" w:line="360" w:lineRule="auto"/>
              <w:jc w:val="center"/>
              <w:rPr>
                <w:rFonts w:asciiTheme="majorBidi" w:hAnsiTheme="majorBidi" w:cstheme="majorBidi"/>
                <w:b/>
                <w:bCs/>
                <w:sz w:val="26"/>
                <w:szCs w:val="26"/>
              </w:rPr>
            </w:pPr>
            <w:r w:rsidRPr="00BB6487">
              <w:rPr>
                <w:rFonts w:asciiTheme="majorBidi" w:hAnsiTheme="majorBidi" w:cstheme="majorBidi"/>
                <w:b/>
                <w:bCs/>
                <w:sz w:val="26"/>
                <w:szCs w:val="26"/>
              </w:rPr>
              <w:t>Percent</w:t>
            </w:r>
            <w:r w:rsidRPr="00F90582">
              <w:rPr>
                <w:rFonts w:asciiTheme="majorBidi" w:hAnsiTheme="majorBidi" w:cstheme="majorBidi"/>
                <w:b/>
                <w:bCs/>
                <w:sz w:val="26"/>
                <w:szCs w:val="26"/>
              </w:rPr>
              <w:t>age</w:t>
            </w:r>
          </w:p>
        </w:tc>
      </w:tr>
      <w:tr w:rsidR="00112B3D" w:rsidRPr="00BB6487" w14:paraId="20C4DF42" w14:textId="77777777" w:rsidTr="003F2FF4">
        <w:trPr>
          <w:trHeight w:val="444"/>
        </w:trPr>
        <w:tc>
          <w:tcPr>
            <w:tcW w:w="0" w:type="auto"/>
            <w:hideMark/>
          </w:tcPr>
          <w:p w14:paraId="47F0388A"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Television</w:t>
            </w:r>
          </w:p>
        </w:tc>
        <w:tc>
          <w:tcPr>
            <w:tcW w:w="0" w:type="auto"/>
            <w:hideMark/>
          </w:tcPr>
          <w:p w14:paraId="65B5E8F6"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40</w:t>
            </w:r>
          </w:p>
        </w:tc>
        <w:tc>
          <w:tcPr>
            <w:tcW w:w="0" w:type="auto"/>
            <w:hideMark/>
          </w:tcPr>
          <w:p w14:paraId="0EB7159D"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41.7%</w:t>
            </w:r>
          </w:p>
        </w:tc>
      </w:tr>
      <w:tr w:rsidR="00112B3D" w:rsidRPr="00BB6487" w14:paraId="5AA74A18" w14:textId="77777777" w:rsidTr="003F2FF4">
        <w:trPr>
          <w:trHeight w:val="444"/>
        </w:trPr>
        <w:tc>
          <w:tcPr>
            <w:tcW w:w="0" w:type="auto"/>
            <w:hideMark/>
          </w:tcPr>
          <w:p w14:paraId="3BB5BBCC"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Radio</w:t>
            </w:r>
          </w:p>
        </w:tc>
        <w:tc>
          <w:tcPr>
            <w:tcW w:w="0" w:type="auto"/>
            <w:hideMark/>
          </w:tcPr>
          <w:p w14:paraId="45F24C43"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20</w:t>
            </w:r>
          </w:p>
        </w:tc>
        <w:tc>
          <w:tcPr>
            <w:tcW w:w="0" w:type="auto"/>
            <w:hideMark/>
          </w:tcPr>
          <w:p w14:paraId="7B64874B"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20.8%</w:t>
            </w:r>
          </w:p>
        </w:tc>
      </w:tr>
      <w:tr w:rsidR="00112B3D" w:rsidRPr="00BB6487" w14:paraId="160B8BE8" w14:textId="77777777" w:rsidTr="003F2FF4">
        <w:trPr>
          <w:trHeight w:val="444"/>
        </w:trPr>
        <w:tc>
          <w:tcPr>
            <w:tcW w:w="0" w:type="auto"/>
            <w:hideMark/>
          </w:tcPr>
          <w:p w14:paraId="5ED272AD"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Newspapers</w:t>
            </w:r>
          </w:p>
        </w:tc>
        <w:tc>
          <w:tcPr>
            <w:tcW w:w="0" w:type="auto"/>
            <w:hideMark/>
          </w:tcPr>
          <w:p w14:paraId="4A864FA2"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15</w:t>
            </w:r>
          </w:p>
        </w:tc>
        <w:tc>
          <w:tcPr>
            <w:tcW w:w="0" w:type="auto"/>
            <w:hideMark/>
          </w:tcPr>
          <w:p w14:paraId="1DA9CC33"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15.6%</w:t>
            </w:r>
          </w:p>
        </w:tc>
      </w:tr>
      <w:tr w:rsidR="00112B3D" w:rsidRPr="00BB6487" w14:paraId="1666C93A" w14:textId="77777777" w:rsidTr="003F2FF4">
        <w:trPr>
          <w:trHeight w:val="444"/>
        </w:trPr>
        <w:tc>
          <w:tcPr>
            <w:tcW w:w="0" w:type="auto"/>
            <w:hideMark/>
          </w:tcPr>
          <w:p w14:paraId="540312C7" w14:textId="77777777" w:rsidR="00112B3D" w:rsidRPr="00BB6487" w:rsidRDefault="00112B3D" w:rsidP="00112B3D">
            <w:pPr>
              <w:spacing w:after="160" w:line="360" w:lineRule="auto"/>
              <w:jc w:val="both"/>
              <w:rPr>
                <w:rFonts w:asciiTheme="majorBidi" w:hAnsiTheme="majorBidi" w:cstheme="majorBidi"/>
                <w:sz w:val="26"/>
                <w:szCs w:val="26"/>
              </w:rPr>
            </w:pPr>
            <w:proofErr w:type="gramStart"/>
            <w:r w:rsidRPr="00BB6487">
              <w:rPr>
                <w:rFonts w:asciiTheme="majorBidi" w:hAnsiTheme="majorBidi" w:cstheme="majorBidi"/>
                <w:sz w:val="26"/>
                <w:szCs w:val="26"/>
              </w:rPr>
              <w:t>Social Media</w:t>
            </w:r>
            <w:proofErr w:type="gramEnd"/>
          </w:p>
        </w:tc>
        <w:tc>
          <w:tcPr>
            <w:tcW w:w="0" w:type="auto"/>
            <w:hideMark/>
          </w:tcPr>
          <w:p w14:paraId="14F451C9"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21</w:t>
            </w:r>
          </w:p>
        </w:tc>
        <w:tc>
          <w:tcPr>
            <w:tcW w:w="0" w:type="auto"/>
            <w:hideMark/>
          </w:tcPr>
          <w:p w14:paraId="7BF2384C"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21.9%</w:t>
            </w:r>
          </w:p>
        </w:tc>
      </w:tr>
      <w:tr w:rsidR="00112B3D" w:rsidRPr="00BB6487" w14:paraId="4AD39955" w14:textId="77777777" w:rsidTr="003F2FF4">
        <w:trPr>
          <w:trHeight w:val="444"/>
        </w:trPr>
        <w:tc>
          <w:tcPr>
            <w:tcW w:w="0" w:type="auto"/>
            <w:hideMark/>
          </w:tcPr>
          <w:p w14:paraId="0042753D"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b/>
                <w:bCs/>
                <w:sz w:val="26"/>
                <w:szCs w:val="26"/>
              </w:rPr>
              <w:t>Total</w:t>
            </w:r>
          </w:p>
        </w:tc>
        <w:tc>
          <w:tcPr>
            <w:tcW w:w="0" w:type="auto"/>
            <w:hideMark/>
          </w:tcPr>
          <w:p w14:paraId="10985D5C"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b/>
                <w:bCs/>
                <w:sz w:val="26"/>
                <w:szCs w:val="26"/>
              </w:rPr>
              <w:t>96</w:t>
            </w:r>
          </w:p>
        </w:tc>
        <w:tc>
          <w:tcPr>
            <w:tcW w:w="0" w:type="auto"/>
            <w:hideMark/>
          </w:tcPr>
          <w:p w14:paraId="40424EBE"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b/>
                <w:bCs/>
                <w:sz w:val="26"/>
                <w:szCs w:val="26"/>
              </w:rPr>
              <w:t>100%</w:t>
            </w:r>
          </w:p>
        </w:tc>
      </w:tr>
    </w:tbl>
    <w:p w14:paraId="32AE3AC8" w14:textId="77777777" w:rsidR="00112B3D" w:rsidRPr="00BB6487" w:rsidRDefault="00112B3D" w:rsidP="00112B3D">
      <w:pPr>
        <w:spacing w:line="360" w:lineRule="auto"/>
        <w:jc w:val="both"/>
        <w:rPr>
          <w:rFonts w:asciiTheme="majorBidi" w:hAnsiTheme="majorBidi" w:cstheme="majorBidi"/>
          <w:sz w:val="26"/>
          <w:szCs w:val="26"/>
        </w:rPr>
      </w:pPr>
      <w:r w:rsidRPr="00BB6487">
        <w:rPr>
          <w:rFonts w:asciiTheme="majorBidi" w:hAnsiTheme="majorBidi" w:cstheme="majorBidi"/>
          <w:b/>
          <w:bCs/>
          <w:sz w:val="26"/>
          <w:szCs w:val="26"/>
        </w:rPr>
        <w:t>Source: Research survey, 2025</w:t>
      </w:r>
    </w:p>
    <w:p w14:paraId="6111C985" w14:textId="77777777" w:rsidR="00112B3D" w:rsidRPr="00BB6487"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tab/>
      </w:r>
      <w:r w:rsidRPr="00BB6487">
        <w:rPr>
          <w:rFonts w:asciiTheme="majorBidi" w:hAnsiTheme="majorBidi" w:cstheme="majorBidi"/>
          <w:sz w:val="26"/>
          <w:szCs w:val="26"/>
        </w:rPr>
        <w:t xml:space="preserve">The data indicates that 40 respondents (41.7%) believe television is the most effective platform for promoting women empowerment campaigns. This preference highlights television's ability to reach a wide audience with engaging visual content. In contrast, radio was chosen by 20 respondents (20.8%), reflecting its accessibility, particularly in regions with limited television coverage. Social media, selected by 21 respondents (21.9%), underscores its growing influence, especially among younger demographics. Newspapers received the least support, with only 15 </w:t>
      </w:r>
      <w:r w:rsidRPr="00BB6487">
        <w:rPr>
          <w:rFonts w:asciiTheme="majorBidi" w:hAnsiTheme="majorBidi" w:cstheme="majorBidi"/>
          <w:sz w:val="26"/>
          <w:szCs w:val="26"/>
        </w:rPr>
        <w:lastRenderedPageBreak/>
        <w:t>respondents (15.6%) indicating they are effective, suggesting that traditional print media may be perceived as less impactful in this context.</w:t>
      </w:r>
    </w:p>
    <w:p w14:paraId="026CDC5F" w14:textId="77777777" w:rsidR="00112B3D" w:rsidRPr="00F90582" w:rsidRDefault="00112B3D" w:rsidP="00112B3D">
      <w:pPr>
        <w:spacing w:line="360" w:lineRule="auto"/>
        <w:jc w:val="both"/>
        <w:rPr>
          <w:rFonts w:asciiTheme="majorBidi" w:hAnsiTheme="majorBidi" w:cstheme="majorBidi"/>
          <w:b/>
          <w:bCs/>
          <w:sz w:val="26"/>
          <w:szCs w:val="26"/>
        </w:rPr>
      </w:pPr>
      <w:r w:rsidRPr="00BB6487">
        <w:rPr>
          <w:rFonts w:asciiTheme="majorBidi" w:hAnsiTheme="majorBidi" w:cstheme="majorBidi"/>
          <w:b/>
          <w:bCs/>
          <w:sz w:val="26"/>
          <w:szCs w:val="26"/>
        </w:rPr>
        <w:t>Table 5: Quality of Coverage on Women Empowerment Issues</w:t>
      </w:r>
    </w:p>
    <w:tbl>
      <w:tblPr>
        <w:tblStyle w:val="TableGrid"/>
        <w:tblW w:w="7849" w:type="dxa"/>
        <w:tblLook w:val="04A0" w:firstRow="1" w:lastRow="0" w:firstColumn="1" w:lastColumn="0" w:noHBand="0" w:noVBand="1"/>
      </w:tblPr>
      <w:tblGrid>
        <w:gridCol w:w="3268"/>
        <w:gridCol w:w="2256"/>
        <w:gridCol w:w="2325"/>
      </w:tblGrid>
      <w:tr w:rsidR="00112B3D" w:rsidRPr="00F90582" w14:paraId="1FB0248F" w14:textId="77777777" w:rsidTr="003F2FF4">
        <w:trPr>
          <w:trHeight w:val="391"/>
        </w:trPr>
        <w:tc>
          <w:tcPr>
            <w:tcW w:w="0" w:type="auto"/>
            <w:hideMark/>
          </w:tcPr>
          <w:p w14:paraId="254ECEF4" w14:textId="77777777" w:rsidR="00112B3D" w:rsidRPr="00BB6487" w:rsidRDefault="00112B3D" w:rsidP="00112B3D">
            <w:pPr>
              <w:spacing w:after="160" w:line="360" w:lineRule="auto"/>
              <w:jc w:val="both"/>
              <w:rPr>
                <w:rFonts w:asciiTheme="majorBidi" w:hAnsiTheme="majorBidi" w:cstheme="majorBidi"/>
                <w:b/>
                <w:bCs/>
                <w:sz w:val="26"/>
                <w:szCs w:val="26"/>
              </w:rPr>
            </w:pPr>
            <w:r w:rsidRPr="00F90582">
              <w:rPr>
                <w:rFonts w:asciiTheme="majorBidi" w:hAnsiTheme="majorBidi" w:cstheme="majorBidi"/>
                <w:b/>
                <w:bCs/>
                <w:sz w:val="26"/>
                <w:szCs w:val="26"/>
              </w:rPr>
              <w:t>Options</w:t>
            </w:r>
          </w:p>
        </w:tc>
        <w:tc>
          <w:tcPr>
            <w:tcW w:w="0" w:type="auto"/>
            <w:hideMark/>
          </w:tcPr>
          <w:p w14:paraId="5B662116" w14:textId="77777777" w:rsidR="00112B3D" w:rsidRPr="00BB6487" w:rsidRDefault="00112B3D" w:rsidP="00112B3D">
            <w:pPr>
              <w:spacing w:after="160" w:line="360" w:lineRule="auto"/>
              <w:jc w:val="both"/>
              <w:rPr>
                <w:rFonts w:asciiTheme="majorBidi" w:hAnsiTheme="majorBidi" w:cstheme="majorBidi"/>
                <w:b/>
                <w:bCs/>
                <w:sz w:val="26"/>
                <w:szCs w:val="26"/>
              </w:rPr>
            </w:pPr>
            <w:r w:rsidRPr="00BB6487">
              <w:rPr>
                <w:rFonts w:asciiTheme="majorBidi" w:hAnsiTheme="majorBidi" w:cstheme="majorBidi"/>
                <w:b/>
                <w:bCs/>
                <w:sz w:val="26"/>
                <w:szCs w:val="26"/>
              </w:rPr>
              <w:t>Frequency</w:t>
            </w:r>
          </w:p>
        </w:tc>
        <w:tc>
          <w:tcPr>
            <w:tcW w:w="0" w:type="auto"/>
            <w:hideMark/>
          </w:tcPr>
          <w:p w14:paraId="78102D8B" w14:textId="77777777" w:rsidR="00112B3D" w:rsidRPr="00BB6487" w:rsidRDefault="00112B3D" w:rsidP="00112B3D">
            <w:pPr>
              <w:spacing w:after="160" w:line="360" w:lineRule="auto"/>
              <w:jc w:val="both"/>
              <w:rPr>
                <w:rFonts w:asciiTheme="majorBidi" w:hAnsiTheme="majorBidi" w:cstheme="majorBidi"/>
                <w:b/>
                <w:bCs/>
                <w:sz w:val="26"/>
                <w:szCs w:val="26"/>
              </w:rPr>
            </w:pPr>
            <w:r w:rsidRPr="00BB6487">
              <w:rPr>
                <w:rFonts w:asciiTheme="majorBidi" w:hAnsiTheme="majorBidi" w:cstheme="majorBidi"/>
                <w:b/>
                <w:bCs/>
                <w:sz w:val="26"/>
                <w:szCs w:val="26"/>
              </w:rPr>
              <w:t>Percent</w:t>
            </w:r>
            <w:r w:rsidRPr="00F90582">
              <w:rPr>
                <w:rFonts w:asciiTheme="majorBidi" w:hAnsiTheme="majorBidi" w:cstheme="majorBidi"/>
                <w:b/>
                <w:bCs/>
                <w:sz w:val="26"/>
                <w:szCs w:val="26"/>
              </w:rPr>
              <w:t>age</w:t>
            </w:r>
          </w:p>
        </w:tc>
      </w:tr>
      <w:tr w:rsidR="00112B3D" w:rsidRPr="00BB6487" w14:paraId="14125006" w14:textId="77777777" w:rsidTr="003F2FF4">
        <w:trPr>
          <w:trHeight w:val="379"/>
        </w:trPr>
        <w:tc>
          <w:tcPr>
            <w:tcW w:w="0" w:type="auto"/>
            <w:hideMark/>
          </w:tcPr>
          <w:p w14:paraId="43774D8D"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Very high quality</w:t>
            </w:r>
          </w:p>
        </w:tc>
        <w:tc>
          <w:tcPr>
            <w:tcW w:w="0" w:type="auto"/>
            <w:hideMark/>
          </w:tcPr>
          <w:p w14:paraId="52E6FEA0"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15</w:t>
            </w:r>
          </w:p>
        </w:tc>
        <w:tc>
          <w:tcPr>
            <w:tcW w:w="0" w:type="auto"/>
            <w:hideMark/>
          </w:tcPr>
          <w:p w14:paraId="02C32941"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15.6%</w:t>
            </w:r>
          </w:p>
        </w:tc>
      </w:tr>
      <w:tr w:rsidR="00112B3D" w:rsidRPr="00BB6487" w14:paraId="7FDCB02B" w14:textId="77777777" w:rsidTr="003F2FF4">
        <w:trPr>
          <w:trHeight w:val="388"/>
        </w:trPr>
        <w:tc>
          <w:tcPr>
            <w:tcW w:w="0" w:type="auto"/>
            <w:hideMark/>
          </w:tcPr>
          <w:p w14:paraId="1D94AC82"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High quality</w:t>
            </w:r>
          </w:p>
        </w:tc>
        <w:tc>
          <w:tcPr>
            <w:tcW w:w="0" w:type="auto"/>
            <w:hideMark/>
          </w:tcPr>
          <w:p w14:paraId="6BAAB5CA"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36</w:t>
            </w:r>
          </w:p>
        </w:tc>
        <w:tc>
          <w:tcPr>
            <w:tcW w:w="0" w:type="auto"/>
            <w:hideMark/>
          </w:tcPr>
          <w:p w14:paraId="0F0CF9ED"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37.5%</w:t>
            </w:r>
          </w:p>
        </w:tc>
      </w:tr>
      <w:tr w:rsidR="00112B3D" w:rsidRPr="00BB6487" w14:paraId="0B818D5B" w14:textId="77777777" w:rsidTr="003F2FF4">
        <w:trPr>
          <w:trHeight w:val="379"/>
        </w:trPr>
        <w:tc>
          <w:tcPr>
            <w:tcW w:w="0" w:type="auto"/>
            <w:hideMark/>
          </w:tcPr>
          <w:p w14:paraId="505F4EDE"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Average quality</w:t>
            </w:r>
          </w:p>
        </w:tc>
        <w:tc>
          <w:tcPr>
            <w:tcW w:w="0" w:type="auto"/>
            <w:hideMark/>
          </w:tcPr>
          <w:p w14:paraId="73616E31"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30</w:t>
            </w:r>
          </w:p>
        </w:tc>
        <w:tc>
          <w:tcPr>
            <w:tcW w:w="0" w:type="auto"/>
            <w:hideMark/>
          </w:tcPr>
          <w:p w14:paraId="7BCD3BF1"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31.3%</w:t>
            </w:r>
          </w:p>
        </w:tc>
      </w:tr>
      <w:tr w:rsidR="00112B3D" w:rsidRPr="00BB6487" w14:paraId="6DACEA6B" w14:textId="77777777" w:rsidTr="003F2FF4">
        <w:trPr>
          <w:trHeight w:val="379"/>
        </w:trPr>
        <w:tc>
          <w:tcPr>
            <w:tcW w:w="0" w:type="auto"/>
            <w:hideMark/>
          </w:tcPr>
          <w:p w14:paraId="041898D4"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Low quality</w:t>
            </w:r>
          </w:p>
        </w:tc>
        <w:tc>
          <w:tcPr>
            <w:tcW w:w="0" w:type="auto"/>
            <w:hideMark/>
          </w:tcPr>
          <w:p w14:paraId="3EABBC68"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12</w:t>
            </w:r>
          </w:p>
        </w:tc>
        <w:tc>
          <w:tcPr>
            <w:tcW w:w="0" w:type="auto"/>
            <w:hideMark/>
          </w:tcPr>
          <w:p w14:paraId="5D67AEE2"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12.5%</w:t>
            </w:r>
          </w:p>
        </w:tc>
      </w:tr>
      <w:tr w:rsidR="00112B3D" w:rsidRPr="00BB6487" w14:paraId="439D6700" w14:textId="77777777" w:rsidTr="003F2FF4">
        <w:trPr>
          <w:trHeight w:val="379"/>
        </w:trPr>
        <w:tc>
          <w:tcPr>
            <w:tcW w:w="0" w:type="auto"/>
            <w:hideMark/>
          </w:tcPr>
          <w:p w14:paraId="1DA9EE4E"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Very low quality</w:t>
            </w:r>
          </w:p>
        </w:tc>
        <w:tc>
          <w:tcPr>
            <w:tcW w:w="0" w:type="auto"/>
            <w:hideMark/>
          </w:tcPr>
          <w:p w14:paraId="1B27DB50"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3</w:t>
            </w:r>
          </w:p>
        </w:tc>
        <w:tc>
          <w:tcPr>
            <w:tcW w:w="0" w:type="auto"/>
            <w:hideMark/>
          </w:tcPr>
          <w:p w14:paraId="63154FA5"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sz w:val="26"/>
                <w:szCs w:val="26"/>
              </w:rPr>
              <w:t>3.1%</w:t>
            </w:r>
          </w:p>
        </w:tc>
      </w:tr>
      <w:tr w:rsidR="00112B3D" w:rsidRPr="00BB6487" w14:paraId="3A5F50CC" w14:textId="77777777" w:rsidTr="003F2FF4">
        <w:trPr>
          <w:trHeight w:val="379"/>
        </w:trPr>
        <w:tc>
          <w:tcPr>
            <w:tcW w:w="0" w:type="auto"/>
            <w:hideMark/>
          </w:tcPr>
          <w:p w14:paraId="088540B9"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b/>
                <w:bCs/>
                <w:sz w:val="26"/>
                <w:szCs w:val="26"/>
              </w:rPr>
              <w:t>Total</w:t>
            </w:r>
          </w:p>
        </w:tc>
        <w:tc>
          <w:tcPr>
            <w:tcW w:w="0" w:type="auto"/>
            <w:hideMark/>
          </w:tcPr>
          <w:p w14:paraId="7B10A4E3"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b/>
                <w:bCs/>
                <w:sz w:val="26"/>
                <w:szCs w:val="26"/>
              </w:rPr>
              <w:t>96</w:t>
            </w:r>
          </w:p>
        </w:tc>
        <w:tc>
          <w:tcPr>
            <w:tcW w:w="0" w:type="auto"/>
            <w:hideMark/>
          </w:tcPr>
          <w:p w14:paraId="489294B2" w14:textId="77777777" w:rsidR="00112B3D" w:rsidRPr="00BB6487" w:rsidRDefault="00112B3D" w:rsidP="00112B3D">
            <w:pPr>
              <w:spacing w:after="160" w:line="360" w:lineRule="auto"/>
              <w:jc w:val="both"/>
              <w:rPr>
                <w:rFonts w:asciiTheme="majorBidi" w:hAnsiTheme="majorBidi" w:cstheme="majorBidi"/>
                <w:sz w:val="26"/>
                <w:szCs w:val="26"/>
              </w:rPr>
            </w:pPr>
            <w:r w:rsidRPr="00BB6487">
              <w:rPr>
                <w:rFonts w:asciiTheme="majorBidi" w:hAnsiTheme="majorBidi" w:cstheme="majorBidi"/>
                <w:b/>
                <w:bCs/>
                <w:sz w:val="26"/>
                <w:szCs w:val="26"/>
              </w:rPr>
              <w:t>100%</w:t>
            </w:r>
          </w:p>
        </w:tc>
      </w:tr>
    </w:tbl>
    <w:p w14:paraId="75AB7DAB" w14:textId="77777777" w:rsidR="00112B3D" w:rsidRPr="00BB6487" w:rsidRDefault="00112B3D" w:rsidP="00112B3D">
      <w:pPr>
        <w:spacing w:line="360" w:lineRule="auto"/>
        <w:jc w:val="both"/>
        <w:rPr>
          <w:rFonts w:asciiTheme="majorBidi" w:hAnsiTheme="majorBidi" w:cstheme="majorBidi"/>
          <w:sz w:val="26"/>
          <w:szCs w:val="26"/>
        </w:rPr>
      </w:pPr>
      <w:r w:rsidRPr="00BB6487">
        <w:rPr>
          <w:rFonts w:asciiTheme="majorBidi" w:hAnsiTheme="majorBidi" w:cstheme="majorBidi"/>
          <w:b/>
          <w:bCs/>
          <w:sz w:val="26"/>
          <w:szCs w:val="26"/>
        </w:rPr>
        <w:t>Source: Research survey, 2025</w:t>
      </w:r>
    </w:p>
    <w:p w14:paraId="4F0107F9" w14:textId="77777777" w:rsidR="00112B3D" w:rsidRPr="00BB6487"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tab/>
      </w:r>
      <w:r w:rsidRPr="00BB6487">
        <w:rPr>
          <w:rFonts w:asciiTheme="majorBidi" w:hAnsiTheme="majorBidi" w:cstheme="majorBidi"/>
          <w:sz w:val="26"/>
          <w:szCs w:val="26"/>
        </w:rPr>
        <w:t>In terms of quality, only 15 respondents (15.6%) rated the coverage as very high quality, while 36 respondents (37.5%) considered it high quality. This suggests that while there is some satisfaction with the coverage, there is still significant room for improvement. A combined total of 42 respondents (43.8%) rated the quality as average or lower (30 average, 12 low, and 3 very low), indicating that a notable portion of the audience perceives deficiencies in how women empowerment issues are reported. This feedback highlights the need for media outlets to enhance their coverage quality to better serve the advocacy efforts for women's rights.</w:t>
      </w:r>
    </w:p>
    <w:p w14:paraId="6FAA12C2" w14:textId="77777777" w:rsidR="00F578A0" w:rsidRDefault="00F578A0">
      <w:pPr>
        <w:rPr>
          <w:rFonts w:asciiTheme="majorBidi" w:hAnsiTheme="majorBidi" w:cstheme="majorBidi"/>
          <w:b/>
          <w:bCs/>
          <w:sz w:val="26"/>
          <w:szCs w:val="26"/>
        </w:rPr>
      </w:pPr>
      <w:r>
        <w:rPr>
          <w:rFonts w:asciiTheme="majorBidi" w:hAnsiTheme="majorBidi" w:cstheme="majorBidi"/>
          <w:b/>
          <w:bCs/>
          <w:sz w:val="26"/>
          <w:szCs w:val="26"/>
        </w:rPr>
        <w:br w:type="page"/>
      </w:r>
    </w:p>
    <w:p w14:paraId="759BC939" w14:textId="298508A9" w:rsidR="00112B3D" w:rsidRPr="00BB6487" w:rsidRDefault="00112B3D" w:rsidP="00112B3D">
      <w:pPr>
        <w:spacing w:line="360" w:lineRule="auto"/>
        <w:jc w:val="both"/>
        <w:rPr>
          <w:rFonts w:asciiTheme="majorBidi" w:hAnsiTheme="majorBidi" w:cstheme="majorBidi"/>
          <w:b/>
          <w:bCs/>
          <w:sz w:val="26"/>
          <w:szCs w:val="26"/>
        </w:rPr>
      </w:pPr>
      <w:r w:rsidRPr="00BB6487">
        <w:rPr>
          <w:rFonts w:asciiTheme="majorBidi" w:hAnsiTheme="majorBidi" w:cstheme="majorBidi"/>
          <w:b/>
          <w:bCs/>
          <w:sz w:val="26"/>
          <w:szCs w:val="26"/>
        </w:rPr>
        <w:lastRenderedPageBreak/>
        <w:t>Table 6: Importance of Mass Media Focusing on Women Empowerment</w:t>
      </w:r>
    </w:p>
    <w:tbl>
      <w:tblPr>
        <w:tblStyle w:val="TableGrid"/>
        <w:tblW w:w="8355" w:type="dxa"/>
        <w:tblLook w:val="04A0" w:firstRow="1" w:lastRow="0" w:firstColumn="1" w:lastColumn="0" w:noHBand="0" w:noVBand="1"/>
      </w:tblPr>
      <w:tblGrid>
        <w:gridCol w:w="3499"/>
        <w:gridCol w:w="2391"/>
        <w:gridCol w:w="2465"/>
      </w:tblGrid>
      <w:tr w:rsidR="00112B3D" w:rsidRPr="00BB6487" w14:paraId="1D078DD8" w14:textId="77777777" w:rsidTr="003F2FF4">
        <w:trPr>
          <w:trHeight w:val="391"/>
        </w:trPr>
        <w:tc>
          <w:tcPr>
            <w:tcW w:w="0" w:type="auto"/>
            <w:hideMark/>
          </w:tcPr>
          <w:p w14:paraId="748393E1" w14:textId="77777777" w:rsidR="00112B3D" w:rsidRPr="00BB6487" w:rsidRDefault="00112B3D" w:rsidP="00F578A0">
            <w:pPr>
              <w:jc w:val="center"/>
              <w:rPr>
                <w:rFonts w:asciiTheme="majorBidi" w:hAnsiTheme="majorBidi" w:cstheme="majorBidi"/>
                <w:b/>
                <w:bCs/>
                <w:sz w:val="26"/>
                <w:szCs w:val="26"/>
              </w:rPr>
            </w:pPr>
            <w:r w:rsidRPr="00F90582">
              <w:rPr>
                <w:rFonts w:asciiTheme="majorBidi" w:hAnsiTheme="majorBidi" w:cstheme="majorBidi"/>
                <w:b/>
                <w:bCs/>
                <w:sz w:val="26"/>
                <w:szCs w:val="26"/>
              </w:rPr>
              <w:t>Options</w:t>
            </w:r>
          </w:p>
        </w:tc>
        <w:tc>
          <w:tcPr>
            <w:tcW w:w="0" w:type="auto"/>
            <w:hideMark/>
          </w:tcPr>
          <w:p w14:paraId="76CD0876" w14:textId="77777777" w:rsidR="00112B3D" w:rsidRPr="00BB6487" w:rsidRDefault="00112B3D" w:rsidP="00F578A0">
            <w:pPr>
              <w:jc w:val="center"/>
              <w:rPr>
                <w:rFonts w:asciiTheme="majorBidi" w:hAnsiTheme="majorBidi" w:cstheme="majorBidi"/>
                <w:b/>
                <w:bCs/>
                <w:sz w:val="26"/>
                <w:szCs w:val="26"/>
              </w:rPr>
            </w:pPr>
            <w:r w:rsidRPr="00BB6487">
              <w:rPr>
                <w:rFonts w:asciiTheme="majorBidi" w:hAnsiTheme="majorBidi" w:cstheme="majorBidi"/>
                <w:b/>
                <w:bCs/>
                <w:sz w:val="26"/>
                <w:szCs w:val="26"/>
              </w:rPr>
              <w:t>Frequency</w:t>
            </w:r>
          </w:p>
        </w:tc>
        <w:tc>
          <w:tcPr>
            <w:tcW w:w="0" w:type="auto"/>
            <w:hideMark/>
          </w:tcPr>
          <w:p w14:paraId="32CA7C19" w14:textId="77777777" w:rsidR="00112B3D" w:rsidRPr="00BB6487" w:rsidRDefault="00112B3D" w:rsidP="00F578A0">
            <w:pPr>
              <w:jc w:val="center"/>
              <w:rPr>
                <w:rFonts w:asciiTheme="majorBidi" w:hAnsiTheme="majorBidi" w:cstheme="majorBidi"/>
                <w:b/>
                <w:bCs/>
                <w:sz w:val="26"/>
                <w:szCs w:val="26"/>
              </w:rPr>
            </w:pPr>
            <w:r w:rsidRPr="00BB6487">
              <w:rPr>
                <w:rFonts w:asciiTheme="majorBidi" w:hAnsiTheme="majorBidi" w:cstheme="majorBidi"/>
                <w:b/>
                <w:bCs/>
                <w:sz w:val="26"/>
                <w:szCs w:val="26"/>
              </w:rPr>
              <w:t>Percent</w:t>
            </w:r>
            <w:r w:rsidRPr="00F90582">
              <w:rPr>
                <w:rFonts w:asciiTheme="majorBidi" w:hAnsiTheme="majorBidi" w:cstheme="majorBidi"/>
                <w:b/>
                <w:bCs/>
                <w:sz w:val="26"/>
                <w:szCs w:val="26"/>
              </w:rPr>
              <w:t>age</w:t>
            </w:r>
          </w:p>
        </w:tc>
      </w:tr>
      <w:tr w:rsidR="00112B3D" w:rsidRPr="00BB6487" w14:paraId="20E9C9B9" w14:textId="77777777" w:rsidTr="003F2FF4">
        <w:trPr>
          <w:trHeight w:val="381"/>
        </w:trPr>
        <w:tc>
          <w:tcPr>
            <w:tcW w:w="0" w:type="auto"/>
            <w:hideMark/>
          </w:tcPr>
          <w:p w14:paraId="45D96B3D"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Very important</w:t>
            </w:r>
          </w:p>
        </w:tc>
        <w:tc>
          <w:tcPr>
            <w:tcW w:w="0" w:type="auto"/>
            <w:hideMark/>
          </w:tcPr>
          <w:p w14:paraId="40F3DFD9"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60</w:t>
            </w:r>
          </w:p>
        </w:tc>
        <w:tc>
          <w:tcPr>
            <w:tcW w:w="0" w:type="auto"/>
            <w:hideMark/>
          </w:tcPr>
          <w:p w14:paraId="66DF55C1"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62.5%</w:t>
            </w:r>
          </w:p>
        </w:tc>
      </w:tr>
      <w:tr w:rsidR="00112B3D" w:rsidRPr="00BB6487" w14:paraId="3D48231E" w14:textId="77777777" w:rsidTr="003F2FF4">
        <w:trPr>
          <w:trHeight w:val="391"/>
        </w:trPr>
        <w:tc>
          <w:tcPr>
            <w:tcW w:w="0" w:type="auto"/>
            <w:hideMark/>
          </w:tcPr>
          <w:p w14:paraId="43EC744E"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Important</w:t>
            </w:r>
          </w:p>
        </w:tc>
        <w:tc>
          <w:tcPr>
            <w:tcW w:w="0" w:type="auto"/>
            <w:hideMark/>
          </w:tcPr>
          <w:p w14:paraId="6136B3B8"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30</w:t>
            </w:r>
          </w:p>
        </w:tc>
        <w:tc>
          <w:tcPr>
            <w:tcW w:w="0" w:type="auto"/>
            <w:hideMark/>
          </w:tcPr>
          <w:p w14:paraId="0A997C74"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31.3%</w:t>
            </w:r>
          </w:p>
        </w:tc>
      </w:tr>
      <w:tr w:rsidR="00112B3D" w:rsidRPr="00BB6487" w14:paraId="050F2613" w14:textId="77777777" w:rsidTr="003F2FF4">
        <w:trPr>
          <w:trHeight w:val="381"/>
        </w:trPr>
        <w:tc>
          <w:tcPr>
            <w:tcW w:w="0" w:type="auto"/>
            <w:hideMark/>
          </w:tcPr>
          <w:p w14:paraId="1377F97D"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Neutral</w:t>
            </w:r>
          </w:p>
        </w:tc>
        <w:tc>
          <w:tcPr>
            <w:tcW w:w="0" w:type="auto"/>
            <w:hideMark/>
          </w:tcPr>
          <w:p w14:paraId="7CAADDBD"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5</w:t>
            </w:r>
          </w:p>
        </w:tc>
        <w:tc>
          <w:tcPr>
            <w:tcW w:w="0" w:type="auto"/>
            <w:hideMark/>
          </w:tcPr>
          <w:p w14:paraId="420997BE"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5.2%</w:t>
            </w:r>
          </w:p>
        </w:tc>
      </w:tr>
      <w:tr w:rsidR="00112B3D" w:rsidRPr="00BB6487" w14:paraId="0DF52CC0" w14:textId="77777777" w:rsidTr="003F2FF4">
        <w:trPr>
          <w:trHeight w:val="391"/>
        </w:trPr>
        <w:tc>
          <w:tcPr>
            <w:tcW w:w="0" w:type="auto"/>
            <w:hideMark/>
          </w:tcPr>
          <w:p w14:paraId="31345668"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Unimportant</w:t>
            </w:r>
          </w:p>
        </w:tc>
        <w:tc>
          <w:tcPr>
            <w:tcW w:w="0" w:type="auto"/>
            <w:hideMark/>
          </w:tcPr>
          <w:p w14:paraId="3FE3B3C4"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1</w:t>
            </w:r>
          </w:p>
        </w:tc>
        <w:tc>
          <w:tcPr>
            <w:tcW w:w="0" w:type="auto"/>
            <w:hideMark/>
          </w:tcPr>
          <w:p w14:paraId="1D7433D5"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1.0%</w:t>
            </w:r>
          </w:p>
        </w:tc>
      </w:tr>
      <w:tr w:rsidR="00112B3D" w:rsidRPr="00BB6487" w14:paraId="3A60B970" w14:textId="77777777" w:rsidTr="003F2FF4">
        <w:trPr>
          <w:trHeight w:val="381"/>
        </w:trPr>
        <w:tc>
          <w:tcPr>
            <w:tcW w:w="0" w:type="auto"/>
            <w:hideMark/>
          </w:tcPr>
          <w:p w14:paraId="11C28856"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Very unimportant</w:t>
            </w:r>
          </w:p>
        </w:tc>
        <w:tc>
          <w:tcPr>
            <w:tcW w:w="0" w:type="auto"/>
            <w:hideMark/>
          </w:tcPr>
          <w:p w14:paraId="6EF502C3"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0</w:t>
            </w:r>
          </w:p>
        </w:tc>
        <w:tc>
          <w:tcPr>
            <w:tcW w:w="0" w:type="auto"/>
            <w:hideMark/>
          </w:tcPr>
          <w:p w14:paraId="4877E388"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0.0%</w:t>
            </w:r>
          </w:p>
        </w:tc>
      </w:tr>
      <w:tr w:rsidR="00112B3D" w:rsidRPr="00BB6487" w14:paraId="7CADF08D" w14:textId="77777777" w:rsidTr="003F2FF4">
        <w:trPr>
          <w:trHeight w:val="391"/>
        </w:trPr>
        <w:tc>
          <w:tcPr>
            <w:tcW w:w="0" w:type="auto"/>
            <w:hideMark/>
          </w:tcPr>
          <w:p w14:paraId="2BB6E025"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b/>
                <w:bCs/>
                <w:sz w:val="26"/>
                <w:szCs w:val="26"/>
              </w:rPr>
              <w:t>Total</w:t>
            </w:r>
          </w:p>
        </w:tc>
        <w:tc>
          <w:tcPr>
            <w:tcW w:w="0" w:type="auto"/>
            <w:hideMark/>
          </w:tcPr>
          <w:p w14:paraId="21C1B8D8"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b/>
                <w:bCs/>
                <w:sz w:val="26"/>
                <w:szCs w:val="26"/>
              </w:rPr>
              <w:t>96</w:t>
            </w:r>
          </w:p>
        </w:tc>
        <w:tc>
          <w:tcPr>
            <w:tcW w:w="0" w:type="auto"/>
            <w:hideMark/>
          </w:tcPr>
          <w:p w14:paraId="1FDD024C"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b/>
                <w:bCs/>
                <w:sz w:val="26"/>
                <w:szCs w:val="26"/>
              </w:rPr>
              <w:t>100%</w:t>
            </w:r>
          </w:p>
        </w:tc>
      </w:tr>
    </w:tbl>
    <w:p w14:paraId="37F25459" w14:textId="77777777" w:rsidR="00112B3D" w:rsidRPr="00BB6487" w:rsidRDefault="00112B3D" w:rsidP="00112B3D">
      <w:pPr>
        <w:spacing w:line="360" w:lineRule="auto"/>
        <w:jc w:val="both"/>
        <w:rPr>
          <w:rFonts w:asciiTheme="majorBidi" w:hAnsiTheme="majorBidi" w:cstheme="majorBidi"/>
          <w:sz w:val="26"/>
          <w:szCs w:val="26"/>
        </w:rPr>
      </w:pPr>
      <w:r w:rsidRPr="00BB6487">
        <w:rPr>
          <w:rFonts w:asciiTheme="majorBidi" w:hAnsiTheme="majorBidi" w:cstheme="majorBidi"/>
          <w:b/>
          <w:bCs/>
          <w:sz w:val="26"/>
          <w:szCs w:val="26"/>
        </w:rPr>
        <w:t>Source: Research survey, 2025</w:t>
      </w:r>
    </w:p>
    <w:p w14:paraId="669AAF60" w14:textId="77777777" w:rsidR="00112B3D" w:rsidRPr="00BB6487"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tab/>
      </w:r>
      <w:r w:rsidRPr="00BB6487">
        <w:rPr>
          <w:rFonts w:asciiTheme="majorBidi" w:hAnsiTheme="majorBidi" w:cstheme="majorBidi"/>
          <w:sz w:val="26"/>
          <w:szCs w:val="26"/>
        </w:rPr>
        <w:t>A significant majority, 60 respondents (62.5%), stated that it is very important for mass media to focus on women empowerment. This strong consensus indicates that respondents recognize the critical role media plays in advocating for women’s rights. Only 1 respondent (1.0%) viewed it as unimportant, while 5 (5.2%) remained neutral. The absence of responses indicating "very unimportant" suggests a widespread acknowledgment of the media's potential to effect change and raise awareness around women's issues.</w:t>
      </w:r>
    </w:p>
    <w:p w14:paraId="5746D5EF" w14:textId="77777777" w:rsidR="00112B3D" w:rsidRPr="00F90582" w:rsidRDefault="00112B3D" w:rsidP="00112B3D">
      <w:pPr>
        <w:spacing w:line="360" w:lineRule="auto"/>
        <w:jc w:val="both"/>
        <w:rPr>
          <w:rFonts w:asciiTheme="majorBidi" w:hAnsiTheme="majorBidi" w:cstheme="majorBidi"/>
          <w:b/>
          <w:bCs/>
          <w:sz w:val="26"/>
          <w:szCs w:val="26"/>
        </w:rPr>
      </w:pPr>
      <w:r w:rsidRPr="00BB6487">
        <w:rPr>
          <w:rFonts w:asciiTheme="majorBidi" w:hAnsiTheme="majorBidi" w:cstheme="majorBidi"/>
          <w:b/>
          <w:bCs/>
          <w:sz w:val="26"/>
          <w:szCs w:val="26"/>
        </w:rPr>
        <w:t>Table 7: Influence of Mass Media on Public Attitudes Towards Women's Rights</w:t>
      </w:r>
    </w:p>
    <w:tbl>
      <w:tblPr>
        <w:tblStyle w:val="TableGrid"/>
        <w:tblW w:w="8758" w:type="dxa"/>
        <w:tblLook w:val="04A0" w:firstRow="1" w:lastRow="0" w:firstColumn="1" w:lastColumn="0" w:noHBand="0" w:noVBand="1"/>
      </w:tblPr>
      <w:tblGrid>
        <w:gridCol w:w="3698"/>
        <w:gridCol w:w="2492"/>
        <w:gridCol w:w="2568"/>
      </w:tblGrid>
      <w:tr w:rsidR="00112B3D" w:rsidRPr="00F90582" w14:paraId="7F3C57CC" w14:textId="77777777" w:rsidTr="00F578A0">
        <w:trPr>
          <w:trHeight w:val="350"/>
        </w:trPr>
        <w:tc>
          <w:tcPr>
            <w:tcW w:w="0" w:type="auto"/>
            <w:hideMark/>
          </w:tcPr>
          <w:p w14:paraId="538A066B" w14:textId="77777777" w:rsidR="00112B3D" w:rsidRPr="00BB6487" w:rsidRDefault="00112B3D" w:rsidP="00F578A0">
            <w:pPr>
              <w:jc w:val="both"/>
              <w:rPr>
                <w:rFonts w:asciiTheme="majorBidi" w:hAnsiTheme="majorBidi" w:cstheme="majorBidi"/>
                <w:b/>
                <w:bCs/>
                <w:sz w:val="26"/>
                <w:szCs w:val="26"/>
              </w:rPr>
            </w:pPr>
            <w:r w:rsidRPr="00F90582">
              <w:rPr>
                <w:rFonts w:asciiTheme="majorBidi" w:hAnsiTheme="majorBidi" w:cstheme="majorBidi"/>
                <w:b/>
                <w:bCs/>
                <w:sz w:val="26"/>
                <w:szCs w:val="26"/>
              </w:rPr>
              <w:t>Options</w:t>
            </w:r>
          </w:p>
        </w:tc>
        <w:tc>
          <w:tcPr>
            <w:tcW w:w="0" w:type="auto"/>
            <w:hideMark/>
          </w:tcPr>
          <w:p w14:paraId="7125137B" w14:textId="77777777" w:rsidR="00112B3D" w:rsidRPr="00BB6487" w:rsidRDefault="00112B3D" w:rsidP="00F578A0">
            <w:pPr>
              <w:jc w:val="both"/>
              <w:rPr>
                <w:rFonts w:asciiTheme="majorBidi" w:hAnsiTheme="majorBidi" w:cstheme="majorBidi"/>
                <w:b/>
                <w:bCs/>
                <w:sz w:val="26"/>
                <w:szCs w:val="26"/>
              </w:rPr>
            </w:pPr>
            <w:r w:rsidRPr="00BB6487">
              <w:rPr>
                <w:rFonts w:asciiTheme="majorBidi" w:hAnsiTheme="majorBidi" w:cstheme="majorBidi"/>
                <w:b/>
                <w:bCs/>
                <w:sz w:val="26"/>
                <w:szCs w:val="26"/>
              </w:rPr>
              <w:t>Frequency</w:t>
            </w:r>
          </w:p>
        </w:tc>
        <w:tc>
          <w:tcPr>
            <w:tcW w:w="0" w:type="auto"/>
            <w:hideMark/>
          </w:tcPr>
          <w:p w14:paraId="36694301" w14:textId="77777777" w:rsidR="00112B3D" w:rsidRPr="00BB6487" w:rsidRDefault="00112B3D" w:rsidP="00F578A0">
            <w:pPr>
              <w:jc w:val="both"/>
              <w:rPr>
                <w:rFonts w:asciiTheme="majorBidi" w:hAnsiTheme="majorBidi" w:cstheme="majorBidi"/>
                <w:b/>
                <w:bCs/>
                <w:sz w:val="26"/>
                <w:szCs w:val="26"/>
              </w:rPr>
            </w:pPr>
            <w:r w:rsidRPr="00BB6487">
              <w:rPr>
                <w:rFonts w:asciiTheme="majorBidi" w:hAnsiTheme="majorBidi" w:cstheme="majorBidi"/>
                <w:b/>
                <w:bCs/>
                <w:sz w:val="26"/>
                <w:szCs w:val="26"/>
              </w:rPr>
              <w:t>Percent</w:t>
            </w:r>
            <w:r w:rsidRPr="00F90582">
              <w:rPr>
                <w:rFonts w:asciiTheme="majorBidi" w:hAnsiTheme="majorBidi" w:cstheme="majorBidi"/>
                <w:b/>
                <w:bCs/>
                <w:sz w:val="26"/>
                <w:szCs w:val="26"/>
              </w:rPr>
              <w:t>age</w:t>
            </w:r>
          </w:p>
        </w:tc>
      </w:tr>
      <w:tr w:rsidR="00112B3D" w:rsidRPr="00BB6487" w14:paraId="39C0FAE3" w14:textId="77777777" w:rsidTr="00F578A0">
        <w:trPr>
          <w:trHeight w:val="370"/>
        </w:trPr>
        <w:tc>
          <w:tcPr>
            <w:tcW w:w="0" w:type="auto"/>
            <w:hideMark/>
          </w:tcPr>
          <w:p w14:paraId="49013687"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Very significantly</w:t>
            </w:r>
          </w:p>
        </w:tc>
        <w:tc>
          <w:tcPr>
            <w:tcW w:w="0" w:type="auto"/>
            <w:hideMark/>
          </w:tcPr>
          <w:p w14:paraId="4E95B7FA"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45</w:t>
            </w:r>
          </w:p>
        </w:tc>
        <w:tc>
          <w:tcPr>
            <w:tcW w:w="0" w:type="auto"/>
            <w:hideMark/>
          </w:tcPr>
          <w:p w14:paraId="60BFD0FA"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46.9%</w:t>
            </w:r>
          </w:p>
        </w:tc>
      </w:tr>
      <w:tr w:rsidR="00112B3D" w:rsidRPr="00BB6487" w14:paraId="32B62AD2" w14:textId="77777777" w:rsidTr="00F578A0">
        <w:trPr>
          <w:trHeight w:val="379"/>
        </w:trPr>
        <w:tc>
          <w:tcPr>
            <w:tcW w:w="0" w:type="auto"/>
            <w:hideMark/>
          </w:tcPr>
          <w:p w14:paraId="3B6597CE"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Significantly</w:t>
            </w:r>
          </w:p>
        </w:tc>
        <w:tc>
          <w:tcPr>
            <w:tcW w:w="0" w:type="auto"/>
            <w:hideMark/>
          </w:tcPr>
          <w:p w14:paraId="437D7C4C"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30</w:t>
            </w:r>
          </w:p>
        </w:tc>
        <w:tc>
          <w:tcPr>
            <w:tcW w:w="0" w:type="auto"/>
            <w:hideMark/>
          </w:tcPr>
          <w:p w14:paraId="40164DDF"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31.3%</w:t>
            </w:r>
          </w:p>
        </w:tc>
      </w:tr>
      <w:tr w:rsidR="00112B3D" w:rsidRPr="00BB6487" w14:paraId="5EA9D3F3" w14:textId="77777777" w:rsidTr="00F578A0">
        <w:trPr>
          <w:trHeight w:val="370"/>
        </w:trPr>
        <w:tc>
          <w:tcPr>
            <w:tcW w:w="0" w:type="auto"/>
            <w:hideMark/>
          </w:tcPr>
          <w:p w14:paraId="119586B8"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Moderately</w:t>
            </w:r>
          </w:p>
        </w:tc>
        <w:tc>
          <w:tcPr>
            <w:tcW w:w="0" w:type="auto"/>
            <w:hideMark/>
          </w:tcPr>
          <w:p w14:paraId="305DFED0"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15</w:t>
            </w:r>
          </w:p>
        </w:tc>
        <w:tc>
          <w:tcPr>
            <w:tcW w:w="0" w:type="auto"/>
            <w:hideMark/>
          </w:tcPr>
          <w:p w14:paraId="21052D5C"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15.6%</w:t>
            </w:r>
          </w:p>
        </w:tc>
      </w:tr>
      <w:tr w:rsidR="00112B3D" w:rsidRPr="00BB6487" w14:paraId="51759A07" w14:textId="77777777" w:rsidTr="00F578A0">
        <w:trPr>
          <w:trHeight w:val="370"/>
        </w:trPr>
        <w:tc>
          <w:tcPr>
            <w:tcW w:w="0" w:type="auto"/>
            <w:hideMark/>
          </w:tcPr>
          <w:p w14:paraId="3434ED97"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Slightly</w:t>
            </w:r>
          </w:p>
        </w:tc>
        <w:tc>
          <w:tcPr>
            <w:tcW w:w="0" w:type="auto"/>
            <w:hideMark/>
          </w:tcPr>
          <w:p w14:paraId="6D8B8B4D"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5</w:t>
            </w:r>
          </w:p>
        </w:tc>
        <w:tc>
          <w:tcPr>
            <w:tcW w:w="0" w:type="auto"/>
            <w:hideMark/>
          </w:tcPr>
          <w:p w14:paraId="1D6BF3D3"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5.2%</w:t>
            </w:r>
          </w:p>
        </w:tc>
      </w:tr>
      <w:tr w:rsidR="00112B3D" w:rsidRPr="00BB6487" w14:paraId="0E1CB212" w14:textId="77777777" w:rsidTr="00F578A0">
        <w:trPr>
          <w:trHeight w:val="370"/>
        </w:trPr>
        <w:tc>
          <w:tcPr>
            <w:tcW w:w="0" w:type="auto"/>
            <w:hideMark/>
          </w:tcPr>
          <w:p w14:paraId="27A2D71C"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Not at all</w:t>
            </w:r>
          </w:p>
        </w:tc>
        <w:tc>
          <w:tcPr>
            <w:tcW w:w="0" w:type="auto"/>
            <w:hideMark/>
          </w:tcPr>
          <w:p w14:paraId="2D231B79"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1</w:t>
            </w:r>
          </w:p>
        </w:tc>
        <w:tc>
          <w:tcPr>
            <w:tcW w:w="0" w:type="auto"/>
            <w:hideMark/>
          </w:tcPr>
          <w:p w14:paraId="36E1C3AE"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sz w:val="26"/>
                <w:szCs w:val="26"/>
              </w:rPr>
              <w:t>1.0%</w:t>
            </w:r>
          </w:p>
        </w:tc>
      </w:tr>
      <w:tr w:rsidR="00112B3D" w:rsidRPr="00BB6487" w14:paraId="420A8F9F" w14:textId="77777777" w:rsidTr="00F578A0">
        <w:trPr>
          <w:trHeight w:val="370"/>
        </w:trPr>
        <w:tc>
          <w:tcPr>
            <w:tcW w:w="0" w:type="auto"/>
            <w:hideMark/>
          </w:tcPr>
          <w:p w14:paraId="7DE8176E"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b/>
                <w:bCs/>
                <w:sz w:val="26"/>
                <w:szCs w:val="26"/>
              </w:rPr>
              <w:t>Total</w:t>
            </w:r>
          </w:p>
        </w:tc>
        <w:tc>
          <w:tcPr>
            <w:tcW w:w="0" w:type="auto"/>
            <w:hideMark/>
          </w:tcPr>
          <w:p w14:paraId="4BD7CE52"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b/>
                <w:bCs/>
                <w:sz w:val="26"/>
                <w:szCs w:val="26"/>
              </w:rPr>
              <w:t>96</w:t>
            </w:r>
          </w:p>
        </w:tc>
        <w:tc>
          <w:tcPr>
            <w:tcW w:w="0" w:type="auto"/>
            <w:hideMark/>
          </w:tcPr>
          <w:p w14:paraId="31130744" w14:textId="77777777" w:rsidR="00112B3D" w:rsidRPr="00BB6487" w:rsidRDefault="00112B3D" w:rsidP="00F578A0">
            <w:pPr>
              <w:jc w:val="both"/>
              <w:rPr>
                <w:rFonts w:asciiTheme="majorBidi" w:hAnsiTheme="majorBidi" w:cstheme="majorBidi"/>
                <w:sz w:val="26"/>
                <w:szCs w:val="26"/>
              </w:rPr>
            </w:pPr>
            <w:r w:rsidRPr="00BB6487">
              <w:rPr>
                <w:rFonts w:asciiTheme="majorBidi" w:hAnsiTheme="majorBidi" w:cstheme="majorBidi"/>
                <w:b/>
                <w:bCs/>
                <w:sz w:val="26"/>
                <w:szCs w:val="26"/>
              </w:rPr>
              <w:t>100%</w:t>
            </w:r>
          </w:p>
        </w:tc>
      </w:tr>
    </w:tbl>
    <w:p w14:paraId="2A34B163" w14:textId="77777777" w:rsidR="00112B3D" w:rsidRPr="00BB6487" w:rsidRDefault="00112B3D" w:rsidP="00112B3D">
      <w:pPr>
        <w:spacing w:line="360" w:lineRule="auto"/>
        <w:jc w:val="both"/>
        <w:rPr>
          <w:rFonts w:asciiTheme="majorBidi" w:hAnsiTheme="majorBidi" w:cstheme="majorBidi"/>
          <w:sz w:val="26"/>
          <w:szCs w:val="26"/>
        </w:rPr>
      </w:pPr>
      <w:r w:rsidRPr="00BB6487">
        <w:rPr>
          <w:rFonts w:asciiTheme="majorBidi" w:hAnsiTheme="majorBidi" w:cstheme="majorBidi"/>
          <w:b/>
          <w:bCs/>
          <w:sz w:val="26"/>
          <w:szCs w:val="26"/>
        </w:rPr>
        <w:t>Source: Research survey, 2025</w:t>
      </w:r>
    </w:p>
    <w:p w14:paraId="4285E8A6" w14:textId="77777777" w:rsidR="00112B3D" w:rsidRPr="00BB6487" w:rsidRDefault="00112B3D" w:rsidP="00112B3D">
      <w:pPr>
        <w:spacing w:line="360" w:lineRule="auto"/>
        <w:jc w:val="both"/>
        <w:rPr>
          <w:rFonts w:asciiTheme="majorBidi" w:hAnsiTheme="majorBidi" w:cstheme="majorBidi"/>
          <w:sz w:val="26"/>
          <w:szCs w:val="26"/>
        </w:rPr>
      </w:pPr>
      <w:r w:rsidRPr="00F90582">
        <w:rPr>
          <w:rFonts w:asciiTheme="majorBidi" w:hAnsiTheme="majorBidi" w:cstheme="majorBidi"/>
          <w:b/>
          <w:bCs/>
          <w:sz w:val="26"/>
          <w:szCs w:val="26"/>
        </w:rPr>
        <w:lastRenderedPageBreak/>
        <w:tab/>
      </w:r>
      <w:r w:rsidRPr="00BB6487">
        <w:rPr>
          <w:rFonts w:asciiTheme="majorBidi" w:hAnsiTheme="majorBidi" w:cstheme="majorBidi"/>
          <w:sz w:val="26"/>
          <w:szCs w:val="26"/>
        </w:rPr>
        <w:t>A notable 46.9% of respondents (45 individuals) believe that mass media influences public attitudes towards women's rights very significantly. This reflects a strong belief in the media’s capacity to shape perceptions and drive societal change. Additionally, 31.3% (30 respondents) feel that the influence is significant, further supporting the idea that media plays a pivotal role in advocating for gender equality. Only 1 respondent (1.0%) felt that media had no impact, underscoring a general consensus on its importance in shaping public discourse.</w:t>
      </w:r>
    </w:p>
    <w:p w14:paraId="263AFF4C" w14:textId="51CC2B66" w:rsidR="00112B3D" w:rsidRPr="00A82A07" w:rsidRDefault="003D20DE" w:rsidP="003D20DE">
      <w:pPr>
        <w:pStyle w:val="Heading2"/>
        <w:rPr>
          <w:rStyle w:val="Heading2Char"/>
        </w:rPr>
      </w:pPr>
      <w:bookmarkStart w:id="50" w:name="_Toc200471279"/>
      <w:r>
        <w:rPr>
          <w:rFonts w:asciiTheme="majorBidi" w:hAnsiTheme="majorBidi" w:cstheme="majorBidi"/>
          <w:bCs/>
        </w:rPr>
        <w:t>4.4</w:t>
      </w:r>
      <w:r>
        <w:rPr>
          <w:rFonts w:asciiTheme="majorBidi" w:hAnsiTheme="majorBidi" w:cstheme="majorBidi"/>
          <w:bCs/>
        </w:rPr>
        <w:tab/>
      </w:r>
      <w:r w:rsidRPr="003D20DE">
        <w:rPr>
          <w:rStyle w:val="Heading2Char"/>
        </w:rPr>
        <w:t>Rated Statements</w:t>
      </w:r>
      <w:bookmarkEnd w:id="50"/>
    </w:p>
    <w:p w14:paraId="4060DC07" w14:textId="77777777" w:rsidR="00112B3D" w:rsidRPr="00A82A07" w:rsidRDefault="00112B3D" w:rsidP="00112B3D">
      <w:pPr>
        <w:spacing w:line="360" w:lineRule="auto"/>
        <w:rPr>
          <w:rFonts w:asciiTheme="majorBidi" w:hAnsiTheme="majorBidi" w:cstheme="majorBidi"/>
          <w:b/>
          <w:bCs/>
          <w:sz w:val="26"/>
          <w:szCs w:val="26"/>
        </w:rPr>
      </w:pPr>
      <w:r w:rsidRPr="00A82A07">
        <w:rPr>
          <w:rFonts w:asciiTheme="majorBidi" w:hAnsiTheme="majorBidi" w:cstheme="majorBidi"/>
          <w:b/>
          <w:bCs/>
          <w:sz w:val="26"/>
          <w:szCs w:val="26"/>
        </w:rPr>
        <w:t>Table 8: Statements on Media Coverage and Women Empowerment</w:t>
      </w:r>
    </w:p>
    <w:tbl>
      <w:tblPr>
        <w:tblStyle w:val="TableGrid"/>
        <w:tblW w:w="0" w:type="auto"/>
        <w:tblLook w:val="04A0" w:firstRow="1" w:lastRow="0" w:firstColumn="1" w:lastColumn="0" w:noHBand="0" w:noVBand="1"/>
      </w:tblPr>
      <w:tblGrid>
        <w:gridCol w:w="621"/>
        <w:gridCol w:w="5215"/>
        <w:gridCol w:w="806"/>
        <w:gridCol w:w="476"/>
        <w:gridCol w:w="559"/>
        <w:gridCol w:w="404"/>
        <w:gridCol w:w="549"/>
      </w:tblGrid>
      <w:tr w:rsidR="00112B3D" w:rsidRPr="00F90582" w14:paraId="7FEAFEAC" w14:textId="77777777" w:rsidTr="008E3FBB">
        <w:tc>
          <w:tcPr>
            <w:tcW w:w="0" w:type="auto"/>
            <w:hideMark/>
          </w:tcPr>
          <w:p w14:paraId="5EE5D514"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S/N</w:t>
            </w:r>
          </w:p>
        </w:tc>
        <w:tc>
          <w:tcPr>
            <w:tcW w:w="0" w:type="auto"/>
            <w:hideMark/>
          </w:tcPr>
          <w:p w14:paraId="322C469E"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STATEMENT</w:t>
            </w:r>
          </w:p>
        </w:tc>
        <w:tc>
          <w:tcPr>
            <w:tcW w:w="806" w:type="dxa"/>
            <w:hideMark/>
          </w:tcPr>
          <w:p w14:paraId="679DF9E2"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SA</w:t>
            </w:r>
          </w:p>
        </w:tc>
        <w:tc>
          <w:tcPr>
            <w:tcW w:w="476" w:type="dxa"/>
            <w:hideMark/>
          </w:tcPr>
          <w:p w14:paraId="32882ED1"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A</w:t>
            </w:r>
          </w:p>
        </w:tc>
        <w:tc>
          <w:tcPr>
            <w:tcW w:w="559" w:type="dxa"/>
            <w:hideMark/>
          </w:tcPr>
          <w:p w14:paraId="2D78C7FE"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N</w:t>
            </w:r>
          </w:p>
        </w:tc>
        <w:tc>
          <w:tcPr>
            <w:tcW w:w="404" w:type="dxa"/>
            <w:hideMark/>
          </w:tcPr>
          <w:p w14:paraId="0D9D1A5E"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D</w:t>
            </w:r>
          </w:p>
        </w:tc>
        <w:tc>
          <w:tcPr>
            <w:tcW w:w="0" w:type="auto"/>
            <w:hideMark/>
          </w:tcPr>
          <w:p w14:paraId="5F093960" w14:textId="77777777" w:rsidR="00112B3D" w:rsidRPr="00A82A07" w:rsidRDefault="00112B3D" w:rsidP="00112B3D">
            <w:pPr>
              <w:spacing w:after="160" w:line="360" w:lineRule="auto"/>
              <w:jc w:val="center"/>
              <w:rPr>
                <w:rFonts w:asciiTheme="majorBidi" w:hAnsiTheme="majorBidi" w:cstheme="majorBidi"/>
                <w:b/>
                <w:bCs/>
                <w:sz w:val="26"/>
                <w:szCs w:val="26"/>
              </w:rPr>
            </w:pPr>
            <w:r w:rsidRPr="00A82A07">
              <w:rPr>
                <w:rFonts w:asciiTheme="majorBidi" w:hAnsiTheme="majorBidi" w:cstheme="majorBidi"/>
                <w:b/>
                <w:bCs/>
                <w:sz w:val="26"/>
                <w:szCs w:val="26"/>
              </w:rPr>
              <w:t>SD</w:t>
            </w:r>
          </w:p>
        </w:tc>
      </w:tr>
      <w:tr w:rsidR="00112B3D" w:rsidRPr="00F90582" w14:paraId="0F3EDEC0" w14:textId="77777777" w:rsidTr="008E3FBB">
        <w:tc>
          <w:tcPr>
            <w:tcW w:w="0" w:type="auto"/>
            <w:hideMark/>
          </w:tcPr>
          <w:p w14:paraId="753914C7"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c>
          <w:tcPr>
            <w:tcW w:w="0" w:type="auto"/>
            <w:hideMark/>
          </w:tcPr>
          <w:p w14:paraId="29DEFFB8"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I believe that funding limitations hinder</w:t>
            </w:r>
            <w:r w:rsidRPr="00F90582">
              <w:rPr>
                <w:rFonts w:asciiTheme="majorBidi" w:hAnsiTheme="majorBidi" w:cstheme="majorBidi"/>
                <w:sz w:val="26"/>
                <w:szCs w:val="26"/>
              </w:rPr>
              <w:t xml:space="preserve"> </w:t>
            </w:r>
            <w:r w:rsidRPr="00A82A07">
              <w:rPr>
                <w:rFonts w:asciiTheme="majorBidi" w:hAnsiTheme="majorBidi" w:cstheme="majorBidi"/>
                <w:sz w:val="26"/>
                <w:szCs w:val="26"/>
              </w:rPr>
              <w:t>effective coverage of women empowerment issues.</w:t>
            </w:r>
          </w:p>
        </w:tc>
        <w:tc>
          <w:tcPr>
            <w:tcW w:w="806" w:type="dxa"/>
            <w:hideMark/>
          </w:tcPr>
          <w:p w14:paraId="6B04FF3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40</w:t>
            </w:r>
          </w:p>
        </w:tc>
        <w:tc>
          <w:tcPr>
            <w:tcW w:w="476" w:type="dxa"/>
            <w:hideMark/>
          </w:tcPr>
          <w:p w14:paraId="39BF1AB3"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35</w:t>
            </w:r>
          </w:p>
        </w:tc>
        <w:tc>
          <w:tcPr>
            <w:tcW w:w="559" w:type="dxa"/>
            <w:hideMark/>
          </w:tcPr>
          <w:p w14:paraId="7370107A"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15</w:t>
            </w:r>
          </w:p>
        </w:tc>
        <w:tc>
          <w:tcPr>
            <w:tcW w:w="404" w:type="dxa"/>
            <w:hideMark/>
          </w:tcPr>
          <w:p w14:paraId="2D351527"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6879445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0AF27F7A" w14:textId="77777777" w:rsidTr="008E3FBB">
        <w:tc>
          <w:tcPr>
            <w:tcW w:w="0" w:type="auto"/>
            <w:hideMark/>
          </w:tcPr>
          <w:p w14:paraId="79F420DF"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2</w:t>
            </w:r>
          </w:p>
        </w:tc>
        <w:tc>
          <w:tcPr>
            <w:tcW w:w="0" w:type="auto"/>
            <w:hideMark/>
          </w:tcPr>
          <w:p w14:paraId="259E02E6"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There is insufficient training for media</w:t>
            </w:r>
            <w:r w:rsidRPr="00F90582">
              <w:rPr>
                <w:rFonts w:asciiTheme="majorBidi" w:hAnsiTheme="majorBidi" w:cstheme="majorBidi"/>
                <w:sz w:val="26"/>
                <w:szCs w:val="26"/>
              </w:rPr>
              <w:t xml:space="preserve"> </w:t>
            </w:r>
            <w:r w:rsidRPr="00A82A07">
              <w:rPr>
                <w:rFonts w:asciiTheme="majorBidi" w:hAnsiTheme="majorBidi" w:cstheme="majorBidi"/>
                <w:sz w:val="26"/>
                <w:szCs w:val="26"/>
              </w:rPr>
              <w:t>personnel on gender-sensitive reporting.</w:t>
            </w:r>
          </w:p>
        </w:tc>
        <w:tc>
          <w:tcPr>
            <w:tcW w:w="806" w:type="dxa"/>
            <w:hideMark/>
          </w:tcPr>
          <w:p w14:paraId="39E1FD0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50</w:t>
            </w:r>
          </w:p>
        </w:tc>
        <w:tc>
          <w:tcPr>
            <w:tcW w:w="476" w:type="dxa"/>
            <w:hideMark/>
          </w:tcPr>
          <w:p w14:paraId="2DB40C3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30</w:t>
            </w:r>
          </w:p>
        </w:tc>
        <w:tc>
          <w:tcPr>
            <w:tcW w:w="559" w:type="dxa"/>
            <w:hideMark/>
          </w:tcPr>
          <w:p w14:paraId="6F44A52A"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10</w:t>
            </w:r>
          </w:p>
        </w:tc>
        <w:tc>
          <w:tcPr>
            <w:tcW w:w="404" w:type="dxa"/>
            <w:hideMark/>
          </w:tcPr>
          <w:p w14:paraId="378135A4"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72F3B84E"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3A98A6E4" w14:textId="77777777" w:rsidTr="003F2FF4">
        <w:tc>
          <w:tcPr>
            <w:tcW w:w="0" w:type="auto"/>
            <w:hideMark/>
          </w:tcPr>
          <w:p w14:paraId="1411179B"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w:t>
            </w:r>
          </w:p>
        </w:tc>
        <w:tc>
          <w:tcPr>
            <w:tcW w:w="0" w:type="auto"/>
            <w:hideMark/>
          </w:tcPr>
          <w:p w14:paraId="6EC3563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I feel that editorial biases impact how women</w:t>
            </w:r>
            <w:r w:rsidRPr="00F90582">
              <w:rPr>
                <w:rFonts w:asciiTheme="majorBidi" w:hAnsiTheme="majorBidi" w:cstheme="majorBidi"/>
                <w:sz w:val="26"/>
                <w:szCs w:val="26"/>
              </w:rPr>
              <w:t xml:space="preserve"> </w:t>
            </w:r>
            <w:r w:rsidRPr="00A82A07">
              <w:rPr>
                <w:rFonts w:asciiTheme="majorBidi" w:hAnsiTheme="majorBidi" w:cstheme="majorBidi"/>
                <w:sz w:val="26"/>
                <w:szCs w:val="26"/>
              </w:rPr>
              <w:t>empowerment stories are presented in the media.</w:t>
            </w:r>
          </w:p>
        </w:tc>
        <w:tc>
          <w:tcPr>
            <w:tcW w:w="0" w:type="auto"/>
            <w:hideMark/>
          </w:tcPr>
          <w:p w14:paraId="56CEA18A"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45</w:t>
            </w:r>
          </w:p>
        </w:tc>
        <w:tc>
          <w:tcPr>
            <w:tcW w:w="0" w:type="auto"/>
            <w:hideMark/>
          </w:tcPr>
          <w:p w14:paraId="50182231"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35</w:t>
            </w:r>
          </w:p>
        </w:tc>
        <w:tc>
          <w:tcPr>
            <w:tcW w:w="0" w:type="auto"/>
            <w:hideMark/>
          </w:tcPr>
          <w:p w14:paraId="48E4A3B1"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10</w:t>
            </w:r>
          </w:p>
        </w:tc>
        <w:tc>
          <w:tcPr>
            <w:tcW w:w="0" w:type="auto"/>
            <w:hideMark/>
          </w:tcPr>
          <w:p w14:paraId="06689ABD"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76050B8A"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bl>
    <w:p w14:paraId="0E309A6F" w14:textId="77777777" w:rsidR="008E3FBB" w:rsidRDefault="008E3FBB">
      <w:r>
        <w:br w:type="page"/>
      </w:r>
    </w:p>
    <w:tbl>
      <w:tblPr>
        <w:tblStyle w:val="TableGrid"/>
        <w:tblW w:w="0" w:type="auto"/>
        <w:tblLook w:val="04A0" w:firstRow="1" w:lastRow="0" w:firstColumn="1" w:lastColumn="0" w:noHBand="0" w:noVBand="1"/>
      </w:tblPr>
      <w:tblGrid>
        <w:gridCol w:w="346"/>
        <w:gridCol w:w="6164"/>
        <w:gridCol w:w="476"/>
        <w:gridCol w:w="476"/>
        <w:gridCol w:w="476"/>
        <w:gridCol w:w="346"/>
        <w:gridCol w:w="346"/>
      </w:tblGrid>
      <w:tr w:rsidR="00112B3D" w:rsidRPr="00F90582" w14:paraId="69A9724C" w14:textId="77777777" w:rsidTr="003F2FF4">
        <w:tc>
          <w:tcPr>
            <w:tcW w:w="0" w:type="auto"/>
            <w:hideMark/>
          </w:tcPr>
          <w:p w14:paraId="0D47591D" w14:textId="28D1A841"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lastRenderedPageBreak/>
              <w:t>4</w:t>
            </w:r>
          </w:p>
        </w:tc>
        <w:tc>
          <w:tcPr>
            <w:tcW w:w="0" w:type="auto"/>
            <w:hideMark/>
          </w:tcPr>
          <w:p w14:paraId="053270AD"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The lack of collaboration between media</w:t>
            </w:r>
            <w:r w:rsidRPr="00F90582">
              <w:rPr>
                <w:rFonts w:asciiTheme="majorBidi" w:hAnsiTheme="majorBidi" w:cstheme="majorBidi"/>
                <w:sz w:val="26"/>
                <w:szCs w:val="26"/>
              </w:rPr>
              <w:t xml:space="preserve"> </w:t>
            </w:r>
            <w:r w:rsidRPr="00A82A07">
              <w:rPr>
                <w:rFonts w:asciiTheme="majorBidi" w:hAnsiTheme="majorBidi" w:cstheme="majorBidi"/>
                <w:sz w:val="26"/>
                <w:szCs w:val="26"/>
              </w:rPr>
              <w:t>organizations and women's advocacy groups limits</w:t>
            </w:r>
            <w:r w:rsidRPr="00F90582">
              <w:rPr>
                <w:rFonts w:asciiTheme="majorBidi" w:hAnsiTheme="majorBidi" w:cstheme="majorBidi"/>
                <w:sz w:val="26"/>
                <w:szCs w:val="26"/>
              </w:rPr>
              <w:t xml:space="preserve"> </w:t>
            </w:r>
            <w:r w:rsidRPr="00A82A07">
              <w:rPr>
                <w:rFonts w:asciiTheme="majorBidi" w:hAnsiTheme="majorBidi" w:cstheme="majorBidi"/>
                <w:sz w:val="26"/>
                <w:szCs w:val="26"/>
              </w:rPr>
              <w:t>effective advocacy.</w:t>
            </w:r>
          </w:p>
        </w:tc>
        <w:tc>
          <w:tcPr>
            <w:tcW w:w="0" w:type="auto"/>
            <w:hideMark/>
          </w:tcPr>
          <w:p w14:paraId="7B1946BB"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55</w:t>
            </w:r>
          </w:p>
        </w:tc>
        <w:tc>
          <w:tcPr>
            <w:tcW w:w="0" w:type="auto"/>
            <w:hideMark/>
          </w:tcPr>
          <w:p w14:paraId="13BB626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30</w:t>
            </w:r>
          </w:p>
        </w:tc>
        <w:tc>
          <w:tcPr>
            <w:tcW w:w="0" w:type="auto"/>
            <w:hideMark/>
          </w:tcPr>
          <w:p w14:paraId="16B9F331"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76B34B01"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57516C0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1FA5EB5D" w14:textId="77777777" w:rsidTr="003F2FF4">
        <w:tc>
          <w:tcPr>
            <w:tcW w:w="0" w:type="auto"/>
            <w:hideMark/>
          </w:tcPr>
          <w:p w14:paraId="2492CB31"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2E89DAC3"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I believe that more inclusive representation</w:t>
            </w:r>
            <w:r w:rsidRPr="00F90582">
              <w:rPr>
                <w:rFonts w:asciiTheme="majorBidi" w:hAnsiTheme="majorBidi" w:cstheme="majorBidi"/>
                <w:sz w:val="26"/>
                <w:szCs w:val="26"/>
              </w:rPr>
              <w:t xml:space="preserve"> </w:t>
            </w:r>
            <w:r w:rsidRPr="00A82A07">
              <w:rPr>
                <w:rFonts w:asciiTheme="majorBidi" w:hAnsiTheme="majorBidi" w:cstheme="majorBidi"/>
                <w:sz w:val="26"/>
                <w:szCs w:val="26"/>
              </w:rPr>
              <w:t>of women in media content is necessary for</w:t>
            </w:r>
            <w:r w:rsidRPr="00F90582">
              <w:rPr>
                <w:rFonts w:asciiTheme="majorBidi" w:hAnsiTheme="majorBidi" w:cstheme="majorBidi"/>
                <w:sz w:val="26"/>
                <w:szCs w:val="26"/>
              </w:rPr>
              <w:t xml:space="preserve"> </w:t>
            </w:r>
            <w:r w:rsidRPr="00A82A07">
              <w:rPr>
                <w:rFonts w:asciiTheme="majorBidi" w:hAnsiTheme="majorBidi" w:cstheme="majorBidi"/>
                <w:sz w:val="26"/>
                <w:szCs w:val="26"/>
              </w:rPr>
              <w:t>effective advocacy.</w:t>
            </w:r>
          </w:p>
        </w:tc>
        <w:tc>
          <w:tcPr>
            <w:tcW w:w="0" w:type="auto"/>
            <w:hideMark/>
          </w:tcPr>
          <w:p w14:paraId="799A3B03"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60</w:t>
            </w:r>
          </w:p>
        </w:tc>
        <w:tc>
          <w:tcPr>
            <w:tcW w:w="0" w:type="auto"/>
            <w:hideMark/>
          </w:tcPr>
          <w:p w14:paraId="2CD6C991"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25</w:t>
            </w:r>
          </w:p>
        </w:tc>
        <w:tc>
          <w:tcPr>
            <w:tcW w:w="0" w:type="auto"/>
            <w:hideMark/>
          </w:tcPr>
          <w:p w14:paraId="46FF93AC"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55D0F8B6"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4CE2460B"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4B7E48AE" w14:textId="77777777" w:rsidTr="003F2FF4">
        <w:tc>
          <w:tcPr>
            <w:tcW w:w="0" w:type="auto"/>
            <w:hideMark/>
          </w:tcPr>
          <w:p w14:paraId="3B4320AF"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6</w:t>
            </w:r>
          </w:p>
        </w:tc>
        <w:tc>
          <w:tcPr>
            <w:tcW w:w="0" w:type="auto"/>
            <w:hideMark/>
          </w:tcPr>
          <w:p w14:paraId="1949A18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Increased collaboration between media and non-</w:t>
            </w:r>
            <w:r w:rsidRPr="00F90582">
              <w:rPr>
                <w:rFonts w:asciiTheme="majorBidi" w:hAnsiTheme="majorBidi" w:cstheme="majorBidi"/>
                <w:sz w:val="26"/>
                <w:szCs w:val="26"/>
              </w:rPr>
              <w:t xml:space="preserve"> </w:t>
            </w:r>
            <w:r w:rsidRPr="00A82A07">
              <w:rPr>
                <w:rFonts w:asciiTheme="majorBidi" w:hAnsiTheme="majorBidi" w:cstheme="majorBidi"/>
                <w:sz w:val="26"/>
                <w:szCs w:val="26"/>
              </w:rPr>
              <w:t>governmental organizations can strengthen</w:t>
            </w:r>
            <w:r w:rsidRPr="00F90582">
              <w:rPr>
                <w:rFonts w:asciiTheme="majorBidi" w:hAnsiTheme="majorBidi" w:cstheme="majorBidi"/>
                <w:sz w:val="26"/>
                <w:szCs w:val="26"/>
              </w:rPr>
              <w:t xml:space="preserve"> </w:t>
            </w:r>
            <w:r w:rsidRPr="00A82A07">
              <w:rPr>
                <w:rFonts w:asciiTheme="majorBidi" w:hAnsiTheme="majorBidi" w:cstheme="majorBidi"/>
                <w:sz w:val="26"/>
                <w:szCs w:val="26"/>
              </w:rPr>
              <w:t>advocacy efforts</w:t>
            </w:r>
          </w:p>
        </w:tc>
        <w:tc>
          <w:tcPr>
            <w:tcW w:w="0" w:type="auto"/>
            <w:hideMark/>
          </w:tcPr>
          <w:p w14:paraId="38C5BA17"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55</w:t>
            </w:r>
          </w:p>
        </w:tc>
        <w:tc>
          <w:tcPr>
            <w:tcW w:w="0" w:type="auto"/>
            <w:hideMark/>
          </w:tcPr>
          <w:p w14:paraId="1480D13C"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30</w:t>
            </w:r>
          </w:p>
        </w:tc>
        <w:tc>
          <w:tcPr>
            <w:tcW w:w="0" w:type="auto"/>
            <w:hideMark/>
          </w:tcPr>
          <w:p w14:paraId="2CE7AC36"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4EC65D0C"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2AEC6F80"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2417F1DA" w14:textId="77777777" w:rsidTr="003F2FF4">
        <w:tc>
          <w:tcPr>
            <w:tcW w:w="0" w:type="auto"/>
            <w:hideMark/>
          </w:tcPr>
          <w:p w14:paraId="46B72A7B"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7</w:t>
            </w:r>
          </w:p>
        </w:tc>
        <w:tc>
          <w:tcPr>
            <w:tcW w:w="0" w:type="auto"/>
            <w:hideMark/>
          </w:tcPr>
          <w:p w14:paraId="7BE58067"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I feel that utilizing social media platforms</w:t>
            </w:r>
            <w:r w:rsidRPr="00F90582">
              <w:rPr>
                <w:rFonts w:asciiTheme="majorBidi" w:hAnsiTheme="majorBidi" w:cstheme="majorBidi"/>
                <w:sz w:val="26"/>
                <w:szCs w:val="26"/>
              </w:rPr>
              <w:t xml:space="preserve"> </w:t>
            </w:r>
            <w:r w:rsidRPr="00A82A07">
              <w:rPr>
                <w:rFonts w:asciiTheme="majorBidi" w:hAnsiTheme="majorBidi" w:cstheme="majorBidi"/>
                <w:sz w:val="26"/>
                <w:szCs w:val="26"/>
              </w:rPr>
              <w:t>can enhance outreach for women empowerment</w:t>
            </w:r>
            <w:r w:rsidRPr="00F90582">
              <w:rPr>
                <w:rFonts w:asciiTheme="majorBidi" w:hAnsiTheme="majorBidi" w:cstheme="majorBidi"/>
                <w:sz w:val="26"/>
                <w:szCs w:val="26"/>
              </w:rPr>
              <w:t xml:space="preserve"> </w:t>
            </w:r>
            <w:r w:rsidRPr="00A82A07">
              <w:rPr>
                <w:rFonts w:asciiTheme="majorBidi" w:hAnsiTheme="majorBidi" w:cstheme="majorBidi"/>
                <w:sz w:val="26"/>
                <w:szCs w:val="26"/>
              </w:rPr>
              <w:t>campaigns.</w:t>
            </w:r>
          </w:p>
        </w:tc>
        <w:tc>
          <w:tcPr>
            <w:tcW w:w="0" w:type="auto"/>
            <w:hideMark/>
          </w:tcPr>
          <w:p w14:paraId="2E7BF9D0"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50</w:t>
            </w:r>
          </w:p>
        </w:tc>
        <w:tc>
          <w:tcPr>
            <w:tcW w:w="0" w:type="auto"/>
            <w:hideMark/>
          </w:tcPr>
          <w:p w14:paraId="652B66EB"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30</w:t>
            </w:r>
          </w:p>
        </w:tc>
        <w:tc>
          <w:tcPr>
            <w:tcW w:w="0" w:type="auto"/>
            <w:hideMark/>
          </w:tcPr>
          <w:p w14:paraId="4D1834B7"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10</w:t>
            </w:r>
          </w:p>
        </w:tc>
        <w:tc>
          <w:tcPr>
            <w:tcW w:w="0" w:type="auto"/>
            <w:hideMark/>
          </w:tcPr>
          <w:p w14:paraId="34AB272C"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250AA2E5"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4049C215" w14:textId="77777777" w:rsidTr="003F2FF4">
        <w:tc>
          <w:tcPr>
            <w:tcW w:w="0" w:type="auto"/>
            <w:hideMark/>
          </w:tcPr>
          <w:p w14:paraId="45A5F6AF"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8</w:t>
            </w:r>
          </w:p>
        </w:tc>
        <w:tc>
          <w:tcPr>
            <w:tcW w:w="0" w:type="auto"/>
            <w:hideMark/>
          </w:tcPr>
          <w:p w14:paraId="0AF58426"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Developing targeted campaigns focused on</w:t>
            </w:r>
            <w:r w:rsidRPr="00F90582">
              <w:rPr>
                <w:rFonts w:asciiTheme="majorBidi" w:hAnsiTheme="majorBidi" w:cstheme="majorBidi"/>
                <w:sz w:val="26"/>
                <w:szCs w:val="26"/>
              </w:rPr>
              <w:t xml:space="preserve"> </w:t>
            </w:r>
            <w:r w:rsidRPr="00A82A07">
              <w:rPr>
                <w:rFonts w:asciiTheme="majorBidi" w:hAnsiTheme="majorBidi" w:cstheme="majorBidi"/>
                <w:sz w:val="26"/>
                <w:szCs w:val="26"/>
              </w:rPr>
              <w:t>women's rights can improve public engagement</w:t>
            </w:r>
            <w:r w:rsidRPr="00F90582">
              <w:rPr>
                <w:rFonts w:asciiTheme="majorBidi" w:hAnsiTheme="majorBidi" w:cstheme="majorBidi"/>
                <w:sz w:val="26"/>
                <w:szCs w:val="26"/>
              </w:rPr>
              <w:t xml:space="preserve"> </w:t>
            </w:r>
            <w:r w:rsidRPr="00A82A07">
              <w:rPr>
                <w:rFonts w:asciiTheme="majorBidi" w:hAnsiTheme="majorBidi" w:cstheme="majorBidi"/>
                <w:sz w:val="26"/>
                <w:szCs w:val="26"/>
              </w:rPr>
              <w:t>and awareness.</w:t>
            </w:r>
          </w:p>
        </w:tc>
        <w:tc>
          <w:tcPr>
            <w:tcW w:w="0" w:type="auto"/>
            <w:hideMark/>
          </w:tcPr>
          <w:p w14:paraId="07DB60DA"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45</w:t>
            </w:r>
          </w:p>
        </w:tc>
        <w:tc>
          <w:tcPr>
            <w:tcW w:w="0" w:type="auto"/>
            <w:hideMark/>
          </w:tcPr>
          <w:p w14:paraId="061F43C5"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35</w:t>
            </w:r>
          </w:p>
        </w:tc>
        <w:tc>
          <w:tcPr>
            <w:tcW w:w="0" w:type="auto"/>
            <w:hideMark/>
          </w:tcPr>
          <w:p w14:paraId="7877955C"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10</w:t>
            </w:r>
          </w:p>
        </w:tc>
        <w:tc>
          <w:tcPr>
            <w:tcW w:w="0" w:type="auto"/>
            <w:hideMark/>
          </w:tcPr>
          <w:p w14:paraId="1EA9DE7D"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5</w:t>
            </w:r>
          </w:p>
        </w:tc>
        <w:tc>
          <w:tcPr>
            <w:tcW w:w="0" w:type="auto"/>
            <w:hideMark/>
          </w:tcPr>
          <w:p w14:paraId="75C922D2" w14:textId="77777777" w:rsidR="00112B3D" w:rsidRPr="00A82A07" w:rsidRDefault="00112B3D" w:rsidP="00112B3D">
            <w:pPr>
              <w:spacing w:after="160" w:line="360" w:lineRule="auto"/>
              <w:rPr>
                <w:rFonts w:asciiTheme="majorBidi" w:hAnsiTheme="majorBidi" w:cstheme="majorBidi"/>
                <w:sz w:val="26"/>
                <w:szCs w:val="26"/>
              </w:rPr>
            </w:pPr>
            <w:r w:rsidRPr="00A82A07">
              <w:rPr>
                <w:rFonts w:asciiTheme="majorBidi" w:hAnsiTheme="majorBidi" w:cstheme="majorBidi"/>
                <w:sz w:val="26"/>
                <w:szCs w:val="26"/>
              </w:rPr>
              <w:t>1</w:t>
            </w:r>
          </w:p>
        </w:tc>
      </w:tr>
      <w:tr w:rsidR="00112B3D" w:rsidRPr="00F90582" w14:paraId="4508B750" w14:textId="77777777" w:rsidTr="003F2FF4">
        <w:tc>
          <w:tcPr>
            <w:tcW w:w="0" w:type="auto"/>
            <w:hideMark/>
          </w:tcPr>
          <w:p w14:paraId="68A779C4"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7BF741BF"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57A22BA7"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03719BD5"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3873FF04"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550AFE9D"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21D6B5C9" w14:textId="77777777" w:rsidR="00112B3D" w:rsidRPr="00A82A07" w:rsidRDefault="00112B3D" w:rsidP="00112B3D">
            <w:pPr>
              <w:spacing w:after="160" w:line="360" w:lineRule="auto"/>
              <w:rPr>
                <w:rFonts w:asciiTheme="majorBidi" w:hAnsiTheme="majorBidi" w:cstheme="majorBidi"/>
                <w:sz w:val="26"/>
                <w:szCs w:val="26"/>
              </w:rPr>
            </w:pPr>
          </w:p>
        </w:tc>
      </w:tr>
      <w:tr w:rsidR="00112B3D" w:rsidRPr="00F90582" w14:paraId="02E50591" w14:textId="77777777" w:rsidTr="003F2FF4">
        <w:tc>
          <w:tcPr>
            <w:tcW w:w="0" w:type="auto"/>
            <w:hideMark/>
          </w:tcPr>
          <w:p w14:paraId="7A6D42FD"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4CAFD653"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10BE1615"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6761D4A1"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2F271CC0"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0A86B9AF" w14:textId="77777777" w:rsidR="00112B3D" w:rsidRPr="00A82A07" w:rsidRDefault="00112B3D" w:rsidP="00112B3D">
            <w:pPr>
              <w:spacing w:after="160" w:line="360" w:lineRule="auto"/>
              <w:rPr>
                <w:rFonts w:asciiTheme="majorBidi" w:hAnsiTheme="majorBidi" w:cstheme="majorBidi"/>
                <w:sz w:val="26"/>
                <w:szCs w:val="26"/>
              </w:rPr>
            </w:pPr>
          </w:p>
        </w:tc>
        <w:tc>
          <w:tcPr>
            <w:tcW w:w="0" w:type="auto"/>
            <w:hideMark/>
          </w:tcPr>
          <w:p w14:paraId="6D8E306F" w14:textId="77777777" w:rsidR="00112B3D" w:rsidRPr="00A82A07" w:rsidRDefault="00112B3D" w:rsidP="00112B3D">
            <w:pPr>
              <w:spacing w:after="160" w:line="360" w:lineRule="auto"/>
              <w:rPr>
                <w:rFonts w:asciiTheme="majorBidi" w:hAnsiTheme="majorBidi" w:cstheme="majorBidi"/>
                <w:sz w:val="26"/>
                <w:szCs w:val="26"/>
              </w:rPr>
            </w:pPr>
          </w:p>
        </w:tc>
      </w:tr>
    </w:tbl>
    <w:p w14:paraId="27134D3D" w14:textId="77777777" w:rsidR="00112B3D" w:rsidRPr="00A82A07" w:rsidRDefault="00112B3D" w:rsidP="00112B3D">
      <w:pPr>
        <w:spacing w:line="360" w:lineRule="auto"/>
        <w:rPr>
          <w:rFonts w:asciiTheme="majorBidi" w:hAnsiTheme="majorBidi" w:cstheme="majorBidi"/>
          <w:b/>
          <w:bCs/>
          <w:sz w:val="26"/>
          <w:szCs w:val="26"/>
        </w:rPr>
      </w:pPr>
      <w:r w:rsidRPr="00A82A07">
        <w:rPr>
          <w:rFonts w:asciiTheme="majorBidi" w:hAnsiTheme="majorBidi" w:cstheme="majorBidi"/>
          <w:b/>
          <w:bCs/>
          <w:sz w:val="26"/>
          <w:szCs w:val="26"/>
        </w:rPr>
        <w:t>Source: Research survey, 2025</w:t>
      </w:r>
    </w:p>
    <w:p w14:paraId="2A86F488" w14:textId="77777777" w:rsidR="00112B3D" w:rsidRPr="00A82A07" w:rsidRDefault="00112B3D" w:rsidP="00112B3D">
      <w:pPr>
        <w:spacing w:line="360" w:lineRule="auto"/>
        <w:rPr>
          <w:rFonts w:asciiTheme="majorBidi" w:hAnsiTheme="majorBidi" w:cstheme="majorBidi"/>
          <w:b/>
          <w:bCs/>
          <w:sz w:val="26"/>
          <w:szCs w:val="26"/>
        </w:rPr>
      </w:pPr>
      <w:r w:rsidRPr="00A82A07">
        <w:rPr>
          <w:rFonts w:asciiTheme="majorBidi" w:hAnsiTheme="majorBidi" w:cstheme="majorBidi"/>
          <w:b/>
          <w:bCs/>
          <w:sz w:val="26"/>
          <w:szCs w:val="26"/>
        </w:rPr>
        <w:t>Interpretation:</w:t>
      </w:r>
    </w:p>
    <w:p w14:paraId="165FC7F2"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Statement 1: A total of 40 respondents (41.7%) strongly agreed that funding limitations hinder effective coverage of women empowerment issues, while 35 respondents (36.5%) agreed. This indicates that 78.1% of respondents recognize funding as a significant barrier that needs addressing to enhance media engagement in advocating for women's rights. The awareness of this limitation suggests that respondents may advocate for better financial support for media initiatives focused on gender issues.</w:t>
      </w:r>
    </w:p>
    <w:p w14:paraId="73864DC7"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 xml:space="preserve">Statement 2: A significant 50 respondents (52.1%) strongly agreed that there is insufficient training for media personnel on gender-sensitive reporting, with 30 (31.3%) agreeing. This total of 80.4% highlights the perceived need for </w:t>
      </w:r>
      <w:r w:rsidRPr="00A82A07">
        <w:rPr>
          <w:rFonts w:asciiTheme="majorBidi" w:hAnsiTheme="majorBidi" w:cstheme="majorBidi"/>
          <w:sz w:val="26"/>
          <w:szCs w:val="26"/>
        </w:rPr>
        <w:lastRenderedPageBreak/>
        <w:t>enhanced training programs to improve the quality of media coverage on women empowerment. The recognition of this gap indicates a demand for professional development in this area to ensure that media outlets can report more effectively and sensitively on women's issues.</w:t>
      </w:r>
    </w:p>
    <w:p w14:paraId="0262B459"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Statement 3: The data shows that 45 respondents (46.9%) strongly agreed that editorial biases impact how women empowerment stories are presented, while 35 (36.5%) agreed. This total of 83.4% reflects a strong concern about the influence of bias in media narratives, which can undermine the representation of women's issues. This awareness suggests that respondents value impartiality and accuracy in journalism, calling for media outlets to adopt more neutral stances.</w:t>
      </w:r>
    </w:p>
    <w:p w14:paraId="1FAD60EC"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Statement 4: A total of 55 respondents (57.3%) strongly agreed that the lack of collaboration between media organizations and women's advocacy groups limits effective advocacy, with 30 (31.3%) agreeing. This highlights a significant consensus (88.6%) on the importance of partnerships in enhancing advocacy efforts. Respondents seem to believe that collaborative initiatives could amplify the voices of women and strengthen the impact of media campaigns.</w:t>
      </w:r>
    </w:p>
    <w:p w14:paraId="596C061E"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Statement 5: A strong 60 respondents (62.5%) strongly agreed that more inclusive representation of women in media content is necessary for effective advocacy, with 25 (26.0%) agreeing. This total of 88.5% underscores the belief that diverse portrayals of women are crucial for fostering public engagement and awareness. The strong support for this statement suggests that respondents are advocating for media that reflects the varied experiences and identities of women.</w:t>
      </w:r>
    </w:p>
    <w:p w14:paraId="20338936"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lastRenderedPageBreak/>
        <w:t>Statement 6: A total of 55 respondents (57.3%) strongly agreed that increased collaboration between media and non-governmental organizations can strengthen advocacy efforts, while 30 (31.3%) agreed. This indicates that 88.6% of respondents see value in partnerships for enhancing the effectiveness of campaigns aimed at women empowerment. This recognition emphasizes the potential for shared resources and expertise to improve outreach and impact.</w:t>
      </w:r>
    </w:p>
    <w:p w14:paraId="7423AE10"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Statement 7: A total of 50 respondents (52.1%) strongly agreed that utilizing social media platforms can enhance outreach for women empowerment campaigns, with 30 (31.3%) agreeing. This total of 83.4% highlights the recognition of social media's role in activism, suggesting that respondents believe it can effectively engage and mobilize audiences around women’s rights issues.</w:t>
      </w:r>
    </w:p>
    <w:p w14:paraId="17D986AA" w14:textId="77777777" w:rsidR="00112B3D" w:rsidRPr="00A82A07" w:rsidRDefault="00112B3D" w:rsidP="00112B3D">
      <w:pPr>
        <w:spacing w:after="0" w:line="360" w:lineRule="auto"/>
        <w:ind w:left="720" w:hanging="720"/>
        <w:jc w:val="both"/>
        <w:rPr>
          <w:rFonts w:asciiTheme="majorBidi" w:hAnsiTheme="majorBidi" w:cstheme="majorBidi"/>
          <w:sz w:val="26"/>
          <w:szCs w:val="26"/>
        </w:rPr>
      </w:pPr>
      <w:r w:rsidRPr="00A82A07">
        <w:rPr>
          <w:rFonts w:asciiTheme="majorBidi" w:hAnsiTheme="majorBidi" w:cstheme="majorBidi"/>
          <w:sz w:val="26"/>
          <w:szCs w:val="26"/>
        </w:rPr>
        <w:t>Statement 8: Finally, 45 respondents (46.9%) strongly agreed that developing targeted campaigns focused on women's rights can improve public engagement and awareness, with 35 (36.5%) agreeing. This total of 83.4% indicates a strong belief that focused efforts can lead to significant increases in public discourse and action on women empowerment. Respondents seem to advocate for strategic communication that resonates with specific audiences to foster greater awareness.</w:t>
      </w:r>
    </w:p>
    <w:p w14:paraId="435628B4" w14:textId="77777777" w:rsidR="003D20DE" w:rsidRDefault="003D20DE">
      <w:pPr>
        <w:rPr>
          <w:rFonts w:ascii="Times New Roman" w:hAnsi="Times New Roman" w:cs="Times New Roman"/>
          <w:b/>
          <w:sz w:val="26"/>
          <w:szCs w:val="26"/>
        </w:rPr>
      </w:pPr>
      <w:r>
        <w:br w:type="page"/>
      </w:r>
    </w:p>
    <w:p w14:paraId="0F0FDC23" w14:textId="4B4044C4" w:rsidR="00112B3D" w:rsidRPr="00A82A07" w:rsidRDefault="00112B3D" w:rsidP="003D20DE">
      <w:pPr>
        <w:pStyle w:val="Heading2"/>
      </w:pPr>
      <w:bookmarkStart w:id="51" w:name="_Toc200471280"/>
      <w:r w:rsidRPr="00F90582">
        <w:lastRenderedPageBreak/>
        <w:t>4</w:t>
      </w:r>
      <w:r w:rsidR="003D20DE">
        <w:t>.5</w:t>
      </w:r>
      <w:r w:rsidRPr="00F90582">
        <w:tab/>
      </w:r>
      <w:r w:rsidR="003D20DE" w:rsidRPr="00A82A07">
        <w:t>Analysis of Research Questions</w:t>
      </w:r>
      <w:bookmarkEnd w:id="51"/>
    </w:p>
    <w:p w14:paraId="6E7CDCEA" w14:textId="77777777" w:rsidR="00112B3D" w:rsidRPr="00A82A07" w:rsidRDefault="00112B3D" w:rsidP="00112B3D">
      <w:pPr>
        <w:spacing w:line="360" w:lineRule="auto"/>
        <w:jc w:val="both"/>
        <w:rPr>
          <w:rFonts w:asciiTheme="majorBidi" w:hAnsiTheme="majorBidi" w:cstheme="majorBidi"/>
          <w:b/>
          <w:bCs/>
          <w:sz w:val="26"/>
          <w:szCs w:val="26"/>
        </w:rPr>
      </w:pPr>
      <w:r w:rsidRPr="00A82A07">
        <w:rPr>
          <w:rFonts w:asciiTheme="majorBidi" w:hAnsiTheme="majorBidi" w:cstheme="majorBidi"/>
          <w:b/>
          <w:bCs/>
          <w:sz w:val="26"/>
          <w:szCs w:val="26"/>
        </w:rPr>
        <w:t>Research Question i: What roles do different mass media platforms play in promoting women empowerment campaigns in Nigeria?</w:t>
      </w:r>
    </w:p>
    <w:p w14:paraId="4733F1AC" w14:textId="77777777" w:rsidR="00112B3D" w:rsidRPr="00A82A07" w:rsidRDefault="00112B3D" w:rsidP="00112B3D">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The findings reveal that television is viewed as the most effective platform for promoting women empowerment campaigns, with 41.7% of respondents favoring it. This suggests that visual storytelling can create a stronger emotional connection and raise awareness effectively. Social media also emerged as a vital platform, particularly among younger audiences, highlighting its role in facilitating discussions and mobilizing support. Radio and newspapers, while still relevant, were perceived as less impactful, pointing to a shift in how information is consumed in the digital age.</w:t>
      </w:r>
    </w:p>
    <w:p w14:paraId="2ECB2648" w14:textId="77777777" w:rsidR="00112B3D" w:rsidRPr="00A82A07" w:rsidRDefault="00112B3D" w:rsidP="00112B3D">
      <w:pPr>
        <w:spacing w:line="360" w:lineRule="auto"/>
        <w:ind w:left="720" w:hanging="720"/>
        <w:jc w:val="both"/>
        <w:rPr>
          <w:rFonts w:asciiTheme="majorBidi" w:hAnsiTheme="majorBidi" w:cstheme="majorBidi"/>
          <w:b/>
          <w:bCs/>
          <w:sz w:val="26"/>
          <w:szCs w:val="26"/>
        </w:rPr>
      </w:pPr>
      <w:r w:rsidRPr="00A82A07">
        <w:rPr>
          <w:rFonts w:asciiTheme="majorBidi" w:hAnsiTheme="majorBidi" w:cstheme="majorBidi"/>
          <w:b/>
          <w:bCs/>
          <w:sz w:val="26"/>
          <w:szCs w:val="26"/>
        </w:rPr>
        <w:t>Research Question ii: How do mass media messages influence public perceptions and attitudes toward women's rights?</w:t>
      </w:r>
    </w:p>
    <w:p w14:paraId="428866FB" w14:textId="77777777" w:rsidR="00112B3D" w:rsidRPr="00A82A07" w:rsidRDefault="00112B3D" w:rsidP="00112B3D">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The data indicates a strong belief in the influence of mass media on public perceptions of women's rights, with 46.9% of respondents stating that media impacts attitudes very significantly. This underscores the potential of media to shape societal views and norms regarding gender equality. The acknowledgment of media’s role in this regard suggests that campaigns focusing on women's empowerment can lead to increased awareness and support for women's rights initiatives.</w:t>
      </w:r>
    </w:p>
    <w:p w14:paraId="05E38853" w14:textId="77777777" w:rsidR="00112B3D" w:rsidRPr="00A82A07" w:rsidRDefault="00112B3D" w:rsidP="00112B3D">
      <w:pPr>
        <w:spacing w:line="360" w:lineRule="auto"/>
        <w:ind w:left="720" w:hanging="720"/>
        <w:jc w:val="both"/>
        <w:rPr>
          <w:rFonts w:asciiTheme="majorBidi" w:hAnsiTheme="majorBidi" w:cstheme="majorBidi"/>
          <w:b/>
          <w:bCs/>
          <w:sz w:val="26"/>
          <w:szCs w:val="26"/>
        </w:rPr>
      </w:pPr>
      <w:r w:rsidRPr="00A82A07">
        <w:rPr>
          <w:rFonts w:asciiTheme="majorBidi" w:hAnsiTheme="majorBidi" w:cstheme="majorBidi"/>
          <w:b/>
          <w:bCs/>
          <w:sz w:val="26"/>
          <w:szCs w:val="26"/>
        </w:rPr>
        <w:t>Research Question iii: What challenges do media practitioners face when advocating for women empowerment through their platforms?</w:t>
      </w:r>
    </w:p>
    <w:p w14:paraId="04F1832A" w14:textId="77777777" w:rsidR="00112B3D" w:rsidRPr="00A82A07" w:rsidRDefault="00112B3D" w:rsidP="00112B3D">
      <w:pPr>
        <w:spacing w:line="360" w:lineRule="auto"/>
        <w:jc w:val="both"/>
        <w:rPr>
          <w:rFonts w:asciiTheme="majorBidi" w:hAnsiTheme="majorBidi" w:cstheme="majorBidi"/>
          <w:sz w:val="26"/>
          <w:szCs w:val="26"/>
        </w:rPr>
      </w:pPr>
      <w:r w:rsidRPr="00A82A07">
        <w:rPr>
          <w:rFonts w:asciiTheme="majorBidi" w:hAnsiTheme="majorBidi" w:cstheme="majorBidi"/>
          <w:sz w:val="26"/>
          <w:szCs w:val="26"/>
        </w:rPr>
        <w:t xml:space="preserve">Respondents identified several challenges faced by media practitioners, including funding limitations (78.1% agree) and insufficient training on gender-sensitive </w:t>
      </w:r>
      <w:r w:rsidRPr="00A82A07">
        <w:rPr>
          <w:rFonts w:asciiTheme="majorBidi" w:hAnsiTheme="majorBidi" w:cstheme="majorBidi"/>
          <w:sz w:val="26"/>
          <w:szCs w:val="26"/>
        </w:rPr>
        <w:lastRenderedPageBreak/>
        <w:t>reporting (80.4% agree). These challenges highlight systemic issues within media organizations that hinder effective coverage of women empowerment topics. Additionally, editorial biases and a lack of collaboration with advocacy groups were cited as barriers to presenting women's issues accurately and effectively.</w:t>
      </w:r>
    </w:p>
    <w:p w14:paraId="40419FC6" w14:textId="77777777" w:rsidR="00112B3D" w:rsidRPr="00A82A07" w:rsidRDefault="00112B3D" w:rsidP="00112B3D">
      <w:pPr>
        <w:spacing w:line="360" w:lineRule="auto"/>
        <w:ind w:left="720" w:hanging="720"/>
        <w:jc w:val="both"/>
        <w:rPr>
          <w:rFonts w:asciiTheme="majorBidi" w:hAnsiTheme="majorBidi" w:cstheme="majorBidi"/>
          <w:b/>
          <w:bCs/>
          <w:sz w:val="26"/>
          <w:szCs w:val="26"/>
        </w:rPr>
      </w:pPr>
      <w:r w:rsidRPr="00A82A07">
        <w:rPr>
          <w:rFonts w:asciiTheme="majorBidi" w:hAnsiTheme="majorBidi" w:cstheme="majorBidi"/>
          <w:b/>
          <w:bCs/>
          <w:sz w:val="26"/>
          <w:szCs w:val="26"/>
        </w:rPr>
        <w:t>Research Question iv: How can mass media strategies be improved to enhance their effectiveness in supporting women empowerment?</w:t>
      </w:r>
    </w:p>
    <w:p w14:paraId="309B4DA4" w14:textId="77777777" w:rsidR="00112B3D" w:rsidRPr="00A82A07" w:rsidRDefault="00112B3D" w:rsidP="00112B3D">
      <w:pPr>
        <w:spacing w:line="360" w:lineRule="auto"/>
        <w:jc w:val="both"/>
        <w:rPr>
          <w:rFonts w:asciiTheme="majorBidi" w:hAnsiTheme="majorBidi" w:cstheme="majorBidi"/>
          <w:sz w:val="26"/>
          <w:szCs w:val="26"/>
        </w:rPr>
      </w:pPr>
      <w:r w:rsidRPr="00A82A07">
        <w:rPr>
          <w:rFonts w:asciiTheme="majorBidi" w:hAnsiTheme="majorBidi" w:cstheme="majorBidi"/>
          <w:sz w:val="26"/>
          <w:szCs w:val="26"/>
        </w:rPr>
        <w:t>The findings suggest several strategies for improvement. Respondents emphasized the need for more inclusive representation of women in media content (89.6% agree) and increased collaboration between media and NGOs (88.6% agree). There is also a strong belief that targeted campaigns can improve public engagement and awareness (83.4% agree). Implementing these strategies could enhance the quality and impact of media messages promoting women empowerment.</w:t>
      </w:r>
    </w:p>
    <w:p w14:paraId="50FE56D5" w14:textId="45213B81" w:rsidR="00112B3D" w:rsidRPr="00A82A07" w:rsidRDefault="00112B3D" w:rsidP="003D20DE">
      <w:pPr>
        <w:pStyle w:val="Heading2"/>
      </w:pPr>
      <w:bookmarkStart w:id="52" w:name="_Toc200471281"/>
      <w:r w:rsidRPr="00F90582">
        <w:t>4.</w:t>
      </w:r>
      <w:r w:rsidR="003D20DE">
        <w:t>6</w:t>
      </w:r>
      <w:r w:rsidRPr="00F90582">
        <w:tab/>
      </w:r>
      <w:r w:rsidR="003D20DE" w:rsidRPr="00A82A07">
        <w:t>Discussion of Findings</w:t>
      </w:r>
      <w:bookmarkEnd w:id="52"/>
    </w:p>
    <w:p w14:paraId="48560371" w14:textId="77777777" w:rsidR="00112B3D" w:rsidRPr="00A82A07" w:rsidRDefault="00112B3D" w:rsidP="00112B3D">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The analysis reveals that mass media plays a crucial role in advocating for women empowerment in Nigeria, with diverse platforms contributing in different ways. Television remains the most effective medium, leveraging visual narratives to engage audiences. Social media is rapidly gaining traction, particularly among younger demographics, allowing for interactive discussions and community mobilization.</w:t>
      </w:r>
    </w:p>
    <w:p w14:paraId="26CEECA1" w14:textId="77777777" w:rsidR="00112B3D" w:rsidRPr="00A82A07" w:rsidRDefault="00112B3D" w:rsidP="00112B3D">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The findings also highlight the significant influence of media messages on public perceptions of women's rights. A substantial portion of respondents recognizes the power of media to shape societal attitudes, indicating that effective communication strategies can foster greater awareness and support for gender equality initiatives.</w:t>
      </w:r>
    </w:p>
    <w:p w14:paraId="6B58A983" w14:textId="77777777" w:rsidR="00112B3D" w:rsidRPr="00A82A07" w:rsidRDefault="00112B3D" w:rsidP="00112B3D">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lastRenderedPageBreak/>
        <w:t>However, the challenges identified—funding limitations, insufficient training, and editorial biases—pose significant obstacles for media practitioners. These challenges need to be addressed to improve the quality and effectiveness of reporting on women empowerment issues. Enhanced training programs focusing on gender-sensitive reporting and better funding mechanisms could empower journalists to cover women’s issues more effectively.</w:t>
      </w:r>
    </w:p>
    <w:p w14:paraId="436BFC4D" w14:textId="77777777" w:rsidR="00112B3D" w:rsidRPr="00A82A07" w:rsidRDefault="00112B3D" w:rsidP="00112B3D">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Lastly, the study underscores the importance of inclusive representation and collaboration. By partnering with advocacy organizations and ensuring diverse portrayals of women, media outlets can create more impactful narratives that resonate with the public and drive social change. Targeted campaigns that speak directly to the audience's concerns can further enhance engagement and awareness, ultimately supporting the broader goal of women empowerment.</w:t>
      </w:r>
    </w:p>
    <w:p w14:paraId="20BAFD9A" w14:textId="77777777" w:rsidR="00112B3D" w:rsidRPr="00F90582" w:rsidRDefault="00112B3D" w:rsidP="00112B3D">
      <w:pPr>
        <w:spacing w:line="360" w:lineRule="auto"/>
        <w:jc w:val="both"/>
        <w:rPr>
          <w:rFonts w:asciiTheme="majorBidi" w:hAnsiTheme="majorBidi" w:cstheme="majorBidi"/>
          <w:sz w:val="26"/>
          <w:szCs w:val="26"/>
        </w:rPr>
      </w:pPr>
    </w:p>
    <w:p w14:paraId="409FB870" w14:textId="77777777" w:rsidR="00112B3D" w:rsidRPr="00F90582" w:rsidRDefault="00112B3D" w:rsidP="00112B3D">
      <w:pPr>
        <w:spacing w:line="360" w:lineRule="auto"/>
        <w:rPr>
          <w:rFonts w:asciiTheme="majorBidi" w:hAnsiTheme="majorBidi" w:cstheme="majorBidi"/>
          <w:sz w:val="26"/>
          <w:szCs w:val="26"/>
        </w:rPr>
      </w:pPr>
      <w:r w:rsidRPr="00F90582">
        <w:rPr>
          <w:rFonts w:asciiTheme="majorBidi" w:hAnsiTheme="majorBidi" w:cstheme="majorBidi"/>
          <w:sz w:val="26"/>
          <w:szCs w:val="26"/>
        </w:rPr>
        <w:br w:type="page"/>
      </w:r>
    </w:p>
    <w:p w14:paraId="4A738311" w14:textId="77777777" w:rsidR="00112B3D" w:rsidRPr="00F90582" w:rsidRDefault="00112B3D" w:rsidP="00112B3D">
      <w:pPr>
        <w:pStyle w:val="Heading1"/>
      </w:pPr>
      <w:bookmarkStart w:id="53" w:name="_Toc200471282"/>
      <w:r w:rsidRPr="00F90582">
        <w:lastRenderedPageBreak/>
        <w:t>CHAPTER FIVE</w:t>
      </w:r>
      <w:bookmarkEnd w:id="53"/>
    </w:p>
    <w:p w14:paraId="13835AD9" w14:textId="61131BAA" w:rsidR="003D20DE" w:rsidRDefault="003D20DE" w:rsidP="003D20DE">
      <w:pPr>
        <w:pStyle w:val="Heading1"/>
      </w:pPr>
      <w:bookmarkStart w:id="54" w:name="_Toc200471283"/>
      <w:r>
        <w:t>SUMMARY, CONCLUSION AND RECOMMENDATIONS</w:t>
      </w:r>
      <w:bookmarkEnd w:id="54"/>
    </w:p>
    <w:p w14:paraId="4C780FF9" w14:textId="67BFBE5B" w:rsidR="00112B3D" w:rsidRPr="00A82A07" w:rsidRDefault="003D20DE" w:rsidP="003D20DE">
      <w:pPr>
        <w:pStyle w:val="Heading2"/>
      </w:pPr>
      <w:bookmarkStart w:id="55" w:name="_Toc200471284"/>
      <w:r>
        <w:t>5.1</w:t>
      </w:r>
      <w:r>
        <w:tab/>
      </w:r>
      <w:r w:rsidRPr="00A82A07">
        <w:t>Introduction</w:t>
      </w:r>
      <w:bookmarkEnd w:id="55"/>
    </w:p>
    <w:p w14:paraId="35099368" w14:textId="77777777" w:rsidR="00112B3D" w:rsidRPr="00A82A07" w:rsidRDefault="00112B3D" w:rsidP="003D20DE">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This chapter presents the summary of findings, conclusions, and recommendations based on the research conducted on the roles of mass media in supporting women empowerment campaigns in Nigeria. The study aimed to assess how different media platforms contribute to public awareness and advocacy for women's rights. It also explored the challenges faced by media practitioners and provided strategies for improving media effectiveness in promoting gender equality. The insights gained from this research are crucial for understanding the intersection between media and women's empowerment in Nigeria.</w:t>
      </w:r>
    </w:p>
    <w:p w14:paraId="4B68CF5A" w14:textId="1F41C1D1" w:rsidR="00112B3D" w:rsidRPr="00A82A07" w:rsidRDefault="00112B3D" w:rsidP="003D20DE">
      <w:pPr>
        <w:pStyle w:val="Heading2"/>
      </w:pPr>
      <w:bookmarkStart w:id="56" w:name="_Toc200471285"/>
      <w:r w:rsidRPr="00A82A07">
        <w:t>5.</w:t>
      </w:r>
      <w:r w:rsidR="003D20DE">
        <w:t>2</w:t>
      </w:r>
      <w:r w:rsidR="003D20DE">
        <w:tab/>
      </w:r>
      <w:r w:rsidRPr="00A82A07">
        <w:t>Summary of Findings</w:t>
      </w:r>
      <w:bookmarkEnd w:id="56"/>
    </w:p>
    <w:p w14:paraId="0EE78FFB" w14:textId="77777777" w:rsidR="00112B3D" w:rsidRPr="00A82A07" w:rsidRDefault="00112B3D" w:rsidP="00112B3D">
      <w:pPr>
        <w:spacing w:line="360" w:lineRule="auto"/>
        <w:jc w:val="both"/>
        <w:rPr>
          <w:rFonts w:asciiTheme="majorBidi" w:hAnsiTheme="majorBidi" w:cstheme="majorBidi"/>
          <w:sz w:val="26"/>
          <w:szCs w:val="26"/>
        </w:rPr>
      </w:pPr>
      <w:r w:rsidRPr="00A82A07">
        <w:rPr>
          <w:rFonts w:asciiTheme="majorBidi" w:hAnsiTheme="majorBidi" w:cstheme="majorBidi"/>
          <w:sz w:val="26"/>
          <w:szCs w:val="26"/>
        </w:rPr>
        <w:t>This study assessed the roles of mass media in supporting women empowerment campaigns in Nigeria, focusing on various media platforms and their effectiveness. The key findings are summarized as follows:</w:t>
      </w:r>
    </w:p>
    <w:p w14:paraId="648B5351" w14:textId="77777777" w:rsidR="00112B3D" w:rsidRPr="00A82A07" w:rsidRDefault="00112B3D" w:rsidP="00112B3D">
      <w:pPr>
        <w:numPr>
          <w:ilvl w:val="0"/>
          <w:numId w:val="14"/>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Roles of Media Platforms:</w:t>
      </w:r>
      <w:r w:rsidRPr="00A82A07">
        <w:rPr>
          <w:rFonts w:asciiTheme="majorBidi" w:hAnsiTheme="majorBidi" w:cstheme="majorBidi"/>
          <w:sz w:val="26"/>
          <w:szCs w:val="26"/>
        </w:rPr>
        <w:t xml:space="preserve"> Television was identified as the most effective medium for promoting women empowerment, with 41.7% of respondents favoring it. Social media also emerged as crucial, particularly among younger audiences, reflecting a shift in how information is consumed.</w:t>
      </w:r>
    </w:p>
    <w:p w14:paraId="50084109" w14:textId="77777777" w:rsidR="00112B3D" w:rsidRPr="00A82A07" w:rsidRDefault="00112B3D" w:rsidP="00112B3D">
      <w:pPr>
        <w:numPr>
          <w:ilvl w:val="0"/>
          <w:numId w:val="14"/>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Influence on Public Perceptions:</w:t>
      </w:r>
      <w:r w:rsidRPr="00A82A07">
        <w:rPr>
          <w:rFonts w:asciiTheme="majorBidi" w:hAnsiTheme="majorBidi" w:cstheme="majorBidi"/>
          <w:sz w:val="26"/>
          <w:szCs w:val="26"/>
        </w:rPr>
        <w:t xml:space="preserve"> A significant 46.9% of respondents believe that mass media significantly influences public attitudes toward women's rights. This highlights the potential for media campaigns to shape societal views and norms regarding gender equality.</w:t>
      </w:r>
    </w:p>
    <w:p w14:paraId="67B3E4B6" w14:textId="77777777" w:rsidR="00112B3D" w:rsidRPr="00A82A07" w:rsidRDefault="00112B3D" w:rsidP="00112B3D">
      <w:pPr>
        <w:numPr>
          <w:ilvl w:val="0"/>
          <w:numId w:val="14"/>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lastRenderedPageBreak/>
        <w:t>Challenges Faced by Media Practitioners:</w:t>
      </w:r>
      <w:r w:rsidRPr="00A82A07">
        <w:rPr>
          <w:rFonts w:asciiTheme="majorBidi" w:hAnsiTheme="majorBidi" w:cstheme="majorBidi"/>
          <w:sz w:val="26"/>
          <w:szCs w:val="26"/>
        </w:rPr>
        <w:t xml:space="preserve"> Respondents indicated several challenges, including funding limitations (78.1% agree) and a lack of training in gender-sensitive reporting (80.4% agree). These barriers hinder effective coverage of women empowerment topics.</w:t>
      </w:r>
    </w:p>
    <w:p w14:paraId="7B5A1047" w14:textId="77777777" w:rsidR="00112B3D" w:rsidRPr="00A82A07" w:rsidRDefault="00112B3D" w:rsidP="00112B3D">
      <w:pPr>
        <w:numPr>
          <w:ilvl w:val="0"/>
          <w:numId w:val="14"/>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Improvement Strategies:</w:t>
      </w:r>
      <w:r w:rsidRPr="00A82A07">
        <w:rPr>
          <w:rFonts w:asciiTheme="majorBidi" w:hAnsiTheme="majorBidi" w:cstheme="majorBidi"/>
          <w:sz w:val="26"/>
          <w:szCs w:val="26"/>
        </w:rPr>
        <w:t xml:space="preserve"> The study found a strong consensus on the need for inclusive representation (89.6% agree) and increased collaboration between media and NGOs (88.6% agree). Targeted campaigns focused on women's rights can improve public engagement and awareness (83.4% agree).</w:t>
      </w:r>
    </w:p>
    <w:p w14:paraId="492F5ECA" w14:textId="373938EC" w:rsidR="00112B3D" w:rsidRPr="00A82A07" w:rsidRDefault="00112B3D" w:rsidP="003D20DE">
      <w:pPr>
        <w:pStyle w:val="Heading2"/>
      </w:pPr>
      <w:bookmarkStart w:id="57" w:name="_Toc200471286"/>
      <w:r w:rsidRPr="00A82A07">
        <w:t>5.</w:t>
      </w:r>
      <w:r w:rsidR="003D20DE">
        <w:t>3</w:t>
      </w:r>
      <w:r w:rsidR="003D20DE">
        <w:tab/>
      </w:r>
      <w:r w:rsidRPr="00A82A07">
        <w:t>Conclusion</w:t>
      </w:r>
      <w:bookmarkEnd w:id="57"/>
    </w:p>
    <w:p w14:paraId="395453E9" w14:textId="77777777" w:rsidR="00112B3D" w:rsidRPr="00A82A07" w:rsidRDefault="00112B3D" w:rsidP="003D20DE">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The research concludes that mass media plays a vital role in advocating for women empowerment in Nigeria. Despite its potential, significant challenges such as funding constraints and insufficient training for media personnel must be addressed. The findings underscore the importance of media in shaping public perceptions and driving social change regarding women's rights.</w:t>
      </w:r>
    </w:p>
    <w:p w14:paraId="7323D407" w14:textId="77777777" w:rsidR="00112B3D" w:rsidRPr="00A82A07" w:rsidRDefault="00112B3D" w:rsidP="003D20DE">
      <w:pPr>
        <w:spacing w:line="360" w:lineRule="auto"/>
        <w:ind w:firstLine="720"/>
        <w:jc w:val="both"/>
        <w:rPr>
          <w:rFonts w:asciiTheme="majorBidi" w:hAnsiTheme="majorBidi" w:cstheme="majorBidi"/>
          <w:sz w:val="26"/>
          <w:szCs w:val="26"/>
        </w:rPr>
      </w:pPr>
      <w:r w:rsidRPr="00A82A07">
        <w:rPr>
          <w:rFonts w:asciiTheme="majorBidi" w:hAnsiTheme="majorBidi" w:cstheme="majorBidi"/>
          <w:sz w:val="26"/>
          <w:szCs w:val="26"/>
        </w:rPr>
        <w:t>The study highlights the need for enhanced collaboration between media organizations and advocacy groups to improve the quality and effectiveness of reporting on women's empowerment issues. By implementing strategies that focus on inclusive representation and targeted messaging, media outlets can significantly contribute to advancing gender equality in Nigeria.</w:t>
      </w:r>
    </w:p>
    <w:p w14:paraId="2FFF3CDB" w14:textId="77777777" w:rsidR="003D20DE" w:rsidRDefault="003D20DE">
      <w:pPr>
        <w:rPr>
          <w:rFonts w:ascii="Times New Roman" w:hAnsi="Times New Roman" w:cs="Times New Roman"/>
          <w:b/>
          <w:sz w:val="26"/>
          <w:szCs w:val="26"/>
        </w:rPr>
      </w:pPr>
      <w:r>
        <w:br w:type="page"/>
      </w:r>
    </w:p>
    <w:p w14:paraId="408A0E33" w14:textId="71219287" w:rsidR="00112B3D" w:rsidRPr="00A82A07" w:rsidRDefault="00112B3D" w:rsidP="003D20DE">
      <w:pPr>
        <w:pStyle w:val="Heading2"/>
      </w:pPr>
      <w:bookmarkStart w:id="58" w:name="_Toc200471287"/>
      <w:r w:rsidRPr="00A82A07">
        <w:lastRenderedPageBreak/>
        <w:t>5.</w:t>
      </w:r>
      <w:r w:rsidR="003D20DE">
        <w:t>4</w:t>
      </w:r>
      <w:r w:rsidR="003D20DE">
        <w:tab/>
      </w:r>
      <w:r w:rsidRPr="00A82A07">
        <w:t>Recommendations</w:t>
      </w:r>
      <w:bookmarkEnd w:id="58"/>
    </w:p>
    <w:p w14:paraId="0B4F8589" w14:textId="77777777" w:rsidR="00112B3D" w:rsidRPr="00A82A07" w:rsidRDefault="00112B3D" w:rsidP="00112B3D">
      <w:pPr>
        <w:spacing w:line="360" w:lineRule="auto"/>
        <w:jc w:val="both"/>
        <w:rPr>
          <w:rFonts w:asciiTheme="majorBidi" w:hAnsiTheme="majorBidi" w:cstheme="majorBidi"/>
          <w:sz w:val="26"/>
          <w:szCs w:val="26"/>
        </w:rPr>
      </w:pPr>
      <w:r w:rsidRPr="00A82A07">
        <w:rPr>
          <w:rFonts w:asciiTheme="majorBidi" w:hAnsiTheme="majorBidi" w:cstheme="majorBidi"/>
          <w:sz w:val="26"/>
          <w:szCs w:val="26"/>
        </w:rPr>
        <w:t>Based on the findings of this study, the following recommendations are proposed:</w:t>
      </w:r>
    </w:p>
    <w:p w14:paraId="04C2856E" w14:textId="77777777" w:rsidR="00112B3D" w:rsidRPr="00A82A07" w:rsidRDefault="00112B3D" w:rsidP="00112B3D">
      <w:pPr>
        <w:numPr>
          <w:ilvl w:val="0"/>
          <w:numId w:val="15"/>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Enhance Training Programs:</w:t>
      </w:r>
      <w:r w:rsidRPr="00A82A07">
        <w:rPr>
          <w:rFonts w:asciiTheme="majorBidi" w:hAnsiTheme="majorBidi" w:cstheme="majorBidi"/>
          <w:sz w:val="26"/>
          <w:szCs w:val="26"/>
        </w:rPr>
        <w:t xml:space="preserve"> Media organizations should invest in training programs that focus on gender-sensitive reporting. This will equip journalists with the skills needed to cover women's issues accurately and sensitively.</w:t>
      </w:r>
    </w:p>
    <w:p w14:paraId="35858A54" w14:textId="77777777" w:rsidR="00112B3D" w:rsidRPr="00A82A07" w:rsidRDefault="00112B3D" w:rsidP="00112B3D">
      <w:pPr>
        <w:numPr>
          <w:ilvl w:val="0"/>
          <w:numId w:val="15"/>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Increase Funding for Media Initiatives:</w:t>
      </w:r>
      <w:r w:rsidRPr="00A82A07">
        <w:rPr>
          <w:rFonts w:asciiTheme="majorBidi" w:hAnsiTheme="majorBidi" w:cstheme="majorBidi"/>
          <w:sz w:val="26"/>
          <w:szCs w:val="26"/>
        </w:rPr>
        <w:t xml:space="preserve"> Stakeholders should advocate for better funding mechanisms to support media initiatives focused on women empowerment. Financial support can help improve the quality of reporting and outreach.</w:t>
      </w:r>
    </w:p>
    <w:p w14:paraId="5F188949" w14:textId="77777777" w:rsidR="00112B3D" w:rsidRPr="00A82A07" w:rsidRDefault="00112B3D" w:rsidP="00112B3D">
      <w:pPr>
        <w:numPr>
          <w:ilvl w:val="0"/>
          <w:numId w:val="15"/>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Foster Collaboration with NGOs:</w:t>
      </w:r>
      <w:r w:rsidRPr="00A82A07">
        <w:rPr>
          <w:rFonts w:asciiTheme="majorBidi" w:hAnsiTheme="majorBidi" w:cstheme="majorBidi"/>
          <w:sz w:val="26"/>
          <w:szCs w:val="26"/>
        </w:rPr>
        <w:t xml:space="preserve"> Media organizations should actively seek partnerships with women's advocacy groups to create comprehensive campaigns that address women's rights. Collaboration can amplify messages and enhance the effectiveness of advocacy efforts.</w:t>
      </w:r>
    </w:p>
    <w:p w14:paraId="4B57AE61" w14:textId="77777777" w:rsidR="00112B3D" w:rsidRPr="00A82A07" w:rsidRDefault="00112B3D" w:rsidP="00112B3D">
      <w:pPr>
        <w:numPr>
          <w:ilvl w:val="0"/>
          <w:numId w:val="15"/>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Promote Inclusive Representation:</w:t>
      </w:r>
      <w:r w:rsidRPr="00A82A07">
        <w:rPr>
          <w:rFonts w:asciiTheme="majorBidi" w:hAnsiTheme="majorBidi" w:cstheme="majorBidi"/>
          <w:sz w:val="26"/>
          <w:szCs w:val="26"/>
        </w:rPr>
        <w:t xml:space="preserve"> Media outlets should strive for diverse portrayals of women in their content. This includes highlighting the voices and experiences of various women, which can lead to more relatable and impactful narratives.</w:t>
      </w:r>
    </w:p>
    <w:p w14:paraId="7DC9988D" w14:textId="77777777" w:rsidR="00112B3D" w:rsidRPr="00A82A07" w:rsidRDefault="00112B3D" w:rsidP="00112B3D">
      <w:pPr>
        <w:numPr>
          <w:ilvl w:val="0"/>
          <w:numId w:val="15"/>
        </w:numPr>
        <w:spacing w:line="360" w:lineRule="auto"/>
        <w:jc w:val="both"/>
        <w:rPr>
          <w:rFonts w:asciiTheme="majorBidi" w:hAnsiTheme="majorBidi" w:cstheme="majorBidi"/>
          <w:sz w:val="26"/>
          <w:szCs w:val="26"/>
        </w:rPr>
      </w:pPr>
      <w:r w:rsidRPr="00A82A07">
        <w:rPr>
          <w:rFonts w:asciiTheme="majorBidi" w:hAnsiTheme="majorBidi" w:cstheme="majorBidi"/>
          <w:b/>
          <w:bCs/>
          <w:sz w:val="26"/>
          <w:szCs w:val="26"/>
        </w:rPr>
        <w:t>Develop Targeted Campaigns:</w:t>
      </w:r>
      <w:r w:rsidRPr="00A82A07">
        <w:rPr>
          <w:rFonts w:asciiTheme="majorBidi" w:hAnsiTheme="majorBidi" w:cstheme="majorBidi"/>
          <w:sz w:val="26"/>
          <w:szCs w:val="26"/>
        </w:rPr>
        <w:t xml:space="preserve"> Stakeholders should create targeted media campaigns that resonate with specific audiences. By focusing on the unique concerns and interests of different demographics, campaigns can foster greater engagement and awareness around women's empowerment issues.</w:t>
      </w:r>
    </w:p>
    <w:p w14:paraId="39EE46D8" w14:textId="77777777" w:rsidR="00112B3D" w:rsidRPr="00A82A07" w:rsidRDefault="00112B3D" w:rsidP="00112B3D">
      <w:pPr>
        <w:spacing w:line="360" w:lineRule="auto"/>
        <w:jc w:val="both"/>
        <w:rPr>
          <w:rFonts w:asciiTheme="majorBidi" w:hAnsiTheme="majorBidi" w:cstheme="majorBidi"/>
          <w:sz w:val="26"/>
          <w:szCs w:val="26"/>
        </w:rPr>
      </w:pPr>
      <w:r w:rsidRPr="00A82A07">
        <w:rPr>
          <w:rFonts w:asciiTheme="majorBidi" w:hAnsiTheme="majorBidi" w:cstheme="majorBidi"/>
          <w:sz w:val="26"/>
          <w:szCs w:val="26"/>
        </w:rPr>
        <w:lastRenderedPageBreak/>
        <w:t>By implementing these recommendations, mass media can enhance its role in supporting women empowerment campaigns, ultimately contributing to a more equitable and just society in Nigeria.</w:t>
      </w:r>
    </w:p>
    <w:p w14:paraId="05209C6C" w14:textId="77777777" w:rsidR="00112B3D" w:rsidRPr="00F90582" w:rsidRDefault="00112B3D" w:rsidP="00112B3D">
      <w:pPr>
        <w:spacing w:line="360" w:lineRule="auto"/>
        <w:rPr>
          <w:rFonts w:asciiTheme="majorBidi" w:hAnsiTheme="majorBidi" w:cstheme="majorBidi"/>
          <w:sz w:val="26"/>
          <w:szCs w:val="26"/>
        </w:rPr>
      </w:pPr>
      <w:r w:rsidRPr="00F90582">
        <w:rPr>
          <w:rFonts w:asciiTheme="majorBidi" w:hAnsiTheme="majorBidi" w:cstheme="majorBidi"/>
          <w:sz w:val="26"/>
          <w:szCs w:val="26"/>
        </w:rPr>
        <w:br w:type="page"/>
      </w:r>
    </w:p>
    <w:p w14:paraId="38A87936" w14:textId="275C7152" w:rsidR="00833444" w:rsidRPr="00F90582" w:rsidRDefault="00112B3D" w:rsidP="00112B3D">
      <w:pPr>
        <w:pStyle w:val="Heading1"/>
      </w:pPr>
      <w:bookmarkStart w:id="59" w:name="_Toc200471288"/>
      <w:r w:rsidRPr="00F90582">
        <w:lastRenderedPageBreak/>
        <w:t>REFERENCES</w:t>
      </w:r>
      <w:bookmarkEnd w:id="59"/>
    </w:p>
    <w:p w14:paraId="233C2FD7"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Akinyemi, A., </w:t>
      </w:r>
      <w:proofErr w:type="spellStart"/>
      <w:r w:rsidRPr="00F578A0">
        <w:rPr>
          <w:rFonts w:ascii="Times New Roman" w:hAnsi="Times New Roman" w:cs="Times New Roman"/>
          <w:sz w:val="26"/>
          <w:szCs w:val="26"/>
        </w:rPr>
        <w:t>Odukoya</w:t>
      </w:r>
      <w:proofErr w:type="spellEnd"/>
      <w:r w:rsidRPr="00F578A0">
        <w:rPr>
          <w:rFonts w:ascii="Times New Roman" w:hAnsi="Times New Roman" w:cs="Times New Roman"/>
          <w:sz w:val="26"/>
          <w:szCs w:val="26"/>
        </w:rPr>
        <w:t xml:space="preserve">, J., &amp; Ojo, A. (2018). The role of radio programmes on women’s health awareness: Evidence from Nigeria. </w:t>
      </w:r>
      <w:r w:rsidRPr="00F578A0">
        <w:rPr>
          <w:rFonts w:ascii="Times New Roman" w:hAnsi="Times New Roman" w:cs="Times New Roman"/>
          <w:i/>
          <w:iCs/>
          <w:sz w:val="26"/>
          <w:szCs w:val="26"/>
        </w:rPr>
        <w:t>Journal of Communication Studies, 6</w:t>
      </w:r>
      <w:r w:rsidRPr="00F578A0">
        <w:rPr>
          <w:rFonts w:ascii="Times New Roman" w:hAnsi="Times New Roman" w:cs="Times New Roman"/>
          <w:sz w:val="26"/>
          <w:szCs w:val="26"/>
        </w:rPr>
        <w:t>(1), 15-25.</w:t>
      </w:r>
    </w:p>
    <w:p w14:paraId="5704173B"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Asika, N. (1991). </w:t>
      </w:r>
      <w:r w:rsidRPr="00F578A0">
        <w:rPr>
          <w:rFonts w:ascii="Times New Roman" w:hAnsi="Times New Roman" w:cs="Times New Roman"/>
          <w:i/>
          <w:iCs/>
          <w:sz w:val="26"/>
          <w:szCs w:val="26"/>
        </w:rPr>
        <w:t>Research methodology in the behavioral sciences</w:t>
      </w:r>
      <w:r w:rsidRPr="00F578A0">
        <w:rPr>
          <w:rFonts w:ascii="Times New Roman" w:hAnsi="Times New Roman" w:cs="Times New Roman"/>
          <w:sz w:val="26"/>
          <w:szCs w:val="26"/>
        </w:rPr>
        <w:t>. Longman Nigeria.</w:t>
      </w:r>
    </w:p>
    <w:p w14:paraId="52FC2140"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Baker, L., McGowan, T., &amp; Smithson, H. (2016). Media representations of trafficking victims: A content analysis. </w:t>
      </w:r>
      <w:r w:rsidRPr="00F578A0">
        <w:rPr>
          <w:rFonts w:ascii="Times New Roman" w:hAnsi="Times New Roman" w:cs="Times New Roman"/>
          <w:i/>
          <w:iCs/>
          <w:sz w:val="26"/>
          <w:szCs w:val="26"/>
        </w:rPr>
        <w:t>Journalism Studies, 17</w:t>
      </w:r>
      <w:r w:rsidRPr="00F578A0">
        <w:rPr>
          <w:rFonts w:ascii="Times New Roman" w:hAnsi="Times New Roman" w:cs="Times New Roman"/>
          <w:sz w:val="26"/>
          <w:szCs w:val="26"/>
        </w:rPr>
        <w:t>(3), 345-360.</w:t>
      </w:r>
    </w:p>
    <w:p w14:paraId="2D9486E4"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proofErr w:type="spellStart"/>
      <w:r w:rsidRPr="00F578A0">
        <w:rPr>
          <w:rFonts w:ascii="Times New Roman" w:hAnsi="Times New Roman" w:cs="Times New Roman"/>
          <w:sz w:val="26"/>
          <w:szCs w:val="26"/>
        </w:rPr>
        <w:t>Entman</w:t>
      </w:r>
      <w:proofErr w:type="spellEnd"/>
      <w:r w:rsidRPr="00F578A0">
        <w:rPr>
          <w:rFonts w:ascii="Times New Roman" w:hAnsi="Times New Roman" w:cs="Times New Roman"/>
          <w:sz w:val="26"/>
          <w:szCs w:val="26"/>
        </w:rPr>
        <w:t xml:space="preserve">, R. M. (1993). Framing: Toward clarification of a fractured paradigm. </w:t>
      </w:r>
      <w:r w:rsidRPr="00F578A0">
        <w:rPr>
          <w:rFonts w:ascii="Times New Roman" w:hAnsi="Times New Roman" w:cs="Times New Roman"/>
          <w:i/>
          <w:iCs/>
          <w:sz w:val="26"/>
          <w:szCs w:val="26"/>
        </w:rPr>
        <w:t>Journalism Studies, 43</w:t>
      </w:r>
      <w:r w:rsidRPr="00F578A0">
        <w:rPr>
          <w:rFonts w:ascii="Times New Roman" w:hAnsi="Times New Roman" w:cs="Times New Roman"/>
          <w:sz w:val="26"/>
          <w:szCs w:val="26"/>
        </w:rPr>
        <w:t>(4), 51-58.</w:t>
      </w:r>
    </w:p>
    <w:p w14:paraId="3607AF39"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Gerbner, G., Gross, L., Morgan, M., &amp; </w:t>
      </w:r>
      <w:proofErr w:type="spellStart"/>
      <w:r w:rsidRPr="00F578A0">
        <w:rPr>
          <w:rFonts w:ascii="Times New Roman" w:hAnsi="Times New Roman" w:cs="Times New Roman"/>
          <w:sz w:val="26"/>
          <w:szCs w:val="26"/>
        </w:rPr>
        <w:t>Signorielli</w:t>
      </w:r>
      <w:proofErr w:type="spellEnd"/>
      <w:r w:rsidRPr="00F578A0">
        <w:rPr>
          <w:rFonts w:ascii="Times New Roman" w:hAnsi="Times New Roman" w:cs="Times New Roman"/>
          <w:sz w:val="26"/>
          <w:szCs w:val="26"/>
        </w:rPr>
        <w:t xml:space="preserve">, N. (1986). Living with television: The dynamics of cultivation processes. In J. Bryant &amp; D. Zillmann (Eds.), </w:t>
      </w:r>
      <w:r w:rsidRPr="00F578A0">
        <w:rPr>
          <w:rFonts w:ascii="Times New Roman" w:hAnsi="Times New Roman" w:cs="Times New Roman"/>
          <w:i/>
          <w:iCs/>
          <w:sz w:val="26"/>
          <w:szCs w:val="26"/>
        </w:rPr>
        <w:t>Persuasive communication and drug abuse prevention</w:t>
      </w:r>
      <w:r w:rsidRPr="00F578A0">
        <w:rPr>
          <w:rFonts w:ascii="Times New Roman" w:hAnsi="Times New Roman" w:cs="Times New Roman"/>
          <w:sz w:val="26"/>
          <w:szCs w:val="26"/>
        </w:rPr>
        <w:t xml:space="preserve"> (pp. 17-40). Lawrence Erlbaum Associates.</w:t>
      </w:r>
    </w:p>
    <w:p w14:paraId="5FD9E1BE"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Hodge, R., &amp; McKenzie, K. (2014). Media campaigns against human trafficking: Lessons learned from Australia’s experience. </w:t>
      </w:r>
      <w:r w:rsidRPr="00F578A0">
        <w:rPr>
          <w:rFonts w:ascii="Times New Roman" w:hAnsi="Times New Roman" w:cs="Times New Roman"/>
          <w:i/>
          <w:iCs/>
          <w:sz w:val="26"/>
          <w:szCs w:val="26"/>
        </w:rPr>
        <w:t>Australian Journal of Human Rights, 20</w:t>
      </w:r>
      <w:r w:rsidRPr="00F578A0">
        <w:rPr>
          <w:rFonts w:ascii="Times New Roman" w:hAnsi="Times New Roman" w:cs="Times New Roman"/>
          <w:sz w:val="26"/>
          <w:szCs w:val="26"/>
        </w:rPr>
        <w:t>(1), 1-22.</w:t>
      </w:r>
    </w:p>
    <w:p w14:paraId="44B60D2A"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Katz, E., </w:t>
      </w:r>
      <w:proofErr w:type="spellStart"/>
      <w:r w:rsidRPr="00F578A0">
        <w:rPr>
          <w:rFonts w:ascii="Times New Roman" w:hAnsi="Times New Roman" w:cs="Times New Roman"/>
          <w:sz w:val="26"/>
          <w:szCs w:val="26"/>
        </w:rPr>
        <w:t>Blumler</w:t>
      </w:r>
      <w:proofErr w:type="spellEnd"/>
      <w:r w:rsidRPr="00F578A0">
        <w:rPr>
          <w:rFonts w:ascii="Times New Roman" w:hAnsi="Times New Roman" w:cs="Times New Roman"/>
          <w:sz w:val="26"/>
          <w:szCs w:val="26"/>
        </w:rPr>
        <w:t xml:space="preserve">, J. G., &amp; Gurevitch, M. (1973). Uses and gratifications research. </w:t>
      </w:r>
      <w:r w:rsidRPr="00F578A0">
        <w:rPr>
          <w:rFonts w:ascii="Times New Roman" w:hAnsi="Times New Roman" w:cs="Times New Roman"/>
          <w:i/>
          <w:iCs/>
          <w:sz w:val="26"/>
          <w:szCs w:val="26"/>
        </w:rPr>
        <w:t>Public Opinion Quarterly, 37</w:t>
      </w:r>
      <w:r w:rsidRPr="00F578A0">
        <w:rPr>
          <w:rFonts w:ascii="Times New Roman" w:hAnsi="Times New Roman" w:cs="Times New Roman"/>
          <w:sz w:val="26"/>
          <w:szCs w:val="26"/>
        </w:rPr>
        <w:t>(4), 509-523.</w:t>
      </w:r>
    </w:p>
    <w:p w14:paraId="1723E79E"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López, M., &amp; Kwan, A. C. H. (2021). Social media’s role in combating human trafficking: A case study analysis on </w:t>
      </w:r>
      <w:proofErr w:type="spellStart"/>
      <w:r w:rsidRPr="00F578A0">
        <w:rPr>
          <w:rFonts w:ascii="Times New Roman" w:hAnsi="Times New Roman" w:cs="Times New Roman"/>
          <w:sz w:val="26"/>
          <w:szCs w:val="26"/>
        </w:rPr>
        <w:t>EndHumanTrafficking</w:t>
      </w:r>
      <w:proofErr w:type="spellEnd"/>
      <w:r w:rsidRPr="00F578A0">
        <w:rPr>
          <w:rFonts w:ascii="Times New Roman" w:hAnsi="Times New Roman" w:cs="Times New Roman"/>
          <w:sz w:val="26"/>
          <w:szCs w:val="26"/>
        </w:rPr>
        <w:t xml:space="preserve"> campaigns on Twitter. </w:t>
      </w:r>
      <w:r w:rsidRPr="00F578A0">
        <w:rPr>
          <w:rFonts w:ascii="Times New Roman" w:hAnsi="Times New Roman" w:cs="Times New Roman"/>
          <w:i/>
          <w:iCs/>
          <w:sz w:val="26"/>
          <w:szCs w:val="26"/>
        </w:rPr>
        <w:t>International Journal for Crime Justice Studies, 14</w:t>
      </w:r>
      <w:r w:rsidRPr="00F578A0">
        <w:rPr>
          <w:rFonts w:ascii="Times New Roman" w:hAnsi="Times New Roman" w:cs="Times New Roman"/>
          <w:sz w:val="26"/>
          <w:szCs w:val="26"/>
        </w:rPr>
        <w:t>(1), 25-42.</w:t>
      </w:r>
    </w:p>
    <w:p w14:paraId="57794654"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McCombs, M. E., &amp; Shaw, D. L. (1972). The agenda-setting function of mass media. </w:t>
      </w:r>
      <w:r w:rsidRPr="00F578A0">
        <w:rPr>
          <w:rFonts w:ascii="Times New Roman" w:hAnsi="Times New Roman" w:cs="Times New Roman"/>
          <w:i/>
          <w:iCs/>
          <w:sz w:val="26"/>
          <w:szCs w:val="26"/>
        </w:rPr>
        <w:t>Public Opinion Quarterly, 36</w:t>
      </w:r>
      <w:r w:rsidRPr="00F578A0">
        <w:rPr>
          <w:rFonts w:ascii="Times New Roman" w:hAnsi="Times New Roman" w:cs="Times New Roman"/>
          <w:sz w:val="26"/>
          <w:szCs w:val="26"/>
        </w:rPr>
        <w:t>(2), 176-187.</w:t>
      </w:r>
    </w:p>
    <w:p w14:paraId="628BEB9D"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proofErr w:type="spellStart"/>
      <w:r w:rsidRPr="00F578A0">
        <w:rPr>
          <w:rFonts w:ascii="Times New Roman" w:hAnsi="Times New Roman" w:cs="Times New Roman"/>
          <w:sz w:val="26"/>
          <w:szCs w:val="26"/>
        </w:rPr>
        <w:t>McQuail</w:t>
      </w:r>
      <w:proofErr w:type="spellEnd"/>
      <w:r w:rsidRPr="00F578A0">
        <w:rPr>
          <w:rFonts w:ascii="Times New Roman" w:hAnsi="Times New Roman" w:cs="Times New Roman"/>
          <w:sz w:val="26"/>
          <w:szCs w:val="26"/>
        </w:rPr>
        <w:t xml:space="preserve">, D. (2010). </w:t>
      </w:r>
      <w:proofErr w:type="spellStart"/>
      <w:r w:rsidRPr="00F578A0">
        <w:rPr>
          <w:rFonts w:ascii="Times New Roman" w:hAnsi="Times New Roman" w:cs="Times New Roman"/>
          <w:i/>
          <w:iCs/>
          <w:sz w:val="26"/>
          <w:szCs w:val="26"/>
        </w:rPr>
        <w:t>McQuail's</w:t>
      </w:r>
      <w:proofErr w:type="spellEnd"/>
      <w:r w:rsidRPr="00F578A0">
        <w:rPr>
          <w:rFonts w:ascii="Times New Roman" w:hAnsi="Times New Roman" w:cs="Times New Roman"/>
          <w:i/>
          <w:iCs/>
          <w:sz w:val="26"/>
          <w:szCs w:val="26"/>
        </w:rPr>
        <w:t xml:space="preserve"> mass communication theory</w:t>
      </w:r>
      <w:r w:rsidRPr="00F578A0">
        <w:rPr>
          <w:rFonts w:ascii="Times New Roman" w:hAnsi="Times New Roman" w:cs="Times New Roman"/>
          <w:sz w:val="26"/>
          <w:szCs w:val="26"/>
        </w:rPr>
        <w:t>. Sage Publications.</w:t>
      </w:r>
    </w:p>
    <w:p w14:paraId="2CDAE3D7"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lastRenderedPageBreak/>
        <w:t xml:space="preserve">Mugenda, O. M., &amp; Mugenda, A. G. (2003). </w:t>
      </w:r>
      <w:r w:rsidRPr="00F578A0">
        <w:rPr>
          <w:rFonts w:ascii="Times New Roman" w:hAnsi="Times New Roman" w:cs="Times New Roman"/>
          <w:i/>
          <w:iCs/>
          <w:sz w:val="26"/>
          <w:szCs w:val="26"/>
        </w:rPr>
        <w:t>Research methods: Qualitative and quantitative approaches</w:t>
      </w:r>
      <w:r w:rsidRPr="00F578A0">
        <w:rPr>
          <w:rFonts w:ascii="Times New Roman" w:hAnsi="Times New Roman" w:cs="Times New Roman"/>
          <w:sz w:val="26"/>
          <w:szCs w:val="26"/>
        </w:rPr>
        <w:t>. African Centre for Technology Studies.</w:t>
      </w:r>
    </w:p>
    <w:p w14:paraId="646387F8"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Nwankwo, B., &amp; </w:t>
      </w:r>
      <w:proofErr w:type="spellStart"/>
      <w:r w:rsidRPr="00F578A0">
        <w:rPr>
          <w:rFonts w:ascii="Times New Roman" w:hAnsi="Times New Roman" w:cs="Times New Roman"/>
          <w:sz w:val="26"/>
          <w:szCs w:val="26"/>
        </w:rPr>
        <w:t>Okwuosa</w:t>
      </w:r>
      <w:proofErr w:type="spellEnd"/>
      <w:r w:rsidRPr="00F578A0">
        <w:rPr>
          <w:rFonts w:ascii="Times New Roman" w:hAnsi="Times New Roman" w:cs="Times New Roman"/>
          <w:sz w:val="26"/>
          <w:szCs w:val="26"/>
        </w:rPr>
        <w:t xml:space="preserve">, C. O. (2020). Media advocacy for women’s rights: Challenges and prospects in Nigeria. </w:t>
      </w:r>
      <w:r w:rsidRPr="00F578A0">
        <w:rPr>
          <w:rFonts w:ascii="Times New Roman" w:hAnsi="Times New Roman" w:cs="Times New Roman"/>
          <w:i/>
          <w:iCs/>
          <w:sz w:val="26"/>
          <w:szCs w:val="26"/>
        </w:rPr>
        <w:t>African Journal of Gender Studies, 5</w:t>
      </w:r>
      <w:r w:rsidRPr="00F578A0">
        <w:rPr>
          <w:rFonts w:ascii="Times New Roman" w:hAnsi="Times New Roman" w:cs="Times New Roman"/>
          <w:sz w:val="26"/>
          <w:szCs w:val="26"/>
        </w:rPr>
        <w:t>(2), 45-60.</w:t>
      </w:r>
    </w:p>
    <w:p w14:paraId="59641F44"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Ogunyemi, B., &amp; </w:t>
      </w:r>
      <w:proofErr w:type="spellStart"/>
      <w:r w:rsidRPr="00F578A0">
        <w:rPr>
          <w:rFonts w:ascii="Times New Roman" w:hAnsi="Times New Roman" w:cs="Times New Roman"/>
          <w:sz w:val="26"/>
          <w:szCs w:val="26"/>
        </w:rPr>
        <w:t>Okwuosa</w:t>
      </w:r>
      <w:proofErr w:type="spellEnd"/>
      <w:r w:rsidRPr="00F578A0">
        <w:rPr>
          <w:rFonts w:ascii="Times New Roman" w:hAnsi="Times New Roman" w:cs="Times New Roman"/>
          <w:sz w:val="26"/>
          <w:szCs w:val="26"/>
        </w:rPr>
        <w:t xml:space="preserve">, I. C. (2020). Media coverage of human trafficking: A study of selected newspapers in Nigeria. </w:t>
      </w:r>
      <w:r w:rsidRPr="00F578A0">
        <w:rPr>
          <w:rFonts w:ascii="Times New Roman" w:hAnsi="Times New Roman" w:cs="Times New Roman"/>
          <w:i/>
          <w:iCs/>
          <w:sz w:val="26"/>
          <w:szCs w:val="26"/>
        </w:rPr>
        <w:t>International Journal of Media Studies, 12</w:t>
      </w:r>
      <w:r w:rsidRPr="00F578A0">
        <w:rPr>
          <w:rFonts w:ascii="Times New Roman" w:hAnsi="Times New Roman" w:cs="Times New Roman"/>
          <w:sz w:val="26"/>
          <w:szCs w:val="26"/>
        </w:rPr>
        <w:t>(3), 45-60.</w:t>
      </w:r>
    </w:p>
    <w:p w14:paraId="71105C4D"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proofErr w:type="spellStart"/>
      <w:r w:rsidRPr="00F578A0">
        <w:rPr>
          <w:rFonts w:ascii="Times New Roman" w:hAnsi="Times New Roman" w:cs="Times New Roman"/>
          <w:sz w:val="26"/>
          <w:szCs w:val="26"/>
        </w:rPr>
        <w:t>Osaeze</w:t>
      </w:r>
      <w:proofErr w:type="spellEnd"/>
      <w:r w:rsidRPr="00F578A0">
        <w:rPr>
          <w:rFonts w:ascii="Times New Roman" w:hAnsi="Times New Roman" w:cs="Times New Roman"/>
          <w:sz w:val="26"/>
          <w:szCs w:val="26"/>
        </w:rPr>
        <w:t xml:space="preserve">, E. A., &amp; </w:t>
      </w:r>
      <w:proofErr w:type="spellStart"/>
      <w:r w:rsidRPr="00F578A0">
        <w:rPr>
          <w:rFonts w:ascii="Times New Roman" w:hAnsi="Times New Roman" w:cs="Times New Roman"/>
          <w:sz w:val="26"/>
          <w:szCs w:val="26"/>
        </w:rPr>
        <w:t>Izedonmi</w:t>
      </w:r>
      <w:proofErr w:type="spellEnd"/>
      <w:r w:rsidRPr="00F578A0">
        <w:rPr>
          <w:rFonts w:ascii="Times New Roman" w:hAnsi="Times New Roman" w:cs="Times New Roman"/>
          <w:sz w:val="26"/>
          <w:szCs w:val="26"/>
        </w:rPr>
        <w:t xml:space="preserve">, F. I. (2000). </w:t>
      </w:r>
      <w:r w:rsidRPr="00F578A0">
        <w:rPr>
          <w:rFonts w:ascii="Times New Roman" w:hAnsi="Times New Roman" w:cs="Times New Roman"/>
          <w:i/>
          <w:iCs/>
          <w:sz w:val="26"/>
          <w:szCs w:val="26"/>
        </w:rPr>
        <w:t>Research methods in education</w:t>
      </w:r>
      <w:r w:rsidRPr="00F578A0">
        <w:rPr>
          <w:rFonts w:ascii="Times New Roman" w:hAnsi="Times New Roman" w:cs="Times New Roman"/>
          <w:sz w:val="26"/>
          <w:szCs w:val="26"/>
        </w:rPr>
        <w:t xml:space="preserve">. </w:t>
      </w:r>
      <w:proofErr w:type="spellStart"/>
      <w:r w:rsidRPr="00F578A0">
        <w:rPr>
          <w:rFonts w:ascii="Times New Roman" w:hAnsi="Times New Roman" w:cs="Times New Roman"/>
          <w:sz w:val="26"/>
          <w:szCs w:val="26"/>
        </w:rPr>
        <w:t>Ethiope</w:t>
      </w:r>
      <w:proofErr w:type="spellEnd"/>
      <w:r w:rsidRPr="00F578A0">
        <w:rPr>
          <w:rFonts w:ascii="Times New Roman" w:hAnsi="Times New Roman" w:cs="Times New Roman"/>
          <w:sz w:val="26"/>
          <w:szCs w:val="26"/>
        </w:rPr>
        <w:t xml:space="preserve"> Publishing Corporation.</w:t>
      </w:r>
    </w:p>
    <w:p w14:paraId="1BB1E5B1"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United Nations Office on Drugs and Crime. (2000). </w:t>
      </w:r>
      <w:r w:rsidRPr="00F578A0">
        <w:rPr>
          <w:rFonts w:ascii="Times New Roman" w:hAnsi="Times New Roman" w:cs="Times New Roman"/>
          <w:i/>
          <w:iCs/>
          <w:sz w:val="26"/>
          <w:szCs w:val="26"/>
        </w:rPr>
        <w:t>Protocol to prevent, suppress, and punish trafficking in persons, especially women and children</w:t>
      </w:r>
      <w:r w:rsidRPr="00F578A0">
        <w:rPr>
          <w:rFonts w:ascii="Times New Roman" w:hAnsi="Times New Roman" w:cs="Times New Roman"/>
          <w:sz w:val="26"/>
          <w:szCs w:val="26"/>
        </w:rPr>
        <w:t>.</w:t>
      </w:r>
    </w:p>
    <w:p w14:paraId="12C58A8D" w14:textId="77777777" w:rsidR="00F578A0" w:rsidRPr="00F578A0" w:rsidRDefault="00F578A0" w:rsidP="00F578A0">
      <w:pPr>
        <w:spacing w:after="0" w:line="360" w:lineRule="auto"/>
        <w:ind w:left="720" w:hanging="720"/>
        <w:jc w:val="both"/>
        <w:rPr>
          <w:rFonts w:ascii="Times New Roman" w:hAnsi="Times New Roman" w:cs="Times New Roman"/>
          <w:sz w:val="26"/>
          <w:szCs w:val="26"/>
        </w:rPr>
      </w:pPr>
      <w:r w:rsidRPr="00F578A0">
        <w:rPr>
          <w:rFonts w:ascii="Times New Roman" w:hAnsi="Times New Roman" w:cs="Times New Roman"/>
          <w:sz w:val="26"/>
          <w:szCs w:val="26"/>
        </w:rPr>
        <w:t xml:space="preserve">United Nations Office on Drugs and Crime. (2020). </w:t>
      </w:r>
      <w:r w:rsidRPr="00F578A0">
        <w:rPr>
          <w:rFonts w:ascii="Times New Roman" w:hAnsi="Times New Roman" w:cs="Times New Roman"/>
          <w:i/>
          <w:iCs/>
          <w:sz w:val="26"/>
          <w:szCs w:val="26"/>
        </w:rPr>
        <w:t>Global report on trafficking in persons</w:t>
      </w:r>
      <w:r w:rsidRPr="00F578A0">
        <w:rPr>
          <w:rFonts w:ascii="Times New Roman" w:hAnsi="Times New Roman" w:cs="Times New Roman"/>
          <w:sz w:val="26"/>
          <w:szCs w:val="26"/>
        </w:rPr>
        <w:t>.</w:t>
      </w:r>
    </w:p>
    <w:p w14:paraId="503D7B61" w14:textId="5D82559B" w:rsidR="00F578A0" w:rsidRPr="003D20DE" w:rsidRDefault="00F578A0" w:rsidP="003D20DE">
      <w:pPr>
        <w:spacing w:after="0" w:line="360" w:lineRule="auto"/>
        <w:ind w:left="720" w:hanging="720"/>
        <w:jc w:val="both"/>
        <w:rPr>
          <w:rFonts w:ascii="Times New Roman" w:hAnsi="Times New Roman" w:cs="Times New Roman"/>
          <w:sz w:val="26"/>
          <w:szCs w:val="26"/>
        </w:rPr>
      </w:pPr>
    </w:p>
    <w:p w14:paraId="5921D14E" w14:textId="3C53233A" w:rsidR="0002669B" w:rsidRPr="00F90582" w:rsidRDefault="0002669B" w:rsidP="00112B3D">
      <w:pPr>
        <w:spacing w:line="360" w:lineRule="auto"/>
        <w:rPr>
          <w:rFonts w:ascii="Times New Roman" w:hAnsi="Times New Roman" w:cs="Times New Roman"/>
          <w:sz w:val="26"/>
          <w:szCs w:val="26"/>
        </w:rPr>
      </w:pPr>
      <w:r w:rsidRPr="00F90582">
        <w:rPr>
          <w:rFonts w:ascii="Times New Roman" w:hAnsi="Times New Roman" w:cs="Times New Roman"/>
          <w:sz w:val="26"/>
          <w:szCs w:val="26"/>
        </w:rPr>
        <w:br w:type="page"/>
      </w:r>
    </w:p>
    <w:p w14:paraId="3F467C2E" w14:textId="52513AFE" w:rsidR="003D20DE" w:rsidRDefault="003D20DE" w:rsidP="003D20DE">
      <w:pPr>
        <w:pStyle w:val="Heading1"/>
      </w:pPr>
      <w:bookmarkStart w:id="60" w:name="_Toc200471289"/>
      <w:r>
        <w:lastRenderedPageBreak/>
        <w:t>APPENDIX</w:t>
      </w:r>
      <w:bookmarkEnd w:id="60"/>
    </w:p>
    <w:p w14:paraId="7E4EE851" w14:textId="1FDB688C"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DEPARTMENT OF MASS COMMUNICATION</w:t>
      </w:r>
    </w:p>
    <w:p w14:paraId="34335680"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INSTITUTE OF INFORMATION AND COMMUNICATION TECHNOLOGY</w:t>
      </w:r>
    </w:p>
    <w:p w14:paraId="308A35B5"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KWARA STATE POLYTECHNIC, ILORIN</w:t>
      </w:r>
    </w:p>
    <w:p w14:paraId="413B25FD" w14:textId="77777777" w:rsidR="0002669B" w:rsidRPr="00F90582" w:rsidRDefault="0002669B" w:rsidP="00112B3D">
      <w:pPr>
        <w:spacing w:line="360" w:lineRule="auto"/>
        <w:jc w:val="center"/>
        <w:rPr>
          <w:rFonts w:asciiTheme="majorBidi" w:hAnsiTheme="majorBidi" w:cstheme="majorBidi"/>
          <w:b/>
          <w:bCs/>
          <w:sz w:val="26"/>
          <w:szCs w:val="26"/>
        </w:rPr>
      </w:pPr>
    </w:p>
    <w:p w14:paraId="152D2E75"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QUESTIONNAIRE</w:t>
      </w:r>
    </w:p>
    <w:p w14:paraId="015C064A"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 xml:space="preserve">I am a final year student of the Department of Mass Communication conducting research on the topic “AN ASSESSMENT OF MASS MEDIA ROLES IN SUPPORTING WOMEN EMPOWERMENT CAMPAIGN IN NIGERIA.” This research is part of the requirement for the award of Higher National Diploma in Mass Communication. </w:t>
      </w:r>
    </w:p>
    <w:p w14:paraId="4269F8CF"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 xml:space="preserve">Please respond honestly, as the success of this study depends on your cooperation. Your responses will be treated with utmost confidentiality. </w:t>
      </w:r>
    </w:p>
    <w:p w14:paraId="767AF251"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Thank you for your cooperation.</w:t>
      </w:r>
    </w:p>
    <w:p w14:paraId="65AEFFEA"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Yours sincerely,</w:t>
      </w:r>
    </w:p>
    <w:p w14:paraId="059CA2D5"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OLAOYE PRAISE BLESSING</w:t>
      </w:r>
    </w:p>
    <w:p w14:paraId="651F6B4A"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HND/23/MAC/FT/0329</w:t>
      </w:r>
    </w:p>
    <w:p w14:paraId="0163F2A4" w14:textId="77777777" w:rsidR="0002669B" w:rsidRPr="00F90582" w:rsidRDefault="0002669B" w:rsidP="00112B3D">
      <w:pPr>
        <w:spacing w:after="0"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SECTION A: PERSONAL DATA</w:t>
      </w:r>
    </w:p>
    <w:p w14:paraId="7260419C" w14:textId="77777777" w:rsidR="0002669B" w:rsidRPr="00F90582" w:rsidRDefault="0002669B" w:rsidP="00112B3D">
      <w:pPr>
        <w:spacing w:after="0" w:line="360" w:lineRule="auto"/>
        <w:jc w:val="both"/>
        <w:rPr>
          <w:rFonts w:asciiTheme="majorBidi" w:hAnsiTheme="majorBidi" w:cstheme="majorBidi"/>
          <w:sz w:val="26"/>
          <w:szCs w:val="26"/>
        </w:rPr>
      </w:pPr>
      <w:r w:rsidRPr="00F90582">
        <w:rPr>
          <w:rFonts w:asciiTheme="majorBidi" w:hAnsiTheme="majorBidi" w:cstheme="majorBidi"/>
          <w:sz w:val="26"/>
          <w:szCs w:val="26"/>
        </w:rPr>
        <w:t>Instruction: Please tick (</w:t>
      </w:r>
      <w:r w:rsidRPr="00F90582">
        <w:rPr>
          <w:rFonts w:ascii="Segoe UI Symbol" w:hAnsi="Segoe UI Symbol" w:cs="Segoe UI Symbol"/>
          <w:sz w:val="26"/>
          <w:szCs w:val="26"/>
        </w:rPr>
        <w:t>✓</w:t>
      </w:r>
      <w:r w:rsidRPr="00F90582">
        <w:rPr>
          <w:rFonts w:asciiTheme="majorBidi" w:hAnsiTheme="majorBidi" w:cstheme="majorBidi"/>
          <w:sz w:val="26"/>
          <w:szCs w:val="26"/>
        </w:rPr>
        <w:t>) the option that best reflects your choice.</w:t>
      </w:r>
    </w:p>
    <w:p w14:paraId="71C1FB2D" w14:textId="77777777" w:rsidR="0002669B" w:rsidRPr="00F90582" w:rsidRDefault="0002669B" w:rsidP="00112B3D">
      <w:pPr>
        <w:pStyle w:val="ListParagraph"/>
        <w:numPr>
          <w:ilvl w:val="0"/>
          <w:numId w:val="13"/>
        </w:numPr>
        <w:spacing w:after="0" w:line="360" w:lineRule="auto"/>
        <w:ind w:left="0"/>
        <w:jc w:val="both"/>
        <w:rPr>
          <w:rFonts w:asciiTheme="majorBidi" w:hAnsiTheme="majorBidi" w:cstheme="majorBidi"/>
          <w:sz w:val="26"/>
          <w:szCs w:val="26"/>
        </w:rPr>
      </w:pPr>
      <w:r w:rsidRPr="00F90582">
        <w:rPr>
          <w:rFonts w:asciiTheme="majorBidi" w:hAnsiTheme="majorBidi" w:cstheme="majorBidi"/>
          <w:sz w:val="26"/>
          <w:szCs w:val="26"/>
        </w:rPr>
        <w:t>Sex:</w:t>
      </w:r>
      <w:r w:rsidRPr="00F90582">
        <w:rPr>
          <w:rFonts w:asciiTheme="majorBidi" w:hAnsiTheme="majorBidi" w:cstheme="majorBidi"/>
          <w:sz w:val="26"/>
          <w:szCs w:val="26"/>
        </w:rPr>
        <w:tab/>
        <w:t xml:space="preserve">a. </w:t>
      </w:r>
      <w:proofErr w:type="gramStart"/>
      <w:r w:rsidRPr="00F90582">
        <w:rPr>
          <w:rFonts w:asciiTheme="majorBidi" w:hAnsiTheme="majorBidi" w:cstheme="majorBidi"/>
          <w:sz w:val="26"/>
          <w:szCs w:val="26"/>
        </w:rPr>
        <w:t>Male  (  )</w:t>
      </w:r>
      <w:proofErr w:type="gramEnd"/>
      <w:r w:rsidRPr="00F90582">
        <w:rPr>
          <w:rFonts w:asciiTheme="majorBidi" w:hAnsiTheme="majorBidi" w:cstheme="majorBidi"/>
          <w:sz w:val="26"/>
          <w:szCs w:val="26"/>
        </w:rPr>
        <w:t xml:space="preserve"> b. </w:t>
      </w:r>
      <w:proofErr w:type="gramStart"/>
      <w:r w:rsidRPr="00F90582">
        <w:rPr>
          <w:rFonts w:asciiTheme="majorBidi" w:hAnsiTheme="majorBidi" w:cstheme="majorBidi"/>
          <w:sz w:val="26"/>
          <w:szCs w:val="26"/>
        </w:rPr>
        <w:t>Female  (  )</w:t>
      </w:r>
      <w:proofErr w:type="gramEnd"/>
    </w:p>
    <w:p w14:paraId="39CDDC51"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lastRenderedPageBreak/>
        <w:t>Age</w:t>
      </w:r>
      <w:r w:rsidRPr="00F90582">
        <w:rPr>
          <w:rFonts w:asciiTheme="majorBidi" w:hAnsiTheme="majorBidi" w:cstheme="majorBidi"/>
          <w:sz w:val="26"/>
          <w:szCs w:val="26"/>
        </w:rPr>
        <w:tab/>
      </w:r>
      <w:r w:rsidRPr="00F90582">
        <w:rPr>
          <w:rFonts w:asciiTheme="majorBidi" w:hAnsiTheme="majorBidi" w:cstheme="majorBidi"/>
          <w:sz w:val="26"/>
          <w:szCs w:val="26"/>
        </w:rPr>
        <w:tab/>
        <w:t xml:space="preserve">a. 18-25 </w:t>
      </w:r>
      <w:proofErr w:type="gramStart"/>
      <w:r w:rsidRPr="00F90582">
        <w:rPr>
          <w:rFonts w:asciiTheme="majorBidi" w:hAnsiTheme="majorBidi" w:cstheme="majorBidi"/>
          <w:sz w:val="26"/>
          <w:szCs w:val="26"/>
        </w:rPr>
        <w:t>years  (  )</w:t>
      </w:r>
      <w:proofErr w:type="gramEnd"/>
      <w:r w:rsidRPr="00F90582">
        <w:rPr>
          <w:rFonts w:asciiTheme="majorBidi" w:hAnsiTheme="majorBidi" w:cstheme="majorBidi"/>
          <w:sz w:val="26"/>
          <w:szCs w:val="26"/>
        </w:rPr>
        <w:t xml:space="preserve"> b. 26-35 </w:t>
      </w:r>
      <w:proofErr w:type="gramStart"/>
      <w:r w:rsidRPr="00F90582">
        <w:rPr>
          <w:rFonts w:asciiTheme="majorBidi" w:hAnsiTheme="majorBidi" w:cstheme="majorBidi"/>
          <w:sz w:val="26"/>
          <w:szCs w:val="26"/>
        </w:rPr>
        <w:t>years  (  )</w:t>
      </w:r>
      <w:proofErr w:type="gramEnd"/>
      <w:r w:rsidRPr="00F90582">
        <w:rPr>
          <w:rFonts w:asciiTheme="majorBidi" w:hAnsiTheme="majorBidi" w:cstheme="majorBidi"/>
          <w:sz w:val="26"/>
          <w:szCs w:val="26"/>
        </w:rPr>
        <w:br/>
        <w:t xml:space="preserve">c. 36-45 </w:t>
      </w:r>
      <w:proofErr w:type="gramStart"/>
      <w:r w:rsidRPr="00F90582">
        <w:rPr>
          <w:rFonts w:asciiTheme="majorBidi" w:hAnsiTheme="majorBidi" w:cstheme="majorBidi"/>
          <w:sz w:val="26"/>
          <w:szCs w:val="26"/>
        </w:rPr>
        <w:t>years  (  )</w:t>
      </w:r>
      <w:proofErr w:type="gramEnd"/>
      <w:r w:rsidRPr="00F90582">
        <w:rPr>
          <w:rFonts w:asciiTheme="majorBidi" w:hAnsiTheme="majorBidi" w:cstheme="majorBidi"/>
          <w:sz w:val="26"/>
          <w:szCs w:val="26"/>
        </w:rPr>
        <w:t xml:space="preserve"> d. 46 years and </w:t>
      </w:r>
      <w:proofErr w:type="gramStart"/>
      <w:r w:rsidRPr="00F90582">
        <w:rPr>
          <w:rFonts w:asciiTheme="majorBidi" w:hAnsiTheme="majorBidi" w:cstheme="majorBidi"/>
          <w:sz w:val="26"/>
          <w:szCs w:val="26"/>
        </w:rPr>
        <w:t>above  (  )</w:t>
      </w:r>
      <w:proofErr w:type="gramEnd"/>
    </w:p>
    <w:p w14:paraId="2989E9B7"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Educational Qualification</w:t>
      </w:r>
      <w:r w:rsidRPr="00F90582">
        <w:rPr>
          <w:rFonts w:asciiTheme="majorBidi" w:hAnsiTheme="majorBidi" w:cstheme="majorBidi"/>
          <w:sz w:val="26"/>
          <w:szCs w:val="26"/>
        </w:rPr>
        <w:tab/>
        <w:t>a. SSCE/</w:t>
      </w:r>
      <w:proofErr w:type="gramStart"/>
      <w:r w:rsidRPr="00F90582">
        <w:rPr>
          <w:rFonts w:asciiTheme="majorBidi" w:hAnsiTheme="majorBidi" w:cstheme="majorBidi"/>
          <w:sz w:val="26"/>
          <w:szCs w:val="26"/>
        </w:rPr>
        <w:t>WAEC  (  )</w:t>
      </w:r>
      <w:proofErr w:type="gramEnd"/>
      <w:r w:rsidRPr="00F90582">
        <w:rPr>
          <w:rFonts w:asciiTheme="majorBidi" w:hAnsiTheme="majorBidi" w:cstheme="majorBidi"/>
          <w:sz w:val="26"/>
          <w:szCs w:val="26"/>
        </w:rPr>
        <w:t xml:space="preserve"> b. NCE/</w:t>
      </w:r>
      <w:proofErr w:type="gramStart"/>
      <w:r w:rsidRPr="00F90582">
        <w:rPr>
          <w:rFonts w:asciiTheme="majorBidi" w:hAnsiTheme="majorBidi" w:cstheme="majorBidi"/>
          <w:sz w:val="26"/>
          <w:szCs w:val="26"/>
        </w:rPr>
        <w:t>OND  (  )</w:t>
      </w:r>
      <w:proofErr w:type="gramEnd"/>
      <w:r w:rsidRPr="00F90582">
        <w:rPr>
          <w:rFonts w:asciiTheme="majorBidi" w:hAnsiTheme="majorBidi" w:cstheme="majorBidi"/>
          <w:sz w:val="26"/>
          <w:szCs w:val="26"/>
        </w:rPr>
        <w:br/>
        <w:t>c. B.Sc./</w:t>
      </w:r>
      <w:proofErr w:type="gramStart"/>
      <w:r w:rsidRPr="00F90582">
        <w:rPr>
          <w:rFonts w:asciiTheme="majorBidi" w:hAnsiTheme="majorBidi" w:cstheme="majorBidi"/>
          <w:sz w:val="26"/>
          <w:szCs w:val="26"/>
        </w:rPr>
        <w:t>HND  (  )</w:t>
      </w:r>
      <w:proofErr w:type="gramEnd"/>
      <w:r w:rsidRPr="00F90582">
        <w:rPr>
          <w:rFonts w:asciiTheme="majorBidi" w:hAnsiTheme="majorBidi" w:cstheme="majorBidi"/>
          <w:sz w:val="26"/>
          <w:szCs w:val="26"/>
        </w:rPr>
        <w:t xml:space="preserve"> d. Postgraduate </w:t>
      </w:r>
      <w:proofErr w:type="gramStart"/>
      <w:r w:rsidRPr="00F90582">
        <w:rPr>
          <w:rFonts w:asciiTheme="majorBidi" w:hAnsiTheme="majorBidi" w:cstheme="majorBidi"/>
          <w:sz w:val="26"/>
          <w:szCs w:val="26"/>
        </w:rPr>
        <w:t>Degree  (  )</w:t>
      </w:r>
      <w:proofErr w:type="gramEnd"/>
    </w:p>
    <w:p w14:paraId="2AD7E69A" w14:textId="77777777" w:rsidR="0002669B" w:rsidRPr="00F90582" w:rsidRDefault="0002669B" w:rsidP="00112B3D">
      <w:pPr>
        <w:spacing w:after="0" w:line="360" w:lineRule="auto"/>
        <w:jc w:val="both"/>
        <w:rPr>
          <w:rFonts w:asciiTheme="majorBidi" w:hAnsiTheme="majorBidi" w:cstheme="majorBidi"/>
          <w:b/>
          <w:bCs/>
          <w:sz w:val="26"/>
          <w:szCs w:val="26"/>
        </w:rPr>
      </w:pPr>
      <w:r w:rsidRPr="00F90582">
        <w:rPr>
          <w:rFonts w:asciiTheme="majorBidi" w:hAnsiTheme="majorBidi" w:cstheme="majorBidi"/>
          <w:b/>
          <w:bCs/>
          <w:sz w:val="26"/>
          <w:szCs w:val="26"/>
        </w:rPr>
        <w:t>SECTION B: RESEARCH QUESTIONS</w:t>
      </w:r>
    </w:p>
    <w:p w14:paraId="37B6629C"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Which media platform do you believe is most effective in promoting women empowerment campaigns?</w:t>
      </w:r>
      <w:r w:rsidRPr="00F90582">
        <w:rPr>
          <w:rFonts w:asciiTheme="majorBidi" w:hAnsiTheme="majorBidi" w:cstheme="majorBidi"/>
          <w:sz w:val="26"/>
          <w:szCs w:val="26"/>
        </w:rPr>
        <w:br/>
        <w:t xml:space="preserve">a) </w:t>
      </w:r>
      <w:proofErr w:type="gramStart"/>
      <w:r w:rsidRPr="00F90582">
        <w:rPr>
          <w:rFonts w:asciiTheme="majorBidi" w:hAnsiTheme="majorBidi" w:cstheme="majorBidi"/>
          <w:sz w:val="26"/>
          <w:szCs w:val="26"/>
        </w:rPr>
        <w:t>Television  (  )</w:t>
      </w:r>
      <w:proofErr w:type="gramEnd"/>
      <w:r w:rsidRPr="00F90582">
        <w:rPr>
          <w:rFonts w:asciiTheme="majorBidi" w:hAnsiTheme="majorBidi" w:cstheme="majorBidi"/>
          <w:sz w:val="26"/>
          <w:szCs w:val="26"/>
        </w:rPr>
        <w:t xml:space="preserve"> b</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w:t>
      </w:r>
      <w:proofErr w:type="gramStart"/>
      <w:r w:rsidRPr="00F90582">
        <w:rPr>
          <w:rFonts w:asciiTheme="majorBidi" w:hAnsiTheme="majorBidi" w:cstheme="majorBidi"/>
          <w:sz w:val="26"/>
          <w:szCs w:val="26"/>
        </w:rPr>
        <w:t>Radio  (  )</w:t>
      </w:r>
      <w:proofErr w:type="gramEnd"/>
      <w:r w:rsidRPr="00F90582">
        <w:rPr>
          <w:rFonts w:asciiTheme="majorBidi" w:hAnsiTheme="majorBidi" w:cstheme="majorBidi"/>
          <w:sz w:val="26"/>
          <w:szCs w:val="26"/>
        </w:rPr>
        <w:t xml:space="preserve"> c</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w:t>
      </w:r>
      <w:proofErr w:type="gramStart"/>
      <w:r w:rsidRPr="00F90582">
        <w:rPr>
          <w:rFonts w:asciiTheme="majorBidi" w:hAnsiTheme="majorBidi" w:cstheme="majorBidi"/>
          <w:sz w:val="26"/>
          <w:szCs w:val="26"/>
        </w:rPr>
        <w:t>Newspapers  (  )</w:t>
      </w:r>
      <w:proofErr w:type="gramEnd"/>
      <w:r w:rsidRPr="00F90582">
        <w:rPr>
          <w:rFonts w:asciiTheme="majorBidi" w:hAnsiTheme="majorBidi" w:cstheme="majorBidi"/>
          <w:sz w:val="26"/>
          <w:szCs w:val="26"/>
        </w:rPr>
        <w:t xml:space="preserve"> d</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Social </w:t>
      </w:r>
      <w:proofErr w:type="gramStart"/>
      <w:r w:rsidRPr="00F90582">
        <w:rPr>
          <w:rFonts w:asciiTheme="majorBidi" w:hAnsiTheme="majorBidi" w:cstheme="majorBidi"/>
          <w:sz w:val="26"/>
          <w:szCs w:val="26"/>
        </w:rPr>
        <w:t>Media  (  )</w:t>
      </w:r>
      <w:proofErr w:type="gramEnd"/>
    </w:p>
    <w:p w14:paraId="6AF1CB24"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How would you rate the quality of coverage on women empowerment issues across different media platforms?</w:t>
      </w:r>
      <w:r w:rsidRPr="00F90582">
        <w:rPr>
          <w:rFonts w:asciiTheme="majorBidi" w:hAnsiTheme="majorBidi" w:cstheme="majorBidi"/>
          <w:sz w:val="26"/>
          <w:szCs w:val="26"/>
        </w:rPr>
        <w:br/>
        <w:t xml:space="preserve">a) Very high </w:t>
      </w:r>
      <w:proofErr w:type="gramStart"/>
      <w:r w:rsidRPr="00F90582">
        <w:rPr>
          <w:rFonts w:asciiTheme="majorBidi" w:hAnsiTheme="majorBidi" w:cstheme="majorBidi"/>
          <w:sz w:val="26"/>
          <w:szCs w:val="26"/>
        </w:rPr>
        <w:t>quality( )</w:t>
      </w:r>
      <w:proofErr w:type="gramEnd"/>
      <w:r w:rsidRPr="00F90582">
        <w:rPr>
          <w:rFonts w:asciiTheme="majorBidi" w:hAnsiTheme="majorBidi" w:cstheme="majorBidi"/>
          <w:sz w:val="26"/>
          <w:szCs w:val="26"/>
        </w:rPr>
        <w:t xml:space="preserve">, b) High </w:t>
      </w:r>
      <w:proofErr w:type="gramStart"/>
      <w:r w:rsidRPr="00F90582">
        <w:rPr>
          <w:rFonts w:asciiTheme="majorBidi" w:hAnsiTheme="majorBidi" w:cstheme="majorBidi"/>
          <w:sz w:val="26"/>
          <w:szCs w:val="26"/>
        </w:rPr>
        <w:t>quality( )</w:t>
      </w:r>
      <w:proofErr w:type="gramEnd"/>
      <w:r w:rsidRPr="00F90582">
        <w:rPr>
          <w:rFonts w:asciiTheme="majorBidi" w:hAnsiTheme="majorBidi" w:cstheme="majorBidi"/>
          <w:sz w:val="26"/>
          <w:szCs w:val="26"/>
        </w:rPr>
        <w:t xml:space="preserve">, c) Average </w:t>
      </w:r>
      <w:proofErr w:type="gramStart"/>
      <w:r w:rsidRPr="00F90582">
        <w:rPr>
          <w:rFonts w:asciiTheme="majorBidi" w:hAnsiTheme="majorBidi" w:cstheme="majorBidi"/>
          <w:sz w:val="26"/>
          <w:szCs w:val="26"/>
        </w:rPr>
        <w:t>quality( )</w:t>
      </w:r>
      <w:proofErr w:type="gramEnd"/>
      <w:r w:rsidRPr="00F90582">
        <w:rPr>
          <w:rFonts w:asciiTheme="majorBidi" w:hAnsiTheme="majorBidi" w:cstheme="majorBidi"/>
          <w:sz w:val="26"/>
          <w:szCs w:val="26"/>
        </w:rPr>
        <w:t xml:space="preserve">, d) Low </w:t>
      </w:r>
      <w:proofErr w:type="gramStart"/>
      <w:r w:rsidRPr="00F90582">
        <w:rPr>
          <w:rFonts w:asciiTheme="majorBidi" w:hAnsiTheme="majorBidi" w:cstheme="majorBidi"/>
          <w:sz w:val="26"/>
          <w:szCs w:val="26"/>
        </w:rPr>
        <w:t>quality( )</w:t>
      </w:r>
      <w:proofErr w:type="gramEnd"/>
      <w:r w:rsidRPr="00F90582">
        <w:rPr>
          <w:rFonts w:asciiTheme="majorBidi" w:hAnsiTheme="majorBidi" w:cstheme="majorBidi"/>
          <w:sz w:val="26"/>
          <w:szCs w:val="26"/>
        </w:rPr>
        <w:t xml:space="preserve">, e) Very low </w:t>
      </w:r>
      <w:proofErr w:type="gramStart"/>
      <w:r w:rsidRPr="00F90582">
        <w:rPr>
          <w:rFonts w:asciiTheme="majorBidi" w:hAnsiTheme="majorBidi" w:cstheme="majorBidi"/>
          <w:sz w:val="26"/>
          <w:szCs w:val="26"/>
        </w:rPr>
        <w:t>quality( )</w:t>
      </w:r>
      <w:proofErr w:type="gramEnd"/>
    </w:p>
    <w:p w14:paraId="590B276D"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 xml:space="preserve">How important do you think it is for mass media to focus on women empowerment campaigns? a) Very </w:t>
      </w:r>
      <w:proofErr w:type="gramStart"/>
      <w:r w:rsidRPr="00F90582">
        <w:rPr>
          <w:rFonts w:asciiTheme="majorBidi" w:hAnsiTheme="majorBidi" w:cstheme="majorBidi"/>
          <w:sz w:val="26"/>
          <w:szCs w:val="26"/>
        </w:rPr>
        <w:t>important( )</w:t>
      </w:r>
      <w:proofErr w:type="gramEnd"/>
      <w:r w:rsidRPr="00F90582">
        <w:rPr>
          <w:rFonts w:asciiTheme="majorBidi" w:hAnsiTheme="majorBidi" w:cstheme="majorBidi"/>
          <w:sz w:val="26"/>
          <w:szCs w:val="26"/>
        </w:rPr>
        <w:t xml:space="preserve">, b) </w:t>
      </w:r>
      <w:proofErr w:type="gramStart"/>
      <w:r w:rsidRPr="00F90582">
        <w:rPr>
          <w:rFonts w:asciiTheme="majorBidi" w:hAnsiTheme="majorBidi" w:cstheme="majorBidi"/>
          <w:sz w:val="26"/>
          <w:szCs w:val="26"/>
        </w:rPr>
        <w:t>Important( )</w:t>
      </w:r>
      <w:proofErr w:type="gramEnd"/>
      <w:r w:rsidRPr="00F90582">
        <w:rPr>
          <w:rFonts w:asciiTheme="majorBidi" w:hAnsiTheme="majorBidi" w:cstheme="majorBidi"/>
          <w:sz w:val="26"/>
          <w:szCs w:val="26"/>
        </w:rPr>
        <w:t xml:space="preserve">, c) </w:t>
      </w:r>
      <w:proofErr w:type="gramStart"/>
      <w:r w:rsidRPr="00F90582">
        <w:rPr>
          <w:rFonts w:asciiTheme="majorBidi" w:hAnsiTheme="majorBidi" w:cstheme="majorBidi"/>
          <w:sz w:val="26"/>
          <w:szCs w:val="26"/>
        </w:rPr>
        <w:t>Neutral( )</w:t>
      </w:r>
      <w:proofErr w:type="gramEnd"/>
      <w:r w:rsidRPr="00F90582">
        <w:rPr>
          <w:rFonts w:asciiTheme="majorBidi" w:hAnsiTheme="majorBidi" w:cstheme="majorBidi"/>
          <w:sz w:val="26"/>
          <w:szCs w:val="26"/>
        </w:rPr>
        <w:t xml:space="preserve">, d) </w:t>
      </w:r>
      <w:proofErr w:type="gramStart"/>
      <w:r w:rsidRPr="00F90582">
        <w:rPr>
          <w:rFonts w:asciiTheme="majorBidi" w:hAnsiTheme="majorBidi" w:cstheme="majorBidi"/>
          <w:sz w:val="26"/>
          <w:szCs w:val="26"/>
        </w:rPr>
        <w:t>Unimportant( )</w:t>
      </w:r>
      <w:proofErr w:type="gramEnd"/>
      <w:r w:rsidRPr="00F90582">
        <w:rPr>
          <w:rFonts w:asciiTheme="majorBidi" w:hAnsiTheme="majorBidi" w:cstheme="majorBidi"/>
          <w:sz w:val="26"/>
          <w:szCs w:val="26"/>
        </w:rPr>
        <w:t xml:space="preserve">, e) Very </w:t>
      </w:r>
      <w:proofErr w:type="gramStart"/>
      <w:r w:rsidRPr="00F90582">
        <w:rPr>
          <w:rFonts w:asciiTheme="majorBidi" w:hAnsiTheme="majorBidi" w:cstheme="majorBidi"/>
          <w:sz w:val="26"/>
          <w:szCs w:val="26"/>
        </w:rPr>
        <w:t>unimportant( )</w:t>
      </w:r>
      <w:proofErr w:type="gramEnd"/>
    </w:p>
    <w:p w14:paraId="1BF46A79"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To what extent do you think mass media influences public attitudes towards women's rights</w:t>
      </w:r>
      <w:r w:rsidRPr="00F90582">
        <w:rPr>
          <w:rFonts w:asciiTheme="majorBidi" w:hAnsiTheme="majorBidi" w:cstheme="majorBidi"/>
          <w:sz w:val="26"/>
          <w:szCs w:val="26"/>
        </w:rPr>
        <w:br/>
        <w:t xml:space="preserve">a) Very </w:t>
      </w:r>
      <w:proofErr w:type="gramStart"/>
      <w:r w:rsidRPr="00F90582">
        <w:rPr>
          <w:rFonts w:asciiTheme="majorBidi" w:hAnsiTheme="majorBidi" w:cstheme="majorBidi"/>
          <w:sz w:val="26"/>
          <w:szCs w:val="26"/>
        </w:rPr>
        <w:t>significantly( )</w:t>
      </w:r>
      <w:proofErr w:type="gramEnd"/>
      <w:r w:rsidRPr="00F90582">
        <w:rPr>
          <w:rFonts w:asciiTheme="majorBidi" w:hAnsiTheme="majorBidi" w:cstheme="majorBidi"/>
          <w:sz w:val="26"/>
          <w:szCs w:val="26"/>
        </w:rPr>
        <w:t xml:space="preserve">, b) </w:t>
      </w:r>
      <w:proofErr w:type="gramStart"/>
      <w:r w:rsidRPr="00F90582">
        <w:rPr>
          <w:rFonts w:asciiTheme="majorBidi" w:hAnsiTheme="majorBidi" w:cstheme="majorBidi"/>
          <w:sz w:val="26"/>
          <w:szCs w:val="26"/>
        </w:rPr>
        <w:t>Significantly( )</w:t>
      </w:r>
      <w:proofErr w:type="gramEnd"/>
      <w:r w:rsidRPr="00F90582">
        <w:rPr>
          <w:rFonts w:asciiTheme="majorBidi" w:hAnsiTheme="majorBidi" w:cstheme="majorBidi"/>
          <w:sz w:val="26"/>
          <w:szCs w:val="26"/>
        </w:rPr>
        <w:t xml:space="preserve">, c) </w:t>
      </w:r>
      <w:proofErr w:type="gramStart"/>
      <w:r w:rsidRPr="00F90582">
        <w:rPr>
          <w:rFonts w:asciiTheme="majorBidi" w:hAnsiTheme="majorBidi" w:cstheme="majorBidi"/>
          <w:sz w:val="26"/>
          <w:szCs w:val="26"/>
        </w:rPr>
        <w:t>Moderately( )</w:t>
      </w:r>
      <w:proofErr w:type="gramEnd"/>
      <w:r w:rsidRPr="00F90582">
        <w:rPr>
          <w:rFonts w:asciiTheme="majorBidi" w:hAnsiTheme="majorBidi" w:cstheme="majorBidi"/>
          <w:sz w:val="26"/>
          <w:szCs w:val="26"/>
        </w:rPr>
        <w:t xml:space="preserve">, d) </w:t>
      </w:r>
      <w:proofErr w:type="gramStart"/>
      <w:r w:rsidRPr="00F90582">
        <w:rPr>
          <w:rFonts w:asciiTheme="majorBidi" w:hAnsiTheme="majorBidi" w:cstheme="majorBidi"/>
          <w:sz w:val="26"/>
          <w:szCs w:val="26"/>
        </w:rPr>
        <w:t>Slightly( )</w:t>
      </w:r>
      <w:proofErr w:type="gramEnd"/>
      <w:r w:rsidRPr="00F90582">
        <w:rPr>
          <w:rFonts w:asciiTheme="majorBidi" w:hAnsiTheme="majorBidi" w:cstheme="majorBidi"/>
          <w:sz w:val="26"/>
          <w:szCs w:val="26"/>
        </w:rPr>
        <w:t xml:space="preserve">, e) Not at </w:t>
      </w:r>
      <w:proofErr w:type="gramStart"/>
      <w:r w:rsidRPr="00F90582">
        <w:rPr>
          <w:rFonts w:asciiTheme="majorBidi" w:hAnsiTheme="majorBidi" w:cstheme="majorBidi"/>
          <w:sz w:val="26"/>
          <w:szCs w:val="26"/>
        </w:rPr>
        <w:t>all( )</w:t>
      </w:r>
      <w:proofErr w:type="gramEnd"/>
    </w:p>
    <w:p w14:paraId="0AA570B0"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How often do you discuss content related to women's rights that you see in the media with others?</w:t>
      </w:r>
      <w:r w:rsidRPr="00F90582">
        <w:rPr>
          <w:rFonts w:asciiTheme="majorBidi" w:hAnsiTheme="majorBidi" w:cstheme="majorBidi"/>
          <w:sz w:val="26"/>
          <w:szCs w:val="26"/>
        </w:rPr>
        <w:br/>
        <w:t xml:space="preserve">a) </w:t>
      </w:r>
      <w:proofErr w:type="gramStart"/>
      <w:r w:rsidRPr="00F90582">
        <w:rPr>
          <w:rFonts w:asciiTheme="majorBidi" w:hAnsiTheme="majorBidi" w:cstheme="majorBidi"/>
          <w:sz w:val="26"/>
          <w:szCs w:val="26"/>
        </w:rPr>
        <w:t>Always( )</w:t>
      </w:r>
      <w:proofErr w:type="gramEnd"/>
      <w:r w:rsidRPr="00F90582">
        <w:rPr>
          <w:rFonts w:asciiTheme="majorBidi" w:hAnsiTheme="majorBidi" w:cstheme="majorBidi"/>
          <w:sz w:val="26"/>
          <w:szCs w:val="26"/>
        </w:rPr>
        <w:t xml:space="preserve">, b) </w:t>
      </w:r>
      <w:proofErr w:type="gramStart"/>
      <w:r w:rsidRPr="00F90582">
        <w:rPr>
          <w:rFonts w:asciiTheme="majorBidi" w:hAnsiTheme="majorBidi" w:cstheme="majorBidi"/>
          <w:sz w:val="26"/>
          <w:szCs w:val="26"/>
        </w:rPr>
        <w:t>Often( )</w:t>
      </w:r>
      <w:proofErr w:type="gramEnd"/>
      <w:r w:rsidRPr="00F90582">
        <w:rPr>
          <w:rFonts w:asciiTheme="majorBidi" w:hAnsiTheme="majorBidi" w:cstheme="majorBidi"/>
          <w:sz w:val="26"/>
          <w:szCs w:val="26"/>
        </w:rPr>
        <w:t xml:space="preserve">, c) </w:t>
      </w:r>
      <w:proofErr w:type="gramStart"/>
      <w:r w:rsidRPr="00F90582">
        <w:rPr>
          <w:rFonts w:asciiTheme="majorBidi" w:hAnsiTheme="majorBidi" w:cstheme="majorBidi"/>
          <w:sz w:val="26"/>
          <w:szCs w:val="26"/>
        </w:rPr>
        <w:t>Sometimes( )</w:t>
      </w:r>
      <w:proofErr w:type="gramEnd"/>
      <w:r w:rsidRPr="00F90582">
        <w:rPr>
          <w:rFonts w:asciiTheme="majorBidi" w:hAnsiTheme="majorBidi" w:cstheme="majorBidi"/>
          <w:sz w:val="26"/>
          <w:szCs w:val="26"/>
        </w:rPr>
        <w:t xml:space="preserve">, d) </w:t>
      </w:r>
      <w:proofErr w:type="gramStart"/>
      <w:r w:rsidRPr="00F90582">
        <w:rPr>
          <w:rFonts w:asciiTheme="majorBidi" w:hAnsiTheme="majorBidi" w:cstheme="majorBidi"/>
          <w:sz w:val="26"/>
          <w:szCs w:val="26"/>
        </w:rPr>
        <w:t>Rarely( )</w:t>
      </w:r>
      <w:proofErr w:type="gramEnd"/>
      <w:r w:rsidRPr="00F90582">
        <w:rPr>
          <w:rFonts w:asciiTheme="majorBidi" w:hAnsiTheme="majorBidi" w:cstheme="majorBidi"/>
          <w:sz w:val="26"/>
          <w:szCs w:val="26"/>
        </w:rPr>
        <w:t xml:space="preserve">, e) </w:t>
      </w:r>
      <w:proofErr w:type="gramStart"/>
      <w:r w:rsidRPr="00F90582">
        <w:rPr>
          <w:rFonts w:asciiTheme="majorBidi" w:hAnsiTheme="majorBidi" w:cstheme="majorBidi"/>
          <w:sz w:val="26"/>
          <w:szCs w:val="26"/>
        </w:rPr>
        <w:t>Never( )</w:t>
      </w:r>
      <w:proofErr w:type="gramEnd"/>
    </w:p>
    <w:p w14:paraId="07E0C36B"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t>Do you feel that media portrayals of women positively influence societal attitudes towards women's rights?</w:t>
      </w:r>
      <w:r w:rsidRPr="00F90582">
        <w:rPr>
          <w:rFonts w:asciiTheme="majorBidi" w:hAnsiTheme="majorBidi" w:cstheme="majorBidi"/>
          <w:sz w:val="26"/>
          <w:szCs w:val="26"/>
        </w:rPr>
        <w:br/>
        <w:t xml:space="preserve">a) Strongly agree </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b) Agree </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c) Neutral </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d) Disagree </w:t>
      </w:r>
      <w:proofErr w:type="gramStart"/>
      <w:r w:rsidRPr="00F90582">
        <w:rPr>
          <w:rFonts w:asciiTheme="majorBidi" w:hAnsiTheme="majorBidi" w:cstheme="majorBidi"/>
          <w:sz w:val="26"/>
          <w:szCs w:val="26"/>
        </w:rPr>
        <w:t>( )</w:t>
      </w:r>
      <w:proofErr w:type="gramEnd"/>
      <w:r w:rsidRPr="00F90582">
        <w:rPr>
          <w:rFonts w:asciiTheme="majorBidi" w:hAnsiTheme="majorBidi" w:cstheme="majorBidi"/>
          <w:sz w:val="26"/>
          <w:szCs w:val="26"/>
        </w:rPr>
        <w:t xml:space="preserve">, e) Strongly disagree </w:t>
      </w:r>
      <w:proofErr w:type="gramStart"/>
      <w:r w:rsidRPr="00F90582">
        <w:rPr>
          <w:rFonts w:asciiTheme="majorBidi" w:hAnsiTheme="majorBidi" w:cstheme="majorBidi"/>
          <w:sz w:val="26"/>
          <w:szCs w:val="26"/>
        </w:rPr>
        <w:t>( )</w:t>
      </w:r>
      <w:proofErr w:type="gramEnd"/>
    </w:p>
    <w:p w14:paraId="54B58B2E" w14:textId="77777777" w:rsidR="0002669B" w:rsidRPr="00F90582" w:rsidRDefault="0002669B" w:rsidP="00112B3D">
      <w:pPr>
        <w:pStyle w:val="ListParagraph"/>
        <w:numPr>
          <w:ilvl w:val="0"/>
          <w:numId w:val="13"/>
        </w:numPr>
        <w:spacing w:after="0" w:line="360" w:lineRule="auto"/>
        <w:ind w:left="0"/>
        <w:rPr>
          <w:rFonts w:asciiTheme="majorBidi" w:hAnsiTheme="majorBidi" w:cstheme="majorBidi"/>
          <w:sz w:val="26"/>
          <w:szCs w:val="26"/>
        </w:rPr>
      </w:pPr>
      <w:r w:rsidRPr="00F90582">
        <w:rPr>
          <w:rFonts w:asciiTheme="majorBidi" w:hAnsiTheme="majorBidi" w:cstheme="majorBidi"/>
          <w:sz w:val="26"/>
          <w:szCs w:val="26"/>
        </w:rPr>
        <w:lastRenderedPageBreak/>
        <w:t>How often do you believe that mass media misrepresents women's rights issues?</w:t>
      </w:r>
      <w:r w:rsidRPr="00F90582">
        <w:rPr>
          <w:rFonts w:asciiTheme="majorBidi" w:hAnsiTheme="majorBidi" w:cstheme="majorBidi"/>
          <w:sz w:val="26"/>
          <w:szCs w:val="26"/>
        </w:rPr>
        <w:br/>
        <w:t xml:space="preserve">a) Very </w:t>
      </w:r>
      <w:proofErr w:type="gramStart"/>
      <w:r w:rsidRPr="00F90582">
        <w:rPr>
          <w:rFonts w:asciiTheme="majorBidi" w:hAnsiTheme="majorBidi" w:cstheme="majorBidi"/>
          <w:sz w:val="26"/>
          <w:szCs w:val="26"/>
        </w:rPr>
        <w:t>often( )</w:t>
      </w:r>
      <w:proofErr w:type="gramEnd"/>
      <w:r w:rsidRPr="00F90582">
        <w:rPr>
          <w:rFonts w:asciiTheme="majorBidi" w:hAnsiTheme="majorBidi" w:cstheme="majorBidi"/>
          <w:sz w:val="26"/>
          <w:szCs w:val="26"/>
        </w:rPr>
        <w:t xml:space="preserve">, b) </w:t>
      </w:r>
      <w:proofErr w:type="gramStart"/>
      <w:r w:rsidRPr="00F90582">
        <w:rPr>
          <w:rFonts w:asciiTheme="majorBidi" w:hAnsiTheme="majorBidi" w:cstheme="majorBidi"/>
          <w:sz w:val="26"/>
          <w:szCs w:val="26"/>
        </w:rPr>
        <w:t>Often( )</w:t>
      </w:r>
      <w:proofErr w:type="gramEnd"/>
      <w:r w:rsidRPr="00F90582">
        <w:rPr>
          <w:rFonts w:asciiTheme="majorBidi" w:hAnsiTheme="majorBidi" w:cstheme="majorBidi"/>
          <w:sz w:val="26"/>
          <w:szCs w:val="26"/>
        </w:rPr>
        <w:t xml:space="preserve">, c) </w:t>
      </w:r>
      <w:proofErr w:type="gramStart"/>
      <w:r w:rsidRPr="00F90582">
        <w:rPr>
          <w:rFonts w:asciiTheme="majorBidi" w:hAnsiTheme="majorBidi" w:cstheme="majorBidi"/>
          <w:sz w:val="26"/>
          <w:szCs w:val="26"/>
        </w:rPr>
        <w:t>Sometimes( )</w:t>
      </w:r>
      <w:proofErr w:type="gramEnd"/>
      <w:r w:rsidRPr="00F90582">
        <w:rPr>
          <w:rFonts w:asciiTheme="majorBidi" w:hAnsiTheme="majorBidi" w:cstheme="majorBidi"/>
          <w:sz w:val="26"/>
          <w:szCs w:val="26"/>
        </w:rPr>
        <w:t xml:space="preserve">, d) </w:t>
      </w:r>
      <w:proofErr w:type="gramStart"/>
      <w:r w:rsidRPr="00F90582">
        <w:rPr>
          <w:rFonts w:asciiTheme="majorBidi" w:hAnsiTheme="majorBidi" w:cstheme="majorBidi"/>
          <w:sz w:val="26"/>
          <w:szCs w:val="26"/>
        </w:rPr>
        <w:t>Rarely( )</w:t>
      </w:r>
      <w:proofErr w:type="gramEnd"/>
      <w:r w:rsidRPr="00F90582">
        <w:rPr>
          <w:rFonts w:asciiTheme="majorBidi" w:hAnsiTheme="majorBidi" w:cstheme="majorBidi"/>
          <w:sz w:val="26"/>
          <w:szCs w:val="26"/>
        </w:rPr>
        <w:t xml:space="preserve">, e) </w:t>
      </w:r>
      <w:proofErr w:type="gramStart"/>
      <w:r w:rsidRPr="00F90582">
        <w:rPr>
          <w:rFonts w:asciiTheme="majorBidi" w:hAnsiTheme="majorBidi" w:cstheme="majorBidi"/>
          <w:sz w:val="26"/>
          <w:szCs w:val="26"/>
        </w:rPr>
        <w:t>Never( )</w:t>
      </w:r>
      <w:proofErr w:type="gramEnd"/>
    </w:p>
    <w:p w14:paraId="53A93D19" w14:textId="77777777" w:rsidR="0002669B" w:rsidRPr="00F90582" w:rsidRDefault="0002669B" w:rsidP="00112B3D">
      <w:pPr>
        <w:spacing w:after="0"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SECTION C</w:t>
      </w:r>
    </w:p>
    <w:p w14:paraId="1E99DCAC" w14:textId="77777777" w:rsidR="0002669B" w:rsidRPr="00F90582" w:rsidRDefault="0002669B" w:rsidP="00112B3D">
      <w:pPr>
        <w:spacing w:after="0" w:line="360" w:lineRule="auto"/>
        <w:jc w:val="both"/>
        <w:rPr>
          <w:rFonts w:asciiTheme="majorBidi" w:hAnsiTheme="majorBidi" w:cstheme="majorBidi"/>
          <w:sz w:val="26"/>
          <w:szCs w:val="26"/>
        </w:rPr>
      </w:pPr>
      <w:r w:rsidRPr="00F90582">
        <w:rPr>
          <w:rFonts w:asciiTheme="majorBidi" w:hAnsiTheme="majorBidi" w:cstheme="majorBidi"/>
          <w:sz w:val="26"/>
          <w:szCs w:val="26"/>
        </w:rPr>
        <w:t xml:space="preserve">The table below contain statement that are to be rated please tick your appropriate choices keywords; Strongly Agreed (SA), Agreed (A), Neutral (N), Disagreed (D), Strongly Disagreed (SD) </w:t>
      </w:r>
    </w:p>
    <w:tbl>
      <w:tblPr>
        <w:tblStyle w:val="TableGrid"/>
        <w:tblW w:w="9445" w:type="dxa"/>
        <w:tblLook w:val="04A0" w:firstRow="1" w:lastRow="0" w:firstColumn="1" w:lastColumn="0" w:noHBand="0" w:noVBand="1"/>
      </w:tblPr>
      <w:tblGrid>
        <w:gridCol w:w="621"/>
        <w:gridCol w:w="5854"/>
        <w:gridCol w:w="630"/>
        <w:gridCol w:w="540"/>
        <w:gridCol w:w="540"/>
        <w:gridCol w:w="540"/>
        <w:gridCol w:w="720"/>
      </w:tblGrid>
      <w:tr w:rsidR="0002669B" w:rsidRPr="00F90582" w14:paraId="67962730" w14:textId="77777777" w:rsidTr="00B51430">
        <w:tc>
          <w:tcPr>
            <w:tcW w:w="621" w:type="dxa"/>
          </w:tcPr>
          <w:p w14:paraId="0FB37E3D"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S/N</w:t>
            </w:r>
          </w:p>
        </w:tc>
        <w:tc>
          <w:tcPr>
            <w:tcW w:w="5854" w:type="dxa"/>
          </w:tcPr>
          <w:p w14:paraId="73FEB622"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STATEMENT</w:t>
            </w:r>
          </w:p>
        </w:tc>
        <w:tc>
          <w:tcPr>
            <w:tcW w:w="630" w:type="dxa"/>
          </w:tcPr>
          <w:p w14:paraId="0D9E3D9A"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SA</w:t>
            </w:r>
          </w:p>
        </w:tc>
        <w:tc>
          <w:tcPr>
            <w:tcW w:w="540" w:type="dxa"/>
          </w:tcPr>
          <w:p w14:paraId="0AADEB2E"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A</w:t>
            </w:r>
          </w:p>
        </w:tc>
        <w:tc>
          <w:tcPr>
            <w:tcW w:w="540" w:type="dxa"/>
          </w:tcPr>
          <w:p w14:paraId="4D23F9F5"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N</w:t>
            </w:r>
          </w:p>
        </w:tc>
        <w:tc>
          <w:tcPr>
            <w:tcW w:w="540" w:type="dxa"/>
          </w:tcPr>
          <w:p w14:paraId="78391952"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D</w:t>
            </w:r>
          </w:p>
        </w:tc>
        <w:tc>
          <w:tcPr>
            <w:tcW w:w="720" w:type="dxa"/>
          </w:tcPr>
          <w:p w14:paraId="418D5F84" w14:textId="77777777" w:rsidR="0002669B" w:rsidRPr="00F90582" w:rsidRDefault="0002669B" w:rsidP="00112B3D">
            <w:pPr>
              <w:spacing w:line="360" w:lineRule="auto"/>
              <w:jc w:val="center"/>
              <w:rPr>
                <w:rFonts w:asciiTheme="majorBidi" w:hAnsiTheme="majorBidi" w:cstheme="majorBidi"/>
                <w:b/>
                <w:bCs/>
                <w:sz w:val="26"/>
                <w:szCs w:val="26"/>
              </w:rPr>
            </w:pPr>
            <w:r w:rsidRPr="00F90582">
              <w:rPr>
                <w:rFonts w:asciiTheme="majorBidi" w:hAnsiTheme="majorBidi" w:cstheme="majorBidi"/>
                <w:b/>
                <w:bCs/>
                <w:sz w:val="26"/>
                <w:szCs w:val="26"/>
              </w:rPr>
              <w:t>SD</w:t>
            </w:r>
          </w:p>
        </w:tc>
      </w:tr>
      <w:tr w:rsidR="0002669B" w:rsidRPr="00F90582" w14:paraId="0A3FBD68" w14:textId="77777777" w:rsidTr="00B51430">
        <w:tc>
          <w:tcPr>
            <w:tcW w:w="621" w:type="dxa"/>
          </w:tcPr>
          <w:p w14:paraId="066A4D49"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37238BC3"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I believe that funding limitations hinder effective coverage of women empowerment issues.</w:t>
            </w:r>
          </w:p>
        </w:tc>
        <w:tc>
          <w:tcPr>
            <w:tcW w:w="630" w:type="dxa"/>
          </w:tcPr>
          <w:p w14:paraId="69B5920D"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75B0F13C"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202375F2"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0B70952A"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79173456"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5F80C722" w14:textId="77777777" w:rsidTr="00B51430">
        <w:tc>
          <w:tcPr>
            <w:tcW w:w="621" w:type="dxa"/>
          </w:tcPr>
          <w:p w14:paraId="4A52037D"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475CC1E7"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There is insufficient training for media personnel on gender-sensitive reporting.</w:t>
            </w:r>
          </w:p>
        </w:tc>
        <w:tc>
          <w:tcPr>
            <w:tcW w:w="630" w:type="dxa"/>
          </w:tcPr>
          <w:p w14:paraId="4C879F8C"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0A009587"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53752373"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4FDDD096"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0B97F438"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3547AA78" w14:textId="77777777" w:rsidTr="00B51430">
        <w:tc>
          <w:tcPr>
            <w:tcW w:w="621" w:type="dxa"/>
          </w:tcPr>
          <w:p w14:paraId="6A64456E"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23C88440"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I feel that editorial biases impact how women empowerment stories are presented in the media.</w:t>
            </w:r>
          </w:p>
        </w:tc>
        <w:tc>
          <w:tcPr>
            <w:tcW w:w="630" w:type="dxa"/>
          </w:tcPr>
          <w:p w14:paraId="5E864551"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601E2BDC"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0085854C"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1D575714"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3AB46306"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57FDE4F8" w14:textId="77777777" w:rsidTr="00B51430">
        <w:tc>
          <w:tcPr>
            <w:tcW w:w="621" w:type="dxa"/>
          </w:tcPr>
          <w:p w14:paraId="1963921E"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1BE9382E"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The lack of collaboration between media organizations and women's advocacy groups limits effective advocacy.</w:t>
            </w:r>
          </w:p>
        </w:tc>
        <w:tc>
          <w:tcPr>
            <w:tcW w:w="630" w:type="dxa"/>
          </w:tcPr>
          <w:p w14:paraId="5D1D07CA"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3DC0AA5F"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2354DE1F"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09DA1C6A"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0F80B71F"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527FDBCA" w14:textId="77777777" w:rsidTr="00B51430">
        <w:tc>
          <w:tcPr>
            <w:tcW w:w="621" w:type="dxa"/>
          </w:tcPr>
          <w:p w14:paraId="4245ED96"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0FB87820"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I believe that more inclusive representation of women in media content is necessary for effective advocacy.</w:t>
            </w:r>
          </w:p>
        </w:tc>
        <w:tc>
          <w:tcPr>
            <w:tcW w:w="630" w:type="dxa"/>
          </w:tcPr>
          <w:p w14:paraId="32E514EE"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1960B5DF"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2E2DE376"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317BE93B"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79AF3B38"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74343186" w14:textId="77777777" w:rsidTr="00B51430">
        <w:tc>
          <w:tcPr>
            <w:tcW w:w="621" w:type="dxa"/>
          </w:tcPr>
          <w:p w14:paraId="0E1FA562"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6F1861A3"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Increased collaboration between media and non-governmental organizations can strengthen advocacy efforts.</w:t>
            </w:r>
          </w:p>
        </w:tc>
        <w:tc>
          <w:tcPr>
            <w:tcW w:w="630" w:type="dxa"/>
          </w:tcPr>
          <w:p w14:paraId="15669D88"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1CB632DD"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14CA1491"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2783AEB5"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01D219CB"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45A7931F" w14:textId="77777777" w:rsidTr="00B51430">
        <w:tc>
          <w:tcPr>
            <w:tcW w:w="621" w:type="dxa"/>
          </w:tcPr>
          <w:p w14:paraId="115CC50A"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2EFFD5A5"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I feel that utilizing social media platforms can enhance outreach for women empowerment campaigns.</w:t>
            </w:r>
          </w:p>
        </w:tc>
        <w:tc>
          <w:tcPr>
            <w:tcW w:w="630" w:type="dxa"/>
          </w:tcPr>
          <w:p w14:paraId="27B3D995"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39AEFD46"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09373F99"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278F89E7"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48AA3B09" w14:textId="77777777" w:rsidR="0002669B" w:rsidRPr="00F90582" w:rsidRDefault="0002669B" w:rsidP="00112B3D">
            <w:pPr>
              <w:spacing w:line="360" w:lineRule="auto"/>
              <w:jc w:val="both"/>
              <w:rPr>
                <w:rFonts w:asciiTheme="majorBidi" w:hAnsiTheme="majorBidi" w:cstheme="majorBidi"/>
                <w:sz w:val="26"/>
                <w:szCs w:val="26"/>
              </w:rPr>
            </w:pPr>
          </w:p>
        </w:tc>
      </w:tr>
      <w:tr w:rsidR="0002669B" w:rsidRPr="00F90582" w14:paraId="22D8CCE7" w14:textId="77777777" w:rsidTr="00B51430">
        <w:tc>
          <w:tcPr>
            <w:tcW w:w="621" w:type="dxa"/>
          </w:tcPr>
          <w:p w14:paraId="48C3F7B5" w14:textId="77777777" w:rsidR="0002669B" w:rsidRPr="00F90582" w:rsidRDefault="0002669B" w:rsidP="00112B3D">
            <w:pPr>
              <w:pStyle w:val="ListParagraph"/>
              <w:numPr>
                <w:ilvl w:val="0"/>
                <w:numId w:val="13"/>
              </w:numPr>
              <w:spacing w:line="360" w:lineRule="auto"/>
              <w:jc w:val="both"/>
              <w:rPr>
                <w:rFonts w:asciiTheme="majorBidi" w:hAnsiTheme="majorBidi" w:cstheme="majorBidi"/>
                <w:sz w:val="26"/>
                <w:szCs w:val="26"/>
              </w:rPr>
            </w:pPr>
          </w:p>
        </w:tc>
        <w:tc>
          <w:tcPr>
            <w:tcW w:w="5854" w:type="dxa"/>
          </w:tcPr>
          <w:p w14:paraId="2102C6BA" w14:textId="77777777" w:rsidR="0002669B" w:rsidRPr="00F90582" w:rsidRDefault="0002669B" w:rsidP="00112B3D">
            <w:pPr>
              <w:spacing w:line="360" w:lineRule="auto"/>
              <w:jc w:val="both"/>
              <w:rPr>
                <w:rFonts w:asciiTheme="majorBidi" w:hAnsiTheme="majorBidi" w:cstheme="majorBidi"/>
                <w:sz w:val="26"/>
                <w:szCs w:val="26"/>
              </w:rPr>
            </w:pPr>
            <w:r w:rsidRPr="00F90582">
              <w:rPr>
                <w:rFonts w:asciiTheme="majorBidi" w:hAnsiTheme="majorBidi" w:cstheme="majorBidi"/>
                <w:sz w:val="26"/>
                <w:szCs w:val="26"/>
              </w:rPr>
              <w:t>Developing targeted campaigns focused on women's rights can improve public engagement and awareness.</w:t>
            </w:r>
          </w:p>
        </w:tc>
        <w:tc>
          <w:tcPr>
            <w:tcW w:w="630" w:type="dxa"/>
          </w:tcPr>
          <w:p w14:paraId="028E9D99"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3440A9C2"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2FBD53A4" w14:textId="77777777" w:rsidR="0002669B" w:rsidRPr="00F90582" w:rsidRDefault="0002669B" w:rsidP="00112B3D">
            <w:pPr>
              <w:spacing w:line="360" w:lineRule="auto"/>
              <w:jc w:val="both"/>
              <w:rPr>
                <w:rFonts w:asciiTheme="majorBidi" w:hAnsiTheme="majorBidi" w:cstheme="majorBidi"/>
                <w:sz w:val="26"/>
                <w:szCs w:val="26"/>
              </w:rPr>
            </w:pPr>
          </w:p>
        </w:tc>
        <w:tc>
          <w:tcPr>
            <w:tcW w:w="540" w:type="dxa"/>
          </w:tcPr>
          <w:p w14:paraId="0D3E9518" w14:textId="77777777" w:rsidR="0002669B" w:rsidRPr="00F90582" w:rsidRDefault="0002669B" w:rsidP="00112B3D">
            <w:pPr>
              <w:spacing w:line="360" w:lineRule="auto"/>
              <w:jc w:val="both"/>
              <w:rPr>
                <w:rFonts w:asciiTheme="majorBidi" w:hAnsiTheme="majorBidi" w:cstheme="majorBidi"/>
                <w:sz w:val="26"/>
                <w:szCs w:val="26"/>
              </w:rPr>
            </w:pPr>
          </w:p>
        </w:tc>
        <w:tc>
          <w:tcPr>
            <w:tcW w:w="720" w:type="dxa"/>
          </w:tcPr>
          <w:p w14:paraId="34EA7D61" w14:textId="77777777" w:rsidR="0002669B" w:rsidRPr="00F90582" w:rsidRDefault="0002669B" w:rsidP="00112B3D">
            <w:pPr>
              <w:spacing w:line="360" w:lineRule="auto"/>
              <w:jc w:val="both"/>
              <w:rPr>
                <w:rFonts w:asciiTheme="majorBidi" w:hAnsiTheme="majorBidi" w:cstheme="majorBidi"/>
                <w:sz w:val="26"/>
                <w:szCs w:val="26"/>
              </w:rPr>
            </w:pPr>
          </w:p>
        </w:tc>
      </w:tr>
    </w:tbl>
    <w:p w14:paraId="72398B83" w14:textId="77777777" w:rsidR="0002669B" w:rsidRPr="00F90582" w:rsidRDefault="0002669B" w:rsidP="00112B3D">
      <w:pPr>
        <w:spacing w:after="0" w:line="360" w:lineRule="auto"/>
        <w:jc w:val="both"/>
        <w:rPr>
          <w:rFonts w:asciiTheme="majorBidi" w:hAnsiTheme="majorBidi" w:cstheme="majorBidi"/>
          <w:sz w:val="26"/>
          <w:szCs w:val="26"/>
        </w:rPr>
      </w:pPr>
    </w:p>
    <w:p w14:paraId="5C7B3937" w14:textId="77777777" w:rsidR="0060450D" w:rsidRPr="00F90582" w:rsidRDefault="0060450D" w:rsidP="00112B3D">
      <w:pPr>
        <w:spacing w:line="360" w:lineRule="auto"/>
        <w:jc w:val="both"/>
        <w:rPr>
          <w:rFonts w:ascii="Times New Roman" w:hAnsi="Times New Roman" w:cs="Times New Roman"/>
          <w:sz w:val="26"/>
          <w:szCs w:val="26"/>
        </w:rPr>
      </w:pPr>
    </w:p>
    <w:sectPr w:rsidR="0060450D" w:rsidRPr="00F90582" w:rsidSect="009656C3">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0FB5" w14:textId="77777777" w:rsidR="00C51849" w:rsidRDefault="00C51849">
      <w:pPr>
        <w:spacing w:after="0" w:line="240" w:lineRule="auto"/>
      </w:pPr>
      <w:r>
        <w:separator/>
      </w:r>
    </w:p>
  </w:endnote>
  <w:endnote w:type="continuationSeparator" w:id="0">
    <w:p w14:paraId="0E42A216" w14:textId="77777777" w:rsidR="00C51849" w:rsidRDefault="00C5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750E7969" w14:textId="77777777" w:rsidR="002676C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495EC" w14:textId="77777777" w:rsidR="002676C9" w:rsidRDefault="0026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4400FCA4" w14:textId="77777777" w:rsidR="002676C9"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4E8FA03" w14:textId="77777777" w:rsidR="002676C9" w:rsidRDefault="0026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9D0B" w14:textId="77777777" w:rsidR="00C51849" w:rsidRDefault="00C51849">
      <w:pPr>
        <w:spacing w:after="0" w:line="240" w:lineRule="auto"/>
      </w:pPr>
      <w:r>
        <w:separator/>
      </w:r>
    </w:p>
  </w:footnote>
  <w:footnote w:type="continuationSeparator" w:id="0">
    <w:p w14:paraId="59F57C27" w14:textId="77777777" w:rsidR="00C51849" w:rsidRDefault="00C51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2045"/>
    <w:multiLevelType w:val="hybridMultilevel"/>
    <w:tmpl w:val="E948F83A"/>
    <w:lvl w:ilvl="0" w:tplc="A7142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1C9"/>
    <w:multiLevelType w:val="hybridMultilevel"/>
    <w:tmpl w:val="B100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D29D9"/>
    <w:multiLevelType w:val="hybridMultilevel"/>
    <w:tmpl w:val="EE90A49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87090"/>
    <w:multiLevelType w:val="multilevel"/>
    <w:tmpl w:val="15B0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C7F0C"/>
    <w:multiLevelType w:val="hybridMultilevel"/>
    <w:tmpl w:val="CBC0F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375B8"/>
    <w:multiLevelType w:val="hybridMultilevel"/>
    <w:tmpl w:val="B58A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019AC"/>
    <w:multiLevelType w:val="hybridMultilevel"/>
    <w:tmpl w:val="1DA811FE"/>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F60F0"/>
    <w:multiLevelType w:val="hybridMultilevel"/>
    <w:tmpl w:val="48CE9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71718"/>
    <w:multiLevelType w:val="hybridMultilevel"/>
    <w:tmpl w:val="60089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06B4F"/>
    <w:multiLevelType w:val="hybridMultilevel"/>
    <w:tmpl w:val="233E81A2"/>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B6E00"/>
    <w:multiLevelType w:val="multilevel"/>
    <w:tmpl w:val="A624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177DC4"/>
    <w:multiLevelType w:val="hybridMultilevel"/>
    <w:tmpl w:val="D78CB0E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B907B6"/>
    <w:multiLevelType w:val="hybridMultilevel"/>
    <w:tmpl w:val="79FEA17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C25086"/>
    <w:multiLevelType w:val="hybridMultilevel"/>
    <w:tmpl w:val="8514C27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D2621A"/>
    <w:multiLevelType w:val="hybridMultilevel"/>
    <w:tmpl w:val="ADFAE69A"/>
    <w:lvl w:ilvl="0" w:tplc="D9D65F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66E08"/>
    <w:multiLevelType w:val="hybridMultilevel"/>
    <w:tmpl w:val="03D0C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E6748"/>
    <w:multiLevelType w:val="hybridMultilevel"/>
    <w:tmpl w:val="D8A00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250CA"/>
    <w:multiLevelType w:val="hybridMultilevel"/>
    <w:tmpl w:val="F6502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C0D82"/>
    <w:multiLevelType w:val="hybridMultilevel"/>
    <w:tmpl w:val="8FF6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108991">
    <w:abstractNumId w:val="5"/>
  </w:num>
  <w:num w:numId="2" w16cid:durableId="475032357">
    <w:abstractNumId w:val="16"/>
  </w:num>
  <w:num w:numId="3" w16cid:durableId="33773985">
    <w:abstractNumId w:val="1"/>
  </w:num>
  <w:num w:numId="4" w16cid:durableId="1327635674">
    <w:abstractNumId w:val="9"/>
  </w:num>
  <w:num w:numId="5" w16cid:durableId="1609238062">
    <w:abstractNumId w:val="14"/>
  </w:num>
  <w:num w:numId="6" w16cid:durableId="1023022226">
    <w:abstractNumId w:val="6"/>
  </w:num>
  <w:num w:numId="7" w16cid:durableId="547109957">
    <w:abstractNumId w:val="11"/>
  </w:num>
  <w:num w:numId="8" w16cid:durableId="1508591398">
    <w:abstractNumId w:val="13"/>
  </w:num>
  <w:num w:numId="9" w16cid:durableId="2025747305">
    <w:abstractNumId w:val="7"/>
  </w:num>
  <w:num w:numId="10" w16cid:durableId="1601521186">
    <w:abstractNumId w:val="0"/>
  </w:num>
  <w:num w:numId="11" w16cid:durableId="681711316">
    <w:abstractNumId w:val="2"/>
  </w:num>
  <w:num w:numId="12" w16cid:durableId="321274238">
    <w:abstractNumId w:val="12"/>
  </w:num>
  <w:num w:numId="13" w16cid:durableId="834338918">
    <w:abstractNumId w:val="17"/>
  </w:num>
  <w:num w:numId="14" w16cid:durableId="965357739">
    <w:abstractNumId w:val="3"/>
  </w:num>
  <w:num w:numId="15" w16cid:durableId="1780637956">
    <w:abstractNumId w:val="10"/>
  </w:num>
  <w:num w:numId="16" w16cid:durableId="152962162">
    <w:abstractNumId w:val="8"/>
  </w:num>
  <w:num w:numId="17" w16cid:durableId="763573322">
    <w:abstractNumId w:val="18"/>
  </w:num>
  <w:num w:numId="18" w16cid:durableId="1379475754">
    <w:abstractNumId w:val="15"/>
  </w:num>
  <w:num w:numId="19" w16cid:durableId="1765805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0D"/>
    <w:rsid w:val="0002669B"/>
    <w:rsid w:val="0005703F"/>
    <w:rsid w:val="000722CE"/>
    <w:rsid w:val="00112B3D"/>
    <w:rsid w:val="001E6B5E"/>
    <w:rsid w:val="002676C9"/>
    <w:rsid w:val="002E0F9F"/>
    <w:rsid w:val="00361B83"/>
    <w:rsid w:val="003D20DE"/>
    <w:rsid w:val="003D48C1"/>
    <w:rsid w:val="004C5605"/>
    <w:rsid w:val="00523395"/>
    <w:rsid w:val="00537D13"/>
    <w:rsid w:val="005C642F"/>
    <w:rsid w:val="005D5064"/>
    <w:rsid w:val="00600E96"/>
    <w:rsid w:val="0060450D"/>
    <w:rsid w:val="00684D8C"/>
    <w:rsid w:val="006A3E74"/>
    <w:rsid w:val="006A49CE"/>
    <w:rsid w:val="007A59B8"/>
    <w:rsid w:val="007D33D8"/>
    <w:rsid w:val="008322FC"/>
    <w:rsid w:val="00833444"/>
    <w:rsid w:val="008E3FBB"/>
    <w:rsid w:val="009656C3"/>
    <w:rsid w:val="00A16AA3"/>
    <w:rsid w:val="00A637E8"/>
    <w:rsid w:val="00A75B5F"/>
    <w:rsid w:val="00AD166A"/>
    <w:rsid w:val="00B365AE"/>
    <w:rsid w:val="00BB6175"/>
    <w:rsid w:val="00C51783"/>
    <w:rsid w:val="00C51849"/>
    <w:rsid w:val="00C74D55"/>
    <w:rsid w:val="00D305D4"/>
    <w:rsid w:val="00D35833"/>
    <w:rsid w:val="00DF341A"/>
    <w:rsid w:val="00E354FC"/>
    <w:rsid w:val="00F52F39"/>
    <w:rsid w:val="00F578A0"/>
    <w:rsid w:val="00F90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6F77"/>
  <w15:chartTrackingRefBased/>
  <w15:docId w15:val="{E8291CCA-157A-471A-ABEC-0CF98BF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B3D"/>
    <w:pPr>
      <w:spacing w:after="80" w:line="360" w:lineRule="auto"/>
      <w:jc w:val="center"/>
      <w:outlineLvl w:val="0"/>
    </w:pPr>
    <w:rPr>
      <w:rFonts w:ascii="Times New Roman" w:hAnsi="Times New Roman" w:cs="Times New Roman"/>
      <w:b/>
      <w:sz w:val="26"/>
      <w:szCs w:val="26"/>
    </w:rPr>
  </w:style>
  <w:style w:type="paragraph" w:styleId="Heading2">
    <w:name w:val="heading 2"/>
    <w:basedOn w:val="Normal"/>
    <w:next w:val="Normal"/>
    <w:link w:val="Heading2Char"/>
    <w:uiPriority w:val="9"/>
    <w:unhideWhenUsed/>
    <w:qFormat/>
    <w:rsid w:val="00112B3D"/>
    <w:pPr>
      <w:spacing w:after="80" w:line="360" w:lineRule="auto"/>
      <w:jc w:val="both"/>
      <w:outlineLvl w:val="1"/>
    </w:pPr>
    <w:rPr>
      <w:rFonts w:ascii="Times New Roman" w:hAnsi="Times New Roman" w:cs="Times New Roman"/>
      <w:b/>
      <w:sz w:val="26"/>
      <w:szCs w:val="26"/>
    </w:rPr>
  </w:style>
  <w:style w:type="paragraph" w:styleId="Heading3">
    <w:name w:val="heading 3"/>
    <w:basedOn w:val="Normal"/>
    <w:next w:val="Normal"/>
    <w:link w:val="Heading3Char"/>
    <w:uiPriority w:val="9"/>
    <w:semiHidden/>
    <w:unhideWhenUsed/>
    <w:qFormat/>
    <w:rsid w:val="00F578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578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3D"/>
    <w:rPr>
      <w:rFonts w:ascii="Times New Roman" w:hAnsi="Times New Roman" w:cs="Times New Roman"/>
      <w:b/>
      <w:sz w:val="26"/>
      <w:szCs w:val="26"/>
    </w:rPr>
  </w:style>
  <w:style w:type="character" w:customStyle="1" w:styleId="Heading2Char">
    <w:name w:val="Heading 2 Char"/>
    <w:basedOn w:val="DefaultParagraphFont"/>
    <w:link w:val="Heading2"/>
    <w:uiPriority w:val="9"/>
    <w:rsid w:val="00112B3D"/>
    <w:rPr>
      <w:rFonts w:ascii="Times New Roman" w:hAnsi="Times New Roman" w:cs="Times New Roman"/>
      <w:b/>
      <w:sz w:val="26"/>
      <w:szCs w:val="26"/>
    </w:rPr>
  </w:style>
  <w:style w:type="paragraph" w:styleId="ListParagraph">
    <w:name w:val="List Paragraph"/>
    <w:basedOn w:val="Normal"/>
    <w:uiPriority w:val="34"/>
    <w:qFormat/>
    <w:rsid w:val="00833444"/>
    <w:pPr>
      <w:ind w:left="720"/>
      <w:contextualSpacing/>
    </w:pPr>
  </w:style>
  <w:style w:type="paragraph" w:styleId="BalloonText">
    <w:name w:val="Balloon Text"/>
    <w:basedOn w:val="Normal"/>
    <w:link w:val="BalloonTextChar"/>
    <w:uiPriority w:val="99"/>
    <w:semiHidden/>
    <w:unhideWhenUsed/>
    <w:rsid w:val="005D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064"/>
    <w:rPr>
      <w:rFonts w:ascii="Segoe UI" w:hAnsi="Segoe UI" w:cs="Segoe UI"/>
      <w:sz w:val="18"/>
      <w:szCs w:val="18"/>
    </w:rPr>
  </w:style>
  <w:style w:type="table" w:styleId="TableGrid">
    <w:name w:val="Table Grid"/>
    <w:basedOn w:val="TableNormal"/>
    <w:uiPriority w:val="39"/>
    <w:rsid w:val="000266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783"/>
    <w:rPr>
      <w:color w:val="0563C1" w:themeColor="hyperlink"/>
      <w:u w:val="single"/>
    </w:rPr>
  </w:style>
  <w:style w:type="paragraph" w:styleId="TOC1">
    <w:name w:val="toc 1"/>
    <w:basedOn w:val="Normal"/>
    <w:next w:val="Normal"/>
    <w:uiPriority w:val="39"/>
    <w:rsid w:val="00C51783"/>
    <w:pPr>
      <w:spacing w:after="100" w:line="360" w:lineRule="auto"/>
    </w:pPr>
    <w:rPr>
      <w:rFonts w:ascii="Times New Roman" w:eastAsia="Calibri" w:hAnsi="Times New Roman" w:cs="SimSun"/>
      <w:color w:val="000000"/>
      <w:sz w:val="24"/>
    </w:rPr>
  </w:style>
  <w:style w:type="paragraph" w:styleId="TOC2">
    <w:name w:val="toc 2"/>
    <w:basedOn w:val="Normal"/>
    <w:next w:val="Normal"/>
    <w:uiPriority w:val="39"/>
    <w:rsid w:val="00C51783"/>
    <w:pPr>
      <w:tabs>
        <w:tab w:val="left" w:pos="660"/>
        <w:tab w:val="right" w:leader="dot" w:pos="9356"/>
      </w:tabs>
      <w:spacing w:after="100" w:line="276" w:lineRule="auto"/>
    </w:pPr>
    <w:rPr>
      <w:rFonts w:ascii="Times New Roman" w:eastAsia="Calibri" w:hAnsi="Times New Roman" w:cs="Times New Roman"/>
      <w:noProof/>
      <w:sz w:val="24"/>
    </w:rPr>
  </w:style>
  <w:style w:type="paragraph" w:styleId="Footer">
    <w:name w:val="footer"/>
    <w:basedOn w:val="Normal"/>
    <w:link w:val="FooterChar"/>
    <w:uiPriority w:val="99"/>
    <w:rsid w:val="00C51783"/>
    <w:pPr>
      <w:tabs>
        <w:tab w:val="center" w:pos="4680"/>
        <w:tab w:val="right" w:pos="9360"/>
      </w:tabs>
      <w:spacing w:after="0" w:line="240" w:lineRule="auto"/>
    </w:pPr>
    <w:rPr>
      <w:rFonts w:ascii="Times New Roman" w:eastAsia="Calibri" w:hAnsi="Times New Roman" w:cs="SimSun"/>
      <w:color w:val="000000"/>
      <w:sz w:val="24"/>
    </w:rPr>
  </w:style>
  <w:style w:type="character" w:customStyle="1" w:styleId="FooterChar">
    <w:name w:val="Footer Char"/>
    <w:basedOn w:val="DefaultParagraphFont"/>
    <w:link w:val="Footer"/>
    <w:uiPriority w:val="99"/>
    <w:rsid w:val="00C51783"/>
    <w:rPr>
      <w:rFonts w:ascii="Times New Roman" w:eastAsia="Calibri" w:hAnsi="Times New Roman" w:cs="SimSun"/>
      <w:color w:val="000000"/>
      <w:sz w:val="24"/>
    </w:rPr>
  </w:style>
  <w:style w:type="character" w:customStyle="1" w:styleId="Heading3Char">
    <w:name w:val="Heading 3 Char"/>
    <w:basedOn w:val="DefaultParagraphFont"/>
    <w:link w:val="Heading3"/>
    <w:uiPriority w:val="9"/>
    <w:semiHidden/>
    <w:rsid w:val="00F578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578A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668">
      <w:bodyDiv w:val="1"/>
      <w:marLeft w:val="0"/>
      <w:marRight w:val="0"/>
      <w:marTop w:val="0"/>
      <w:marBottom w:val="0"/>
      <w:divBdr>
        <w:top w:val="none" w:sz="0" w:space="0" w:color="auto"/>
        <w:left w:val="none" w:sz="0" w:space="0" w:color="auto"/>
        <w:bottom w:val="none" w:sz="0" w:space="0" w:color="auto"/>
        <w:right w:val="none" w:sz="0" w:space="0" w:color="auto"/>
      </w:divBdr>
    </w:div>
    <w:div w:id="1184056349">
      <w:bodyDiv w:val="1"/>
      <w:marLeft w:val="0"/>
      <w:marRight w:val="0"/>
      <w:marTop w:val="0"/>
      <w:marBottom w:val="0"/>
      <w:divBdr>
        <w:top w:val="none" w:sz="0" w:space="0" w:color="auto"/>
        <w:left w:val="none" w:sz="0" w:space="0" w:color="auto"/>
        <w:bottom w:val="none" w:sz="0" w:space="0" w:color="auto"/>
        <w:right w:val="none" w:sz="0" w:space="0" w:color="auto"/>
      </w:divBdr>
    </w:div>
    <w:div w:id="1204949951">
      <w:bodyDiv w:val="1"/>
      <w:marLeft w:val="0"/>
      <w:marRight w:val="0"/>
      <w:marTop w:val="0"/>
      <w:marBottom w:val="0"/>
      <w:divBdr>
        <w:top w:val="none" w:sz="0" w:space="0" w:color="auto"/>
        <w:left w:val="none" w:sz="0" w:space="0" w:color="auto"/>
        <w:bottom w:val="none" w:sz="0" w:space="0" w:color="auto"/>
        <w:right w:val="none" w:sz="0" w:space="0" w:color="auto"/>
      </w:divBdr>
    </w:div>
    <w:div w:id="1329871853">
      <w:bodyDiv w:val="1"/>
      <w:marLeft w:val="0"/>
      <w:marRight w:val="0"/>
      <w:marTop w:val="0"/>
      <w:marBottom w:val="0"/>
      <w:divBdr>
        <w:top w:val="none" w:sz="0" w:space="0" w:color="auto"/>
        <w:left w:val="none" w:sz="0" w:space="0" w:color="auto"/>
        <w:bottom w:val="none" w:sz="0" w:space="0" w:color="auto"/>
        <w:right w:val="none" w:sz="0" w:space="0" w:color="auto"/>
      </w:divBdr>
    </w:div>
    <w:div w:id="1460034284">
      <w:bodyDiv w:val="1"/>
      <w:marLeft w:val="0"/>
      <w:marRight w:val="0"/>
      <w:marTop w:val="0"/>
      <w:marBottom w:val="0"/>
      <w:divBdr>
        <w:top w:val="none" w:sz="0" w:space="0" w:color="auto"/>
        <w:left w:val="none" w:sz="0" w:space="0" w:color="auto"/>
        <w:bottom w:val="none" w:sz="0" w:space="0" w:color="auto"/>
        <w:right w:val="none" w:sz="0" w:space="0" w:color="auto"/>
      </w:divBdr>
    </w:div>
    <w:div w:id="18006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EEEC-2D34-4DE9-AD8C-537356C1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8692</Words>
  <Characters>49545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8</cp:revision>
  <cp:lastPrinted>2025-06-17T15:49:00Z</cp:lastPrinted>
  <dcterms:created xsi:type="dcterms:W3CDTF">2025-06-10T17:09:00Z</dcterms:created>
  <dcterms:modified xsi:type="dcterms:W3CDTF">2025-06-17T15:50:00Z</dcterms:modified>
</cp:coreProperties>
</file>