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b/>
          <w:color w:val="000000"/>
          <w:sz w:val="36"/>
          <w:szCs w:val="36"/>
        </w:rPr>
      </w:pPr>
    </w:p>
    <w:p>
      <w:pPr>
        <w:pStyle w:val="style0"/>
        <w:jc w:val="center"/>
        <w:rPr>
          <w:b/>
          <w:i/>
          <w:color w:val="000000"/>
          <w:sz w:val="36"/>
          <w:szCs w:val="30"/>
        </w:rPr>
      </w:pPr>
      <w:r>
        <w:rPr>
          <w:b/>
          <w:color w:val="000000"/>
          <w:sz w:val="36"/>
          <w:szCs w:val="36"/>
        </w:rPr>
        <w:t xml:space="preserve">AUTOMOBILE </w:t>
      </w:r>
      <w:r>
        <w:rPr>
          <w:b/>
          <w:color w:val="000000"/>
          <w:sz w:val="36"/>
          <w:szCs w:val="36"/>
        </w:rPr>
        <w:t xml:space="preserve"> </w:t>
      </w:r>
      <w:r>
        <w:rPr>
          <w:b/>
          <w:color w:val="000000"/>
          <w:sz w:val="36"/>
          <w:szCs w:val="36"/>
        </w:rPr>
        <w:t xml:space="preserve">ASSET </w:t>
      </w:r>
      <w:r>
        <w:rPr>
          <w:b/>
          <w:color w:val="000000"/>
          <w:sz w:val="36"/>
          <w:szCs w:val="36"/>
        </w:rPr>
        <w:t>TRACK</w:t>
      </w:r>
      <w:r>
        <w:rPr>
          <w:b/>
          <w:color w:val="000000"/>
          <w:sz w:val="36"/>
          <w:szCs w:val="36"/>
        </w:rPr>
        <w:t>I</w:t>
      </w:r>
      <w:r>
        <w:rPr>
          <w:b/>
          <w:color w:val="000000"/>
          <w:sz w:val="36"/>
          <w:szCs w:val="36"/>
        </w:rPr>
        <w:t>NG SYSTEM USING ANDROID PHONE</w:t>
      </w:r>
    </w:p>
    <w:p>
      <w:pPr>
        <w:pStyle w:val="style0"/>
        <w:jc w:val="center"/>
        <w:rPr>
          <w:b/>
          <w:i/>
          <w:color w:val="000000"/>
          <w:sz w:val="32"/>
          <w:szCs w:val="30"/>
        </w:rPr>
      </w:pPr>
    </w:p>
    <w:p>
      <w:pPr>
        <w:pStyle w:val="style0"/>
        <w:jc w:val="center"/>
        <w:rPr>
          <w:b/>
          <w:i/>
          <w:color w:val="000000"/>
          <w:sz w:val="32"/>
          <w:szCs w:val="30"/>
        </w:rPr>
      </w:pPr>
    </w:p>
    <w:p>
      <w:pPr>
        <w:pStyle w:val="style0"/>
        <w:jc w:val="center"/>
        <w:rPr>
          <w:b/>
          <w:color w:val="000000"/>
          <w:szCs w:val="30"/>
        </w:rPr>
      </w:pPr>
      <w:r>
        <w:rPr>
          <w:b/>
          <w:i/>
          <w:color w:val="000000"/>
          <w:sz w:val="32"/>
          <w:szCs w:val="30"/>
        </w:rPr>
        <w:t>By</w:t>
      </w:r>
    </w:p>
    <w:p>
      <w:pPr>
        <w:pStyle w:val="style0"/>
        <w:rPr>
          <w:b/>
          <w:color w:val="000000"/>
          <w:sz w:val="36"/>
          <w:szCs w:val="30"/>
        </w:rPr>
      </w:pPr>
    </w:p>
    <w:p>
      <w:pPr>
        <w:pStyle w:val="style0"/>
        <w:jc w:val="center"/>
        <w:rPr>
          <w:b/>
          <w:color w:val="000000"/>
          <w:sz w:val="36"/>
          <w:szCs w:val="30"/>
        </w:rPr>
      </w:pPr>
    </w:p>
    <w:p>
      <w:pPr>
        <w:pStyle w:val="style0"/>
        <w:jc w:val="center"/>
        <w:rPr>
          <w:b/>
          <w:color w:val="000000"/>
          <w:sz w:val="16"/>
          <w:szCs w:val="16"/>
        </w:rPr>
      </w:pPr>
      <w:r>
        <w:rPr>
          <w:b/>
          <w:color w:val="000000"/>
          <w:sz w:val="36"/>
          <w:szCs w:val="30"/>
        </w:rPr>
        <w:t>A</w:t>
      </w:r>
      <w:r>
        <w:rPr>
          <w:b/>
          <w:color w:val="000000"/>
          <w:sz w:val="36"/>
          <w:szCs w:val="30"/>
          <w:lang w:val="en-US"/>
        </w:rPr>
        <w:t xml:space="preserve">FOLABI OLASUNKANMI OLAMILEKAN </w:t>
      </w:r>
    </w:p>
    <w:p>
      <w:pPr>
        <w:pStyle w:val="style0"/>
        <w:jc w:val="center"/>
        <w:rPr>
          <w:b/>
          <w:color w:val="000000"/>
          <w:sz w:val="36"/>
          <w:szCs w:val="30"/>
        </w:rPr>
      </w:pPr>
      <w:r>
        <w:rPr>
          <w:b/>
          <w:color w:val="000000"/>
          <w:sz w:val="36"/>
          <w:szCs w:val="30"/>
        </w:rPr>
        <w:t>ND/23/COM/PT/0</w:t>
      </w:r>
      <w:r>
        <w:rPr>
          <w:b/>
          <w:color w:val="000000"/>
          <w:sz w:val="36"/>
          <w:szCs w:val="30"/>
          <w:lang w:val="en-US"/>
        </w:rPr>
        <w:t>386</w:t>
      </w:r>
    </w:p>
    <w:p>
      <w:pPr>
        <w:pStyle w:val="style0"/>
        <w:jc w:val="center"/>
        <w:rPr>
          <w:b/>
          <w:color w:val="000000"/>
          <w:sz w:val="36"/>
          <w:szCs w:val="30"/>
        </w:rPr>
      </w:pPr>
    </w:p>
    <w:p>
      <w:pPr>
        <w:pStyle w:val="style0"/>
        <w:jc w:val="both"/>
        <w:rPr>
          <w:b/>
          <w:color w:val="000000"/>
          <w:sz w:val="20"/>
          <w:szCs w:val="30"/>
        </w:rPr>
      </w:pPr>
    </w:p>
    <w:p>
      <w:pPr>
        <w:pStyle w:val="style0"/>
        <w:jc w:val="center"/>
        <w:rPr>
          <w:b/>
          <w:color w:val="000000"/>
          <w:sz w:val="32"/>
          <w:szCs w:val="32"/>
        </w:rPr>
      </w:pPr>
      <w:r>
        <w:rPr>
          <w:b/>
          <w:color w:val="000000"/>
          <w:sz w:val="32"/>
          <w:szCs w:val="32"/>
        </w:rPr>
        <w:t xml:space="preserve">A PROJECT REPORT SUBMITTED TO THE </w:t>
      </w:r>
    </w:p>
    <w:p>
      <w:pPr>
        <w:pStyle w:val="style0"/>
        <w:jc w:val="center"/>
        <w:rPr>
          <w:b/>
          <w:color w:val="000000"/>
          <w:sz w:val="32"/>
          <w:szCs w:val="32"/>
        </w:rPr>
      </w:pPr>
    </w:p>
    <w:p>
      <w:pPr>
        <w:pStyle w:val="style0"/>
        <w:jc w:val="center"/>
        <w:rPr>
          <w:b/>
          <w:color w:val="000000"/>
          <w:sz w:val="32"/>
          <w:szCs w:val="32"/>
        </w:rPr>
      </w:pPr>
      <w:r>
        <w:rPr>
          <w:b/>
          <w:color w:val="000000"/>
          <w:sz w:val="32"/>
          <w:szCs w:val="32"/>
        </w:rPr>
        <w:t>DEPARTMENT OF COMPUTER SCIENCE</w:t>
      </w:r>
    </w:p>
    <w:p>
      <w:pPr>
        <w:pStyle w:val="style0"/>
        <w:jc w:val="center"/>
        <w:rPr>
          <w:b/>
          <w:color w:val="000000"/>
          <w:sz w:val="32"/>
          <w:szCs w:val="32"/>
        </w:rPr>
      </w:pPr>
      <w:r>
        <w:rPr>
          <w:b/>
          <w:color w:val="000000"/>
          <w:sz w:val="32"/>
          <w:szCs w:val="32"/>
        </w:rPr>
        <w:t>INSTITUTE OF INFORMATION AND COMMUNICATION TECHNOLOGY, KWARA STATE POLYTECHNIC ILORIN</w:t>
      </w:r>
    </w:p>
    <w:p>
      <w:pPr>
        <w:pStyle w:val="style0"/>
        <w:jc w:val="center"/>
        <w:rPr>
          <w:b/>
          <w:i/>
          <w:color w:val="000000"/>
          <w:sz w:val="32"/>
          <w:szCs w:val="30"/>
        </w:rPr>
      </w:pPr>
    </w:p>
    <w:p>
      <w:pPr>
        <w:pStyle w:val="style0"/>
        <w:jc w:val="center"/>
        <w:rPr>
          <w:b/>
          <w:i/>
          <w:color w:val="000000"/>
          <w:sz w:val="32"/>
          <w:szCs w:val="30"/>
        </w:rPr>
      </w:pPr>
    </w:p>
    <w:p>
      <w:pPr>
        <w:pStyle w:val="style0"/>
        <w:jc w:val="center"/>
        <w:rPr>
          <w:b/>
          <w:i/>
          <w:color w:val="000000"/>
          <w:sz w:val="32"/>
          <w:szCs w:val="30"/>
        </w:rPr>
      </w:pPr>
    </w:p>
    <w:p>
      <w:pPr>
        <w:pStyle w:val="style0"/>
        <w:jc w:val="center"/>
        <w:rPr>
          <w:b/>
          <w:i/>
          <w:color w:val="000000"/>
          <w:sz w:val="30"/>
          <w:szCs w:val="30"/>
        </w:rPr>
      </w:pPr>
      <w:r>
        <w:rPr>
          <w:b/>
          <w:i/>
          <w:color w:val="000000"/>
          <w:sz w:val="32"/>
          <w:szCs w:val="30"/>
        </w:rPr>
        <w:t>IN PARTIAL FULFILLMENT OF THE REQUIREMENT FOR THE AWARD OF NATIONAL DIPLOMA (ND) IN COMPUTER SCIENCE</w:t>
      </w: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5760" w:firstLine="720"/>
        <w:rPr>
          <w:b/>
          <w:i/>
          <w:color w:val="000000"/>
          <w:sz w:val="34"/>
          <w:szCs w:val="30"/>
        </w:rPr>
      </w:pPr>
      <w:r>
        <w:rPr>
          <w:b/>
          <w:i/>
          <w:color w:val="000000"/>
          <w:sz w:val="34"/>
          <w:szCs w:val="30"/>
        </w:rPr>
        <w:t>JU</w:t>
      </w:r>
      <w:r>
        <w:rPr>
          <w:b/>
          <w:i/>
          <w:color w:val="000000"/>
          <w:sz w:val="34"/>
          <w:szCs w:val="30"/>
        </w:rPr>
        <w:t>NE</w:t>
      </w:r>
      <w:r>
        <w:rPr>
          <w:b/>
          <w:i/>
          <w:color w:val="000000"/>
          <w:sz w:val="34"/>
          <w:szCs w:val="30"/>
        </w:rPr>
        <w:t>, 202</w:t>
      </w:r>
      <w:r>
        <w:rPr>
          <w:b/>
          <w:i/>
          <w:color w:val="000000"/>
          <w:sz w:val="34"/>
          <w:szCs w:val="30"/>
        </w:rPr>
        <w:t>5</w:t>
      </w:r>
    </w:p>
    <w:p>
      <w:pPr>
        <w:pStyle w:val="style0"/>
        <w:ind w:left="5760" w:firstLine="720"/>
        <w:rPr>
          <w:b/>
          <w:i/>
          <w:color w:val="000000"/>
          <w:sz w:val="34"/>
          <w:szCs w:val="30"/>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r>
        <w:rPr>
          <w:rFonts w:ascii="Times New Roman" w:cs="Times New Roman" w:hAnsi="Times New Roman"/>
          <w:b/>
          <w:sz w:val="32"/>
          <w:szCs w:val="28"/>
        </w:rPr>
        <w:t>CERTIFICATION</w:t>
      </w:r>
    </w:p>
    <w:p>
      <w:pPr>
        <w:pStyle w:val="style157"/>
        <w:spacing w:lineRule="auto" w:line="276"/>
        <w:rPr>
          <w:rFonts w:ascii="Times New Roman" w:cs="Times New Roman" w:hAnsi="Times New Roman"/>
          <w:sz w:val="28"/>
          <w:szCs w:val="28"/>
        </w:rPr>
      </w:pPr>
    </w:p>
    <w:p>
      <w:pPr>
        <w:pStyle w:val="style0"/>
        <w:jc w:val="center"/>
        <w:rPr>
          <w:b/>
          <w:color w:val="000000"/>
          <w:sz w:val="24"/>
          <w:szCs w:val="30"/>
        </w:rPr>
      </w:pPr>
      <w:r>
        <w:rPr>
          <w:sz w:val="28"/>
          <w:szCs w:val="28"/>
        </w:rPr>
        <w:t xml:space="preserve">This is to certify that this project research was carried out by </w:t>
      </w:r>
      <w:r>
        <w:rPr>
          <w:sz w:val="28"/>
          <w:szCs w:val="28"/>
          <w:lang w:val="en-US"/>
        </w:rPr>
        <w:t xml:space="preserve">FOLABI OLASUNKANMI OLAMILEKAN </w:t>
      </w:r>
    </w:p>
    <w:p>
      <w:pPr>
        <w:pStyle w:val="style0"/>
        <w:rPr>
          <w:b/>
          <w:color w:val="000000"/>
          <w:sz w:val="4"/>
          <w:szCs w:val="16"/>
        </w:rPr>
      </w:pPr>
    </w:p>
    <w:p>
      <w:pPr>
        <w:pStyle w:val="style0"/>
        <w:rPr>
          <w:b/>
          <w:color w:val="000000"/>
          <w:sz w:val="24"/>
          <w:szCs w:val="30"/>
        </w:rPr>
      </w:pPr>
      <w:r>
        <w:rPr>
          <w:sz w:val="28"/>
          <w:szCs w:val="28"/>
        </w:rPr>
        <w:t xml:space="preserve">with Matriculation Number </w:t>
      </w:r>
      <w:r>
        <w:rPr>
          <w:b/>
          <w:color w:val="000000"/>
          <w:sz w:val="24"/>
          <w:szCs w:val="30"/>
        </w:rPr>
        <w:t>ND/23/COM/PT/0</w:t>
      </w:r>
      <w:r>
        <w:rPr>
          <w:b/>
          <w:color w:val="000000"/>
          <w:sz w:val="24"/>
          <w:szCs w:val="30"/>
          <w:lang w:val="en-US"/>
        </w:rPr>
        <w:t>386</w:t>
      </w:r>
      <w:r>
        <w:rPr>
          <w:sz w:val="28"/>
          <w:szCs w:val="28"/>
        </w:rPr>
        <w:t xml:space="preserve">, has been read and approved as meeting part of the requirements for the award of  National Diploma (ND) in computer science. </w:t>
      </w: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_______________________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___________________</w:t>
      </w: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 xml:space="preserve">MR. </w:t>
      </w:r>
      <w:r>
        <w:rPr>
          <w:rFonts w:ascii="Times New Roman" w:cs="Times New Roman" w:hAnsi="Times New Roman"/>
          <w:sz w:val="28"/>
          <w:szCs w:val="28"/>
        </w:rPr>
        <w:t>DASUKI I</w:t>
      </w:r>
      <w:r>
        <w:rPr>
          <w:rFonts w:ascii="Times New Roman" w:cs="Times New Roman" w:hAnsi="Times New Roman"/>
          <w:sz w:val="28"/>
          <w:szCs w:val="28"/>
        </w:rPr>
        <w:t>.I</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Date</w:t>
      </w:r>
    </w:p>
    <w:p>
      <w:pPr>
        <w:pStyle w:val="style157"/>
        <w:spacing w:lineRule="auto" w:line="276"/>
        <w:jc w:val="both"/>
        <w:rPr>
          <w:rFonts w:ascii="Times New Roman" w:cs="Times New Roman" w:hAnsi="Times New Roman"/>
          <w:i/>
          <w:sz w:val="28"/>
          <w:szCs w:val="28"/>
        </w:rPr>
      </w:pPr>
      <w:r>
        <w:rPr>
          <w:rFonts w:ascii="Times New Roman" w:cs="Times New Roman" w:hAnsi="Times New Roman"/>
          <w:i/>
          <w:sz w:val="28"/>
          <w:szCs w:val="28"/>
        </w:rPr>
        <w:t>Project Supervisor</w:t>
      </w:r>
      <w:r>
        <w:rPr>
          <w:rFonts w:ascii="Times New Roman" w:cs="Times New Roman" w:hAnsi="Times New Roman"/>
          <w:i/>
          <w:sz w:val="28"/>
          <w:szCs w:val="28"/>
        </w:rPr>
        <w:tab/>
      </w:r>
      <w:r>
        <w:rPr>
          <w:rFonts w:ascii="Times New Roman" w:cs="Times New Roman" w:hAnsi="Times New Roman"/>
          <w:i/>
          <w:sz w:val="28"/>
          <w:szCs w:val="28"/>
        </w:rPr>
        <w:tab/>
      </w:r>
      <w:r>
        <w:rPr>
          <w:rFonts w:ascii="Times New Roman" w:cs="Times New Roman" w:hAnsi="Times New Roman"/>
          <w:i/>
          <w:sz w:val="28"/>
          <w:szCs w:val="28"/>
        </w:rPr>
        <w:tab/>
      </w:r>
      <w:r>
        <w:rPr>
          <w:rFonts w:ascii="Times New Roman" w:cs="Times New Roman" w:hAnsi="Times New Roman"/>
          <w:i/>
          <w:sz w:val="28"/>
          <w:szCs w:val="28"/>
        </w:rPr>
        <w:tab/>
      </w:r>
      <w:r>
        <w:rPr>
          <w:rFonts w:ascii="Times New Roman" w:cs="Times New Roman" w:hAnsi="Times New Roman"/>
          <w:i/>
          <w:sz w:val="28"/>
          <w:szCs w:val="28"/>
        </w:rPr>
        <w:tab/>
      </w:r>
      <w:r>
        <w:rPr>
          <w:rFonts w:ascii="Times New Roman" w:cs="Times New Roman" w:hAnsi="Times New Roman"/>
          <w:i/>
          <w:sz w:val="28"/>
          <w:szCs w:val="28"/>
        </w:rPr>
        <w:tab/>
      </w:r>
    </w:p>
    <w:p>
      <w:pPr>
        <w:pStyle w:val="style157"/>
        <w:spacing w:lineRule="auto" w:line="276"/>
        <w:jc w:val="both"/>
        <w:rPr>
          <w:rFonts w:ascii="Times New Roman" w:cs="Times New Roman" w:hAnsi="Times New Roman"/>
          <w:i/>
          <w:sz w:val="28"/>
          <w:szCs w:val="28"/>
        </w:rPr>
      </w:pPr>
    </w:p>
    <w:p>
      <w:pPr>
        <w:pStyle w:val="style157"/>
        <w:spacing w:lineRule="auto" w:line="276"/>
        <w:jc w:val="both"/>
        <w:rPr>
          <w:rFonts w:ascii="Times New Roman" w:cs="Times New Roman" w:hAnsi="Times New Roman"/>
          <w:i/>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_______________________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___________________</w:t>
      </w: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MR. OYEDEPO F.S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Date</w:t>
      </w:r>
    </w:p>
    <w:p>
      <w:pPr>
        <w:pStyle w:val="style157"/>
        <w:spacing w:lineRule="auto" w:line="276"/>
        <w:jc w:val="both"/>
        <w:rPr>
          <w:rFonts w:ascii="Times New Roman" w:cs="Times New Roman" w:hAnsi="Times New Roman"/>
          <w:i/>
          <w:sz w:val="28"/>
          <w:szCs w:val="28"/>
        </w:rPr>
      </w:pPr>
      <w:r>
        <w:rPr>
          <w:rFonts w:ascii="Times New Roman" w:cs="Times New Roman" w:hAnsi="Times New Roman"/>
          <w:i/>
          <w:sz w:val="28"/>
          <w:szCs w:val="28"/>
        </w:rPr>
        <w:t>Head of Department</w:t>
      </w: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______________________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___________________</w:t>
      </w: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External Examiner</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Date</w:t>
      </w: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rPr>
          <w:rFonts w:ascii="Times New Roman" w:cs="Times New Roman" w:hAnsi="Times New Roman"/>
          <w:sz w:val="32"/>
          <w:szCs w:val="28"/>
        </w:rPr>
      </w:pPr>
    </w:p>
    <w:p>
      <w:pPr>
        <w:pStyle w:val="style157"/>
        <w:spacing w:lineRule="auto" w:line="276"/>
        <w:rPr>
          <w:rFonts w:ascii="Times New Roman" w:cs="Times New Roman" w:hAnsi="Times New Roman"/>
          <w:sz w:val="32"/>
          <w:szCs w:val="28"/>
        </w:rPr>
      </w:pPr>
    </w:p>
    <w:p>
      <w:pPr>
        <w:pStyle w:val="style157"/>
        <w:spacing w:lineRule="auto" w:line="276"/>
        <w:rPr>
          <w:rFonts w:ascii="Times New Roman" w:cs="Times New Roman" w:hAnsi="Times New Roman"/>
          <w:sz w:val="32"/>
          <w:szCs w:val="28"/>
        </w:rPr>
      </w:pPr>
    </w:p>
    <w:p>
      <w:pPr>
        <w:pStyle w:val="style0"/>
        <w:rPr>
          <w:sz w:val="32"/>
          <w:szCs w:val="28"/>
        </w:rPr>
      </w:pPr>
      <w:r>
        <w:rPr>
          <w:sz w:val="32"/>
          <w:szCs w:val="28"/>
        </w:rPr>
        <w:br w:type="page"/>
      </w:r>
    </w:p>
    <w:p>
      <w:pPr>
        <w:pStyle w:val="style157"/>
        <w:spacing w:lineRule="auto" w:line="276"/>
        <w:jc w:val="center"/>
        <w:rPr>
          <w:rFonts w:ascii="Times New Roman" w:cs="Times New Roman" w:hAnsi="Times New Roman"/>
          <w:b/>
          <w:sz w:val="28"/>
          <w:szCs w:val="28"/>
        </w:rPr>
      </w:pPr>
      <w:r>
        <w:rPr>
          <w:rFonts w:ascii="Times New Roman" w:cs="Times New Roman" w:hAnsi="Times New Roman"/>
          <w:b/>
          <w:sz w:val="28"/>
          <w:szCs w:val="28"/>
        </w:rPr>
        <w:t>DEDICATION</w:t>
      </w:r>
    </w:p>
    <w:p>
      <w:pPr>
        <w:pStyle w:val="style157"/>
        <w:spacing w:lineRule="auto" w:line="276"/>
        <w:jc w:val="center"/>
        <w:rPr>
          <w:rFonts w:ascii="Times New Roman" w:cs="Times New Roman" w:hAnsi="Times New Roman"/>
          <w:b/>
          <w:sz w:val="32"/>
          <w:szCs w:val="28"/>
        </w:rPr>
      </w:pPr>
    </w:p>
    <w:p>
      <w:pPr>
        <w:pStyle w:val="style157"/>
        <w:spacing w:lineRule="auto" w:line="276"/>
        <w:ind w:firstLine="720"/>
        <w:jc w:val="both"/>
        <w:rPr>
          <w:rFonts w:ascii="Times New Roman" w:cs="Times New Roman" w:hAnsi="Times New Roman"/>
          <w:sz w:val="28"/>
          <w:szCs w:val="28"/>
        </w:rPr>
      </w:pPr>
      <w:r>
        <w:rPr>
          <w:rFonts w:ascii="Times New Roman" w:cs="Times New Roman" w:hAnsi="Times New Roman"/>
          <w:sz w:val="28"/>
          <w:szCs w:val="28"/>
        </w:rPr>
        <w:t>This project work is dedicated to the creator of the earth and universe, the Almighty God.  It is also dedicated to my parents for their moral and financial support.</w:t>
      </w:r>
    </w:p>
    <w:p>
      <w:pPr>
        <w:pStyle w:val="style0"/>
        <w:jc w:val="both"/>
        <w:rPr>
          <w:sz w:val="28"/>
          <w:szCs w:val="28"/>
        </w:rPr>
      </w:pPr>
    </w:p>
    <w:p>
      <w:pPr>
        <w:pStyle w:val="style0"/>
        <w:jc w:val="both"/>
        <w:rPr>
          <w:sz w:val="28"/>
          <w:szCs w:val="28"/>
        </w:rPr>
      </w:pPr>
    </w:p>
    <w:p>
      <w:pPr>
        <w:pStyle w:val="style0"/>
        <w:jc w:val="both"/>
        <w:rPr>
          <w:sz w:val="28"/>
          <w:szCs w:val="28"/>
        </w:rPr>
      </w:pPr>
    </w:p>
    <w:p>
      <w:pPr>
        <w:pStyle w:val="style0"/>
        <w:jc w:val="both"/>
        <w:rPr>
          <w:sz w:val="28"/>
          <w:szCs w:val="28"/>
        </w:rPr>
      </w:pPr>
    </w:p>
    <w:p>
      <w:pPr>
        <w:pStyle w:val="style0"/>
        <w:rPr>
          <w:sz w:val="28"/>
          <w:szCs w:val="28"/>
        </w:rPr>
      </w:pPr>
      <w:r>
        <w:rPr>
          <w:sz w:val="28"/>
          <w:szCs w:val="28"/>
        </w:rPr>
        <w:br w:type="page"/>
      </w:r>
    </w:p>
    <w:p>
      <w:pPr>
        <w:pStyle w:val="style157"/>
        <w:spacing w:lineRule="auto" w:line="276"/>
        <w:jc w:val="center"/>
        <w:rPr>
          <w:rFonts w:ascii="Times New Roman" w:cs="Times New Roman" w:hAnsi="Times New Roman"/>
          <w:b/>
          <w:sz w:val="28"/>
        </w:rPr>
      </w:pPr>
      <w:r>
        <w:rPr>
          <w:rFonts w:ascii="Times New Roman" w:cs="Times New Roman" w:hAnsi="Times New Roman"/>
          <w:b/>
          <w:sz w:val="28"/>
        </w:rPr>
        <w:t>ACKNOWLEDGEMENT</w:t>
      </w:r>
    </w:p>
    <w:p>
      <w:pPr>
        <w:pStyle w:val="style157"/>
        <w:spacing w:lineRule="auto" w:line="276"/>
        <w:rPr>
          <w:rFonts w:ascii="Times New Roman" w:cs="Times New Roman" w:hAnsi="Times New Roman"/>
          <w:b/>
          <w:sz w:val="28"/>
        </w:rPr>
      </w:pPr>
    </w:p>
    <w:p>
      <w:pPr>
        <w:pStyle w:val="style157"/>
        <w:spacing w:lineRule="auto" w:line="276"/>
        <w:ind w:firstLine="720"/>
        <w:jc w:val="both"/>
        <w:rPr>
          <w:rFonts w:ascii="Times New Roman" w:cs="Times New Roman" w:hAnsi="Times New Roman"/>
          <w:sz w:val="28"/>
        </w:rPr>
      </w:pPr>
      <w:r>
        <w:rPr>
          <w:rFonts w:ascii="Times New Roman" w:cs="Times New Roman" w:hAnsi="Times New Roman"/>
          <w:sz w:val="28"/>
        </w:rPr>
        <w:t>All praise is due to Almighty God the lord of Universal. I praise Him and thank Him for giving me the strength and knowledge to complete my ND program and also for my continued existence of the earth.</w:t>
      </w:r>
    </w:p>
    <w:p>
      <w:pPr>
        <w:pStyle w:val="style157"/>
        <w:spacing w:lineRule="auto" w:line="276"/>
        <w:jc w:val="both"/>
        <w:rPr>
          <w:rFonts w:ascii="Times New Roman" w:cs="Times New Roman" w:hAnsi="Times New Roman"/>
          <w:sz w:val="28"/>
        </w:rPr>
      </w:pPr>
    </w:p>
    <w:p>
      <w:pPr>
        <w:pStyle w:val="style157"/>
        <w:spacing w:lineRule="auto" w:line="276"/>
        <w:jc w:val="both"/>
        <w:rPr>
          <w:rFonts w:ascii="Times New Roman" w:cs="Times New Roman" w:hAnsi="Times New Roman"/>
          <w:sz w:val="28"/>
        </w:rPr>
      </w:pPr>
      <w:r>
        <w:rPr>
          <w:rFonts w:ascii="Times New Roman" w:cs="Times New Roman" w:hAnsi="Times New Roman"/>
          <w:sz w:val="28"/>
        </w:rPr>
        <w:tab/>
      </w:r>
      <w:r>
        <w:rPr>
          <w:rFonts w:ascii="Times New Roman" w:cs="Times New Roman" w:hAnsi="Times New Roman"/>
          <w:sz w:val="28"/>
        </w:rPr>
        <w:t xml:space="preserve">I appreciate the utmost effort of my supervisor MR. </w:t>
      </w:r>
      <w:r>
        <w:rPr>
          <w:rFonts w:ascii="Times New Roman" w:cs="Times New Roman" w:hAnsi="Times New Roman"/>
          <w:sz w:val="28"/>
        </w:rPr>
        <w:t>DASUKI I</w:t>
      </w:r>
      <w:r>
        <w:rPr>
          <w:rFonts w:ascii="Times New Roman" w:cs="Times New Roman" w:hAnsi="Times New Roman"/>
          <w:sz w:val="28"/>
        </w:rPr>
        <w:t>.</w:t>
      </w:r>
      <w:r>
        <w:rPr>
          <w:rFonts w:ascii="Times New Roman" w:cs="Times New Roman" w:hAnsi="Times New Roman"/>
          <w:sz w:val="28"/>
        </w:rPr>
        <w:t>I</w:t>
      </w:r>
      <w:r>
        <w:rPr>
          <w:rFonts w:ascii="Times New Roman" w:cs="Times New Roman" w:hAnsi="Times New Roman"/>
          <w:sz w:val="28"/>
        </w:rPr>
        <w:t xml:space="preserve"> </w:t>
      </w:r>
      <w:r>
        <w:rPr>
          <w:rFonts w:ascii="Times New Roman" w:cs="Times New Roman" w:hAnsi="Times New Roman"/>
          <w:sz w:val="28"/>
        </w:rPr>
        <w:t>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an excellent research is done. My sincere gratitude goes to Head of the Department MR. OYEDEPO F.S, and other members of staff of the department of computer science, Kwara State Polytechnic, Ilorin. For their constant corporation, constructive criticism an</w:t>
      </w:r>
      <w:r>
        <w:rPr>
          <w:rFonts w:ascii="Times New Roman" w:cs="Times New Roman" w:hAnsi="Times New Roman"/>
          <w:sz w:val="28"/>
        </w:rPr>
        <w:tab/>
      </w:r>
      <w:r>
        <w:rPr>
          <w:rFonts w:ascii="Times New Roman" w:cs="Times New Roman" w:hAnsi="Times New Roman"/>
          <w:sz w:val="28"/>
        </w:rPr>
        <w:t>a</w:t>
      </w:r>
      <w:r>
        <w:rPr>
          <w:rFonts w:ascii="Times New Roman" w:cs="Times New Roman" w:hAnsi="Times New Roman"/>
          <w:sz w:val="28"/>
        </w:rPr>
        <w:t>d encouragements throughout the program.</w:t>
      </w:r>
    </w:p>
    <w:p>
      <w:pPr>
        <w:pStyle w:val="style157"/>
        <w:spacing w:lineRule="auto" w:line="276"/>
        <w:jc w:val="both"/>
        <w:rPr>
          <w:rFonts w:ascii="Times New Roman" w:cs="Times New Roman" w:hAnsi="Times New Roman"/>
          <w:sz w:val="28"/>
        </w:rPr>
      </w:pPr>
      <w:r>
        <w:rPr>
          <w:rFonts w:ascii="Times New Roman" w:cs="Times New Roman" w:hAnsi="Times New Roman"/>
          <w:sz w:val="28"/>
        </w:rPr>
        <w:tab/>
      </w:r>
    </w:p>
    <w:p>
      <w:pPr>
        <w:pStyle w:val="style157"/>
        <w:spacing w:lineRule="auto" w:line="276"/>
        <w:jc w:val="both"/>
        <w:rPr>
          <w:rFonts w:ascii="Times New Roman" w:cs="Times New Roman" w:hAnsi="Times New Roman"/>
          <w:sz w:val="28"/>
        </w:rPr>
      </w:pPr>
      <w:r>
        <w:rPr>
          <w:rFonts w:ascii="Times New Roman" w:cs="Times New Roman" w:hAnsi="Times New Roman"/>
          <w:sz w:val="28"/>
        </w:rPr>
        <w:tab/>
      </w:r>
      <w:r>
        <w:rPr>
          <w:rFonts w:ascii="Times New Roman" w:cs="Times New Roman" w:hAnsi="Times New Roman"/>
          <w:sz w:val="28"/>
        </w:rPr>
        <w:t xml:space="preserve">Special gratitude to my parent MR &amp; MRS </w:t>
      </w:r>
      <w:r>
        <w:rPr>
          <w:rFonts w:ascii="Times New Roman" w:cs="Times New Roman" w:hAnsi="Times New Roman"/>
          <w:sz w:val="28"/>
          <w:lang w:val="en-US"/>
        </w:rPr>
        <w:t>AFOLABI</w:t>
      </w:r>
      <w:r>
        <w:rPr>
          <w:rFonts w:ascii="Times New Roman" w:cs="Times New Roman" w:hAnsi="Times New Roman"/>
          <w:sz w:val="28"/>
        </w:rPr>
        <w:t>, who exhibited immeasurable financial, patience, support, prayers and understanding during the period in which I was busy tirelessly on my studies. Special thanks goes to my lovely siblings and friends, I pray that God bless them all abundantly (Amen).</w:t>
      </w:r>
    </w:p>
    <w:p>
      <w:pPr>
        <w:pStyle w:val="style0"/>
        <w:rPr>
          <w:b/>
          <w:color w:val="000000"/>
          <w:sz w:val="28"/>
          <w:szCs w:val="28"/>
        </w:rPr>
      </w:pPr>
    </w:p>
    <w:p>
      <w:pPr>
        <w:pStyle w:val="style0"/>
        <w:ind w:left="5760" w:firstLine="720"/>
        <w:rPr>
          <w:color w:val="000000"/>
          <w:sz w:val="34"/>
          <w:szCs w:val="30"/>
        </w:rPr>
      </w:pPr>
    </w:p>
    <w:p>
      <w:pPr>
        <w:pStyle w:val="style0"/>
        <w:ind w:left="5760" w:firstLine="720"/>
        <w:rPr>
          <w:b/>
          <w:i/>
          <w:color w:val="000000"/>
          <w:sz w:val="34"/>
          <w:szCs w:val="30"/>
        </w:rPr>
      </w:pPr>
    </w:p>
    <w:p>
      <w:pPr>
        <w:pStyle w:val="style0"/>
        <w:ind w:left="5760" w:firstLine="720"/>
        <w:rPr>
          <w:b/>
          <w:i/>
          <w:color w:val="000000"/>
          <w:sz w:val="34"/>
          <w:szCs w:val="30"/>
        </w:rPr>
      </w:pPr>
    </w:p>
    <w:p>
      <w:pPr>
        <w:pStyle w:val="style0"/>
        <w:ind w:left="5760" w:firstLine="720"/>
        <w:rPr>
          <w:b/>
          <w:i/>
          <w:color w:val="000000"/>
          <w:sz w:val="34"/>
          <w:szCs w:val="30"/>
        </w:rPr>
      </w:pPr>
    </w:p>
    <w:p>
      <w:pPr>
        <w:pStyle w:val="style0"/>
        <w:ind w:left="5760" w:firstLine="720"/>
        <w:rPr>
          <w:b/>
          <w:i/>
          <w:color w:val="000000"/>
          <w:sz w:val="34"/>
          <w:szCs w:val="30"/>
        </w:rPr>
      </w:pPr>
    </w:p>
    <w:p>
      <w:pPr>
        <w:pStyle w:val="style0"/>
        <w:rPr>
          <w:b/>
          <w:bCs/>
        </w:rPr>
      </w:pPr>
      <w:r>
        <w:rPr>
          <w:rFonts w:eastAsia="Batang"/>
          <w:b/>
          <w:bCs/>
          <w:sz w:val="28"/>
          <w:szCs w:val="28"/>
        </w:rPr>
        <w:br w:type="page"/>
      </w:r>
    </w:p>
    <w:p>
      <w:pPr>
        <w:pStyle w:val="style0"/>
        <w:spacing w:lineRule="auto" w:line="480"/>
        <w:jc w:val="center"/>
        <w:rPr>
          <w:b/>
          <w:sz w:val="24"/>
          <w:szCs w:val="24"/>
        </w:rPr>
      </w:pPr>
      <w:r>
        <w:rPr>
          <w:b/>
          <w:sz w:val="24"/>
          <w:szCs w:val="24"/>
        </w:rPr>
        <w:t>TABLE OF CONTENTS</w:t>
      </w:r>
    </w:p>
    <w:p>
      <w:pPr>
        <w:pStyle w:val="style0"/>
        <w:spacing w:lineRule="auto" w:line="360"/>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rPr>
          <w:b/>
          <w:sz w:val="24"/>
          <w:szCs w:val="24"/>
        </w:rPr>
      </w:pPr>
      <w:r>
        <w:rPr>
          <w:b/>
          <w:sz w:val="24"/>
          <w:szCs w:val="24"/>
        </w:rPr>
        <w:t>CHAPTER ONE:</w:t>
      </w:r>
      <w:r>
        <w:rPr>
          <w:b/>
          <w:sz w:val="24"/>
          <w:szCs w:val="24"/>
        </w:rPr>
        <w:tab/>
      </w:r>
      <w:r>
        <w:rPr>
          <w:b/>
          <w:sz w:val="24"/>
          <w:szCs w:val="24"/>
        </w:rPr>
        <w:t>GENERAL INTRODUCTION</w:t>
      </w:r>
    </w:p>
    <w:p>
      <w:pPr>
        <w:pStyle w:val="style179"/>
        <w:numPr>
          <w:ilvl w:val="1"/>
          <w:numId w:val="1"/>
        </w:numPr>
        <w:tabs>
          <w:tab w:val="left" w:leader="none" w:pos="720"/>
        </w:tabs>
        <w:ind w:left="0" w:firstLine="0"/>
        <w:rPr>
          <w:bCs/>
          <w:sz w:val="24"/>
        </w:rPr>
      </w:pPr>
      <w:r>
        <w:rPr>
          <w:bCs/>
          <w:spacing w:val="-2"/>
          <w:sz w:val="24"/>
        </w:rPr>
        <w:t>INTRODUCTION</w:t>
      </w:r>
    </w:p>
    <w:p>
      <w:pPr>
        <w:pStyle w:val="style179"/>
        <w:numPr>
          <w:ilvl w:val="1"/>
          <w:numId w:val="1"/>
        </w:numPr>
        <w:tabs>
          <w:tab w:val="left" w:leader="none" w:pos="720"/>
        </w:tabs>
        <w:spacing w:before="1"/>
        <w:ind w:left="0" w:firstLine="0"/>
        <w:rPr>
          <w:bCs/>
          <w:sz w:val="24"/>
        </w:rPr>
      </w:pPr>
      <w:r>
        <w:rPr>
          <w:bCs/>
          <w:sz w:val="24"/>
        </w:rPr>
        <w:t>Backgroundof</w:t>
      </w:r>
      <w:r>
        <w:rPr>
          <w:bCs/>
          <w:spacing w:val="-2"/>
          <w:sz w:val="24"/>
        </w:rPr>
        <w:t>Study</w:t>
      </w:r>
    </w:p>
    <w:p>
      <w:pPr>
        <w:pStyle w:val="style1"/>
        <w:numPr>
          <w:ilvl w:val="1"/>
          <w:numId w:val="1"/>
        </w:numPr>
        <w:tabs>
          <w:tab w:val="left" w:leader="none" w:pos="720"/>
        </w:tabs>
        <w:ind w:left="0" w:firstLine="0"/>
        <w:rPr>
          <w:b w:val="false"/>
        </w:rPr>
      </w:pPr>
      <w:r>
        <w:rPr>
          <w:b w:val="false"/>
        </w:rPr>
        <w:t>Statementofthe</w:t>
      </w:r>
      <w:r>
        <w:rPr>
          <w:b w:val="false"/>
          <w:spacing w:val="-2"/>
        </w:rPr>
        <w:t>Problem</w:t>
      </w:r>
    </w:p>
    <w:p>
      <w:pPr>
        <w:pStyle w:val="style1"/>
        <w:numPr>
          <w:ilvl w:val="1"/>
          <w:numId w:val="1"/>
        </w:numPr>
        <w:tabs>
          <w:tab w:val="left" w:leader="none" w:pos="720"/>
        </w:tabs>
        <w:ind w:left="0" w:firstLine="0"/>
        <w:rPr>
          <w:b w:val="false"/>
        </w:rPr>
      </w:pPr>
      <w:r>
        <w:rPr>
          <w:b w:val="false"/>
        </w:rPr>
        <w:t>Aim ofthe</w:t>
      </w:r>
      <w:r>
        <w:rPr>
          <w:b w:val="false"/>
          <w:spacing w:val="-2"/>
        </w:rPr>
        <w:t>Project</w:t>
      </w:r>
    </w:p>
    <w:p>
      <w:pPr>
        <w:pStyle w:val="style1"/>
        <w:numPr>
          <w:ilvl w:val="1"/>
          <w:numId w:val="1"/>
        </w:numPr>
        <w:tabs>
          <w:tab w:val="left" w:leader="none" w:pos="720"/>
        </w:tabs>
        <w:spacing w:before="1"/>
        <w:ind w:left="0" w:firstLine="0"/>
        <w:rPr>
          <w:b w:val="false"/>
        </w:rPr>
      </w:pPr>
      <w:r>
        <w:rPr>
          <w:b w:val="false"/>
        </w:rPr>
        <w:t>ofthe</w:t>
      </w:r>
      <w:r>
        <w:rPr>
          <w:b w:val="false"/>
          <w:spacing w:val="-2"/>
        </w:rPr>
        <w:t xml:space="preserve"> Project objective</w:t>
      </w:r>
    </w:p>
    <w:p>
      <w:pPr>
        <w:pStyle w:val="style1"/>
        <w:numPr>
          <w:ilvl w:val="1"/>
          <w:numId w:val="1"/>
        </w:numPr>
        <w:tabs>
          <w:tab w:val="left" w:leader="none" w:pos="720"/>
        </w:tabs>
        <w:ind w:left="0" w:firstLine="0"/>
        <w:rPr>
          <w:b w:val="false"/>
        </w:rPr>
      </w:pPr>
      <w:r>
        <w:rPr>
          <w:b w:val="false"/>
        </w:rPr>
        <w:t>Scopeofthe</w:t>
      </w:r>
      <w:r>
        <w:rPr>
          <w:b w:val="false"/>
          <w:spacing w:val="-2"/>
        </w:rPr>
        <w:t xml:space="preserve"> Study</w:t>
      </w:r>
    </w:p>
    <w:p>
      <w:pPr>
        <w:pStyle w:val="style1"/>
        <w:numPr>
          <w:ilvl w:val="1"/>
          <w:numId w:val="1"/>
        </w:numPr>
        <w:tabs>
          <w:tab w:val="left" w:leader="none" w:pos="720"/>
        </w:tabs>
        <w:ind w:left="0" w:firstLine="0"/>
        <w:rPr>
          <w:b w:val="false"/>
        </w:rPr>
      </w:pPr>
      <w:r>
        <w:rPr>
          <w:b w:val="false"/>
        </w:rPr>
        <w:t>Significanceofthe</w:t>
      </w:r>
      <w:r>
        <w:rPr>
          <w:b w:val="false"/>
          <w:spacing w:val="-2"/>
        </w:rPr>
        <w:t xml:space="preserve"> Study</w:t>
      </w:r>
    </w:p>
    <w:p>
      <w:pPr>
        <w:pStyle w:val="style1"/>
        <w:numPr>
          <w:ilvl w:val="1"/>
          <w:numId w:val="1"/>
        </w:numPr>
        <w:tabs>
          <w:tab w:val="left" w:leader="none" w:pos="720"/>
        </w:tabs>
        <w:ind w:left="0" w:firstLine="0"/>
        <w:rPr>
          <w:b w:val="false"/>
        </w:rPr>
      </w:pPr>
      <w:r>
        <w:rPr>
          <w:b w:val="false"/>
        </w:rPr>
        <w:t>Justificationofthe</w:t>
      </w:r>
      <w:r>
        <w:rPr>
          <w:b w:val="false"/>
          <w:spacing w:val="-2"/>
        </w:rPr>
        <w:t>Study</w:t>
      </w:r>
    </w:p>
    <w:p>
      <w:pPr>
        <w:pStyle w:val="style1"/>
        <w:numPr>
          <w:ilvl w:val="1"/>
          <w:numId w:val="1"/>
        </w:numPr>
        <w:tabs>
          <w:tab w:val="left" w:leader="none" w:pos="720"/>
        </w:tabs>
        <w:ind w:left="0" w:firstLine="0"/>
        <w:rPr>
          <w:b w:val="false"/>
        </w:rPr>
      </w:pPr>
      <w:r>
        <w:rPr>
          <w:b w:val="false"/>
        </w:rPr>
        <w:t>Limitationsofthe</w:t>
      </w:r>
      <w:r>
        <w:rPr>
          <w:b w:val="false"/>
          <w:spacing w:val="-2"/>
        </w:rPr>
        <w:t xml:space="preserve"> Study</w:t>
      </w:r>
    </w:p>
    <w:p>
      <w:pPr>
        <w:pStyle w:val="style1"/>
        <w:numPr>
          <w:ilvl w:val="1"/>
          <w:numId w:val="1"/>
        </w:numPr>
        <w:ind w:left="0" w:firstLine="0"/>
        <w:rPr>
          <w:b w:val="false"/>
          <w:bCs w:val="false"/>
        </w:rPr>
      </w:pPr>
      <w:r>
        <w:rPr>
          <w:b w:val="false"/>
          <w:bCs w:val="false"/>
        </w:rPr>
        <w:t>Definitionof</w:t>
      </w:r>
      <w:r>
        <w:rPr>
          <w:b w:val="false"/>
          <w:bCs w:val="false"/>
          <w:spacing w:val="-4"/>
        </w:rPr>
        <w:t xml:space="preserve"> Terms</w:t>
      </w:r>
    </w:p>
    <w:p>
      <w:pPr>
        <w:pStyle w:val="style1"/>
        <w:tabs>
          <w:tab w:val="left" w:leader="none" w:pos="720"/>
        </w:tabs>
        <w:rPr/>
      </w:pPr>
    </w:p>
    <w:p>
      <w:pPr>
        <w:pStyle w:val="style4098"/>
        <w:spacing w:lineRule="auto" w:line="480"/>
        <w:jc w:val="both"/>
        <w:rPr>
          <w:b/>
          <w:bCs/>
        </w:rPr>
      </w:pPr>
      <w:r>
        <w:rPr>
          <w:b/>
          <w:bCs/>
        </w:rPr>
        <w:t>CHAPTER TWO:</w:t>
      </w:r>
      <w:r>
        <w:rPr>
          <w:b/>
          <w:bCs/>
        </w:rPr>
        <w:tab/>
      </w:r>
      <w:r>
        <w:rPr>
          <w:b/>
          <w:bCs/>
        </w:rPr>
        <w:t>LITERATURE REVIEW</w:t>
      </w:r>
    </w:p>
    <w:p>
      <w:pPr>
        <w:pStyle w:val="style179"/>
        <w:numPr>
          <w:ilvl w:val="1"/>
          <w:numId w:val="15"/>
        </w:numPr>
        <w:tabs>
          <w:tab w:val="left" w:leader="none" w:pos="810"/>
        </w:tabs>
        <w:spacing w:before="1"/>
        <w:ind w:left="0" w:firstLine="0"/>
        <w:rPr>
          <w:sz w:val="24"/>
        </w:rPr>
      </w:pPr>
      <w:r>
        <w:t>LITERATURE REVIEW</w:t>
      </w:r>
    </w:p>
    <w:p>
      <w:pPr>
        <w:pStyle w:val="style179"/>
        <w:numPr>
          <w:ilvl w:val="1"/>
          <w:numId w:val="15"/>
        </w:numPr>
        <w:tabs>
          <w:tab w:val="left" w:leader="none" w:pos="1080"/>
        </w:tabs>
        <w:spacing w:before="1"/>
        <w:ind w:left="0" w:firstLine="0"/>
        <w:rPr>
          <w:sz w:val="24"/>
        </w:rPr>
      </w:pPr>
      <w:r>
        <w:rPr>
          <w:sz w:val="24"/>
        </w:rPr>
        <w:t>ConceptofAutomobileasset</w:t>
      </w:r>
      <w:r>
        <w:rPr>
          <w:spacing w:val="-2"/>
          <w:sz w:val="24"/>
        </w:rPr>
        <w:t xml:space="preserve"> tracking</w:t>
      </w:r>
    </w:p>
    <w:p>
      <w:pPr>
        <w:pStyle w:val="style1"/>
        <w:tabs>
          <w:tab w:val="left" w:leader="none" w:pos="900"/>
          <w:tab w:val="left" w:leader="none" w:pos="1080"/>
        </w:tabs>
        <w:spacing w:before="1"/>
        <w:ind w:left="0" w:firstLine="0"/>
        <w:rPr>
          <w:b w:val="false"/>
          <w:bCs w:val="false"/>
        </w:rPr>
      </w:pPr>
      <w:r>
        <w:rPr>
          <w:b w:val="false"/>
          <w:bCs w:val="false"/>
        </w:rPr>
        <w:t>2.2</w:t>
      </w:r>
      <w:r>
        <w:rPr>
          <w:b w:val="false"/>
          <w:bCs w:val="false"/>
        </w:rPr>
        <w:tab/>
      </w:r>
      <w:r>
        <w:rPr>
          <w:b w:val="false"/>
          <w:bCs w:val="false"/>
        </w:rPr>
        <w:t>Scopeand</w:t>
      </w:r>
      <w:r>
        <w:rPr>
          <w:b w:val="false"/>
          <w:bCs w:val="false"/>
          <w:spacing w:val="-2"/>
        </w:rPr>
        <w:t>Applications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3</w:t>
      </w:r>
      <w:r>
        <w:rPr>
          <w:b w:val="false"/>
          <w:bCs w:val="false"/>
        </w:rPr>
        <w:tab/>
      </w:r>
      <w:r>
        <w:rPr>
          <w:b w:val="false"/>
          <w:bCs w:val="false"/>
        </w:rPr>
        <w:t>ClassificationofTracking</w:t>
      </w:r>
      <w:r>
        <w:rPr>
          <w:b w:val="false"/>
          <w:bCs w:val="false"/>
          <w:spacing w:val="-2"/>
        </w:rPr>
        <w:t xml:space="preserve"> Systems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4</w:t>
      </w:r>
      <w:r>
        <w:rPr>
          <w:b w:val="false"/>
          <w:bCs w:val="false"/>
        </w:rPr>
        <w:tab/>
      </w:r>
      <w:r>
        <w:rPr>
          <w:b w:val="false"/>
          <w:bCs w:val="false"/>
        </w:rPr>
        <w:t>ImportanceofAccuracyand</w:t>
      </w:r>
      <w:r>
        <w:rPr>
          <w:b w:val="false"/>
          <w:bCs w:val="false"/>
          <w:spacing w:val="-2"/>
        </w:rPr>
        <w:t>Reliability</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1080"/>
        </w:tabs>
        <w:ind w:left="0" w:firstLine="0"/>
        <w:rPr>
          <w:b w:val="false"/>
          <w:bCs w:val="false"/>
        </w:rPr>
      </w:pPr>
      <w:r>
        <w:rPr>
          <w:b w:val="false"/>
          <w:bCs w:val="false"/>
        </w:rPr>
        <w:t>2.</w:t>
      </w:r>
      <w:r>
        <w:rPr>
          <w:b w:val="false"/>
          <w:bCs w:val="false"/>
        </w:rPr>
        <w:t>5</w:t>
      </w:r>
      <w:r>
        <w:rPr>
          <w:b w:val="false"/>
          <w:bCs w:val="false"/>
        </w:rPr>
        <w:tab/>
      </w:r>
      <w:r>
        <w:rPr>
          <w:b w:val="false"/>
          <w:bCs w:val="false"/>
        </w:rPr>
        <w:t>GlobalNavigationSatelliteSystems</w:t>
      </w:r>
      <w:r>
        <w:rPr>
          <w:b w:val="false"/>
          <w:bCs w:val="false"/>
          <w:spacing w:val="-2"/>
        </w:rPr>
        <w:t>(GNSS)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spacing w:before="79"/>
        <w:ind w:left="0" w:firstLine="0"/>
        <w:rPr>
          <w:b w:val="false"/>
          <w:bCs w:val="false"/>
        </w:rPr>
      </w:pPr>
      <w:r>
        <w:rPr>
          <w:b w:val="false"/>
          <w:bCs w:val="false"/>
        </w:rPr>
        <w:t>2.</w:t>
      </w:r>
      <w:r>
        <w:rPr>
          <w:b w:val="false"/>
          <w:bCs w:val="false"/>
        </w:rPr>
        <w:t xml:space="preserve">6 </w:t>
      </w:r>
      <w:r>
        <w:rPr>
          <w:b w:val="false"/>
          <w:bCs w:val="false"/>
        </w:rPr>
        <w:tab/>
      </w:r>
      <w:r>
        <w:rPr>
          <w:b w:val="false"/>
          <w:bCs w:val="false"/>
        </w:rPr>
        <w:t>OverviewofGNSS</w:t>
      </w:r>
      <w:r>
        <w:rPr>
          <w:b w:val="false"/>
          <w:bCs w:val="false"/>
          <w:spacing w:val="-2"/>
        </w:rPr>
        <w:t>Constellations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 xml:space="preserve">7 </w:t>
      </w:r>
      <w:r>
        <w:rPr>
          <w:b w:val="false"/>
          <w:bCs w:val="false"/>
        </w:rPr>
        <w:tab/>
      </w:r>
      <w:r>
        <w:rPr>
          <w:b w:val="false"/>
          <w:bCs w:val="false"/>
        </w:rPr>
        <w:t>GNSSSignalStructureand</w:t>
      </w:r>
      <w:r>
        <w:rPr>
          <w:b w:val="false"/>
          <w:bCs w:val="false"/>
          <w:spacing w:val="-2"/>
        </w:rPr>
        <w:t xml:space="preserve"> Frequencies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 xml:space="preserve">8  </w:t>
      </w:r>
      <w:r>
        <w:rPr>
          <w:b w:val="false"/>
          <w:bCs w:val="false"/>
        </w:rPr>
        <w:tab/>
      </w:r>
      <w:r>
        <w:rPr>
          <w:b w:val="false"/>
          <w:bCs w:val="false"/>
        </w:rPr>
        <w:t>TrilaterationandPosition</w:t>
      </w:r>
      <w:r>
        <w:rPr>
          <w:b w:val="false"/>
          <w:bCs w:val="false"/>
          <w:spacing w:val="-2"/>
        </w:rPr>
        <w:t>Computation</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9</w:t>
      </w:r>
      <w:r>
        <w:rPr>
          <w:b w:val="false"/>
          <w:bCs w:val="false"/>
        </w:rPr>
        <w:tab/>
      </w:r>
      <w:r>
        <w:rPr>
          <w:b w:val="false"/>
          <w:bCs w:val="false"/>
        </w:rPr>
        <w:t>ErrorSourcesin</w:t>
      </w:r>
      <w:r>
        <w:rPr>
          <w:b w:val="false"/>
          <w:bCs w:val="false"/>
          <w:spacing w:val="-4"/>
        </w:rPr>
        <w:t>GNSS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10</w:t>
      </w:r>
      <w:r>
        <w:rPr>
          <w:b w:val="false"/>
          <w:bCs w:val="false"/>
        </w:rPr>
        <w:tab/>
      </w:r>
      <w:r>
        <w:rPr>
          <w:b w:val="false"/>
          <w:bCs w:val="false"/>
        </w:rPr>
        <w:t xml:space="preserve">   GNSS Receiver Architectures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11</w:t>
      </w:r>
      <w:r>
        <w:rPr>
          <w:b w:val="false"/>
          <w:bCs w:val="false"/>
        </w:rPr>
        <w:tab/>
      </w:r>
      <w:r>
        <w:rPr>
          <w:b w:val="false"/>
          <w:bCs w:val="false"/>
        </w:rPr>
        <w:t>CoordinateSystemsand Geodetic</w:t>
      </w:r>
      <w:r>
        <w:rPr>
          <w:b w:val="false"/>
          <w:bCs w:val="false"/>
          <w:spacing w:val="-2"/>
        </w:rPr>
        <w:t>Frameworks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spacing w:val="-2"/>
        </w:rPr>
      </w:pPr>
      <w:r>
        <w:rPr>
          <w:b w:val="false"/>
          <w:bCs w:val="false"/>
        </w:rPr>
        <w:t>2.</w:t>
      </w:r>
      <w:r>
        <w:rPr>
          <w:b w:val="false"/>
          <w:bCs w:val="false"/>
        </w:rPr>
        <w:t xml:space="preserve">12 </w:t>
      </w:r>
      <w:r>
        <w:rPr>
          <w:b w:val="false"/>
          <w:bCs w:val="false"/>
        </w:rPr>
        <w:tab/>
      </w:r>
      <w:r>
        <w:rPr>
          <w:b w:val="false"/>
          <w:bCs w:val="false"/>
        </w:rPr>
        <w:t>AssistedGNSSandHybrid</w:t>
      </w:r>
      <w:r>
        <w:rPr>
          <w:b w:val="false"/>
          <w:bCs w:val="false"/>
          <w:spacing w:val="-2"/>
        </w:rPr>
        <w:t xml:space="preserve"> Positioning</w:t>
      </w:r>
    </w:p>
    <w:p>
      <w:pPr>
        <w:pStyle w:val="style1"/>
        <w:tabs>
          <w:tab w:val="left" w:leader="none" w:pos="1080"/>
        </w:tabs>
        <w:ind w:left="0" w:firstLine="0"/>
        <w:rPr>
          <w:b w:val="false"/>
          <w:bCs w:val="false"/>
        </w:rPr>
      </w:pPr>
      <w:r>
        <w:rPr>
          <w:b w:val="false"/>
          <w:bCs w:val="false"/>
          <w:spacing w:val="-2"/>
        </w:rPr>
        <w:t xml:space="preserve">2.13 </w:t>
      </w:r>
      <w:r>
        <w:rPr>
          <w:b w:val="false"/>
          <w:bCs w:val="false"/>
          <w:spacing w:val="-2"/>
        </w:rPr>
        <w:tab/>
      </w:r>
      <w:r>
        <w:rPr>
          <w:b w:val="false"/>
          <w:bCs w:val="false"/>
        </w:rPr>
        <w:t>EmbeddedSystemsinVehicle</w:t>
      </w:r>
      <w:r>
        <w:rPr>
          <w:b w:val="false"/>
          <w:bCs w:val="false"/>
          <w:spacing w:val="-2"/>
        </w:rPr>
        <w:t xml:space="preserve"> Tracking</w:t>
      </w:r>
    </w:p>
    <w:p>
      <w:pPr>
        <w:pStyle w:val="style1"/>
        <w:tabs>
          <w:tab w:val="left" w:leader="none" w:pos="900"/>
          <w:tab w:val="left" w:leader="none" w:pos="1080"/>
        </w:tabs>
        <w:ind w:left="0" w:firstLine="0"/>
        <w:rPr>
          <w:b w:val="false"/>
          <w:bCs w:val="false"/>
          <w:spacing w:val="-2"/>
        </w:rPr>
      </w:pPr>
      <w:r>
        <w:rPr>
          <w:b w:val="false"/>
          <w:bCs w:val="false"/>
          <w:spacing w:val="-2"/>
        </w:rPr>
        <w:t xml:space="preserve">2.14 </w:t>
      </w:r>
      <w:r>
        <w:rPr>
          <w:b w:val="false"/>
          <w:bCs w:val="false"/>
          <w:spacing w:val="-2"/>
        </w:rPr>
        <w:tab/>
      </w:r>
      <w:r>
        <w:rPr>
          <w:b w:val="false"/>
          <w:bCs w:val="false"/>
        </w:rPr>
        <w:t>FunctionalRoleofEmbeddedSystemsinTracking</w:t>
      </w:r>
      <w:r>
        <w:rPr>
          <w:b w:val="false"/>
          <w:bCs w:val="false"/>
          <w:spacing w:val="-2"/>
        </w:rPr>
        <w:t>Devices</w:t>
      </w:r>
    </w:p>
    <w:p>
      <w:pPr>
        <w:pStyle w:val="style1"/>
        <w:tabs>
          <w:tab w:val="left" w:leader="none" w:pos="900"/>
          <w:tab w:val="left" w:leader="none" w:pos="1080"/>
        </w:tabs>
        <w:spacing w:before="79"/>
        <w:ind w:left="0" w:firstLine="0"/>
        <w:rPr>
          <w:b w:val="false"/>
          <w:bCs w:val="false"/>
          <w:spacing w:val="-4"/>
        </w:rPr>
      </w:pPr>
      <w:r>
        <w:rPr>
          <w:b w:val="false"/>
          <w:bCs w:val="false"/>
          <w:spacing w:val="-2"/>
        </w:rPr>
        <w:t xml:space="preserve">2.15 </w:t>
      </w:r>
      <w:r>
        <w:rPr>
          <w:b w:val="false"/>
          <w:bCs w:val="false"/>
          <w:spacing w:val="-2"/>
        </w:rPr>
        <w:tab/>
      </w:r>
      <w:r>
        <w:rPr>
          <w:b w:val="false"/>
          <w:bCs w:val="false"/>
        </w:rPr>
        <w:t>MicrocontrollersandMicroprocessors</w:t>
      </w:r>
      <w:r>
        <w:rPr>
          <w:b w:val="false"/>
          <w:bCs w:val="false"/>
          <w:spacing w:val="-4"/>
        </w:rPr>
        <w:t>Used</w:t>
      </w:r>
    </w:p>
    <w:p>
      <w:pPr>
        <w:pStyle w:val="style1"/>
        <w:tabs>
          <w:tab w:val="left" w:leader="none" w:pos="900"/>
          <w:tab w:val="left" w:leader="none" w:pos="1080"/>
        </w:tabs>
        <w:ind w:left="0" w:firstLine="0"/>
        <w:rPr>
          <w:b w:val="false"/>
          <w:bCs w:val="false"/>
        </w:rPr>
      </w:pPr>
      <w:r>
        <w:rPr>
          <w:b w:val="false"/>
          <w:bCs w:val="false"/>
          <w:spacing w:val="-4"/>
        </w:rPr>
        <w:t xml:space="preserve">2.16  </w:t>
      </w:r>
      <w:r>
        <w:rPr>
          <w:b w:val="false"/>
          <w:bCs w:val="false"/>
          <w:spacing w:val="-4"/>
        </w:rPr>
        <w:tab/>
      </w:r>
      <w:r>
        <w:rPr>
          <w:b w:val="false"/>
          <w:bCs w:val="false"/>
        </w:rPr>
        <w:t>Real-TimeOperatingSystems</w:t>
      </w:r>
      <w:r>
        <w:rPr>
          <w:b w:val="false"/>
          <w:bCs w:val="false"/>
          <w:spacing w:val="-2"/>
        </w:rPr>
        <w:t>(RTOS)</w:t>
      </w:r>
    </w:p>
    <w:p>
      <w:pPr>
        <w:pStyle w:val="style1"/>
        <w:tabs>
          <w:tab w:val="left" w:leader="none" w:pos="900"/>
          <w:tab w:val="left" w:leader="none" w:pos="1080"/>
        </w:tabs>
        <w:spacing w:before="79"/>
        <w:ind w:left="0" w:firstLine="0"/>
        <w:rPr>
          <w:b w:val="false"/>
          <w:bCs w:val="false"/>
          <w:spacing w:val="-2"/>
        </w:rPr>
      </w:pPr>
      <w:r>
        <w:rPr>
          <w:b w:val="false"/>
          <w:bCs w:val="false"/>
          <w:spacing w:val="-4"/>
        </w:rPr>
        <w:t xml:space="preserve">2.17 </w:t>
      </w:r>
      <w:r>
        <w:rPr>
          <w:b w:val="false"/>
          <w:bCs w:val="false"/>
          <w:spacing w:val="-4"/>
        </w:rPr>
        <w:tab/>
      </w:r>
      <w:r>
        <w:rPr>
          <w:b w:val="false"/>
          <w:bCs w:val="false"/>
        </w:rPr>
        <w:t>PowerManagementand</w:t>
      </w:r>
      <w:r>
        <w:rPr>
          <w:b w:val="false"/>
          <w:bCs w:val="false"/>
          <w:spacing w:val="-2"/>
        </w:rPr>
        <w:t xml:space="preserve"> Reliability</w:t>
      </w:r>
    </w:p>
    <w:p>
      <w:pPr>
        <w:pStyle w:val="style1"/>
        <w:tabs>
          <w:tab w:val="left" w:leader="none" w:pos="900"/>
          <w:tab w:val="left" w:leader="none" w:pos="1080"/>
        </w:tabs>
        <w:ind w:left="0" w:firstLine="0"/>
        <w:rPr>
          <w:b w:val="false"/>
          <w:bCs w:val="false"/>
          <w:spacing w:val="-2"/>
        </w:rPr>
      </w:pPr>
      <w:r>
        <w:rPr>
          <w:b w:val="false"/>
          <w:bCs w:val="false"/>
          <w:spacing w:val="-2"/>
        </w:rPr>
        <w:t xml:space="preserve">2.18 </w:t>
      </w:r>
      <w:r>
        <w:rPr>
          <w:b w:val="false"/>
          <w:bCs w:val="false"/>
          <w:spacing w:val="-2"/>
        </w:rPr>
        <w:tab/>
      </w:r>
      <w:r>
        <w:rPr>
          <w:b w:val="false"/>
          <w:bCs w:val="false"/>
        </w:rPr>
        <w:t>EmbeddedCommunication</w:t>
      </w:r>
      <w:r>
        <w:rPr>
          <w:b w:val="false"/>
          <w:bCs w:val="false"/>
          <w:spacing w:val="-2"/>
        </w:rPr>
        <w:t>Protocols</w:t>
      </w:r>
    </w:p>
    <w:p>
      <w:pPr>
        <w:pStyle w:val="style1"/>
        <w:tabs>
          <w:tab w:val="left" w:leader="none" w:pos="900"/>
          <w:tab w:val="left" w:leader="none" w:pos="1080"/>
        </w:tabs>
        <w:spacing w:before="1"/>
        <w:ind w:left="0" w:firstLine="0"/>
        <w:rPr>
          <w:b w:val="false"/>
          <w:bCs w:val="false"/>
          <w:spacing w:val="-2"/>
        </w:rPr>
      </w:pPr>
      <w:r>
        <w:rPr>
          <w:b w:val="false"/>
          <w:bCs w:val="false"/>
          <w:spacing w:val="-2"/>
        </w:rPr>
        <w:t xml:space="preserve">2.19 </w:t>
      </w:r>
      <w:r>
        <w:rPr>
          <w:b w:val="false"/>
          <w:bCs w:val="false"/>
          <w:spacing w:val="-2"/>
        </w:rPr>
        <w:tab/>
      </w:r>
      <w:r>
        <w:rPr>
          <w:b w:val="false"/>
          <w:bCs w:val="false"/>
        </w:rPr>
        <w:t>DataSecurityand</w:t>
      </w:r>
      <w:r>
        <w:rPr>
          <w:b w:val="false"/>
          <w:bCs w:val="false"/>
          <w:spacing w:val="-2"/>
        </w:rPr>
        <w:t xml:space="preserve"> Integrity</w:t>
      </w:r>
    </w:p>
    <w:p>
      <w:pPr>
        <w:pStyle w:val="style1"/>
        <w:tabs>
          <w:tab w:val="left" w:leader="none" w:pos="900"/>
          <w:tab w:val="left" w:leader="none" w:pos="1080"/>
        </w:tabs>
        <w:ind w:left="0" w:firstLine="0"/>
        <w:rPr>
          <w:b w:val="false"/>
          <w:bCs w:val="false"/>
          <w:spacing w:val="-2"/>
        </w:rPr>
      </w:pPr>
      <w:r>
        <w:rPr>
          <w:b w:val="false"/>
          <w:bCs w:val="false"/>
          <w:spacing w:val="-2"/>
        </w:rPr>
        <w:t xml:space="preserve">2.20 </w:t>
      </w:r>
      <w:r>
        <w:rPr>
          <w:b w:val="false"/>
          <w:bCs w:val="false"/>
          <w:spacing w:val="-2"/>
        </w:rPr>
        <w:tab/>
      </w:r>
      <w:r>
        <w:rPr>
          <w:b w:val="false"/>
          <w:bCs w:val="false"/>
        </w:rPr>
        <w:t>IntegrationwithVehicle</w:t>
      </w:r>
      <w:r>
        <w:rPr>
          <w:b w:val="false"/>
          <w:bCs w:val="false"/>
          <w:spacing w:val="-2"/>
        </w:rPr>
        <w:t>Systems</w:t>
      </w:r>
    </w:p>
    <w:p>
      <w:pPr>
        <w:pStyle w:val="style1"/>
        <w:tabs>
          <w:tab w:val="left" w:leader="none" w:pos="1080"/>
        </w:tabs>
        <w:ind w:left="0" w:firstLine="0"/>
        <w:rPr>
          <w:b w:val="false"/>
          <w:bCs w:val="false"/>
          <w:spacing w:val="-2"/>
        </w:rPr>
      </w:pPr>
      <w:r>
        <w:rPr>
          <w:b w:val="false"/>
          <w:bCs w:val="false"/>
          <w:spacing w:val="-2"/>
        </w:rPr>
        <w:t xml:space="preserve">2.21 </w:t>
      </w:r>
      <w:r>
        <w:rPr>
          <w:b w:val="false"/>
          <w:bCs w:val="false"/>
          <w:spacing w:val="-2"/>
        </w:rPr>
        <w:tab/>
      </w:r>
      <w:r>
        <w:rPr>
          <w:b w:val="false"/>
          <w:bCs w:val="false"/>
        </w:rPr>
        <w:t>GSM/GPRS/LTECommunicationinTracking</w:t>
      </w:r>
      <w:r>
        <w:rPr>
          <w:b w:val="false"/>
          <w:bCs w:val="false"/>
          <w:spacing w:val="-2"/>
        </w:rPr>
        <w:t>Systems</w:t>
      </w:r>
    </w:p>
    <w:p>
      <w:pPr>
        <w:pStyle w:val="style1"/>
        <w:tabs>
          <w:tab w:val="left" w:leader="none" w:pos="900"/>
          <w:tab w:val="left" w:leader="none" w:pos="1080"/>
        </w:tabs>
        <w:ind w:left="0" w:firstLine="0"/>
        <w:rPr>
          <w:b w:val="false"/>
          <w:bCs w:val="false"/>
          <w:spacing w:val="-2"/>
        </w:rPr>
      </w:pPr>
      <w:r>
        <w:rPr>
          <w:b w:val="false"/>
          <w:bCs w:val="false"/>
          <w:spacing w:val="-2"/>
        </w:rPr>
        <w:t xml:space="preserve">2.22 </w:t>
      </w:r>
      <w:r>
        <w:rPr>
          <w:b w:val="false"/>
          <w:bCs w:val="false"/>
          <w:spacing w:val="-2"/>
        </w:rPr>
        <w:tab/>
      </w:r>
      <w:r>
        <w:rPr>
          <w:b w:val="false"/>
          <w:bCs w:val="false"/>
          <w:spacing w:val="-2"/>
        </w:rPr>
        <w:tab/>
      </w:r>
      <w:r>
        <w:rPr>
          <w:b w:val="false"/>
          <w:bCs w:val="false"/>
        </w:rPr>
        <w:t>GSMinVehicle</w:t>
      </w:r>
      <w:r>
        <w:rPr>
          <w:b w:val="false"/>
          <w:bCs w:val="false"/>
          <w:spacing w:val="-2"/>
        </w:rPr>
        <w:t>Tracking</w:t>
      </w:r>
    </w:p>
    <w:p>
      <w:pPr>
        <w:pStyle w:val="style1"/>
        <w:tabs>
          <w:tab w:val="left" w:leader="none" w:pos="900"/>
          <w:tab w:val="left" w:leader="none" w:pos="1080"/>
        </w:tabs>
        <w:spacing w:before="1"/>
        <w:ind w:left="0" w:firstLine="0"/>
        <w:rPr>
          <w:b w:val="false"/>
          <w:bCs w:val="false"/>
          <w:spacing w:val="-4"/>
        </w:rPr>
      </w:pPr>
      <w:r>
        <w:rPr>
          <w:b w:val="false"/>
          <w:bCs w:val="false"/>
          <w:spacing w:val="-2"/>
        </w:rPr>
        <w:t xml:space="preserve">2.23 </w:t>
      </w:r>
      <w:r>
        <w:rPr>
          <w:b w:val="false"/>
          <w:bCs w:val="false"/>
          <w:spacing w:val="-2"/>
        </w:rPr>
        <w:tab/>
      </w:r>
      <w:r>
        <w:rPr>
          <w:b w:val="false"/>
          <w:bCs w:val="false"/>
        </w:rPr>
        <w:t>GPRSforPacket-Switched</w:t>
      </w:r>
      <w:r>
        <w:rPr>
          <w:b w:val="false"/>
          <w:bCs w:val="false"/>
          <w:spacing w:val="-4"/>
        </w:rPr>
        <w:t>Data</w:t>
      </w:r>
    </w:p>
    <w:p>
      <w:pPr>
        <w:pStyle w:val="style1"/>
        <w:tabs>
          <w:tab w:val="left" w:leader="none" w:pos="900"/>
          <w:tab w:val="left" w:leader="none" w:pos="1080"/>
        </w:tabs>
        <w:ind w:left="0" w:firstLine="0"/>
        <w:rPr>
          <w:b w:val="false"/>
          <w:bCs w:val="false"/>
          <w:spacing w:val="-2"/>
        </w:rPr>
      </w:pPr>
      <w:r>
        <w:rPr>
          <w:b w:val="false"/>
          <w:bCs w:val="false"/>
          <w:spacing w:val="-4"/>
        </w:rPr>
        <w:t xml:space="preserve">2.24 </w:t>
      </w:r>
      <w:r>
        <w:rPr>
          <w:b w:val="false"/>
          <w:bCs w:val="false"/>
          <w:spacing w:val="-4"/>
        </w:rPr>
        <w:tab/>
      </w:r>
      <w:r>
        <w:rPr>
          <w:b w:val="false"/>
          <w:bCs w:val="false"/>
        </w:rPr>
        <w:t>LTEand4GNetworksinTracking</w:t>
      </w:r>
      <w:r>
        <w:rPr>
          <w:b w:val="false"/>
          <w:bCs w:val="false"/>
          <w:spacing w:val="-2"/>
        </w:rPr>
        <w:t>Systems</w:t>
      </w:r>
    </w:p>
    <w:p>
      <w:pPr>
        <w:pStyle w:val="style1"/>
        <w:tabs>
          <w:tab w:val="left" w:leader="none" w:pos="900"/>
          <w:tab w:val="left" w:leader="none" w:pos="1080"/>
        </w:tabs>
        <w:spacing w:before="79"/>
        <w:ind w:left="0" w:firstLine="0"/>
        <w:rPr>
          <w:b w:val="false"/>
          <w:bCs w:val="false"/>
          <w:spacing w:val="-2"/>
        </w:rPr>
      </w:pPr>
      <w:r>
        <w:rPr>
          <w:b w:val="false"/>
          <w:bCs w:val="false"/>
          <w:spacing w:val="-2"/>
        </w:rPr>
        <w:t xml:space="preserve">2.25 </w:t>
      </w:r>
      <w:r>
        <w:rPr>
          <w:b w:val="false"/>
          <w:bCs w:val="false"/>
          <w:spacing w:val="-2"/>
        </w:rPr>
        <w:tab/>
      </w:r>
      <w:r>
        <w:rPr>
          <w:b w:val="false"/>
          <w:bCs w:val="false"/>
        </w:rPr>
        <w:t>APNs,IPConfiguration,andData</w:t>
      </w:r>
      <w:r>
        <w:rPr>
          <w:b w:val="false"/>
          <w:bCs w:val="false"/>
          <w:spacing w:val="-2"/>
        </w:rPr>
        <w:t>Routing</w:t>
      </w:r>
    </w:p>
    <w:p>
      <w:pPr>
        <w:pStyle w:val="style1"/>
        <w:tabs>
          <w:tab w:val="left" w:leader="none" w:pos="900"/>
          <w:tab w:val="left" w:leader="none" w:pos="1080"/>
        </w:tabs>
        <w:ind w:left="0" w:firstLine="0"/>
        <w:rPr>
          <w:b w:val="false"/>
          <w:bCs w:val="false"/>
          <w:spacing w:val="-2"/>
        </w:rPr>
      </w:pPr>
      <w:r>
        <w:rPr>
          <w:b w:val="false"/>
          <w:bCs w:val="false"/>
          <w:spacing w:val="-2"/>
        </w:rPr>
        <w:t xml:space="preserve">2.26 </w:t>
      </w:r>
      <w:r>
        <w:rPr>
          <w:b w:val="false"/>
          <w:bCs w:val="false"/>
          <w:spacing w:val="-2"/>
        </w:rPr>
        <w:tab/>
      </w:r>
      <w:r>
        <w:rPr>
          <w:b w:val="false"/>
          <w:bCs w:val="false"/>
        </w:rPr>
        <w:t>AntennasandRF</w:t>
      </w:r>
      <w:r>
        <w:rPr>
          <w:b w:val="false"/>
          <w:bCs w:val="false"/>
          <w:spacing w:val="-2"/>
        </w:rPr>
        <w:t>Considerations</w:t>
      </w:r>
    </w:p>
    <w:p>
      <w:pPr>
        <w:pStyle w:val="style1"/>
        <w:tabs>
          <w:tab w:val="left" w:leader="none" w:pos="900"/>
          <w:tab w:val="left" w:leader="none" w:pos="1080"/>
        </w:tabs>
        <w:ind w:left="0" w:firstLine="0"/>
        <w:rPr>
          <w:b w:val="false"/>
          <w:bCs w:val="false"/>
          <w:spacing w:val="-2"/>
        </w:rPr>
      </w:pPr>
      <w:r>
        <w:rPr>
          <w:b w:val="false"/>
          <w:bCs w:val="false"/>
          <w:spacing w:val="-2"/>
        </w:rPr>
        <w:t xml:space="preserve">2.27 </w:t>
      </w:r>
      <w:r>
        <w:rPr>
          <w:b w:val="false"/>
          <w:bCs w:val="false"/>
          <w:spacing w:val="-2"/>
        </w:rPr>
        <w:tab/>
      </w:r>
      <w:r>
        <w:rPr>
          <w:b w:val="false"/>
          <w:bCs w:val="false"/>
        </w:rPr>
        <w:t>SIMCardManagementandNetwork</w:t>
      </w:r>
      <w:r>
        <w:rPr>
          <w:b w:val="false"/>
          <w:bCs w:val="false"/>
          <w:spacing w:val="-2"/>
        </w:rPr>
        <w:t xml:space="preserve"> Selection</w:t>
      </w:r>
    </w:p>
    <w:p>
      <w:pPr>
        <w:pStyle w:val="style1"/>
        <w:tabs>
          <w:tab w:val="left" w:leader="none" w:pos="900"/>
          <w:tab w:val="left" w:leader="none" w:pos="1080"/>
        </w:tabs>
        <w:spacing w:before="1"/>
        <w:ind w:left="0" w:firstLine="0"/>
        <w:rPr>
          <w:b w:val="false"/>
          <w:bCs w:val="false"/>
          <w:spacing w:val="-2"/>
        </w:rPr>
      </w:pPr>
      <w:r>
        <w:rPr>
          <w:b w:val="false"/>
          <w:bCs w:val="false"/>
          <w:spacing w:val="-2"/>
        </w:rPr>
        <w:t xml:space="preserve">2.28 </w:t>
      </w:r>
      <w:r>
        <w:rPr>
          <w:b w:val="false"/>
          <w:bCs w:val="false"/>
          <w:spacing w:val="-2"/>
        </w:rPr>
        <w:tab/>
      </w:r>
      <w:r>
        <w:rPr>
          <w:b w:val="false"/>
          <w:bCs w:val="false"/>
        </w:rPr>
        <w:t>SecurityinCellular</w:t>
      </w:r>
      <w:r>
        <w:rPr>
          <w:b w:val="false"/>
          <w:bCs w:val="false"/>
          <w:spacing w:val="-2"/>
        </w:rPr>
        <w:t xml:space="preserve"> Communication</w:t>
      </w:r>
    </w:p>
    <w:p>
      <w:pPr>
        <w:pStyle w:val="style1"/>
        <w:tabs>
          <w:tab w:val="left" w:leader="none" w:pos="900"/>
          <w:tab w:val="left" w:leader="none" w:pos="1080"/>
        </w:tabs>
        <w:ind w:left="0" w:firstLine="0"/>
        <w:rPr>
          <w:b w:val="false"/>
          <w:bCs w:val="false"/>
          <w:spacing w:val="-2"/>
        </w:rPr>
      </w:pPr>
      <w:r>
        <w:rPr>
          <w:b w:val="false"/>
          <w:bCs w:val="false"/>
          <w:spacing w:val="-2"/>
        </w:rPr>
        <w:t xml:space="preserve">2.29 </w:t>
      </w:r>
      <w:r>
        <w:rPr>
          <w:b w:val="false"/>
          <w:bCs w:val="false"/>
          <w:spacing w:val="-2"/>
        </w:rPr>
        <w:tab/>
      </w:r>
      <w:r>
        <w:rPr>
          <w:b w:val="false"/>
          <w:bCs w:val="false"/>
        </w:rPr>
        <w:t>DataCostandBandwidth</w:t>
      </w:r>
      <w:r>
        <w:rPr>
          <w:b w:val="false"/>
          <w:bCs w:val="false"/>
          <w:spacing w:val="-2"/>
        </w:rPr>
        <w:t xml:space="preserve"> Optimization</w:t>
      </w:r>
    </w:p>
    <w:p>
      <w:pPr>
        <w:pStyle w:val="style1"/>
        <w:tabs>
          <w:tab w:val="left" w:leader="none" w:pos="900"/>
          <w:tab w:val="left" w:leader="none" w:pos="1080"/>
        </w:tabs>
        <w:ind w:left="0" w:firstLine="0"/>
        <w:rPr>
          <w:b w:val="false"/>
          <w:bCs w:val="false"/>
          <w:spacing w:val="-2"/>
        </w:rPr>
      </w:pPr>
      <w:r>
        <w:rPr>
          <w:b w:val="false"/>
          <w:bCs w:val="false"/>
          <w:spacing w:val="-2"/>
        </w:rPr>
        <w:t xml:space="preserve">2.30 </w:t>
      </w:r>
      <w:r>
        <w:rPr>
          <w:b w:val="false"/>
          <w:bCs w:val="false"/>
          <w:spacing w:val="-2"/>
        </w:rPr>
        <w:tab/>
      </w:r>
      <w:r>
        <w:rPr>
          <w:b w:val="false"/>
          <w:bCs w:val="false"/>
        </w:rPr>
        <w:t>PowerSupplyDesigninTracking</w:t>
      </w:r>
      <w:r>
        <w:rPr>
          <w:b w:val="false"/>
          <w:bCs w:val="false"/>
          <w:spacing w:val="-2"/>
        </w:rPr>
        <w:t>Systems</w:t>
      </w:r>
    </w:p>
    <w:p>
      <w:pPr>
        <w:pStyle w:val="style1"/>
        <w:tabs>
          <w:tab w:val="left" w:leader="none" w:pos="900"/>
          <w:tab w:val="left" w:leader="none" w:pos="1080"/>
        </w:tabs>
        <w:ind w:left="0" w:firstLine="0"/>
        <w:rPr>
          <w:b w:val="false"/>
          <w:bCs w:val="false"/>
          <w:spacing w:val="-2"/>
        </w:rPr>
      </w:pPr>
      <w:r>
        <w:rPr>
          <w:b w:val="false"/>
          <w:bCs w:val="false"/>
          <w:spacing w:val="-2"/>
        </w:rPr>
        <w:t>2.31</w:t>
      </w:r>
      <w:r>
        <w:rPr>
          <w:b w:val="false"/>
          <w:bCs w:val="false"/>
          <w:spacing w:val="-2"/>
        </w:rPr>
        <w:tab/>
      </w:r>
      <w:r>
        <w:rPr>
          <w:b w:val="false"/>
          <w:bCs w:val="false"/>
        </w:rPr>
        <w:t>InputVoltageRangeandAutomotivePower</w:t>
      </w:r>
      <w:r>
        <w:rPr>
          <w:b w:val="false"/>
          <w:bCs w:val="false"/>
          <w:spacing w:val="-2"/>
        </w:rPr>
        <w:t xml:space="preserve"> Characteristics</w:t>
      </w:r>
    </w:p>
    <w:p>
      <w:pPr>
        <w:pStyle w:val="style1"/>
        <w:tabs>
          <w:tab w:val="left" w:leader="none" w:pos="900"/>
          <w:tab w:val="left" w:leader="none" w:pos="1080"/>
        </w:tabs>
        <w:ind w:left="0" w:firstLine="0"/>
        <w:rPr>
          <w:b w:val="false"/>
          <w:bCs w:val="false"/>
          <w:spacing w:val="-2"/>
        </w:rPr>
      </w:pPr>
      <w:r>
        <w:rPr>
          <w:b w:val="false"/>
          <w:bCs w:val="false"/>
          <w:spacing w:val="-2"/>
        </w:rPr>
        <w:t>2.32</w:t>
      </w:r>
      <w:r>
        <w:rPr>
          <w:b w:val="false"/>
          <w:bCs w:val="false"/>
          <w:spacing w:val="-2"/>
        </w:rPr>
        <w:tab/>
      </w:r>
      <w:r>
        <w:rPr>
          <w:b w:val="false"/>
          <w:bCs w:val="false"/>
        </w:rPr>
        <w:t xml:space="preserve">BuckandBoost </w:t>
      </w:r>
      <w:r>
        <w:rPr>
          <w:b w:val="false"/>
          <w:bCs w:val="false"/>
          <w:spacing w:val="-2"/>
        </w:rPr>
        <w:t>Regulators</w:t>
      </w:r>
    </w:p>
    <w:p>
      <w:pPr>
        <w:pStyle w:val="style1"/>
        <w:tabs>
          <w:tab w:val="left" w:leader="none" w:pos="900"/>
          <w:tab w:val="left" w:leader="none" w:pos="1080"/>
        </w:tabs>
        <w:ind w:left="0" w:firstLine="0"/>
        <w:rPr>
          <w:b w:val="false"/>
          <w:bCs w:val="false"/>
          <w:spacing w:val="-2"/>
        </w:rPr>
      </w:pPr>
      <w:r>
        <w:rPr>
          <w:b w:val="false"/>
          <w:bCs w:val="false"/>
          <w:spacing w:val="-2"/>
        </w:rPr>
        <w:t>2.33</w:t>
      </w:r>
      <w:r>
        <w:rPr>
          <w:b w:val="false"/>
          <w:bCs w:val="false"/>
          <w:spacing w:val="-2"/>
        </w:rPr>
        <w:tab/>
      </w:r>
      <w:r>
        <w:rPr>
          <w:b w:val="false"/>
          <w:bCs w:val="false"/>
        </w:rPr>
        <w:t>LinearRegulatorsandLow-Dropout</w:t>
      </w:r>
      <w:r>
        <w:rPr>
          <w:b w:val="false"/>
          <w:bCs w:val="false"/>
          <w:spacing w:val="-2"/>
        </w:rPr>
        <w:t xml:space="preserve"> Designs</w:t>
      </w:r>
    </w:p>
    <w:p>
      <w:pPr>
        <w:pStyle w:val="style1"/>
        <w:tabs>
          <w:tab w:val="left" w:leader="none" w:pos="900"/>
          <w:tab w:val="left" w:leader="none" w:pos="1080"/>
        </w:tabs>
        <w:spacing w:before="79"/>
        <w:ind w:left="0" w:firstLine="0"/>
        <w:rPr>
          <w:b w:val="false"/>
          <w:bCs w:val="false"/>
          <w:spacing w:val="-2"/>
        </w:rPr>
      </w:pPr>
      <w:r>
        <w:rPr>
          <w:b w:val="false"/>
          <w:bCs w:val="false"/>
          <w:spacing w:val="-2"/>
        </w:rPr>
        <w:t>2.34</w:t>
      </w:r>
      <w:r>
        <w:rPr>
          <w:b w:val="false"/>
          <w:bCs w:val="false"/>
          <w:spacing w:val="-2"/>
        </w:rPr>
        <w:tab/>
      </w:r>
      <w:r>
        <w:rPr>
          <w:b w:val="false"/>
          <w:bCs w:val="false"/>
        </w:rPr>
        <w:t>PowerSupplySequencingandModuleStart-Up</w:t>
      </w:r>
      <w:r>
        <w:rPr>
          <w:b w:val="false"/>
          <w:bCs w:val="false"/>
          <w:spacing w:val="-2"/>
        </w:rPr>
        <w:t>Behavior</w:t>
      </w:r>
    </w:p>
    <w:p>
      <w:pPr>
        <w:pStyle w:val="style1"/>
        <w:tabs>
          <w:tab w:val="left" w:leader="none" w:pos="900"/>
          <w:tab w:val="left" w:leader="none" w:pos="1080"/>
        </w:tabs>
        <w:ind w:left="0" w:firstLine="0"/>
        <w:rPr>
          <w:b w:val="false"/>
          <w:bCs w:val="false"/>
          <w:spacing w:val="-2"/>
        </w:rPr>
      </w:pPr>
      <w:r>
        <w:rPr>
          <w:b w:val="false"/>
          <w:bCs w:val="false"/>
          <w:spacing w:val="-2"/>
        </w:rPr>
        <w:t xml:space="preserve">2.35 </w:t>
      </w:r>
      <w:r>
        <w:rPr>
          <w:b w:val="false"/>
          <w:bCs w:val="false"/>
          <w:spacing w:val="-2"/>
        </w:rPr>
        <w:tab/>
      </w:r>
      <w:r>
        <w:rPr>
          <w:b w:val="false"/>
          <w:bCs w:val="false"/>
        </w:rPr>
        <w:t>BatteryBackupandPower</w:t>
      </w:r>
      <w:r>
        <w:rPr>
          <w:b w:val="false"/>
          <w:bCs w:val="false"/>
          <w:spacing w:val="-2"/>
        </w:rPr>
        <w:t>Failover</w:t>
      </w:r>
    </w:p>
    <w:p>
      <w:pPr>
        <w:pStyle w:val="style1"/>
        <w:tabs>
          <w:tab w:val="left" w:leader="none" w:pos="900"/>
          <w:tab w:val="left" w:leader="none" w:pos="1080"/>
        </w:tabs>
        <w:ind w:left="0" w:firstLine="0"/>
        <w:rPr>
          <w:b w:val="false"/>
          <w:bCs w:val="false"/>
          <w:spacing w:val="-4"/>
        </w:rPr>
      </w:pPr>
      <w:r>
        <w:rPr>
          <w:b w:val="false"/>
          <w:bCs w:val="false"/>
          <w:spacing w:val="-2"/>
        </w:rPr>
        <w:t xml:space="preserve">2.36 </w:t>
      </w:r>
      <w:r>
        <w:rPr>
          <w:b w:val="false"/>
          <w:bCs w:val="false"/>
          <w:spacing w:val="-2"/>
        </w:rPr>
        <w:tab/>
      </w:r>
      <w:r>
        <w:rPr>
          <w:b w:val="false"/>
          <w:bCs w:val="false"/>
        </w:rPr>
        <w:t>PowerOptimizationandSleep</w:t>
      </w:r>
      <w:r>
        <w:rPr>
          <w:b w:val="false"/>
          <w:bCs w:val="false"/>
          <w:spacing w:val="-4"/>
        </w:rPr>
        <w:t>Modes</w:t>
      </w:r>
    </w:p>
    <w:p>
      <w:pPr>
        <w:pStyle w:val="style1"/>
        <w:tabs>
          <w:tab w:val="left" w:leader="none" w:pos="900"/>
          <w:tab w:val="left" w:leader="none" w:pos="1080"/>
        </w:tabs>
        <w:ind w:left="0" w:firstLine="0"/>
        <w:rPr>
          <w:b w:val="false"/>
          <w:bCs w:val="false"/>
          <w:spacing w:val="-2"/>
        </w:rPr>
      </w:pPr>
      <w:r>
        <w:rPr>
          <w:b w:val="false"/>
          <w:bCs w:val="false"/>
          <w:spacing w:val="-4"/>
        </w:rPr>
        <w:t xml:space="preserve">2.37 </w:t>
      </w:r>
      <w:r>
        <w:rPr>
          <w:b w:val="false"/>
          <w:bCs w:val="false"/>
          <w:spacing w:val="-4"/>
        </w:rPr>
        <w:tab/>
      </w:r>
      <w:r>
        <w:rPr>
          <w:b w:val="false"/>
          <w:bCs w:val="false"/>
        </w:rPr>
        <w:t>EMI/ESDProtectionandAutomotive</w:t>
      </w:r>
      <w:r>
        <w:rPr>
          <w:b w:val="false"/>
          <w:bCs w:val="false"/>
          <w:spacing w:val="-2"/>
        </w:rPr>
        <w:t>Standards</w:t>
      </w:r>
    </w:p>
    <w:p>
      <w:pPr>
        <w:pStyle w:val="style1"/>
        <w:tabs>
          <w:tab w:val="left" w:leader="none" w:pos="900"/>
          <w:tab w:val="left" w:leader="none" w:pos="1080"/>
        </w:tabs>
        <w:ind w:left="0" w:firstLine="0"/>
        <w:rPr>
          <w:b w:val="false"/>
          <w:bCs w:val="false"/>
          <w:spacing w:val="-2"/>
        </w:rPr>
      </w:pPr>
      <w:r>
        <w:rPr>
          <w:b w:val="false"/>
          <w:bCs w:val="false"/>
          <w:spacing w:val="-2"/>
        </w:rPr>
        <w:t xml:space="preserve">2.38 </w:t>
      </w:r>
      <w:r>
        <w:rPr>
          <w:b w:val="false"/>
          <w:bCs w:val="false"/>
          <w:spacing w:val="-2"/>
        </w:rPr>
        <w:tab/>
      </w:r>
      <w:r>
        <w:rPr>
          <w:b w:val="false"/>
          <w:bCs w:val="false"/>
        </w:rPr>
        <w:t>PowerDistribution</w:t>
      </w:r>
      <w:r>
        <w:rPr>
          <w:b w:val="false"/>
          <w:bCs w:val="false"/>
          <w:spacing w:val="-2"/>
        </w:rPr>
        <w:t>Architecture</w:t>
      </w:r>
    </w:p>
    <w:p>
      <w:pPr>
        <w:pStyle w:val="style1"/>
        <w:tabs>
          <w:tab w:val="left" w:leader="none" w:pos="900"/>
          <w:tab w:val="left" w:leader="none" w:pos="1080"/>
        </w:tabs>
        <w:ind w:left="0" w:firstLine="0"/>
        <w:rPr>
          <w:b w:val="false"/>
          <w:bCs w:val="false"/>
          <w:spacing w:val="-2"/>
        </w:rPr>
      </w:pPr>
    </w:p>
    <w:p>
      <w:pPr>
        <w:pStyle w:val="style4098"/>
        <w:spacing w:lineRule="auto" w:line="480"/>
        <w:jc w:val="both"/>
        <w:rPr>
          <w:bCs/>
        </w:rPr>
      </w:pPr>
    </w:p>
    <w:p>
      <w:pPr>
        <w:pStyle w:val="style4098"/>
        <w:spacing w:lineRule="auto" w:line="480"/>
        <w:jc w:val="both"/>
        <w:rPr>
          <w:b/>
          <w:bCs/>
        </w:rPr>
      </w:pPr>
      <w:r>
        <w:rPr>
          <w:b/>
          <w:bCs/>
        </w:rPr>
        <w:t>CHAPTER THREE:</w:t>
      </w:r>
      <w:r>
        <w:rPr>
          <w:b/>
          <w:bCs/>
        </w:rPr>
        <w:tab/>
      </w:r>
      <w:r>
        <w:rPr>
          <w:b/>
          <w:bCs/>
        </w:rPr>
        <w:tab/>
      </w:r>
      <w:r>
        <w:rPr>
          <w:b/>
          <w:bCs/>
        </w:rPr>
        <w:t>ANALYSIS OF THE CURRENT SYSTEM</w:t>
      </w:r>
    </w:p>
    <w:p>
      <w:pPr>
        <w:pStyle w:val="style4098"/>
        <w:numPr>
          <w:ilvl w:val="0"/>
          <w:numId w:val="19"/>
        </w:numPr>
        <w:jc w:val="both"/>
        <w:rPr>
          <w:bCs/>
        </w:rPr>
      </w:pPr>
      <w:r>
        <w:rPr>
          <w:bCs/>
        </w:rPr>
        <w:t>Research Methodology</w:t>
      </w:r>
      <w:r>
        <w:rPr>
          <w:bCs/>
        </w:rPr>
        <w:tab/>
      </w:r>
      <w:r>
        <w:rPr>
          <w:bCs/>
        </w:rPr>
        <w:tab/>
      </w:r>
      <w:r>
        <w:rPr>
          <w:bCs/>
        </w:rPr>
        <w:tab/>
      </w:r>
      <w:r>
        <w:rPr>
          <w:bCs/>
        </w:rPr>
        <w:tab/>
      </w:r>
      <w:r>
        <w:rPr>
          <w:bCs/>
        </w:rPr>
        <w:tab/>
      </w:r>
      <w:r>
        <w:rPr>
          <w:bCs/>
        </w:rPr>
        <w:tab/>
      </w:r>
      <w:r>
        <w:rPr>
          <w:bCs/>
        </w:rPr>
        <w:tab/>
      </w:r>
      <w:r>
        <w:rPr>
          <w:bCs/>
        </w:rPr>
        <w:tab/>
      </w:r>
    </w:p>
    <w:p>
      <w:pPr>
        <w:pStyle w:val="style4098"/>
        <w:numPr>
          <w:ilvl w:val="1"/>
          <w:numId w:val="19"/>
        </w:numPr>
        <w:ind w:left="0" w:firstLine="0"/>
        <w:jc w:val="both"/>
        <w:rPr>
          <w:bCs/>
        </w:rPr>
      </w:pPr>
      <w:r>
        <w:rPr>
          <w:bCs/>
        </w:rPr>
        <w:t>System overview</w:t>
      </w:r>
      <w:r>
        <w:rPr>
          <w:bCs/>
        </w:rPr>
        <w:tab/>
      </w:r>
      <w:r>
        <w:rPr>
          <w:bCs/>
        </w:rPr>
        <w:tab/>
      </w:r>
      <w:r>
        <w:rPr>
          <w:bCs/>
        </w:rPr>
        <w:tab/>
      </w:r>
      <w:r>
        <w:rPr>
          <w:bCs/>
        </w:rPr>
        <w:tab/>
      </w:r>
      <w:r>
        <w:rPr>
          <w:bCs/>
        </w:rPr>
        <w:tab/>
      </w:r>
      <w:r>
        <w:rPr>
          <w:bCs/>
        </w:rPr>
        <w:tab/>
      </w:r>
      <w:r>
        <w:rPr>
          <w:bCs/>
        </w:rPr>
        <w:tab/>
      </w:r>
      <w:r>
        <w:rPr>
          <w:bCs/>
        </w:rPr>
        <w:tab/>
      </w:r>
      <w:r>
        <w:rPr>
          <w:bCs/>
        </w:rPr>
        <w:tab/>
      </w:r>
    </w:p>
    <w:p>
      <w:pPr>
        <w:pStyle w:val="style1"/>
        <w:numPr>
          <w:ilvl w:val="1"/>
          <w:numId w:val="19"/>
        </w:numPr>
        <w:tabs>
          <w:tab w:val="left" w:leader="none" w:pos="720"/>
        </w:tabs>
        <w:spacing w:before="1"/>
        <w:ind w:left="0" w:firstLine="0"/>
        <w:jc w:val="both"/>
        <w:rPr>
          <w:b w:val="false"/>
          <w:spacing w:val="-2"/>
        </w:rPr>
      </w:pPr>
      <w:r>
        <w:rPr>
          <w:b w:val="false"/>
        </w:rPr>
        <w:t>BlockDiagram</w:t>
      </w:r>
      <w:r>
        <w:rPr>
          <w:b w:val="false"/>
          <w:spacing w:val="-2"/>
        </w:rPr>
        <w:t>Explanation</w:t>
      </w:r>
    </w:p>
    <w:p>
      <w:pPr>
        <w:pStyle w:val="style1"/>
        <w:tabs>
          <w:tab w:val="left" w:leader="none" w:pos="720"/>
        </w:tabs>
        <w:spacing w:before="1"/>
        <w:ind w:left="0" w:firstLine="0"/>
        <w:jc w:val="both"/>
        <w:rPr>
          <w:b w:val="false"/>
        </w:rPr>
      </w:pPr>
    </w:p>
    <w:p>
      <w:pPr>
        <w:pStyle w:val="style179"/>
        <w:numPr>
          <w:ilvl w:val="2"/>
          <w:numId w:val="19"/>
        </w:numPr>
        <w:tabs>
          <w:tab w:val="left" w:leader="none" w:pos="900"/>
        </w:tabs>
        <w:ind w:left="0" w:firstLine="0"/>
        <w:jc w:val="both"/>
        <w:rPr>
          <w:bCs/>
          <w:spacing w:val="-2"/>
          <w:sz w:val="24"/>
        </w:rPr>
      </w:pPr>
      <w:r>
        <w:rPr>
          <w:bCs/>
          <w:sz w:val="24"/>
        </w:rPr>
        <w:t>PowerSupplyandBuck</w:t>
      </w:r>
      <w:r>
        <w:rPr>
          <w:bCs/>
          <w:spacing w:val="-2"/>
          <w:sz w:val="24"/>
        </w:rPr>
        <w:t>Converter</w:t>
      </w:r>
    </w:p>
    <w:p>
      <w:pPr>
        <w:pStyle w:val="style179"/>
        <w:numPr>
          <w:ilvl w:val="2"/>
          <w:numId w:val="19"/>
        </w:numPr>
        <w:tabs>
          <w:tab w:val="left" w:leader="none" w:pos="900"/>
        </w:tabs>
        <w:ind w:left="0" w:firstLine="0"/>
        <w:jc w:val="both"/>
        <w:rPr>
          <w:bCs/>
          <w:sz w:val="24"/>
        </w:rPr>
      </w:pPr>
      <w:r>
        <w:rPr>
          <w:bCs/>
          <w:sz w:val="24"/>
        </w:rPr>
        <w:t>Arduino Nano (Central controller)</w:t>
      </w:r>
    </w:p>
    <w:p>
      <w:pPr>
        <w:pStyle w:val="style179"/>
        <w:numPr>
          <w:ilvl w:val="2"/>
          <w:numId w:val="19"/>
        </w:numPr>
        <w:tabs>
          <w:tab w:val="left" w:leader="none" w:pos="900"/>
        </w:tabs>
        <w:ind w:left="0" w:firstLine="0"/>
        <w:jc w:val="both"/>
        <w:rPr>
          <w:bCs/>
          <w:sz w:val="24"/>
        </w:rPr>
      </w:pPr>
      <w:r>
        <w:rPr>
          <w:bCs/>
          <w:sz w:val="24"/>
        </w:rPr>
        <w:t>GPS module (Neo-6m)</w:t>
      </w:r>
    </w:p>
    <w:p>
      <w:pPr>
        <w:pStyle w:val="style179"/>
        <w:numPr>
          <w:ilvl w:val="2"/>
          <w:numId w:val="19"/>
        </w:numPr>
        <w:tabs>
          <w:tab w:val="left" w:leader="none" w:pos="900"/>
        </w:tabs>
        <w:ind w:left="0" w:firstLine="0"/>
        <w:jc w:val="both"/>
        <w:rPr>
          <w:bCs/>
          <w:sz w:val="24"/>
        </w:rPr>
      </w:pPr>
      <w:r>
        <w:rPr>
          <w:bCs/>
          <w:sz w:val="24"/>
        </w:rPr>
        <w:t>GSM module</w:t>
      </w:r>
    </w:p>
    <w:p>
      <w:pPr>
        <w:pStyle w:val="style179"/>
        <w:numPr>
          <w:ilvl w:val="2"/>
          <w:numId w:val="19"/>
        </w:numPr>
        <w:tabs>
          <w:tab w:val="left" w:leader="none" w:pos="900"/>
        </w:tabs>
        <w:ind w:left="0" w:firstLine="0"/>
        <w:jc w:val="both"/>
        <w:rPr>
          <w:bCs/>
          <w:sz w:val="24"/>
        </w:rPr>
      </w:pPr>
      <w:r>
        <w:rPr>
          <w:bCs/>
          <w:sz w:val="24"/>
        </w:rPr>
        <w:t>Ignition Key interface</w:t>
      </w:r>
    </w:p>
    <w:p>
      <w:pPr>
        <w:pStyle w:val="style0"/>
        <w:tabs>
          <w:tab w:val="left" w:leader="none" w:pos="900"/>
        </w:tabs>
        <w:jc w:val="both"/>
        <w:rPr>
          <w:bCs/>
          <w:sz w:val="24"/>
        </w:rPr>
      </w:pPr>
    </w:p>
    <w:p>
      <w:pPr>
        <w:pStyle w:val="style179"/>
        <w:numPr>
          <w:ilvl w:val="1"/>
          <w:numId w:val="19"/>
        </w:numPr>
        <w:tabs>
          <w:tab w:val="left" w:leader="none" w:pos="900"/>
        </w:tabs>
        <w:ind w:left="0" w:firstLine="0"/>
        <w:jc w:val="both"/>
        <w:rPr>
          <w:bCs/>
          <w:sz w:val="24"/>
        </w:rPr>
      </w:pPr>
      <w:r>
        <w:rPr>
          <w:bCs/>
          <w:sz w:val="24"/>
        </w:rPr>
        <w:t>Working Principle</w:t>
      </w:r>
    </w:p>
    <w:p>
      <w:pPr>
        <w:pStyle w:val="style179"/>
        <w:numPr>
          <w:ilvl w:val="1"/>
          <w:numId w:val="19"/>
        </w:numPr>
        <w:tabs>
          <w:tab w:val="left" w:leader="none" w:pos="900"/>
        </w:tabs>
        <w:ind w:left="0" w:firstLine="0"/>
        <w:jc w:val="both"/>
        <w:rPr>
          <w:bCs/>
          <w:sz w:val="24"/>
        </w:rPr>
      </w:pPr>
      <w:r>
        <w:rPr>
          <w:bCs/>
          <w:sz w:val="24"/>
        </w:rPr>
        <w:t>System Design Considerations and Operational Logic</w:t>
      </w:r>
    </w:p>
    <w:p>
      <w:pPr>
        <w:pStyle w:val="style179"/>
        <w:numPr>
          <w:ilvl w:val="2"/>
          <w:numId w:val="19"/>
        </w:numPr>
        <w:tabs>
          <w:tab w:val="left" w:leader="none" w:pos="900"/>
        </w:tabs>
        <w:ind w:left="0" w:firstLine="0"/>
        <w:jc w:val="both"/>
        <w:rPr>
          <w:bCs/>
          <w:sz w:val="24"/>
        </w:rPr>
      </w:pPr>
      <w:r>
        <w:rPr>
          <w:bCs/>
          <w:sz w:val="24"/>
        </w:rPr>
        <w:t>Software/ Firmware Design</w:t>
      </w:r>
    </w:p>
    <w:p>
      <w:pPr>
        <w:pStyle w:val="style179"/>
        <w:numPr>
          <w:ilvl w:val="2"/>
          <w:numId w:val="19"/>
        </w:numPr>
        <w:tabs>
          <w:tab w:val="left" w:leader="none" w:pos="900"/>
        </w:tabs>
        <w:ind w:left="0" w:firstLine="0"/>
        <w:jc w:val="both"/>
        <w:rPr>
          <w:bCs/>
          <w:sz w:val="24"/>
        </w:rPr>
      </w:pPr>
      <w:r>
        <w:rPr>
          <w:bCs/>
          <w:sz w:val="24"/>
        </w:rPr>
        <w:t>Data Security</w:t>
      </w:r>
    </w:p>
    <w:p>
      <w:pPr>
        <w:pStyle w:val="style179"/>
        <w:numPr>
          <w:ilvl w:val="2"/>
          <w:numId w:val="19"/>
        </w:numPr>
        <w:tabs>
          <w:tab w:val="left" w:leader="none" w:pos="900"/>
        </w:tabs>
        <w:ind w:left="0" w:firstLine="0"/>
        <w:jc w:val="both"/>
        <w:rPr>
          <w:bCs/>
          <w:sz w:val="24"/>
        </w:rPr>
      </w:pPr>
      <w:r>
        <w:rPr>
          <w:bCs/>
          <w:sz w:val="24"/>
        </w:rPr>
        <w:t xml:space="preserve">Fault Handling </w:t>
      </w:r>
    </w:p>
    <w:p>
      <w:pPr>
        <w:pStyle w:val="style179"/>
        <w:numPr>
          <w:ilvl w:val="2"/>
          <w:numId w:val="19"/>
        </w:numPr>
        <w:tabs>
          <w:tab w:val="left" w:leader="none" w:pos="900"/>
        </w:tabs>
        <w:ind w:left="0" w:firstLine="0"/>
        <w:jc w:val="both"/>
        <w:rPr>
          <w:bCs/>
          <w:sz w:val="24"/>
        </w:rPr>
      </w:pPr>
      <w:r>
        <w:rPr>
          <w:bCs/>
          <w:sz w:val="24"/>
        </w:rPr>
        <w:t>Power Efficiency</w:t>
      </w:r>
    </w:p>
    <w:p>
      <w:pPr>
        <w:pStyle w:val="style179"/>
        <w:numPr>
          <w:ilvl w:val="1"/>
          <w:numId w:val="19"/>
        </w:numPr>
        <w:tabs>
          <w:tab w:val="left" w:leader="none" w:pos="900"/>
        </w:tabs>
        <w:ind w:left="0" w:firstLine="0"/>
        <w:jc w:val="both"/>
        <w:rPr>
          <w:bCs/>
          <w:sz w:val="24"/>
        </w:rPr>
      </w:pPr>
      <w:r>
        <w:rPr>
          <w:bCs/>
          <w:sz w:val="24"/>
        </w:rPr>
        <w:t>Software Development and code deployment</w:t>
      </w:r>
    </w:p>
    <w:p>
      <w:pPr>
        <w:pStyle w:val="style0"/>
        <w:tabs>
          <w:tab w:val="left" w:leader="none" w:pos="900"/>
        </w:tabs>
        <w:jc w:val="both"/>
        <w:rPr>
          <w:bCs/>
          <w:sz w:val="24"/>
        </w:rPr>
      </w:pPr>
      <w:r>
        <w:rPr>
          <w:bCs/>
          <w:sz w:val="24"/>
        </w:rPr>
        <w:t xml:space="preserve">3.6.1 </w:t>
      </w:r>
      <w:r>
        <w:rPr>
          <w:bCs/>
          <w:sz w:val="24"/>
        </w:rPr>
        <w:tab/>
      </w:r>
      <w:r>
        <w:rPr>
          <w:bCs/>
          <w:sz w:val="24"/>
        </w:rPr>
        <w:t xml:space="preserve">Code Writing and Compilation </w:t>
      </w:r>
    </w:p>
    <w:p>
      <w:pPr>
        <w:pStyle w:val="style0"/>
        <w:tabs>
          <w:tab w:val="left" w:leader="none" w:pos="900"/>
        </w:tabs>
        <w:jc w:val="both"/>
        <w:rPr>
          <w:bCs/>
          <w:sz w:val="24"/>
        </w:rPr>
      </w:pPr>
      <w:r>
        <w:rPr>
          <w:bCs/>
          <w:sz w:val="24"/>
        </w:rPr>
        <w:t xml:space="preserve">3.6.2 </w:t>
      </w:r>
      <w:r>
        <w:rPr>
          <w:bCs/>
          <w:sz w:val="24"/>
        </w:rPr>
        <w:tab/>
      </w:r>
      <w:r>
        <w:rPr>
          <w:bCs/>
          <w:sz w:val="24"/>
        </w:rPr>
        <w:t>Code Uploading Process</w:t>
      </w:r>
    </w:p>
    <w:p>
      <w:pPr>
        <w:pStyle w:val="style0"/>
        <w:tabs>
          <w:tab w:val="left" w:leader="none" w:pos="900"/>
        </w:tabs>
        <w:jc w:val="both"/>
        <w:rPr>
          <w:bCs/>
          <w:sz w:val="24"/>
        </w:rPr>
      </w:pPr>
      <w:r>
        <w:rPr>
          <w:bCs/>
          <w:sz w:val="24"/>
        </w:rPr>
        <w:t xml:space="preserve">3.7 </w:t>
      </w:r>
      <w:r>
        <w:rPr>
          <w:bCs/>
          <w:sz w:val="24"/>
        </w:rPr>
        <w:tab/>
      </w:r>
      <w:r>
        <w:rPr>
          <w:bCs/>
          <w:sz w:val="24"/>
        </w:rPr>
        <w:t>Algorithm and Programm Logic flow</w:t>
      </w:r>
    </w:p>
    <w:p>
      <w:pPr>
        <w:pStyle w:val="style0"/>
        <w:tabs>
          <w:tab w:val="left" w:leader="none" w:pos="900"/>
        </w:tabs>
        <w:jc w:val="both"/>
        <w:rPr>
          <w:bCs/>
          <w:sz w:val="24"/>
        </w:rPr>
      </w:pPr>
      <w:r>
        <w:rPr>
          <w:bCs/>
          <w:sz w:val="24"/>
        </w:rPr>
        <w:t xml:space="preserve">3.7.1 </w:t>
      </w:r>
      <w:r>
        <w:rPr>
          <w:bCs/>
          <w:sz w:val="24"/>
        </w:rPr>
        <w:tab/>
      </w:r>
      <w:r>
        <w:rPr>
          <w:bCs/>
          <w:sz w:val="24"/>
        </w:rPr>
        <w:t>System Pseudocode overview</w:t>
      </w:r>
    </w:p>
    <w:p>
      <w:pPr>
        <w:pStyle w:val="style0"/>
        <w:tabs>
          <w:tab w:val="left" w:leader="none" w:pos="900"/>
        </w:tabs>
        <w:jc w:val="both"/>
        <w:rPr>
          <w:bCs/>
          <w:sz w:val="24"/>
        </w:rPr>
      </w:pPr>
      <w:r>
        <w:rPr>
          <w:bCs/>
          <w:sz w:val="24"/>
        </w:rPr>
        <w:t xml:space="preserve">3.7.2 </w:t>
      </w:r>
      <w:r>
        <w:rPr>
          <w:bCs/>
          <w:sz w:val="24"/>
        </w:rPr>
        <w:tab/>
      </w:r>
      <w:r>
        <w:rPr>
          <w:bCs/>
          <w:sz w:val="24"/>
        </w:rPr>
        <w:t>Aurdino Code Implementation</w:t>
      </w:r>
    </w:p>
    <w:p>
      <w:pPr>
        <w:pStyle w:val="style0"/>
        <w:tabs>
          <w:tab w:val="left" w:leader="none" w:pos="900"/>
        </w:tabs>
        <w:jc w:val="both"/>
        <w:rPr>
          <w:bCs/>
          <w:sz w:val="24"/>
        </w:rPr>
      </w:pPr>
      <w:r>
        <w:rPr>
          <w:bCs/>
          <w:sz w:val="24"/>
        </w:rPr>
        <w:t xml:space="preserve">3.8 </w:t>
      </w:r>
      <w:r>
        <w:rPr>
          <w:bCs/>
          <w:sz w:val="24"/>
        </w:rPr>
        <w:tab/>
      </w:r>
      <w:r>
        <w:rPr>
          <w:bCs/>
          <w:sz w:val="24"/>
        </w:rPr>
        <w:t>System Interfacing and Communication P{protocol</w:t>
      </w:r>
    </w:p>
    <w:p>
      <w:pPr>
        <w:pStyle w:val="style0"/>
        <w:tabs>
          <w:tab w:val="left" w:leader="none" w:pos="900"/>
        </w:tabs>
        <w:jc w:val="both"/>
        <w:rPr>
          <w:bCs/>
          <w:sz w:val="24"/>
        </w:rPr>
      </w:pPr>
    </w:p>
    <w:p>
      <w:pPr>
        <w:pStyle w:val="style0"/>
        <w:tabs>
          <w:tab w:val="left" w:leader="none" w:pos="900"/>
        </w:tabs>
        <w:jc w:val="both"/>
        <w:rPr>
          <w:bCs/>
          <w:sz w:val="24"/>
        </w:rPr>
      </w:pPr>
    </w:p>
    <w:p>
      <w:pPr>
        <w:pStyle w:val="style0"/>
        <w:tabs>
          <w:tab w:val="left" w:leader="none" w:pos="900"/>
        </w:tabs>
        <w:jc w:val="both"/>
        <w:rPr>
          <w:b/>
          <w:sz w:val="24"/>
        </w:rPr>
      </w:pPr>
    </w:p>
    <w:p>
      <w:pPr>
        <w:pStyle w:val="style4098"/>
        <w:spacing w:lineRule="auto" w:line="480"/>
        <w:jc w:val="both"/>
        <w:rPr>
          <w:b/>
          <w:bCs/>
        </w:rPr>
      </w:pPr>
      <w:r>
        <w:rPr>
          <w:b/>
          <w:bCs/>
        </w:rPr>
        <w:t>CHAPTER FOUR:</w:t>
      </w:r>
      <w:r>
        <w:rPr>
          <w:b/>
          <w:bCs/>
        </w:rPr>
        <w:tab/>
      </w:r>
      <w:r>
        <w:rPr>
          <w:b/>
          <w:bCs/>
        </w:rPr>
        <w:t>PERFORMANCE TESTING AND EVALUATION</w:t>
      </w:r>
    </w:p>
    <w:p>
      <w:pPr>
        <w:pStyle w:val="style4098"/>
        <w:spacing w:lineRule="auto" w:line="276"/>
        <w:rPr>
          <w:bCs/>
        </w:rPr>
      </w:pPr>
      <w:r>
        <w:rPr>
          <w:bCs/>
        </w:rPr>
        <w:t>4.1</w:t>
      </w:r>
      <w:r>
        <w:rPr>
          <w:bCs/>
        </w:rPr>
        <w:tab/>
      </w:r>
      <w:r>
        <w:rPr>
          <w:bCs/>
        </w:rPr>
        <w:t>Testing Environment and setup</w:t>
      </w:r>
    </w:p>
    <w:p>
      <w:pPr>
        <w:pStyle w:val="style4098"/>
        <w:spacing w:lineRule="auto" w:line="276"/>
        <w:rPr>
          <w:bCs/>
        </w:rPr>
      </w:pPr>
      <w:r>
        <w:rPr>
          <w:bCs/>
        </w:rPr>
        <w:t>4.1.1</w:t>
      </w:r>
      <w:r>
        <w:rPr>
          <w:bCs/>
        </w:rPr>
        <w:tab/>
      </w:r>
      <w:r>
        <w:rPr>
          <w:bCs/>
        </w:rPr>
        <w:t xml:space="preserve">Equipment and tools Utilized </w:t>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4.2</w:t>
      </w:r>
      <w:r>
        <w:rPr>
          <w:bCs/>
        </w:rPr>
        <w:tab/>
      </w:r>
      <w:r>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4.3</w:t>
      </w:r>
      <w:r>
        <w:rPr>
          <w:bCs/>
        </w:rPr>
        <w:tab/>
      </w:r>
      <w:r>
        <w:rPr>
          <w:bCs/>
        </w:rPr>
        <w:t>functional Testing of individual module</w:t>
      </w:r>
    </w:p>
    <w:p>
      <w:pPr>
        <w:pStyle w:val="style4098"/>
        <w:spacing w:lineRule="auto" w:line="276"/>
        <w:rPr>
          <w:bCs/>
        </w:rPr>
      </w:pPr>
      <w:r>
        <w:rPr>
          <w:bCs/>
        </w:rPr>
        <w:t>4.3.1</w:t>
      </w:r>
      <w:r>
        <w:rPr>
          <w:bCs/>
        </w:rPr>
        <w:tab/>
      </w:r>
      <w:r>
        <w:rPr>
          <w:bCs/>
        </w:rPr>
        <w:t xml:space="preserve">GPS module performance </w:t>
      </w:r>
      <w:r>
        <w:rPr>
          <w:bCs/>
        </w:rPr>
        <w:tab/>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3.2</w:t>
      </w:r>
      <w:r>
        <w:rPr>
          <w:bCs/>
        </w:rPr>
        <w:tab/>
      </w:r>
      <w:r>
        <w:rPr>
          <w:bCs/>
        </w:rPr>
        <w:t xml:space="preserve">GSM module </w:t>
      </w:r>
      <w:r>
        <w:rPr>
          <w:bCs/>
        </w:rPr>
        <w:t>testing</w:t>
      </w:r>
    </w:p>
    <w:p>
      <w:pPr>
        <w:pStyle w:val="style4098"/>
        <w:spacing w:lineRule="auto" w:line="276"/>
        <w:rPr>
          <w:bCs/>
        </w:rPr>
      </w:pPr>
      <w:r>
        <w:rPr>
          <w:bCs/>
        </w:rPr>
        <w:t>4</w:t>
      </w:r>
      <w:r>
        <w:rPr>
          <w:bCs/>
        </w:rPr>
        <w:t>.4</w:t>
      </w:r>
      <w:r>
        <w:rPr>
          <w:bCs/>
        </w:rPr>
        <w:tab/>
      </w:r>
      <w:r>
        <w:rPr>
          <w:bCs/>
        </w:rPr>
        <w:t xml:space="preserve">System Integration </w:t>
      </w:r>
      <w:r>
        <w:rPr>
          <w:bCs/>
        </w:rPr>
        <w:t>Testing</w:t>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5</w:t>
      </w:r>
      <w:r>
        <w:rPr>
          <w:bCs/>
        </w:rPr>
        <w:tab/>
      </w:r>
      <w:r>
        <w:rPr>
          <w:bCs/>
        </w:rPr>
        <w:t>Power supply and buck converter performance</w:t>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6</w:t>
      </w:r>
      <w:r>
        <w:rPr>
          <w:bCs/>
        </w:rPr>
        <w:tab/>
      </w:r>
      <w:r>
        <w:rPr>
          <w:bCs/>
        </w:rPr>
        <w:t>Field Deployment and Data collection</w:t>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6.1</w:t>
      </w:r>
      <w:r>
        <w:rPr>
          <w:bCs/>
        </w:rPr>
        <w:tab/>
      </w:r>
      <w:r>
        <w:rPr>
          <w:bCs/>
        </w:rPr>
        <w:t>Sample output data cable</w:t>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 xml:space="preserve">6.2 </w:t>
      </w:r>
      <w:r>
        <w:rPr>
          <w:bCs/>
        </w:rPr>
        <w:tab/>
      </w:r>
      <w:r>
        <w:rPr>
          <w:bCs/>
        </w:rPr>
        <w:t xml:space="preserve">Route Mapping visualization </w:t>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7</w:t>
      </w:r>
      <w:r>
        <w:rPr>
          <w:bCs/>
        </w:rPr>
        <w:tab/>
      </w:r>
      <w:r>
        <w:rPr>
          <w:bCs/>
        </w:rPr>
        <w:t>Performance Metrics summary</w:t>
      </w:r>
      <w:r>
        <w:rPr>
          <w:bCs/>
        </w:rPr>
        <w:tab/>
      </w:r>
      <w:r>
        <w:rPr>
          <w:bCs/>
        </w:rPr>
        <w:tab/>
      </w:r>
      <w:r>
        <w:rPr>
          <w:bCs/>
        </w:rPr>
        <w:tab/>
      </w:r>
      <w:r>
        <w:rPr>
          <w:bCs/>
        </w:rPr>
        <w:tab/>
      </w:r>
      <w:r>
        <w:rPr>
          <w:bCs/>
        </w:rPr>
        <w:tab/>
      </w:r>
      <w:r>
        <w:rPr>
          <w:bCs/>
        </w:rPr>
        <w:tab/>
      </w:r>
      <w:r>
        <w:rPr>
          <w:bCs/>
        </w:rPr>
        <w:tab/>
      </w:r>
    </w:p>
    <w:p>
      <w:pPr>
        <w:pStyle w:val="style4098"/>
        <w:spacing w:lineRule="auto" w:line="276"/>
        <w:rPr>
          <w:b/>
          <w:bCs/>
        </w:rPr>
      </w:pPr>
      <w:r>
        <w:rPr>
          <w:b/>
          <w:bCs/>
        </w:rPr>
        <w:t>CHAPTER FIVE:</w:t>
      </w:r>
      <w:r>
        <w:rPr>
          <w:b/>
          <w:bCs/>
        </w:rPr>
        <w:tab/>
      </w:r>
      <w:r>
        <w:rPr>
          <w:b/>
          <w:bCs/>
        </w:rPr>
        <w:t>CONCLUSION AND RECOMMENDATION</w:t>
      </w:r>
    </w:p>
    <w:p>
      <w:pPr>
        <w:pStyle w:val="style4098"/>
        <w:spacing w:lineRule="auto" w:line="276"/>
        <w:rPr>
          <w:bCs/>
        </w:rPr>
      </w:pPr>
      <w:r>
        <w:rPr>
          <w:bCs/>
        </w:rPr>
        <w:t>5.1</w:t>
      </w:r>
      <w:r>
        <w:rPr>
          <w:bCs/>
        </w:rPr>
        <w:tab/>
      </w:r>
      <w:r>
        <w:rPr>
          <w:bCs/>
        </w:rPr>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5.2</w:t>
      </w:r>
      <w:r>
        <w:rPr>
          <w:bCs/>
        </w:rPr>
        <w:tab/>
      </w:r>
      <w:r>
        <w:rPr>
          <w:bCs/>
        </w:rPr>
        <w:t>Recommendation</w:t>
      </w:r>
      <w:r>
        <w:rPr>
          <w:bCs/>
        </w:rPr>
        <w:tab/>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66"/>
        <w:spacing w:lineRule="exact" w:line="190"/>
        <w:ind w:left="5"/>
        <w:jc w:val="center"/>
        <w:rPr>
          <w:b/>
          <w:position w:val="-3"/>
          <w:sz w:val="19"/>
        </w:rPr>
      </w:pPr>
      <w:r>
        <w:rPr>
          <w:b/>
          <w:position w:val="-3"/>
          <w:sz w:val="19"/>
        </w:rPr>
        <w:t>ABSTRACT</w:t>
      </w:r>
    </w:p>
    <w:p>
      <w:pPr>
        <w:pStyle w:val="style66"/>
        <w:rPr>
          <w:b/>
        </w:rPr>
      </w:pPr>
    </w:p>
    <w:p>
      <w:pPr>
        <w:pStyle w:val="style66"/>
        <w:rPr>
          <w:b/>
        </w:rPr>
      </w:pPr>
    </w:p>
    <w:p>
      <w:pPr>
        <w:pStyle w:val="style66"/>
        <w:spacing w:before="15"/>
        <w:rPr>
          <w:b/>
        </w:rPr>
      </w:pPr>
    </w:p>
    <w:p>
      <w:pPr>
        <w:pStyle w:val="style66"/>
        <w:spacing w:lineRule="auto" w:line="280"/>
        <w:ind w:right="356"/>
        <w:jc w:val="both"/>
        <w:rPr>
          <w:b/>
          <w:bCs/>
          <w:i/>
          <w:iCs/>
        </w:rPr>
      </w:pPr>
      <w:r>
        <w:rPr>
          <w:b/>
          <w:bCs/>
          <w:i/>
          <w:iCs/>
        </w:rPr>
        <w:t>The increasing reliance on road transport for both personal and commercial activities hashighlightedtheneedforrobustvehicleassettrackingsystemstoenhancesecurity, efficiency,andfleetmanagement.Thisprojectpresentsthedesignandimplementation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applicationsinlogistics,security,andtelematics.</w:t>
      </w: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r>
        <w:rPr>
          <w:b/>
          <w:sz w:val="24"/>
        </w:rPr>
        <w:t>CHAPTER</w:t>
      </w:r>
      <w:r>
        <w:rPr>
          <w:b/>
          <w:spacing w:val="-5"/>
          <w:sz w:val="24"/>
        </w:rPr>
        <w:t>ONE</w:t>
      </w:r>
    </w:p>
    <w:p>
      <w:pPr>
        <w:pStyle w:val="style66"/>
        <w:spacing w:before="5"/>
        <w:rPr>
          <w:b/>
        </w:rPr>
      </w:pPr>
    </w:p>
    <w:p>
      <w:pPr>
        <w:pStyle w:val="style179"/>
        <w:tabs>
          <w:tab w:val="left" w:leader="none" w:pos="720"/>
        </w:tabs>
        <w:ind w:left="720" w:firstLine="0"/>
        <w:rPr>
          <w:b/>
          <w:sz w:val="24"/>
        </w:rPr>
      </w:pPr>
      <w:r>
        <w:rPr>
          <w:b/>
          <w:spacing w:val="-2"/>
          <w:sz w:val="24"/>
        </w:rPr>
        <w:t>INTRODUCTION</w:t>
      </w:r>
    </w:p>
    <w:p>
      <w:pPr>
        <w:pStyle w:val="style66"/>
        <w:spacing w:before="2"/>
        <w:rPr>
          <w:b/>
        </w:rPr>
      </w:pPr>
    </w:p>
    <w:p>
      <w:pPr>
        <w:pStyle w:val="style179"/>
        <w:numPr>
          <w:ilvl w:val="1"/>
          <w:numId w:val="21"/>
        </w:numPr>
        <w:tabs>
          <w:tab w:val="left" w:leader="none" w:pos="720"/>
        </w:tabs>
        <w:spacing w:before="1"/>
        <w:rPr>
          <w:b/>
          <w:sz w:val="24"/>
        </w:rPr>
      </w:pPr>
      <w:r>
        <w:rPr>
          <w:b/>
          <w:sz w:val="24"/>
        </w:rPr>
        <w:t>Backgroundof</w:t>
      </w:r>
      <w:r>
        <w:rPr>
          <w:b/>
          <w:spacing w:val="-2"/>
          <w:sz w:val="24"/>
        </w:rPr>
        <w:t>Study</w:t>
      </w:r>
    </w:p>
    <w:p>
      <w:pPr>
        <w:pStyle w:val="style66"/>
        <w:spacing w:before="4"/>
        <w:rPr>
          <w:b/>
        </w:rPr>
      </w:pPr>
    </w:p>
    <w:p>
      <w:pPr>
        <w:pStyle w:val="style66"/>
        <w:ind w:left="360" w:right="354"/>
        <w:jc w:val="both"/>
        <w:rPr/>
      </w:pPr>
      <w:r>
        <w:t>In recent years, the importance of real-time vehicle tracking has grown significantly due to the increasingrelianceonroadtransportforbothpersonalandcommercialpurposes.Automobilesare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pPr>
        <w:pStyle w:val="style66"/>
        <w:spacing w:before="6"/>
        <w:rPr/>
      </w:pPr>
    </w:p>
    <w:p>
      <w:pPr>
        <w:pStyle w:val="style66"/>
        <w:ind w:left="360" w:right="358"/>
        <w:jc w:val="both"/>
        <w:rPr/>
      </w:pPr>
      <w:r>
        <w:t>Traditionally, vehicle monitoring involved manual methods such as record keeping, driver logs, orbasicmechanicalodometers.Theseapproachesarenotonlyinefficientandtime-consumingbut alsopronetohumanerrorandmanipulation.Withtheevolutionofdigitaltechnologies,theadvent of automated tracking systems has revolutionized asset management in the transportation sector.</w:t>
      </w:r>
    </w:p>
    <w:p>
      <w:pPr>
        <w:pStyle w:val="style66"/>
        <w:spacing w:before="2"/>
        <w:rPr/>
      </w:pPr>
    </w:p>
    <w:p>
      <w:pPr>
        <w:pStyle w:val="style66"/>
        <w:ind w:left="360" w:right="353"/>
        <w:jc w:val="both"/>
        <w:rPr/>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pPr>
        <w:pStyle w:val="style66"/>
        <w:spacing w:before="6"/>
        <w:rPr/>
      </w:pPr>
    </w:p>
    <w:p>
      <w:pPr>
        <w:pStyle w:val="style66"/>
        <w:ind w:left="360" w:right="356"/>
        <w:jc w:val="both"/>
        <w:rPr/>
      </w:pPr>
      <w:r>
        <w:t>Such tracking systems are widely used in logistics and fleet management industries to monitor deliveries, track driver performance, enforce route compliance, and optimize travel routes. Law enforcementagenciesalsorelyontrackingsystemsforvehiclerecoveryincaseoftheft.Insurance companies are increasingly offering telematics-based insurance packages that depend on data collected from tracking systems to assess risk and set premiums.</w:t>
      </w:r>
    </w:p>
    <w:p>
      <w:pPr>
        <w:pStyle w:val="style66"/>
        <w:spacing w:before="2"/>
        <w:rPr/>
      </w:pPr>
    </w:p>
    <w:p>
      <w:pPr>
        <w:pStyle w:val="style66"/>
        <w:ind w:left="360" w:right="353"/>
        <w:jc w:val="both"/>
        <w:rPr/>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pPr>
        <w:pStyle w:val="style66"/>
        <w:spacing w:before="6"/>
        <w:rPr/>
      </w:pPr>
    </w:p>
    <w:p>
      <w:pPr>
        <w:pStyle w:val="style66"/>
        <w:ind w:left="360" w:right="357"/>
        <w:jc w:val="both"/>
        <w:rPr/>
      </w:pPr>
      <w:r>
        <w:t>Thisprojectseekstoexploreandconstructaworkingprototypeofsuchasystem.Itdemonstrates how embedded systems and telecommunications can be integrated to develop a functional, real- timeautomobileasset tracker.Thesystem is designed to collect geographic coordinatesvia GPS, processthedatausingamicrocontroller,andtransmititviaGSMtoauserinterfacefor</w:t>
      </w:r>
      <w:r>
        <w:rPr>
          <w:spacing w:val="-2"/>
        </w:rPr>
        <w:t>monitoring.</w:t>
      </w:r>
    </w:p>
    <w:p>
      <w:pPr>
        <w:pStyle w:val="style66"/>
        <w:spacing w:before="5"/>
        <w:rPr/>
      </w:pPr>
    </w:p>
    <w:p>
      <w:pPr>
        <w:pStyle w:val="style66"/>
        <w:ind w:left="360" w:right="355"/>
        <w:jc w:val="both"/>
        <w:rPr/>
      </w:pPr>
      <w:r>
        <w:t>InlightofglobaladvancementsinInternetofThings(IoT),suchasystemhasthepotentialtoserve as a foundational model for more advanced applications, such as automated dispatch systems, predictivemaintenanceusingdataanalytics,integrationwithsmartcityinfrastructure,orreal-time traffic management.</w:t>
      </w:r>
    </w:p>
    <w:p>
      <w:pPr>
        <w:pStyle w:val="style66"/>
        <w:jc w:val="both"/>
        <w:rPr/>
        <w:sectPr>
          <w:type w:val="continuous"/>
          <w:pgSz w:w="12240" w:h="15840" w:orient="portrait"/>
          <w:pgMar w:top="1360" w:right="1080" w:bottom="280" w:left="1080" w:header="720" w:footer="720" w:gutter="0"/>
          <w:cols w:space="720"/>
        </w:sectPr>
      </w:pPr>
    </w:p>
    <w:p>
      <w:pPr>
        <w:pStyle w:val="style66"/>
        <w:spacing w:before="79"/>
        <w:ind w:left="360" w:right="360"/>
        <w:jc w:val="both"/>
        <w:rPr/>
      </w:pPr>
      <w:r>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pPr>
        <w:pStyle w:val="style66"/>
        <w:spacing w:before="5"/>
        <w:rPr/>
      </w:pPr>
    </w:p>
    <w:p>
      <w:pPr>
        <w:pStyle w:val="style1"/>
        <w:numPr>
          <w:ilvl w:val="1"/>
          <w:numId w:val="21"/>
        </w:numPr>
        <w:tabs>
          <w:tab w:val="left" w:leader="none" w:pos="720"/>
        </w:tabs>
        <w:rPr/>
      </w:pPr>
      <w:r>
        <w:t>Statementofthe</w:t>
      </w:r>
      <w:r>
        <w:rPr>
          <w:spacing w:val="-2"/>
        </w:rPr>
        <w:t>Problem</w:t>
      </w:r>
    </w:p>
    <w:p>
      <w:pPr>
        <w:pStyle w:val="style66"/>
        <w:spacing w:before="2"/>
        <w:rPr>
          <w:b/>
        </w:rPr>
      </w:pPr>
    </w:p>
    <w:p>
      <w:pPr>
        <w:pStyle w:val="style66"/>
        <w:spacing w:before="1"/>
        <w:ind w:left="360" w:right="357"/>
        <w:jc w:val="both"/>
        <w:rPr/>
      </w:pPr>
      <w:r>
        <w:t>Due to the absence of a cost-effective, real-time tracking system that integrates GPS and GSM technologies, vehicle owners and fleet managers face persistent challenges in monitoring asset location,preventingtheft,detectingunauthorizedusage,andensuringoptimalrouteplanningand resource utilization. This limitation hinders operational efficiency, increases security risks, and reduces overall asset accountability.</w:t>
      </w:r>
    </w:p>
    <w:p>
      <w:pPr>
        <w:pStyle w:val="style66"/>
        <w:spacing w:before="5"/>
        <w:rPr/>
      </w:pPr>
    </w:p>
    <w:p>
      <w:pPr>
        <w:pStyle w:val="style1"/>
        <w:numPr>
          <w:ilvl w:val="1"/>
          <w:numId w:val="21"/>
        </w:numPr>
        <w:tabs>
          <w:tab w:val="left" w:leader="none" w:pos="720"/>
        </w:tabs>
        <w:rPr/>
      </w:pPr>
      <w:r>
        <w:t>Aim ofthe</w:t>
      </w:r>
      <w:r>
        <w:rPr>
          <w:spacing w:val="-2"/>
        </w:rPr>
        <w:t>Project</w:t>
      </w:r>
    </w:p>
    <w:p>
      <w:pPr>
        <w:pStyle w:val="style66"/>
        <w:spacing w:before="5"/>
        <w:rPr>
          <w:b/>
        </w:rPr>
      </w:pPr>
    </w:p>
    <w:p>
      <w:pPr>
        <w:pStyle w:val="style66"/>
        <w:ind w:left="360" w:right="355"/>
        <w:jc w:val="both"/>
        <w:rPr/>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pPr>
        <w:pStyle w:val="style66"/>
        <w:spacing w:before="2"/>
        <w:rPr/>
      </w:pPr>
    </w:p>
    <w:p>
      <w:pPr>
        <w:pStyle w:val="style1"/>
        <w:numPr>
          <w:ilvl w:val="1"/>
          <w:numId w:val="21"/>
        </w:numPr>
        <w:tabs>
          <w:tab w:val="left" w:leader="none" w:pos="720"/>
        </w:tabs>
        <w:spacing w:before="1"/>
        <w:rPr/>
      </w:pPr>
      <w:r>
        <w:t>ofthe</w:t>
      </w:r>
      <w:r>
        <w:rPr>
          <w:spacing w:val="-2"/>
        </w:rPr>
        <w:t xml:space="preserve"> Project</w:t>
      </w:r>
      <w:r>
        <w:t>Objective</w:t>
      </w:r>
    </w:p>
    <w:p>
      <w:pPr>
        <w:pStyle w:val="style179"/>
        <w:numPr>
          <w:ilvl w:val="2"/>
          <w:numId w:val="21"/>
        </w:numPr>
        <w:tabs>
          <w:tab w:val="left" w:leader="none" w:pos="1080"/>
        </w:tabs>
        <w:ind w:right="358"/>
        <w:rPr>
          <w:sz w:val="24"/>
        </w:rPr>
      </w:pPr>
      <w:r>
        <w:rPr>
          <w:sz w:val="24"/>
        </w:rPr>
        <w:t>TodesignandimplementaGPS-enabledembeddedsystemcapableofacquiringreal-time geospatial coordinates of an automobile.</w:t>
      </w:r>
    </w:p>
    <w:p>
      <w:pPr>
        <w:pStyle w:val="style179"/>
        <w:numPr>
          <w:ilvl w:val="2"/>
          <w:numId w:val="21"/>
        </w:numPr>
        <w:tabs>
          <w:tab w:val="left" w:leader="none" w:pos="1077"/>
          <w:tab w:val="left" w:leader="none" w:pos="1080"/>
        </w:tabs>
        <w:spacing w:before="1"/>
        <w:ind w:right="358"/>
        <w:rPr>
          <w:sz w:val="24"/>
        </w:rPr>
      </w:pPr>
      <w:r>
        <w:rPr>
          <w:sz w:val="24"/>
        </w:rPr>
        <w:t>TointegrateaGSMcommunicationmoduleforasynchronoustransmissionoflocationdata to a centralized monitoring platform.</w:t>
      </w:r>
    </w:p>
    <w:p>
      <w:pPr>
        <w:pStyle w:val="style179"/>
        <w:numPr>
          <w:ilvl w:val="2"/>
          <w:numId w:val="21"/>
        </w:numPr>
        <w:tabs>
          <w:tab w:val="left" w:leader="none" w:pos="1076"/>
          <w:tab w:val="left" w:leader="none" w:pos="1080"/>
        </w:tabs>
        <w:ind w:right="364"/>
        <w:rPr>
          <w:sz w:val="24"/>
        </w:rPr>
      </w:pPr>
      <w:r>
        <w:rPr>
          <w:sz w:val="24"/>
        </w:rPr>
        <w:t>Todevelopfirmwareforamicrocontrollerunit(MCU)tomanagesensorinput,data parsing, and serial communication protocols.</w:t>
      </w:r>
    </w:p>
    <w:p>
      <w:pPr>
        <w:pStyle w:val="style179"/>
        <w:numPr>
          <w:ilvl w:val="2"/>
          <w:numId w:val="21"/>
        </w:numPr>
        <w:tabs>
          <w:tab w:val="left" w:leader="none" w:pos="1078"/>
        </w:tabs>
        <w:ind w:left="1078" w:hanging="358"/>
        <w:rPr>
          <w:sz w:val="24"/>
        </w:rPr>
      </w:pPr>
      <w:r>
        <w:rPr>
          <w:sz w:val="24"/>
        </w:rPr>
        <w:t>Toevaluatethesystem’soperationalaccuracy,datatransmissionlatency,and</w:t>
      </w:r>
      <w:r>
        <w:rPr>
          <w:spacing w:val="-2"/>
          <w:sz w:val="24"/>
        </w:rPr>
        <w:t>reliability</w:t>
      </w:r>
    </w:p>
    <w:p>
      <w:pPr>
        <w:pStyle w:val="style66"/>
        <w:ind w:left="1080"/>
        <w:rPr/>
      </w:pPr>
      <w:r>
        <w:t>undervaryingenvironmentalandnetwork</w:t>
      </w:r>
      <w:r>
        <w:rPr>
          <w:spacing w:val="-2"/>
        </w:rPr>
        <w:t>conditions.</w:t>
      </w:r>
    </w:p>
    <w:p>
      <w:pPr>
        <w:pStyle w:val="style66"/>
        <w:spacing w:before="2"/>
        <w:rPr/>
      </w:pPr>
    </w:p>
    <w:p>
      <w:pPr>
        <w:pStyle w:val="style1"/>
        <w:numPr>
          <w:ilvl w:val="1"/>
          <w:numId w:val="21"/>
        </w:numPr>
        <w:tabs>
          <w:tab w:val="left" w:leader="none" w:pos="720"/>
        </w:tabs>
        <w:rPr/>
      </w:pPr>
      <w:r>
        <w:t>Scopeofthe</w:t>
      </w:r>
      <w:r>
        <w:rPr>
          <w:spacing w:val="-2"/>
        </w:rPr>
        <w:t xml:space="preserve"> Study</w:t>
      </w:r>
    </w:p>
    <w:p>
      <w:pPr>
        <w:pStyle w:val="style66"/>
        <w:spacing w:before="5"/>
        <w:rPr>
          <w:b/>
        </w:rPr>
      </w:pPr>
    </w:p>
    <w:p>
      <w:pPr>
        <w:pStyle w:val="style66"/>
        <w:ind w:left="360" w:right="358"/>
        <w:jc w:val="both"/>
        <w:rPr/>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acquisition,processing,andtransmission.Thesystemisdesignedtotransmitlocationcoordinates toaremoteserverormobiledevice,wherethedatacanbevisualizedviaabasicsoftwareinterface. The scope excludes advanced features such as vehicle diagnostics, driver behavior analysis, and integration with existing fleet management software.</w:t>
      </w:r>
    </w:p>
    <w:p>
      <w:pPr>
        <w:pStyle w:val="style66"/>
        <w:spacing w:before="6"/>
        <w:rPr/>
      </w:pPr>
    </w:p>
    <w:p>
      <w:pPr>
        <w:pStyle w:val="style66"/>
        <w:spacing w:before="6"/>
        <w:rPr/>
      </w:pPr>
    </w:p>
    <w:p>
      <w:pPr>
        <w:pStyle w:val="style1"/>
        <w:numPr>
          <w:ilvl w:val="1"/>
          <w:numId w:val="21"/>
        </w:numPr>
        <w:tabs>
          <w:tab w:val="left" w:leader="none" w:pos="720"/>
        </w:tabs>
        <w:rPr/>
      </w:pPr>
      <w:r>
        <w:t>Significanceofthe</w:t>
      </w:r>
      <w:r>
        <w:rPr>
          <w:spacing w:val="-2"/>
        </w:rPr>
        <w:t xml:space="preserve"> Study</w:t>
      </w:r>
    </w:p>
    <w:p>
      <w:pPr>
        <w:pStyle w:val="style66"/>
        <w:spacing w:before="2"/>
        <w:rPr>
          <w:b/>
        </w:rPr>
      </w:pPr>
    </w:p>
    <w:p>
      <w:pPr>
        <w:pStyle w:val="style66"/>
        <w:ind w:left="360" w:right="359"/>
        <w:jc w:val="both"/>
        <w:rPr/>
      </w:pPr>
      <w:r>
        <w:t>Thisprojectdeliversatechnicallyrobust,real-timeautomobiletrackingsystemthatintegratesGPS andGSMtechnologiestoenhanceassetsecurityandoperationalefficiency.Itenables</w:t>
      </w:r>
      <w:r>
        <w:rPr>
          <w:spacing w:val="-2"/>
        </w:rPr>
        <w:t>precise</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5"/>
        <w:jc w:val="both"/>
        <w:rPr/>
      </w:pPr>
      <w:r>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pPr>
        <w:pStyle w:val="style66"/>
        <w:spacing w:before="5"/>
        <w:rPr/>
      </w:pPr>
    </w:p>
    <w:p>
      <w:pPr>
        <w:pStyle w:val="style1"/>
        <w:numPr>
          <w:ilvl w:val="1"/>
          <w:numId w:val="21"/>
        </w:numPr>
        <w:tabs>
          <w:tab w:val="left" w:leader="none" w:pos="720"/>
        </w:tabs>
        <w:rPr/>
      </w:pPr>
      <w:r>
        <w:t>Justificationofthe</w:t>
      </w:r>
      <w:r>
        <w:rPr>
          <w:spacing w:val="-2"/>
        </w:rPr>
        <w:t>Study</w:t>
      </w:r>
    </w:p>
    <w:p>
      <w:pPr>
        <w:pStyle w:val="style66"/>
        <w:spacing w:before="2"/>
        <w:rPr>
          <w:b/>
        </w:rPr>
      </w:pPr>
    </w:p>
    <w:p>
      <w:pPr>
        <w:pStyle w:val="style66"/>
        <w:spacing w:before="1"/>
        <w:ind w:left="360" w:right="355"/>
        <w:jc w:val="both"/>
        <w:rPr/>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pPr>
        <w:pStyle w:val="style66"/>
        <w:spacing w:before="5"/>
        <w:rPr/>
      </w:pPr>
    </w:p>
    <w:p>
      <w:pPr>
        <w:pStyle w:val="style66"/>
        <w:ind w:left="360" w:right="361"/>
        <w:jc w:val="both"/>
        <w:rPr/>
      </w:pPr>
      <w:r>
        <w:t xml:space="preserve">Thisstudyisalsojustifiedonthebasisofitseducationalvalue.Itprovides apracticalapplication of theoretical knowledge in electronics, programming, telecommunications, and systems </w:t>
      </w:r>
      <w:r>
        <w:rPr>
          <w:spacing w:val="-2"/>
        </w:rPr>
        <w:t>integration.</w:t>
      </w:r>
    </w:p>
    <w:p>
      <w:pPr>
        <w:pStyle w:val="style66"/>
        <w:spacing w:before="5"/>
        <w:rPr/>
      </w:pPr>
    </w:p>
    <w:p>
      <w:pPr>
        <w:pStyle w:val="style1"/>
        <w:numPr>
          <w:ilvl w:val="1"/>
          <w:numId w:val="21"/>
        </w:numPr>
        <w:tabs>
          <w:tab w:val="left" w:leader="none" w:pos="720"/>
        </w:tabs>
        <w:rPr/>
      </w:pPr>
      <w:r>
        <w:t>Limitationsofthe</w:t>
      </w:r>
      <w:r>
        <w:rPr>
          <w:spacing w:val="-2"/>
        </w:rPr>
        <w:t xml:space="preserve"> Study</w:t>
      </w:r>
    </w:p>
    <w:p>
      <w:pPr>
        <w:pStyle w:val="style66"/>
        <w:spacing w:before="2"/>
        <w:rPr>
          <w:b/>
        </w:rPr>
      </w:pPr>
    </w:p>
    <w:p>
      <w:pPr>
        <w:pStyle w:val="style66"/>
        <w:ind w:left="360" w:right="356"/>
        <w:jc w:val="both"/>
        <w:rPr/>
      </w:pPr>
      <w:r>
        <w:t>The system’s performance is limited by the availability and quality of GPS satellite signals and GSMnetworkcoverage,whichcanbeadverselyaffectedintunnels,denseurbanareas,orremote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pPr>
        <w:pStyle w:val="style66"/>
        <w:spacing w:before="6"/>
        <w:rPr/>
      </w:pPr>
    </w:p>
    <w:p>
      <w:pPr>
        <w:pStyle w:val="style1"/>
        <w:numPr>
          <w:ilvl w:val="1"/>
          <w:numId w:val="21"/>
        </w:numPr>
        <w:tabs>
          <w:tab w:val="left" w:leader="none" w:pos="720"/>
        </w:tabs>
        <w:rPr/>
      </w:pPr>
      <w:r>
        <w:t>Definitionof</w:t>
      </w:r>
      <w:r>
        <w:rPr>
          <w:spacing w:val="-4"/>
        </w:rPr>
        <w:t xml:space="preserve"> Terms</w:t>
      </w:r>
    </w:p>
    <w:p>
      <w:pPr>
        <w:pStyle w:val="style179"/>
        <w:numPr>
          <w:ilvl w:val="2"/>
          <w:numId w:val="21"/>
        </w:numPr>
        <w:tabs>
          <w:tab w:val="left" w:leader="none" w:pos="1080"/>
        </w:tabs>
        <w:ind w:right="355"/>
        <w:rPr>
          <w:sz w:val="24"/>
        </w:rPr>
      </w:pPr>
      <w:r>
        <w:rPr>
          <w:b/>
          <w:sz w:val="24"/>
        </w:rPr>
        <w:t>GPS(GlobalPositioningSystem):</w:t>
      </w:r>
      <w:r>
        <w:rPr>
          <w:sz w:val="24"/>
        </w:rPr>
        <w:t>Asatellite-basednavigationsystemthatprovides location and time information.</w:t>
      </w:r>
    </w:p>
    <w:p>
      <w:pPr>
        <w:pStyle w:val="style179"/>
        <w:numPr>
          <w:ilvl w:val="2"/>
          <w:numId w:val="21"/>
        </w:numPr>
        <w:tabs>
          <w:tab w:val="left" w:leader="none" w:pos="1077"/>
          <w:tab w:val="left" w:leader="none" w:pos="1080"/>
        </w:tabs>
        <w:ind w:right="359"/>
        <w:rPr>
          <w:sz w:val="24"/>
        </w:rPr>
      </w:pPr>
      <w:r>
        <w:rPr>
          <w:b/>
          <w:sz w:val="24"/>
        </w:rPr>
        <w:t>GSM(GlobalSystemforMobileCommunications)</w:t>
      </w:r>
      <w:r>
        <w:rPr>
          <w:sz w:val="24"/>
        </w:rPr>
        <w:t>:Astandardformobile communication that allows the transmission of data over cellular networks.</w:t>
      </w:r>
    </w:p>
    <w:p>
      <w:pPr>
        <w:pStyle w:val="style179"/>
        <w:numPr>
          <w:ilvl w:val="2"/>
          <w:numId w:val="21"/>
        </w:numPr>
        <w:tabs>
          <w:tab w:val="left" w:leader="none" w:pos="1076"/>
          <w:tab w:val="left" w:leader="none" w:pos="1080"/>
        </w:tabs>
        <w:ind w:right="360"/>
        <w:rPr>
          <w:sz w:val="24"/>
        </w:rPr>
      </w:pPr>
      <w:r>
        <w:rPr>
          <w:b/>
          <w:sz w:val="24"/>
        </w:rPr>
        <w:t xml:space="preserve">Microcontroller: </w:t>
      </w:r>
      <w:r>
        <w:rPr>
          <w:sz w:val="24"/>
        </w:rPr>
        <w:t>A compact integrated circuit designed to governaspecific operation in an embedded system.</w:t>
      </w:r>
    </w:p>
    <w:p>
      <w:pPr>
        <w:pStyle w:val="style179"/>
        <w:numPr>
          <w:ilvl w:val="2"/>
          <w:numId w:val="21"/>
        </w:numPr>
        <w:tabs>
          <w:tab w:val="left" w:leader="none" w:pos="1078"/>
          <w:tab w:val="left" w:leader="none" w:pos="1080"/>
        </w:tabs>
        <w:ind w:right="360"/>
        <w:rPr>
          <w:sz w:val="24"/>
        </w:rPr>
      </w:pPr>
      <w:r>
        <w:rPr>
          <w:b/>
          <w:sz w:val="24"/>
        </w:rPr>
        <w:t>AssetTracking:</w:t>
      </w:r>
      <w:r>
        <w:rPr>
          <w:sz w:val="24"/>
        </w:rPr>
        <w:t xml:space="preserve">Theprocessofmonitoringthelocation,status,andusageofphysical </w:t>
      </w:r>
      <w:r>
        <w:rPr>
          <w:spacing w:val="-2"/>
          <w:sz w:val="24"/>
        </w:rPr>
        <w:t>assets.</w:t>
      </w:r>
    </w:p>
    <w:p>
      <w:pPr>
        <w:pStyle w:val="style179"/>
        <w:numPr>
          <w:ilvl w:val="2"/>
          <w:numId w:val="21"/>
        </w:numPr>
        <w:tabs>
          <w:tab w:val="left" w:leader="none" w:pos="1080"/>
        </w:tabs>
        <w:ind w:right="360"/>
        <w:rPr>
          <w:sz w:val="24"/>
        </w:rPr>
      </w:pPr>
      <w:r>
        <w:rPr>
          <w:b/>
          <w:sz w:val="24"/>
        </w:rPr>
        <w:t xml:space="preserve">Geofencing: </w:t>
      </w:r>
      <w:r>
        <w:rPr>
          <w:sz w:val="24"/>
        </w:rPr>
        <w:t>A feature that defines a virtual boundary and triggers alerts when a deviceenters or leaves the area.</w:t>
      </w:r>
    </w:p>
    <w:p>
      <w:pPr>
        <w:pStyle w:val="style179"/>
        <w:numPr>
          <w:ilvl w:val="2"/>
          <w:numId w:val="21"/>
        </w:numPr>
        <w:tabs>
          <w:tab w:val="left" w:leader="none" w:pos="1080"/>
        </w:tabs>
        <w:spacing w:before="1"/>
        <w:ind w:right="357"/>
        <w:rPr>
          <w:sz w:val="24"/>
        </w:rPr>
      </w:pPr>
      <w:r>
        <w:rPr>
          <w:b/>
          <w:sz w:val="24"/>
        </w:rPr>
        <w:t>IoT(InternetofThings):</w:t>
      </w:r>
      <w:r>
        <w:rPr>
          <w:sz w:val="24"/>
        </w:rPr>
        <w:t>Anetworkofphysicaldevicesconnectedtotheinternet,capable of collecting and sharing data.</w:t>
      </w:r>
    </w:p>
    <w:p>
      <w:pPr>
        <w:pStyle w:val="style179"/>
        <w:rPr>
          <w:sz w:val="24"/>
        </w:rPr>
        <w:sectPr>
          <w:pgSz w:w="12240" w:h="15840" w:orient="portrait"/>
          <w:pgMar w:top="1360" w:right="1080" w:bottom="280" w:left="1080" w:header="720" w:footer="720" w:gutter="0"/>
          <w:cols w:space="720"/>
        </w:sectPr>
      </w:pPr>
    </w:p>
    <w:p>
      <w:pPr>
        <w:pStyle w:val="style0"/>
        <w:spacing w:before="79"/>
        <w:ind w:left="716" w:right="713"/>
        <w:jc w:val="center"/>
        <w:rPr>
          <w:b/>
          <w:sz w:val="24"/>
        </w:rPr>
      </w:pPr>
      <w:r>
        <w:rPr>
          <w:b/>
          <w:sz w:val="24"/>
        </w:rPr>
        <w:t>CHAPTER</w:t>
      </w:r>
      <w:r>
        <w:rPr>
          <w:b/>
          <w:spacing w:val="-5"/>
          <w:sz w:val="24"/>
        </w:rPr>
        <w:t>TWO</w:t>
      </w:r>
    </w:p>
    <w:p>
      <w:pPr>
        <w:pStyle w:val="style66"/>
        <w:spacing w:before="5"/>
        <w:rPr>
          <w:b/>
        </w:rPr>
      </w:pPr>
    </w:p>
    <w:p>
      <w:pPr>
        <w:pStyle w:val="style179"/>
        <w:numPr>
          <w:ilvl w:val="1"/>
          <w:numId w:val="17"/>
        </w:numPr>
        <w:tabs>
          <w:tab w:val="left" w:leader="none" w:pos="720"/>
        </w:tabs>
        <w:rPr>
          <w:b/>
          <w:sz w:val="24"/>
        </w:rPr>
      </w:pPr>
      <w:r>
        <w:rPr>
          <w:b/>
          <w:sz w:val="24"/>
        </w:rPr>
        <w:t>LITERATURE</w:t>
      </w:r>
      <w:r>
        <w:rPr>
          <w:b/>
          <w:spacing w:val="-2"/>
          <w:sz w:val="24"/>
        </w:rPr>
        <w:t>REVIEW</w:t>
      </w:r>
    </w:p>
    <w:p>
      <w:pPr>
        <w:pStyle w:val="style66"/>
        <w:spacing w:before="2"/>
        <w:rPr>
          <w:b/>
        </w:rPr>
      </w:pPr>
    </w:p>
    <w:p>
      <w:pPr>
        <w:pStyle w:val="style179"/>
        <w:numPr>
          <w:ilvl w:val="1"/>
          <w:numId w:val="17"/>
        </w:numPr>
        <w:tabs>
          <w:tab w:val="left" w:leader="none" w:pos="720"/>
        </w:tabs>
        <w:spacing w:before="1"/>
        <w:rPr>
          <w:b/>
          <w:sz w:val="24"/>
        </w:rPr>
      </w:pPr>
      <w:r>
        <w:rPr>
          <w:b/>
          <w:sz w:val="24"/>
        </w:rPr>
        <w:t>ConceptofAutomobileasset</w:t>
      </w:r>
      <w:r>
        <w:rPr>
          <w:b/>
          <w:spacing w:val="-2"/>
          <w:sz w:val="24"/>
        </w:rPr>
        <w:t xml:space="preserve"> tracking</w:t>
      </w:r>
    </w:p>
    <w:p>
      <w:pPr>
        <w:pStyle w:val="style66"/>
        <w:spacing w:before="4"/>
        <w:rPr>
          <w:b/>
        </w:rPr>
      </w:pPr>
    </w:p>
    <w:p>
      <w:pPr>
        <w:pStyle w:val="style66"/>
        <w:ind w:left="360" w:right="355"/>
        <w:jc w:val="both"/>
        <w:rPr/>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publicsafety agencies (Patel, Patel, &amp; Joshi, 2020).</w:t>
      </w:r>
    </w:p>
    <w:p>
      <w:pPr>
        <w:pStyle w:val="style66"/>
        <w:spacing w:before="6"/>
        <w:rPr/>
      </w:pPr>
    </w:p>
    <w:p>
      <w:pPr>
        <w:pStyle w:val="style66"/>
        <w:ind w:left="360" w:right="357"/>
        <w:jc w:val="both"/>
        <w:rPr/>
      </w:pPr>
      <w:r>
        <w:t>Thefundamentalobjectiveofautomobileassettrackingsystemsistoprovideaccurateandtimely dataregardingthelocationandstatusofvehiclestoend-usersorcentralizedmonitoringplatforms. Thiscapabilityempowersfleetoperatorstoperformrouteoptimization,fuelconsumptionanalysis, driver behavior monitoring, and proactive maintenance scheduling (Mohan &amp; Gupta, 2019). Furthermore,itservescriticalsecurityfunctionssuchasreal-timetheftdetection,unauthorizeduse alerts, and vehicle recovery assistance (Ramkumar, Vinoth, &amp; Kumaravel, 2016).</w:t>
      </w:r>
    </w:p>
    <w:p>
      <w:pPr>
        <w:pStyle w:val="style66"/>
        <w:spacing w:before="2"/>
        <w:rPr/>
      </w:pPr>
    </w:p>
    <w:p>
      <w:pPr>
        <w:pStyle w:val="style1"/>
        <w:numPr>
          <w:ilvl w:val="2"/>
          <w:numId w:val="17"/>
        </w:numPr>
        <w:tabs>
          <w:tab w:val="left" w:leader="none" w:pos="900"/>
        </w:tabs>
        <w:spacing w:before="1"/>
        <w:rPr/>
      </w:pPr>
      <w:r>
        <w:t>Scopeand</w:t>
      </w:r>
      <w:r>
        <w:rPr>
          <w:spacing w:val="-2"/>
        </w:rPr>
        <w:t>Applications</w:t>
      </w:r>
    </w:p>
    <w:p>
      <w:pPr>
        <w:pStyle w:val="style66"/>
        <w:spacing w:before="4"/>
        <w:rPr>
          <w:b/>
        </w:rPr>
      </w:pPr>
    </w:p>
    <w:p>
      <w:pPr>
        <w:pStyle w:val="style66"/>
        <w:ind w:left="360" w:right="354"/>
        <w:jc w:val="both"/>
        <w:rPr/>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vehicletelematics, enabling informed </w:t>
      </w:r>
      <w:r>
        <w:rPr>
          <w:spacing w:val="-2"/>
        </w:rPr>
        <w:t>decision-making.</w:t>
      </w:r>
    </w:p>
    <w:p>
      <w:pPr>
        <w:pStyle w:val="style66"/>
        <w:spacing w:before="3"/>
        <w:rPr/>
      </w:pPr>
    </w:p>
    <w:p>
      <w:pPr>
        <w:pStyle w:val="style66"/>
        <w:ind w:left="360" w:right="357"/>
        <w:jc w:val="both"/>
        <w:rPr/>
      </w:pPr>
      <w:r>
        <w:t>Asset tracking systems are widely deployed in commercial logistics fleets to improve shipment visibility, reduce delivery times, and comply with regulations such as hours of service (HOS) for drivers.Insurancecompaniesleveragetrackingdatafortelematics-basedpoliciesthatrewardsafe drivingbehaviorswithpremiumdiscounts(Khan etal.,2022).Publictransportationagenciesuse trackingtomonitorvehicleadherencetoschedulesandtoprovidereal-timepassengerinformation (Zhang, Wang, &amp; Li, 2021).</w:t>
      </w:r>
    </w:p>
    <w:p>
      <w:pPr>
        <w:pStyle w:val="style66"/>
        <w:spacing w:before="6"/>
        <w:rPr/>
      </w:pPr>
    </w:p>
    <w:p>
      <w:pPr>
        <w:pStyle w:val="style1"/>
        <w:numPr>
          <w:ilvl w:val="2"/>
          <w:numId w:val="17"/>
        </w:numPr>
        <w:tabs>
          <w:tab w:val="left" w:leader="none" w:pos="900"/>
        </w:tabs>
        <w:rPr/>
      </w:pPr>
      <w:r>
        <w:t>ClassificationofTracking</w:t>
      </w:r>
      <w:r>
        <w:rPr>
          <w:spacing w:val="-2"/>
        </w:rPr>
        <w:t xml:space="preserve"> Systems</w:t>
      </w:r>
    </w:p>
    <w:p>
      <w:pPr>
        <w:pStyle w:val="style66"/>
        <w:spacing w:before="5"/>
        <w:rPr>
          <w:b/>
        </w:rPr>
      </w:pPr>
    </w:p>
    <w:p>
      <w:pPr>
        <w:pStyle w:val="style66"/>
        <w:ind w:left="360" w:right="365"/>
        <w:jc w:val="both"/>
        <w:rPr/>
      </w:pPr>
      <w:r>
        <w:t>Automobile tracking systems can be broadly classified based on the tracking methodology and communication technology employed:</w:t>
      </w:r>
    </w:p>
    <w:p>
      <w:pPr>
        <w:pStyle w:val="style66"/>
        <w:spacing w:before="2"/>
        <w:rPr/>
      </w:pPr>
    </w:p>
    <w:p>
      <w:pPr>
        <w:pStyle w:val="style179"/>
        <w:numPr>
          <w:ilvl w:val="3"/>
          <w:numId w:val="17"/>
        </w:numPr>
        <w:tabs>
          <w:tab w:val="left" w:leader="none" w:pos="1078"/>
          <w:tab w:val="left" w:leader="none" w:pos="1080"/>
        </w:tabs>
        <w:ind w:right="357"/>
        <w:jc w:val="both"/>
        <w:rPr>
          <w:sz w:val="24"/>
        </w:rPr>
      </w:pPr>
      <w:r>
        <w:rPr>
          <w:sz w:val="24"/>
        </w:rPr>
        <w:t>ActiveTrackingSystems:Thesesystemsusereal-timesatellitenavigation,predominantly Global Positioning System (GPS), combined with cellular communication modules (GSM/GPRS/3G/4G) to transmit location and telemetry data continuously or at configurableintervals(Alvi,Javaid,&amp;Khan,2017).Activesystemsprovidelivetracking,</w:t>
      </w:r>
    </w:p>
    <w:p>
      <w:pPr>
        <w:pStyle w:val="style179"/>
        <w:jc w:val="both"/>
        <w:rPr>
          <w:sz w:val="24"/>
        </w:rPr>
        <w:sectPr>
          <w:pgSz w:w="12240" w:h="15840" w:orient="portrait"/>
          <w:pgMar w:top="1360" w:right="1080" w:bottom="280" w:left="1080" w:header="720" w:footer="720" w:gutter="0"/>
          <w:cols w:space="720"/>
        </w:sectPr>
      </w:pPr>
    </w:p>
    <w:p>
      <w:pPr>
        <w:pStyle w:val="style66"/>
        <w:spacing w:before="79"/>
        <w:ind w:left="1080" w:right="360"/>
        <w:jc w:val="both"/>
        <w:rPr/>
      </w:pPr>
      <w:r>
        <w:t xml:space="preserve">enabling immediate responses to events such as unauthorized movement or emergency </w:t>
      </w:r>
      <w:r>
        <w:rPr>
          <w:spacing w:val="-2"/>
        </w:rPr>
        <w:t>situations.</w:t>
      </w:r>
    </w:p>
    <w:p>
      <w:pPr>
        <w:pStyle w:val="style179"/>
        <w:numPr>
          <w:ilvl w:val="3"/>
          <w:numId w:val="17"/>
        </w:numPr>
        <w:tabs>
          <w:tab w:val="left" w:leader="none" w:pos="1077"/>
          <w:tab w:val="left" w:leader="none" w:pos="1080"/>
        </w:tabs>
        <w:ind w:right="354"/>
        <w:jc w:val="both"/>
        <w:rPr>
          <w:sz w:val="24"/>
        </w:rPr>
      </w:pPr>
      <w:r>
        <w:rPr>
          <w:sz w:val="24"/>
        </w:rPr>
        <w:t>Passive Tracking Systems: In contrast, passive trackers record location and sensor data onboardstoragemedia,suchasSDcardsorinternalmemory.Dataisonlyretrievedduring physical connection or vehicle docking. This method reduces communication costs but does not support real-time monitoring (Ramkumar et al., 2016).</w:t>
      </w:r>
    </w:p>
    <w:p>
      <w:pPr>
        <w:pStyle w:val="style66"/>
        <w:spacing w:before="5"/>
        <w:rPr/>
      </w:pPr>
    </w:p>
    <w:p>
      <w:pPr>
        <w:pStyle w:val="style1"/>
        <w:numPr>
          <w:ilvl w:val="2"/>
          <w:numId w:val="17"/>
        </w:numPr>
        <w:tabs>
          <w:tab w:val="left" w:leader="none" w:pos="900"/>
        </w:tabs>
        <w:rPr/>
      </w:pPr>
      <w:r>
        <w:t>ImportanceofAccuracyand</w:t>
      </w:r>
      <w:r>
        <w:rPr>
          <w:spacing w:val="-2"/>
        </w:rPr>
        <w:t>Reliability</w:t>
      </w:r>
    </w:p>
    <w:p>
      <w:pPr>
        <w:pStyle w:val="style66"/>
        <w:spacing w:before="2"/>
        <w:rPr>
          <w:b/>
        </w:rPr>
      </w:pPr>
    </w:p>
    <w:p>
      <w:pPr>
        <w:pStyle w:val="style66"/>
        <w:spacing w:before="1"/>
        <w:ind w:left="360" w:right="359"/>
        <w:jc w:val="both"/>
        <w:rPr/>
      </w:pPr>
      <w:r>
        <w:t>The accuracy and reliability of automobile asset tracking are paramount to the system’s effectiveness.Positioningerrors,communicationfailures,andhardwaremalfunctionscanseverely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pPr>
        <w:pStyle w:val="style66"/>
        <w:spacing w:before="5"/>
        <w:rPr/>
      </w:pPr>
    </w:p>
    <w:p>
      <w:pPr>
        <w:pStyle w:val="style66"/>
        <w:ind w:left="360" w:right="356"/>
        <w:jc w:val="both"/>
        <w:rPr/>
      </w:pPr>
      <w:r>
        <w:t>Reliabilityalsodependsoncontinuousandsecuredatatransmissionovercellularnetworks,which must handle latency, signal loss, and power constraints inherent in mobile environments (Sauter, 2014).Embeddedsoftwaremustefficientlymanagehardwareresources,errorhandling,andpower consumption to maximize device uptime.</w:t>
      </w:r>
    </w:p>
    <w:p>
      <w:pPr>
        <w:pStyle w:val="style66"/>
        <w:spacing w:before="3"/>
        <w:rPr/>
      </w:pPr>
    </w:p>
    <w:p>
      <w:pPr>
        <w:pStyle w:val="style1"/>
        <w:numPr>
          <w:ilvl w:val="1"/>
          <w:numId w:val="17"/>
        </w:numPr>
        <w:tabs>
          <w:tab w:val="left" w:leader="none" w:pos="720"/>
        </w:tabs>
        <w:rPr/>
      </w:pPr>
      <w:r>
        <w:t>GlobalNavigationSatelliteSystems</w:t>
      </w:r>
      <w:r>
        <w:rPr>
          <w:spacing w:val="-2"/>
        </w:rPr>
        <w:t>(GNSS)</w:t>
      </w:r>
    </w:p>
    <w:p>
      <w:pPr>
        <w:pStyle w:val="style66"/>
        <w:spacing w:before="5"/>
        <w:rPr>
          <w:b/>
        </w:rPr>
      </w:pPr>
    </w:p>
    <w:p>
      <w:pPr>
        <w:pStyle w:val="style66"/>
        <w:ind w:left="360" w:right="356"/>
        <w:jc w:val="both"/>
        <w:rPr/>
      </w:pPr>
      <w:r>
        <w:t>Global Navigation Satellite Systems (GNSS) are at the coreof modern automobile asset tracking technologies.Thesesatellite-basedpositioningsystemsprovidegeospatialandtiminginformation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pPr>
        <w:pStyle w:val="style66"/>
        <w:rPr>
          <w:sz w:val="20"/>
        </w:rPr>
      </w:pPr>
    </w:p>
    <w:p>
      <w:pPr>
        <w:pStyle w:val="style66"/>
        <w:spacing w:before="81"/>
        <w:rPr>
          <w:sz w:val="20"/>
        </w:rPr>
      </w:pPr>
      <w:r>
        <w:rPr>
          <w:noProof/>
          <w:sz w:val="20"/>
        </w:rPr>
        <w:drawing>
          <wp:anchor distT="0" distB="0" distL="0" distR="0" simplePos="false" relativeHeight="3" behindDoc="true" locked="false" layoutInCell="true" allowOverlap="true">
            <wp:simplePos x="0" y="0"/>
            <wp:positionH relativeFrom="page">
              <wp:posOffset>2824167</wp:posOffset>
            </wp:positionH>
            <wp:positionV relativeFrom="paragraph">
              <wp:posOffset>212935</wp:posOffset>
            </wp:positionV>
            <wp:extent cx="2087299" cy="1877568"/>
            <wp:effectExtent l="0" t="0" r="0" b="0"/>
            <wp:wrapTopAndBottom/>
            <wp:docPr id="1026"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 cstate="print"/>
                    <a:srcRect l="0" t="0" r="0" b="0"/>
                    <a:stretch/>
                  </pic:blipFill>
                  <pic:spPr>
                    <a:xfrm rot="0">
                      <a:off x="0" y="0"/>
                      <a:ext cx="2087299" cy="1877568"/>
                    </a:xfrm>
                    <a:prstGeom prst="rect"/>
                  </pic:spPr>
                </pic:pic>
              </a:graphicData>
            </a:graphic>
          </wp:anchor>
        </w:drawing>
      </w:r>
    </w:p>
    <w:p>
      <w:pPr>
        <w:pStyle w:val="style66"/>
        <w:spacing w:before="95"/>
        <w:ind w:left="716" w:right="717"/>
        <w:jc w:val="center"/>
        <w:rPr/>
      </w:pPr>
      <w:r>
        <w:t xml:space="preserve">Fig2.1:GlobalNavigationSatelliteSystem </w:t>
      </w:r>
      <w:r>
        <w:rPr>
          <w:spacing w:val="-2"/>
        </w:rPr>
        <w:t>diagram</w:t>
      </w:r>
    </w:p>
    <w:p>
      <w:pPr>
        <w:pStyle w:val="style66"/>
        <w:jc w:val="center"/>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OverviewofGNSS</w:t>
      </w:r>
      <w:r>
        <w:rPr>
          <w:spacing w:val="-2"/>
        </w:rPr>
        <w:t>Constellations</w:t>
      </w:r>
    </w:p>
    <w:p>
      <w:pPr>
        <w:pStyle w:val="style66"/>
        <w:spacing w:before="5"/>
        <w:rPr>
          <w:b/>
        </w:rPr>
      </w:pPr>
    </w:p>
    <w:p>
      <w:pPr>
        <w:pStyle w:val="style66"/>
        <w:ind w:left="360" w:right="359"/>
        <w:jc w:val="both"/>
        <w:rPr/>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pPr>
        <w:pStyle w:val="style66"/>
        <w:spacing w:before="2"/>
        <w:rPr/>
      </w:pPr>
    </w:p>
    <w:p>
      <w:pPr>
        <w:pStyle w:val="style66"/>
        <w:spacing w:before="1"/>
        <w:ind w:left="360" w:right="354"/>
        <w:jc w:val="both"/>
        <w:rPr/>
      </w:pPr>
      <w:r>
        <w:t>Other constellations such as GLONASS use a similar orbital configuration, while Galileo and BeiDou offer additional civilian signals and global interoperability. Modern GNSS receivers are oftenmulti-constellationcapable,allowingthesimultaneoususeofsignalsfromGPS,GLONASS, Galileo, and BeiDou to enhance positioning accuracy and reliability, especially in urban and obstructed environments (Teunissen &amp; Montenbruck, 2017).</w:t>
      </w:r>
    </w:p>
    <w:p>
      <w:pPr>
        <w:pStyle w:val="style66"/>
        <w:spacing w:before="5"/>
        <w:rPr/>
      </w:pPr>
    </w:p>
    <w:p>
      <w:pPr>
        <w:pStyle w:val="style1"/>
        <w:numPr>
          <w:ilvl w:val="2"/>
          <w:numId w:val="17"/>
        </w:numPr>
        <w:tabs>
          <w:tab w:val="left" w:leader="none" w:pos="900"/>
        </w:tabs>
        <w:rPr/>
      </w:pPr>
      <w:r>
        <w:t>GNSSSignalStructureand</w:t>
      </w:r>
      <w:r>
        <w:rPr>
          <w:spacing w:val="-2"/>
        </w:rPr>
        <w:t xml:space="preserve"> Frequencies</w:t>
      </w:r>
    </w:p>
    <w:p>
      <w:pPr>
        <w:pStyle w:val="style66"/>
        <w:spacing w:before="5"/>
        <w:rPr>
          <w:b/>
        </w:rPr>
      </w:pPr>
    </w:p>
    <w:p>
      <w:pPr>
        <w:pStyle w:val="style66"/>
        <w:ind w:left="360" w:right="356"/>
        <w:jc w:val="both"/>
        <w:rPr/>
      </w:pPr>
      <w:r>
        <w:t>GNSS signals aretransmitted on specific radio frequency bands knownas L-bands. ForGPS, the primary signals include L1 (1575.42 MHz), L2 (1227.60 MHz), and L5 (1176.45 MHz). These bands carry modulated data such as navigation messages and pseudorandom noise (PRN) codes used by receivers to calculate distances to satellites (Kaplan &amp; Hegarty, 2017). Other systems followasimilarstructure,withGalileotransmittingonE1,E5a,andE5bbandsandBeiDouusing B1, B2, and B3 bands.</w:t>
      </w:r>
    </w:p>
    <w:p>
      <w:pPr>
        <w:pStyle w:val="style66"/>
        <w:spacing w:before="3"/>
        <w:rPr/>
      </w:pPr>
    </w:p>
    <w:p>
      <w:pPr>
        <w:pStyle w:val="style66"/>
        <w:ind w:left="360" w:right="362"/>
        <w:jc w:val="both"/>
        <w:rPr/>
      </w:pPr>
      <w:r>
        <w:t>Dual-frequency and triple-frequency receivers, which can receive multiple bands (e.g., L1/L5), provide better error correction and robustness against ionospheric delays, which are among the major sources of positioning inaccuracy.</w:t>
      </w:r>
    </w:p>
    <w:p>
      <w:pPr>
        <w:pStyle w:val="style66"/>
        <w:spacing w:before="5"/>
        <w:rPr/>
      </w:pPr>
    </w:p>
    <w:p>
      <w:pPr>
        <w:pStyle w:val="style1"/>
        <w:numPr>
          <w:ilvl w:val="2"/>
          <w:numId w:val="17"/>
        </w:numPr>
        <w:tabs>
          <w:tab w:val="left" w:leader="none" w:pos="900"/>
        </w:tabs>
        <w:rPr/>
      </w:pPr>
      <w:r>
        <w:t>TrilaterationandPosition</w:t>
      </w:r>
      <w:r>
        <w:rPr>
          <w:spacing w:val="-2"/>
        </w:rPr>
        <w:t>Computation</w:t>
      </w:r>
    </w:p>
    <w:p>
      <w:pPr>
        <w:pStyle w:val="style66"/>
        <w:spacing w:before="2"/>
        <w:rPr>
          <w:b/>
        </w:rPr>
      </w:pPr>
    </w:p>
    <w:p>
      <w:pPr>
        <w:pStyle w:val="style66"/>
        <w:ind w:left="360" w:right="356"/>
        <w:jc w:val="both"/>
        <w:rPr/>
      </w:pPr>
      <w:r>
        <w:t>GNSSreceiverscalculatepositionusingtrilateration,whichrequiresdistancemeasurementstoat leastfoursatellites.Thereceivermeasuresthetimetakenforeachsignaltoreachitandmultiplies it by the speed of light to obtain the range (pseudorange). Since the receiver clock may not be synchronizedwithGNSSsystemtime,afourthsatelliteisneededtosolvefortimeoffsetandthree spatial coordinates (Misra &amp; Enge, 2011).</w:t>
      </w:r>
    </w:p>
    <w:p>
      <w:pPr>
        <w:pStyle w:val="style66"/>
        <w:spacing w:before="6"/>
        <w:rPr/>
      </w:pPr>
    </w:p>
    <w:p>
      <w:pPr>
        <w:pStyle w:val="style66"/>
        <w:ind w:left="360" w:right="359"/>
        <w:jc w:val="both"/>
        <w:rPr/>
      </w:pPr>
      <w:r>
        <w:t>Mathematically,thisinvolvessolvingnonlinearequationsderivedfromthesatellitepositionsand the pseudoranges. Advanced receivers employ numerical methods and filtering techniques (e.g., Kalman filtering) to refine position estimates and mitigate noise.</w:t>
      </w:r>
    </w:p>
    <w:p>
      <w:pPr>
        <w:pStyle w:val="style66"/>
        <w:spacing w:before="5"/>
        <w:rPr/>
      </w:pPr>
    </w:p>
    <w:p>
      <w:pPr>
        <w:pStyle w:val="style1"/>
        <w:numPr>
          <w:ilvl w:val="2"/>
          <w:numId w:val="17"/>
        </w:numPr>
        <w:tabs>
          <w:tab w:val="left" w:leader="none" w:pos="900"/>
        </w:tabs>
        <w:rPr/>
      </w:pPr>
      <w:r>
        <w:t>ErrorSourcesin</w:t>
      </w:r>
      <w:r>
        <w:rPr>
          <w:spacing w:val="-4"/>
        </w:rPr>
        <w:t>GNSS</w:t>
      </w:r>
    </w:p>
    <w:p>
      <w:pPr>
        <w:pStyle w:val="style66"/>
        <w:spacing w:before="2"/>
        <w:rPr>
          <w:b/>
        </w:rPr>
      </w:pPr>
    </w:p>
    <w:p>
      <w:pPr>
        <w:pStyle w:val="style66"/>
        <w:ind w:left="360"/>
        <w:jc w:val="both"/>
        <w:rPr/>
      </w:pPr>
      <w:r>
        <w:t>Despiteitshighutility,GNSSissubjecttoseveralerrorsourcesthataffect</w:t>
      </w:r>
      <w:r>
        <w:rPr>
          <w:spacing w:val="-2"/>
        </w:rPr>
        <w:t>accuracy:</w:t>
      </w:r>
    </w:p>
    <w:p>
      <w:pPr>
        <w:pStyle w:val="style66"/>
        <w:spacing w:before="5"/>
        <w:rPr/>
      </w:pPr>
    </w:p>
    <w:p>
      <w:pPr>
        <w:pStyle w:val="style179"/>
        <w:numPr>
          <w:ilvl w:val="3"/>
          <w:numId w:val="17"/>
        </w:numPr>
        <w:tabs>
          <w:tab w:val="left" w:leader="none" w:pos="1080"/>
        </w:tabs>
        <w:ind w:right="361"/>
        <w:rPr>
          <w:sz w:val="24"/>
        </w:rPr>
      </w:pPr>
      <w:r>
        <w:rPr>
          <w:b/>
          <w:sz w:val="24"/>
        </w:rPr>
        <w:t>IonosphericandTroposphericDelay</w:t>
      </w:r>
      <w:r>
        <w:rPr>
          <w:sz w:val="24"/>
        </w:rPr>
        <w:t>:Signalpropagationisaffectedbyatmospheric layers, causing delays.</w:t>
      </w:r>
    </w:p>
    <w:p>
      <w:pPr>
        <w:pStyle w:val="style179"/>
        <w:rPr>
          <w:sz w:val="24"/>
        </w:rPr>
        <w:sectPr>
          <w:pgSz w:w="12240" w:h="15840" w:orient="portrait"/>
          <w:pgMar w:top="1360" w:right="1080" w:bottom="280" w:left="1080" w:header="720" w:footer="720" w:gutter="0"/>
          <w:cols w:space="720"/>
        </w:sectPr>
      </w:pPr>
    </w:p>
    <w:p>
      <w:pPr>
        <w:pStyle w:val="style179"/>
        <w:numPr>
          <w:ilvl w:val="3"/>
          <w:numId w:val="17"/>
        </w:numPr>
        <w:tabs>
          <w:tab w:val="left" w:leader="none" w:pos="1077"/>
          <w:tab w:val="left" w:leader="none" w:pos="1080"/>
        </w:tabs>
        <w:spacing w:before="79"/>
        <w:ind w:right="358"/>
        <w:rPr>
          <w:sz w:val="24"/>
        </w:rPr>
      </w:pPr>
      <w:r>
        <w:rPr>
          <w:b/>
          <w:sz w:val="24"/>
        </w:rPr>
        <w:t>MultipathInterference</w:t>
      </w:r>
      <w:r>
        <w:rPr>
          <w:sz w:val="24"/>
        </w:rPr>
        <w:t>:Reflectedsignalsfrombuildingsorsurfacesmayleadtoerroneous measurements.</w:t>
      </w:r>
    </w:p>
    <w:p>
      <w:pPr>
        <w:pStyle w:val="style179"/>
        <w:numPr>
          <w:ilvl w:val="3"/>
          <w:numId w:val="17"/>
        </w:numPr>
        <w:tabs>
          <w:tab w:val="left" w:leader="none" w:pos="1076"/>
          <w:tab w:val="left" w:leader="none" w:pos="1080"/>
        </w:tabs>
        <w:ind w:right="357"/>
        <w:rPr>
          <w:sz w:val="24"/>
        </w:rPr>
      </w:pPr>
      <w:r>
        <w:rPr>
          <w:b/>
          <w:sz w:val="24"/>
        </w:rPr>
        <w:t>Satellite Clock Errors and Ephemeris Inaccuracy</w:t>
      </w:r>
      <w:r>
        <w:rPr>
          <w:sz w:val="24"/>
        </w:rPr>
        <w:t>: Imperfect satellite timekeeping or orbital data can introduce biases.</w:t>
      </w:r>
    </w:p>
    <w:p>
      <w:pPr>
        <w:pStyle w:val="style179"/>
        <w:numPr>
          <w:ilvl w:val="3"/>
          <w:numId w:val="17"/>
        </w:numPr>
        <w:tabs>
          <w:tab w:val="left" w:leader="none" w:pos="1078"/>
          <w:tab w:val="left" w:leader="none" w:pos="1080"/>
        </w:tabs>
        <w:ind w:right="362"/>
        <w:rPr>
          <w:sz w:val="24"/>
        </w:rPr>
      </w:pPr>
      <w:r>
        <w:rPr>
          <w:b/>
          <w:sz w:val="24"/>
        </w:rPr>
        <w:t>Receiver Noise</w:t>
      </w:r>
      <w:r>
        <w:rPr>
          <w:sz w:val="24"/>
        </w:rPr>
        <w:t>: Internal thermal noise and quantization errors contribute to inaccuracy(Teunissen &amp; Montenbruck, 2017).</w:t>
      </w:r>
    </w:p>
    <w:p>
      <w:pPr>
        <w:pStyle w:val="style66"/>
        <w:spacing w:before="5"/>
        <w:rPr/>
      </w:pPr>
    </w:p>
    <w:p>
      <w:pPr>
        <w:pStyle w:val="style66"/>
        <w:ind w:left="360" w:right="362"/>
        <w:jc w:val="both"/>
        <w:rPr/>
      </w:pPr>
      <w:r>
        <w:t>Corrections such as Satellite-Based Augmentation Systems (SBAS), including WAAS (U.S.), EGNOS (Europe), and MSAS (Japan), provide differential corrections to improve accuracy to within 1–2 meters.</w:t>
      </w:r>
    </w:p>
    <w:p>
      <w:pPr>
        <w:pStyle w:val="style66"/>
        <w:spacing w:before="3"/>
        <w:rPr/>
      </w:pPr>
    </w:p>
    <w:p>
      <w:pPr>
        <w:pStyle w:val="style1"/>
        <w:numPr>
          <w:ilvl w:val="2"/>
          <w:numId w:val="17"/>
        </w:numPr>
        <w:tabs>
          <w:tab w:val="left" w:leader="none" w:pos="900"/>
        </w:tabs>
        <w:rPr/>
      </w:pPr>
      <w:r>
        <w:t>GNSSReceiver</w:t>
      </w:r>
      <w:r>
        <w:rPr>
          <w:spacing w:val="-2"/>
        </w:rPr>
        <w:t>Architectures</w:t>
      </w:r>
    </w:p>
    <w:p>
      <w:pPr>
        <w:pStyle w:val="style66"/>
        <w:spacing w:before="5"/>
        <w:rPr>
          <w:b/>
        </w:rPr>
      </w:pPr>
    </w:p>
    <w:p>
      <w:pPr>
        <w:pStyle w:val="style66"/>
        <w:ind w:left="360" w:right="355"/>
        <w:jc w:val="both"/>
        <w:rPr/>
      </w:pPr>
      <w:r>
        <w:t>GNSSreceiversusedinvehicletrackingsystemsarecomposedofseveralcriticalcomponentsthat worktogethertodetermineaccuratepositionaldata.The</w:t>
      </w:r>
      <w:r>
        <w:rPr>
          <w:b/>
        </w:rPr>
        <w:t>RFfront-end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navigationprocessor</w:t>
      </w:r>
      <w:r>
        <w:t>performsessentialtaskssuchassignalacquisition,tracking,andexecuting algorithmstocalculatethereceiver'sposition.Basedontheirabilitytoaccesspreviouslyacquired satellitedata,GNSSreceiversaretypicallyclassifiedintothreetypes:</w:t>
      </w:r>
      <w:r>
        <w:rPr>
          <w:b/>
        </w:rPr>
        <w:t>coldstart</w:t>
      </w:r>
      <w:r>
        <w:t>,</w:t>
      </w:r>
      <w:r>
        <w:rPr>
          <w:b/>
        </w:rPr>
        <w:t>warmstart</w:t>
      </w:r>
      <w:r>
        <w:t xml:space="preserve">,and </w:t>
      </w:r>
      <w:r>
        <w:rPr>
          <w:b/>
        </w:rPr>
        <w:t>hotstart</w:t>
      </w:r>
      <w:r>
        <w:t>.Thisclassificationimpactsthe</w:t>
      </w:r>
      <w:r>
        <w:rPr>
          <w:b/>
        </w:rPr>
        <w:t>time-to-first-fix(TTFF)</w:t>
      </w:r>
      <w:r>
        <w:t>—thetimeittakesforareceiver to obtain its initial location fixafterpower-up. In automotiveapplications, achieving a fast TTFF and maintaining low power consumption are essential design considerations, especially in environments where rapid and efficient location tracking is required (Kaplan &amp; Hegarty, 2017).</w:t>
      </w:r>
    </w:p>
    <w:p>
      <w:pPr>
        <w:pStyle w:val="style66"/>
        <w:spacing w:before="5"/>
        <w:rPr>
          <w:sz w:val="16"/>
        </w:rPr>
      </w:pPr>
      <w:r>
        <w:rPr>
          <w:noProof/>
          <w:sz w:val="16"/>
        </w:rPr>
        <w:drawing>
          <wp:anchor distT="0" distB="0" distL="0" distR="0" simplePos="false" relativeHeight="4" behindDoc="true" locked="false" layoutInCell="true" allowOverlap="true">
            <wp:simplePos x="0" y="0"/>
            <wp:positionH relativeFrom="page">
              <wp:posOffset>2390775</wp:posOffset>
            </wp:positionH>
            <wp:positionV relativeFrom="paragraph">
              <wp:posOffset>135500</wp:posOffset>
            </wp:positionV>
            <wp:extent cx="3219308" cy="2121598"/>
            <wp:effectExtent l="0" t="0" r="0" b="0"/>
            <wp:wrapTopAndBottom/>
            <wp:docPr id="1027" name="Imag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2"/>
                    <pic:cNvPicPr/>
                  </pic:nvPicPr>
                  <pic:blipFill>
                    <a:blip r:embed="rId3" cstate="print"/>
                    <a:srcRect l="0" t="0" r="0" b="0"/>
                    <a:stretch/>
                  </pic:blipFill>
                  <pic:spPr>
                    <a:xfrm rot="0">
                      <a:off x="0" y="0"/>
                      <a:ext cx="3219308" cy="2121598"/>
                    </a:xfrm>
                    <a:prstGeom prst="rect"/>
                  </pic:spPr>
                </pic:pic>
              </a:graphicData>
            </a:graphic>
          </wp:anchor>
        </w:drawing>
      </w:r>
    </w:p>
    <w:p>
      <w:pPr>
        <w:pStyle w:val="style66"/>
        <w:spacing w:before="61"/>
        <w:ind w:left="716" w:right="716"/>
        <w:jc w:val="center"/>
        <w:rPr/>
      </w:pPr>
      <w:r>
        <w:t>Fig2.2:GNSS</w:t>
      </w:r>
      <w:r>
        <w:rPr>
          <w:spacing w:val="-2"/>
        </w:rPr>
        <w:t>receiver</w:t>
      </w:r>
    </w:p>
    <w:p>
      <w:pPr>
        <w:pStyle w:val="style66"/>
        <w:spacing w:before="5"/>
        <w:rPr/>
      </w:pPr>
    </w:p>
    <w:p>
      <w:pPr>
        <w:pStyle w:val="style1"/>
        <w:numPr>
          <w:ilvl w:val="2"/>
          <w:numId w:val="17"/>
        </w:numPr>
        <w:tabs>
          <w:tab w:val="left" w:leader="none" w:pos="900"/>
        </w:tabs>
        <w:rPr/>
      </w:pPr>
      <w:r>
        <w:t>CoordinateSystemsand Geodetic</w:t>
      </w:r>
      <w:r>
        <w:rPr>
          <w:spacing w:val="-2"/>
        </w:rPr>
        <w:t>Frameworks</w:t>
      </w:r>
    </w:p>
    <w:p>
      <w:pPr>
        <w:pStyle w:val="style66"/>
        <w:spacing w:before="5"/>
        <w:rPr>
          <w:b/>
        </w:rPr>
      </w:pPr>
    </w:p>
    <w:p>
      <w:pPr>
        <w:pStyle w:val="style66"/>
        <w:ind w:left="360" w:right="356"/>
        <w:jc w:val="both"/>
        <w:rPr/>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5"/>
        <w:jc w:val="both"/>
        <w:rPr/>
      </w:pPr>
      <w:r>
        <w:t>positioningandnavigation.GNSSpositionaldatacanbeexpressedintwoprimaryforms:geodetic coordinatesandEarth-Centered,Earth-Fixed(ECEF)coordinates.Geodeticcoordinatesrepresent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Conversionbetweenthesecoordinatesystemsisessentialforintegrationwithmappingplatforms, GIS applications, and tracking databases (Leick, Rapoport, &amp; Tatarnikov, 2015).</w:t>
      </w:r>
    </w:p>
    <w:p>
      <w:pPr>
        <w:pStyle w:val="style66"/>
        <w:spacing w:before="5"/>
        <w:rPr/>
      </w:pPr>
    </w:p>
    <w:p>
      <w:pPr>
        <w:pStyle w:val="style1"/>
        <w:numPr>
          <w:ilvl w:val="2"/>
          <w:numId w:val="17"/>
        </w:numPr>
        <w:tabs>
          <w:tab w:val="left" w:leader="none" w:pos="900"/>
        </w:tabs>
        <w:rPr/>
      </w:pPr>
      <w:r>
        <w:t>AssistedGNSSandHybrid</w:t>
      </w:r>
      <w:r>
        <w:rPr>
          <w:spacing w:val="-2"/>
        </w:rPr>
        <w:t xml:space="preserve"> Positioning</w:t>
      </w:r>
    </w:p>
    <w:p>
      <w:pPr>
        <w:pStyle w:val="style66"/>
        <w:spacing w:before="3"/>
        <w:rPr>
          <w:b/>
        </w:rPr>
      </w:pPr>
    </w:p>
    <w:p>
      <w:pPr>
        <w:pStyle w:val="style66"/>
        <w:ind w:left="360" w:right="355"/>
        <w:jc w:val="both"/>
        <w:rPr/>
      </w:pPr>
      <w:r>
        <w:t>ToreduceTTFFandimproveperformanceinurbancanyonsorindoors,systemsoftenincorporate Assisted GNSS (A-GNSS), which uses cellular networks to provide aiding information such as satelliteephemerisandtimedata.Additionally,hybridpositioningtechniquescombineGNSSwith othersourceslikeWi-Fi,Bluetooth,orcellulartriangulationtomaintaincontinuityinchallenging environments (Groves, 2013).</w:t>
      </w:r>
    </w:p>
    <w:p>
      <w:pPr>
        <w:pStyle w:val="style66"/>
        <w:spacing w:before="5"/>
        <w:rPr/>
      </w:pPr>
    </w:p>
    <w:p>
      <w:pPr>
        <w:pStyle w:val="style66"/>
        <w:ind w:left="360" w:right="365"/>
        <w:jc w:val="both"/>
        <w:rPr/>
      </w:pPr>
      <w:r>
        <w:t>In vehicle tracking applications, inertial sensors such as accelerometers and gyroscopes are also fused with GNSS data to provide smoother tracking and continuity during temporary signal loss.</w:t>
      </w:r>
    </w:p>
    <w:p>
      <w:pPr>
        <w:pStyle w:val="style66"/>
        <w:spacing w:before="5"/>
        <w:rPr/>
      </w:pPr>
    </w:p>
    <w:p>
      <w:pPr>
        <w:pStyle w:val="style1"/>
        <w:numPr>
          <w:ilvl w:val="1"/>
          <w:numId w:val="17"/>
        </w:numPr>
        <w:tabs>
          <w:tab w:val="left" w:leader="none" w:pos="720"/>
        </w:tabs>
        <w:rPr/>
      </w:pPr>
      <w:r>
        <w:t>EmbeddedSystemsinVehicle</w:t>
      </w:r>
      <w:r>
        <w:rPr>
          <w:spacing w:val="-2"/>
        </w:rPr>
        <w:t xml:space="preserve"> Tracking</w:t>
      </w:r>
    </w:p>
    <w:p>
      <w:pPr>
        <w:pStyle w:val="style66"/>
        <w:spacing w:before="2"/>
        <w:rPr>
          <w:b/>
        </w:rPr>
      </w:pPr>
    </w:p>
    <w:p>
      <w:pPr>
        <w:pStyle w:val="style66"/>
        <w:spacing w:before="1"/>
        <w:ind w:left="360" w:right="356"/>
        <w:jc w:val="both"/>
        <w:rPr/>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communication,andsystemdiagnostics,formingthebackboneofintelligentvehicletrackingunits (Mazidi, Naimi, &amp; Naimi, 2016).</w:t>
      </w:r>
    </w:p>
    <w:p>
      <w:pPr>
        <w:pStyle w:val="style66"/>
        <w:spacing w:before="5"/>
        <w:rPr/>
      </w:pPr>
    </w:p>
    <w:p>
      <w:pPr>
        <w:pStyle w:val="style1"/>
        <w:numPr>
          <w:ilvl w:val="2"/>
          <w:numId w:val="17"/>
        </w:numPr>
        <w:tabs>
          <w:tab w:val="left" w:leader="none" w:pos="900"/>
        </w:tabs>
        <w:rPr/>
      </w:pPr>
      <w:r>
        <w:t>FunctionalRoleofEmbeddedSystemsinTracking</w:t>
      </w:r>
      <w:r>
        <w:rPr>
          <w:spacing w:val="-2"/>
        </w:rPr>
        <w:t>Devices</w:t>
      </w:r>
    </w:p>
    <w:p>
      <w:pPr>
        <w:pStyle w:val="style66"/>
        <w:spacing w:before="2"/>
        <w:rPr>
          <w:b/>
        </w:rPr>
      </w:pPr>
    </w:p>
    <w:p>
      <w:pPr>
        <w:pStyle w:val="style66"/>
        <w:ind w:left="360" w:right="359"/>
        <w:jc w:val="both"/>
        <w:rPr/>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(Shibu, 2017).</w:t>
      </w:r>
    </w:p>
    <w:p>
      <w:pPr>
        <w:pStyle w:val="style66"/>
        <w:spacing w:before="6"/>
        <w:rPr/>
      </w:pPr>
    </w:p>
    <w:p>
      <w:pPr>
        <w:pStyle w:val="style66"/>
        <w:ind w:left="360" w:right="357"/>
        <w:jc w:val="both"/>
        <w:rPr/>
      </w:pPr>
      <w:r>
        <w:t>Keytasksincludeinterfacingwithserialcommunicationbuses(e.g.,UART,SPI,I2C),executing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MicrocontrollersandMicroprocessors</w:t>
      </w:r>
      <w:r>
        <w:rPr>
          <w:spacing w:val="-4"/>
        </w:rPr>
        <w:t>Used</w:t>
      </w:r>
    </w:p>
    <w:p>
      <w:pPr>
        <w:pStyle w:val="style66"/>
        <w:spacing w:before="5"/>
        <w:rPr>
          <w:b/>
        </w:rPr>
      </w:pPr>
    </w:p>
    <w:p>
      <w:pPr>
        <w:pStyle w:val="style66"/>
        <w:ind w:left="360" w:right="355"/>
        <w:jc w:val="both"/>
        <w:rPr/>
      </w:pPr>
      <w:r>
        <w:t>Mostvehicletrackingsystemsarebuiltaroundlow-power</w:t>
      </w:r>
      <w:r>
        <w:rPr>
          <w:b/>
        </w:rPr>
        <w:t>microcontrollers(MCUs)</w:t>
      </w:r>
      <w:r>
        <w:t>suchasthe AtmelAVR(usedinArduino),ARMCortex-Mseries,orMicrochipPICfamilies.Thesedevices offer sufficient computational capability to handle real-time tasks while maintaining minimal energyc</w:t>
      </w:r>
    </w:p>
    <w:p>
      <w:pPr>
        <w:pStyle w:val="style66"/>
        <w:ind w:left="360" w:right="355"/>
        <w:jc w:val="both"/>
        <w:rPr/>
      </w:pPr>
    </w:p>
    <w:p>
      <w:pPr>
        <w:pStyle w:val="style66"/>
        <w:ind w:left="360" w:right="355"/>
        <w:jc w:val="both"/>
        <w:rPr/>
      </w:pPr>
    </w:p>
    <w:p>
      <w:pPr>
        <w:pStyle w:val="style66"/>
        <w:ind w:left="360" w:right="355"/>
        <w:jc w:val="both"/>
        <w:rPr/>
      </w:pPr>
    </w:p>
    <w:p>
      <w:pPr>
        <w:pStyle w:val="style66"/>
        <w:ind w:left="360" w:right="355"/>
        <w:jc w:val="both"/>
        <w:rPr/>
      </w:pPr>
      <w:r>
        <w:t xml:space="preserve">onsumption—an important factorin vehicularenvironmentswhere continuousoperation is required. More advanced platforms may use </w:t>
      </w:r>
      <w:r>
        <w:rPr>
          <w:b/>
        </w:rPr>
        <w:t>microprocessors (MPUs)</w:t>
      </w:r>
      <w:r>
        <w:t xml:space="preserve">, such as ARM Cortex- Aseries or embedded Linux systems liketheRaspberry Pi, which offergreaterprocessing power andsupportmultitaskingviareal-timeoperatingsystems(RTOS)orfullLinuxdistributions(Wolf, </w:t>
      </w:r>
      <w:r>
        <w:rPr>
          <w:spacing w:val="-2"/>
        </w:rPr>
        <w:t>2012).</w:t>
      </w:r>
    </w:p>
    <w:p>
      <w:pPr>
        <w:pStyle w:val="style66"/>
        <w:spacing w:before="3"/>
        <w:rPr/>
      </w:pPr>
    </w:p>
    <w:p>
      <w:pPr>
        <w:pStyle w:val="style66"/>
        <w:ind w:left="360" w:right="359"/>
        <w:jc w:val="both"/>
        <w:rPr/>
      </w:pPr>
      <w:r>
        <w:t>Microcontrollers are typically equipped with integrated analog-to-digital converters (ADCs), timers,pulse-widthmodulation(PWM)modules,anddigitalI/Oports,whichsimplifyinterfacing with sensors, actuators, and other peripheral modules.</w:t>
      </w:r>
    </w:p>
    <w:p>
      <w:pPr>
        <w:pStyle w:val="style66"/>
        <w:spacing w:before="135"/>
        <w:rPr>
          <w:sz w:val="20"/>
        </w:rPr>
      </w:pPr>
      <w:r>
        <w:rPr>
          <w:noProof/>
          <w:sz w:val="20"/>
        </w:rPr>
        <w:drawing>
          <wp:anchor distT="0" distB="0" distL="0" distR="0" simplePos="false" relativeHeight="5" behindDoc="true" locked="false" layoutInCell="true" allowOverlap="true">
            <wp:simplePos x="0" y="0"/>
            <wp:positionH relativeFrom="page">
              <wp:posOffset>2743200</wp:posOffset>
            </wp:positionH>
            <wp:positionV relativeFrom="paragraph">
              <wp:posOffset>247095</wp:posOffset>
            </wp:positionV>
            <wp:extent cx="2286000" cy="2000250"/>
            <wp:effectExtent l="0" t="0" r="0" b="0"/>
            <wp:wrapTopAndBottom/>
            <wp:docPr id="1028" name="Imag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3"/>
                    <pic:cNvPicPr/>
                  </pic:nvPicPr>
                  <pic:blipFill>
                    <a:blip r:embed="rId4" cstate="print"/>
                    <a:srcRect l="0" t="0" r="0" b="0"/>
                    <a:stretch/>
                  </pic:blipFill>
                  <pic:spPr>
                    <a:xfrm rot="0">
                      <a:off x="0" y="0"/>
                      <a:ext cx="2286000" cy="2000250"/>
                    </a:xfrm>
                    <a:prstGeom prst="rect"/>
                  </pic:spPr>
                </pic:pic>
              </a:graphicData>
            </a:graphic>
          </wp:anchor>
        </w:drawing>
      </w:r>
    </w:p>
    <w:p>
      <w:pPr>
        <w:pStyle w:val="style66"/>
        <w:spacing w:before="78"/>
        <w:ind w:left="716" w:right="716"/>
        <w:jc w:val="center"/>
        <w:rPr/>
      </w:pPr>
      <w:r>
        <w:t>Fig2.3:</w:t>
      </w:r>
      <w:r>
        <w:rPr>
          <w:spacing w:val="-2"/>
        </w:rPr>
        <w:t>Microcontroller</w:t>
      </w:r>
    </w:p>
    <w:p>
      <w:pPr>
        <w:pStyle w:val="style66"/>
        <w:spacing w:before="3"/>
        <w:rPr/>
      </w:pPr>
    </w:p>
    <w:p>
      <w:pPr>
        <w:pStyle w:val="style1"/>
        <w:numPr>
          <w:ilvl w:val="2"/>
          <w:numId w:val="17"/>
        </w:numPr>
        <w:tabs>
          <w:tab w:val="left" w:leader="none" w:pos="900"/>
        </w:tabs>
        <w:rPr/>
      </w:pPr>
      <w:r>
        <w:t>Real-TimeOperatingSystems</w:t>
      </w:r>
      <w:r>
        <w:rPr>
          <w:spacing w:val="-2"/>
        </w:rPr>
        <w:t>(RTOS)</w:t>
      </w:r>
    </w:p>
    <w:p>
      <w:pPr>
        <w:pStyle w:val="style66"/>
        <w:spacing w:before="5"/>
        <w:rPr>
          <w:b/>
        </w:rPr>
      </w:pPr>
    </w:p>
    <w:p>
      <w:pPr>
        <w:pStyle w:val="style66"/>
        <w:ind w:left="360" w:right="353"/>
        <w:jc w:val="both"/>
        <w:rPr/>
      </w:pPr>
      <w:r>
        <w:t>Incomplexvehicletrackingapplicationsrequiringmultitasking,determinism,andfault isolation, embedded systems often utilize Real-Time Operating Systems (RTOS). An RTOS ensures that time-critical tasks—such as GPS data processing or GSM signal handling—are executed within definedtimeconstraints,improvingsystemresponsivenessandreliability.Examplesofcommonly used RTOS platforms include FreeRTOS, VxWorks, and Keil RTX (Labrosse, 2013). These operating systems provide features such as task scheduling, inter-task communication, and memory management tailored to embedded environments.</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PowerManagementand</w:t>
      </w:r>
      <w:r>
        <w:rPr>
          <w:spacing w:val="-2"/>
        </w:rPr>
        <w:t xml:space="preserve"> Reliability</w:t>
      </w:r>
    </w:p>
    <w:p>
      <w:pPr>
        <w:pStyle w:val="style66"/>
        <w:spacing w:before="5"/>
        <w:rPr>
          <w:b/>
        </w:rPr>
      </w:pPr>
    </w:p>
    <w:p>
      <w:pPr>
        <w:pStyle w:val="style66"/>
        <w:ind w:left="360" w:right="359"/>
        <w:jc w:val="both"/>
        <w:rPr/>
      </w:pPr>
      <w:r>
        <w:t>Powermanagementisacrucialdesignconsiderationinembeddedvehicletrackingsystems.These systemsareoftenpoweredfromthevehicle’sbattery,buttheymustsupportvoltageregulationand protection circuitry to guard against surges, noise, and brownouts. Buck or boost converters are typicallyemployedtostepvoltagesupordownasneededbysystemcomponents(Wong&amp;Daoud, 2016). Additionally, sleep modes and interrupt-driven wake cycles are implemented to conserve power when the vehicle is inactive or parked for long durations.</w:t>
      </w:r>
    </w:p>
    <w:p>
      <w:pPr>
        <w:pStyle w:val="style66"/>
        <w:spacing w:before="2"/>
        <w:rPr/>
      </w:pPr>
    </w:p>
    <w:p>
      <w:pPr>
        <w:pStyle w:val="style66"/>
        <w:spacing w:before="1"/>
        <w:ind w:left="360" w:right="357"/>
        <w:jc w:val="both"/>
        <w:rPr/>
      </w:pPr>
      <w:r>
        <w:t xml:space="preserve">Reliability is further ensured through watchdog timers, error-correcting memory, and fail-safe programmingthatallowsystemstorecoverfromunexpectederrorsorsystemcrasheswithoutdata </w:t>
      </w:r>
      <w:r>
        <w:rPr>
          <w:spacing w:val="-2"/>
        </w:rPr>
        <w:t>loss.</w:t>
      </w:r>
    </w:p>
    <w:p>
      <w:pPr>
        <w:pStyle w:val="style66"/>
        <w:spacing w:before="5"/>
        <w:rPr/>
      </w:pPr>
    </w:p>
    <w:p>
      <w:pPr>
        <w:pStyle w:val="style1"/>
        <w:numPr>
          <w:ilvl w:val="2"/>
          <w:numId w:val="17"/>
        </w:numPr>
        <w:tabs>
          <w:tab w:val="left" w:leader="none" w:pos="900"/>
        </w:tabs>
        <w:rPr/>
      </w:pPr>
      <w:r>
        <w:t>EmbeddedCommunication</w:t>
      </w:r>
      <w:r>
        <w:rPr>
          <w:spacing w:val="-2"/>
        </w:rPr>
        <w:t>Protocols</w:t>
      </w:r>
    </w:p>
    <w:p>
      <w:pPr>
        <w:pStyle w:val="style66"/>
        <w:spacing w:before="5"/>
        <w:rPr>
          <w:b/>
        </w:rPr>
      </w:pPr>
    </w:p>
    <w:p>
      <w:pPr>
        <w:pStyle w:val="style0"/>
        <w:ind w:left="360" w:right="356"/>
        <w:jc w:val="both"/>
        <w:rPr>
          <w:sz w:val="24"/>
        </w:rPr>
      </w:pPr>
      <w:r>
        <w:rPr>
          <w:sz w:val="24"/>
        </w:rPr>
        <w:t>To support modularity and integration, embedded systems use a variety of communication protocols.</w:t>
      </w:r>
      <w:r>
        <w:rPr>
          <w:b/>
          <w:sz w:val="24"/>
        </w:rPr>
        <w:t>UniversalAsynchronousReceiver-Transmitter(UART)</w:t>
      </w:r>
      <w:r>
        <w:rPr>
          <w:sz w:val="24"/>
        </w:rPr>
        <w:t xml:space="preserve">iscommonlyusedforserial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pPr>
        <w:pStyle w:val="style66"/>
        <w:spacing w:before="2"/>
        <w:rPr/>
      </w:pPr>
    </w:p>
    <w:p>
      <w:pPr>
        <w:pStyle w:val="style1"/>
        <w:numPr>
          <w:ilvl w:val="2"/>
          <w:numId w:val="17"/>
        </w:numPr>
        <w:tabs>
          <w:tab w:val="left" w:leader="none" w:pos="900"/>
        </w:tabs>
        <w:spacing w:before="1"/>
        <w:rPr/>
      </w:pPr>
      <w:r>
        <w:t>DataSecurityand</w:t>
      </w:r>
      <w:r>
        <w:rPr>
          <w:spacing w:val="-2"/>
        </w:rPr>
        <w:t xml:space="preserve"> Integrity</w:t>
      </w:r>
    </w:p>
    <w:p>
      <w:pPr>
        <w:pStyle w:val="style66"/>
        <w:spacing w:before="5"/>
        <w:rPr>
          <w:b/>
        </w:rPr>
      </w:pPr>
    </w:p>
    <w:p>
      <w:pPr>
        <w:pStyle w:val="style66"/>
        <w:ind w:left="360" w:right="359"/>
        <w:jc w:val="both"/>
        <w:rPr/>
      </w:pPr>
      <w:r>
        <w:t>Embedded systems in vehicle tracking solutions must address data security to prevent unauthorized access or tampering. Encryption algorithms such as AES or RSA are often implemented to secure transmitted data. Additionally, checksums and cyclic redundancy checks (CRC)are used to verify data integrity, ensuring that positioning and telemetrydatais accurately received at the monitoring server (Pfleeger &amp; Pfleeger, 2015).</w:t>
      </w:r>
    </w:p>
    <w:p>
      <w:pPr>
        <w:pStyle w:val="style66"/>
        <w:spacing w:before="2"/>
        <w:rPr/>
      </w:pPr>
    </w:p>
    <w:p>
      <w:pPr>
        <w:pStyle w:val="style66"/>
        <w:ind w:left="360" w:right="359"/>
        <w:jc w:val="both"/>
        <w:rPr/>
      </w:pPr>
      <w:r>
        <w:t>Firmware-levelsecuritymeasures,suchassecurebootloadersandcodesigning,preventmalicious firmware updates and enhance system trustworthiness. Systems also incorporate EEPROM wear leveling and flash memory error correction to ensure long-term data retention.</w:t>
      </w:r>
    </w:p>
    <w:p>
      <w:pPr>
        <w:pStyle w:val="style66"/>
        <w:spacing w:before="5"/>
        <w:rPr/>
      </w:pPr>
    </w:p>
    <w:p>
      <w:pPr>
        <w:pStyle w:val="style1"/>
        <w:numPr>
          <w:ilvl w:val="2"/>
          <w:numId w:val="17"/>
        </w:numPr>
        <w:tabs>
          <w:tab w:val="left" w:leader="none" w:pos="900"/>
        </w:tabs>
        <w:rPr/>
      </w:pPr>
      <w:r>
        <w:t>IntegrationwithVehicle</w:t>
      </w:r>
      <w:r>
        <w:rPr>
          <w:spacing w:val="-2"/>
        </w:rPr>
        <w:t>Systems</w:t>
      </w:r>
    </w:p>
    <w:p>
      <w:pPr>
        <w:pStyle w:val="style66"/>
        <w:spacing w:before="6"/>
        <w:rPr>
          <w:b/>
        </w:rPr>
      </w:pPr>
    </w:p>
    <w:p>
      <w:pPr>
        <w:pStyle w:val="style66"/>
        <w:ind w:left="360" w:right="358"/>
        <w:jc w:val="both"/>
        <w:rPr/>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solutionsthatcombinelocationdatawithvehicle healthmonitoring(Sharma&amp;Khanduja,2019).</w:t>
      </w:r>
    </w:p>
    <w:p>
      <w:pPr>
        <w:pStyle w:val="style66"/>
        <w:spacing w:before="2"/>
        <w:rPr/>
      </w:pPr>
    </w:p>
    <w:p>
      <w:pPr>
        <w:pStyle w:val="style1"/>
        <w:numPr>
          <w:ilvl w:val="1"/>
          <w:numId w:val="17"/>
        </w:numPr>
        <w:tabs>
          <w:tab w:val="left" w:leader="none" w:pos="720"/>
        </w:tabs>
        <w:rPr/>
      </w:pPr>
      <w:r>
        <w:t>GSM/GPRS/LTECommunicationinTracking</w:t>
      </w:r>
      <w:r>
        <w:rPr>
          <w:spacing w:val="-2"/>
        </w:rPr>
        <w:t>Systems</w:t>
      </w:r>
    </w:p>
    <w:p>
      <w:pPr>
        <w:pStyle w:val="style66"/>
        <w:spacing w:before="5"/>
        <w:rPr>
          <w:b/>
        </w:rPr>
      </w:pPr>
    </w:p>
    <w:p>
      <w:pPr>
        <w:pStyle w:val="style66"/>
        <w:ind w:left="360" w:right="360"/>
        <w:jc w:val="both"/>
        <w:rPr/>
      </w:pPr>
      <w:r>
        <w:t>Inautomobileassettrackingsystems,wirelesscommunicationplaysapivotalroleinensuringreal- timedatatransmissionbetweenthevehicle'sembeddedsystemandremotemonitoring</w:t>
      </w:r>
      <w:r>
        <w:rPr>
          <w:spacing w:val="-2"/>
        </w:rPr>
        <w:t>centers.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3"/>
        <w:jc w:val="both"/>
        <w:rPr/>
      </w:pPr>
      <w:r>
        <w:t>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Toskala, 2011).</w:t>
      </w:r>
    </w:p>
    <w:p>
      <w:pPr>
        <w:pStyle w:val="style66"/>
        <w:spacing w:before="5"/>
        <w:rPr/>
      </w:pPr>
    </w:p>
    <w:p>
      <w:pPr>
        <w:pStyle w:val="style1"/>
        <w:numPr>
          <w:ilvl w:val="2"/>
          <w:numId w:val="17"/>
        </w:numPr>
        <w:tabs>
          <w:tab w:val="left" w:leader="none" w:pos="900"/>
        </w:tabs>
        <w:rPr/>
      </w:pPr>
      <w:r>
        <w:t>GSMinVehicle</w:t>
      </w:r>
      <w:r>
        <w:rPr>
          <w:spacing w:val="-2"/>
        </w:rPr>
        <w:t>Tracking</w:t>
      </w:r>
    </w:p>
    <w:p>
      <w:pPr>
        <w:pStyle w:val="style66"/>
        <w:spacing w:before="2"/>
        <w:rPr>
          <w:b/>
        </w:rPr>
      </w:pPr>
    </w:p>
    <w:p>
      <w:pPr>
        <w:pStyle w:val="style66"/>
        <w:spacing w:before="1"/>
        <w:ind w:left="360" w:right="356"/>
        <w:jc w:val="both"/>
        <w:rPr/>
      </w:pPr>
      <w:r>
        <w:t>GSM is a second-generation (2G) cellular network protocol that enables voice and basic data communication through circuit-switched transmission. In vehicle tracking, GSM is commonly usedtosupportShortMessageService(SMS)forlow-bandwidthtransmissionofGPScoordinates andeventnotifications.ItsglobalcoverageandsimplicitymakeGSMacost-effectiveandreliable option,particularlyinregionswhereadvanceddatanetworksarenotavailable.GSMmoduleslike the SIM800 and SIM900 are widely integrated into tracking devices, providing serial UART interfaces for communication with microcontrollers (Harri, Filali, Bonnet, &amp; Fiore, 2009).</w:t>
      </w:r>
    </w:p>
    <w:p>
      <w:pPr>
        <w:pStyle w:val="style66"/>
        <w:spacing w:before="5"/>
        <w:rPr/>
      </w:pPr>
    </w:p>
    <w:p>
      <w:pPr>
        <w:pStyle w:val="style66"/>
        <w:ind w:left="360" w:right="357"/>
        <w:jc w:val="both"/>
        <w:rPr/>
      </w:pPr>
      <w:r>
        <w:t>Although GSM’s data rate is limited (typically up to 14.4 kbps for circuit-switched data), its robustness and low power consumption make it suitable for passive tracking applications or scenarios where continuous real-time updates are not critical.</w:t>
      </w:r>
    </w:p>
    <w:p>
      <w:pPr>
        <w:pStyle w:val="style66"/>
        <w:rPr>
          <w:sz w:val="20"/>
        </w:rPr>
      </w:pPr>
    </w:p>
    <w:p>
      <w:pPr>
        <w:pStyle w:val="style66"/>
        <w:rPr>
          <w:sz w:val="20"/>
        </w:rPr>
      </w:pPr>
    </w:p>
    <w:p>
      <w:pPr>
        <w:pStyle w:val="style66"/>
        <w:spacing w:before="168"/>
        <w:rPr>
          <w:sz w:val="20"/>
        </w:rPr>
      </w:pPr>
      <w:r>
        <w:rPr>
          <w:noProof/>
          <w:sz w:val="20"/>
        </w:rPr>
        <w:drawing>
          <wp:anchor distT="0" distB="0" distL="0" distR="0" simplePos="false" relativeHeight="6" behindDoc="true" locked="false" layoutInCell="true" allowOverlap="true">
            <wp:simplePos x="0" y="0"/>
            <wp:positionH relativeFrom="page">
              <wp:posOffset>3057525</wp:posOffset>
            </wp:positionH>
            <wp:positionV relativeFrom="paragraph">
              <wp:posOffset>268053</wp:posOffset>
            </wp:positionV>
            <wp:extent cx="1847849" cy="1238250"/>
            <wp:effectExtent l="0" t="0" r="0" b="0"/>
            <wp:wrapTopAndBottom/>
            <wp:docPr id="1029"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4"/>
                    <pic:cNvPicPr/>
                  </pic:nvPicPr>
                  <pic:blipFill>
                    <a:blip r:embed="rId5" cstate="print"/>
                    <a:srcRect l="0" t="0" r="0" b="0"/>
                    <a:stretch/>
                  </pic:blipFill>
                  <pic:spPr>
                    <a:xfrm rot="0">
                      <a:off x="0" y="0"/>
                      <a:ext cx="1847849" cy="1238250"/>
                    </a:xfrm>
                    <a:prstGeom prst="rect"/>
                  </pic:spPr>
                </pic:pic>
              </a:graphicData>
            </a:graphic>
          </wp:anchor>
        </w:drawing>
      </w:r>
    </w:p>
    <w:p>
      <w:pPr>
        <w:pStyle w:val="style66"/>
        <w:rPr/>
      </w:pPr>
    </w:p>
    <w:p>
      <w:pPr>
        <w:pStyle w:val="style66"/>
        <w:spacing w:before="231"/>
        <w:rPr/>
      </w:pPr>
    </w:p>
    <w:p>
      <w:pPr>
        <w:pStyle w:val="style66"/>
        <w:ind w:left="716" w:right="714"/>
        <w:jc w:val="center"/>
        <w:rPr/>
      </w:pPr>
      <w:r>
        <w:t>Fig2.4:GSM</w:t>
      </w:r>
      <w:r>
        <w:rPr>
          <w:spacing w:val="-2"/>
        </w:rPr>
        <w:t xml:space="preserve"> module</w:t>
      </w:r>
    </w:p>
    <w:p>
      <w:pPr>
        <w:pStyle w:val="style66"/>
        <w:spacing w:before="5"/>
        <w:rPr/>
      </w:pPr>
    </w:p>
    <w:p>
      <w:pPr>
        <w:pStyle w:val="style1"/>
        <w:numPr>
          <w:ilvl w:val="2"/>
          <w:numId w:val="17"/>
        </w:numPr>
        <w:tabs>
          <w:tab w:val="left" w:leader="none" w:pos="900"/>
        </w:tabs>
        <w:spacing w:before="1"/>
        <w:rPr/>
      </w:pPr>
      <w:r>
        <w:t>GPRSforPacket-Switched</w:t>
      </w:r>
      <w:r>
        <w:rPr>
          <w:spacing w:val="-4"/>
        </w:rPr>
        <w:t>Data</w:t>
      </w:r>
    </w:p>
    <w:p>
      <w:pPr>
        <w:pStyle w:val="style66"/>
        <w:spacing w:before="4"/>
        <w:rPr>
          <w:b/>
        </w:rPr>
      </w:pPr>
    </w:p>
    <w:p>
      <w:pPr>
        <w:pStyle w:val="style66"/>
        <w:ind w:left="360" w:right="357"/>
        <w:jc w:val="both"/>
        <w:rPr/>
      </w:pPr>
      <w:r>
        <w:t>GPRS,anenhancementtoGSM,introducespacket-switcheddatatransmission,allowingefficient useofavailablespectrumandenablingalways-onconnectivity.GPRSsupportsdataratesranging from 56 kbps to 114 kbps, enabling vehicle tracking systems to transmit richer datasets, such as route history, vehicle diagnostics, and driver behavior metrics (Yacoub, 2000).</w:t>
      </w:r>
    </w:p>
    <w:p>
      <w:pPr>
        <w:pStyle w:val="style66"/>
        <w:spacing w:before="3"/>
        <w:rPr/>
      </w:pPr>
    </w:p>
    <w:p>
      <w:pPr>
        <w:pStyle w:val="style66"/>
        <w:ind w:left="360" w:right="355"/>
        <w:jc w:val="both"/>
        <w:rPr/>
      </w:pPr>
      <w:r>
        <w:t>In embedded tracking systems, GPRS modules interface with the microcontroller to establish TCP/IP or UDP socket connections with the tracking server. This facilitates real-time communication,allowingfortwo-waydataexchange.GPRSusesstandardATcommands</w:t>
      </w:r>
      <w:r>
        <w:rPr>
          <w:spacing w:val="-5"/>
        </w:rPr>
        <w:t>for</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7"/>
        <w:jc w:val="both"/>
        <w:rPr/>
      </w:pPr>
      <w:r>
        <w:t>session control, making it easily programmable within embedded environments. Moreover, its supportforIP-basedcommunicationallowsintegrationwithmodernserver-sideplatforms,cloud- based dashboards, and mobile applications.</w:t>
      </w:r>
    </w:p>
    <w:p>
      <w:pPr>
        <w:pStyle w:val="style66"/>
        <w:spacing w:before="178"/>
        <w:rPr>
          <w:sz w:val="20"/>
        </w:rPr>
      </w:pPr>
      <w:r>
        <w:rPr>
          <w:noProof/>
          <w:sz w:val="20"/>
        </w:rPr>
        <w:drawing>
          <wp:anchor distT="0" distB="0" distL="0" distR="0" simplePos="false" relativeHeight="7" behindDoc="true" locked="false" layoutInCell="true" allowOverlap="true">
            <wp:simplePos x="0" y="0"/>
            <wp:positionH relativeFrom="page">
              <wp:posOffset>2041044</wp:posOffset>
            </wp:positionH>
            <wp:positionV relativeFrom="paragraph">
              <wp:posOffset>274662</wp:posOffset>
            </wp:positionV>
            <wp:extent cx="3672321" cy="2173033"/>
            <wp:effectExtent l="0" t="0" r="0" b="0"/>
            <wp:wrapTopAndBottom/>
            <wp:docPr id="1030" name="Imag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5"/>
                    <pic:cNvPicPr/>
                  </pic:nvPicPr>
                  <pic:blipFill>
                    <a:blip r:embed="rId6" cstate="print"/>
                    <a:srcRect l="0" t="0" r="0" b="0"/>
                    <a:stretch/>
                  </pic:blipFill>
                  <pic:spPr>
                    <a:xfrm rot="0">
                      <a:off x="0" y="0"/>
                      <a:ext cx="3672321" cy="2173033"/>
                    </a:xfrm>
                    <a:prstGeom prst="rect"/>
                  </pic:spPr>
                </pic:pic>
              </a:graphicData>
            </a:graphic>
          </wp:anchor>
        </w:drawing>
      </w:r>
    </w:p>
    <w:p>
      <w:pPr>
        <w:pStyle w:val="style66"/>
        <w:spacing w:before="41"/>
        <w:rPr/>
      </w:pPr>
    </w:p>
    <w:p>
      <w:pPr>
        <w:pStyle w:val="style66"/>
        <w:ind w:left="716" w:right="717"/>
        <w:jc w:val="center"/>
        <w:rPr/>
      </w:pPr>
      <w:r>
        <w:t xml:space="preserve">Fig2.5:GPRSforPacket-switched </w:t>
      </w:r>
      <w:r>
        <w:rPr>
          <w:spacing w:val="-4"/>
        </w:rPr>
        <w:t>Data</w:t>
      </w:r>
    </w:p>
    <w:p>
      <w:pPr>
        <w:pStyle w:val="style66"/>
        <w:spacing w:before="5"/>
        <w:rPr/>
      </w:pPr>
    </w:p>
    <w:p>
      <w:pPr>
        <w:pStyle w:val="style1"/>
        <w:numPr>
          <w:ilvl w:val="2"/>
          <w:numId w:val="17"/>
        </w:numPr>
        <w:tabs>
          <w:tab w:val="left" w:leader="none" w:pos="900"/>
        </w:tabs>
        <w:rPr/>
      </w:pPr>
      <w:r>
        <w:t>LTEand4GNetworksinTracking</w:t>
      </w:r>
      <w:r>
        <w:rPr>
          <w:spacing w:val="-2"/>
        </w:rPr>
        <w:t>Systems</w:t>
      </w:r>
    </w:p>
    <w:p>
      <w:pPr>
        <w:pStyle w:val="style66"/>
        <w:spacing w:before="5"/>
        <w:rPr>
          <w:b/>
        </w:rPr>
      </w:pPr>
    </w:p>
    <w:p>
      <w:pPr>
        <w:pStyle w:val="style66"/>
        <w:ind w:left="360" w:right="359"/>
        <w:jc w:val="both"/>
        <w:rPr/>
      </w:pPr>
      <w:r>
        <w:t>LTE,a fourth-generation(4G)wireless standard, significantlyimprovesuponitspredecessors by offeringhigherdatarates(upto100Mbps),lowerlatency(&lt;50ms),andbetterspectralefficiency.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pPr>
        <w:pStyle w:val="style66"/>
        <w:spacing w:before="3"/>
        <w:rPr/>
      </w:pPr>
    </w:p>
    <w:p>
      <w:pPr>
        <w:pStyle w:val="style66"/>
        <w:ind w:left="360" w:right="361"/>
        <w:jc w:val="both"/>
        <w:rPr/>
      </w:pPr>
      <w:r>
        <w:t>LTE also allows remote firmware over-the-air (FOTA) updates, remote diagnostics, and integration with cloud-based analytics platforms, expanding the functional scope of vehicle tracking systems beyond mere positioning.</w:t>
      </w:r>
    </w:p>
    <w:p>
      <w:pPr>
        <w:pStyle w:val="style66"/>
        <w:rPr>
          <w:sz w:val="20"/>
        </w:rPr>
      </w:pPr>
    </w:p>
    <w:p>
      <w:pPr>
        <w:pStyle w:val="style66"/>
        <w:rPr>
          <w:sz w:val="20"/>
        </w:rPr>
      </w:pPr>
    </w:p>
    <w:p>
      <w:pPr>
        <w:pStyle w:val="style66"/>
        <w:spacing w:before="120"/>
        <w:rPr>
          <w:sz w:val="20"/>
        </w:rPr>
      </w:pPr>
      <w:r>
        <w:rPr>
          <w:noProof/>
          <w:sz w:val="20"/>
        </w:rPr>
        <w:drawing>
          <wp:anchor distT="0" distB="0" distL="0" distR="0" simplePos="false" relativeHeight="8" behindDoc="true" locked="false" layoutInCell="true" allowOverlap="true">
            <wp:simplePos x="0" y="0"/>
            <wp:positionH relativeFrom="page">
              <wp:posOffset>1609725</wp:posOffset>
            </wp:positionH>
            <wp:positionV relativeFrom="paragraph">
              <wp:posOffset>237549</wp:posOffset>
            </wp:positionV>
            <wp:extent cx="4436499" cy="1722215"/>
            <wp:effectExtent l="0" t="0" r="0" b="0"/>
            <wp:wrapTopAndBottom/>
            <wp:docPr id="1031" name="Imag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6"/>
                    <pic:cNvPicPr/>
                  </pic:nvPicPr>
                  <pic:blipFill>
                    <a:blip r:embed="rId7" cstate="print"/>
                    <a:srcRect l="0" t="0" r="0" b="0"/>
                    <a:stretch/>
                  </pic:blipFill>
                  <pic:spPr>
                    <a:xfrm rot="0">
                      <a:off x="0" y="0"/>
                      <a:ext cx="4436499" cy="1722215"/>
                    </a:xfrm>
                    <a:prstGeom prst="rect"/>
                  </pic:spPr>
                </pic:pic>
              </a:graphicData>
            </a:graphic>
          </wp:anchor>
        </w:drawing>
      </w:r>
    </w:p>
    <w:p>
      <w:pPr>
        <w:pStyle w:val="style66"/>
        <w:spacing w:before="71"/>
        <w:ind w:left="716" w:right="717"/>
        <w:jc w:val="center"/>
        <w:rPr/>
      </w:pPr>
      <w:r>
        <w:t>Fig2.6:LTEand4G</w:t>
      </w:r>
      <w:r>
        <w:rPr>
          <w:spacing w:val="-2"/>
        </w:rPr>
        <w:t>network</w:t>
      </w:r>
    </w:p>
    <w:p>
      <w:pPr>
        <w:pStyle w:val="style66"/>
        <w:jc w:val="center"/>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APNs,IPConfiguration,andData</w:t>
      </w:r>
      <w:r>
        <w:rPr>
          <w:spacing w:val="-2"/>
        </w:rPr>
        <w:t>Routing</w:t>
      </w:r>
    </w:p>
    <w:p>
      <w:pPr>
        <w:pStyle w:val="style66"/>
        <w:spacing w:before="5"/>
        <w:rPr>
          <w:b/>
        </w:rPr>
      </w:pPr>
    </w:p>
    <w:p>
      <w:pPr>
        <w:pStyle w:val="style66"/>
        <w:ind w:left="360" w:right="359"/>
        <w:jc w:val="both"/>
        <w:rPr/>
      </w:pPr>
      <w:r>
        <w:t>Anessentialelementincellular-basedcommunicationistheconfigurationof</w:t>
      </w:r>
      <w:r>
        <w:rPr>
          <w:b/>
        </w:rPr>
        <w:t>AccessPointNames (APNs)</w:t>
      </w:r>
      <w:r>
        <w:t>, which serve as gateways between the cellular network and the internet. Proper APN configurationallowstrackingmodulestoestablishasecuresessionwithbackendservers.Devices may use dynamic or static IP addressing, depending on whether the tracking server initiates communication with the client (vehicle) or vice versa.</w:t>
      </w:r>
    </w:p>
    <w:p>
      <w:pPr>
        <w:pStyle w:val="style66"/>
        <w:spacing w:before="2"/>
        <w:rPr/>
      </w:pPr>
    </w:p>
    <w:p>
      <w:pPr>
        <w:pStyle w:val="style66"/>
        <w:spacing w:before="1"/>
        <w:ind w:left="360" w:right="357"/>
        <w:jc w:val="both"/>
        <w:rPr/>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pPr>
        <w:pStyle w:val="style66"/>
        <w:spacing w:before="5"/>
        <w:rPr/>
      </w:pPr>
    </w:p>
    <w:p>
      <w:pPr>
        <w:pStyle w:val="style1"/>
        <w:numPr>
          <w:ilvl w:val="2"/>
          <w:numId w:val="17"/>
        </w:numPr>
        <w:tabs>
          <w:tab w:val="left" w:leader="none" w:pos="900"/>
        </w:tabs>
        <w:rPr/>
      </w:pPr>
      <w:r>
        <w:t>AntennasandRF</w:t>
      </w:r>
      <w:r>
        <w:rPr>
          <w:spacing w:val="-2"/>
        </w:rPr>
        <w:t>Considerations</w:t>
      </w:r>
    </w:p>
    <w:p>
      <w:pPr>
        <w:pStyle w:val="style66"/>
        <w:spacing w:before="5"/>
        <w:rPr>
          <w:b/>
        </w:rPr>
      </w:pPr>
    </w:p>
    <w:p>
      <w:pPr>
        <w:pStyle w:val="style66"/>
        <w:ind w:left="360" w:right="355"/>
        <w:jc w:val="both"/>
        <w:rPr/>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Signal-to-NoiseRatio(SNR)</w:t>
      </w:r>
      <w:r>
        <w:t>.Antennaplacement,impedancematching,andisolation from high-frequency interference sources (e.g., switching regulators) are critical for optimal performance (Balanis, 2016).</w:t>
      </w:r>
    </w:p>
    <w:p>
      <w:pPr>
        <w:pStyle w:val="style66"/>
        <w:spacing w:before="4"/>
        <w:rPr>
          <w:sz w:val="19"/>
        </w:rPr>
      </w:pPr>
      <w:r>
        <w:rPr>
          <w:noProof/>
          <w:sz w:val="19"/>
        </w:rPr>
        <w:drawing>
          <wp:anchor distT="0" distB="0" distL="0" distR="0" simplePos="false" relativeHeight="9" behindDoc="true" locked="false" layoutInCell="true" allowOverlap="true">
            <wp:simplePos x="0" y="0"/>
            <wp:positionH relativeFrom="page">
              <wp:posOffset>2419350</wp:posOffset>
            </wp:positionH>
            <wp:positionV relativeFrom="paragraph">
              <wp:posOffset>157030</wp:posOffset>
            </wp:positionV>
            <wp:extent cx="2945534" cy="2852928"/>
            <wp:effectExtent l="0" t="0" r="0" b="0"/>
            <wp:wrapTopAndBottom/>
            <wp:docPr id="1032" name="Imag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7"/>
                    <pic:cNvPicPr/>
                  </pic:nvPicPr>
                  <pic:blipFill>
                    <a:blip r:embed="rId8" cstate="print"/>
                    <a:srcRect l="0" t="0" r="0" b="0"/>
                    <a:stretch/>
                  </pic:blipFill>
                  <pic:spPr>
                    <a:xfrm rot="0">
                      <a:off x="0" y="0"/>
                      <a:ext cx="2945534" cy="2852928"/>
                    </a:xfrm>
                    <a:prstGeom prst="rect"/>
                  </pic:spPr>
                </pic:pic>
              </a:graphicData>
            </a:graphic>
          </wp:anchor>
        </w:drawing>
      </w:r>
    </w:p>
    <w:p>
      <w:pPr>
        <w:pStyle w:val="style66"/>
        <w:ind w:left="716" w:right="717"/>
        <w:jc w:val="center"/>
        <w:rPr/>
      </w:pPr>
      <w:r>
        <w:t>Fig2.7:</w:t>
      </w:r>
      <w:r>
        <w:rPr>
          <w:spacing w:val="-2"/>
        </w:rPr>
        <w:t>Antenna</w:t>
      </w:r>
    </w:p>
    <w:p>
      <w:pPr>
        <w:pStyle w:val="style1"/>
        <w:numPr>
          <w:ilvl w:val="2"/>
          <w:numId w:val="17"/>
        </w:numPr>
        <w:tabs>
          <w:tab w:val="left" w:leader="none" w:pos="900"/>
        </w:tabs>
        <w:spacing w:before="267"/>
        <w:rPr/>
      </w:pPr>
      <w:r>
        <w:t>SIMCardManagementandNetwork</w:t>
      </w:r>
      <w:r>
        <w:rPr>
          <w:spacing w:val="-2"/>
        </w:rPr>
        <w:t xml:space="preserve"> Selection</w:t>
      </w:r>
    </w:p>
    <w:p>
      <w:pPr>
        <w:pStyle w:val="style66"/>
        <w:spacing w:before="5"/>
        <w:rPr>
          <w:b/>
        </w:rPr>
      </w:pPr>
    </w:p>
    <w:p>
      <w:pPr>
        <w:pStyle w:val="style66"/>
        <w:ind w:left="360" w:right="353"/>
        <w:jc w:val="both"/>
        <w:rPr/>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supportforroamingacrossmultiplenetworkoperators.Somesystemsutilize</w:t>
      </w:r>
      <w:r>
        <w:rPr>
          <w:b/>
        </w:rPr>
        <w:t>eSIM</w:t>
      </w:r>
      <w:r>
        <w:rPr>
          <w:b/>
          <w:spacing w:val="-2"/>
        </w:rPr>
        <w:t>technology</w:t>
      </w:r>
      <w:r>
        <w:rPr>
          <w:spacing w:val="-2"/>
        </w:rPr>
        <w:t>,</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64"/>
        <w:jc w:val="both"/>
        <w:rPr/>
      </w:pPr>
      <w:r>
        <w:t>which allows for remote provisioning and network switching without physical SIM card changes (GSMA, 2020).</w:t>
      </w:r>
    </w:p>
    <w:p>
      <w:pPr>
        <w:pStyle w:val="style66"/>
        <w:spacing w:before="5"/>
        <w:rPr/>
      </w:pPr>
    </w:p>
    <w:p>
      <w:pPr>
        <w:pStyle w:val="style66"/>
        <w:ind w:left="360" w:right="362"/>
        <w:jc w:val="both"/>
        <w:rPr/>
      </w:pPr>
      <w:r>
        <w:t>Theabilitytoscanformultiplecarriersandchoosethebestavailablenetworkisvitalforensuring connectivity in fleet tracking applications that cross regional or national boundaries.</w:t>
      </w:r>
    </w:p>
    <w:p>
      <w:pPr>
        <w:pStyle w:val="style66"/>
        <w:spacing w:before="2"/>
        <w:rPr/>
      </w:pPr>
    </w:p>
    <w:p>
      <w:pPr>
        <w:pStyle w:val="style1"/>
        <w:numPr>
          <w:ilvl w:val="2"/>
          <w:numId w:val="17"/>
        </w:numPr>
        <w:tabs>
          <w:tab w:val="left" w:leader="none" w:pos="900"/>
        </w:tabs>
        <w:spacing w:before="1"/>
        <w:rPr/>
      </w:pPr>
      <w:r>
        <w:t>SecurityinCellular</w:t>
      </w:r>
      <w:r>
        <w:rPr>
          <w:spacing w:val="-2"/>
        </w:rPr>
        <w:t xml:space="preserve"> Communication</w:t>
      </w:r>
    </w:p>
    <w:p>
      <w:pPr>
        <w:pStyle w:val="style66"/>
        <w:spacing w:before="4"/>
        <w:rPr>
          <w:b/>
        </w:rPr>
      </w:pPr>
    </w:p>
    <w:p>
      <w:pPr>
        <w:pStyle w:val="style66"/>
        <w:ind w:left="360" w:right="355"/>
        <w:jc w:val="both"/>
        <w:rPr/>
      </w:pPr>
      <w:r>
        <w:t xml:space="preserve">Data transmitted over GSM/GPRS/LTE networks must be protected against interception and tampering.WhileGSMusesA5encryptionalgorithms,LTEprovidesenhancedsecurityvia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pPr>
        <w:pStyle w:val="style66"/>
        <w:spacing w:before="6"/>
        <w:rPr/>
      </w:pPr>
    </w:p>
    <w:p>
      <w:pPr>
        <w:pStyle w:val="style66"/>
        <w:ind w:left="360" w:right="364"/>
        <w:jc w:val="both"/>
        <w:rPr/>
      </w:pPr>
      <w:r>
        <w:t>Authentication mechanisms such as two-factor verification, SIM whitelisting, and IMEI filtering are also employed to prevent unauthorized access to the tracking system.</w:t>
      </w:r>
    </w:p>
    <w:p>
      <w:pPr>
        <w:pStyle w:val="style66"/>
        <w:spacing w:before="2"/>
        <w:rPr/>
      </w:pPr>
    </w:p>
    <w:p>
      <w:pPr>
        <w:pStyle w:val="style1"/>
        <w:numPr>
          <w:ilvl w:val="2"/>
          <w:numId w:val="17"/>
        </w:numPr>
        <w:tabs>
          <w:tab w:val="left" w:leader="none" w:pos="900"/>
        </w:tabs>
        <w:rPr/>
      </w:pPr>
      <w:r>
        <w:t>DataCostandBandwidth</w:t>
      </w:r>
      <w:r>
        <w:rPr>
          <w:spacing w:val="-2"/>
        </w:rPr>
        <w:t xml:space="preserve"> Optimization</w:t>
      </w:r>
    </w:p>
    <w:p>
      <w:pPr>
        <w:pStyle w:val="style66"/>
        <w:spacing w:before="5"/>
        <w:rPr>
          <w:b/>
        </w:rPr>
      </w:pPr>
    </w:p>
    <w:p>
      <w:pPr>
        <w:pStyle w:val="style66"/>
        <w:ind w:left="360" w:right="358"/>
        <w:jc w:val="both"/>
        <w:rPr/>
      </w:pPr>
      <w:r>
        <w:t>Incommercialtrackingdeployments,datacostisanoperationalconcern.Efficientdataencoding, suchasbinarypayloadstructuresanddeltacompressiontechniques,isusedtoreducethevolume of transmitted data. Tracking frequency can be dynamically adjusted based on vehicle speed, motion detection, or geofencing events to further optimize bandwidth usage.</w:t>
      </w:r>
    </w:p>
    <w:p>
      <w:pPr>
        <w:pStyle w:val="style66"/>
        <w:spacing w:before="3"/>
        <w:rPr/>
      </w:pPr>
    </w:p>
    <w:p>
      <w:pPr>
        <w:pStyle w:val="style66"/>
        <w:ind w:left="360" w:right="362"/>
        <w:jc w:val="both"/>
        <w:rPr/>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pPr>
        <w:pStyle w:val="style66"/>
        <w:spacing w:before="5"/>
        <w:rPr/>
      </w:pPr>
    </w:p>
    <w:p>
      <w:pPr>
        <w:pStyle w:val="style1"/>
        <w:numPr>
          <w:ilvl w:val="1"/>
          <w:numId w:val="17"/>
        </w:numPr>
        <w:tabs>
          <w:tab w:val="left" w:leader="none" w:pos="720"/>
        </w:tabs>
        <w:rPr/>
      </w:pPr>
      <w:r>
        <w:t>PowerSupplyDesigninTracking</w:t>
      </w:r>
      <w:r>
        <w:rPr>
          <w:spacing w:val="-2"/>
        </w:rPr>
        <w:t>Systems</w:t>
      </w:r>
    </w:p>
    <w:p>
      <w:pPr>
        <w:pStyle w:val="style66"/>
        <w:spacing w:before="5"/>
        <w:rPr>
          <w:b/>
        </w:rPr>
      </w:pPr>
    </w:p>
    <w:p>
      <w:pPr>
        <w:pStyle w:val="style66"/>
        <w:ind w:left="360" w:right="356"/>
        <w:jc w:val="both"/>
        <w:rPr/>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supplydesigninautomotivetrackingsystemsmustberobust,energy-efficient,noise-resistant,and capable of operating across wide voltage ranges. Power systems typically consist of voltage regulators, protection circuits, filtering components, and sometimes energy storage units such as supercapacitors or rechargeable batteries.</w:t>
      </w:r>
    </w:p>
    <w:p>
      <w:pPr>
        <w:pStyle w:val="style66"/>
        <w:spacing w:before="3"/>
        <w:rPr/>
      </w:pPr>
    </w:p>
    <w:p>
      <w:pPr>
        <w:pStyle w:val="style1"/>
        <w:numPr>
          <w:ilvl w:val="2"/>
          <w:numId w:val="17"/>
        </w:numPr>
        <w:tabs>
          <w:tab w:val="left" w:leader="none" w:pos="900"/>
        </w:tabs>
        <w:rPr/>
      </w:pPr>
      <w:r>
        <w:t>InputVoltageRangeandAutomotivePower</w:t>
      </w:r>
      <w:r>
        <w:rPr>
          <w:spacing w:val="-2"/>
        </w:rPr>
        <w:t xml:space="preserve"> Characteristics</w:t>
      </w:r>
    </w:p>
    <w:p>
      <w:pPr>
        <w:pStyle w:val="style66"/>
        <w:spacing w:before="5"/>
        <w:rPr>
          <w:b/>
        </w:rPr>
      </w:pPr>
    </w:p>
    <w:p>
      <w:pPr>
        <w:pStyle w:val="style66"/>
        <w:ind w:left="360" w:right="357"/>
        <w:jc w:val="both"/>
        <w:rPr/>
      </w:pPr>
      <w:r>
        <w:t>Vehicles supply power through a 12 V or 24 V DC battery system, depending on the class (e.g., 12 V for passenger vehicles, 24 V for heavy-duty trucks). However, this voltage is not stable—it fluctuatesduringenginecranking,alternatorloadchanges,orsuddenacceleration.Forexample,a cold crank may momentarily reduce the supply voltage to as low as 6 V in 12 V systems, while alternatorsurgesmayraiseitto16Vormore(Horowitz&amp;Hill,2015).Therefore,tracking</w:t>
      </w:r>
      <w:r>
        <w:rPr>
          <w:spacing w:val="-2"/>
        </w:rPr>
        <w:t>devices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62"/>
        <w:jc w:val="both"/>
        <w:rPr/>
      </w:pPr>
      <w:r>
        <w:t>must tolerate wide input voltage ranges, typically from 6 V to 30 V, to avoid reset, malfunction, or permanent damage.</w:t>
      </w:r>
    </w:p>
    <w:p>
      <w:pPr>
        <w:pStyle w:val="style66"/>
        <w:spacing w:before="5"/>
        <w:rPr/>
      </w:pPr>
    </w:p>
    <w:p>
      <w:pPr>
        <w:pStyle w:val="style1"/>
        <w:numPr>
          <w:ilvl w:val="2"/>
          <w:numId w:val="17"/>
        </w:numPr>
        <w:tabs>
          <w:tab w:val="left" w:leader="none" w:pos="900"/>
        </w:tabs>
        <w:rPr/>
      </w:pPr>
      <w:r>
        <w:t xml:space="preserve">BuckandBoost </w:t>
      </w:r>
      <w:r>
        <w:rPr>
          <w:spacing w:val="-2"/>
        </w:rPr>
        <w:t>Regulators</w:t>
      </w:r>
    </w:p>
    <w:p>
      <w:pPr>
        <w:pStyle w:val="style66"/>
        <w:spacing w:before="2"/>
        <w:rPr>
          <w:b/>
        </w:rPr>
      </w:pPr>
    </w:p>
    <w:p>
      <w:pPr>
        <w:pStyle w:val="style66"/>
        <w:spacing w:before="1"/>
        <w:ind w:left="360" w:right="354"/>
        <w:jc w:val="both"/>
        <w:rPr/>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pPr>
        <w:pStyle w:val="style66"/>
        <w:spacing w:before="4"/>
        <w:rPr/>
      </w:pPr>
    </w:p>
    <w:p>
      <w:pPr>
        <w:pStyle w:val="style66"/>
        <w:ind w:left="360" w:right="356"/>
        <w:jc w:val="both"/>
        <w:rPr/>
      </w:pPr>
      <w:r>
        <w:t>Buckconvertersarepreferredfortheirhighefficiency(typically&gt;85%)andtheirabilitytohandle moderatecurrentloads.CommonlyusedswitchingregulatorICs,suchastheLM2596orMP1584, offer compact footprints, built-in protection features, and adjustable output voltages. For noise- sensitive applications likeGPS reception, proper filtering using LC circuits is critical to suppress high-frequency switching noise from buck regulators (Erickson &amp; Maksimovic, 2007).</w:t>
      </w:r>
    </w:p>
    <w:p>
      <w:pPr>
        <w:pStyle w:val="style66"/>
        <w:rPr>
          <w:sz w:val="20"/>
        </w:rPr>
      </w:pPr>
    </w:p>
    <w:p>
      <w:pPr>
        <w:pStyle w:val="style66"/>
        <w:rPr>
          <w:sz w:val="20"/>
        </w:rPr>
      </w:pPr>
    </w:p>
    <w:p>
      <w:pPr>
        <w:pStyle w:val="style66"/>
        <w:rPr>
          <w:sz w:val="20"/>
        </w:rPr>
      </w:pPr>
    </w:p>
    <w:p>
      <w:pPr>
        <w:pStyle w:val="style66"/>
        <w:spacing w:before="223"/>
        <w:rPr>
          <w:sz w:val="20"/>
        </w:rPr>
      </w:pPr>
      <w:r>
        <w:rPr>
          <w:noProof/>
          <w:sz w:val="20"/>
        </w:rPr>
        <w:drawing>
          <wp:anchor distT="0" distB="0" distL="0" distR="0" simplePos="false" relativeHeight="10" behindDoc="true" locked="false" layoutInCell="true" allowOverlap="true">
            <wp:simplePos x="0" y="0"/>
            <wp:positionH relativeFrom="page">
              <wp:posOffset>2724785</wp:posOffset>
            </wp:positionH>
            <wp:positionV relativeFrom="paragraph">
              <wp:posOffset>302901</wp:posOffset>
            </wp:positionV>
            <wp:extent cx="2426969" cy="2090927"/>
            <wp:effectExtent l="0" t="0" r="0" b="0"/>
            <wp:wrapTopAndBottom/>
            <wp:docPr id="1033" name="Imag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8"/>
                    <pic:cNvPicPr/>
                  </pic:nvPicPr>
                  <pic:blipFill>
                    <a:blip r:embed="rId9" cstate="print"/>
                    <a:srcRect l="0" t="0" r="0" b="0"/>
                    <a:stretch/>
                  </pic:blipFill>
                  <pic:spPr>
                    <a:xfrm rot="0">
                      <a:off x="0" y="0"/>
                      <a:ext cx="2426969" cy="2090927"/>
                    </a:xfrm>
                    <a:prstGeom prst="rect"/>
                  </pic:spPr>
                </pic:pic>
              </a:graphicData>
            </a:graphic>
          </wp:anchor>
        </w:drawing>
      </w:r>
    </w:p>
    <w:p>
      <w:pPr>
        <w:pStyle w:val="style66"/>
        <w:spacing w:before="270"/>
        <w:ind w:left="716" w:right="716"/>
        <w:jc w:val="center"/>
        <w:rPr/>
      </w:pPr>
      <w:r>
        <w:t>Fig2.8:Buck</w:t>
      </w:r>
      <w:r>
        <w:rPr>
          <w:spacing w:val="-2"/>
        </w:rPr>
        <w:t>Converter</w:t>
      </w:r>
    </w:p>
    <w:p>
      <w:pPr>
        <w:pStyle w:val="style66"/>
        <w:spacing w:before="2"/>
        <w:rPr/>
      </w:pPr>
    </w:p>
    <w:p>
      <w:pPr>
        <w:pStyle w:val="style1"/>
        <w:numPr>
          <w:ilvl w:val="2"/>
          <w:numId w:val="17"/>
        </w:numPr>
        <w:tabs>
          <w:tab w:val="left" w:leader="none" w:pos="900"/>
        </w:tabs>
        <w:rPr/>
      </w:pPr>
      <w:r>
        <w:t>LinearRegulatorsandLow-Dropout</w:t>
      </w:r>
      <w:r>
        <w:rPr>
          <w:spacing w:val="-2"/>
        </w:rPr>
        <w:t xml:space="preserve"> Designs</w:t>
      </w:r>
    </w:p>
    <w:p>
      <w:pPr>
        <w:pStyle w:val="style66"/>
        <w:spacing w:before="6"/>
        <w:rPr>
          <w:b/>
        </w:rPr>
      </w:pPr>
    </w:p>
    <w:p>
      <w:pPr>
        <w:pStyle w:val="style66"/>
        <w:ind w:left="360" w:right="354"/>
        <w:jc w:val="both"/>
        <w:rPr/>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pPr>
        <w:pStyle w:val="style66"/>
        <w:spacing w:before="4"/>
        <w:rPr/>
      </w:pPr>
    </w:p>
    <w:p>
      <w:pPr>
        <w:pStyle w:val="style66"/>
        <w:spacing w:before="1"/>
        <w:ind w:left="360" w:right="360"/>
        <w:jc w:val="both"/>
        <w:rPr/>
      </w:pPr>
      <w:r>
        <w:t>LDOs are often employed for analog blocks within GPS receivers, timing crystals, or ADC reference voltages, ensuring clean power for precision measurements.</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PowerSupplySequencingandModuleStart-Up</w:t>
      </w:r>
      <w:r>
        <w:rPr>
          <w:spacing w:val="-2"/>
        </w:rPr>
        <w:t>Behavior</w:t>
      </w:r>
    </w:p>
    <w:p>
      <w:pPr>
        <w:pStyle w:val="style66"/>
        <w:spacing w:before="5"/>
        <w:rPr>
          <w:b/>
        </w:rPr>
      </w:pPr>
    </w:p>
    <w:p>
      <w:pPr>
        <w:pStyle w:val="style66"/>
        <w:ind w:left="360" w:right="355"/>
        <w:jc w:val="both"/>
        <w:rPr/>
      </w:pPr>
      <w:r>
        <w:t>Sometrackingsystemcomponentsrequirecarefulsequencingduringpower-up.Forinstance,GPS and GSM modules may need their power rails to stabilize before activation or reset signals. Improper sequencing can lead to brownout conditions or latch-up, especially in modules that containinternalswitchingregulatorsorsensitivebasebandprocessors (Texas Instruments,</w:t>
      </w:r>
      <w:r>
        <w:rPr>
          <w:spacing w:val="-2"/>
        </w:rPr>
        <w:t>2022).</w:t>
      </w:r>
    </w:p>
    <w:p>
      <w:pPr>
        <w:pStyle w:val="style66"/>
        <w:spacing w:before="2"/>
        <w:rPr/>
      </w:pPr>
    </w:p>
    <w:p>
      <w:pPr>
        <w:pStyle w:val="style66"/>
        <w:spacing w:before="1"/>
        <w:ind w:left="360" w:right="361"/>
        <w:jc w:val="both"/>
        <w:rPr/>
      </w:pPr>
      <w:r>
        <w:t>Sequencing circuits may involve simple RC delays, dedicated power sequencing ICs, or microcontroller-supervised control through MOSFET switches. Proper sequencing extends module lifespan and avoids initialization errors.</w:t>
      </w:r>
    </w:p>
    <w:p>
      <w:pPr>
        <w:pStyle w:val="style66"/>
        <w:spacing w:before="4"/>
        <w:rPr/>
      </w:pPr>
    </w:p>
    <w:p>
      <w:pPr>
        <w:pStyle w:val="style1"/>
        <w:numPr>
          <w:ilvl w:val="2"/>
          <w:numId w:val="17"/>
        </w:numPr>
        <w:tabs>
          <w:tab w:val="left" w:leader="none" w:pos="900"/>
        </w:tabs>
        <w:rPr/>
      </w:pPr>
      <w:r>
        <w:t>BatteryBackupandPower</w:t>
      </w:r>
      <w:r>
        <w:rPr>
          <w:spacing w:val="-2"/>
        </w:rPr>
        <w:t>Failover</w:t>
      </w:r>
    </w:p>
    <w:p>
      <w:pPr>
        <w:pStyle w:val="style66"/>
        <w:spacing w:before="6"/>
        <w:rPr>
          <w:b/>
        </w:rPr>
      </w:pPr>
    </w:p>
    <w:p>
      <w:pPr>
        <w:pStyle w:val="style66"/>
        <w:ind w:left="360" w:right="353"/>
        <w:jc w:val="both"/>
        <w:rPr/>
      </w:pPr>
      <w:r>
        <w:t xml:space="preserve">Many vehicle tracking systems include backup power sources to ensure continuous operation during main power loss or deliberate disconnection. </w:t>
      </w:r>
      <w:r>
        <w:rPr>
          <w:b/>
        </w:rPr>
        <w:t xml:space="preserve">Lithium-ion (Li-ion) or Lithium-polymer (Li-Po) </w:t>
      </w:r>
      <w:r>
        <w:t xml:space="preserve">rechargeable batteries are common for this purpose. Integrated charging ICs, such as the TP4056,managechargingcyclesandoverchargeprotection.Alternatively, </w:t>
      </w:r>
      <w:r>
        <w:rPr>
          <w:b/>
        </w:rPr>
        <w:t>supercapacitors</w:t>
      </w:r>
      <w:r>
        <w:t>may be used for short-term energy bridging, especially where quick recovery is required.</w:t>
      </w:r>
    </w:p>
    <w:p>
      <w:pPr>
        <w:pStyle w:val="style66"/>
        <w:spacing w:before="2"/>
        <w:rPr/>
      </w:pPr>
    </w:p>
    <w:p>
      <w:pPr>
        <w:pStyle w:val="style0"/>
        <w:ind w:left="360" w:right="356"/>
        <w:jc w:val="both"/>
        <w:rPr>
          <w:sz w:val="24"/>
        </w:rPr>
      </w:pPr>
      <w:r>
        <w:rPr>
          <w:sz w:val="24"/>
        </w:rPr>
        <w:t>Battery-backedsystemsmustmonitorvoltagelevelstopreventdeepdischarge,whichcandegrade batteryhealth.</w:t>
      </w:r>
      <w:r>
        <w:rPr>
          <w:b/>
          <w:sz w:val="24"/>
        </w:rPr>
        <w:t>Fuelgaugingcircuits</w:t>
      </w:r>
      <w:r>
        <w:rPr>
          <w:sz w:val="24"/>
        </w:rPr>
        <w:t>and</w:t>
      </w:r>
      <w:r>
        <w:rPr>
          <w:b/>
          <w:sz w:val="24"/>
        </w:rPr>
        <w:t>batterymanagementsystems(BMS)</w:t>
      </w:r>
      <w:r>
        <w:rPr>
          <w:sz w:val="24"/>
        </w:rPr>
        <w:t>providevoltage, temperature, and current data to the microcontroller to ensure safe operation.</w:t>
      </w:r>
    </w:p>
    <w:p>
      <w:pPr>
        <w:pStyle w:val="style66"/>
        <w:spacing w:before="5"/>
        <w:rPr/>
      </w:pPr>
    </w:p>
    <w:p>
      <w:pPr>
        <w:pStyle w:val="style1"/>
        <w:numPr>
          <w:ilvl w:val="2"/>
          <w:numId w:val="17"/>
        </w:numPr>
        <w:tabs>
          <w:tab w:val="left" w:leader="none" w:pos="900"/>
        </w:tabs>
        <w:rPr/>
      </w:pPr>
      <w:r>
        <w:t>PowerOptimizationandSleep</w:t>
      </w:r>
      <w:r>
        <w:rPr>
          <w:spacing w:val="-4"/>
        </w:rPr>
        <w:t>Modes</w:t>
      </w:r>
    </w:p>
    <w:p>
      <w:pPr>
        <w:pStyle w:val="style66"/>
        <w:spacing w:before="3"/>
        <w:rPr>
          <w:b/>
        </w:rPr>
      </w:pPr>
    </w:p>
    <w:p>
      <w:pPr>
        <w:pStyle w:val="style66"/>
        <w:ind w:left="360" w:right="353"/>
        <w:jc w:val="both"/>
        <w:rPr/>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periodicmode</w:t>
      </w:r>
      <w:r>
        <w:t>,or</w:t>
      </w:r>
      <w:r>
        <w:rPr>
          <w:b/>
        </w:rPr>
        <w:t>alwayslocatemode</w:t>
      </w:r>
      <w:r>
        <w:t xml:space="preserve">.GSMmodulescanbetemporarilyshutdownorplacedin </w:t>
      </w:r>
      <w:r>
        <w:rPr>
          <w:b/>
        </w:rPr>
        <w:t xml:space="preserve">flight mode </w:t>
      </w:r>
      <w:r>
        <w:t>to reduce power draw when not transmitting.</w:t>
      </w:r>
    </w:p>
    <w:p>
      <w:pPr>
        <w:pStyle w:val="style66"/>
        <w:spacing w:before="5"/>
        <w:rPr/>
      </w:pPr>
    </w:p>
    <w:p>
      <w:pPr>
        <w:pStyle w:val="style66"/>
        <w:ind w:left="360" w:right="359"/>
        <w:jc w:val="both"/>
        <w:rPr/>
      </w:pPr>
      <w:r>
        <w:t>EfficientpowergatingthroughMOSFET-basedhigh-sideswitchesenablesselectivepoweringof subsystems. This modular control extends system uptime in battery-backed applications and reduces thermal load.</w:t>
      </w:r>
    </w:p>
    <w:p>
      <w:pPr>
        <w:pStyle w:val="style66"/>
        <w:spacing w:before="5"/>
        <w:rPr/>
      </w:pPr>
    </w:p>
    <w:p>
      <w:pPr>
        <w:pStyle w:val="style1"/>
        <w:numPr>
          <w:ilvl w:val="2"/>
          <w:numId w:val="17"/>
        </w:numPr>
        <w:tabs>
          <w:tab w:val="left" w:leader="none" w:pos="900"/>
        </w:tabs>
        <w:rPr/>
      </w:pPr>
      <w:r>
        <w:t>EMI/ESDProtectionandAutomotive</w:t>
      </w:r>
      <w:r>
        <w:rPr>
          <w:spacing w:val="-2"/>
        </w:rPr>
        <w:t>Standards</w:t>
      </w:r>
    </w:p>
    <w:p>
      <w:pPr>
        <w:pStyle w:val="style66"/>
        <w:spacing w:before="3"/>
        <w:rPr>
          <w:b/>
        </w:rPr>
      </w:pPr>
    </w:p>
    <w:p>
      <w:pPr>
        <w:pStyle w:val="style66"/>
        <w:ind w:left="360" w:right="363"/>
        <w:jc w:val="both"/>
        <w:rPr/>
      </w:pPr>
      <w:r>
        <w:t>Power supply lines in vehicle environments are prone to electromagnetic interference (EMI), electrostatic discharge (ESD), and voltage transients. Therefore, the power input stage includes:</w:t>
      </w:r>
    </w:p>
    <w:p>
      <w:pPr>
        <w:pStyle w:val="style66"/>
        <w:spacing w:before="5"/>
        <w:rPr/>
      </w:pPr>
    </w:p>
    <w:p>
      <w:pPr>
        <w:pStyle w:val="style179"/>
        <w:numPr>
          <w:ilvl w:val="3"/>
          <w:numId w:val="17"/>
        </w:numPr>
        <w:tabs>
          <w:tab w:val="left" w:leader="none" w:pos="1080"/>
        </w:tabs>
        <w:rPr>
          <w:sz w:val="24"/>
        </w:rPr>
      </w:pPr>
      <w:r>
        <w:rPr>
          <w:sz w:val="24"/>
        </w:rPr>
        <w:t>TVS(TransientVoltage Suppression)diodes forsurge</w:t>
      </w:r>
      <w:r>
        <w:rPr>
          <w:spacing w:val="-2"/>
          <w:sz w:val="24"/>
        </w:rPr>
        <w:t>protection.</w:t>
      </w:r>
    </w:p>
    <w:p>
      <w:pPr>
        <w:pStyle w:val="style179"/>
        <w:numPr>
          <w:ilvl w:val="3"/>
          <w:numId w:val="17"/>
        </w:numPr>
        <w:tabs>
          <w:tab w:val="left" w:leader="none" w:pos="1077"/>
        </w:tabs>
        <w:ind w:left="1077" w:hanging="357"/>
        <w:rPr>
          <w:sz w:val="24"/>
        </w:rPr>
      </w:pPr>
      <w:r>
        <w:rPr>
          <w:sz w:val="24"/>
        </w:rPr>
        <w:t>FerritebeadsandLCfilters toblockhigh-frequency</w:t>
      </w:r>
      <w:r>
        <w:rPr>
          <w:spacing w:val="-2"/>
          <w:sz w:val="24"/>
        </w:rPr>
        <w:t>noise.</w:t>
      </w:r>
    </w:p>
    <w:p>
      <w:pPr>
        <w:pStyle w:val="style179"/>
        <w:numPr>
          <w:ilvl w:val="3"/>
          <w:numId w:val="17"/>
        </w:numPr>
        <w:tabs>
          <w:tab w:val="left" w:leader="none" w:pos="1076"/>
        </w:tabs>
        <w:ind w:left="1076" w:hanging="356"/>
        <w:rPr>
          <w:sz w:val="24"/>
        </w:rPr>
      </w:pPr>
      <w:r>
        <w:rPr>
          <w:sz w:val="24"/>
        </w:rPr>
        <w:t>Polyfusesorresettable fusestopreventovercurrent</w:t>
      </w:r>
      <w:r>
        <w:rPr>
          <w:spacing w:val="-2"/>
          <w:sz w:val="24"/>
        </w:rPr>
        <w:t>damage.</w:t>
      </w:r>
    </w:p>
    <w:p>
      <w:pPr>
        <w:pStyle w:val="style179"/>
        <w:rPr>
          <w:sz w:val="24"/>
        </w:rPr>
        <w:sectPr>
          <w:pgSz w:w="12240" w:h="15840" w:orient="portrait"/>
          <w:pgMar w:top="1360" w:right="1080" w:bottom="280" w:left="1080" w:header="720" w:footer="720" w:gutter="0"/>
          <w:cols w:space="720"/>
        </w:sectPr>
      </w:pPr>
    </w:p>
    <w:p>
      <w:pPr>
        <w:pStyle w:val="style66"/>
        <w:spacing w:before="79"/>
        <w:ind w:left="360" w:right="355"/>
        <w:jc w:val="both"/>
        <w:rPr/>
      </w:pPr>
      <w:r>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pPr>
        <w:pStyle w:val="style66"/>
        <w:spacing w:before="5"/>
        <w:rPr/>
      </w:pPr>
    </w:p>
    <w:p>
      <w:pPr>
        <w:pStyle w:val="style1"/>
        <w:numPr>
          <w:ilvl w:val="2"/>
          <w:numId w:val="17"/>
        </w:numPr>
        <w:tabs>
          <w:tab w:val="left" w:leader="none" w:pos="900"/>
        </w:tabs>
        <w:rPr/>
      </w:pPr>
      <w:r>
        <w:t>PowerDistribution</w:t>
      </w:r>
      <w:r>
        <w:rPr>
          <w:spacing w:val="-2"/>
        </w:rPr>
        <w:t>Architecture</w:t>
      </w:r>
    </w:p>
    <w:p>
      <w:pPr>
        <w:pStyle w:val="style66"/>
        <w:spacing w:before="2"/>
        <w:rPr>
          <w:b/>
        </w:rPr>
      </w:pPr>
    </w:p>
    <w:p>
      <w:pPr>
        <w:pStyle w:val="style66"/>
        <w:spacing w:before="1"/>
        <w:ind w:left="360" w:right="356"/>
        <w:jc w:val="both"/>
        <w:rPr/>
      </w:pPr>
      <w:r>
        <w:t xml:space="preserve">Modernembeddedtrackingsystemsemployastructuredpowerdistributionarchitecture.Multiple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pPr>
        <w:pStyle w:val="style66"/>
        <w:spacing w:before="5"/>
        <w:rPr/>
      </w:pPr>
    </w:p>
    <w:p>
      <w:pPr>
        <w:pStyle w:val="style1"/>
        <w:numPr>
          <w:ilvl w:val="1"/>
          <w:numId w:val="17"/>
        </w:numPr>
        <w:tabs>
          <w:tab w:val="left" w:leader="none" w:pos="720"/>
        </w:tabs>
        <w:rPr/>
      </w:pPr>
      <w:r>
        <w:t>EmbeddedSystemArchitectureinTracking</w:t>
      </w:r>
      <w:r>
        <w:rPr>
          <w:spacing w:val="-2"/>
        </w:rPr>
        <w:t xml:space="preserve"> Devices</w:t>
      </w:r>
    </w:p>
    <w:p>
      <w:pPr>
        <w:pStyle w:val="style66"/>
        <w:spacing w:before="5"/>
        <w:rPr>
          <w:b/>
        </w:rPr>
      </w:pPr>
    </w:p>
    <w:p>
      <w:pPr>
        <w:pStyle w:val="style66"/>
        <w:ind w:left="360" w:right="355"/>
        <w:jc w:val="both"/>
        <w:rPr/>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pPr>
        <w:pStyle w:val="style66"/>
        <w:spacing w:before="2"/>
        <w:rPr/>
      </w:pPr>
    </w:p>
    <w:p>
      <w:pPr>
        <w:pStyle w:val="style1"/>
        <w:numPr>
          <w:ilvl w:val="2"/>
          <w:numId w:val="17"/>
        </w:numPr>
        <w:tabs>
          <w:tab w:val="left" w:leader="none" w:pos="900"/>
        </w:tabs>
        <w:spacing w:before="1"/>
        <w:rPr/>
      </w:pPr>
      <w:r>
        <w:t>Microcontrollersand</w:t>
      </w:r>
      <w:r>
        <w:rPr>
          <w:spacing w:val="-2"/>
        </w:rPr>
        <w:t xml:space="preserve"> Microprocessors</w:t>
      </w:r>
    </w:p>
    <w:p>
      <w:pPr>
        <w:pStyle w:val="style66"/>
        <w:spacing w:before="5"/>
        <w:rPr>
          <w:b/>
        </w:rPr>
      </w:pPr>
    </w:p>
    <w:p>
      <w:pPr>
        <w:pStyle w:val="style66"/>
        <w:ind w:left="360" w:right="356"/>
        <w:jc w:val="both"/>
        <w:rPr/>
      </w:pPr>
      <w:r>
        <w:rPr>
          <w:spacing w:val="-2"/>
        </w:rPr>
        <w:t xml:space="preserve">Microcontrollers(MCUs)arethemostwidelyadoptedcomputingunitsin vehicletrackingdevices, </w:t>
      </w:r>
      <w:r>
        <w:t>chosenprimarilyfortheirintegrationofprocessingcores,memory,andperipheralinterfacesona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(Kolban, 2017). In higher-performance tracking systems that require advanced data processingormultimediacapabilities,microprocessorssuchasthosefoundintheRaspberryPior BeagleBoneBlackplatformsareused.Thesemicroprocessorssupportcomplexoperatingsystems like Linux, enabling the execution of sophisticated software for analytics and cloud connectivity.</w:t>
      </w:r>
    </w:p>
    <w:p>
      <w:pPr>
        <w:pStyle w:val="style66"/>
        <w:spacing w:before="79"/>
        <w:rPr>
          <w:sz w:val="20"/>
        </w:rPr>
      </w:pPr>
      <w:r>
        <w:rPr>
          <w:noProof/>
          <w:sz w:val="20"/>
        </w:rPr>
        <w:drawing>
          <wp:anchor distT="0" distB="0" distL="0" distR="0" simplePos="false" relativeHeight="11" behindDoc="true" locked="false" layoutInCell="true" allowOverlap="true">
            <wp:simplePos x="0" y="0"/>
            <wp:positionH relativeFrom="page">
              <wp:posOffset>2324100</wp:posOffset>
            </wp:positionH>
            <wp:positionV relativeFrom="paragraph">
              <wp:posOffset>211564</wp:posOffset>
            </wp:positionV>
            <wp:extent cx="2705100" cy="1695450"/>
            <wp:effectExtent l="0" t="0" r="0" b="0"/>
            <wp:wrapTopAndBottom/>
            <wp:docPr id="1034" name="Imag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9"/>
                    <pic:cNvPicPr/>
                  </pic:nvPicPr>
                  <pic:blipFill>
                    <a:blip r:embed="rId10" cstate="print"/>
                    <a:srcRect l="0" t="0" r="0" b="0"/>
                    <a:stretch/>
                  </pic:blipFill>
                  <pic:spPr>
                    <a:xfrm rot="0">
                      <a:off x="0" y="0"/>
                      <a:ext cx="2705100" cy="1695450"/>
                    </a:xfrm>
                    <a:prstGeom prst="rect"/>
                  </pic:spPr>
                </pic:pic>
              </a:graphicData>
            </a:graphic>
          </wp:anchor>
        </w:drawing>
      </w:r>
    </w:p>
    <w:p>
      <w:pPr>
        <w:pStyle w:val="style66"/>
        <w:spacing w:before="57"/>
        <w:ind w:left="716" w:right="716"/>
        <w:jc w:val="center"/>
        <w:rPr/>
      </w:pPr>
      <w:r>
        <w:t>Fig2.9:</w:t>
      </w:r>
      <w:r>
        <w:rPr>
          <w:spacing w:val="-2"/>
        </w:rPr>
        <w:t>Microprocessor</w:t>
      </w:r>
    </w:p>
    <w:p>
      <w:pPr>
        <w:pStyle w:val="style66"/>
        <w:jc w:val="center"/>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Memory</w:t>
      </w:r>
      <w:r>
        <w:rPr>
          <w:spacing w:val="-2"/>
        </w:rPr>
        <w:t xml:space="preserve"> Systems</w:t>
      </w:r>
    </w:p>
    <w:p>
      <w:pPr>
        <w:pStyle w:val="style66"/>
        <w:spacing w:before="5"/>
        <w:rPr>
          <w:b/>
        </w:rPr>
      </w:pPr>
    </w:p>
    <w:p>
      <w:pPr>
        <w:pStyle w:val="style66"/>
        <w:ind w:left="360" w:right="356"/>
        <w:jc w:val="both"/>
        <w:rPr/>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(Mazidi, Naimi, &amp; Naimi, 2016).</w:t>
      </w:r>
    </w:p>
    <w:p>
      <w:pPr>
        <w:pStyle w:val="style66"/>
        <w:ind w:left="2903"/>
        <w:rPr>
          <w:sz w:val="20"/>
        </w:rPr>
      </w:pPr>
      <w:r>
        <w:rPr>
          <w:sz w:val="20"/>
        </w:rPr>
        <w:t>I0uo</w:t>
      </w:r>
      <w:r>
        <w:rPr>
          <w:noProof/>
          <w:sz w:val="20"/>
        </w:rPr>
        <w:drawing>
          <wp:inline distL="0" distT="0" distB="0" distR="0">
            <wp:extent cx="2692496" cy="1703831"/>
            <wp:effectExtent l="0" t="0" r="0" b="0"/>
            <wp:docPr id="1035" name="Imag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10"/>
                    <pic:cNvPicPr/>
                  </pic:nvPicPr>
                  <pic:blipFill>
                    <a:blip r:embed="rId11" cstate="print"/>
                    <a:srcRect l="0" t="0" r="0" b="0"/>
                    <a:stretch/>
                  </pic:blipFill>
                  <pic:spPr>
                    <a:xfrm rot="0">
                      <a:off x="0" y="0"/>
                      <a:ext cx="2692496" cy="1703831"/>
                    </a:xfrm>
                    <a:prstGeom prst="rect"/>
                  </pic:spPr>
                </pic:pic>
              </a:graphicData>
            </a:graphic>
          </wp:inline>
        </w:drawing>
      </w:r>
    </w:p>
    <w:p>
      <w:pPr>
        <w:pStyle w:val="style66"/>
        <w:spacing w:before="101"/>
        <w:rPr/>
      </w:pPr>
    </w:p>
    <w:p>
      <w:pPr>
        <w:pStyle w:val="style66"/>
        <w:ind w:left="716" w:right="715"/>
        <w:jc w:val="center"/>
        <w:rPr/>
      </w:pPr>
      <w:r>
        <w:t>Fig2.10:Memory</w:t>
      </w:r>
      <w:r>
        <w:rPr>
          <w:spacing w:val="-2"/>
        </w:rPr>
        <w:t>System</w:t>
      </w:r>
    </w:p>
    <w:p>
      <w:pPr>
        <w:pStyle w:val="style66"/>
        <w:spacing w:before="2"/>
        <w:rPr/>
      </w:pPr>
    </w:p>
    <w:p>
      <w:pPr>
        <w:pStyle w:val="style1"/>
        <w:numPr>
          <w:ilvl w:val="2"/>
          <w:numId w:val="17"/>
        </w:numPr>
        <w:tabs>
          <w:tab w:val="left" w:leader="none" w:pos="900"/>
        </w:tabs>
        <w:rPr/>
      </w:pPr>
      <w:r>
        <w:t>PeripheralInterface</w:t>
      </w:r>
      <w:r>
        <w:rPr>
          <w:spacing w:val="-2"/>
        </w:rPr>
        <w:t>Integration</w:t>
      </w:r>
    </w:p>
    <w:p>
      <w:pPr>
        <w:pStyle w:val="style66"/>
        <w:spacing w:before="5"/>
        <w:rPr>
          <w:b/>
        </w:rPr>
      </w:pPr>
    </w:p>
    <w:p>
      <w:pPr>
        <w:pStyle w:val="style66"/>
        <w:spacing w:before="1"/>
        <w:ind w:left="360" w:right="357"/>
        <w:jc w:val="both"/>
        <w:rPr/>
      </w:pPr>
      <w:r>
        <w:t>Efficient peripheral integration is critical for acquiring sensor data and communicating with external modules. Communication protocols such as UART, SPI, and I2C facilitate interfacing withGPSreceivers,GSMmodems,EEPROMs,andvarioussensorslikeaccelerometersandfuel- level detectors. Dueto thelimitednumberofMCUpins, techniquessuch as multiplexing and the use of external I/O expanders are frequently employed to manage multiple peripherals. Additionally, analog-to-digital converters (ADCs) enable the system to process analog signals from sensorsmeasuring parameterslikebatteryvoltageortemperature, thus expanding thescope of monitoring capabilities.</w:t>
      </w:r>
    </w:p>
    <w:p>
      <w:pPr>
        <w:pStyle w:val="style66"/>
        <w:spacing w:before="1"/>
        <w:rPr>
          <w:sz w:val="7"/>
        </w:rPr>
      </w:pPr>
      <w:r>
        <w:rPr>
          <w:noProof/>
          <w:sz w:val="7"/>
        </w:rPr>
        <w:drawing>
          <wp:anchor distT="0" distB="0" distL="0" distR="0" simplePos="false" relativeHeight="12" behindDoc="true" locked="false" layoutInCell="true" allowOverlap="true">
            <wp:simplePos x="0" y="0"/>
            <wp:positionH relativeFrom="page">
              <wp:posOffset>2950622</wp:posOffset>
            </wp:positionH>
            <wp:positionV relativeFrom="paragraph">
              <wp:posOffset>67177</wp:posOffset>
            </wp:positionV>
            <wp:extent cx="1833530" cy="1753552"/>
            <wp:effectExtent l="0" t="0" r="0" b="0"/>
            <wp:wrapTopAndBottom/>
            <wp:docPr id="1036" name="Imag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11"/>
                    <pic:cNvPicPr/>
                  </pic:nvPicPr>
                  <pic:blipFill>
                    <a:blip r:embed="rId12" cstate="print"/>
                    <a:srcRect l="0" t="0" r="0" b="0"/>
                    <a:stretch/>
                  </pic:blipFill>
                  <pic:spPr>
                    <a:xfrm rot="0">
                      <a:off x="0" y="0"/>
                      <a:ext cx="1833530" cy="1753552"/>
                    </a:xfrm>
                    <a:prstGeom prst="rect"/>
                  </pic:spPr>
                </pic:pic>
              </a:graphicData>
            </a:graphic>
          </wp:anchor>
        </w:drawing>
      </w:r>
    </w:p>
    <w:p>
      <w:pPr>
        <w:pStyle w:val="style66"/>
        <w:spacing w:before="193"/>
        <w:ind w:left="716" w:right="717"/>
        <w:jc w:val="center"/>
        <w:rPr/>
      </w:pPr>
      <w:r>
        <w:t>Fig2.11:PeripheralInterface</w:t>
      </w:r>
      <w:r>
        <w:rPr>
          <w:spacing w:val="-2"/>
        </w:rPr>
        <w:t xml:space="preserve"> Integration</w:t>
      </w:r>
    </w:p>
    <w:p>
      <w:pPr>
        <w:pStyle w:val="style66"/>
        <w:jc w:val="center"/>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Interrupt-Driven</w:t>
      </w:r>
      <w:r>
        <w:rPr>
          <w:spacing w:val="-2"/>
        </w:rPr>
        <w:t>Processing</w:t>
      </w:r>
    </w:p>
    <w:p>
      <w:pPr>
        <w:pStyle w:val="style66"/>
        <w:spacing w:before="5"/>
        <w:rPr>
          <w:b/>
        </w:rPr>
      </w:pPr>
    </w:p>
    <w:p>
      <w:pPr>
        <w:pStyle w:val="style66"/>
        <w:ind w:left="360" w:right="356"/>
        <w:jc w:val="both"/>
        <w:rPr/>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(Yiu, 2016).</w:t>
      </w:r>
    </w:p>
    <w:p>
      <w:pPr>
        <w:pStyle w:val="style66"/>
        <w:spacing w:before="2"/>
        <w:rPr/>
      </w:pPr>
    </w:p>
    <w:p>
      <w:pPr>
        <w:pStyle w:val="style1"/>
        <w:numPr>
          <w:ilvl w:val="2"/>
          <w:numId w:val="17"/>
        </w:numPr>
        <w:tabs>
          <w:tab w:val="left" w:leader="none" w:pos="900"/>
        </w:tabs>
        <w:spacing w:before="1"/>
        <w:rPr/>
      </w:pPr>
      <w:r>
        <w:t>PowerManagementandSleep</w:t>
      </w:r>
      <w:r>
        <w:rPr>
          <w:spacing w:val="-4"/>
        </w:rPr>
        <w:t>Modes</w:t>
      </w:r>
    </w:p>
    <w:p>
      <w:pPr>
        <w:pStyle w:val="style66"/>
        <w:spacing w:before="5"/>
        <w:rPr>
          <w:b/>
        </w:rPr>
      </w:pPr>
    </w:p>
    <w:p>
      <w:pPr>
        <w:pStyle w:val="style66"/>
        <w:ind w:left="360" w:right="354"/>
        <w:jc w:val="both"/>
        <w:rPr/>
      </w:pPr>
      <w:r>
        <w:t>Power efficiency is paramount for embedded systems deployed in vehicles, especially when operatingonbackuppowersources.ModernMCUssupportmultiplelow-powerstates,including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pPr>
        <w:pStyle w:val="style66"/>
        <w:spacing w:before="5"/>
        <w:rPr/>
      </w:pPr>
    </w:p>
    <w:p>
      <w:pPr>
        <w:pStyle w:val="style1"/>
        <w:numPr>
          <w:ilvl w:val="2"/>
          <w:numId w:val="17"/>
        </w:numPr>
        <w:tabs>
          <w:tab w:val="left" w:leader="none" w:pos="900"/>
        </w:tabs>
        <w:rPr/>
      </w:pPr>
      <w:r>
        <w:t>FirmwareandOver-The-Air(OTA)</w:t>
      </w:r>
      <w:r>
        <w:rPr>
          <w:spacing w:val="-2"/>
        </w:rPr>
        <w:t xml:space="preserve"> Updates</w:t>
      </w:r>
    </w:p>
    <w:p>
      <w:pPr>
        <w:pStyle w:val="style66"/>
        <w:spacing w:before="2"/>
        <w:rPr>
          <w:b/>
        </w:rPr>
      </w:pPr>
    </w:p>
    <w:p>
      <w:pPr>
        <w:pStyle w:val="style66"/>
        <w:spacing w:before="1"/>
        <w:ind w:left="360" w:right="355"/>
        <w:jc w:val="both"/>
        <w:rPr/>
      </w:pPr>
      <w:r>
        <w:t>Firmwareservesasthesoftwarefoundationofembeddedtrackingsystems,typicallywritteninC or C++. Modular design separates hardware abstraction layers, communication stacks, and applicationlogictoensuremaintainabilityandscalability.Theincorporationofover-the-air(OTA)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pPr>
        <w:pStyle w:val="style66"/>
        <w:spacing w:before="5"/>
        <w:rPr/>
      </w:pPr>
    </w:p>
    <w:p>
      <w:pPr>
        <w:pStyle w:val="style1"/>
        <w:numPr>
          <w:ilvl w:val="2"/>
          <w:numId w:val="17"/>
        </w:numPr>
        <w:tabs>
          <w:tab w:val="left" w:leader="none" w:pos="900"/>
        </w:tabs>
        <w:rPr/>
      </w:pPr>
      <w:r>
        <w:t>SecurityandTamper</w:t>
      </w:r>
      <w:r>
        <w:rPr>
          <w:spacing w:val="-2"/>
        </w:rPr>
        <w:t xml:space="preserve"> Resistance</w:t>
      </w:r>
    </w:p>
    <w:p>
      <w:pPr>
        <w:pStyle w:val="style66"/>
        <w:spacing w:before="2"/>
        <w:rPr>
          <w:b/>
        </w:rPr>
      </w:pPr>
    </w:p>
    <w:p>
      <w:pPr>
        <w:pStyle w:val="style66"/>
        <w:ind w:left="360" w:right="358"/>
        <w:jc w:val="both"/>
        <w:rPr/>
      </w:pPr>
      <w:r>
        <w:rPr>
          <w:spacing w:val="-2"/>
        </w:rPr>
        <w:t xml:space="preserve">Giventhecriticalnatureoftrackingdataandthepotentialformaliciousattacks,embeddedtracking </w:t>
      </w:r>
      <w:r>
        <w:t>devices incorporate robust security measures. Secure bootloaders enforce cryptographic verificationoffirmwareatstartup,preventingunauthorizedcodeexecution.Firmwareencryption techniquesguardagainstreverseengineering,whiletamperdetectioncircuitrycandetectphysical intrusion attempts, triggering alerts or device lockdowns. Many modern MCUs include hardware acceleratorsforcryptographicfunctions(e.g.,AES,RSA,SHA),offloadingthesecomputationally intensive tasks from the main processor to maintain performance while ensuring secure communication and data protection (Mazidi et al., 2016; Yiu, 2016).</w:t>
      </w:r>
    </w:p>
    <w:p>
      <w:pPr>
        <w:pStyle w:val="style66"/>
        <w:spacing w:before="6"/>
        <w:rPr/>
      </w:pPr>
    </w:p>
    <w:p>
      <w:pPr>
        <w:pStyle w:val="style1"/>
        <w:numPr>
          <w:ilvl w:val="1"/>
          <w:numId w:val="17"/>
        </w:numPr>
        <w:tabs>
          <w:tab w:val="left" w:leader="none" w:pos="720"/>
        </w:tabs>
        <w:rPr/>
      </w:pPr>
      <w:r>
        <w:t>CommunicationProtocolsandDataTransmission</w:t>
      </w:r>
      <w:r>
        <w:rPr>
          <w:spacing w:val="-2"/>
        </w:rPr>
        <w:t>Models</w:t>
      </w:r>
    </w:p>
    <w:p>
      <w:pPr>
        <w:pStyle w:val="style66"/>
        <w:spacing w:before="5"/>
        <w:rPr>
          <w:b/>
        </w:rPr>
      </w:pPr>
    </w:p>
    <w:p>
      <w:pPr>
        <w:pStyle w:val="style66"/>
        <w:ind w:left="360" w:right="358"/>
        <w:jc w:val="both"/>
        <w:rPr/>
      </w:pPr>
      <w:r>
        <w:rPr>
          <w:spacing w:val="-2"/>
        </w:rPr>
        <w:t xml:space="preserve">Effective communicationprotocols andreliabledatatransmissionmodelsarepivotal in automobile </w:t>
      </w:r>
      <w:r>
        <w:t>trackingsystems,enablingseamlessexchangeoflocationanddiagnosticdatabetweenthetracking deviceandremoteserversoruserinterfaces.Thesecommunicationtechnologiesare</w:t>
      </w:r>
      <w:r>
        <w:rPr>
          <w:spacing w:val="-2"/>
        </w:rPr>
        <w:t>responsible</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64"/>
        <w:jc w:val="both"/>
        <w:rPr/>
      </w:pPr>
      <w:r>
        <w:t>for ensuring data integrity, low latency, and scalability across diverse network conditions, which is critical for real-time vehicle tracking, remote monitoring, and fleet management.</w:t>
      </w:r>
    </w:p>
    <w:p>
      <w:pPr>
        <w:pStyle w:val="style66"/>
        <w:spacing w:before="5"/>
        <w:rPr/>
      </w:pPr>
    </w:p>
    <w:p>
      <w:pPr>
        <w:pStyle w:val="style1"/>
        <w:numPr>
          <w:ilvl w:val="2"/>
          <w:numId w:val="17"/>
        </w:numPr>
        <w:tabs>
          <w:tab w:val="left" w:leader="none" w:pos="900"/>
        </w:tabs>
        <w:rPr/>
      </w:pPr>
      <w:r>
        <w:t>CellularCommunication</w:t>
      </w:r>
      <w:r>
        <w:rPr>
          <w:spacing w:val="-2"/>
        </w:rPr>
        <w:t>Technologies</w:t>
      </w:r>
    </w:p>
    <w:p>
      <w:pPr>
        <w:pStyle w:val="style66"/>
        <w:spacing w:before="2"/>
        <w:rPr>
          <w:b/>
        </w:rPr>
      </w:pPr>
    </w:p>
    <w:p>
      <w:pPr>
        <w:pStyle w:val="style66"/>
        <w:spacing w:before="1"/>
        <w:ind w:left="360" w:right="356"/>
        <w:jc w:val="both"/>
        <w:rPr/>
      </w:pPr>
      <w:r>
        <w:t>Cellularnetworks,particularly2G(GSM),3G(UMTS),4G(LTE),andincreasingly5G,formthe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pPr>
        <w:pStyle w:val="style66"/>
        <w:spacing w:before="5"/>
        <w:rPr/>
      </w:pPr>
    </w:p>
    <w:p>
      <w:pPr>
        <w:pStyle w:val="style1"/>
        <w:numPr>
          <w:ilvl w:val="2"/>
          <w:numId w:val="17"/>
        </w:numPr>
        <w:tabs>
          <w:tab w:val="left" w:leader="none" w:pos="900"/>
        </w:tabs>
        <w:rPr/>
      </w:pPr>
      <w:r>
        <w:t>ShortMessageService(SMS)andUnstructuredSupplementaryServiceData</w:t>
      </w:r>
      <w:r>
        <w:rPr>
          <w:spacing w:val="-2"/>
        </w:rPr>
        <w:t>(USSD)</w:t>
      </w:r>
    </w:p>
    <w:p>
      <w:pPr>
        <w:pStyle w:val="style66"/>
        <w:spacing w:before="5"/>
        <w:rPr>
          <w:b/>
        </w:rPr>
      </w:pPr>
    </w:p>
    <w:p>
      <w:pPr>
        <w:pStyle w:val="style66"/>
        <w:ind w:left="360" w:right="357"/>
        <w:jc w:val="both"/>
        <w:rPr/>
      </w:pPr>
      <w:r>
        <w:t>SMS remains a prevalent data transmission method in automobile tracking due to its universal supportacrossGSMnetworksandlowpowerrequirements.Trackingdevicesoftensendperiodic locationupdatesoralertmessagesviaSMStocentralizedserversoruserphones.USSD,asession- oriented protocol, allows real-time interaction with network applications but is less common in tracking applications due to its complexity and limited payload capacity (Rappaport, 2002).</w:t>
      </w:r>
    </w:p>
    <w:p>
      <w:pPr>
        <w:pStyle w:val="style66"/>
        <w:spacing w:before="2"/>
        <w:rPr/>
      </w:pPr>
    </w:p>
    <w:p>
      <w:pPr>
        <w:pStyle w:val="style1"/>
        <w:numPr>
          <w:ilvl w:val="2"/>
          <w:numId w:val="17"/>
        </w:numPr>
        <w:tabs>
          <w:tab w:val="left" w:leader="none" w:pos="900"/>
        </w:tabs>
        <w:spacing w:before="1"/>
        <w:rPr/>
      </w:pPr>
      <w:r>
        <w:t xml:space="preserve">GeneralPacketRadioService(GPRS)andPacketDataProtocol </w:t>
      </w:r>
      <w:r>
        <w:rPr>
          <w:spacing w:val="-2"/>
        </w:rPr>
        <w:t>(PDP)</w:t>
      </w:r>
    </w:p>
    <w:p>
      <w:pPr>
        <w:pStyle w:val="style66"/>
        <w:spacing w:before="5"/>
        <w:rPr>
          <w:b/>
        </w:rPr>
      </w:pPr>
    </w:p>
    <w:p>
      <w:pPr>
        <w:pStyle w:val="style66"/>
        <w:ind w:left="360" w:right="357"/>
        <w:jc w:val="both"/>
        <w:rPr/>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multipleQuality of Service (QoS) profiles that influence latency, throughput, and reliability, enabling service customization depending on the tracking application requirements (Sauter, 2021).</w:t>
      </w:r>
    </w:p>
    <w:p>
      <w:pPr>
        <w:pStyle w:val="style66"/>
        <w:spacing w:before="2"/>
        <w:rPr/>
      </w:pPr>
    </w:p>
    <w:p>
      <w:pPr>
        <w:pStyle w:val="style1"/>
        <w:numPr>
          <w:ilvl w:val="2"/>
          <w:numId w:val="17"/>
        </w:numPr>
        <w:tabs>
          <w:tab w:val="left" w:leader="none" w:pos="900"/>
        </w:tabs>
        <w:rPr/>
      </w:pPr>
      <w:r>
        <w:t>InternetProtocol(IP)Based</w:t>
      </w:r>
      <w:r>
        <w:rPr>
          <w:spacing w:val="-2"/>
        </w:rPr>
        <w:t>Communication</w:t>
      </w:r>
    </w:p>
    <w:p>
      <w:pPr>
        <w:pStyle w:val="style66"/>
        <w:spacing w:before="5"/>
        <w:rPr>
          <w:b/>
        </w:rPr>
      </w:pPr>
    </w:p>
    <w:p>
      <w:pPr>
        <w:pStyle w:val="style66"/>
        <w:ind w:left="360" w:right="355"/>
        <w:jc w:val="both"/>
        <w:rPr/>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 xml:space="preserve">retransmissionmechanisms, offerslowerlatency, makingit preferable forstreamingreal-timeGPS </w:t>
      </w:r>
      <w:r>
        <w:t>datawhereoccasional packet loss is tolerable (Stevens, 1994). Transport LayerSecurity (TLS)is oftenimplementedtoencrypttheseIPcommunications,ensuringconfidentialityanddataintegrity against interception or tampering.</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Satellite</w:t>
      </w:r>
      <w:r>
        <w:rPr>
          <w:spacing w:val="-2"/>
        </w:rPr>
        <w:t>Communication</w:t>
      </w:r>
    </w:p>
    <w:p>
      <w:pPr>
        <w:pStyle w:val="style66"/>
        <w:spacing w:before="5"/>
        <w:rPr>
          <w:b/>
        </w:rPr>
      </w:pPr>
    </w:p>
    <w:p>
      <w:pPr>
        <w:pStyle w:val="style66"/>
        <w:ind w:left="360" w:right="357"/>
        <w:jc w:val="both"/>
        <w:rPr/>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pPr>
        <w:pStyle w:val="style66"/>
        <w:spacing w:before="2"/>
        <w:rPr/>
      </w:pPr>
    </w:p>
    <w:p>
      <w:pPr>
        <w:pStyle w:val="style1"/>
        <w:numPr>
          <w:ilvl w:val="2"/>
          <w:numId w:val="17"/>
        </w:numPr>
        <w:tabs>
          <w:tab w:val="left" w:leader="none" w:pos="900"/>
        </w:tabs>
        <w:spacing w:before="1"/>
        <w:rPr/>
      </w:pPr>
      <w:r>
        <w:t>WirelessLocalAreaNetworks(WLAN)and</w:t>
      </w:r>
      <w:r>
        <w:rPr>
          <w:spacing w:val="-2"/>
        </w:rPr>
        <w:t xml:space="preserve"> Bluetooth</w:t>
      </w:r>
    </w:p>
    <w:p>
      <w:pPr>
        <w:pStyle w:val="style66"/>
        <w:spacing w:before="5"/>
        <w:rPr>
          <w:b/>
        </w:rPr>
      </w:pPr>
    </w:p>
    <w:p>
      <w:pPr>
        <w:pStyle w:val="style66"/>
        <w:ind w:left="360" w:right="355"/>
        <w:jc w:val="both"/>
        <w:rPr/>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pPr>
        <w:pStyle w:val="style66"/>
        <w:spacing w:before="88"/>
        <w:rPr>
          <w:sz w:val="20"/>
        </w:rPr>
      </w:pPr>
      <w:r>
        <w:rPr>
          <w:noProof/>
          <w:sz w:val="20"/>
        </w:rPr>
        <w:drawing>
          <wp:anchor distT="0" distB="0" distL="0" distR="0" simplePos="false" relativeHeight="13" behindDoc="true" locked="false" layoutInCell="true" allowOverlap="true">
            <wp:simplePos x="0" y="0"/>
            <wp:positionH relativeFrom="page">
              <wp:posOffset>2557521</wp:posOffset>
            </wp:positionH>
            <wp:positionV relativeFrom="paragraph">
              <wp:posOffset>217687</wp:posOffset>
            </wp:positionV>
            <wp:extent cx="2563177" cy="2708051"/>
            <wp:effectExtent l="0" t="0" r="0" b="0"/>
            <wp:wrapTopAndBottom/>
            <wp:docPr id="1037" name="Imag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12"/>
                    <pic:cNvPicPr/>
                  </pic:nvPicPr>
                  <pic:blipFill>
                    <a:blip r:embed="rId13" cstate="print"/>
                    <a:srcRect l="0" t="0" r="0" b="0"/>
                    <a:stretch/>
                  </pic:blipFill>
                  <pic:spPr>
                    <a:xfrm rot="0">
                      <a:off x="0" y="0"/>
                      <a:ext cx="2563177" cy="2708051"/>
                    </a:xfrm>
                    <a:prstGeom prst="rect"/>
                  </pic:spPr>
                </pic:pic>
              </a:graphicData>
            </a:graphic>
          </wp:anchor>
        </w:drawing>
      </w:r>
    </w:p>
    <w:p>
      <w:pPr>
        <w:pStyle w:val="style66"/>
        <w:rPr/>
      </w:pPr>
    </w:p>
    <w:p>
      <w:pPr>
        <w:pStyle w:val="style66"/>
        <w:spacing w:before="124"/>
        <w:rPr/>
      </w:pPr>
    </w:p>
    <w:p>
      <w:pPr>
        <w:pStyle w:val="style66"/>
        <w:ind w:left="716" w:right="717"/>
        <w:jc w:val="center"/>
        <w:rPr/>
      </w:pPr>
      <w:r>
        <w:t>Fig2.12:WirelessLocal Area</w:t>
      </w:r>
      <w:r>
        <w:rPr>
          <w:spacing w:val="-2"/>
        </w:rPr>
        <w:t>Network</w:t>
      </w:r>
    </w:p>
    <w:p>
      <w:pPr>
        <w:pStyle w:val="style66"/>
        <w:spacing w:before="5"/>
        <w:rPr/>
      </w:pPr>
    </w:p>
    <w:p>
      <w:pPr>
        <w:pStyle w:val="style1"/>
        <w:numPr>
          <w:ilvl w:val="2"/>
          <w:numId w:val="17"/>
        </w:numPr>
        <w:tabs>
          <w:tab w:val="left" w:leader="none" w:pos="900"/>
        </w:tabs>
        <w:rPr/>
      </w:pPr>
      <w:r>
        <w:t>MessageQueuingTelemetryTransport(MQTT)andOtherIoT</w:t>
      </w:r>
      <w:r>
        <w:rPr>
          <w:spacing w:val="-2"/>
        </w:rPr>
        <w:t>Protocols</w:t>
      </w:r>
    </w:p>
    <w:p>
      <w:pPr>
        <w:pStyle w:val="style66"/>
        <w:spacing w:before="5"/>
        <w:rPr>
          <w:b/>
        </w:rPr>
      </w:pPr>
    </w:p>
    <w:p>
      <w:pPr>
        <w:pStyle w:val="style66"/>
        <w:ind w:left="360" w:right="353"/>
        <w:jc w:val="both"/>
        <w:rPr/>
      </w:pPr>
      <w:r>
        <w:t>With the emergence of the Internet of Things (IoT), lightweight communication protocols like MQTT have been adopted in tracking systems to enable efficient machine-to-machine (M2M) communication. MQTT employs a publish-subscribe model over TCP/IP, minimizing network bandwidthusageandenablingreliablemessagedeliveryeveninconstrainedenvironments.</w:t>
      </w:r>
      <w:r>
        <w:rPr>
          <w:spacing w:val="-5"/>
        </w:rPr>
        <w:t>Its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63"/>
        <w:jc w:val="both"/>
        <w:rPr/>
      </w:pPr>
      <w:r>
        <w:t>simplicity and support for Quality of Service (QoS) levels make it suitable for transmitting GPS coordinates, vehicle status updates, and alerts to cloud platforms in real time (Light, 2017).</w:t>
      </w:r>
    </w:p>
    <w:p>
      <w:pPr>
        <w:pStyle w:val="style66"/>
        <w:spacing w:before="106"/>
        <w:rPr>
          <w:sz w:val="20"/>
        </w:rPr>
      </w:pPr>
      <w:r>
        <w:rPr>
          <w:noProof/>
          <w:sz w:val="20"/>
        </w:rPr>
        <w:drawing>
          <wp:anchor distT="0" distB="0" distL="0" distR="0" simplePos="false" relativeHeight="14" behindDoc="true" locked="false" layoutInCell="true" allowOverlap="true">
            <wp:simplePos x="0" y="0"/>
            <wp:positionH relativeFrom="page">
              <wp:posOffset>2189251</wp:posOffset>
            </wp:positionH>
            <wp:positionV relativeFrom="paragraph">
              <wp:posOffset>229087</wp:posOffset>
            </wp:positionV>
            <wp:extent cx="3439535" cy="2742438"/>
            <wp:effectExtent l="0" t="0" r="0" b="0"/>
            <wp:wrapTopAndBottom/>
            <wp:docPr id="1038" name="Imag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13"/>
                    <pic:cNvPicPr/>
                  </pic:nvPicPr>
                  <pic:blipFill>
                    <a:blip r:embed="rId14" cstate="print"/>
                    <a:srcRect l="0" t="0" r="0" b="0"/>
                    <a:stretch/>
                  </pic:blipFill>
                  <pic:spPr>
                    <a:xfrm rot="0">
                      <a:off x="0" y="0"/>
                      <a:ext cx="3439535" cy="2742438"/>
                    </a:xfrm>
                    <a:prstGeom prst="rect"/>
                  </pic:spPr>
                </pic:pic>
              </a:graphicData>
            </a:graphic>
          </wp:anchor>
        </w:drawing>
      </w:r>
    </w:p>
    <w:p>
      <w:pPr>
        <w:pStyle w:val="style66"/>
        <w:rPr/>
      </w:pPr>
    </w:p>
    <w:p>
      <w:pPr>
        <w:pStyle w:val="style66"/>
        <w:spacing w:before="54"/>
        <w:rPr/>
      </w:pPr>
    </w:p>
    <w:p>
      <w:pPr>
        <w:pStyle w:val="style66"/>
        <w:ind w:left="716" w:right="716"/>
        <w:jc w:val="center"/>
        <w:rPr/>
      </w:pPr>
      <w:r>
        <w:t xml:space="preserve">Fig2.13: MessageQueuingTelemetryTransport </w:t>
      </w:r>
      <w:r>
        <w:rPr>
          <w:spacing w:val="-2"/>
        </w:rPr>
        <w:t>(MQTT)</w:t>
      </w:r>
    </w:p>
    <w:p>
      <w:pPr>
        <w:pStyle w:val="style66"/>
        <w:spacing w:before="2"/>
        <w:rPr/>
      </w:pPr>
    </w:p>
    <w:p>
      <w:pPr>
        <w:pStyle w:val="style1"/>
        <w:numPr>
          <w:ilvl w:val="2"/>
          <w:numId w:val="17"/>
        </w:numPr>
        <w:tabs>
          <w:tab w:val="left" w:leader="none" w:pos="900"/>
        </w:tabs>
        <w:spacing w:before="1"/>
        <w:rPr/>
      </w:pPr>
      <w:r>
        <w:t>DataTransmission</w:t>
      </w:r>
      <w:r>
        <w:rPr>
          <w:spacing w:val="-2"/>
        </w:rPr>
        <w:t>Models</w:t>
      </w:r>
    </w:p>
    <w:p>
      <w:pPr>
        <w:pStyle w:val="style66"/>
        <w:spacing w:before="5"/>
        <w:rPr>
          <w:b/>
        </w:rPr>
      </w:pPr>
    </w:p>
    <w:p>
      <w:pPr>
        <w:pStyle w:val="style66"/>
        <w:ind w:left="360" w:right="355"/>
        <w:jc w:val="both"/>
        <w:rPr/>
      </w:pPr>
      <w:r>
        <w:t>Data transmission in automobile tracking systems follows several models, including periodic, event-driven,andon-demandreporting.Periodictransmissioninvolvessendinglocationandstatus updates at fixed intervals, balancing accuracy and power consumption. Event-driven models triggertransmissionsbasedonpredefinedeventssuchasignitionon/off,speedthresholdbreaches, or geofence violations, optimizing bandwidth use and enabling timely alerts. On-demand transmission allows remote querying of the vehicle’s current status, typically initiated by a fleet manageroruserapplication.Thesemodelscanbecombinedandconfigureddynamicallybasedon operational requirements (Stojmenovic &amp; Wen, 2014).</w:t>
      </w:r>
    </w:p>
    <w:p>
      <w:pPr>
        <w:pStyle w:val="style66"/>
        <w:spacing w:before="2"/>
        <w:rPr/>
      </w:pPr>
    </w:p>
    <w:p>
      <w:pPr>
        <w:pStyle w:val="style1"/>
        <w:numPr>
          <w:ilvl w:val="1"/>
          <w:numId w:val="17"/>
        </w:numPr>
        <w:tabs>
          <w:tab w:val="left" w:leader="none" w:pos="720"/>
        </w:tabs>
        <w:rPr/>
      </w:pPr>
      <w:r>
        <w:t>PowerManagementandEnergyEfficiencyinAutomobileTracking</w:t>
      </w:r>
      <w:r>
        <w:rPr>
          <w:spacing w:val="-2"/>
        </w:rPr>
        <w:t xml:space="preserve"> Devices</w:t>
      </w:r>
    </w:p>
    <w:p>
      <w:pPr>
        <w:pStyle w:val="style66"/>
        <w:spacing w:before="6"/>
        <w:rPr>
          <w:b/>
        </w:rPr>
      </w:pPr>
    </w:p>
    <w:p>
      <w:pPr>
        <w:pStyle w:val="style66"/>
        <w:ind w:left="360" w:right="357"/>
        <w:jc w:val="both"/>
        <w:rPr/>
      </w:pPr>
      <w:r>
        <w:t>Powermanagementisa criticalaspectofautomobiletrackingsystems,particularlybecausethese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PowerSourcesandConsumption</w:t>
      </w:r>
      <w:r>
        <w:rPr>
          <w:spacing w:val="-2"/>
        </w:rPr>
        <w:t>Profiles</w:t>
      </w:r>
    </w:p>
    <w:p>
      <w:pPr>
        <w:pStyle w:val="style66"/>
        <w:spacing w:before="5"/>
        <w:rPr>
          <w:b/>
        </w:rPr>
      </w:pPr>
    </w:p>
    <w:p>
      <w:pPr>
        <w:pStyle w:val="style66"/>
        <w:ind w:left="360" w:right="357"/>
        <w:jc w:val="both"/>
        <w:rPr/>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(Mazidi, Naimi, &amp; Naimi, 2016).</w:t>
      </w:r>
    </w:p>
    <w:p>
      <w:pPr>
        <w:pStyle w:val="style66"/>
        <w:spacing w:before="2"/>
        <w:rPr/>
      </w:pPr>
    </w:p>
    <w:p>
      <w:pPr>
        <w:pStyle w:val="style1"/>
        <w:numPr>
          <w:ilvl w:val="2"/>
          <w:numId w:val="17"/>
        </w:numPr>
        <w:tabs>
          <w:tab w:val="left" w:leader="none" w:pos="900"/>
        </w:tabs>
        <w:spacing w:before="1"/>
        <w:rPr/>
      </w:pPr>
      <w:r>
        <w:t>VoltageRegulationandPower</w:t>
      </w:r>
      <w:r>
        <w:rPr>
          <w:spacing w:val="-2"/>
        </w:rPr>
        <w:t xml:space="preserve"> Conversion</w:t>
      </w:r>
    </w:p>
    <w:p>
      <w:pPr>
        <w:pStyle w:val="style66"/>
        <w:spacing w:before="5"/>
        <w:rPr>
          <w:b/>
        </w:rPr>
      </w:pPr>
    </w:p>
    <w:p>
      <w:pPr>
        <w:pStyle w:val="style66"/>
        <w:ind w:left="360" w:right="359"/>
        <w:jc w:val="both"/>
        <w:rPr/>
      </w:pPr>
      <w:r>
        <w:t>Efficient power regulation is essential for minimizing losses and ensuring stable voltage supplies tosensitiveelectronics.Buckconverters(step-downswitchingregulators)arepreferredoverlinear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pPr>
        <w:pStyle w:val="style66"/>
        <w:spacing w:before="5"/>
        <w:rPr/>
      </w:pPr>
    </w:p>
    <w:p>
      <w:pPr>
        <w:pStyle w:val="style1"/>
        <w:numPr>
          <w:ilvl w:val="2"/>
          <w:numId w:val="17"/>
        </w:numPr>
        <w:tabs>
          <w:tab w:val="left" w:leader="none" w:pos="900"/>
        </w:tabs>
        <w:rPr/>
      </w:pPr>
      <w:r>
        <w:t>SleepModesandLow-Power</w:t>
      </w:r>
      <w:r>
        <w:rPr>
          <w:spacing w:val="-2"/>
        </w:rPr>
        <w:t>Operation</w:t>
      </w:r>
    </w:p>
    <w:p>
      <w:pPr>
        <w:pStyle w:val="style66"/>
        <w:spacing w:before="2"/>
        <w:rPr>
          <w:b/>
        </w:rPr>
      </w:pPr>
    </w:p>
    <w:p>
      <w:pPr>
        <w:pStyle w:val="style66"/>
        <w:spacing w:before="1"/>
        <w:ind w:left="360" w:right="355"/>
        <w:jc w:val="both"/>
        <w:rPr/>
      </w:pPr>
      <w:r>
        <w:t>Toconserveenergyduringperiodsofinactivity,embeddedtrackingsystemsemployvariouslow-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accelerometers,ornetworkmessages,allowingthe devicetoremainresponsivewhileconserving energy (Yiu, 2016).</w:t>
      </w:r>
    </w:p>
    <w:p>
      <w:pPr>
        <w:pStyle w:val="style66"/>
        <w:spacing w:before="5"/>
        <w:rPr/>
      </w:pPr>
    </w:p>
    <w:p>
      <w:pPr>
        <w:pStyle w:val="style1"/>
        <w:numPr>
          <w:ilvl w:val="2"/>
          <w:numId w:val="17"/>
        </w:numPr>
        <w:tabs>
          <w:tab w:val="left" w:leader="none" w:pos="900"/>
        </w:tabs>
        <w:rPr/>
      </w:pPr>
      <w:r>
        <w:t>DutyCyclingandAdaptive</w:t>
      </w:r>
      <w:r>
        <w:rPr>
          <w:spacing w:val="-2"/>
        </w:rPr>
        <w:t>Sampling</w:t>
      </w:r>
    </w:p>
    <w:p>
      <w:pPr>
        <w:pStyle w:val="style66"/>
        <w:spacing w:before="2"/>
        <w:rPr>
          <w:b/>
        </w:rPr>
      </w:pPr>
    </w:p>
    <w:p>
      <w:pPr>
        <w:pStyle w:val="style66"/>
        <w:ind w:left="360" w:right="355"/>
        <w:jc w:val="both"/>
        <w:rPr/>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adjustingthefrequencyofGPSfixesandsensorreadingsbasedonvehiclemotion,speed,oruser- defined criteria. For instance, the device may reduce sampling rate when the vehicle is stationary or in low-movement scenarios, thereby extending battery life without compromising tracking accuracy (Kaplan &amp; Hegarty, 2017).</w:t>
      </w:r>
    </w:p>
    <w:p>
      <w:pPr>
        <w:pStyle w:val="style66"/>
        <w:spacing w:before="6"/>
        <w:rPr/>
      </w:pPr>
    </w:p>
    <w:p>
      <w:pPr>
        <w:pStyle w:val="style1"/>
        <w:numPr>
          <w:ilvl w:val="2"/>
          <w:numId w:val="17"/>
        </w:numPr>
        <w:tabs>
          <w:tab w:val="left" w:leader="none" w:pos="900"/>
        </w:tabs>
        <w:rPr/>
      </w:pPr>
      <w:r>
        <w:t>Power-Aware</w:t>
      </w:r>
      <w:r>
        <w:rPr>
          <w:spacing w:val="-2"/>
        </w:rPr>
        <w:t>Communication</w:t>
      </w:r>
    </w:p>
    <w:p>
      <w:pPr>
        <w:pStyle w:val="style66"/>
        <w:spacing w:before="5"/>
        <w:rPr>
          <w:b/>
        </w:rPr>
      </w:pPr>
    </w:p>
    <w:p>
      <w:pPr>
        <w:pStyle w:val="style66"/>
        <w:ind w:left="360" w:right="355"/>
        <w:jc w:val="both"/>
        <w:rPr/>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ofnetworktransmissions.Somedevicesutilizenetwork-assistedpowersavingmodessuch</w:t>
      </w:r>
      <w:r>
        <w:rPr>
          <w:spacing w:val="-7"/>
        </w:rPr>
        <w:t>as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6"/>
        <w:jc w:val="both"/>
        <w:rPr/>
      </w:pPr>
      <w:r>
        <w:t>Discontinuous Reception (DRX) to allow modems to periodically enter low-power states while maintaining network connectivity (Sauter, 2021).</w:t>
      </w:r>
    </w:p>
    <w:p>
      <w:pPr>
        <w:pStyle w:val="style66"/>
        <w:spacing w:before="5"/>
        <w:rPr/>
      </w:pPr>
    </w:p>
    <w:p>
      <w:pPr>
        <w:pStyle w:val="style1"/>
        <w:numPr>
          <w:ilvl w:val="2"/>
          <w:numId w:val="17"/>
        </w:numPr>
        <w:tabs>
          <w:tab w:val="left" w:leader="none" w:pos="900"/>
        </w:tabs>
        <w:rPr/>
      </w:pPr>
      <w:r>
        <w:t>EnergyHarvestingandAlternativePower</w:t>
      </w:r>
      <w:r>
        <w:rPr>
          <w:spacing w:val="-2"/>
        </w:rPr>
        <w:t>Sources</w:t>
      </w:r>
    </w:p>
    <w:p>
      <w:pPr>
        <w:pStyle w:val="style66"/>
        <w:spacing w:before="2"/>
        <w:rPr>
          <w:b/>
        </w:rPr>
      </w:pPr>
    </w:p>
    <w:p>
      <w:pPr>
        <w:pStyle w:val="style66"/>
        <w:spacing w:before="1"/>
        <w:ind w:left="360" w:right="355"/>
        <w:jc w:val="both"/>
        <w:rPr/>
      </w:pPr>
      <w:r>
        <w:t>Emerging technologies integrate energy harvesting mechanisms, such as solar panels or regenerative braking energy converters, to supplement or replace conventional power sources. Whilestillatanearlyadoptionstageinvehicletracking,thesetechniquespromisetofurtherreduce dependency on batteries and vehicle electrical systems, enabling near-perpetual device operation in off-grid scenarios (Stojmenovic &amp; Wen, 2014).</w:t>
      </w:r>
    </w:p>
    <w:p>
      <w:pPr>
        <w:pStyle w:val="style66"/>
        <w:spacing w:before="4"/>
        <w:rPr/>
      </w:pPr>
    </w:p>
    <w:p>
      <w:pPr>
        <w:pStyle w:val="style1"/>
        <w:numPr>
          <w:ilvl w:val="1"/>
          <w:numId w:val="17"/>
        </w:numPr>
        <w:tabs>
          <w:tab w:val="left" w:leader="none" w:pos="720"/>
        </w:tabs>
        <w:rPr/>
      </w:pPr>
      <w:r>
        <w:t>SensorIntegrationandDataAcquisitioninAutomobileTracking</w:t>
      </w:r>
      <w:r>
        <w:rPr>
          <w:spacing w:val="-2"/>
        </w:rPr>
        <w:t>Systems</w:t>
      </w:r>
    </w:p>
    <w:p>
      <w:pPr>
        <w:pStyle w:val="style66"/>
        <w:spacing w:before="6"/>
        <w:rPr>
          <w:b/>
        </w:rPr>
      </w:pPr>
    </w:p>
    <w:p>
      <w:pPr>
        <w:pStyle w:val="style66"/>
        <w:ind w:left="360" w:right="355"/>
        <w:jc w:val="both"/>
        <w:rPr/>
      </w:pPr>
      <w:r>
        <w:t>Sensor integration forms a vital component of automobile tracking systems, enriching location datawithadditionalcontextualandoperationalparameters.Bycombiningglobalpositioningdata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pPr>
        <w:pStyle w:val="style66"/>
        <w:spacing w:before="2"/>
        <w:rPr/>
      </w:pPr>
    </w:p>
    <w:p>
      <w:pPr>
        <w:pStyle w:val="style1"/>
        <w:numPr>
          <w:ilvl w:val="2"/>
          <w:numId w:val="17"/>
        </w:numPr>
        <w:tabs>
          <w:tab w:val="left" w:leader="none" w:pos="900"/>
        </w:tabs>
        <w:spacing w:before="1"/>
        <w:rPr/>
      </w:pPr>
      <w:r>
        <w:t>TypesofSensorsinVehicle</w:t>
      </w:r>
      <w:r>
        <w:rPr>
          <w:spacing w:val="-2"/>
        </w:rPr>
        <w:t xml:space="preserve"> Tracking</w:t>
      </w:r>
    </w:p>
    <w:p>
      <w:pPr>
        <w:pStyle w:val="style66"/>
        <w:spacing w:before="4"/>
        <w:rPr>
          <w:b/>
        </w:rPr>
      </w:pPr>
    </w:p>
    <w:p>
      <w:pPr>
        <w:pStyle w:val="style179"/>
        <w:numPr>
          <w:ilvl w:val="0"/>
          <w:numId w:val="14"/>
        </w:numPr>
        <w:tabs>
          <w:tab w:val="left" w:leader="none" w:pos="1080"/>
          <w:tab w:val="left" w:leader="none" w:pos="2767"/>
          <w:tab w:val="left" w:leader="none" w:pos="4511"/>
          <w:tab w:val="left" w:leader="none" w:pos="7092"/>
          <w:tab w:val="left" w:leader="none"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Automobiletrackingsystemsuseaccelerometersandgyroscopestocapturereal-timedata on vehicle acceleration, angular velocity, and orientation. Accelerometers measure linear accelerationforces,whichareessentialfordetectingsuddenbraking,rapidacceleration,or collisions.Gyroscopesmeasurerotationalmovement,helpingtodetectchangesinvehicle heading and rollover events. Together, these sensors provide critical motion data that complements GPS signals, especially in environments with poor satellite reception (El- Sheimy, Hou, &amp; Niu, 2008).</w:t>
      </w:r>
    </w:p>
    <w:p>
      <w:pPr>
        <w:pStyle w:val="style66"/>
        <w:spacing w:before="38"/>
        <w:rPr>
          <w:sz w:val="20"/>
        </w:rPr>
      </w:pPr>
      <w:r>
        <w:rPr>
          <w:noProof/>
          <w:sz w:val="20"/>
        </w:rPr>
        <w:drawing>
          <wp:anchor distT="0" distB="0" distL="0" distR="0" simplePos="false" relativeHeight="15" behindDoc="true" locked="false" layoutInCell="true" allowOverlap="true">
            <wp:simplePos x="0" y="0"/>
            <wp:positionH relativeFrom="page">
              <wp:posOffset>2484120</wp:posOffset>
            </wp:positionH>
            <wp:positionV relativeFrom="paragraph">
              <wp:posOffset>185485</wp:posOffset>
            </wp:positionV>
            <wp:extent cx="2804160" cy="2400300"/>
            <wp:effectExtent l="0" t="0" r="0" b="0"/>
            <wp:wrapTopAndBottom/>
            <wp:docPr id="1039" name="Imag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14"/>
                    <pic:cNvPicPr/>
                  </pic:nvPicPr>
                  <pic:blipFill>
                    <a:blip r:embed="rId15" cstate="print"/>
                    <a:srcRect l="0" t="0" r="0" b="0"/>
                    <a:stretch/>
                  </pic:blipFill>
                  <pic:spPr>
                    <a:xfrm rot="0">
                      <a:off x="0" y="0"/>
                      <a:ext cx="2804160" cy="2400300"/>
                    </a:xfrm>
                    <a:prstGeom prst="rect"/>
                  </pic:spPr>
                </pic:pic>
              </a:graphicData>
            </a:graphic>
          </wp:anchor>
        </w:drawing>
      </w:r>
    </w:p>
    <w:p>
      <w:pPr>
        <w:pStyle w:val="style66"/>
        <w:spacing w:before="101"/>
        <w:ind w:left="716" w:right="717"/>
        <w:jc w:val="center"/>
        <w:rPr/>
      </w:pPr>
      <w:r>
        <w:t>Fig2.14: InertialSensors(Accelerometersand</w:t>
      </w:r>
      <w:r>
        <w:rPr>
          <w:spacing w:val="-2"/>
        </w:rPr>
        <w:t>Gyroscopes)</w:t>
      </w:r>
    </w:p>
    <w:p>
      <w:pPr>
        <w:pStyle w:val="style66"/>
        <w:jc w:val="center"/>
        <w:rPr/>
        <w:sectPr>
          <w:pgSz w:w="12240" w:h="15840" w:orient="portrait"/>
          <w:pgMar w:top="1360" w:right="1080" w:bottom="280" w:left="1080" w:header="720" w:footer="720" w:gutter="0"/>
          <w:cols w:space="720"/>
        </w:sectPr>
      </w:pPr>
    </w:p>
    <w:p>
      <w:pPr>
        <w:pStyle w:val="style179"/>
        <w:numPr>
          <w:ilvl w:val="0"/>
          <w:numId w:val="14"/>
        </w:numPr>
        <w:tabs>
          <w:tab w:val="left" w:leader="none" w:pos="1079"/>
        </w:tabs>
        <w:spacing w:before="79"/>
        <w:ind w:left="1079" w:hanging="359"/>
        <w:jc w:val="both"/>
        <w:rPr>
          <w:sz w:val="24"/>
        </w:rPr>
      </w:pPr>
      <w:r>
        <w:rPr>
          <w:spacing w:val="-2"/>
          <w:sz w:val="24"/>
        </w:rPr>
        <w:t>Magnetometers:</w:t>
      </w:r>
    </w:p>
    <w:p>
      <w:pPr>
        <w:pStyle w:val="style66"/>
        <w:ind w:left="1080" w:right="356"/>
        <w:jc w:val="both"/>
        <w:rPr/>
      </w:pPr>
      <w:r>
        <w:t>Magnetometers measure the Earth's magnetic field to provide directional heading information. Acting as digital compasses, these sensors improve navigation accuracy by determiningvehicleorientation,particularlyinurbanareaswhereGPS signalsmaysuffer from multipath interference.</w:t>
      </w:r>
    </w:p>
    <w:p>
      <w:pPr>
        <w:pStyle w:val="style179"/>
        <w:numPr>
          <w:ilvl w:val="0"/>
          <w:numId w:val="14"/>
        </w:numPr>
        <w:tabs>
          <w:tab w:val="left" w:leader="none" w:pos="1079"/>
          <w:tab w:val="left" w:leader="none" w:pos="8907"/>
        </w:tabs>
        <w:ind w:left="1079" w:hanging="359"/>
        <w:jc w:val="both"/>
        <w:rPr>
          <w:sz w:val="24"/>
        </w:rPr>
      </w:pPr>
      <w:r>
        <w:rPr>
          <w:spacing w:val="-2"/>
          <w:sz w:val="24"/>
        </w:rPr>
        <w:t>Fuel-Level</w:t>
      </w:r>
      <w:r>
        <w:rPr>
          <w:sz w:val="24"/>
        </w:rPr>
        <w:tab/>
      </w:r>
      <w:r>
        <w:rPr>
          <w:spacing w:val="-2"/>
          <w:sz w:val="24"/>
        </w:rPr>
        <w:t>Sensors:</w:t>
      </w:r>
    </w:p>
    <w:p>
      <w:pPr>
        <w:pStyle w:val="style66"/>
        <w:ind w:left="1080" w:right="357"/>
        <w:jc w:val="both"/>
        <w:rPr/>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pPr>
        <w:pStyle w:val="style179"/>
        <w:numPr>
          <w:ilvl w:val="0"/>
          <w:numId w:val="14"/>
        </w:numPr>
        <w:tabs>
          <w:tab w:val="left" w:leader="none" w:pos="1079"/>
          <w:tab w:val="left" w:leader="none" w:pos="8907"/>
        </w:tabs>
        <w:ind w:left="1079" w:hanging="359"/>
        <w:jc w:val="both"/>
        <w:rPr>
          <w:sz w:val="24"/>
        </w:rPr>
      </w:pPr>
      <w:r>
        <w:rPr>
          <w:spacing w:val="-2"/>
          <w:sz w:val="24"/>
        </w:rPr>
        <w:t>Temperature</w:t>
      </w:r>
      <w:r>
        <w:rPr>
          <w:sz w:val="24"/>
        </w:rPr>
        <w:tab/>
      </w:r>
      <w:r>
        <w:rPr>
          <w:spacing w:val="-2"/>
          <w:sz w:val="24"/>
        </w:rPr>
        <w:t>Sensors:</w:t>
      </w:r>
    </w:p>
    <w:p>
      <w:pPr>
        <w:pStyle w:val="style66"/>
        <w:ind w:left="1080" w:right="356"/>
        <w:jc w:val="both"/>
        <w:rPr/>
      </w:pPr>
      <w:r>
        <w:t>Temperature sensors monitor both engine and ambient temperature conditions. Engine temperaturemonitoring helpspreventoverheatingandpotentialmechanicalfailure,while ambient temperature data can indicate environmental conditions or alert unauthorized usage when the vehicle operates outside safe temperature thresholds.</w:t>
      </w:r>
    </w:p>
    <w:p>
      <w:pPr>
        <w:pStyle w:val="style179"/>
        <w:numPr>
          <w:ilvl w:val="0"/>
          <w:numId w:val="14"/>
        </w:numPr>
        <w:tabs>
          <w:tab w:val="left" w:leader="none" w:pos="1080"/>
          <w:tab w:val="left" w:leader="none" w:pos="2935"/>
          <w:tab w:val="left" w:leader="none" w:pos="5181"/>
          <w:tab w:val="left" w:leader="none" w:pos="7234"/>
          <w:tab w:val="left" w:leader="none"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pPr>
        <w:pStyle w:val="style66"/>
        <w:spacing w:before="3"/>
        <w:rPr/>
      </w:pPr>
    </w:p>
    <w:p>
      <w:pPr>
        <w:pStyle w:val="style1"/>
        <w:numPr>
          <w:ilvl w:val="2"/>
          <w:numId w:val="17"/>
        </w:numPr>
        <w:tabs>
          <w:tab w:val="left" w:leader="none" w:pos="900"/>
        </w:tabs>
        <w:rPr/>
      </w:pPr>
      <w:r>
        <w:t>SensorInterfacesandCommunication</w:t>
      </w:r>
      <w:r>
        <w:rPr>
          <w:spacing w:val="-2"/>
        </w:rPr>
        <w:t xml:space="preserve"> Protocols</w:t>
      </w:r>
    </w:p>
    <w:p>
      <w:pPr>
        <w:pStyle w:val="style66"/>
        <w:spacing w:before="5"/>
        <w:rPr>
          <w:b/>
        </w:rPr>
      </w:pPr>
    </w:p>
    <w:p>
      <w:pPr>
        <w:pStyle w:val="style66"/>
        <w:ind w:left="360" w:right="360"/>
        <w:jc w:val="both"/>
        <w:rPr/>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datawithinthevehicle’sinternalnetwork.AccessingCANdataenablestrackingdevicestoextract detaileddiagnosticandoperationalinformationdirectlyfromthevehicle’sElectronicControlUnit (ECU), thereby extending the range of telematics features (Bosch, 2011).</w:t>
      </w:r>
    </w:p>
    <w:p>
      <w:pPr>
        <w:pStyle w:val="style66"/>
        <w:spacing w:before="5"/>
        <w:rPr/>
      </w:pPr>
    </w:p>
    <w:p>
      <w:pPr>
        <w:pStyle w:val="style1"/>
        <w:numPr>
          <w:ilvl w:val="2"/>
          <w:numId w:val="17"/>
        </w:numPr>
        <w:tabs>
          <w:tab w:val="left" w:leader="none" w:pos="900"/>
        </w:tabs>
        <w:rPr/>
      </w:pPr>
      <w:r>
        <w:t>DataAcquisitionandSignal</w:t>
      </w:r>
      <w:r>
        <w:rPr>
          <w:spacing w:val="-2"/>
        </w:rPr>
        <w:t xml:space="preserve"> Conditioning</w:t>
      </w:r>
    </w:p>
    <w:p>
      <w:pPr>
        <w:pStyle w:val="style66"/>
        <w:spacing w:before="2"/>
        <w:rPr>
          <w:b/>
        </w:rPr>
      </w:pPr>
    </w:p>
    <w:p>
      <w:pPr>
        <w:pStyle w:val="style66"/>
        <w:ind w:left="360" w:right="357"/>
        <w:jc w:val="both"/>
        <w:rPr/>
      </w:pPr>
      <w:r>
        <w:t>Rawsensorsignalsoftenrequireconditioningbeforeprocessing,includingamplification,filtering, and analog-to-digital conversion. Signal conditioning ensures that noise, offset, and other distortions areminimized,improvingmeasurementaccuracy.Embedded ADCsintegratedwithin microcontrollersconvertanalogsensoroutputsintodigitaldatastreamsforprocessingandstorage. Advancedfilteringtechniques,suchasKalmanfilters,areappliedtosensordatafusion,combining GPS position data with inertial sensor inputs to yield more accurate and robust vehicle location and movement estimates, especially in urban canyons or tunnels where GPS signals are weak or unavailable (Groves, 2013).</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SensorFusion</w:t>
      </w:r>
      <w:r>
        <w:rPr>
          <w:spacing w:val="-2"/>
        </w:rPr>
        <w:t>Techniques</w:t>
      </w:r>
    </w:p>
    <w:p>
      <w:pPr>
        <w:pStyle w:val="style66"/>
        <w:spacing w:before="5"/>
        <w:rPr>
          <w:b/>
        </w:rPr>
      </w:pPr>
    </w:p>
    <w:p>
      <w:pPr>
        <w:pStyle w:val="style66"/>
        <w:ind w:left="360" w:right="356"/>
        <w:jc w:val="both"/>
        <w:rPr/>
      </w:pPr>
      <w:r>
        <w:t>Sensor fusion algorithms are critical in enhancing the reliability and accuracy of vehicle tracking databycombininginformationfromheterogeneoussensors.Thesealgorithmsmitigateindividual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pPr>
        <w:pStyle w:val="style66"/>
        <w:spacing w:before="2"/>
        <w:rPr/>
      </w:pPr>
    </w:p>
    <w:p>
      <w:pPr>
        <w:pStyle w:val="style1"/>
        <w:numPr>
          <w:ilvl w:val="2"/>
          <w:numId w:val="17"/>
        </w:numPr>
        <w:tabs>
          <w:tab w:val="left" w:leader="none" w:pos="900"/>
        </w:tabs>
        <w:spacing w:before="1"/>
        <w:rPr/>
      </w:pPr>
      <w:r>
        <w:t>Real-TimeDataAcquisitionand</w:t>
      </w:r>
      <w:r>
        <w:rPr>
          <w:spacing w:val="-2"/>
        </w:rPr>
        <w:t xml:space="preserve"> Processing</w:t>
      </w:r>
    </w:p>
    <w:p>
      <w:pPr>
        <w:pStyle w:val="style66"/>
        <w:spacing w:before="5"/>
        <w:rPr>
          <w:b/>
        </w:rPr>
      </w:pPr>
    </w:p>
    <w:p>
      <w:pPr>
        <w:pStyle w:val="style66"/>
        <w:ind w:left="360" w:right="355"/>
        <w:jc w:val="both"/>
        <w:rPr/>
      </w:pPr>
      <w:r>
        <w:t xml:space="preserve">Automobile tracking systems must acquire, process, and transmit sensor data in real time to support prompt decision-making and alerts. Embedded systems employ interrupt-driven architecturesandDirectMemoryAccess(DMA)techniquestoefficientlyhandlehigh-ratesensor data streams with minimal CPU overhead. Real-time operating systems (RTOS) facilitate task scheduling and synchronization for simultaneous GPS, sensor data acquisition, and </w:t>
      </w:r>
      <w:r>
        <w:rPr>
          <w:spacing w:val="-2"/>
        </w:rPr>
        <w:t xml:space="preserve">communication,ensuringtimelyupdatesandreducinglatencyincriticalscenariossuchascollision </w:t>
      </w:r>
      <w:r>
        <w:t>detection or theft alerts (Labrosse, 2002).</w:t>
      </w:r>
    </w:p>
    <w:p>
      <w:pPr>
        <w:pStyle w:val="style66"/>
        <w:spacing w:before="5"/>
        <w:rPr/>
      </w:pPr>
    </w:p>
    <w:p>
      <w:pPr>
        <w:pStyle w:val="style1"/>
        <w:numPr>
          <w:ilvl w:val="1"/>
          <w:numId w:val="17"/>
        </w:numPr>
        <w:tabs>
          <w:tab w:val="left" w:leader="none" w:pos="840"/>
        </w:tabs>
        <w:ind w:left="840" w:hanging="480"/>
        <w:rPr/>
      </w:pPr>
      <w:r>
        <w:t>CommunicationProtocolsandDataTransmissioninAutomobileTracking</w:t>
      </w:r>
      <w:r>
        <w:rPr>
          <w:spacing w:val="-2"/>
        </w:rPr>
        <w:t>Systems</w:t>
      </w:r>
    </w:p>
    <w:p>
      <w:pPr>
        <w:pStyle w:val="style66"/>
        <w:spacing w:before="2"/>
        <w:rPr>
          <w:b/>
        </w:rPr>
      </w:pPr>
    </w:p>
    <w:p>
      <w:pPr>
        <w:pStyle w:val="style179"/>
        <w:numPr>
          <w:ilvl w:val="2"/>
          <w:numId w:val="17"/>
        </w:numPr>
        <w:tabs>
          <w:tab w:val="left" w:leader="none" w:pos="1020"/>
        </w:tabs>
        <w:spacing w:before="1"/>
        <w:ind w:left="1020" w:hanging="660"/>
        <w:rPr>
          <w:b/>
          <w:sz w:val="24"/>
        </w:rPr>
      </w:pPr>
      <w:r>
        <w:rPr>
          <w:b/>
          <w:sz w:val="24"/>
        </w:rPr>
        <w:t>CellularCommunication</w:t>
      </w:r>
      <w:r>
        <w:rPr>
          <w:b/>
          <w:spacing w:val="-2"/>
          <w:sz w:val="24"/>
        </w:rPr>
        <w:t>Technologies</w:t>
      </w:r>
    </w:p>
    <w:p>
      <w:pPr>
        <w:pStyle w:val="style66"/>
        <w:spacing w:before="5"/>
        <w:rPr>
          <w:b/>
        </w:rPr>
      </w:pPr>
    </w:p>
    <w:p>
      <w:pPr>
        <w:pStyle w:val="style66"/>
        <w:ind w:left="360" w:right="354"/>
        <w:jc w:val="both"/>
        <w:rPr/>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totransmitlocationandtelemetrydataefficiently,thoughatmoderatedataratesandlatency.With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complextelematics,making4GLTEthecurrentstandardforvehicletrackingsystems.Moreover, 5Gnetworksareemerging,promisingultra-lowlatency,enhancedbandwidth,andthecapacityto support massive numbers of connected IoT devices, which will further revolutionize automobile tracking (Sauter, 2021).</w:t>
      </w:r>
    </w:p>
    <w:p>
      <w:pPr>
        <w:pStyle w:val="style66"/>
        <w:spacing w:before="3"/>
        <w:rPr/>
      </w:pPr>
    </w:p>
    <w:p>
      <w:pPr>
        <w:pStyle w:val="style1"/>
        <w:numPr>
          <w:ilvl w:val="2"/>
          <w:numId w:val="17"/>
        </w:numPr>
        <w:tabs>
          <w:tab w:val="left" w:leader="none" w:pos="1020"/>
        </w:tabs>
        <w:ind w:left="1020" w:hanging="660"/>
        <w:rPr/>
      </w:pPr>
      <w:r>
        <w:t>Short-RangeCommunication</w:t>
      </w:r>
      <w:r>
        <w:rPr>
          <w:spacing w:val="-2"/>
        </w:rPr>
        <w:t xml:space="preserve"> Protocols</w:t>
      </w:r>
    </w:p>
    <w:p>
      <w:pPr>
        <w:pStyle w:val="style66"/>
        <w:spacing w:before="5"/>
        <w:rPr>
          <w:b/>
        </w:rPr>
      </w:pPr>
    </w:p>
    <w:p>
      <w:pPr>
        <w:pStyle w:val="style66"/>
        <w:ind w:left="360" w:right="356"/>
        <w:jc w:val="both"/>
        <w:rPr/>
      </w:pPr>
      <w:r>
        <w:t>In addition to cellular technologies, short-range wireless protocols such as Bluetooth and Wi-Fi arefrequentlyintegratedintotrackingsystemstosupportlocaldatatransfer,deviceconfiguration, anddiagnostics.Bluetoothenablessecure,low-powercommunicationbetweenthetrackingdevice and nearby smartphones or diagnostic equipment, allowing for convenient wireless access to vehicledatawithoutincurringcellulardatacosts.Wi-Fimodulesprovidehigher</w:t>
      </w:r>
      <w:r>
        <w:rPr>
          <w:spacing w:val="-2"/>
        </w:rPr>
        <w:t>bandwidth</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8"/>
        <w:jc w:val="both"/>
        <w:rPr/>
      </w:pPr>
      <w:r>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pPr>
        <w:pStyle w:val="style66"/>
        <w:spacing w:before="5"/>
        <w:rPr/>
      </w:pPr>
    </w:p>
    <w:p>
      <w:pPr>
        <w:pStyle w:val="style1"/>
        <w:numPr>
          <w:ilvl w:val="2"/>
          <w:numId w:val="17"/>
        </w:numPr>
        <w:tabs>
          <w:tab w:val="left" w:leader="none" w:pos="1020"/>
        </w:tabs>
        <w:ind w:left="1020" w:hanging="660"/>
        <w:rPr/>
      </w:pPr>
      <w:r>
        <w:t>Satellite</w:t>
      </w:r>
      <w:r>
        <w:rPr>
          <w:spacing w:val="-2"/>
        </w:rPr>
        <w:t>Communication</w:t>
      </w:r>
    </w:p>
    <w:p>
      <w:pPr>
        <w:pStyle w:val="style66"/>
        <w:spacing w:before="2"/>
        <w:rPr>
          <w:b/>
        </w:rPr>
      </w:pPr>
    </w:p>
    <w:p>
      <w:pPr>
        <w:pStyle w:val="style66"/>
        <w:spacing w:before="1"/>
        <w:ind w:left="360" w:right="359"/>
        <w:jc w:val="both"/>
        <w:rPr/>
      </w:pPr>
      <w:r>
        <w:t>Forvehiclesoperatinginremoteoroffshoreenvironmentswherecellularcoverageisunavailable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pPr>
        <w:pStyle w:val="style66"/>
        <w:spacing w:before="5"/>
        <w:rPr/>
      </w:pPr>
    </w:p>
    <w:p>
      <w:pPr>
        <w:pStyle w:val="style1"/>
        <w:numPr>
          <w:ilvl w:val="2"/>
          <w:numId w:val="17"/>
        </w:numPr>
        <w:tabs>
          <w:tab w:val="left" w:leader="none" w:pos="1020"/>
        </w:tabs>
        <w:ind w:left="1020" w:hanging="660"/>
        <w:rPr/>
      </w:pPr>
      <w:r>
        <w:t>CommunicationProtocolsandData</w:t>
      </w:r>
      <w:r>
        <w:rPr>
          <w:spacing w:val="-2"/>
        </w:rPr>
        <w:t>Formats</w:t>
      </w:r>
    </w:p>
    <w:p>
      <w:pPr>
        <w:pStyle w:val="style66"/>
        <w:spacing w:before="5"/>
        <w:rPr>
          <w:b/>
        </w:rPr>
      </w:pPr>
    </w:p>
    <w:p>
      <w:pPr>
        <w:pStyle w:val="style66"/>
        <w:ind w:left="360" w:right="355"/>
        <w:jc w:val="both"/>
        <w:rPr/>
      </w:pPr>
      <w:r>
        <w:t>Communicationprotocolsgoverningdatatransmissionfromtrackingdevicestocentralserversor cloud platforms are pivotal for system efficiency and security. MQTT (Message Queuing TelemetryTransport)isawidelyadoptedprotocolinIoTandvehicletrackingapplicationsdueto its lightweight design, minimal bandwidth requirements, and efficient publish-subscribe messaging model. HTTP and HTTPS protocols are also commonly used, offering standardized and secure methods for web-based communication between devices and servers. The choice of protocolimpactsdatathroughput,latency,powerconsumption,andsecurityofthetrackingsystem (Hunkeler, Truong, &amp; Stanford-Clark, 2008).</w:t>
      </w:r>
    </w:p>
    <w:p>
      <w:pPr>
        <w:pStyle w:val="style66"/>
        <w:spacing w:before="3"/>
        <w:rPr/>
      </w:pPr>
    </w:p>
    <w:p>
      <w:pPr>
        <w:pStyle w:val="style66"/>
        <w:ind w:left="360" w:right="357"/>
        <w:jc w:val="both"/>
        <w:rPr/>
      </w:pPr>
      <w:r>
        <w:t>Data packets sent by tracking devices generally encapsulate GPS coordinates, sensor measurements,timestamps,anddeviceidentifiersinstructuredformats.Toensureconfidentiality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pPr>
        <w:pStyle w:val="style66"/>
        <w:spacing w:before="5"/>
        <w:rPr/>
      </w:pPr>
    </w:p>
    <w:p>
      <w:pPr>
        <w:pStyle w:val="style1"/>
        <w:numPr>
          <w:ilvl w:val="1"/>
          <w:numId w:val="17"/>
        </w:numPr>
        <w:tabs>
          <w:tab w:val="left" w:leader="none" w:pos="840"/>
        </w:tabs>
        <w:ind w:left="840" w:hanging="480"/>
        <w:rPr/>
      </w:pPr>
      <w:r>
        <w:t>DataProcessingandCloudIntegrationinAutomobileTracking</w:t>
      </w:r>
      <w:r>
        <w:rPr>
          <w:spacing w:val="-2"/>
        </w:rPr>
        <w:t>Systems</w:t>
      </w:r>
    </w:p>
    <w:p>
      <w:pPr>
        <w:pStyle w:val="style66"/>
        <w:spacing w:before="3"/>
        <w:rPr>
          <w:b/>
        </w:rPr>
      </w:pPr>
    </w:p>
    <w:p>
      <w:pPr>
        <w:pStyle w:val="style179"/>
        <w:numPr>
          <w:ilvl w:val="2"/>
          <w:numId w:val="17"/>
        </w:numPr>
        <w:tabs>
          <w:tab w:val="left" w:leader="none" w:pos="1020"/>
        </w:tabs>
        <w:ind w:left="1020" w:hanging="660"/>
        <w:rPr>
          <w:b/>
          <w:sz w:val="24"/>
        </w:rPr>
      </w:pPr>
      <w:r>
        <w:rPr>
          <w:b/>
          <w:sz w:val="24"/>
        </w:rPr>
        <w:t>DataAcquisitionand</w:t>
      </w:r>
      <w:r>
        <w:rPr>
          <w:b/>
          <w:spacing w:val="-2"/>
          <w:sz w:val="24"/>
        </w:rPr>
        <w:t xml:space="preserve"> Preprocessing</w:t>
      </w:r>
    </w:p>
    <w:p>
      <w:pPr>
        <w:pStyle w:val="style66"/>
        <w:spacing w:before="5"/>
        <w:rPr>
          <w:b/>
        </w:rPr>
      </w:pPr>
    </w:p>
    <w:p>
      <w:pPr>
        <w:pStyle w:val="style66"/>
        <w:ind w:left="360" w:right="357"/>
        <w:jc w:val="both"/>
        <w:rPr/>
      </w:pPr>
      <w:r>
        <w:t>Automobile tracking systems continuously collect vast amounts of raw data from GPS modules, sensors, and vehicle diagnostics. This data acquisition process involves capturing geospatial coordinates,speed,acceleration,enginestatus,andenvironmentalconditionsatfrequentintervals. Beforetransmission,preprocessingstepssuchasdatafiltering,errorcorrection,andformattingare performedwithinthetrackingdeviceoredgecomputingunits.Thesepreprocessingtechniquesare essential to reduce noise, eliminate outliers, and compress data, thereby optimizing bandwidth usage and improving the accuracy and reliability of the tracking information transmitted to backend servers (Li &amp; Chen, 2019).</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1020"/>
        </w:tabs>
        <w:spacing w:before="79"/>
        <w:ind w:left="1020" w:hanging="660"/>
        <w:rPr/>
      </w:pPr>
      <w:r>
        <w:t>Cloud-BasedDataStorageand</w:t>
      </w:r>
      <w:r>
        <w:rPr>
          <w:spacing w:val="-2"/>
        </w:rPr>
        <w:t xml:space="preserve"> Management</w:t>
      </w:r>
    </w:p>
    <w:p>
      <w:pPr>
        <w:pStyle w:val="style66"/>
        <w:spacing w:before="5"/>
        <w:rPr>
          <w:b/>
        </w:rPr>
      </w:pPr>
    </w:p>
    <w:p>
      <w:pPr>
        <w:pStyle w:val="style66"/>
        <w:ind w:left="360" w:right="358"/>
        <w:jc w:val="both"/>
        <w:rPr/>
      </w:pPr>
      <w:r>
        <w:t>Theintegrationofcloudcomputinghasrevolutionizeddatastorageandmanagementinautomobile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pPr>
        <w:pStyle w:val="style66"/>
        <w:spacing w:before="2"/>
        <w:rPr/>
      </w:pPr>
    </w:p>
    <w:p>
      <w:pPr>
        <w:pStyle w:val="style1"/>
        <w:numPr>
          <w:ilvl w:val="2"/>
          <w:numId w:val="17"/>
        </w:numPr>
        <w:tabs>
          <w:tab w:val="left" w:leader="none" w:pos="1020"/>
        </w:tabs>
        <w:spacing w:before="1"/>
        <w:ind w:left="1020" w:hanging="660"/>
        <w:rPr/>
      </w:pPr>
      <w:r>
        <w:t>Real-TimeAnalyticsandDecisionSupport</w:t>
      </w:r>
      <w:r>
        <w:rPr>
          <w:spacing w:val="-2"/>
        </w:rPr>
        <w:t xml:space="preserve"> Systems</w:t>
      </w:r>
    </w:p>
    <w:p>
      <w:pPr>
        <w:pStyle w:val="style66"/>
        <w:spacing w:before="5"/>
        <w:rPr>
          <w:b/>
        </w:rPr>
      </w:pPr>
    </w:p>
    <w:p>
      <w:pPr>
        <w:pStyle w:val="style66"/>
        <w:ind w:left="360" w:right="358"/>
        <w:jc w:val="both"/>
        <w:rPr/>
      </w:pPr>
      <w:r>
        <w:t>Advancedtrackingsystemsemploycloud-basedanalyticsenginestoprocessstreamingdatainreal time.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pPr>
        <w:pStyle w:val="style66"/>
        <w:spacing w:before="5"/>
        <w:rPr/>
      </w:pPr>
    </w:p>
    <w:p>
      <w:pPr>
        <w:pStyle w:val="style1"/>
        <w:numPr>
          <w:ilvl w:val="2"/>
          <w:numId w:val="17"/>
        </w:numPr>
        <w:tabs>
          <w:tab w:val="left" w:leader="none" w:pos="1020"/>
        </w:tabs>
        <w:ind w:left="1020" w:hanging="660"/>
        <w:rPr/>
      </w:pPr>
      <w:r>
        <w:t>APIIntegrationandUser</w:t>
      </w:r>
      <w:r>
        <w:rPr>
          <w:spacing w:val="-2"/>
        </w:rPr>
        <w:t>Interfaces</w:t>
      </w:r>
    </w:p>
    <w:p>
      <w:pPr>
        <w:pStyle w:val="style66"/>
        <w:spacing w:before="2"/>
        <w:rPr>
          <w:b/>
        </w:rPr>
      </w:pPr>
    </w:p>
    <w:p>
      <w:pPr>
        <w:pStyle w:val="style66"/>
        <w:spacing w:before="1"/>
        <w:ind w:left="360" w:right="355"/>
        <w:jc w:val="both"/>
        <w:rPr/>
      </w:pPr>
      <w:r>
        <w:t>Cloud-based tracking platforms commonly expose Application Programming Interfaces (APIs) that allow third-party software, mobile apps, and enterprise resource planning (ERP) systems to accessvehicletrackingdata.TheseAPIsenablecustomization,integrationwithexistingbusiness workflows, and development of user-friendly dashboards. User interfaces present processed data visually through interactive maps, graphs, and reports, facilitating intuitive understanding and actionable insights for fleet operators and end-users (Zhou &amp; Wang, 2018).</w:t>
      </w:r>
    </w:p>
    <w:p>
      <w:pPr>
        <w:pStyle w:val="style66"/>
        <w:jc w:val="both"/>
        <w:rPr/>
        <w:sectPr>
          <w:pgSz w:w="12240" w:h="15840" w:orient="portrait"/>
          <w:pgMar w:top="1360" w:right="1080" w:bottom="280" w:left="1080" w:header="720" w:footer="720" w:gutter="0"/>
          <w:cols w:space="720"/>
        </w:sectPr>
      </w:pPr>
    </w:p>
    <w:p>
      <w:pPr>
        <w:pStyle w:val="style1"/>
        <w:spacing w:before="79"/>
        <w:ind w:left="4004" w:firstLine="0"/>
        <w:rPr/>
      </w:pPr>
      <w:r>
        <w:t>CHAPTER</w:t>
      </w:r>
      <w:r>
        <w:rPr>
          <w:spacing w:val="-2"/>
        </w:rPr>
        <w:t xml:space="preserve"> THREE</w:t>
      </w:r>
    </w:p>
    <w:p>
      <w:pPr>
        <w:pStyle w:val="style179"/>
        <w:numPr>
          <w:ilvl w:val="1"/>
          <w:numId w:val="20"/>
        </w:numPr>
        <w:tabs>
          <w:tab w:val="left" w:leader="none" w:pos="720"/>
        </w:tabs>
        <w:rPr>
          <w:b/>
          <w:sz w:val="24"/>
        </w:rPr>
      </w:pPr>
      <w:r>
        <w:rPr>
          <w:b/>
          <w:spacing w:val="-2"/>
          <w:sz w:val="24"/>
        </w:rPr>
        <w:t>METHODOLOGY</w:t>
      </w:r>
    </w:p>
    <w:p>
      <w:pPr>
        <w:pStyle w:val="style66"/>
        <w:rPr>
          <w:b/>
          <w:sz w:val="20"/>
        </w:rPr>
      </w:pPr>
    </w:p>
    <w:p>
      <w:pPr>
        <w:pStyle w:val="style66"/>
        <w:rPr>
          <w:b/>
          <w:sz w:val="20"/>
        </w:rPr>
      </w:pPr>
    </w:p>
    <w:p>
      <w:pPr>
        <w:pStyle w:val="style66"/>
        <w:spacing w:before="139"/>
        <w:rPr>
          <w:b/>
          <w:sz w:val="20"/>
        </w:rPr>
      </w:pPr>
      <w:r>
        <w:rPr>
          <w:b/>
          <w:noProof/>
          <w:sz w:val="20"/>
        </w:rPr>
        <w:pict>
          <v:group id="1040" filled="f" stroked="f" style="position:absolute;margin-left:103.45pt;margin-top:19.65pt;width:400.5pt;height:112.05pt;z-index:-2147483625;mso-position-horizontal-relative:page;mso-position-vertical-relative:text;mso-width-relative:page;mso-height-relative:page;mso-wrap-distance-left:0.0pt;mso-wrap-distance-right:0.0pt;visibility:visible;" coordsize="50863,14230">
            <v:shape id="1041" coordsize="1259840,1410335" path="m0,532129l1256030,532129l1256030,0,0,0,0,532129xem3810,1410334l1259839,1410334l1259839,878204l3810,878204l3810,1410334xe" adj="0,0," filled="f" stroked="t" style="position:absolute;left:19380;top:63;width:12598;height:14103;z-index:3;mso-position-horizontal-relative:text;mso-position-vertical-relative:text;mso-width-relative:page;mso-height-relative:page;visibility:visible;">
              <v:stroke weight="1.0pt"/>
              <v:fill/>
              <v:path arrowok="t"/>
            </v:shape>
            <v:shape id="1042" coordsize="2568575,808990" path="m670661,653923l612140,653923l599401,653923l599059,688721l670661,653923xem675640,651510l599821,612521l599528,640715l599465,647433,0,640715l0,647065l599401,653783l612140,653783l670966,653783l675640,651510xem1617345,76200l1610995,63500l1579245,0l1541145,76200l1576070,76200l1576070,381635l1582420,381635l1582420,76200l1617345,76200xem2560320,767715l1985010,767715l1985010,732790l1908810,770890l1985010,808990l1985010,774065l2560320,774065l2560320,767715xem2568575,516890l2563596,514477l2491867,479679l2492324,514477l2492324,514642l1932305,521335l1932305,527685l2492413,520979l2492883,555879l2568575,516890xe" adj="0,0," fillcolor="black" stroked="f" style="position:absolute;left:12617;top:4997;width:25686;height:8090;z-index:4;mso-position-horizontal-relative:text;mso-position-vertical-relative:text;mso-width-relative:page;mso-height-relative:page;visibility:visible;">
              <v:stroke on="f"/>
              <v:fill/>
              <v:path arrowok="t"/>
            </v:shape>
            <v:shape id="1043" coordsize="76200,358140" path="m34925,281939l0,281939l38100,358139l69850,294639l34925,294639l34925,281939xem41275,0l34925,0l34925,294639l41275,294639,41275,0xem76200,281939l41275,281939l41275,294639l69850,294639l76200,281939xe" adj="0,0," fillcolor="black" stroked="f" style="position:absolute;left:22294;top:5384;width:762;height:3582;z-index:5;mso-position-horizontal-relative:text;mso-position-vertical-relative:text;mso-width-relative:page;mso-height-relative:page;visibility:visible;">
              <v:stroke on="f"/>
              <v:fill/>
              <v:path arrowok="t"/>
            </v:shape>
            <v:shapetype id="_x0000_t202" coordsize="21600,21600" o:spt="202" path="m,l,21600r21600,l21600,xe">
              <v:stroke joinstyle="miter"/>
              <v:path gradientshapeok="t" o:connecttype="rect"/>
            </v:shapetype>
            <v:shape id="1045" type="#_x0000_t202" filled="f" style="position:absolute;left:63;top:8578;width:12560;height:5322;z-index:6;mso-position-horizontal-relative:text;mso-position-vertical-relative:text;mso-width-relative:page;mso-height-relative:page;visibility:visible;">
              <v:stroke joinstyle="miter" weight="1.0pt"/>
              <v:fill/>
              <v:path o:connecttype="rect" gradientshapeok="t"/>
              <v:textbox inset="0.0pt,0.0pt,0.0pt,0.0pt">
                <w:txbxContent>
                  <w:p>
                    <w:pPr>
                      <w:pStyle w:val="style0"/>
                      <w:spacing w:before="71" w:lineRule="auto" w:line="259"/>
                      <w:ind w:left="532" w:right="524" w:firstLine="26"/>
                      <w:rPr>
                        <w:sz w:val="24"/>
                      </w:rPr>
                    </w:pPr>
                    <w:r>
                      <w:rPr>
                        <w:spacing w:val="-2"/>
                        <w:sz w:val="24"/>
                      </w:rPr>
                      <w:t>POWER SUPPLY</w:t>
                    </w:r>
                  </w:p>
                </w:txbxContent>
              </v:textbox>
            </v:shape>
            <v:shape id="1046" type="#_x0000_t202" filled="f" style="position:absolute;left:38239;top:8832;width:12561;height:5322;z-index:7;mso-position-horizontal-relative:text;mso-position-vertical-relative:text;mso-width-relative:page;mso-height-relative:page;visibility:visible;">
              <v:stroke joinstyle="miter" weight="1.0pt"/>
              <v:fill/>
              <v:path o:connecttype="rect" gradientshapeok="t"/>
              <v:textbox inset="0.0pt,0.0pt,0.0pt,0.0pt">
                <w:txbxContent>
                  <w:p>
                    <w:pPr>
                      <w:pStyle w:val="style0"/>
                      <w:spacing w:before="180"/>
                      <w:ind w:left="163"/>
                      <w:rPr>
                        <w:sz w:val="24"/>
                      </w:rPr>
                    </w:pPr>
                    <w:r>
                      <w:rPr>
                        <w:sz w:val="24"/>
                      </w:rPr>
                      <w:t>IGNITION</w:t>
                    </w:r>
                    <w:r>
                      <w:rPr>
                        <w:spacing w:val="-5"/>
                        <w:sz w:val="24"/>
                      </w:rPr>
                      <w:t>KEY</w:t>
                    </w:r>
                  </w:p>
                </w:txbxContent>
              </v:textbox>
            </v:shape>
            <v:shape id="1047" type="#_x0000_t202" filled="f" stroked="f" style="position:absolute;left:20563;top:1326;width:10325;height:1689;z-index:8;mso-position-horizontal-relative:text;mso-position-vertical-relative:text;mso-width-relative:page;mso-height-relative:page;visibility:visible;">
              <v:stroke on="f" joinstyle="miter"/>
              <v:fill/>
              <v:path o:connecttype="rect" gradientshapeok="t"/>
              <v:textbox inset="0.0pt,0.0pt,0.0pt,0.0pt">
                <w:txbxContent>
                  <w:p>
                    <w:pPr>
                      <w:pStyle w:val="style0"/>
                      <w:spacing w:lineRule="exact" w:line="266"/>
                      <w:rPr>
                        <w:sz w:val="24"/>
                      </w:rPr>
                    </w:pPr>
                    <w:r>
                      <w:rPr>
                        <w:sz w:val="24"/>
                      </w:rPr>
                      <w:t>GSM</w:t>
                    </w:r>
                    <w:r>
                      <w:rPr>
                        <w:spacing w:val="-2"/>
                        <w:sz w:val="24"/>
                      </w:rPr>
                      <w:t>MODULE</w:t>
                    </w:r>
                  </w:p>
                </w:txbxContent>
              </v:textbox>
            </v:shape>
            <v:shape id="1048" type="#_x0000_t202" filled="f" stroked="f" style="position:absolute;left:22194;top:9434;width:7144;height:3581;z-index:9;mso-position-horizontal-relative:text;mso-position-vertical-relative:text;mso-width-relative:page;mso-height-relative:page;visibility:visible;">
              <v:stroke on="f" joinstyle="miter"/>
              <v:fill/>
              <v:path o:connecttype="rect" gradientshapeok="t"/>
              <v:textbox inset="0.0pt,0.0pt,0.0pt,0.0pt">
                <w:txbxContent>
                  <w:p>
                    <w:pPr>
                      <w:pStyle w:val="style0"/>
                      <w:spacing w:lineRule="auto" w:line="259"/>
                      <w:ind w:left="204" w:right="18" w:hanging="204"/>
                      <w:rPr>
                        <w:sz w:val="24"/>
                      </w:rPr>
                    </w:pPr>
                    <w:r>
                      <w:rPr>
                        <w:spacing w:val="-2"/>
                        <w:sz w:val="24"/>
                      </w:rPr>
                      <w:t xml:space="preserve">ARDUINO </w:t>
                    </w:r>
                    <w:r>
                      <w:rPr>
                        <w:spacing w:val="-4"/>
                        <w:sz w:val="24"/>
                      </w:rPr>
                      <w:t>NANO</w:t>
                    </w:r>
                  </w:p>
                </w:txbxContent>
              </v:textbox>
            </v:shape>
            <w10:wrap type="topAndBottom"/>
            <v:fill/>
          </v:group>
        </w:pict>
      </w:r>
    </w:p>
    <w:p>
      <w:pPr>
        <w:pStyle w:val="style66"/>
        <w:rPr>
          <w:b/>
          <w:sz w:val="20"/>
        </w:rPr>
      </w:pPr>
    </w:p>
    <w:p>
      <w:pPr>
        <w:pStyle w:val="style66"/>
        <w:spacing w:before="213"/>
        <w:rPr>
          <w:b/>
          <w:sz w:val="20"/>
        </w:rPr>
      </w:pPr>
      <w:r>
        <w:rPr>
          <w:b/>
          <w:noProof/>
          <w:sz w:val="20"/>
        </w:rPr>
        <w:pict>
          <v:group id="1049" filled="f" stroked="f" style="position:absolute;margin-left:255.25pt;margin-top:23.35pt;width:99.9pt;height:42.9pt;z-index:-2147483624;mso-position-horizontal-relative:page;mso-position-vertical-relative:text;mso-width-relative:page;mso-height-relative:page;mso-wrap-distance-left:0.0pt;mso-wrap-distance-right:0.0pt;visibility:visible;" coordsize="12687,5448">
            <v:shape id="1050" coordsize="1256030,532130" path="m0,532129l1256029,532129l1256029,0,0,0,0,532129xe" filled="f" stroked="t" style="position:absolute;left:63;top:63;width:12560;height:5321;z-index:10;mso-position-horizontal-relative:text;mso-position-vertical-relative:text;mso-width-relative:page;mso-height-relative:page;visibility:visible;">
              <v:stroke weight="1.0pt"/>
              <v:fill/>
              <v:path textboxrect="0,0,1256030,532130" arrowok="t"/>
            </v:shape>
            <v:shape id="1051" type="#_x0000_t202" filled="f" stroked="f" style="position:absolute;left:0;top:0;width:12687;height:5448;z-index:11;mso-position-horizontal-relative:text;mso-position-vertical-relative:text;mso-width-relative:page;mso-height-relative:page;visibility:visible;">
              <v:stroke on="f" joinstyle="miter"/>
              <v:fill/>
              <v:path o:connecttype="rect" gradientshapeok="t"/>
              <v:textbox inset="0.0pt,0.0pt,0.0pt,0.0pt">
                <w:txbxContent>
                  <w:p>
                    <w:pPr>
                      <w:pStyle w:val="style0"/>
                      <w:spacing w:before="201"/>
                      <w:ind w:left="296"/>
                      <w:rPr>
                        <w:sz w:val="24"/>
                      </w:rPr>
                    </w:pPr>
                    <w:r>
                      <w:rPr>
                        <w:sz w:val="24"/>
                      </w:rPr>
                      <w:t>GPSNEO-</w:t>
                    </w:r>
                    <w:r>
                      <w:rPr>
                        <w:spacing w:val="-7"/>
                        <w:sz w:val="24"/>
                      </w:rPr>
                      <w:t>6M</w:t>
                    </w:r>
                  </w:p>
                </w:txbxContent>
              </v:textbox>
            </v:shape>
            <w10:wrap type="topAndBottom"/>
            <v:fill/>
          </v:group>
        </w:pict>
      </w:r>
    </w:p>
    <w:p>
      <w:pPr>
        <w:pStyle w:val="style66"/>
        <w:rPr>
          <w:b/>
        </w:rPr>
      </w:pPr>
    </w:p>
    <w:p>
      <w:pPr>
        <w:pStyle w:val="style66"/>
        <w:rPr>
          <w:b/>
        </w:rPr>
      </w:pPr>
    </w:p>
    <w:p>
      <w:pPr>
        <w:pStyle w:val="style66"/>
        <w:rPr>
          <w:b/>
        </w:rPr>
      </w:pPr>
    </w:p>
    <w:p>
      <w:pPr>
        <w:pStyle w:val="style66"/>
        <w:spacing w:before="17"/>
        <w:rPr>
          <w:b/>
        </w:rPr>
      </w:pPr>
    </w:p>
    <w:p>
      <w:pPr>
        <w:pStyle w:val="style66"/>
        <w:spacing w:before="1"/>
        <w:ind w:left="717" w:right="1"/>
        <w:jc w:val="center"/>
        <w:rPr/>
      </w:pPr>
      <w:r>
        <w:rPr>
          <w:noProof/>
        </w:rPr>
        <w:pict>
          <v:group id="1052" filled="f" stroked="f" style="position:absolute;margin-left:106.25pt;margin-top:-137.05pt;width:357.8pt;height:113.3pt;z-index:2;mso-position-horizontal-relative:page;mso-position-vertical-relative:text;mso-width-relative:page;mso-height-relative:page;mso-wrap-distance-left:0.0pt;mso-wrap-distance-right:0.0pt;visibility:visible;" coordsize="45440,14389">
            <v:shape id="1053" coordsize="2232660,763905" path="m1231265,725805l1224915,722630l1155065,687705l1155065,722630l187071,722630l187071,6350l187071,3175l187071,0l0,0,0,6350l180721,6350l180721,728980l1155065,728980l1155065,763905l1224915,728980l1231265,725805xem1636395,78740l1630045,66040l1598295,2540l1560195,78740l1595120,78740l1595120,487680l1601470,487680l1601470,78740l1636395,78740xem2232660,419735l2197735,419735l2197735,26670l2191385,26670l2191385,419735l2156460,419735l2194560,495935l2226310,432435l2232660,419735xe" adj="0,0," fillcolor="black" stroked="f" style="position:absolute;left:6540;top:52;width:22327;height:7639;z-index:12;mso-position-horizontal-relative:text;mso-position-vertical-relative:text;mso-width-relative:page;mso-height-relative:page;visibility:visible;">
              <v:stroke on="f"/>
              <v:fill/>
              <v:path arrowok="t"/>
            </v:shape>
            <v:shape id="1054" coordsize="2971165,1430655" path="m0,0l212090,0l212090,1430654l2971165,1430654e" filled="f" stroked="t" style="position:absolute;left:31;top:31;width:29712;height:14307;z-index:13;mso-position-horizontal-relative:text;mso-position-vertical-relative:text;mso-width-relative:page;mso-height-relative:page;visibility:visible;">
              <v:stroke weight="0.5pt"/>
              <v:fill/>
              <v:path textboxrect="0,0,2971165,1430655" arrowok="t"/>
            </v:shape>
            <v:shape id="1055" coordsize="1631950,1435100" path="m1590295,1428750l0,1428750l0,1435100l1596643,1435100l1596645,1431925l1590293,1431925l1590295,1428750xem1590923,75999l1590295,1428750l1590293,1431925l1593468,1428750l1596646,1428750l1597272,78232l1597273,76349l1590923,75999xem1596646,1428750l1593468,1428750l1590293,1431925l1596645,1431925l1596646,1428750xem1625080,63500l1597278,63500l1597273,76349l1631441,78232l1625080,63500xem1597278,63500l1590928,63500l1590923,75999l1597273,76349l1597278,63500xem1597660,0l1555368,74041l1590923,75999l1590928,63500l1625080,63500,1597660,0xe" adj="0,0," fillcolor="black" stroked="f" style="position:absolute;left:29121;top:38;width:16319;height:14351;z-index:14;mso-position-horizontal-relative:text;mso-position-vertical-relative:text;mso-width-relative:page;mso-height-relative:page;visibility:visible;">
              <v:stroke on="f"/>
              <v:fill/>
              <v:path arrowok="t"/>
            </v:shape>
            <v:fill/>
          </v:group>
        </w:pict>
      </w:r>
      <w:r>
        <w:t xml:space="preserve">Fig.3.1:Block </w:t>
      </w:r>
      <w:r>
        <w:rPr>
          <w:spacing w:val="-2"/>
        </w:rPr>
        <w:t>Diagram</w:t>
      </w:r>
    </w:p>
    <w:p>
      <w:pPr>
        <w:pStyle w:val="style66"/>
        <w:spacing w:before="245"/>
        <w:rPr/>
      </w:pPr>
    </w:p>
    <w:p>
      <w:pPr>
        <w:pStyle w:val="style1"/>
        <w:numPr>
          <w:ilvl w:val="1"/>
          <w:numId w:val="20"/>
        </w:numPr>
        <w:tabs>
          <w:tab w:val="left" w:leader="none" w:pos="720"/>
        </w:tabs>
        <w:rPr/>
      </w:pPr>
      <w:r>
        <w:t>System</w:t>
      </w:r>
      <w:r>
        <w:rPr>
          <w:spacing w:val="-2"/>
        </w:rPr>
        <w:t>Overview</w:t>
      </w:r>
    </w:p>
    <w:p>
      <w:pPr>
        <w:pStyle w:val="style66"/>
        <w:spacing w:before="26"/>
        <w:rPr>
          <w:b/>
        </w:rPr>
      </w:pPr>
    </w:p>
    <w:p>
      <w:pPr>
        <w:pStyle w:val="style66"/>
        <w:ind w:left="360"/>
        <w:jc w:val="both"/>
        <w:rPr/>
      </w:pPr>
      <w:r>
        <w:t xml:space="preserve">Theassettrackingsystemiscomposedoffivekey </w:t>
      </w:r>
      <w:r>
        <w:rPr>
          <w:spacing w:val="-2"/>
        </w:rPr>
        <w:t>components:</w:t>
      </w:r>
    </w:p>
    <w:p>
      <w:pPr>
        <w:pStyle w:val="style66"/>
        <w:spacing w:before="2"/>
        <w:rPr/>
      </w:pPr>
    </w:p>
    <w:p>
      <w:pPr>
        <w:pStyle w:val="style179"/>
        <w:numPr>
          <w:ilvl w:val="0"/>
          <w:numId w:val="12"/>
        </w:numPr>
        <w:tabs>
          <w:tab w:val="left" w:leader="none" w:pos="1079"/>
        </w:tabs>
        <w:spacing w:before="1"/>
        <w:ind w:left="1079" w:hanging="359"/>
        <w:rPr>
          <w:sz w:val="24"/>
        </w:rPr>
      </w:pPr>
      <w:r>
        <w:rPr>
          <w:sz w:val="24"/>
        </w:rPr>
        <w:t>ArduinoNano(Control</w:t>
      </w:r>
      <w:r>
        <w:rPr>
          <w:spacing w:val="-2"/>
          <w:sz w:val="24"/>
        </w:rPr>
        <w:t>Unit)</w:t>
      </w:r>
    </w:p>
    <w:p>
      <w:pPr>
        <w:pStyle w:val="style179"/>
        <w:numPr>
          <w:ilvl w:val="0"/>
          <w:numId w:val="12"/>
        </w:numPr>
        <w:tabs>
          <w:tab w:val="left" w:leader="none" w:pos="1079"/>
        </w:tabs>
        <w:ind w:left="1079" w:hanging="359"/>
        <w:rPr>
          <w:sz w:val="24"/>
        </w:rPr>
      </w:pPr>
      <w:r>
        <w:rPr>
          <w:sz w:val="24"/>
        </w:rPr>
        <w:t>GPSModule(Neo-</w:t>
      </w:r>
      <w:r>
        <w:rPr>
          <w:spacing w:val="-5"/>
          <w:sz w:val="24"/>
        </w:rPr>
        <w:t>6M)</w:t>
      </w:r>
    </w:p>
    <w:p>
      <w:pPr>
        <w:pStyle w:val="style179"/>
        <w:numPr>
          <w:ilvl w:val="0"/>
          <w:numId w:val="12"/>
        </w:numPr>
        <w:tabs>
          <w:tab w:val="left" w:leader="none" w:pos="1079"/>
        </w:tabs>
        <w:ind w:left="1079" w:hanging="359"/>
        <w:rPr>
          <w:sz w:val="24"/>
        </w:rPr>
      </w:pPr>
      <w:r>
        <w:rPr>
          <w:sz w:val="24"/>
        </w:rPr>
        <w:t>GSMModule</w:t>
      </w:r>
      <w:r>
        <w:rPr>
          <w:spacing w:val="-2"/>
          <w:sz w:val="24"/>
        </w:rPr>
        <w:t>(SIM800/SIM900)</w:t>
      </w:r>
    </w:p>
    <w:p>
      <w:pPr>
        <w:pStyle w:val="style179"/>
        <w:numPr>
          <w:ilvl w:val="0"/>
          <w:numId w:val="12"/>
        </w:numPr>
        <w:tabs>
          <w:tab w:val="left" w:leader="none" w:pos="1079"/>
        </w:tabs>
        <w:ind w:left="1079" w:hanging="359"/>
        <w:rPr>
          <w:sz w:val="24"/>
        </w:rPr>
      </w:pPr>
      <w:r>
        <w:rPr>
          <w:sz w:val="24"/>
        </w:rPr>
        <w:t xml:space="preserve">IgnitionKey </w:t>
      </w:r>
      <w:r>
        <w:rPr>
          <w:spacing w:val="-2"/>
          <w:sz w:val="24"/>
        </w:rPr>
        <w:t>Interface</w:t>
      </w:r>
    </w:p>
    <w:p>
      <w:pPr>
        <w:pStyle w:val="style179"/>
        <w:numPr>
          <w:ilvl w:val="0"/>
          <w:numId w:val="12"/>
        </w:numPr>
        <w:tabs>
          <w:tab w:val="left" w:leader="none" w:pos="1079"/>
        </w:tabs>
        <w:ind w:left="1079" w:hanging="359"/>
        <w:rPr>
          <w:sz w:val="24"/>
        </w:rPr>
      </w:pPr>
      <w:r>
        <w:rPr>
          <w:sz w:val="24"/>
        </w:rPr>
        <w:t xml:space="preserve">PowerSupplywithBuck </w:t>
      </w:r>
      <w:r>
        <w:rPr>
          <w:spacing w:val="-2"/>
          <w:sz w:val="24"/>
        </w:rPr>
        <w:t>Converter</w:t>
      </w:r>
    </w:p>
    <w:p>
      <w:pPr>
        <w:pStyle w:val="style66"/>
        <w:spacing w:before="4"/>
        <w:rPr/>
      </w:pPr>
    </w:p>
    <w:p>
      <w:pPr>
        <w:pStyle w:val="style66"/>
        <w:spacing w:before="1"/>
        <w:ind w:left="360" w:right="356"/>
        <w:jc w:val="both"/>
        <w:rPr/>
      </w:pPr>
      <w:r>
        <w:t>Thesemodulesinteractwitheachothertoachievereal-timevehicletracking,ignitionmonitoring, and communication with a remote server or mobile client.</w:t>
      </w:r>
    </w:p>
    <w:p>
      <w:pPr>
        <w:pStyle w:val="style66"/>
        <w:spacing w:before="2"/>
        <w:rPr/>
      </w:pPr>
    </w:p>
    <w:p>
      <w:pPr>
        <w:pStyle w:val="style1"/>
        <w:numPr>
          <w:ilvl w:val="1"/>
          <w:numId w:val="20"/>
        </w:numPr>
        <w:tabs>
          <w:tab w:val="left" w:leader="none" w:pos="720"/>
        </w:tabs>
        <w:spacing w:before="1"/>
        <w:rPr/>
      </w:pPr>
      <w:r>
        <w:t>BlockDiagram</w:t>
      </w:r>
      <w:r>
        <w:rPr>
          <w:spacing w:val="-2"/>
        </w:rPr>
        <w:t>Explanation</w:t>
      </w:r>
    </w:p>
    <w:p>
      <w:pPr>
        <w:pStyle w:val="style66"/>
        <w:spacing w:before="26"/>
        <w:rPr>
          <w:b/>
        </w:rPr>
      </w:pPr>
    </w:p>
    <w:p>
      <w:pPr>
        <w:pStyle w:val="style179"/>
        <w:numPr>
          <w:ilvl w:val="2"/>
          <w:numId w:val="20"/>
        </w:numPr>
        <w:tabs>
          <w:tab w:val="left" w:leader="none" w:pos="900"/>
        </w:tabs>
        <w:rPr>
          <w:b/>
          <w:sz w:val="24"/>
        </w:rPr>
      </w:pPr>
      <w:r>
        <w:rPr>
          <w:b/>
          <w:sz w:val="24"/>
        </w:rPr>
        <w:t>PowerSupplyandBuck</w:t>
      </w:r>
      <w:r>
        <w:rPr>
          <w:b/>
          <w:spacing w:val="-2"/>
          <w:sz w:val="24"/>
        </w:rPr>
        <w:t>Converter</w:t>
      </w:r>
    </w:p>
    <w:p>
      <w:pPr>
        <w:pStyle w:val="style66"/>
        <w:spacing w:before="5"/>
        <w:rPr>
          <w:b/>
        </w:rPr>
      </w:pPr>
    </w:p>
    <w:p>
      <w:pPr>
        <w:pStyle w:val="style66"/>
        <w:ind w:left="360" w:right="356"/>
        <w:jc w:val="both"/>
        <w:rPr/>
      </w:pPr>
      <w:r>
        <w:t>Abuckconverterorstep-downconverterisaDC-to-DCconverterwhichdecreasesvoltage,while increasingcurrent,fromitsinput(supply)toitsoutput(load).Itisaclassofswitched-modepower supply.Switchingconverters(suchasbuckconverters)providemuchgreaterpower efficiency</w:t>
      </w:r>
      <w:r>
        <w:rPr>
          <w:spacing w:val="-5"/>
        </w:rPr>
        <w:t>as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9"/>
        <w:jc w:val="both"/>
        <w:rPr/>
      </w:pPr>
      <w:r>
        <w:t>DC-to-DCconvertersthanlinearregulators,whicharesimplercircuitsthatdissipatepowerasheat, but do not step up output current. The efficiency of buck converters can be very high, often over 90%,makingthemusefulfortaskssuchasconvertingacomputer'smainsupplyvoltage,whichis usually 12V, downtolower voltagesneededby USB,DRAMandthe CPU, whichareusually</w:t>
      </w:r>
      <w:r>
        <w:rPr>
          <w:spacing w:val="-7"/>
        </w:rPr>
        <w:t>5,</w:t>
      </w:r>
    </w:p>
    <w:p>
      <w:pPr>
        <w:pStyle w:val="style179"/>
        <w:numPr>
          <w:ilvl w:val="1"/>
          <w:numId w:val="20"/>
        </w:numPr>
        <w:tabs>
          <w:tab w:val="left" w:leader="none" w:pos="720"/>
        </w:tabs>
        <w:jc w:val="both"/>
        <w:rPr>
          <w:sz w:val="24"/>
        </w:rPr>
      </w:pPr>
      <w:r>
        <w:rPr>
          <w:noProof/>
          <w:sz w:val="24"/>
        </w:rPr>
        <w:drawing>
          <wp:anchor distT="0" distB="0" distL="0" distR="0" simplePos="false" relativeHeight="16" behindDoc="true" locked="false" layoutInCell="true" allowOverlap="true">
            <wp:simplePos x="0" y="0"/>
            <wp:positionH relativeFrom="page">
              <wp:posOffset>1385950</wp:posOffset>
            </wp:positionH>
            <wp:positionV relativeFrom="paragraph">
              <wp:posOffset>191194</wp:posOffset>
            </wp:positionV>
            <wp:extent cx="4976797" cy="2461260"/>
            <wp:effectExtent l="0" t="0" r="0" b="0"/>
            <wp:wrapTopAndBottom/>
            <wp:docPr id="1056" name="Image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30"/>
                    <pic:cNvPicPr/>
                  </pic:nvPicPr>
                  <pic:blipFill>
                    <a:blip r:embed="rId16" cstate="print"/>
                    <a:srcRect l="0" t="0" r="0" b="0"/>
                    <a:stretch/>
                  </pic:blipFill>
                  <pic:spPr>
                    <a:xfrm rot="0">
                      <a:off x="0" y="0"/>
                      <a:ext cx="4976797" cy="2461260"/>
                    </a:xfrm>
                    <a:prstGeom prst="rect"/>
                  </pic:spPr>
                </pic:pic>
              </a:graphicData>
            </a:graphic>
          </wp:anchor>
        </w:drawing>
      </w:r>
      <w:r>
        <w:rPr>
          <w:sz w:val="24"/>
        </w:rPr>
        <w:t xml:space="preserve">or1.8 </w:t>
      </w:r>
      <w:r>
        <w:rPr>
          <w:spacing w:val="-5"/>
          <w:sz w:val="24"/>
        </w:rPr>
        <w:t>V.</w:t>
      </w:r>
    </w:p>
    <w:p>
      <w:pPr>
        <w:pStyle w:val="style66"/>
        <w:rPr/>
      </w:pPr>
    </w:p>
    <w:p>
      <w:pPr>
        <w:pStyle w:val="style66"/>
        <w:rPr/>
      </w:pPr>
    </w:p>
    <w:p>
      <w:pPr>
        <w:pStyle w:val="style66"/>
        <w:rPr/>
      </w:pPr>
    </w:p>
    <w:p>
      <w:pPr>
        <w:pStyle w:val="style66"/>
        <w:ind w:left="716" w:right="716"/>
        <w:jc w:val="center"/>
        <w:rPr/>
      </w:pPr>
      <w:r>
        <w:t>Fig.3.2:Buck</w:t>
      </w:r>
      <w:r>
        <w:rPr>
          <w:spacing w:val="-2"/>
        </w:rPr>
        <w:t>Converter</w:t>
      </w:r>
    </w:p>
    <w:p>
      <w:pPr>
        <w:pStyle w:val="style66"/>
        <w:spacing w:before="5"/>
        <w:rPr/>
      </w:pPr>
    </w:p>
    <w:p>
      <w:pPr>
        <w:pStyle w:val="style1"/>
        <w:ind w:left="360" w:firstLine="0"/>
        <w:rPr/>
      </w:pPr>
      <w:r>
        <w:rPr>
          <w:spacing w:val="-2"/>
        </w:rPr>
        <w:t>Connections:</w:t>
      </w:r>
    </w:p>
    <w:p>
      <w:pPr>
        <w:pStyle w:val="style66"/>
        <w:spacing w:before="2"/>
        <w:rPr>
          <w:b/>
        </w:rPr>
      </w:pPr>
    </w:p>
    <w:p>
      <w:pPr>
        <w:pStyle w:val="style66"/>
        <w:spacing w:before="1"/>
        <w:ind w:left="360" w:right="358"/>
        <w:jc w:val="both"/>
        <w:rPr/>
      </w:pPr>
      <w:r>
        <w:t>Thepowersupplysystemintheprojectbegins witha12VDCinput,whichserves astheprimary powersource—typicallyfromabatteryoranexternaladapter.This12Vpowerisfirst directedto abuckconverter,adevicespecificallydesignedtostepdownhighervoltagestolower,moreusable levels.Inthiscase,thebuckconverterreducesthe12Vinputtoastable5Voutput.This5Voutput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pPr>
        <w:pStyle w:val="style66"/>
        <w:spacing w:before="5"/>
        <w:rPr/>
      </w:pPr>
    </w:p>
    <w:p>
      <w:pPr>
        <w:pStyle w:val="style1"/>
        <w:numPr>
          <w:ilvl w:val="2"/>
          <w:numId w:val="11"/>
        </w:numPr>
        <w:tabs>
          <w:tab w:val="left" w:leader="none" w:pos="900"/>
        </w:tabs>
        <w:jc w:val="both"/>
        <w:rPr/>
      </w:pPr>
      <w:r>
        <w:t>ArduinoNano(Central</w:t>
      </w:r>
      <w:r>
        <w:rPr>
          <w:spacing w:val="-2"/>
        </w:rPr>
        <w:t xml:space="preserve"> Controller)</w:t>
      </w:r>
    </w:p>
    <w:p>
      <w:pPr>
        <w:pStyle w:val="style66"/>
        <w:spacing w:before="2"/>
        <w:rPr>
          <w:b/>
        </w:rPr>
      </w:pPr>
    </w:p>
    <w:p>
      <w:pPr>
        <w:pStyle w:val="style66"/>
        <w:spacing w:before="1"/>
        <w:ind w:left="360" w:right="355"/>
        <w:jc w:val="both"/>
        <w:rPr/>
      </w:pPr>
      <w:r>
        <w:t>The Arduino Nano is an open-source breadboard-friendly microcontroller board based on the Microchip ATmega328P microcontroller (MCU) and developed by Arduino.cc and initially released in 2008. It offers thesameconnectivity and specs oftheArduino Unoboardin asmaller form factor.</w:t>
      </w:r>
    </w:p>
    <w:p>
      <w:pPr>
        <w:pStyle w:val="style66"/>
        <w:spacing w:before="4"/>
        <w:rPr/>
      </w:pPr>
    </w:p>
    <w:p>
      <w:pPr>
        <w:pStyle w:val="style66"/>
        <w:spacing w:before="1"/>
        <w:ind w:left="360" w:right="267"/>
        <w:rPr/>
      </w:pPr>
      <w:r>
        <w:t>The Arduino Nano is equipped with 30 male I/O headers, in a DIP-30-like configuration, which canbeprogrammedusingtheArduinoSoftwareintegrateddevelopmentenvironment</w:t>
      </w:r>
      <w:r>
        <w:rPr>
          <w:spacing w:val="-2"/>
        </w:rPr>
        <w:t>(IDE),</w:t>
      </w:r>
    </w:p>
    <w:p>
      <w:pPr>
        <w:pStyle w:val="style66"/>
        <w:rPr/>
        <w:sectPr>
          <w:pgSz w:w="12240" w:h="15840" w:orient="portrait"/>
          <w:pgMar w:top="1360" w:right="1080" w:bottom="280" w:left="1080" w:header="720" w:footer="720" w:gutter="0"/>
          <w:cols w:space="720"/>
        </w:sectPr>
      </w:pPr>
    </w:p>
    <w:p>
      <w:pPr>
        <w:pStyle w:val="style66"/>
        <w:spacing w:before="79"/>
        <w:ind w:left="360"/>
        <w:rPr/>
      </w:pPr>
      <w:r>
        <w:t>whichiscommontoallArduinoboardsandrunningbothonlineandoffline.Theboardcan</w:t>
      </w:r>
      <w:r>
        <w:rPr>
          <w:spacing w:val="-5"/>
        </w:rPr>
        <w:t>be</w:t>
      </w:r>
    </w:p>
    <w:p>
      <w:pPr>
        <w:pStyle w:val="style66"/>
        <w:ind w:left="360"/>
        <w:rPr/>
      </w:pPr>
      <w:r>
        <w:t>poweredthrough itsUSBMini‑Breceptacle orfrom a9 V</w:t>
      </w:r>
      <w:r>
        <w:rPr>
          <w:spacing w:val="-2"/>
        </w:rPr>
        <w:t>battery.</w:t>
      </w:r>
    </w:p>
    <w:p>
      <w:pPr>
        <w:pStyle w:val="style66"/>
        <w:spacing w:before="4"/>
        <w:rPr>
          <w:sz w:val="7"/>
        </w:rPr>
      </w:pPr>
      <w:r>
        <w:rPr>
          <w:noProof/>
          <w:sz w:val="7"/>
        </w:rPr>
        <w:drawing>
          <wp:anchor distT="0" distB="0" distL="0" distR="0" simplePos="false" relativeHeight="17" behindDoc="true" locked="false" layoutInCell="true" allowOverlap="true">
            <wp:simplePos x="0" y="0"/>
            <wp:positionH relativeFrom="page">
              <wp:posOffset>2095500</wp:posOffset>
            </wp:positionH>
            <wp:positionV relativeFrom="paragraph">
              <wp:posOffset>69244</wp:posOffset>
            </wp:positionV>
            <wp:extent cx="3596670" cy="1533905"/>
            <wp:effectExtent l="0" t="0" r="0" b="0"/>
            <wp:wrapTopAndBottom/>
            <wp:docPr id="1057" name="Imag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31"/>
                    <pic:cNvPicPr/>
                  </pic:nvPicPr>
                  <pic:blipFill>
                    <a:blip r:embed="rId17" cstate="print"/>
                    <a:srcRect l="0" t="0" r="0" b="0"/>
                    <a:stretch/>
                  </pic:blipFill>
                  <pic:spPr>
                    <a:xfrm rot="0">
                      <a:off x="0" y="0"/>
                      <a:ext cx="3596670" cy="1533905"/>
                    </a:xfrm>
                    <a:prstGeom prst="rect"/>
                  </pic:spPr>
                </pic:pic>
              </a:graphicData>
            </a:graphic>
          </wp:anchor>
        </w:drawing>
      </w:r>
    </w:p>
    <w:p>
      <w:pPr>
        <w:pStyle w:val="style66"/>
        <w:ind w:left="716" w:right="716"/>
        <w:jc w:val="center"/>
        <w:rPr/>
      </w:pPr>
      <w:r>
        <w:t>Fig3.2:Arduino</w:t>
      </w:r>
      <w:r>
        <w:rPr>
          <w:spacing w:val="-4"/>
        </w:rPr>
        <w:t>Nano</w:t>
      </w:r>
    </w:p>
    <w:p>
      <w:pPr>
        <w:pStyle w:val="style1"/>
        <w:spacing w:before="260"/>
        <w:ind w:left="360" w:firstLine="0"/>
        <w:rPr/>
      </w:pPr>
      <w:r>
        <w:rPr>
          <w:spacing w:val="-2"/>
        </w:rPr>
        <w:t>Connections:</w:t>
      </w:r>
    </w:p>
    <w:p>
      <w:pPr>
        <w:pStyle w:val="style66"/>
        <w:spacing w:before="5"/>
        <w:rPr>
          <w:b/>
        </w:rPr>
      </w:pPr>
    </w:p>
    <w:p>
      <w:pPr>
        <w:pStyle w:val="style66"/>
        <w:ind w:left="360" w:right="354"/>
        <w:jc w:val="both"/>
        <w:rPr/>
      </w:pPr>
      <w:r>
        <w:t>The Arduino Nano acts as the central control unit of the system. It receives regulated 5V power fromthebuckconvertertooperatesafely.ItcommunicateswiththeGPSNeomoduleusingUART serial communication to receive real-time location data such as latitude and longitude. Simultaneously, italso uses anotherUARTinterfaceto send ATcommands and datato theGSM module for tasks like sending location updates via SMS. Additionally, the Arduino monitors the state of the vehicle’s ignition key through one of its GPIO (General Purpose Input/Output) pins, allowing it to detect whether the vehicle is turned on or off.</w:t>
      </w:r>
    </w:p>
    <w:p>
      <w:pPr>
        <w:pStyle w:val="style66"/>
        <w:spacing w:before="3"/>
        <w:rPr/>
      </w:pPr>
    </w:p>
    <w:p>
      <w:pPr>
        <w:pStyle w:val="style1"/>
        <w:numPr>
          <w:ilvl w:val="2"/>
          <w:numId w:val="11"/>
        </w:numPr>
        <w:tabs>
          <w:tab w:val="left" w:leader="none" w:pos="900"/>
        </w:tabs>
        <w:rPr/>
      </w:pPr>
      <w:r>
        <w:t>GPSModule(Neo-</w:t>
      </w:r>
      <w:r>
        <w:rPr>
          <w:spacing w:val="-5"/>
        </w:rPr>
        <w:t>6M)</w:t>
      </w:r>
    </w:p>
    <w:p>
      <w:pPr>
        <w:pStyle w:val="style66"/>
        <w:spacing w:before="5"/>
        <w:rPr>
          <w:b/>
        </w:rPr>
      </w:pPr>
    </w:p>
    <w:p>
      <w:pPr>
        <w:pStyle w:val="style66"/>
        <w:ind w:left="360" w:right="359"/>
        <w:jc w:val="both"/>
        <w:rPr/>
      </w:pPr>
      <w:r>
        <w:t>The NEO-6M is a compact GPS module by u-blox, widely used for accurate positioning and navigation. It receives signals from multiple satellite systems like GPS, GLONASS, and Galileo, processesthemusingtrilateration,andprovideslocationdatasuch aslatitude,longitude,altitude,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dBm.</w:t>
      </w:r>
    </w:p>
    <w:p>
      <w:pPr>
        <w:pStyle w:val="style66"/>
        <w:rPr>
          <w:sz w:val="20"/>
        </w:rPr>
      </w:pPr>
    </w:p>
    <w:p>
      <w:pPr>
        <w:pStyle w:val="style66"/>
        <w:rPr>
          <w:sz w:val="20"/>
        </w:rPr>
      </w:pPr>
    </w:p>
    <w:p>
      <w:pPr>
        <w:pStyle w:val="style66"/>
        <w:spacing w:before="100"/>
        <w:rPr>
          <w:sz w:val="20"/>
        </w:rPr>
      </w:pPr>
      <w:r>
        <w:rPr>
          <w:noProof/>
          <w:sz w:val="20"/>
        </w:rPr>
        <w:drawing>
          <wp:anchor distT="0" distB="0" distL="0" distR="0" simplePos="false" relativeHeight="18" behindDoc="true" locked="false" layoutInCell="true" allowOverlap="true">
            <wp:simplePos x="0" y="0"/>
            <wp:positionH relativeFrom="page">
              <wp:posOffset>2324628</wp:posOffset>
            </wp:positionH>
            <wp:positionV relativeFrom="paragraph">
              <wp:posOffset>225072</wp:posOffset>
            </wp:positionV>
            <wp:extent cx="3161709" cy="1483613"/>
            <wp:effectExtent l="0" t="0" r="0" b="0"/>
            <wp:wrapTopAndBottom/>
            <wp:docPr id="1058" name="Image 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32"/>
                    <pic:cNvPicPr/>
                  </pic:nvPicPr>
                  <pic:blipFill>
                    <a:blip r:embed="rId18" cstate="print"/>
                    <a:srcRect l="0" t="0" r="0" b="0"/>
                    <a:stretch/>
                  </pic:blipFill>
                  <pic:spPr>
                    <a:xfrm rot="0">
                      <a:off x="0" y="0"/>
                      <a:ext cx="3161709" cy="1483613"/>
                    </a:xfrm>
                    <a:prstGeom prst="rect"/>
                  </pic:spPr>
                </pic:pic>
              </a:graphicData>
            </a:graphic>
          </wp:anchor>
        </w:drawing>
      </w:r>
    </w:p>
    <w:p>
      <w:pPr>
        <w:pStyle w:val="style66"/>
        <w:spacing w:before="188"/>
        <w:rPr/>
      </w:pPr>
    </w:p>
    <w:p>
      <w:pPr>
        <w:pStyle w:val="style66"/>
        <w:ind w:left="716" w:right="716"/>
        <w:jc w:val="center"/>
        <w:rPr/>
      </w:pPr>
      <w:r>
        <w:t>Fig3.3:GPSmoduleNEO-</w:t>
      </w:r>
      <w:r>
        <w:rPr>
          <w:spacing w:val="-5"/>
        </w:rPr>
        <w:t>6M</w:t>
      </w:r>
    </w:p>
    <w:p>
      <w:pPr>
        <w:pStyle w:val="style66"/>
        <w:jc w:val="center"/>
        <w:rPr/>
        <w:sectPr>
          <w:pgSz w:w="12240" w:h="15840" w:orient="portrait"/>
          <w:pgMar w:top="1360" w:right="1080" w:bottom="280" w:left="1080" w:header="720" w:footer="720" w:gutter="0"/>
          <w:cols w:space="720"/>
        </w:sectPr>
      </w:pPr>
    </w:p>
    <w:p>
      <w:pPr>
        <w:pStyle w:val="style1"/>
        <w:spacing w:before="79"/>
        <w:ind w:left="360" w:firstLine="0"/>
        <w:rPr/>
      </w:pPr>
      <w:r>
        <w:rPr>
          <w:spacing w:val="-2"/>
        </w:rPr>
        <w:t>Connections:</w:t>
      </w:r>
    </w:p>
    <w:p>
      <w:pPr>
        <w:pStyle w:val="style66"/>
        <w:spacing w:before="5"/>
        <w:rPr>
          <w:b/>
        </w:rPr>
      </w:pPr>
    </w:p>
    <w:p>
      <w:pPr>
        <w:pStyle w:val="style66"/>
        <w:ind w:left="360" w:right="353"/>
        <w:jc w:val="both"/>
        <w:rPr/>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ArduinoNanoviaUARTserialcommunication,allowingtheArduinotousetheGPSinformation for tasks such as tracking the vehicle’s position or sending updates through the GSM module.</w:t>
      </w:r>
    </w:p>
    <w:p>
      <w:pPr>
        <w:pStyle w:val="style66"/>
        <w:spacing w:before="2"/>
        <w:rPr/>
      </w:pPr>
    </w:p>
    <w:p>
      <w:pPr>
        <w:pStyle w:val="style1"/>
        <w:numPr>
          <w:ilvl w:val="2"/>
          <w:numId w:val="11"/>
        </w:numPr>
        <w:tabs>
          <w:tab w:val="left" w:leader="none" w:pos="900"/>
        </w:tabs>
        <w:spacing w:before="1"/>
        <w:rPr/>
      </w:pPr>
      <w:r>
        <w:t>GSM</w:t>
      </w:r>
      <w:r>
        <w:rPr>
          <w:spacing w:val="-2"/>
        </w:rPr>
        <w:t>Module</w:t>
      </w:r>
    </w:p>
    <w:p>
      <w:pPr>
        <w:pStyle w:val="style66"/>
        <w:spacing w:before="5"/>
        <w:rPr>
          <w:b/>
        </w:rPr>
      </w:pPr>
    </w:p>
    <w:p>
      <w:pPr>
        <w:pStyle w:val="style66"/>
        <w:ind w:left="360" w:right="358"/>
        <w:jc w:val="both"/>
        <w:rPr/>
      </w:pPr>
      <w:r>
        <w:t>AGSMmoduleisadevicethatallowselectronicdevicestocommunicatewitheachotheroverthe GSM network. GSM is a standard for digital cellular communications, which means that it provides a platform for mobile devices to communicate with each other wirelessly. The GSM module is a specialized device that enables a device to send and receive data over the GSM network.AGSMmoduleworksbyconnectingtotheGSMnetworkthroughaSIMcard.TheSIM cardprovidesthemodulewithauniqueidentificationnumber,whichisusedtoidentifythedevice on the network. The GSM module then communicates with the network using a set of protocols, which allows it to send and receive data.</w:t>
      </w:r>
    </w:p>
    <w:p>
      <w:pPr>
        <w:pStyle w:val="style66"/>
        <w:spacing w:before="53"/>
        <w:rPr>
          <w:sz w:val="20"/>
        </w:rPr>
      </w:pPr>
      <w:r>
        <w:rPr>
          <w:noProof/>
          <w:sz w:val="20"/>
        </w:rPr>
        <w:drawing>
          <wp:anchor distT="0" distB="0" distL="0" distR="0" simplePos="false" relativeHeight="19" behindDoc="true" locked="false" layoutInCell="true" allowOverlap="true">
            <wp:simplePos x="0" y="0"/>
            <wp:positionH relativeFrom="page">
              <wp:posOffset>2046043</wp:posOffset>
            </wp:positionH>
            <wp:positionV relativeFrom="paragraph">
              <wp:posOffset>195450</wp:posOffset>
            </wp:positionV>
            <wp:extent cx="3640873" cy="2330481"/>
            <wp:effectExtent l="0" t="0" r="0" b="0"/>
            <wp:wrapTopAndBottom/>
            <wp:docPr id="1059" name="Image 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33"/>
                    <pic:cNvPicPr/>
                  </pic:nvPicPr>
                  <pic:blipFill>
                    <a:blip r:embed="rId19" cstate="print"/>
                    <a:srcRect l="0" t="0" r="0" b="0"/>
                    <a:stretch/>
                  </pic:blipFill>
                  <pic:spPr>
                    <a:xfrm rot="0">
                      <a:off x="0" y="0"/>
                      <a:ext cx="3640873" cy="2330481"/>
                    </a:xfrm>
                    <a:prstGeom prst="rect"/>
                  </pic:spPr>
                </pic:pic>
              </a:graphicData>
            </a:graphic>
          </wp:anchor>
        </w:drawing>
      </w:r>
    </w:p>
    <w:p>
      <w:pPr>
        <w:pStyle w:val="style66"/>
        <w:spacing w:before="194"/>
        <w:ind w:left="716" w:right="714"/>
        <w:jc w:val="center"/>
        <w:rPr/>
      </w:pPr>
      <w:r>
        <w:t>Fig3.4:GSM</w:t>
      </w:r>
      <w:r>
        <w:rPr>
          <w:spacing w:val="-2"/>
        </w:rPr>
        <w:t xml:space="preserve"> module</w:t>
      </w:r>
    </w:p>
    <w:p>
      <w:pPr>
        <w:pStyle w:val="style66"/>
        <w:spacing w:before="5"/>
        <w:rPr/>
      </w:pPr>
    </w:p>
    <w:p>
      <w:pPr>
        <w:pStyle w:val="style1"/>
        <w:numPr>
          <w:ilvl w:val="2"/>
          <w:numId w:val="11"/>
        </w:numPr>
        <w:tabs>
          <w:tab w:val="left" w:leader="none" w:pos="900"/>
        </w:tabs>
        <w:spacing w:before="1"/>
        <w:rPr/>
      </w:pPr>
      <w:r>
        <w:t>IgnitionKey</w:t>
      </w:r>
      <w:r>
        <w:rPr>
          <w:spacing w:val="-2"/>
        </w:rPr>
        <w:t>Interface</w:t>
      </w:r>
    </w:p>
    <w:p>
      <w:pPr>
        <w:pStyle w:val="style66"/>
        <w:spacing w:before="2"/>
        <w:rPr>
          <w:b/>
        </w:rPr>
      </w:pPr>
    </w:p>
    <w:p>
      <w:pPr>
        <w:pStyle w:val="style66"/>
        <w:ind w:left="360" w:right="357"/>
        <w:jc w:val="both"/>
        <w:rPr/>
      </w:pPr>
      <w:r>
        <w:t>Anignitionswitch,starterswitchorstartswitchisaswitchinthecontrolsystemofamotorvehicle that activates the main electrical systems for the vehicle, including "accessories" (radio, power windows,etc.).Invehiclespoweredbyinternalcombustionengines,theswitchprovidespowerto the starter solenoid and the ignition system components (including the engine control unit and ignitioncoil),andisfrequentlycombinedwiththestarterswitchwhichactivatesthestarter</w:t>
      </w:r>
      <w:r>
        <w:rPr>
          <w:spacing w:val="-2"/>
        </w:rPr>
        <w:t>motor.</w:t>
      </w:r>
    </w:p>
    <w:p>
      <w:pPr>
        <w:pStyle w:val="style66"/>
        <w:jc w:val="both"/>
        <w:rPr/>
        <w:sectPr>
          <w:pgSz w:w="12240" w:h="15840" w:orient="portrait"/>
          <w:pgMar w:top="1360" w:right="1080" w:bottom="280" w:left="1080" w:header="720" w:footer="720" w:gutter="0"/>
          <w:cols w:space="720"/>
        </w:sectPr>
      </w:pPr>
    </w:p>
    <w:p>
      <w:pPr>
        <w:pStyle w:val="style66"/>
        <w:ind w:left="1815"/>
        <w:rPr>
          <w:sz w:val="20"/>
        </w:rPr>
      </w:pPr>
      <w:r>
        <w:rPr>
          <w:noProof/>
          <w:sz w:val="20"/>
        </w:rPr>
        <w:drawing>
          <wp:inline distL="0" distT="0" distB="0" distR="0">
            <wp:extent cx="3684879" cy="2528316"/>
            <wp:effectExtent l="0" t="0" r="0" b="0"/>
            <wp:docPr id="1060" name="Image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34"/>
                    <pic:cNvPicPr/>
                  </pic:nvPicPr>
                  <pic:blipFill>
                    <a:blip r:embed="rId20" cstate="print"/>
                    <a:srcRect l="0" t="0" r="0" b="0"/>
                    <a:stretch/>
                  </pic:blipFill>
                  <pic:spPr>
                    <a:xfrm rot="0">
                      <a:off x="0" y="0"/>
                      <a:ext cx="3684879" cy="2528316"/>
                    </a:xfrm>
                    <a:prstGeom prst="rect"/>
                  </pic:spPr>
                </pic:pic>
              </a:graphicData>
            </a:graphic>
          </wp:inline>
        </w:drawing>
      </w:r>
    </w:p>
    <w:p>
      <w:pPr>
        <w:pStyle w:val="style66"/>
        <w:spacing w:before="171"/>
        <w:ind w:left="716" w:right="716"/>
        <w:jc w:val="center"/>
        <w:rPr/>
      </w:pPr>
      <w:r>
        <w:t>Fig3.5: IgnitionKey</w:t>
      </w:r>
      <w:r>
        <w:rPr>
          <w:spacing w:val="-2"/>
        </w:rPr>
        <w:t>Interface</w:t>
      </w:r>
    </w:p>
    <w:p>
      <w:pPr>
        <w:pStyle w:val="style66"/>
        <w:spacing w:before="2"/>
        <w:rPr/>
      </w:pPr>
    </w:p>
    <w:p>
      <w:pPr>
        <w:pStyle w:val="style1"/>
        <w:ind w:left="360" w:firstLine="0"/>
        <w:rPr/>
      </w:pPr>
      <w:r>
        <w:rPr>
          <w:spacing w:val="-2"/>
        </w:rPr>
        <w:t>Connections:</w:t>
      </w:r>
    </w:p>
    <w:p>
      <w:pPr>
        <w:pStyle w:val="style66"/>
        <w:spacing w:before="5"/>
        <w:rPr>
          <w:b/>
        </w:rPr>
      </w:pPr>
    </w:p>
    <w:p>
      <w:pPr>
        <w:pStyle w:val="style66"/>
        <w:ind w:left="360" w:right="354"/>
        <w:jc w:val="both"/>
        <w:rPr/>
      </w:pPr>
      <w:r>
        <w:t>The ignition circuit signal is carefully read by the system after being properly conditioned for safetyandcompatibility.Thisinvolvesusingeitheravoltagedivideroran opto-isolatortoreduce thevoltagetoasafelevelandtoprotecttheArduinofromanypotentialelectricalspikesornoise. The conditioned signal is then connected directly to one of the Arduino Nano’s GPIO input pins, enabling the microcontroller to monitor the state of the vehicle’s ignition key accurately. This setupensuresreliabledetectionofwhethertheignitionisturnedonoroffwithoutriskingdamage to the Arduino.</w:t>
      </w:r>
    </w:p>
    <w:p>
      <w:pPr>
        <w:pStyle w:val="style66"/>
        <w:spacing w:before="5"/>
        <w:rPr/>
      </w:pPr>
    </w:p>
    <w:p>
      <w:pPr>
        <w:pStyle w:val="style1"/>
        <w:numPr>
          <w:ilvl w:val="1"/>
          <w:numId w:val="10"/>
        </w:numPr>
        <w:tabs>
          <w:tab w:val="left" w:leader="none" w:pos="720"/>
        </w:tabs>
        <w:rPr/>
      </w:pPr>
      <w:r>
        <w:t>Working</w:t>
      </w:r>
      <w:r>
        <w:rPr>
          <w:spacing w:val="-2"/>
        </w:rPr>
        <w:t>Principle</w:t>
      </w:r>
    </w:p>
    <w:p>
      <w:pPr>
        <w:pStyle w:val="style66"/>
        <w:spacing w:before="24"/>
        <w:rPr>
          <w:b/>
        </w:rPr>
      </w:pPr>
    </w:p>
    <w:p>
      <w:pPr>
        <w:pStyle w:val="style179"/>
        <w:numPr>
          <w:ilvl w:val="0"/>
          <w:numId w:val="9"/>
        </w:numPr>
        <w:tabs>
          <w:tab w:val="left" w:leader="none" w:pos="1080"/>
        </w:tabs>
        <w:rPr>
          <w:sz w:val="24"/>
        </w:rPr>
      </w:pPr>
      <w:r>
        <w:rPr>
          <w:sz w:val="24"/>
        </w:rPr>
        <w:t>Whenthevehicleispowered,thesystemgetspowerfromthevehicle</w:t>
      </w:r>
      <w:r>
        <w:rPr>
          <w:spacing w:val="-2"/>
          <w:sz w:val="24"/>
        </w:rPr>
        <w:t>battery.</w:t>
      </w:r>
    </w:p>
    <w:p>
      <w:pPr>
        <w:pStyle w:val="style179"/>
        <w:numPr>
          <w:ilvl w:val="0"/>
          <w:numId w:val="9"/>
        </w:numPr>
        <w:tabs>
          <w:tab w:val="left" w:leader="none" w:pos="1078"/>
          <w:tab w:val="left" w:leader="none" w:pos="1080"/>
        </w:tabs>
        <w:ind w:right="364"/>
        <w:rPr>
          <w:sz w:val="24"/>
        </w:rPr>
      </w:pPr>
      <w:r>
        <w:rPr>
          <w:sz w:val="24"/>
        </w:rPr>
        <w:t>The buck converter steps the 12V down to 5V, safely powering the Arduino Nano, GPS, and GSM modules.</w:t>
      </w:r>
    </w:p>
    <w:p>
      <w:pPr>
        <w:pStyle w:val="style179"/>
        <w:numPr>
          <w:ilvl w:val="0"/>
          <w:numId w:val="9"/>
        </w:numPr>
        <w:tabs>
          <w:tab w:val="left" w:leader="none" w:pos="1078"/>
          <w:tab w:val="left" w:leader="none" w:pos="1080"/>
        </w:tabs>
        <w:ind w:right="359"/>
        <w:rPr>
          <w:sz w:val="24"/>
        </w:rPr>
      </w:pPr>
      <w:r>
        <w:rPr>
          <w:sz w:val="24"/>
        </w:rPr>
        <w:t xml:space="preserve">TheGPSmodulestartsreceivingsatellitedataandsendslocationinformationtothe </w:t>
      </w:r>
      <w:r>
        <w:rPr>
          <w:spacing w:val="-2"/>
          <w:sz w:val="24"/>
        </w:rPr>
        <w:t>Arduino.</w:t>
      </w:r>
    </w:p>
    <w:p>
      <w:pPr>
        <w:pStyle w:val="style179"/>
        <w:numPr>
          <w:ilvl w:val="0"/>
          <w:numId w:val="9"/>
        </w:numPr>
        <w:tabs>
          <w:tab w:val="left" w:leader="none" w:pos="1079"/>
        </w:tabs>
        <w:ind w:left="1079" w:hanging="359"/>
        <w:rPr>
          <w:sz w:val="24"/>
        </w:rPr>
      </w:pPr>
      <w:r>
        <w:rPr>
          <w:sz w:val="24"/>
        </w:rPr>
        <w:t xml:space="preserve">Theignitionkeystatusismonitored </w:t>
      </w:r>
      <w:r>
        <w:rPr>
          <w:spacing w:val="-2"/>
          <w:sz w:val="24"/>
        </w:rPr>
        <w:t>continuously.</w:t>
      </w:r>
    </w:p>
    <w:p>
      <w:pPr>
        <w:pStyle w:val="style179"/>
        <w:numPr>
          <w:ilvl w:val="0"/>
          <w:numId w:val="9"/>
        </w:numPr>
        <w:tabs>
          <w:tab w:val="left" w:leader="none" w:pos="1080"/>
        </w:tabs>
        <w:spacing w:before="1"/>
        <w:ind w:right="363"/>
        <w:rPr>
          <w:sz w:val="24"/>
        </w:rPr>
      </w:pPr>
      <w:r>
        <w:rPr>
          <w:sz w:val="24"/>
        </w:rPr>
        <w:t>The Arduino processes the GPS data and, upon detecting key status change or periodicintervals,transmitsthedatatoapredefinedphone numberorserverviathe GSMmodule.</w:t>
      </w:r>
    </w:p>
    <w:p>
      <w:pPr>
        <w:pStyle w:val="style179"/>
        <w:numPr>
          <w:ilvl w:val="0"/>
          <w:numId w:val="9"/>
        </w:numPr>
        <w:tabs>
          <w:tab w:val="left" w:leader="none" w:pos="1080"/>
        </w:tabs>
        <w:ind w:right="361"/>
        <w:rPr>
          <w:sz w:val="24"/>
        </w:rPr>
      </w:pPr>
      <w:r>
        <w:rPr>
          <w:sz w:val="24"/>
        </w:rPr>
        <w:t xml:space="preserve">Userscantrackthevehicleinrealtimeorreceivealertsonunauthorizedmovementor </w:t>
      </w:r>
      <w:r>
        <w:rPr>
          <w:spacing w:val="-2"/>
          <w:sz w:val="24"/>
        </w:rPr>
        <w:t>ignition.</w:t>
      </w:r>
    </w:p>
    <w:p>
      <w:pPr>
        <w:pStyle w:val="style66"/>
        <w:spacing w:before="5"/>
        <w:rPr/>
      </w:pPr>
    </w:p>
    <w:p>
      <w:pPr>
        <w:pStyle w:val="style1"/>
        <w:numPr>
          <w:ilvl w:val="1"/>
          <w:numId w:val="10"/>
        </w:numPr>
        <w:tabs>
          <w:tab w:val="left" w:leader="none" w:pos="720"/>
        </w:tabs>
        <w:rPr/>
      </w:pPr>
      <w:r>
        <w:t>SystemDesignConsiderationsandOperational</w:t>
      </w:r>
      <w:r>
        <w:rPr>
          <w:spacing w:val="-2"/>
        </w:rPr>
        <w:t>Logic</w:t>
      </w:r>
    </w:p>
    <w:p>
      <w:pPr>
        <w:pStyle w:val="style66"/>
        <w:spacing w:before="26"/>
        <w:rPr>
          <w:b/>
        </w:rPr>
      </w:pPr>
    </w:p>
    <w:p>
      <w:pPr>
        <w:pStyle w:val="style179"/>
        <w:numPr>
          <w:ilvl w:val="2"/>
          <w:numId w:val="10"/>
        </w:numPr>
        <w:tabs>
          <w:tab w:val="left" w:leader="none" w:pos="1080"/>
        </w:tabs>
        <w:rPr>
          <w:b/>
          <w:sz w:val="24"/>
        </w:rPr>
      </w:pPr>
      <w:r>
        <w:rPr>
          <w:b/>
          <w:sz w:val="24"/>
        </w:rPr>
        <w:t>Software/Firmware</w:t>
      </w:r>
      <w:r>
        <w:rPr>
          <w:b/>
          <w:spacing w:val="-2"/>
          <w:sz w:val="24"/>
        </w:rPr>
        <w:t>Design</w:t>
      </w:r>
    </w:p>
    <w:p>
      <w:pPr>
        <w:pStyle w:val="style66"/>
        <w:spacing w:before="3"/>
        <w:rPr>
          <w:b/>
        </w:rPr>
      </w:pPr>
    </w:p>
    <w:p>
      <w:pPr>
        <w:pStyle w:val="style66"/>
        <w:ind w:left="360" w:right="357"/>
        <w:jc w:val="both"/>
        <w:rPr/>
      </w:pPr>
      <w:r>
        <w:t>The system’s programming is done in C/C++ using the Arduino IDE, which provides a flexible environmentfordevelopingembeddedapplications.KeylibrariesutilizedincludeSoftwareSerial formanagingmultipleserialconnections,TinyGPS++forparsingGPSdatafrom</w:t>
      </w:r>
      <w:r>
        <w:rPr>
          <w:spacing w:val="-4"/>
        </w:rPr>
        <w:t>NMEA</w:t>
      </w:r>
    </w:p>
    <w:p>
      <w:pPr>
        <w:pStyle w:val="style66"/>
        <w:jc w:val="both"/>
        <w:rPr/>
        <w:sectPr>
          <w:pgSz w:w="12240" w:h="15840" w:orient="portrait"/>
          <w:pgMar w:top="1180" w:right="1080" w:bottom="280" w:left="1080" w:header="720" w:footer="720" w:gutter="0"/>
          <w:cols w:space="720"/>
        </w:sectPr>
      </w:pPr>
    </w:p>
    <w:p>
      <w:pPr>
        <w:pStyle w:val="style66"/>
        <w:spacing w:before="79"/>
        <w:ind w:left="360" w:right="358"/>
        <w:jc w:val="both"/>
        <w:rPr/>
      </w:pPr>
      <w:r>
        <w:t>sentences like $GPRMC and $GPGGA, and optionally Adafruit_FONA for handling GSM communication. Interrupts may be employed to detect real-time changes in the ignition state, allowingtheprogramtorespondpromptlytovehiclestatusupdates.OncetheGPSdataisparsed, it is formatted into readable messages, either as SMS text or JSON format, to be transmitted via the GSM module for easy tracking and monitoring.</w:t>
      </w:r>
    </w:p>
    <w:p>
      <w:pPr>
        <w:pStyle w:val="style66"/>
        <w:spacing w:before="5"/>
        <w:rPr/>
      </w:pPr>
    </w:p>
    <w:p>
      <w:pPr>
        <w:pStyle w:val="style1"/>
        <w:numPr>
          <w:ilvl w:val="2"/>
          <w:numId w:val="10"/>
        </w:numPr>
        <w:tabs>
          <w:tab w:val="left" w:leader="none" w:pos="1080"/>
        </w:tabs>
        <w:rPr/>
      </w:pPr>
      <w:r>
        <w:t>Data</w:t>
      </w:r>
      <w:r>
        <w:rPr>
          <w:spacing w:val="-2"/>
        </w:rPr>
        <w:t xml:space="preserve"> Security</w:t>
      </w:r>
    </w:p>
    <w:p>
      <w:pPr>
        <w:pStyle w:val="style66"/>
        <w:spacing w:before="2"/>
        <w:rPr>
          <w:b/>
        </w:rPr>
      </w:pPr>
    </w:p>
    <w:p>
      <w:pPr>
        <w:pStyle w:val="style66"/>
        <w:spacing w:before="1"/>
        <w:ind w:left="360" w:right="358"/>
        <w:jc w:val="both"/>
        <w:rPr/>
      </w:pPr>
      <w:r>
        <w:t>Secure phone numbers are stored safely in the Arduino’s EEPROM to ensure they are retained even when the system powers down. For enhanced security, GSM communication can be encrypted,especiallywhenusingGPRSorHTTPSprotocolsforserverinteractions,protectingthe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pPr>
        <w:pStyle w:val="style66"/>
        <w:spacing w:before="5"/>
        <w:rPr/>
      </w:pPr>
    </w:p>
    <w:p>
      <w:pPr>
        <w:pStyle w:val="style1"/>
        <w:numPr>
          <w:ilvl w:val="2"/>
          <w:numId w:val="10"/>
        </w:numPr>
        <w:tabs>
          <w:tab w:val="left" w:leader="none" w:pos="1080"/>
        </w:tabs>
        <w:rPr/>
      </w:pPr>
      <w:r>
        <w:t>Fault</w:t>
      </w:r>
      <w:r>
        <w:rPr>
          <w:spacing w:val="-2"/>
        </w:rPr>
        <w:t xml:space="preserve"> Handling</w:t>
      </w:r>
    </w:p>
    <w:p>
      <w:pPr>
        <w:pStyle w:val="style66"/>
        <w:spacing w:before="5"/>
        <w:rPr>
          <w:b/>
        </w:rPr>
      </w:pPr>
    </w:p>
    <w:p>
      <w:pPr>
        <w:pStyle w:val="style66"/>
        <w:ind w:left="360" w:right="356"/>
        <w:jc w:val="both"/>
        <w:rPr/>
      </w:pPr>
      <w:r>
        <w:t>To ensure system reliability, a watchdog timer is implemented on the Arduino to automatically reset the microcontroller in case of software hangs or freezes, helping the device recover without manualintervention.TheGSMmoduleincludesaresetmechanismcontrolledthroughatransistor connected to its reset pin, allowing the Arduino to perform hardware resets of the module if it becomesunresponsive.Additionally,thesystemmonitorstheGPSsignal,andifalossofsignalis detected, it triggers a reinitialization process to restore accurate positioning data, maintaining continuous operation.</w:t>
      </w:r>
    </w:p>
    <w:p>
      <w:pPr>
        <w:pStyle w:val="style66"/>
        <w:spacing w:before="3"/>
        <w:rPr/>
      </w:pPr>
    </w:p>
    <w:p>
      <w:pPr>
        <w:pStyle w:val="style1"/>
        <w:numPr>
          <w:ilvl w:val="2"/>
          <w:numId w:val="10"/>
        </w:numPr>
        <w:tabs>
          <w:tab w:val="left" w:leader="none" w:pos="1080"/>
        </w:tabs>
        <w:rPr/>
      </w:pPr>
      <w:r>
        <w:t>Power</w:t>
      </w:r>
      <w:r>
        <w:rPr>
          <w:spacing w:val="-2"/>
        </w:rPr>
        <w:t>Efficiency</w:t>
      </w:r>
    </w:p>
    <w:p>
      <w:pPr>
        <w:pStyle w:val="style66"/>
        <w:spacing w:before="5"/>
        <w:rPr>
          <w:b/>
        </w:rPr>
      </w:pPr>
    </w:p>
    <w:p>
      <w:pPr>
        <w:pStyle w:val="style66"/>
        <w:ind w:left="360" w:right="356"/>
        <w:jc w:val="both"/>
        <w:rPr/>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pPr>
        <w:pStyle w:val="style66"/>
        <w:spacing w:before="2"/>
        <w:rPr/>
      </w:pPr>
    </w:p>
    <w:p>
      <w:pPr>
        <w:pStyle w:val="style1"/>
        <w:numPr>
          <w:ilvl w:val="1"/>
          <w:numId w:val="10"/>
        </w:numPr>
        <w:tabs>
          <w:tab w:val="left" w:leader="none" w:pos="720"/>
        </w:tabs>
        <w:rPr/>
      </w:pPr>
      <w:r>
        <w:t>SoftwareDevelopmentandCode</w:t>
      </w:r>
      <w:r>
        <w:rPr>
          <w:spacing w:val="-2"/>
        </w:rPr>
        <w:t xml:space="preserve"> Deployment</w:t>
      </w:r>
    </w:p>
    <w:p>
      <w:pPr>
        <w:pStyle w:val="style66"/>
        <w:spacing w:before="5"/>
        <w:rPr>
          <w:b/>
        </w:rPr>
      </w:pPr>
    </w:p>
    <w:p>
      <w:pPr>
        <w:pStyle w:val="style66"/>
        <w:ind w:left="360" w:right="359"/>
        <w:jc w:val="both"/>
        <w:rPr/>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pPr>
        <w:pStyle w:val="style66"/>
        <w:spacing w:before="6"/>
        <w:rPr/>
      </w:pPr>
    </w:p>
    <w:p>
      <w:pPr>
        <w:pStyle w:val="style1"/>
        <w:numPr>
          <w:ilvl w:val="2"/>
          <w:numId w:val="8"/>
        </w:numPr>
        <w:tabs>
          <w:tab w:val="left" w:leader="none" w:pos="900"/>
        </w:tabs>
        <w:rPr/>
      </w:pPr>
      <w:r>
        <w:t>CodeWritingand</w:t>
      </w:r>
      <w:r>
        <w:rPr>
          <w:spacing w:val="-2"/>
        </w:rPr>
        <w:t>Compilation</w:t>
      </w:r>
    </w:p>
    <w:p>
      <w:pPr>
        <w:pStyle w:val="style66"/>
        <w:spacing w:before="2"/>
        <w:rPr>
          <w:b/>
        </w:rPr>
      </w:pPr>
    </w:p>
    <w:p>
      <w:pPr>
        <w:pStyle w:val="style66"/>
        <w:ind w:left="360" w:right="355"/>
        <w:jc w:val="both"/>
        <w:rPr/>
      </w:pPr>
      <w:r>
        <w:t>The source code for the GPS- and GSM-based vehicle tracking system was developed using the Arduino-compatible C/C++ programming language within the Arduino Integrated Development Environment (IDE), version 1.8.19. This environment provided a user-friendly platform for writing,compiling,anduploadingcodetotheArduinoNanomicrocontroller.Toensure</w:t>
      </w:r>
      <w:r>
        <w:rPr>
          <w:spacing w:val="-2"/>
        </w:rPr>
        <w:t>reliable</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7"/>
        <w:jc w:val="both"/>
        <w:rPr/>
      </w:pPr>
      <w:r>
        <w:t xml:space="preserve">communication and data parsing, several essential libraries were incorporated into the codebase. The SoftwareSerial.h library was used to establish serial communication between the Arduino Nano and the peripheral modules, specifically the GPS and GSM modules, which operate on separate UART ports. Additionally, the TinyGPS++ library was employed to efficiently parse NMEAsentencesreceivedfromtheGPSmodule,therebyenablingaccurateextractionoflatitude, longitude, speed, and timestamp data. These libraries collectively streamlined the software development process and ensured accurate data acquisition and transmission throughout system </w:t>
      </w:r>
      <w:r>
        <w:rPr>
          <w:spacing w:val="-2"/>
        </w:rPr>
        <w:t>operation.</w:t>
      </w:r>
    </w:p>
    <w:p>
      <w:pPr>
        <w:pStyle w:val="style66"/>
        <w:spacing w:before="5"/>
        <w:rPr/>
      </w:pPr>
    </w:p>
    <w:p>
      <w:pPr>
        <w:pStyle w:val="style1"/>
        <w:numPr>
          <w:ilvl w:val="2"/>
          <w:numId w:val="8"/>
        </w:numPr>
        <w:tabs>
          <w:tab w:val="left" w:leader="none" w:pos="900"/>
        </w:tabs>
        <w:rPr/>
      </w:pPr>
      <w:r>
        <w:t>CodeUploading</w:t>
      </w:r>
      <w:r>
        <w:rPr>
          <w:spacing w:val="-2"/>
        </w:rPr>
        <w:t>Process</w:t>
      </w:r>
    </w:p>
    <w:p>
      <w:pPr>
        <w:pStyle w:val="style66"/>
        <w:spacing w:before="3"/>
        <w:rPr>
          <w:b/>
        </w:rPr>
      </w:pPr>
    </w:p>
    <w:p>
      <w:pPr>
        <w:pStyle w:val="style66"/>
        <w:ind w:left="360" w:right="356"/>
        <w:jc w:val="both"/>
        <w:rPr/>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Nanocomespreloadedwithabootloader,whichsimplifiestheuploadingprocessbyallowingthe transferofthecompiledbinary(.hex)filedirectlyintotheonboardflashmemorywithouttheneed forexternalprogrammers.Onceuploaded,thefirmwarebeginsexecutionautomatically,initiating serial communication with both the GPS and GSM modules and managing data acquisition and transmission as per the programmed logic.</w:t>
      </w:r>
    </w:p>
    <w:p>
      <w:pPr>
        <w:pStyle w:val="style66"/>
        <w:spacing w:before="5"/>
        <w:rPr/>
      </w:pPr>
    </w:p>
    <w:p>
      <w:pPr>
        <w:pStyle w:val="style66"/>
        <w:ind w:left="360" w:right="358"/>
        <w:jc w:val="both"/>
        <w:rPr/>
      </w:pPr>
      <w:r>
        <w:t>Once uploaded, the code is executed automatically upon boot-up, leveraging the bootloader’s initializationprocess.ThefirmwarebeginsbyinitializingserialcommunicationwithboththeGPS and GSM modules, establishing reliable channels for data exchange. It then enters a continuous loop where it actively parses real-time GPS coordinates using the TinyGPS++ library. Upon acquiring valid location data, the Arduino transmits the coordinates through the GSM module usingATcommands,effectivelysendingthem asSMSmessagestoadesignatedmobilenumber. This automation ensures real-time tracking with minimal user intervention.</w:t>
      </w:r>
    </w:p>
    <w:p>
      <w:pPr>
        <w:pStyle w:val="style66"/>
        <w:spacing w:before="3"/>
        <w:rPr/>
      </w:pPr>
    </w:p>
    <w:p>
      <w:pPr>
        <w:pStyle w:val="style1"/>
        <w:numPr>
          <w:ilvl w:val="1"/>
          <w:numId w:val="7"/>
        </w:numPr>
        <w:tabs>
          <w:tab w:val="left" w:leader="none" w:pos="720"/>
        </w:tabs>
        <w:rPr/>
      </w:pPr>
      <w:r>
        <w:t>AlgorithmandProgramLogic</w:t>
      </w:r>
      <w:r>
        <w:rPr>
          <w:spacing w:val="-4"/>
        </w:rPr>
        <w:t>Flow</w:t>
      </w:r>
    </w:p>
    <w:p>
      <w:pPr>
        <w:pStyle w:val="style66"/>
        <w:spacing w:before="5"/>
        <w:rPr>
          <w:b/>
        </w:rPr>
      </w:pPr>
    </w:p>
    <w:p>
      <w:pPr>
        <w:pStyle w:val="style66"/>
        <w:ind w:left="360" w:right="356"/>
        <w:jc w:val="both"/>
        <w:rPr/>
      </w:pPr>
      <w:r>
        <w:t>To enhance technical understanding and provide a comprehensive view of the system's intelligence,thissectiondetailsthesequentiallogicanddecision-makingprocessesgoverningthe operation of the GPS- and GSM-based vehicle tracking system. The algorithm encapsulates the structuredflowofdata,fromhardwareinitializationtoreal-timedataacquisition,processing,and transmission.ItservesasthebackboneoftheembeddedsoftwaredeployedontheArduinoNano, ensuring that all modules function harmoniously under defined constraints and logic rules.</w:t>
      </w:r>
    </w:p>
    <w:p>
      <w:pPr>
        <w:pStyle w:val="style66"/>
        <w:spacing w:before="6"/>
        <w:rPr/>
      </w:pPr>
    </w:p>
    <w:p>
      <w:pPr>
        <w:pStyle w:val="style66"/>
        <w:ind w:left="360" w:right="356"/>
        <w:jc w:val="both"/>
        <w:rPr/>
      </w:pPr>
      <w:r>
        <w:t xml:space="preserve">Thesystembeginsbyinitializingallnecessaryhardwareinterfaces,suchasserialcommunication with the GPS and GSM modules. Upon successful startup, it enters a continuous execution loop whereitlistensforincomingGPSsignalsandverifiesthevalidityofreceivedlocationdata.Once areliableGPSfixisobtained,thesystemparsesthecoordinatesandformatsthemintoastructured SMS message. This message is then transmitted via the GSM module using AT command </w:t>
      </w:r>
      <w:r>
        <w:rPr>
          <w:spacing w:val="-2"/>
        </w:rPr>
        <w:t>instructions.</w:t>
      </w:r>
    </w:p>
    <w:p>
      <w:pPr>
        <w:pStyle w:val="style66"/>
        <w:spacing w:before="2"/>
        <w:rPr/>
      </w:pPr>
    </w:p>
    <w:p>
      <w:pPr>
        <w:pStyle w:val="style66"/>
        <w:ind w:left="360" w:right="359"/>
        <w:jc w:val="both"/>
        <w:rPr/>
      </w:pPr>
      <w:r>
        <w:t>If no valid GPS data is available at a given moment, the system gracefully handles the exception bysendingapredefinedalertindicatingaGPSsignaldelay.Thisflowensuresreal-time</w:t>
      </w:r>
      <w:r>
        <w:rPr>
          <w:spacing w:val="-2"/>
        </w:rPr>
        <w:t>tracking</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9"/>
        <w:jc w:val="both"/>
        <w:rPr/>
      </w:pPr>
      <w:r>
        <w:t>functionality with built-in resilience to temporary data unavailability. The logic further includes conditional timing, message formatting, and peripheral communication control to guarantee operational stability and reliability throughout the tracking session.</w:t>
      </w:r>
    </w:p>
    <w:p>
      <w:pPr>
        <w:pStyle w:val="style66"/>
        <w:spacing w:before="5"/>
        <w:rPr/>
      </w:pPr>
    </w:p>
    <w:p>
      <w:pPr>
        <w:pStyle w:val="style66"/>
        <w:ind w:left="360" w:right="357"/>
        <w:jc w:val="both"/>
        <w:rPr/>
      </w:pPr>
      <w:r>
        <w:t>The pseudocode and actual Arduino-based C/C++ implementation provided in the subsequent subsections illustrate this algorithm in both abstract and executable forms, thereby bridging the gap between system logic design and functional deployment.</w:t>
      </w:r>
    </w:p>
    <w:p>
      <w:pPr>
        <w:pStyle w:val="style66"/>
        <w:spacing w:before="2"/>
        <w:rPr/>
      </w:pPr>
    </w:p>
    <w:p>
      <w:pPr>
        <w:pStyle w:val="style1"/>
        <w:numPr>
          <w:ilvl w:val="2"/>
          <w:numId w:val="7"/>
        </w:numPr>
        <w:tabs>
          <w:tab w:val="left" w:leader="none" w:pos="900"/>
        </w:tabs>
        <w:spacing w:before="1"/>
        <w:rPr/>
      </w:pPr>
      <w:r>
        <w:t>SystemPseudocode</w:t>
      </w:r>
      <w:r>
        <w:rPr>
          <w:spacing w:val="-2"/>
        </w:rPr>
        <w:t>Overview:</w:t>
      </w:r>
    </w:p>
    <w:p>
      <w:pPr>
        <w:pStyle w:val="style66"/>
        <w:spacing w:before="4"/>
        <w:rPr>
          <w:b/>
        </w:rPr>
      </w:pPr>
    </w:p>
    <w:p>
      <w:pPr>
        <w:pStyle w:val="style66"/>
        <w:ind w:left="360"/>
        <w:rPr/>
      </w:pPr>
      <w:r>
        <w:rPr>
          <w:spacing w:val="-2"/>
        </w:rPr>
        <w:t>BEGIN</w:t>
      </w:r>
    </w:p>
    <w:p>
      <w:pPr>
        <w:pStyle w:val="style66"/>
        <w:spacing w:before="6"/>
        <w:rPr/>
      </w:pPr>
    </w:p>
    <w:p>
      <w:pPr>
        <w:pStyle w:val="style66"/>
        <w:ind w:left="360" w:right="364" w:firstLine="120"/>
        <w:jc w:val="both"/>
        <w:rPr/>
      </w:pPr>
      <w:r>
        <w:t xml:space="preserve">Initialize serial communication (HardwareSerial for debugging, SoftwareSerial for GSM and </w:t>
      </w:r>
      <w:r>
        <w:rPr>
          <w:spacing w:val="-4"/>
        </w:rPr>
        <w:t>GPS)</w:t>
      </w:r>
    </w:p>
    <w:p>
      <w:pPr>
        <w:pStyle w:val="style66"/>
        <w:spacing w:before="2"/>
        <w:rPr/>
      </w:pPr>
    </w:p>
    <w:p>
      <w:pPr>
        <w:pStyle w:val="style66"/>
        <w:spacing w:lineRule="auto" w:line="484"/>
        <w:ind w:left="480" w:right="6664"/>
        <w:rPr/>
      </w:pPr>
      <w:r>
        <w:t>Initialize GPS module InitializeGSMmodule WHILE true DO</w:t>
      </w:r>
    </w:p>
    <w:p>
      <w:pPr>
        <w:pStyle w:val="style66"/>
        <w:spacing w:lineRule="exact" w:line="272"/>
        <w:ind w:left="600"/>
        <w:rPr/>
      </w:pPr>
      <w:r>
        <w:t xml:space="preserve">IFGPS modulehasdata </w:t>
      </w:r>
      <w:r>
        <w:rPr>
          <w:spacing w:val="-4"/>
        </w:rPr>
        <w:t>THEN</w:t>
      </w:r>
    </w:p>
    <w:p>
      <w:pPr>
        <w:pStyle w:val="style66"/>
        <w:spacing w:before="5"/>
        <w:rPr/>
      </w:pPr>
    </w:p>
    <w:p>
      <w:pPr>
        <w:pStyle w:val="style66"/>
        <w:spacing w:lineRule="auto" w:line="484"/>
        <w:ind w:left="720" w:right="5526"/>
        <w:rPr/>
      </w:pPr>
      <w:r>
        <w:t>ParsetheGPSdata(latitude,longitude) IF valid location acquired THEN Format location into SMS message Send SMS via GSM module</w:t>
      </w:r>
    </w:p>
    <w:p>
      <w:pPr>
        <w:pStyle w:val="style66"/>
        <w:spacing w:lineRule="exact" w:line="269"/>
        <w:ind w:left="720"/>
        <w:rPr/>
      </w:pPr>
      <w:r>
        <w:rPr>
          <w:spacing w:val="-4"/>
        </w:rPr>
        <w:t>ELSE</w:t>
      </w:r>
    </w:p>
    <w:p>
      <w:pPr>
        <w:pStyle w:val="style66"/>
        <w:spacing w:before="5"/>
        <w:rPr/>
      </w:pPr>
    </w:p>
    <w:p>
      <w:pPr>
        <w:pStyle w:val="style66"/>
        <w:spacing w:lineRule="auto" w:line="484"/>
        <w:ind w:left="720" w:right="4899" w:firstLine="120"/>
        <w:rPr/>
      </w:pPr>
      <w:r>
        <w:t xml:space="preserve">Send"WaitingforGPSsignal"message </w:t>
      </w:r>
      <w:r>
        <w:rPr>
          <w:spacing w:val="-2"/>
        </w:rPr>
        <w:t>ENDIF</w:t>
      </w:r>
    </w:p>
    <w:p>
      <w:pPr>
        <w:pStyle w:val="style66"/>
        <w:spacing w:lineRule="exact" w:line="273"/>
        <w:ind w:left="600"/>
        <w:rPr/>
      </w:pPr>
      <w:r>
        <w:rPr>
          <w:spacing w:val="-2"/>
        </w:rPr>
        <w:t>ENDIF</w:t>
      </w:r>
    </w:p>
    <w:p>
      <w:pPr>
        <w:pStyle w:val="style66"/>
        <w:spacing w:before="5"/>
        <w:rPr/>
      </w:pPr>
    </w:p>
    <w:p>
      <w:pPr>
        <w:pStyle w:val="style66"/>
        <w:spacing w:lineRule="auto" w:line="484"/>
        <w:ind w:left="480" w:right="6664" w:firstLine="120"/>
        <w:rPr/>
      </w:pPr>
      <w:r>
        <w:t xml:space="preserve">Waitforashortdelay </w:t>
      </w:r>
      <w:r>
        <w:rPr>
          <w:spacing w:val="-2"/>
        </w:rPr>
        <w:t>ENDWHILE</w:t>
      </w:r>
    </w:p>
    <w:p>
      <w:pPr>
        <w:pStyle w:val="style66"/>
        <w:spacing w:lineRule="exact" w:line="272"/>
        <w:ind w:left="360"/>
        <w:rPr/>
      </w:pPr>
      <w:r>
        <w:rPr>
          <w:spacing w:val="-5"/>
        </w:rPr>
        <w:t>END</w:t>
      </w:r>
    </w:p>
    <w:p>
      <w:pPr>
        <w:pStyle w:val="style66"/>
        <w:spacing w:lineRule="exact" w:line="272"/>
        <w:rPr/>
        <w:sectPr>
          <w:pgSz w:w="12240" w:h="15840" w:orient="portrait"/>
          <w:pgMar w:top="1360" w:right="1080" w:bottom="280" w:left="1080" w:header="720" w:footer="720" w:gutter="0"/>
          <w:cols w:space="720"/>
        </w:sectPr>
      </w:pPr>
    </w:p>
    <w:p>
      <w:pPr>
        <w:pStyle w:val="style179"/>
        <w:numPr>
          <w:ilvl w:val="2"/>
          <w:numId w:val="7"/>
        </w:numPr>
        <w:tabs>
          <w:tab w:val="left" w:leader="none" w:pos="900"/>
        </w:tabs>
        <w:spacing w:before="79" w:lineRule="auto" w:line="482"/>
        <w:ind w:left="360" w:right="6084" w:firstLine="0"/>
        <w:rPr>
          <w:sz w:val="24"/>
        </w:rPr>
      </w:pPr>
      <w:r>
        <w:rPr>
          <w:b/>
          <w:sz w:val="24"/>
        </w:rPr>
        <w:t xml:space="preserve">AurdinocodeImplementation </w:t>
      </w:r>
      <w:r>
        <w:rPr>
          <w:sz w:val="24"/>
        </w:rPr>
        <w:t>#include &lt;SoftwareSerial.h&gt;#include &lt;TinyGPS++.h&gt; TinyGPSPlus gps;</w:t>
      </w:r>
    </w:p>
    <w:p>
      <w:pPr>
        <w:pStyle w:val="style66"/>
        <w:tabs>
          <w:tab w:val="left" w:leader="none" w:pos="3562"/>
          <w:tab w:val="left" w:leader="none" w:pos="3629"/>
        </w:tabs>
        <w:spacing w:before="6" w:lineRule="auto" w:line="484"/>
        <w:ind w:left="360" w:right="4899"/>
        <w:rPr/>
      </w:pPr>
      <w:r>
        <w:t>// Define RX and TX pins for GSM and GPS SoftwareSerial gpsSerial(4, 3);</w:t>
      </w:r>
      <w:r>
        <w:tab/>
      </w:r>
      <w:r>
        <w:t>// GPS RX, TX SoftwareSerial gsmSerial(7, 8);</w:t>
      </w:r>
      <w:r>
        <w:tab/>
      </w:r>
      <w:r>
        <w:tab/>
      </w:r>
      <w:r>
        <w:t>//GSMRX,TX void setup() {</w:t>
      </w:r>
    </w:p>
    <w:p>
      <w:pPr>
        <w:pStyle w:val="style66"/>
        <w:tabs>
          <w:tab w:val="left" w:leader="none" w:pos="3179"/>
          <w:tab w:val="left" w:leader="none" w:pos="3333"/>
          <w:tab w:val="left" w:leader="none" w:pos="3400"/>
        </w:tabs>
        <w:spacing w:lineRule="auto" w:line="482"/>
        <w:ind w:left="480" w:right="5155"/>
        <w:rPr/>
      </w:pPr>
      <w:r>
        <w:rPr>
          <w:spacing w:val="-2"/>
        </w:rPr>
        <w:t>Serial.begin(9600);</w:t>
      </w:r>
      <w:r>
        <w:tab/>
      </w:r>
      <w:r>
        <w:t xml:space="preserve">// Serial Monitor </w:t>
      </w:r>
      <w:r>
        <w:rPr>
          <w:spacing w:val="-2"/>
        </w:rPr>
        <w:t>gpsSerial.begin(9600);</w:t>
      </w:r>
      <w:r>
        <w:tab/>
      </w:r>
      <w:r>
        <w:tab/>
      </w:r>
      <w:r>
        <w:t xml:space="preserve">// GPS Module </w:t>
      </w:r>
      <w:r>
        <w:rPr>
          <w:spacing w:val="-2"/>
        </w:rPr>
        <w:t>gsmSerial.begin(9600);</w:t>
      </w:r>
      <w:r>
        <w:tab/>
      </w:r>
      <w:r>
        <w:tab/>
      </w:r>
      <w:r>
        <w:tab/>
      </w:r>
      <w:r>
        <w:t xml:space="preserve">//GSMModule </w:t>
      </w:r>
      <w:r>
        <w:rPr>
          <w:spacing w:val="-2"/>
        </w:rPr>
        <w:t>delay(1000);</w:t>
      </w:r>
    </w:p>
    <w:p>
      <w:pPr>
        <w:pStyle w:val="style66"/>
        <w:ind w:left="480"/>
        <w:rPr/>
      </w:pPr>
      <w:r>
        <w:rPr>
          <w:spacing w:val="-2"/>
        </w:rPr>
        <w:t>sendCommand("AT");</w:t>
      </w:r>
    </w:p>
    <w:p>
      <w:pPr>
        <w:pStyle w:val="style66"/>
        <w:spacing w:before="4"/>
        <w:rPr/>
      </w:pPr>
    </w:p>
    <w:p>
      <w:pPr>
        <w:pStyle w:val="style66"/>
        <w:tabs>
          <w:tab w:val="left" w:leader="none" w:pos="4212"/>
        </w:tabs>
        <w:ind w:left="480"/>
        <w:rPr/>
      </w:pPr>
      <w:r>
        <w:rPr>
          <w:spacing w:val="-2"/>
        </w:rPr>
        <w:t>sendCommand("AT+CMGF=1");</w:t>
      </w:r>
      <w:r>
        <w:tab/>
      </w:r>
      <w:r>
        <w:t xml:space="preserve">//Set GSMmodule to text </w:t>
      </w:r>
      <w:r>
        <w:rPr>
          <w:spacing w:val="-4"/>
        </w:rPr>
        <w:t>mode</w:t>
      </w:r>
    </w:p>
    <w:p>
      <w:pPr>
        <w:pStyle w:val="style66"/>
        <w:spacing w:before="3"/>
        <w:rPr/>
      </w:pPr>
    </w:p>
    <w:p>
      <w:pPr>
        <w:pStyle w:val="style0"/>
        <w:ind w:left="360"/>
        <w:rPr>
          <w:sz w:val="24"/>
        </w:rPr>
      </w:pPr>
      <w:r>
        <w:rPr>
          <w:spacing w:val="-10"/>
          <w:sz w:val="24"/>
        </w:rPr>
        <w:t>}</w:t>
      </w:r>
    </w:p>
    <w:p>
      <w:pPr>
        <w:pStyle w:val="style66"/>
        <w:spacing w:before="5"/>
        <w:rPr/>
      </w:pPr>
    </w:p>
    <w:p>
      <w:pPr>
        <w:pStyle w:val="style66"/>
        <w:ind w:left="360"/>
        <w:rPr/>
      </w:pPr>
      <w:r>
        <w:t>void loop()</w:t>
      </w:r>
      <w:r>
        <w:rPr>
          <w:spacing w:val="-10"/>
        </w:rPr>
        <w:t>{</w:t>
      </w:r>
    </w:p>
    <w:p>
      <w:pPr>
        <w:pStyle w:val="style66"/>
        <w:spacing w:before="4"/>
        <w:rPr/>
      </w:pPr>
    </w:p>
    <w:p>
      <w:pPr>
        <w:pStyle w:val="style66"/>
        <w:spacing w:before="1" w:lineRule="auto" w:line="482"/>
        <w:ind w:left="600" w:right="5526" w:hanging="120"/>
        <w:rPr/>
      </w:pPr>
      <w:r>
        <w:t xml:space="preserve">while(gpsSerial.available()&gt;0){ </w:t>
      </w:r>
      <w:r>
        <w:rPr>
          <w:spacing w:val="-2"/>
        </w:rPr>
        <w:t>gps.encode(gpsSerial.read());</w:t>
      </w:r>
    </w:p>
    <w:p>
      <w:pPr>
        <w:pStyle w:val="style66"/>
        <w:spacing w:before="2" w:lineRule="auto" w:line="482"/>
        <w:ind w:left="720" w:right="6252" w:hanging="120"/>
        <w:rPr/>
      </w:pPr>
      <w:r>
        <w:t>if (gps.location.isUpdated()) { float lat = gps.location.lat(); floatlng=gps.location.lng();</w:t>
      </w:r>
    </w:p>
    <w:p>
      <w:pPr>
        <w:pStyle w:val="style66"/>
        <w:spacing w:before="4" w:lineRule="auto" w:line="482"/>
        <w:ind w:left="720" w:right="4899"/>
        <w:rPr/>
      </w:pPr>
      <w:r>
        <w:t>Serial.print("Lat: "); Serial.println(lat, 6); Serial.print("Lng:");Serial.println(lng,6);</w:t>
      </w:r>
    </w:p>
    <w:p>
      <w:pPr>
        <w:pStyle w:val="style66"/>
        <w:spacing w:lineRule="auto" w:line="482"/>
        <w:rPr/>
        <w:sectPr>
          <w:pgSz w:w="12240" w:h="15840" w:orient="portrait"/>
          <w:pgMar w:top="1360" w:right="1080" w:bottom="280" w:left="1080" w:header="720" w:footer="720" w:gutter="0"/>
          <w:cols w:space="720"/>
        </w:sectPr>
      </w:pPr>
    </w:p>
    <w:p>
      <w:pPr>
        <w:pStyle w:val="style66"/>
        <w:spacing w:before="79" w:lineRule="auto" w:line="482"/>
        <w:ind w:left="720" w:right="1008"/>
        <w:rPr/>
      </w:pPr>
      <w:r>
        <w:t>Stringmessage="Location:\nLat:"+String(lat,6)+"\nLng:"+String(lng,6); sendSMS("+234XXXXXXXXXX", message);// Replace with your number delay(60000); // Wait 60 seconds before sending again</w:t>
      </w:r>
    </w:p>
    <w:p>
      <w:pPr>
        <w:pStyle w:val="style0"/>
        <w:spacing w:before="4"/>
        <w:ind w:left="600"/>
        <w:rPr>
          <w:sz w:val="24"/>
        </w:rPr>
      </w:pPr>
      <w:r>
        <w:rPr>
          <w:spacing w:val="-10"/>
          <w:sz w:val="24"/>
        </w:rPr>
        <w:t>}</w:t>
      </w:r>
    </w:p>
    <w:p>
      <w:pPr>
        <w:pStyle w:val="style66"/>
        <w:spacing w:before="5"/>
        <w:rPr/>
      </w:pPr>
    </w:p>
    <w:p>
      <w:pPr>
        <w:pStyle w:val="style0"/>
        <w:ind w:left="480"/>
        <w:rPr>
          <w:sz w:val="24"/>
        </w:rPr>
      </w:pPr>
      <w:r>
        <w:rPr>
          <w:spacing w:val="-10"/>
          <w:sz w:val="24"/>
        </w:rPr>
        <w:t>}</w:t>
      </w:r>
    </w:p>
    <w:p>
      <w:pPr>
        <w:pStyle w:val="style66"/>
        <w:spacing w:before="2"/>
        <w:rPr/>
      </w:pPr>
    </w:p>
    <w:p>
      <w:pPr>
        <w:pStyle w:val="style0"/>
        <w:ind w:left="360"/>
        <w:rPr>
          <w:sz w:val="24"/>
        </w:rPr>
      </w:pPr>
      <w:r>
        <w:rPr>
          <w:spacing w:val="-10"/>
          <w:sz w:val="24"/>
        </w:rPr>
        <w:t>}</w:t>
      </w:r>
    </w:p>
    <w:p>
      <w:pPr>
        <w:pStyle w:val="style66"/>
        <w:spacing w:before="6"/>
        <w:rPr/>
      </w:pPr>
    </w:p>
    <w:p>
      <w:pPr>
        <w:pStyle w:val="style66"/>
        <w:spacing w:lineRule="auto" w:line="482"/>
        <w:ind w:left="480" w:right="5638" w:hanging="120"/>
        <w:rPr/>
      </w:pPr>
      <w:r>
        <w:t xml:space="preserve">voidsendCommand(Stringcommand){ </w:t>
      </w:r>
      <w:r>
        <w:rPr>
          <w:spacing w:val="-2"/>
        </w:rPr>
        <w:t>gsmSerial.println(command); delay(1000);</w:t>
      </w:r>
    </w:p>
    <w:p>
      <w:pPr>
        <w:pStyle w:val="style66"/>
        <w:spacing w:before="4" w:lineRule="auto" w:line="484"/>
        <w:ind w:left="600" w:right="5526" w:hanging="120"/>
        <w:rPr/>
      </w:pPr>
      <w:r>
        <w:t xml:space="preserve">while (gsmSerial.available()) { </w:t>
      </w:r>
      <w:r>
        <w:rPr>
          <w:spacing w:val="-2"/>
        </w:rPr>
        <w:t>Serial.write(gsmSerial.read());</w:t>
      </w:r>
    </w:p>
    <w:p>
      <w:pPr>
        <w:pStyle w:val="style0"/>
        <w:spacing w:lineRule="exact" w:line="272"/>
        <w:ind w:left="480"/>
        <w:rPr>
          <w:sz w:val="24"/>
        </w:rPr>
      </w:pPr>
      <w:r>
        <w:rPr>
          <w:spacing w:val="-10"/>
          <w:sz w:val="24"/>
        </w:rPr>
        <w:t>}</w:t>
      </w:r>
    </w:p>
    <w:p>
      <w:pPr>
        <w:pStyle w:val="style66"/>
        <w:spacing w:before="5"/>
        <w:rPr/>
      </w:pPr>
    </w:p>
    <w:p>
      <w:pPr>
        <w:pStyle w:val="style0"/>
        <w:ind w:left="360"/>
        <w:rPr>
          <w:sz w:val="24"/>
        </w:rPr>
      </w:pPr>
      <w:r>
        <w:rPr>
          <w:spacing w:val="-10"/>
          <w:sz w:val="24"/>
        </w:rPr>
        <w:t>}</w:t>
      </w:r>
    </w:p>
    <w:p>
      <w:pPr>
        <w:pStyle w:val="style66"/>
        <w:spacing w:before="5"/>
        <w:rPr/>
      </w:pPr>
    </w:p>
    <w:p>
      <w:pPr>
        <w:pStyle w:val="style66"/>
        <w:spacing w:lineRule="auto" w:line="482"/>
        <w:ind w:left="480" w:right="5038" w:hanging="120"/>
        <w:rPr/>
      </w:pPr>
      <w:r>
        <w:t xml:space="preserve">voidsendSMS(Stringnumber,Stringmessage){ </w:t>
      </w:r>
      <w:r>
        <w:rPr>
          <w:spacing w:val="-2"/>
        </w:rPr>
        <w:t>gsmSerial.println("AT+CMGF=1");delay(500);</w:t>
      </w:r>
    </w:p>
    <w:p>
      <w:pPr>
        <w:pStyle w:val="style66"/>
        <w:spacing w:before="4" w:lineRule="auto" w:line="482"/>
        <w:ind w:left="480" w:right="6296"/>
        <w:rPr/>
      </w:pPr>
      <w:r>
        <w:rPr>
          <w:spacing w:val="-2"/>
        </w:rPr>
        <w:t>gsmSerial.print("AT+CMGS=\""); gsmSerial.print(number); gsmSerial.println("\"");delay(500); gsmSerial.print(message); delay(500);</w:t>
      </w:r>
    </w:p>
    <w:p>
      <w:pPr>
        <w:pStyle w:val="style66"/>
        <w:spacing w:before="5"/>
        <w:ind w:left="480"/>
        <w:rPr/>
      </w:pPr>
      <w:r>
        <w:t>gsmSerial.write(26);//CTRL+Ztosend</w:t>
      </w:r>
      <w:r>
        <w:rPr>
          <w:spacing w:val="-2"/>
        </w:rPr>
        <w:t>message</w:t>
      </w:r>
    </w:p>
    <w:p>
      <w:pPr>
        <w:pStyle w:val="style66"/>
        <w:rPr/>
        <w:sectPr>
          <w:pgSz w:w="12240" w:h="15840" w:orient="portrait"/>
          <w:pgMar w:top="1360" w:right="1080" w:bottom="280" w:left="1080" w:header="720" w:footer="720" w:gutter="0"/>
          <w:cols w:space="720"/>
        </w:sectPr>
      </w:pPr>
    </w:p>
    <w:p>
      <w:pPr>
        <w:pStyle w:val="style66"/>
        <w:spacing w:before="79"/>
        <w:ind w:left="480"/>
        <w:rPr/>
      </w:pPr>
      <w:r>
        <w:rPr>
          <w:spacing w:val="-2"/>
        </w:rPr>
        <w:t>delay(5000);</w:t>
      </w:r>
    </w:p>
    <w:p>
      <w:pPr>
        <w:pStyle w:val="style66"/>
        <w:spacing w:before="5"/>
        <w:rPr/>
      </w:pPr>
    </w:p>
    <w:p>
      <w:pPr>
        <w:pStyle w:val="style0"/>
        <w:ind w:left="360"/>
        <w:rPr>
          <w:sz w:val="24"/>
        </w:rPr>
      </w:pPr>
      <w:r>
        <w:rPr>
          <w:spacing w:val="-10"/>
          <w:sz w:val="24"/>
        </w:rPr>
        <w:t>}</w:t>
      </w:r>
    </w:p>
    <w:p>
      <w:pPr>
        <w:pStyle w:val="style66"/>
        <w:spacing w:before="2"/>
        <w:rPr/>
      </w:pPr>
    </w:p>
    <w:p>
      <w:pPr>
        <w:pStyle w:val="style1"/>
        <w:numPr>
          <w:ilvl w:val="1"/>
          <w:numId w:val="7"/>
        </w:numPr>
        <w:tabs>
          <w:tab w:val="left" w:leader="none" w:pos="720"/>
        </w:tabs>
        <w:spacing w:before="1"/>
        <w:rPr/>
      </w:pPr>
      <w:r>
        <w:t>SystemInterfacingandCommunication</w:t>
      </w:r>
      <w:r>
        <w:rPr>
          <w:spacing w:val="-2"/>
        </w:rPr>
        <w:t>Protocols</w:t>
      </w:r>
    </w:p>
    <w:p>
      <w:pPr>
        <w:pStyle w:val="style66"/>
        <w:spacing w:before="4"/>
        <w:rPr>
          <w:b/>
        </w:rPr>
      </w:pPr>
    </w:p>
    <w:p>
      <w:pPr>
        <w:pStyle w:val="style66"/>
        <w:ind w:left="360" w:right="267"/>
        <w:rPr/>
      </w:pPr>
      <w:r>
        <w:t xml:space="preserve">The system involves serial communication between the microcontroller and both GPS and GSM </w:t>
      </w:r>
      <w:r>
        <w:rPr>
          <w:spacing w:val="-2"/>
        </w:rPr>
        <w:t>modules.</w:t>
      </w:r>
    </w:p>
    <w:p>
      <w:pPr>
        <w:pStyle w:val="style0"/>
        <w:tabs>
          <w:tab w:val="left" w:leader="none" w:pos="4493"/>
          <w:tab w:val="left" w:leader="none" w:pos="5420"/>
        </w:tabs>
        <w:spacing w:before="46" w:lineRule="auto" w:line="292"/>
        <w:ind w:left="406" w:right="3571"/>
        <w:rPr>
          <w:sz w:val="24"/>
        </w:rPr>
      </w:pPr>
      <w:r>
        <w:rPr>
          <w:b/>
          <w:sz w:val="24"/>
        </w:rPr>
        <w:t>ComponentConnection</w:t>
      </w:r>
      <w:r>
        <w:rPr>
          <w:b/>
          <w:sz w:val="24"/>
        </w:rPr>
        <w:tab/>
      </w:r>
      <w:r>
        <w:rPr>
          <w:b/>
          <w:sz w:val="24"/>
        </w:rPr>
        <w:t xml:space="preserve">ProtocolBaudRate </w:t>
      </w:r>
      <w:r>
        <w:rPr>
          <w:sz w:val="24"/>
        </w:rPr>
        <w:t>GPS ModuleArduino via SoftwareSerial UART</w:t>
      </w:r>
      <w:r>
        <w:rPr>
          <w:sz w:val="24"/>
        </w:rPr>
        <w:tab/>
      </w:r>
      <w:r>
        <w:rPr>
          <w:sz w:val="24"/>
        </w:rPr>
        <w:t>9600 bps GSM Module Arduino via SoftwareSerial UART</w:t>
      </w:r>
    </w:p>
    <w:p>
      <w:pPr>
        <w:pStyle w:val="style179"/>
        <w:numPr>
          <w:ilvl w:val="0"/>
          <w:numId w:val="6"/>
        </w:numPr>
        <w:tabs>
          <w:tab w:val="left" w:leader="none" w:pos="1080"/>
        </w:tabs>
        <w:spacing w:before="263"/>
        <w:ind w:right="361"/>
        <w:rPr>
          <w:sz w:val="24"/>
        </w:rPr>
      </w:pPr>
      <w:r>
        <w:rPr>
          <w:b/>
          <w:sz w:val="24"/>
        </w:rPr>
        <w:t xml:space="preserve">SoftwareSerial </w:t>
      </w:r>
      <w:r>
        <w:rPr>
          <w:sz w:val="24"/>
        </w:rPr>
        <w:t>was used to create additional serial ports as the Arduino Nano has onlyone hardware UART.</w:t>
      </w:r>
    </w:p>
    <w:p>
      <w:pPr>
        <w:pStyle w:val="style179"/>
        <w:numPr>
          <w:ilvl w:val="0"/>
          <w:numId w:val="6"/>
        </w:numPr>
        <w:tabs>
          <w:tab w:val="left" w:leader="none" w:pos="1077"/>
        </w:tabs>
        <w:ind w:left="1077" w:hanging="357"/>
        <w:rPr>
          <w:sz w:val="24"/>
        </w:rPr>
      </w:pPr>
      <w:r>
        <w:rPr>
          <w:sz w:val="24"/>
        </w:rPr>
        <w:t xml:space="preserve">Themodulesoperatealternatelyto preventcollision indata </w:t>
      </w:r>
      <w:r>
        <w:rPr>
          <w:spacing w:val="-2"/>
          <w:sz w:val="24"/>
        </w:rPr>
        <w:t>streams.</w:t>
      </w:r>
    </w:p>
    <w:p>
      <w:pPr>
        <w:pStyle w:val="style66"/>
        <w:spacing w:before="4"/>
        <w:rPr/>
      </w:pPr>
    </w:p>
    <w:p>
      <w:pPr>
        <w:pStyle w:val="style1"/>
        <w:ind w:left="360" w:firstLine="0"/>
        <w:rPr/>
      </w:pPr>
      <w:r>
        <w:t>3.10System Deployment</w:t>
      </w:r>
      <w:r>
        <w:rPr>
          <w:spacing w:val="-2"/>
        </w:rPr>
        <w:t>Considerations</w:t>
      </w:r>
    </w:p>
    <w:p>
      <w:pPr>
        <w:pStyle w:val="style66"/>
        <w:spacing w:before="3"/>
        <w:rPr>
          <w:b/>
        </w:rPr>
      </w:pPr>
    </w:p>
    <w:p>
      <w:pPr>
        <w:pStyle w:val="style179"/>
        <w:numPr>
          <w:ilvl w:val="0"/>
          <w:numId w:val="5"/>
        </w:numPr>
        <w:tabs>
          <w:tab w:val="left" w:leader="none" w:pos="1080"/>
        </w:tabs>
        <w:ind w:right="358"/>
        <w:rPr>
          <w:sz w:val="24"/>
        </w:rPr>
      </w:pPr>
      <w:r>
        <w:rPr>
          <w:b/>
          <w:sz w:val="24"/>
        </w:rPr>
        <w:t>PCBMounting</w:t>
      </w:r>
      <w:r>
        <w:rPr>
          <w:sz w:val="24"/>
        </w:rPr>
        <w:t>:FinalcircuitwassolderedontoaVeroboardorcustomPCBtominimize noise and ensure compactness.</w:t>
      </w:r>
    </w:p>
    <w:p>
      <w:pPr>
        <w:pStyle w:val="style179"/>
        <w:numPr>
          <w:ilvl w:val="0"/>
          <w:numId w:val="5"/>
        </w:numPr>
        <w:tabs>
          <w:tab w:val="left" w:leader="none" w:pos="1077"/>
          <w:tab w:val="left" w:leader="none" w:pos="1080"/>
        </w:tabs>
        <w:ind w:right="360"/>
        <w:rPr>
          <w:sz w:val="24"/>
        </w:rPr>
      </w:pPr>
      <w:r>
        <w:rPr>
          <w:b/>
          <w:sz w:val="24"/>
        </w:rPr>
        <w:t>AntennaPositioning</w:t>
      </w:r>
      <w:r>
        <w:rPr>
          <w:sz w:val="24"/>
        </w:rPr>
        <w:t>:GPSmoduleantennawaspositionedoutsidethechassisforunobstructed satellite visibility.</w:t>
      </w:r>
    </w:p>
    <w:p>
      <w:pPr>
        <w:pStyle w:val="style179"/>
        <w:numPr>
          <w:ilvl w:val="0"/>
          <w:numId w:val="5"/>
        </w:numPr>
        <w:tabs>
          <w:tab w:val="left" w:leader="none" w:pos="1076"/>
          <w:tab w:val="left" w:leader="none" w:pos="1080"/>
        </w:tabs>
        <w:ind w:right="359"/>
        <w:rPr>
          <w:sz w:val="24"/>
        </w:rPr>
      </w:pPr>
      <w:r>
        <w:rPr>
          <w:b/>
          <w:sz w:val="24"/>
        </w:rPr>
        <w:t>GSMSIM</w:t>
      </w:r>
      <w:r>
        <w:rPr>
          <w:sz w:val="24"/>
        </w:rPr>
        <w:t>:AvalidSIMcardwithSMScreditandnetworkcoveragewasinsertedintothe GSM module for communication.</w:t>
      </w:r>
    </w:p>
    <w:p>
      <w:pPr>
        <w:pStyle w:val="style179"/>
        <w:numPr>
          <w:ilvl w:val="0"/>
          <w:numId w:val="5"/>
        </w:numPr>
        <w:tabs>
          <w:tab w:val="left" w:leader="none" w:pos="1078"/>
        </w:tabs>
        <w:ind w:left="1078" w:hanging="358"/>
        <w:rPr>
          <w:sz w:val="24"/>
        </w:rPr>
      </w:pPr>
      <w:r>
        <w:rPr>
          <w:b/>
          <w:sz w:val="24"/>
        </w:rPr>
        <w:t>MobilePhone</w:t>
      </w:r>
      <w:r>
        <w:rPr>
          <w:sz w:val="24"/>
        </w:rPr>
        <w:t>:Actsasareceiverforlocationdatavia</w:t>
      </w:r>
      <w:r>
        <w:rPr>
          <w:spacing w:val="-4"/>
          <w:sz w:val="24"/>
        </w:rPr>
        <w:t>SMS.</w:t>
      </w:r>
    </w:p>
    <w:p>
      <w:pPr>
        <w:pStyle w:val="style66"/>
        <w:spacing w:before="5"/>
        <w:rPr/>
      </w:pPr>
    </w:p>
    <w:p>
      <w:pPr>
        <w:pStyle w:val="style1"/>
        <w:numPr>
          <w:ilvl w:val="1"/>
          <w:numId w:val="20"/>
        </w:numPr>
        <w:tabs>
          <w:tab w:val="left" w:leader="none" w:pos="720"/>
        </w:tabs>
        <w:rPr/>
      </w:pPr>
      <w:r>
        <w:t>CircuitAssemblyandHardware</w:t>
      </w:r>
      <w:r>
        <w:rPr>
          <w:spacing w:val="-2"/>
        </w:rPr>
        <w:t xml:space="preserve"> Integration</w:t>
      </w:r>
    </w:p>
    <w:p>
      <w:pPr>
        <w:pStyle w:val="style66"/>
        <w:spacing w:before="51"/>
        <w:rPr>
          <w:b/>
          <w:sz w:val="20"/>
        </w:rPr>
      </w:pPr>
      <w:r>
        <w:rPr>
          <w:b/>
          <w:noProof/>
          <w:sz w:val="20"/>
        </w:rPr>
        <w:drawing>
          <wp:anchor distT="0" distB="0" distL="0" distR="0" simplePos="false" relativeHeight="20" behindDoc="true" locked="false" layoutInCell="true" allowOverlap="true">
            <wp:simplePos x="0" y="0"/>
            <wp:positionH relativeFrom="page">
              <wp:posOffset>2276475</wp:posOffset>
            </wp:positionH>
            <wp:positionV relativeFrom="paragraph">
              <wp:posOffset>193716</wp:posOffset>
            </wp:positionV>
            <wp:extent cx="3120779" cy="2619375"/>
            <wp:effectExtent l="0" t="0" r="0" b="0"/>
            <wp:wrapTopAndBottom/>
            <wp:docPr id="1061" name="Image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 35"/>
                    <pic:cNvPicPr/>
                  </pic:nvPicPr>
                  <pic:blipFill>
                    <a:blip r:embed="rId21" cstate="print"/>
                    <a:srcRect l="0" t="0" r="0" b="0"/>
                    <a:stretch/>
                  </pic:blipFill>
                  <pic:spPr>
                    <a:xfrm rot="0">
                      <a:off x="0" y="0"/>
                      <a:ext cx="3120779" cy="2619375"/>
                    </a:xfrm>
                    <a:prstGeom prst="rect"/>
                  </pic:spPr>
                </pic:pic>
              </a:graphicData>
            </a:graphic>
          </wp:anchor>
        </w:drawing>
      </w:r>
    </w:p>
    <w:p>
      <w:pPr>
        <w:pStyle w:val="style66"/>
        <w:spacing w:before="68" w:lineRule="auto" w:line="259"/>
        <w:ind w:left="360"/>
        <w:rPr/>
      </w:pPr>
      <w:r>
        <w:t>Fig3.6:HardwarecircuitshowingArduinoNano,GSMmodule(SIM800L),GPSmodule(GY- GPS6MV2), and supporting components assembled on a perforated board</w:t>
      </w:r>
    </w:p>
    <w:p>
      <w:pPr>
        <w:pStyle w:val="style66"/>
        <w:spacing w:lineRule="auto" w:line="259"/>
        <w:rPr/>
        <w:sectPr>
          <w:pgSz w:w="12240" w:h="15840" w:orient="portrait"/>
          <w:pgMar w:top="1360" w:right="1080" w:bottom="280" w:left="1080" w:header="720" w:footer="720" w:gutter="0"/>
          <w:cols w:space="720"/>
        </w:sectPr>
      </w:pPr>
    </w:p>
    <w:p>
      <w:pPr>
        <w:pStyle w:val="style0"/>
        <w:spacing w:before="79"/>
        <w:ind w:left="716" w:right="714"/>
        <w:jc w:val="center"/>
        <w:rPr>
          <w:b/>
          <w:sz w:val="24"/>
        </w:rPr>
      </w:pPr>
      <w:r>
        <w:rPr>
          <w:b/>
          <w:sz w:val="24"/>
        </w:rPr>
        <w:t>CHAPTER</w:t>
      </w:r>
      <w:r>
        <w:rPr>
          <w:b/>
          <w:spacing w:val="-10"/>
          <w:sz w:val="24"/>
        </w:rPr>
        <w:t>4</w:t>
      </w:r>
    </w:p>
    <w:p>
      <w:pPr>
        <w:pStyle w:val="style0"/>
        <w:spacing w:before="183"/>
        <w:ind w:left="716" w:right="717"/>
        <w:jc w:val="center"/>
        <w:rPr>
          <w:b/>
          <w:sz w:val="24"/>
        </w:rPr>
      </w:pPr>
      <w:r>
        <w:rPr>
          <w:b/>
          <w:sz w:val="24"/>
        </w:rPr>
        <w:t>PERFORMANCETESTINGAND</w:t>
      </w:r>
      <w:r>
        <w:rPr>
          <w:b/>
          <w:spacing w:val="-2"/>
          <w:sz w:val="24"/>
        </w:rPr>
        <w:t xml:space="preserve"> EVALUATION</w:t>
      </w:r>
    </w:p>
    <w:p>
      <w:pPr>
        <w:pStyle w:val="style66"/>
        <w:spacing w:before="26"/>
        <w:rPr>
          <w:b/>
        </w:rPr>
      </w:pPr>
    </w:p>
    <w:p>
      <w:pPr>
        <w:pStyle w:val="style179"/>
        <w:numPr>
          <w:ilvl w:val="1"/>
          <w:numId w:val="4"/>
        </w:numPr>
        <w:tabs>
          <w:tab w:val="left" w:leader="none" w:pos="720"/>
        </w:tabs>
        <w:rPr>
          <w:b/>
          <w:sz w:val="24"/>
        </w:rPr>
      </w:pPr>
      <w:r>
        <w:rPr>
          <w:b/>
          <w:sz w:val="24"/>
        </w:rPr>
        <w:t>TestingEnvironmentand</w:t>
      </w:r>
      <w:r>
        <w:rPr>
          <w:b/>
          <w:spacing w:val="-2"/>
          <w:sz w:val="24"/>
        </w:rPr>
        <w:t>Setup</w:t>
      </w:r>
    </w:p>
    <w:p>
      <w:pPr>
        <w:pStyle w:val="style66"/>
        <w:spacing w:before="2"/>
        <w:rPr>
          <w:b/>
        </w:rPr>
      </w:pPr>
    </w:p>
    <w:p>
      <w:pPr>
        <w:pStyle w:val="style66"/>
        <w:spacing w:before="1"/>
        <w:ind w:left="360" w:right="555"/>
        <w:rPr/>
      </w:pPr>
      <w:r>
        <w:t xml:space="preserve">The system prototype was initially tested on a breadboard before final implementation on a custom-designedPCB.Bothindoorandoutdoorenvironmentswereusedfortestingtoevaluate system responsiveness, GPS signal strength, and GSM data transmission under varying </w:t>
      </w:r>
      <w:r>
        <w:rPr>
          <w:spacing w:val="-2"/>
        </w:rPr>
        <w:t>conditions.</w:t>
      </w:r>
    </w:p>
    <w:p>
      <w:pPr>
        <w:pStyle w:val="style66"/>
        <w:spacing w:before="4"/>
        <w:rPr/>
      </w:pPr>
    </w:p>
    <w:p>
      <w:pPr>
        <w:pStyle w:val="style1"/>
        <w:numPr>
          <w:ilvl w:val="2"/>
          <w:numId w:val="4"/>
        </w:numPr>
        <w:tabs>
          <w:tab w:val="left" w:leader="none" w:pos="900"/>
        </w:tabs>
        <w:rPr/>
      </w:pPr>
      <w:r>
        <w:t>EquipmentandTools</w:t>
      </w:r>
      <w:r>
        <w:rPr>
          <w:spacing w:val="-2"/>
        </w:rPr>
        <w:t>Utilized</w:t>
      </w:r>
    </w:p>
    <w:p>
      <w:pPr>
        <w:pStyle w:val="style66"/>
        <w:spacing w:before="49"/>
        <w:rPr>
          <w:b/>
        </w:rPr>
      </w:pPr>
    </w:p>
    <w:p>
      <w:pPr>
        <w:pStyle w:val="style0"/>
        <w:tabs>
          <w:tab w:val="left" w:leader="none" w:pos="5151"/>
        </w:tabs>
        <w:ind w:left="410"/>
        <w:rPr>
          <w:b/>
          <w:sz w:val="24"/>
        </w:rPr>
      </w:pPr>
      <w:r>
        <w:rPr>
          <w:b/>
          <w:spacing w:val="-2"/>
          <w:sz w:val="24"/>
        </w:rPr>
        <w:t>Component/Equipment</w:t>
      </w:r>
      <w:r>
        <w:rPr>
          <w:b/>
          <w:sz w:val="24"/>
        </w:rPr>
        <w:tab/>
      </w:r>
      <w:r>
        <w:rPr>
          <w:b/>
          <w:spacing w:val="-2"/>
          <w:sz w:val="24"/>
        </w:rPr>
        <w:t>Function/Description</w:t>
      </w:r>
    </w:p>
    <w:p>
      <w:pPr>
        <w:pStyle w:val="style66"/>
        <w:tabs>
          <w:tab w:val="left" w:leader="none" w:pos="2892"/>
        </w:tabs>
        <w:spacing w:before="60" w:lineRule="auto" w:line="292"/>
        <w:ind w:left="406" w:right="497"/>
        <w:rPr/>
      </w:pPr>
      <w:r>
        <w:t>Arduino Nano</w:t>
      </w:r>
      <w:r>
        <w:tab/>
      </w:r>
      <w:r>
        <w:t>Centralmicrocontrollerhandlinglogicandperipheralcommunication Neo-6M GPS Module</w:t>
      </w:r>
      <w:r>
        <w:tab/>
      </w:r>
      <w:r>
        <w:t>Provides real-time geographical coordinates</w:t>
      </w:r>
    </w:p>
    <w:p>
      <w:pPr>
        <w:pStyle w:val="style66"/>
        <w:spacing w:lineRule="exact" w:line="275"/>
        <w:ind w:left="406"/>
        <w:rPr/>
      </w:pPr>
      <w:r>
        <w:t xml:space="preserve">SIM800LGSMModuleTransmitsGPSdatatoamobiledevicevia </w:t>
      </w:r>
      <w:r>
        <w:rPr>
          <w:spacing w:val="-5"/>
        </w:rPr>
        <w:t>SMS</w:t>
      </w:r>
    </w:p>
    <w:p>
      <w:pPr>
        <w:pStyle w:val="style66"/>
        <w:tabs>
          <w:tab w:val="left" w:leader="none" w:pos="2892"/>
        </w:tabs>
        <w:spacing w:before="60" w:lineRule="auto" w:line="292"/>
        <w:ind w:left="406" w:right="1008"/>
        <w:rPr/>
      </w:pPr>
      <w:r>
        <w:t>LM2596BuckConverterConverts12VDCsupplyto5VDCtosafelypowertheArduino 12V Lead-Acid Battery</w:t>
      </w:r>
      <w:r>
        <w:tab/>
      </w:r>
      <w:r>
        <w:t>Primary power supply for field testing</w:t>
      </w:r>
    </w:p>
    <w:p>
      <w:pPr>
        <w:pStyle w:val="style66"/>
        <w:tabs>
          <w:tab w:val="left" w:leader="none" w:pos="2892"/>
        </w:tabs>
        <w:spacing w:lineRule="auto" w:line="292"/>
        <w:ind w:left="406" w:right="2799"/>
        <w:rPr/>
      </w:pPr>
      <w:r>
        <w:t>Digital Multimeter</w:t>
      </w:r>
      <w:r>
        <w:tab/>
      </w:r>
      <w:r>
        <w:t>Usedforvoltage,current,andcontinuitytests Mobile Phone</w:t>
      </w:r>
      <w:r>
        <w:tab/>
      </w:r>
      <w:r>
        <w:t>Receives SMS containing location data</w:t>
      </w:r>
    </w:p>
    <w:p>
      <w:pPr>
        <w:pStyle w:val="style1"/>
        <w:numPr>
          <w:ilvl w:val="1"/>
          <w:numId w:val="4"/>
        </w:numPr>
        <w:tabs>
          <w:tab w:val="left" w:leader="none" w:pos="720"/>
        </w:tabs>
        <w:spacing w:before="259"/>
        <w:rPr/>
      </w:pPr>
      <w:r>
        <w:t>PrototypeTesting</w:t>
      </w:r>
      <w:r>
        <w:rPr>
          <w:spacing w:val="-2"/>
        </w:rPr>
        <w:t>Setup</w:t>
      </w:r>
    </w:p>
    <w:p>
      <w:pPr>
        <w:pStyle w:val="style66"/>
        <w:spacing w:before="8"/>
        <w:rPr>
          <w:b/>
          <w:sz w:val="11"/>
        </w:rPr>
      </w:pPr>
      <w:r>
        <w:rPr>
          <w:b/>
          <w:noProof/>
          <w:sz w:val="11"/>
        </w:rPr>
        <w:drawing>
          <wp:anchor distT="0" distB="0" distL="0" distR="0" simplePos="false" relativeHeight="21" behindDoc="true" locked="false" layoutInCell="true" allowOverlap="true">
            <wp:simplePos x="0" y="0"/>
            <wp:positionH relativeFrom="page">
              <wp:posOffset>1971675</wp:posOffset>
            </wp:positionH>
            <wp:positionV relativeFrom="paragraph">
              <wp:posOffset>100841</wp:posOffset>
            </wp:positionV>
            <wp:extent cx="4402752" cy="3583303"/>
            <wp:effectExtent l="0" t="0" r="0" b="0"/>
            <wp:wrapTopAndBottom/>
            <wp:docPr id="1062" name="Image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36"/>
                    <pic:cNvPicPr/>
                  </pic:nvPicPr>
                  <pic:blipFill>
                    <a:blip r:embed="rId22" cstate="print"/>
                    <a:srcRect l="0" t="0" r="0" b="0"/>
                    <a:stretch/>
                  </pic:blipFill>
                  <pic:spPr>
                    <a:xfrm rot="0">
                      <a:off x="0" y="0"/>
                      <a:ext cx="4402752" cy="3583303"/>
                    </a:xfrm>
                    <a:prstGeom prst="rect"/>
                  </pic:spPr>
                </pic:pic>
              </a:graphicData>
            </a:graphic>
          </wp:anchor>
        </w:drawing>
      </w:r>
    </w:p>
    <w:p>
      <w:pPr>
        <w:pStyle w:val="style66"/>
        <w:ind w:left="716" w:right="717"/>
        <w:jc w:val="center"/>
        <w:rPr/>
      </w:pPr>
      <w:r>
        <w:t xml:space="preserve">Fig4.1: Physicalprototypesetupduring testingphasewithlive module </w:t>
      </w:r>
      <w:r>
        <w:rPr>
          <w:spacing w:val="-2"/>
        </w:rPr>
        <w:t>connections</w:t>
      </w:r>
    </w:p>
    <w:p>
      <w:pPr>
        <w:pStyle w:val="style66"/>
        <w:jc w:val="center"/>
        <w:rPr/>
        <w:sectPr>
          <w:pgSz w:w="12240" w:h="15840" w:orient="portrait"/>
          <w:pgMar w:top="1360" w:right="1080" w:bottom="280" w:left="1080" w:header="720" w:footer="720" w:gutter="0"/>
          <w:cols w:space="720"/>
        </w:sectPr>
      </w:pPr>
    </w:p>
    <w:p>
      <w:pPr>
        <w:pStyle w:val="style1"/>
        <w:numPr>
          <w:ilvl w:val="1"/>
          <w:numId w:val="4"/>
        </w:numPr>
        <w:tabs>
          <w:tab w:val="left" w:leader="none" w:pos="720"/>
        </w:tabs>
        <w:spacing w:before="176"/>
        <w:rPr/>
      </w:pPr>
      <w:r>
        <w:t>FunctionalTestingofIndividual</w:t>
      </w:r>
      <w:r>
        <w:rPr>
          <w:spacing w:val="-2"/>
        </w:rPr>
        <w:t>Modules</w:t>
      </w:r>
    </w:p>
    <w:p>
      <w:pPr>
        <w:pStyle w:val="style66"/>
        <w:spacing w:before="2"/>
        <w:rPr>
          <w:b/>
        </w:rPr>
      </w:pPr>
    </w:p>
    <w:p>
      <w:pPr>
        <w:pStyle w:val="style179"/>
        <w:numPr>
          <w:ilvl w:val="2"/>
          <w:numId w:val="4"/>
        </w:numPr>
        <w:tabs>
          <w:tab w:val="left" w:leader="none" w:pos="900"/>
        </w:tabs>
        <w:rPr>
          <w:b/>
          <w:sz w:val="24"/>
        </w:rPr>
      </w:pPr>
      <w:r>
        <w:rPr>
          <w:b/>
          <w:sz w:val="24"/>
        </w:rPr>
        <w:t>GPSModule</w:t>
      </w:r>
      <w:r>
        <w:rPr>
          <w:b/>
          <w:spacing w:val="-2"/>
          <w:sz w:val="24"/>
        </w:rPr>
        <w:t xml:space="preserve"> Performance</w:t>
      </w:r>
    </w:p>
    <w:p>
      <w:pPr>
        <w:pStyle w:val="style66"/>
        <w:spacing w:before="5"/>
        <w:rPr>
          <w:b/>
        </w:rPr>
      </w:pPr>
    </w:p>
    <w:p>
      <w:pPr>
        <w:pStyle w:val="style66"/>
        <w:ind w:left="360"/>
        <w:rPr/>
      </w:pPr>
      <w:r>
        <w:t>TheGPS module'sresponsivenessandprecisionweretestedusingthe following</w:t>
      </w:r>
      <w:r>
        <w:rPr>
          <w:spacing w:val="-2"/>
        </w:rPr>
        <w:t>parameters:</w:t>
      </w:r>
    </w:p>
    <w:p>
      <w:pPr>
        <w:pStyle w:val="style66"/>
        <w:spacing w:before="48"/>
        <w:rPr/>
      </w:pPr>
    </w:p>
    <w:p>
      <w:pPr>
        <w:pStyle w:val="style0"/>
        <w:tabs>
          <w:tab w:val="left" w:leader="none" w:pos="2784"/>
          <w:tab w:val="left" w:leader="none" w:pos="4877"/>
          <w:tab w:val="left" w:leader="none" w:pos="7026"/>
        </w:tabs>
        <w:spacing w:lineRule="auto" w:line="292"/>
        <w:ind w:left="406" w:right="2411"/>
        <w:rPr>
          <w:sz w:val="24"/>
        </w:rPr>
      </w:pPr>
      <w:r>
        <w:rPr>
          <w:b/>
          <w:sz w:val="24"/>
        </w:rPr>
        <w:t>Test Parameter</w:t>
      </w:r>
      <w:r>
        <w:rPr>
          <w:b/>
          <w:sz w:val="24"/>
        </w:rPr>
        <w:tab/>
      </w:r>
      <w:r>
        <w:rPr>
          <w:b/>
          <w:sz w:val="24"/>
        </w:rPr>
        <w:t>Expected OutcomeObserved Result</w:t>
      </w:r>
      <w:r>
        <w:rPr>
          <w:b/>
          <w:sz w:val="24"/>
        </w:rPr>
        <w:tab/>
      </w:r>
      <w:r>
        <w:rPr>
          <w:b/>
          <w:spacing w:val="-2"/>
          <w:sz w:val="24"/>
        </w:rPr>
        <w:t xml:space="preserve">Status </w:t>
      </w:r>
      <w:r>
        <w:rPr>
          <w:sz w:val="24"/>
        </w:rPr>
        <w:t>Time to First Fix</w:t>
      </w:r>
      <w:r>
        <w:rPr>
          <w:sz w:val="24"/>
        </w:rPr>
        <w:tab/>
      </w:r>
      <w:r>
        <w:rPr>
          <w:sz w:val="24"/>
        </w:rPr>
        <w:t>Less than 60 seconds 52 seconds</w:t>
      </w:r>
      <w:r>
        <w:rPr>
          <w:sz w:val="24"/>
        </w:rPr>
        <w:tab/>
      </w:r>
      <w:r>
        <w:rPr>
          <w:spacing w:val="-4"/>
          <w:sz w:val="24"/>
        </w:rPr>
        <w:t xml:space="preserve">Pass </w:t>
      </w:r>
      <w:r>
        <w:rPr>
          <w:sz w:val="24"/>
        </w:rPr>
        <w:t>Positional Accuracy</w:t>
      </w:r>
      <w:r>
        <w:rPr>
          <w:sz w:val="24"/>
        </w:rPr>
        <w:tab/>
      </w:r>
      <w:r>
        <w:rPr>
          <w:sz w:val="24"/>
        </w:rPr>
        <w:t>Within ±10 meters</w:t>
      </w:r>
      <w:r>
        <w:rPr>
          <w:sz w:val="24"/>
        </w:rPr>
        <w:tab/>
      </w:r>
      <w:r>
        <w:rPr>
          <w:sz w:val="24"/>
        </w:rPr>
        <w:t>±6.3 meters</w:t>
      </w:r>
      <w:r>
        <w:rPr>
          <w:sz w:val="24"/>
        </w:rPr>
        <w:tab/>
      </w:r>
      <w:r>
        <w:rPr>
          <w:spacing w:val="-4"/>
          <w:sz w:val="24"/>
        </w:rPr>
        <w:t xml:space="preserve">Pass </w:t>
      </w:r>
      <w:r>
        <w:rPr>
          <w:sz w:val="24"/>
        </w:rPr>
        <w:t>Coordinate Update Rate 1 second</w:t>
      </w:r>
      <w:r>
        <w:rPr>
          <w:sz w:val="24"/>
        </w:rPr>
        <w:tab/>
      </w:r>
      <w:r>
        <w:rPr>
          <w:sz w:val="24"/>
        </w:rPr>
        <w:t>1.1 seconds (average) Pass</w:t>
      </w:r>
    </w:p>
    <w:p>
      <w:pPr>
        <w:pStyle w:val="style66"/>
        <w:spacing w:before="265"/>
        <w:ind w:left="360"/>
        <w:rPr/>
      </w:pPr>
      <w:r>
        <w:rPr>
          <w:b/>
        </w:rPr>
        <w:t>Inference:</w:t>
      </w:r>
      <w:r>
        <w:t>TheGPSmoduleconsistentlydeliveredaccuratecoordinatesinopenareas.Indoor performance was limited due to signal attenuation.</w:t>
      </w:r>
    </w:p>
    <w:p>
      <w:pPr>
        <w:pStyle w:val="style66"/>
        <w:spacing w:before="2"/>
        <w:rPr/>
      </w:pPr>
    </w:p>
    <w:p>
      <w:pPr>
        <w:pStyle w:val="style1"/>
        <w:numPr>
          <w:ilvl w:val="2"/>
          <w:numId w:val="4"/>
        </w:numPr>
        <w:tabs>
          <w:tab w:val="left" w:leader="none" w:pos="900"/>
        </w:tabs>
        <w:rPr/>
      </w:pPr>
      <w:r>
        <w:t>GSMModule</w:t>
      </w:r>
      <w:r>
        <w:rPr>
          <w:spacing w:val="-2"/>
        </w:rPr>
        <w:t>Testing</w:t>
      </w:r>
    </w:p>
    <w:p>
      <w:pPr>
        <w:pStyle w:val="style66"/>
        <w:spacing w:before="5"/>
        <w:rPr>
          <w:b/>
        </w:rPr>
      </w:pPr>
    </w:p>
    <w:p>
      <w:pPr>
        <w:pStyle w:val="style66"/>
        <w:ind w:left="360"/>
        <w:rPr/>
      </w:pPr>
      <w:r>
        <w:t>Testswereperformedto evaluatethemodule’sabilitytosendformattedSMSmessages</w:t>
      </w:r>
      <w:r>
        <w:rPr>
          <w:spacing w:val="-2"/>
        </w:rPr>
        <w:t xml:space="preserve"> under</w:t>
      </w:r>
    </w:p>
    <w:p>
      <w:pPr>
        <w:pStyle w:val="style66"/>
        <w:ind w:left="360"/>
        <w:rPr/>
      </w:pPr>
      <w:r>
        <w:t>various</w:t>
      </w:r>
      <w:r>
        <w:rPr>
          <w:spacing w:val="-2"/>
        </w:rPr>
        <w:t>conditions:</w:t>
      </w:r>
    </w:p>
    <w:p>
      <w:pPr>
        <w:pStyle w:val="style66"/>
        <w:spacing w:before="48"/>
        <w:rPr/>
      </w:pPr>
    </w:p>
    <w:p>
      <w:pPr>
        <w:pStyle w:val="style1"/>
        <w:tabs>
          <w:tab w:val="left" w:leader="none" w:pos="2498"/>
          <w:tab w:val="left" w:leader="none" w:pos="5893"/>
          <w:tab w:val="left" w:leader="none" w:pos="9035"/>
        </w:tabs>
        <w:ind w:left="406" w:firstLine="0"/>
        <w:rPr/>
      </w:pPr>
      <w:r>
        <w:rPr>
          <w:spacing w:val="-2"/>
        </w:rPr>
        <w:t>Scenario</w:t>
      </w:r>
      <w:r>
        <w:tab/>
      </w:r>
      <w:r>
        <w:t>Expected</w:t>
      </w:r>
      <w:r>
        <w:rPr>
          <w:spacing w:val="-2"/>
        </w:rPr>
        <w:t>Result</w:t>
      </w:r>
      <w:r>
        <w:tab/>
      </w:r>
      <w:r>
        <w:t>Actual</w:t>
      </w:r>
      <w:r>
        <w:rPr>
          <w:spacing w:val="-2"/>
        </w:rPr>
        <w:t>Result</w:t>
      </w:r>
      <w:r>
        <w:tab/>
      </w:r>
      <w:r>
        <w:rPr>
          <w:spacing w:val="-2"/>
        </w:rPr>
        <w:t>Status</w:t>
      </w:r>
    </w:p>
    <w:p>
      <w:pPr>
        <w:pStyle w:val="style1"/>
        <w:rPr/>
        <w:sectPr>
          <w:pgSz w:w="12240" w:h="15840" w:orient="portrait"/>
          <w:pgMar w:top="1820" w:right="1080" w:bottom="280" w:left="1080" w:header="720" w:footer="720" w:gutter="0"/>
          <w:cols w:space="720"/>
        </w:sectPr>
      </w:pPr>
    </w:p>
    <w:p>
      <w:pPr>
        <w:pStyle w:val="style66"/>
        <w:spacing w:before="60"/>
        <w:ind w:left="406"/>
        <w:rPr/>
      </w:pPr>
      <w:r>
        <w:t xml:space="preserve">SMSonvalidGPS </w:t>
      </w:r>
      <w:r>
        <w:rPr>
          <w:spacing w:val="-4"/>
        </w:rPr>
        <w:t>fix</w:t>
      </w:r>
    </w:p>
    <w:p>
      <w:pPr>
        <w:pStyle w:val="style66"/>
        <w:tabs>
          <w:tab w:val="left" w:leader="none" w:pos="3625"/>
          <w:tab w:val="left" w:leader="none" w:pos="6767"/>
        </w:tabs>
        <w:spacing w:before="200"/>
        <w:ind w:left="230"/>
        <w:rPr/>
      </w:pPr>
      <w:r>
        <w:br w:type="column"/>
      </w:r>
      <w:r>
        <w:t>Coordinatestransmittedvia</w:t>
      </w:r>
      <w:r>
        <w:rPr>
          <w:spacing w:val="-5"/>
        </w:rPr>
        <w:t>SMS</w:t>
      </w:r>
      <w:r>
        <w:tab/>
      </w:r>
      <w:r>
        <w:t>Receivedin7</w:t>
      </w:r>
      <w:r>
        <w:rPr>
          <w:spacing w:val="-2"/>
        </w:rPr>
        <w:t>seconds</w:t>
      </w:r>
      <w:r>
        <w:tab/>
      </w:r>
      <w:r>
        <w:rPr>
          <w:spacing w:val="-4"/>
        </w:rPr>
        <w:t>Pass</w:t>
      </w:r>
    </w:p>
    <w:p>
      <w:pPr>
        <w:pStyle w:val="style66"/>
        <w:rPr/>
        <w:sectPr>
          <w:type w:val="continuous"/>
          <w:pgSz w:w="12240" w:h="15840" w:orient="portrait"/>
          <w:pgMar w:top="1360" w:right="1080" w:bottom="280" w:left="1080" w:header="720" w:footer="720" w:gutter="0"/>
          <w:cols w:equalWidth="0" w:space="720" w:num="2">
            <w:col w:w="2228" w:space="40"/>
            <w:col w:w="7812"/>
          </w:cols>
        </w:sectPr>
      </w:pPr>
    </w:p>
    <w:p>
      <w:pPr>
        <w:pStyle w:val="style66"/>
        <w:tabs>
          <w:tab w:val="left" w:leader="none" w:pos="2498"/>
          <w:tab w:val="left" w:leader="none" w:pos="5893"/>
        </w:tabs>
        <w:spacing w:before="60" w:lineRule="exact" w:line="346"/>
        <w:ind w:left="406"/>
        <w:rPr>
          <w:position w:val="14"/>
        </w:rPr>
      </w:pPr>
      <w:r>
        <w:t>GPS</w:t>
      </w:r>
      <w:r>
        <w:rPr>
          <w:spacing w:val="-2"/>
        </w:rPr>
        <w:t>unavailable</w:t>
      </w:r>
      <w:r>
        <w:tab/>
      </w:r>
      <w:r>
        <w:t>Erroror waitingmessage</w:t>
      </w:r>
      <w:r>
        <w:rPr>
          <w:spacing w:val="-4"/>
        </w:rPr>
        <w:t>sent</w:t>
      </w:r>
      <w:r>
        <w:tab/>
      </w:r>
      <w:r>
        <w:rPr>
          <w:position w:val="14"/>
        </w:rPr>
        <w:t xml:space="preserve">"WaitingforGPS </w:t>
      </w:r>
      <w:r>
        <w:rPr>
          <w:spacing w:val="-2"/>
          <w:position w:val="14"/>
        </w:rPr>
        <w:t>Signal"</w:t>
      </w:r>
    </w:p>
    <w:p>
      <w:pPr>
        <w:pStyle w:val="style66"/>
        <w:spacing w:lineRule="exact" w:line="206"/>
        <w:ind w:right="1709"/>
        <w:jc w:val="right"/>
        <w:rPr/>
      </w:pPr>
      <w:r>
        <w:rPr>
          <w:spacing w:val="-2"/>
        </w:rPr>
        <w:t>received</w:t>
      </w:r>
    </w:p>
    <w:p>
      <w:pPr>
        <w:pStyle w:val="style66"/>
        <w:spacing w:before="200"/>
        <w:ind w:left="406"/>
        <w:rPr/>
      </w:pPr>
      <w:r>
        <w:br w:type="column"/>
      </w:r>
      <w:r>
        <w:rPr>
          <w:spacing w:val="-4"/>
        </w:rPr>
        <w:t>Pass</w:t>
      </w:r>
    </w:p>
    <w:p>
      <w:pPr>
        <w:pStyle w:val="style66"/>
        <w:rPr/>
        <w:sectPr>
          <w:type w:val="continuous"/>
          <w:pgSz w:w="12240" w:h="15840" w:orient="portrait"/>
          <w:pgMar w:top="1360" w:right="1080" w:bottom="280" w:left="1080" w:header="720" w:footer="720" w:gutter="0"/>
          <w:cols w:equalWidth="0" w:space="720" w:num="2">
            <w:col w:w="8416" w:space="213"/>
            <w:col w:w="1451"/>
          </w:cols>
        </w:sectPr>
      </w:pPr>
    </w:p>
    <w:p>
      <w:pPr>
        <w:pStyle w:val="style66"/>
        <w:tabs>
          <w:tab w:val="left" w:leader="none" w:pos="2498"/>
        </w:tabs>
        <w:spacing w:before="90" w:lineRule="auto" w:line="151"/>
        <w:ind w:left="406"/>
        <w:rPr/>
      </w:pPr>
      <w:r>
        <w:rPr>
          <w:position w:val="-13"/>
        </w:rPr>
        <w:t>Format</w:t>
      </w:r>
      <w:r>
        <w:rPr>
          <w:spacing w:val="-2"/>
          <w:position w:val="-13"/>
        </w:rPr>
        <w:t>verification</w:t>
      </w:r>
      <w:r>
        <w:rPr>
          <w:position w:val="-13"/>
        </w:rPr>
        <w:tab/>
      </w:r>
      <w:r>
        <w:t>Clear,readablelatitude</w:t>
      </w:r>
      <w:r>
        <w:rPr>
          <w:spacing w:val="-5"/>
        </w:rPr>
        <w:t>and</w:t>
      </w:r>
    </w:p>
    <w:p>
      <w:pPr>
        <w:pStyle w:val="style66"/>
        <w:spacing w:lineRule="exact" w:line="205"/>
        <w:ind w:left="727"/>
        <w:jc w:val="center"/>
        <w:rPr/>
      </w:pPr>
      <w:r>
        <w:rPr>
          <w:spacing w:val="-2"/>
        </w:rPr>
        <w:t>longitude</w:t>
      </w:r>
    </w:p>
    <w:p>
      <w:pPr>
        <w:pStyle w:val="style66"/>
        <w:spacing w:before="60"/>
        <w:ind w:left="406" w:right="38"/>
        <w:rPr/>
      </w:pPr>
      <w:r>
        <w:br w:type="column"/>
      </w:r>
      <w:r>
        <w:t xml:space="preserve">Format:Lat:6.5244,Long: </w:t>
      </w:r>
      <w:r>
        <w:rPr>
          <w:spacing w:val="-2"/>
        </w:rPr>
        <w:t>3.3792</w:t>
      </w:r>
    </w:p>
    <w:p>
      <w:pPr>
        <w:pStyle w:val="style66"/>
        <w:spacing w:before="199"/>
        <w:ind w:left="406"/>
        <w:rPr/>
      </w:pPr>
      <w:r>
        <w:br w:type="column"/>
      </w:r>
      <w:r>
        <w:rPr>
          <w:spacing w:val="-4"/>
        </w:rPr>
        <w:t>Pass</w:t>
      </w:r>
    </w:p>
    <w:p>
      <w:pPr>
        <w:pStyle w:val="style66"/>
        <w:rPr/>
        <w:sectPr>
          <w:type w:val="continuous"/>
          <w:pgSz w:w="12240" w:h="15840" w:orient="portrait"/>
          <w:pgMar w:top="1360" w:right="1080" w:bottom="280" w:left="1080" w:header="720" w:footer="720" w:gutter="0"/>
          <w:cols w:equalWidth="0" w:space="720" w:num="3">
            <w:col w:w="5178" w:space="309"/>
            <w:col w:w="3066" w:space="76"/>
            <w:col w:w="1451"/>
          </w:cols>
        </w:sectPr>
      </w:pPr>
    </w:p>
    <w:p>
      <w:pPr>
        <w:pStyle w:val="style66"/>
        <w:spacing w:before="50"/>
        <w:rPr/>
      </w:pPr>
    </w:p>
    <w:p>
      <w:pPr>
        <w:pStyle w:val="style66"/>
        <w:ind w:left="360"/>
        <w:rPr/>
      </w:pPr>
      <w:r>
        <w:rPr>
          <w:b/>
        </w:rPr>
        <w:t>Inference:</w:t>
      </w:r>
      <w:r>
        <w:t>TheGSMmodulereliablytransmitteddatawithacceptabledelaysandconsistent formatting across networks.</w:t>
      </w:r>
    </w:p>
    <w:p>
      <w:pPr>
        <w:pStyle w:val="style66"/>
        <w:spacing w:before="2"/>
        <w:rPr/>
      </w:pPr>
    </w:p>
    <w:p>
      <w:pPr>
        <w:pStyle w:val="style1"/>
        <w:numPr>
          <w:ilvl w:val="1"/>
          <w:numId w:val="4"/>
        </w:numPr>
        <w:tabs>
          <w:tab w:val="left" w:leader="none" w:pos="720"/>
        </w:tabs>
        <w:spacing w:before="1"/>
        <w:rPr/>
      </w:pPr>
      <w:r>
        <w:t>SystemIntegration</w:t>
      </w:r>
      <w:r>
        <w:rPr>
          <w:spacing w:val="-2"/>
        </w:rPr>
        <w:t>Testing</w:t>
      </w:r>
    </w:p>
    <w:p>
      <w:pPr>
        <w:pStyle w:val="style66"/>
        <w:spacing w:before="5"/>
        <w:rPr>
          <w:b/>
        </w:rPr>
      </w:pPr>
    </w:p>
    <w:p>
      <w:pPr>
        <w:pStyle w:val="style66"/>
        <w:ind w:left="360" w:right="1008"/>
        <w:rPr/>
      </w:pPr>
      <w:r>
        <w:t>Onceindividualcomponentswerevalidated,thesystemwasintegratedaspertheproject architecture. A complete test cycle was executed:</w:t>
      </w:r>
    </w:p>
    <w:p>
      <w:pPr>
        <w:pStyle w:val="style66"/>
        <w:spacing w:before="5"/>
        <w:rPr/>
      </w:pPr>
    </w:p>
    <w:p>
      <w:pPr>
        <w:pStyle w:val="style179"/>
        <w:numPr>
          <w:ilvl w:val="0"/>
          <w:numId w:val="3"/>
        </w:numPr>
        <w:tabs>
          <w:tab w:val="left" w:leader="none" w:pos="1079"/>
        </w:tabs>
        <w:ind w:left="1079" w:hanging="359"/>
        <w:rPr>
          <w:sz w:val="24"/>
        </w:rPr>
      </w:pPr>
      <w:r>
        <w:rPr>
          <w:sz w:val="24"/>
        </w:rPr>
        <w:t>12Vpowersupply</w:t>
      </w:r>
      <w:r>
        <w:rPr>
          <w:spacing w:val="-2"/>
          <w:sz w:val="24"/>
        </w:rPr>
        <w:t xml:space="preserve"> activated.</w:t>
      </w:r>
    </w:p>
    <w:p>
      <w:pPr>
        <w:pStyle w:val="style179"/>
        <w:numPr>
          <w:ilvl w:val="0"/>
          <w:numId w:val="3"/>
        </w:numPr>
        <w:tabs>
          <w:tab w:val="left" w:leader="none" w:pos="1079"/>
        </w:tabs>
        <w:ind w:left="1079" w:hanging="359"/>
        <w:rPr>
          <w:sz w:val="24"/>
        </w:rPr>
      </w:pPr>
      <w:r>
        <w:rPr>
          <w:sz w:val="24"/>
        </w:rPr>
        <w:t xml:space="preserve">Buckconverter steppeddown thevoltageto </w:t>
      </w:r>
      <w:r>
        <w:rPr>
          <w:spacing w:val="-5"/>
          <w:sz w:val="24"/>
        </w:rPr>
        <w:t>5V.</w:t>
      </w:r>
    </w:p>
    <w:p>
      <w:pPr>
        <w:pStyle w:val="style179"/>
        <w:numPr>
          <w:ilvl w:val="0"/>
          <w:numId w:val="3"/>
        </w:numPr>
        <w:tabs>
          <w:tab w:val="left" w:leader="none" w:pos="1079"/>
        </w:tabs>
        <w:ind w:left="1079" w:hanging="359"/>
        <w:rPr>
          <w:sz w:val="24"/>
        </w:rPr>
      </w:pPr>
      <w:r>
        <w:rPr>
          <w:sz w:val="24"/>
        </w:rPr>
        <w:t>ArduinoNanoinitialized bothGPSandGSM</w:t>
      </w:r>
      <w:r>
        <w:rPr>
          <w:spacing w:val="-2"/>
          <w:sz w:val="24"/>
        </w:rPr>
        <w:t>modules.</w:t>
      </w:r>
    </w:p>
    <w:p>
      <w:pPr>
        <w:pStyle w:val="style179"/>
        <w:numPr>
          <w:ilvl w:val="0"/>
          <w:numId w:val="3"/>
        </w:numPr>
        <w:tabs>
          <w:tab w:val="left" w:leader="none" w:pos="1079"/>
        </w:tabs>
        <w:ind w:left="1079" w:hanging="359"/>
        <w:rPr>
          <w:sz w:val="24"/>
        </w:rPr>
      </w:pPr>
      <w:r>
        <w:rPr>
          <w:sz w:val="24"/>
        </w:rPr>
        <w:t>Uponsatelliteacquisition,GPScoordinateswere</w:t>
      </w:r>
      <w:r>
        <w:rPr>
          <w:spacing w:val="-2"/>
          <w:sz w:val="24"/>
        </w:rPr>
        <w:t xml:space="preserve"> processed.</w:t>
      </w:r>
    </w:p>
    <w:p>
      <w:pPr>
        <w:pStyle w:val="style179"/>
        <w:numPr>
          <w:ilvl w:val="0"/>
          <w:numId w:val="3"/>
        </w:numPr>
        <w:tabs>
          <w:tab w:val="left" w:leader="none" w:pos="1079"/>
        </w:tabs>
        <w:ind w:left="1079" w:hanging="359"/>
        <w:rPr>
          <w:sz w:val="24"/>
        </w:rPr>
      </w:pPr>
      <w:r>
        <w:rPr>
          <w:sz w:val="24"/>
        </w:rPr>
        <w:t>GSMmoduletransmittedthedatavia</w:t>
      </w:r>
      <w:r>
        <w:rPr>
          <w:spacing w:val="-4"/>
          <w:sz w:val="24"/>
        </w:rPr>
        <w:t>SMS.</w:t>
      </w:r>
    </w:p>
    <w:p>
      <w:pPr>
        <w:pStyle w:val="style179"/>
        <w:numPr>
          <w:ilvl w:val="0"/>
          <w:numId w:val="3"/>
        </w:numPr>
        <w:tabs>
          <w:tab w:val="left" w:leader="none" w:pos="1079"/>
        </w:tabs>
        <w:ind w:left="1079" w:hanging="359"/>
        <w:rPr>
          <w:sz w:val="24"/>
        </w:rPr>
      </w:pPr>
      <w:r>
        <w:rPr>
          <w:sz w:val="24"/>
        </w:rPr>
        <w:t>Mobiledevicereceived andverifiedthe</w:t>
      </w:r>
      <w:r>
        <w:rPr>
          <w:spacing w:val="-2"/>
          <w:sz w:val="24"/>
        </w:rPr>
        <w:t>message.</w:t>
      </w:r>
    </w:p>
    <w:p>
      <w:pPr>
        <w:pStyle w:val="style179"/>
        <w:rPr>
          <w:sz w:val="24"/>
        </w:rPr>
        <w:sectPr>
          <w:type w:val="continuous"/>
          <w:pgSz w:w="12240" w:h="15840" w:orient="portrait"/>
          <w:pgMar w:top="1360" w:right="1080" w:bottom="280" w:left="1080" w:header="720" w:footer="720" w:gutter="0"/>
          <w:cols w:space="720"/>
        </w:sectPr>
      </w:pPr>
    </w:p>
    <w:p>
      <w:pPr>
        <w:pStyle w:val="style66"/>
        <w:spacing w:before="79"/>
        <w:ind w:left="360"/>
        <w:rPr/>
      </w:pPr>
      <w:r>
        <w:rPr>
          <w:b/>
        </w:rPr>
        <w:t>Outcome:</w:t>
      </w:r>
      <w:r>
        <w:t xml:space="preserve">Theintegratedsystemoperatedseamlessly,confirmingtheproperinterfacingofall </w:t>
      </w:r>
      <w:r>
        <w:rPr>
          <w:spacing w:val="-2"/>
        </w:rPr>
        <w:t>modules.</w:t>
      </w:r>
    </w:p>
    <w:p>
      <w:pPr>
        <w:pStyle w:val="style66"/>
        <w:spacing w:before="5"/>
        <w:rPr/>
      </w:pPr>
    </w:p>
    <w:p>
      <w:pPr>
        <w:pStyle w:val="style1"/>
        <w:numPr>
          <w:ilvl w:val="1"/>
          <w:numId w:val="4"/>
        </w:numPr>
        <w:tabs>
          <w:tab w:val="left" w:leader="none" w:pos="720"/>
        </w:tabs>
        <w:rPr/>
      </w:pPr>
      <w:r>
        <w:t>PowerSupplyandBuckConverter</w:t>
      </w:r>
      <w:r>
        <w:rPr>
          <w:spacing w:val="-2"/>
        </w:rPr>
        <w:t xml:space="preserve"> Performance</w:t>
      </w:r>
    </w:p>
    <w:p>
      <w:pPr>
        <w:pStyle w:val="style66"/>
        <w:spacing w:before="2"/>
        <w:rPr>
          <w:b/>
        </w:rPr>
      </w:pPr>
    </w:p>
    <w:p>
      <w:pPr>
        <w:pStyle w:val="style66"/>
        <w:spacing w:before="1"/>
        <w:ind w:left="360"/>
        <w:rPr/>
      </w:pPr>
      <w:r>
        <w:t xml:space="preserve">StabilityandefficiencyoftheLM2596buckconverter weretestedundervarying </w:t>
      </w:r>
      <w:r>
        <w:rPr>
          <w:spacing w:val="-2"/>
        </w:rPr>
        <w:t>loads:</w:t>
      </w:r>
    </w:p>
    <w:p>
      <w:pPr>
        <w:pStyle w:val="style66"/>
        <w:spacing w:before="50"/>
        <w:rPr/>
      </w:pPr>
    </w:p>
    <w:p>
      <w:pPr>
        <w:pStyle w:val="style1"/>
        <w:ind w:left="406" w:firstLine="0"/>
        <w:rPr/>
      </w:pPr>
      <w:r>
        <w:t>InputVoltage(V) OutputVoltage(V) LoadCurrent(mA)</w:t>
      </w:r>
      <w:r>
        <w:rPr>
          <w:spacing w:val="-2"/>
        </w:rPr>
        <w:t xml:space="preserve"> Status</w:t>
      </w:r>
    </w:p>
    <w:p>
      <w:pPr>
        <w:pStyle w:val="style66"/>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1107"/>
        <w:gridCol w:w="2051"/>
        <w:gridCol w:w="2037"/>
        <w:gridCol w:w="1340"/>
      </w:tblGrid>
      <w:tr>
        <w:trPr>
          <w:trHeight w:val="300" w:hRule="atLeast"/>
        </w:trPr>
        <w:tc>
          <w:tcPr>
            <w:tcW w:w="1107" w:type="dxa"/>
            <w:tcBorders/>
          </w:tcPr>
          <w:p>
            <w:pPr>
              <w:pStyle w:val="style4097"/>
              <w:spacing w:before="0" w:lineRule="exact" w:line="266"/>
              <w:ind w:left="50"/>
              <w:jc w:val="left"/>
              <w:rPr>
                <w:sz w:val="24"/>
              </w:rPr>
            </w:pPr>
            <w:r>
              <w:rPr>
                <w:spacing w:val="-5"/>
                <w:sz w:val="24"/>
              </w:rPr>
              <w:t>12</w:t>
            </w:r>
          </w:p>
        </w:tc>
        <w:tc>
          <w:tcPr>
            <w:tcW w:w="2051" w:type="dxa"/>
            <w:tcBorders/>
          </w:tcPr>
          <w:p>
            <w:pPr>
              <w:pStyle w:val="style4097"/>
              <w:spacing w:before="0" w:lineRule="exact" w:line="266"/>
              <w:ind w:left="3"/>
              <w:rPr>
                <w:sz w:val="24"/>
              </w:rPr>
            </w:pPr>
            <w:r>
              <w:rPr>
                <w:spacing w:val="-4"/>
                <w:sz w:val="24"/>
              </w:rPr>
              <w:t>5.02</w:t>
            </w:r>
          </w:p>
        </w:tc>
        <w:tc>
          <w:tcPr>
            <w:tcW w:w="2037" w:type="dxa"/>
            <w:tcBorders/>
          </w:tcPr>
          <w:p>
            <w:pPr>
              <w:pStyle w:val="style4097"/>
              <w:spacing w:before="0" w:lineRule="exact" w:line="266"/>
              <w:ind w:right="46"/>
              <w:rPr>
                <w:sz w:val="24"/>
              </w:rPr>
            </w:pPr>
            <w:r>
              <w:rPr>
                <w:spacing w:val="-5"/>
                <w:sz w:val="24"/>
              </w:rPr>
              <w:t>500</w:t>
            </w:r>
          </w:p>
        </w:tc>
        <w:tc>
          <w:tcPr>
            <w:tcW w:w="1340" w:type="dxa"/>
            <w:tcBorders/>
          </w:tcPr>
          <w:p>
            <w:pPr>
              <w:pStyle w:val="style4097"/>
              <w:spacing w:before="0" w:lineRule="exact" w:line="266"/>
              <w:ind w:right="48"/>
              <w:jc w:val="right"/>
              <w:rPr>
                <w:sz w:val="24"/>
              </w:rPr>
            </w:pPr>
            <w:r>
              <w:rPr>
                <w:spacing w:val="-4"/>
                <w:sz w:val="24"/>
              </w:rPr>
              <w:t>Pass</w:t>
            </w:r>
          </w:p>
        </w:tc>
      </w:tr>
      <w:tr>
        <w:tblPrEx/>
        <w:trPr>
          <w:trHeight w:val="300" w:hRule="atLeast"/>
        </w:trPr>
        <w:tc>
          <w:tcPr>
            <w:tcW w:w="1107" w:type="dxa"/>
            <w:tcBorders/>
          </w:tcPr>
          <w:p>
            <w:pPr>
              <w:pStyle w:val="style4097"/>
              <w:ind w:left="50"/>
              <w:jc w:val="left"/>
              <w:rPr>
                <w:sz w:val="24"/>
              </w:rPr>
            </w:pPr>
            <w:r>
              <w:rPr>
                <w:spacing w:val="-5"/>
                <w:sz w:val="24"/>
              </w:rPr>
              <w:t>12</w:t>
            </w:r>
          </w:p>
        </w:tc>
        <w:tc>
          <w:tcPr>
            <w:tcW w:w="2051" w:type="dxa"/>
            <w:tcBorders/>
          </w:tcPr>
          <w:p>
            <w:pPr>
              <w:pStyle w:val="style4097"/>
              <w:ind w:left="3"/>
              <w:rPr>
                <w:sz w:val="24"/>
              </w:rPr>
            </w:pPr>
            <w:r>
              <w:rPr>
                <w:spacing w:val="-4"/>
                <w:sz w:val="24"/>
              </w:rPr>
              <w:t>4.95</w:t>
            </w:r>
          </w:p>
        </w:tc>
        <w:tc>
          <w:tcPr>
            <w:tcW w:w="2037" w:type="dxa"/>
            <w:tcBorders/>
          </w:tcPr>
          <w:p>
            <w:pPr>
              <w:pStyle w:val="style4097"/>
              <w:ind w:right="46"/>
              <w:rPr>
                <w:sz w:val="24"/>
              </w:rPr>
            </w:pPr>
            <w:r>
              <w:rPr>
                <w:spacing w:val="-5"/>
                <w:sz w:val="24"/>
              </w:rPr>
              <w:t>700</w:t>
            </w:r>
          </w:p>
        </w:tc>
        <w:tc>
          <w:tcPr>
            <w:tcW w:w="1340" w:type="dxa"/>
            <w:tcBorders/>
          </w:tcPr>
          <w:p>
            <w:pPr>
              <w:pStyle w:val="style4097"/>
              <w:ind w:right="48"/>
              <w:jc w:val="right"/>
              <w:rPr>
                <w:sz w:val="24"/>
              </w:rPr>
            </w:pPr>
            <w:r>
              <w:rPr>
                <w:spacing w:val="-4"/>
                <w:sz w:val="24"/>
              </w:rPr>
              <w:t>Pass</w:t>
            </w:r>
          </w:p>
        </w:tc>
      </w:tr>
    </w:tbl>
    <w:p>
      <w:pPr>
        <w:pStyle w:val="style66"/>
        <w:spacing w:before="50"/>
        <w:rPr>
          <w:b/>
        </w:rPr>
      </w:pPr>
    </w:p>
    <w:p>
      <w:pPr>
        <w:pStyle w:val="style66"/>
        <w:spacing w:before="1"/>
        <w:ind w:left="360" w:right="364"/>
        <w:rPr/>
      </w:pPr>
      <w:r>
        <w:rPr>
          <w:b/>
        </w:rPr>
        <w:t>Inference:</w:t>
      </w:r>
      <w:r>
        <w:t>Thebuckconvertermaintainedastable5Voutput,safeguardingtheArduinoNano and other peripherals against overvoltage.</w:t>
      </w:r>
    </w:p>
    <w:p>
      <w:pPr>
        <w:pStyle w:val="style66"/>
        <w:spacing w:before="4"/>
        <w:rPr/>
      </w:pPr>
    </w:p>
    <w:p>
      <w:pPr>
        <w:pStyle w:val="style1"/>
        <w:numPr>
          <w:ilvl w:val="1"/>
          <w:numId w:val="4"/>
        </w:numPr>
        <w:tabs>
          <w:tab w:val="left" w:leader="none" w:pos="720"/>
        </w:tabs>
        <w:spacing w:before="1"/>
        <w:rPr/>
      </w:pPr>
      <w:r>
        <w:t>FieldDeploymentandData</w:t>
      </w:r>
      <w:r>
        <w:rPr>
          <w:spacing w:val="-2"/>
        </w:rPr>
        <w:t xml:space="preserve"> Collection</w:t>
      </w:r>
    </w:p>
    <w:p>
      <w:pPr>
        <w:pStyle w:val="style66"/>
        <w:spacing w:before="2"/>
        <w:rPr>
          <w:b/>
        </w:rPr>
      </w:pPr>
    </w:p>
    <w:p>
      <w:pPr>
        <w:pStyle w:val="style66"/>
        <w:ind w:left="360" w:right="267"/>
        <w:rPr/>
      </w:pPr>
      <w:r>
        <w:t>Thesystemwasmountedonatestvehicleanddrivenalongapredefinedroutetovalidatereal- time tracking and data transmission.</w:t>
      </w:r>
    </w:p>
    <w:p>
      <w:pPr>
        <w:pStyle w:val="style66"/>
        <w:spacing w:before="5"/>
        <w:rPr/>
      </w:pPr>
    </w:p>
    <w:p>
      <w:pPr>
        <w:pStyle w:val="style179"/>
        <w:numPr>
          <w:ilvl w:val="2"/>
          <w:numId w:val="4"/>
        </w:numPr>
        <w:tabs>
          <w:tab w:val="left" w:leader="none" w:pos="900"/>
        </w:tabs>
        <w:rPr>
          <w:b/>
          <w:sz w:val="24"/>
        </w:rPr>
      </w:pPr>
      <w:r>
        <w:rPr>
          <w:b/>
          <w:sz w:val="24"/>
        </w:rPr>
        <w:t>SampleOutputData</w:t>
      </w:r>
      <w:r>
        <w:rPr>
          <w:b/>
          <w:spacing w:val="-2"/>
          <w:sz w:val="24"/>
        </w:rPr>
        <w:t xml:space="preserve"> Table</w:t>
      </w:r>
    </w:p>
    <w:p>
      <w:pPr>
        <w:pStyle w:val="style66"/>
        <w:spacing w:before="48"/>
        <w:rPr>
          <w:b/>
        </w:rPr>
      </w:pPr>
    </w:p>
    <w:p>
      <w:pPr>
        <w:pStyle w:val="style0"/>
        <w:tabs>
          <w:tab w:val="left" w:leader="none" w:pos="1766"/>
        </w:tabs>
        <w:ind w:left="406"/>
        <w:rPr>
          <w:b/>
          <w:sz w:val="24"/>
        </w:rPr>
      </w:pPr>
      <w:r>
        <w:rPr>
          <w:b/>
          <w:spacing w:val="-2"/>
          <w:sz w:val="24"/>
        </w:rPr>
        <w:t>Timestamp</w:t>
      </w:r>
      <w:r>
        <w:rPr>
          <w:b/>
          <w:sz w:val="24"/>
        </w:rPr>
        <w:tab/>
      </w:r>
      <w:r>
        <w:rPr>
          <w:b/>
          <w:sz w:val="24"/>
        </w:rPr>
        <w:t>LatitudeLongitudeSpeed(km/h)SMS</w:t>
      </w:r>
      <w:r>
        <w:rPr>
          <w:b/>
          <w:spacing w:val="-2"/>
          <w:sz w:val="24"/>
        </w:rPr>
        <w:t>Received</w:t>
      </w:r>
    </w:p>
    <w:p>
      <w:pPr>
        <w:pStyle w:val="style66"/>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2271"/>
        <w:gridCol w:w="1027"/>
        <w:gridCol w:w="1001"/>
        <w:gridCol w:w="1016"/>
      </w:tblGrid>
      <w:tr>
        <w:trPr>
          <w:trHeight w:val="301" w:hRule="atLeast"/>
        </w:trPr>
        <w:tc>
          <w:tcPr>
            <w:tcW w:w="2271" w:type="dxa"/>
            <w:tcBorders/>
          </w:tcPr>
          <w:p>
            <w:pPr>
              <w:pStyle w:val="style4097"/>
              <w:spacing w:before="0" w:lineRule="exact" w:line="266"/>
              <w:ind w:right="28"/>
              <w:rPr>
                <w:sz w:val="24"/>
              </w:rPr>
            </w:pPr>
            <w:r>
              <w:rPr>
                <w:sz w:val="24"/>
              </w:rPr>
              <w:t>10:00:00AM</w:t>
            </w:r>
            <w:r>
              <w:rPr>
                <w:spacing w:val="-2"/>
                <w:sz w:val="24"/>
              </w:rPr>
              <w:t>6.52445</w:t>
            </w:r>
          </w:p>
        </w:tc>
        <w:tc>
          <w:tcPr>
            <w:tcW w:w="1027" w:type="dxa"/>
            <w:tcBorders/>
          </w:tcPr>
          <w:p>
            <w:pPr>
              <w:pStyle w:val="style4097"/>
              <w:spacing w:before="0" w:lineRule="exact" w:line="266"/>
              <w:ind w:right="83"/>
              <w:rPr>
                <w:sz w:val="24"/>
              </w:rPr>
            </w:pPr>
            <w:r>
              <w:rPr>
                <w:spacing w:val="-2"/>
                <w:sz w:val="24"/>
              </w:rPr>
              <w:t>3.37923</w:t>
            </w:r>
          </w:p>
        </w:tc>
        <w:tc>
          <w:tcPr>
            <w:tcW w:w="1001" w:type="dxa"/>
            <w:tcBorders/>
          </w:tcPr>
          <w:p>
            <w:pPr>
              <w:pStyle w:val="style4097"/>
              <w:spacing w:before="0" w:lineRule="exact" w:line="266"/>
              <w:ind w:left="167"/>
              <w:jc w:val="left"/>
              <w:rPr>
                <w:sz w:val="24"/>
              </w:rPr>
            </w:pPr>
            <w:r>
              <w:rPr>
                <w:spacing w:val="-5"/>
                <w:sz w:val="24"/>
              </w:rPr>
              <w:t>15</w:t>
            </w:r>
          </w:p>
        </w:tc>
        <w:tc>
          <w:tcPr>
            <w:tcW w:w="1016" w:type="dxa"/>
            <w:tcBorders/>
          </w:tcPr>
          <w:p>
            <w:pPr>
              <w:pStyle w:val="style4097"/>
              <w:spacing w:before="0" w:lineRule="exact" w:line="266"/>
              <w:ind w:right="47"/>
              <w:jc w:val="right"/>
              <w:rPr>
                <w:sz w:val="24"/>
              </w:rPr>
            </w:pPr>
            <w:r>
              <w:rPr>
                <w:spacing w:val="-5"/>
                <w:sz w:val="24"/>
              </w:rPr>
              <w:t>Yes</w:t>
            </w:r>
          </w:p>
        </w:tc>
      </w:tr>
      <w:tr>
        <w:tblPrEx/>
        <w:trPr>
          <w:trHeight w:val="336" w:hRule="atLeast"/>
        </w:trPr>
        <w:tc>
          <w:tcPr>
            <w:tcW w:w="2271" w:type="dxa"/>
            <w:tcBorders/>
          </w:tcPr>
          <w:p>
            <w:pPr>
              <w:pStyle w:val="style4097"/>
              <w:spacing w:lineRule="auto" w:line="240"/>
              <w:ind w:right="28"/>
              <w:rPr>
                <w:sz w:val="24"/>
              </w:rPr>
            </w:pPr>
            <w:r>
              <w:rPr>
                <w:sz w:val="24"/>
              </w:rPr>
              <w:t>10:01:00AM</w:t>
            </w:r>
            <w:r>
              <w:rPr>
                <w:spacing w:val="-2"/>
                <w:sz w:val="24"/>
              </w:rPr>
              <w:t>6.52487</w:t>
            </w:r>
          </w:p>
        </w:tc>
        <w:tc>
          <w:tcPr>
            <w:tcW w:w="1027" w:type="dxa"/>
            <w:tcBorders/>
          </w:tcPr>
          <w:p>
            <w:pPr>
              <w:pStyle w:val="style4097"/>
              <w:spacing w:lineRule="auto" w:line="240"/>
              <w:ind w:right="83"/>
              <w:rPr>
                <w:sz w:val="24"/>
              </w:rPr>
            </w:pPr>
            <w:r>
              <w:rPr>
                <w:spacing w:val="-2"/>
                <w:sz w:val="24"/>
              </w:rPr>
              <w:t>3.37998</w:t>
            </w:r>
          </w:p>
        </w:tc>
        <w:tc>
          <w:tcPr>
            <w:tcW w:w="1001" w:type="dxa"/>
            <w:tcBorders/>
          </w:tcPr>
          <w:p>
            <w:pPr>
              <w:pStyle w:val="style4097"/>
              <w:spacing w:lineRule="auto" w:line="240"/>
              <w:ind w:left="167"/>
              <w:jc w:val="left"/>
              <w:rPr>
                <w:sz w:val="24"/>
              </w:rPr>
            </w:pPr>
            <w:r>
              <w:rPr>
                <w:spacing w:val="-5"/>
                <w:sz w:val="24"/>
              </w:rPr>
              <w:t>20</w:t>
            </w:r>
          </w:p>
        </w:tc>
        <w:tc>
          <w:tcPr>
            <w:tcW w:w="1016" w:type="dxa"/>
            <w:tcBorders/>
          </w:tcPr>
          <w:p>
            <w:pPr>
              <w:pStyle w:val="style4097"/>
              <w:spacing w:lineRule="auto" w:line="240"/>
              <w:ind w:right="47"/>
              <w:jc w:val="right"/>
              <w:rPr>
                <w:sz w:val="24"/>
              </w:rPr>
            </w:pPr>
            <w:r>
              <w:rPr>
                <w:spacing w:val="-5"/>
                <w:sz w:val="24"/>
              </w:rPr>
              <w:t>Yes</w:t>
            </w:r>
          </w:p>
        </w:tc>
      </w:tr>
      <w:tr>
        <w:tblPrEx/>
        <w:trPr>
          <w:trHeight w:val="300" w:hRule="atLeast"/>
        </w:trPr>
        <w:tc>
          <w:tcPr>
            <w:tcW w:w="2271" w:type="dxa"/>
            <w:tcBorders/>
          </w:tcPr>
          <w:p>
            <w:pPr>
              <w:pStyle w:val="style4097"/>
              <w:ind w:right="28"/>
              <w:rPr>
                <w:sz w:val="24"/>
              </w:rPr>
            </w:pPr>
            <w:r>
              <w:rPr>
                <w:sz w:val="24"/>
              </w:rPr>
              <w:t>10:02:00AM</w:t>
            </w:r>
            <w:r>
              <w:rPr>
                <w:spacing w:val="-2"/>
                <w:sz w:val="24"/>
              </w:rPr>
              <w:t>6.52531</w:t>
            </w:r>
          </w:p>
        </w:tc>
        <w:tc>
          <w:tcPr>
            <w:tcW w:w="1027" w:type="dxa"/>
            <w:tcBorders/>
          </w:tcPr>
          <w:p>
            <w:pPr>
              <w:pStyle w:val="style4097"/>
              <w:ind w:right="83"/>
              <w:rPr>
                <w:sz w:val="24"/>
              </w:rPr>
            </w:pPr>
            <w:r>
              <w:rPr>
                <w:spacing w:val="-2"/>
                <w:sz w:val="24"/>
              </w:rPr>
              <w:t>3.38074</w:t>
            </w:r>
          </w:p>
        </w:tc>
        <w:tc>
          <w:tcPr>
            <w:tcW w:w="1001" w:type="dxa"/>
            <w:tcBorders/>
          </w:tcPr>
          <w:p>
            <w:pPr>
              <w:pStyle w:val="style4097"/>
              <w:ind w:left="167"/>
              <w:jc w:val="left"/>
              <w:rPr>
                <w:sz w:val="24"/>
              </w:rPr>
            </w:pPr>
            <w:r>
              <w:rPr>
                <w:spacing w:val="-5"/>
                <w:sz w:val="24"/>
              </w:rPr>
              <w:t>25</w:t>
            </w:r>
          </w:p>
        </w:tc>
        <w:tc>
          <w:tcPr>
            <w:tcW w:w="1016" w:type="dxa"/>
            <w:tcBorders/>
          </w:tcPr>
          <w:p>
            <w:pPr>
              <w:pStyle w:val="style4097"/>
              <w:ind w:right="47"/>
              <w:jc w:val="right"/>
              <w:rPr>
                <w:sz w:val="24"/>
              </w:rPr>
            </w:pPr>
            <w:r>
              <w:rPr>
                <w:spacing w:val="-5"/>
                <w:sz w:val="24"/>
              </w:rPr>
              <w:t>Yes</w:t>
            </w:r>
          </w:p>
        </w:tc>
      </w:tr>
    </w:tbl>
    <w:p>
      <w:pPr>
        <w:pStyle w:val="style66"/>
        <w:spacing w:before="52"/>
        <w:rPr>
          <w:b/>
        </w:rPr>
      </w:pPr>
    </w:p>
    <w:p>
      <w:pPr>
        <w:pStyle w:val="style179"/>
        <w:numPr>
          <w:ilvl w:val="2"/>
          <w:numId w:val="4"/>
        </w:numPr>
        <w:tabs>
          <w:tab w:val="left" w:leader="none" w:pos="900"/>
        </w:tabs>
        <w:rPr>
          <w:b/>
          <w:sz w:val="24"/>
        </w:rPr>
      </w:pPr>
      <w:r>
        <w:rPr>
          <w:b/>
          <w:sz w:val="24"/>
        </w:rPr>
        <w:t>RouteMapping</w:t>
      </w:r>
      <w:r>
        <w:rPr>
          <w:b/>
          <w:spacing w:val="-2"/>
          <w:sz w:val="24"/>
        </w:rPr>
        <w:t>Visualization</w:t>
      </w:r>
    </w:p>
    <w:p>
      <w:pPr>
        <w:pStyle w:val="style66"/>
        <w:spacing w:before="2"/>
        <w:rPr>
          <w:b/>
        </w:rPr>
      </w:pPr>
    </w:p>
    <w:p>
      <w:pPr>
        <w:pStyle w:val="style66"/>
        <w:ind w:left="360" w:right="555"/>
        <w:rPr/>
      </w:pPr>
      <w:r>
        <w:t xml:space="preserve">CoordinatescollectedduringthejourneywereplottedonGoogleMaps.Thegeneratedpath closely followed the actual driving route, confirming GPS accuracy and real-time </w:t>
      </w:r>
      <w:r>
        <w:rPr>
          <w:spacing w:val="-2"/>
        </w:rPr>
        <w:t>communication.</w:t>
      </w:r>
    </w:p>
    <w:p>
      <w:pPr>
        <w:pStyle w:val="style66"/>
        <w:spacing w:before="5"/>
        <w:rPr/>
      </w:pPr>
    </w:p>
    <w:p>
      <w:pPr>
        <w:pStyle w:val="style1"/>
        <w:numPr>
          <w:ilvl w:val="1"/>
          <w:numId w:val="4"/>
        </w:numPr>
        <w:tabs>
          <w:tab w:val="left" w:leader="none" w:pos="720"/>
        </w:tabs>
        <w:rPr/>
      </w:pPr>
      <w:r>
        <w:t>PerformanceMetrics</w:t>
      </w:r>
      <w:r>
        <w:rPr>
          <w:spacing w:val="-2"/>
        </w:rPr>
        <w:t>Summary</w:t>
      </w:r>
    </w:p>
    <w:p>
      <w:pPr>
        <w:pStyle w:val="style66"/>
        <w:spacing w:before="51"/>
        <w:rPr>
          <w:b/>
        </w:rPr>
      </w:pPr>
    </w:p>
    <w:p>
      <w:pPr>
        <w:pStyle w:val="style0"/>
        <w:tabs>
          <w:tab w:val="left" w:leader="none" w:pos="2933"/>
          <w:tab w:val="left" w:leader="none" w:pos="5079"/>
        </w:tabs>
        <w:spacing w:lineRule="auto" w:line="292"/>
        <w:ind w:left="406" w:right="3261"/>
        <w:rPr>
          <w:sz w:val="24"/>
        </w:rPr>
      </w:pPr>
      <w:r>
        <w:rPr>
          <w:b/>
          <w:sz w:val="24"/>
        </w:rPr>
        <w:t>Evaluation Parameter</w:t>
      </w:r>
      <w:r>
        <w:rPr>
          <w:b/>
          <w:sz w:val="24"/>
        </w:rPr>
        <w:tab/>
      </w:r>
      <w:r>
        <w:rPr>
          <w:b/>
          <w:sz w:val="24"/>
        </w:rPr>
        <w:t xml:space="preserve">TargetPerformanceMeasuredResult </w:t>
      </w:r>
      <w:r>
        <w:rPr>
          <w:sz w:val="24"/>
        </w:rPr>
        <w:t>GPS Fix Time</w:t>
      </w:r>
      <w:r>
        <w:rPr>
          <w:sz w:val="24"/>
        </w:rPr>
        <w:tab/>
      </w:r>
      <w:r>
        <w:rPr>
          <w:sz w:val="24"/>
        </w:rPr>
        <w:t>&lt; 60 seconds</w:t>
      </w:r>
      <w:r>
        <w:rPr>
          <w:sz w:val="24"/>
        </w:rPr>
        <w:tab/>
      </w:r>
      <w:r>
        <w:rPr>
          <w:sz w:val="24"/>
        </w:rPr>
        <w:t>52 seconds Coordinate Accuracy</w:t>
      </w:r>
      <w:r>
        <w:rPr>
          <w:sz w:val="24"/>
        </w:rPr>
        <w:tab/>
      </w:r>
      <w:r>
        <w:rPr>
          <w:sz w:val="24"/>
        </w:rPr>
        <w:t>±10 meters</w:t>
      </w:r>
      <w:r>
        <w:rPr>
          <w:sz w:val="24"/>
        </w:rPr>
        <w:tab/>
      </w:r>
      <w:r>
        <w:rPr>
          <w:sz w:val="24"/>
        </w:rPr>
        <w:t>±6.3 meters</w:t>
      </w:r>
    </w:p>
    <w:p>
      <w:pPr>
        <w:pStyle w:val="style66"/>
        <w:tabs>
          <w:tab w:val="left" w:leader="none" w:pos="5079"/>
        </w:tabs>
        <w:spacing w:lineRule="exact" w:line="272"/>
        <w:ind w:left="406"/>
        <w:rPr/>
      </w:pPr>
      <w:r>
        <w:t xml:space="preserve">SMSTransmissionDelay&lt;10 </w:t>
      </w:r>
      <w:r>
        <w:rPr>
          <w:spacing w:val="-2"/>
        </w:rPr>
        <w:t>seconds</w:t>
      </w:r>
      <w:r>
        <w:tab/>
      </w:r>
      <w:r>
        <w:t xml:space="preserve">~7 </w:t>
      </w:r>
      <w:r>
        <w:rPr>
          <w:spacing w:val="-2"/>
        </w:rPr>
        <w:t>seconds</w:t>
      </w:r>
    </w:p>
    <w:p>
      <w:pPr>
        <w:pStyle w:val="style66"/>
        <w:tabs>
          <w:tab w:val="left" w:leader="none" w:pos="2933"/>
          <w:tab w:val="left" w:leader="none" w:pos="5079"/>
        </w:tabs>
        <w:spacing w:before="60" w:lineRule="auto" w:line="292"/>
        <w:ind w:left="406" w:right="3254"/>
        <w:rPr/>
      </w:pPr>
      <w:r>
        <w:t>Power Output Stability</w:t>
      </w:r>
      <w:r>
        <w:tab/>
      </w:r>
      <w:r>
        <w:t>5V ±0.1V</w:t>
      </w:r>
      <w:r>
        <w:tab/>
      </w:r>
      <w:r>
        <w:t>Stableacrosstests Operational</w:t>
      </w:r>
      <w:r>
        <w:rPr>
          <w:spacing w:val="-2"/>
        </w:rPr>
        <w:t>Duration</w:t>
      </w:r>
      <w:r>
        <w:tab/>
      </w:r>
      <w:r>
        <w:t xml:space="preserve">≥ 1 </w:t>
      </w:r>
      <w:r>
        <w:rPr>
          <w:spacing w:val="-4"/>
        </w:rPr>
        <w:t>hour</w:t>
      </w:r>
      <w:r>
        <w:tab/>
      </w:r>
      <w:r>
        <w:t xml:space="preserve">1 hour45 </w:t>
      </w:r>
      <w:r>
        <w:rPr>
          <w:spacing w:val="-2"/>
        </w:rPr>
        <w:t>minutes</w:t>
      </w:r>
    </w:p>
    <w:p>
      <w:pPr>
        <w:pStyle w:val="style66"/>
        <w:spacing w:lineRule="auto" w:line="292"/>
        <w:rPr/>
        <w:sectPr>
          <w:pgSz w:w="12240" w:h="15840" w:orient="portrait"/>
          <w:pgMar w:top="1360" w:right="1080" w:bottom="280" w:left="1080" w:header="720" w:footer="720" w:gutter="0"/>
          <w:cols w:space="720"/>
        </w:sectPr>
      </w:pPr>
    </w:p>
    <w:p>
      <w:pPr>
        <w:pStyle w:val="style0"/>
        <w:spacing w:before="79"/>
        <w:ind w:left="716" w:right="717"/>
        <w:jc w:val="center"/>
        <w:rPr>
          <w:b/>
          <w:sz w:val="24"/>
        </w:rPr>
      </w:pPr>
      <w:r>
        <w:rPr>
          <w:b/>
          <w:sz w:val="24"/>
        </w:rPr>
        <w:t>CHAPTER</w:t>
      </w:r>
      <w:r>
        <w:rPr>
          <w:b/>
          <w:spacing w:val="-4"/>
          <w:sz w:val="24"/>
        </w:rPr>
        <w:t>FIVE</w:t>
      </w:r>
    </w:p>
    <w:p>
      <w:pPr>
        <w:pStyle w:val="style179"/>
        <w:numPr>
          <w:ilvl w:val="1"/>
          <w:numId w:val="2"/>
        </w:numPr>
        <w:tabs>
          <w:tab w:val="left" w:leader="none" w:pos="720"/>
        </w:tabs>
        <w:spacing w:before="183"/>
        <w:rPr>
          <w:b/>
          <w:sz w:val="24"/>
        </w:rPr>
      </w:pPr>
      <w:r>
        <w:rPr>
          <w:b/>
          <w:sz w:val="24"/>
        </w:rPr>
        <w:t>CONCLUSIONAND</w:t>
      </w:r>
      <w:r>
        <w:rPr>
          <w:b/>
          <w:spacing w:val="-2"/>
          <w:sz w:val="24"/>
        </w:rPr>
        <w:t>RECOMMENDATION</w:t>
      </w:r>
    </w:p>
    <w:p>
      <w:pPr>
        <w:pStyle w:val="style179"/>
        <w:numPr>
          <w:ilvl w:val="1"/>
          <w:numId w:val="2"/>
        </w:numPr>
        <w:tabs>
          <w:tab w:val="left" w:leader="none" w:pos="720"/>
        </w:tabs>
        <w:spacing w:before="182"/>
        <w:rPr>
          <w:b/>
          <w:sz w:val="24"/>
        </w:rPr>
      </w:pPr>
      <w:r>
        <w:rPr>
          <w:b/>
          <w:spacing w:val="-2"/>
          <w:sz w:val="24"/>
        </w:rPr>
        <w:t>Conclusion</w:t>
      </w:r>
    </w:p>
    <w:p>
      <w:pPr>
        <w:pStyle w:val="style66"/>
        <w:spacing w:before="180" w:lineRule="auto" w:line="259"/>
        <w:ind w:left="360" w:right="358"/>
        <w:jc w:val="both"/>
        <w:rPr/>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pPr>
        <w:pStyle w:val="style66"/>
        <w:spacing w:before="159" w:lineRule="auto" w:line="259"/>
        <w:ind w:left="360" w:right="353"/>
        <w:jc w:val="both"/>
        <w:rPr/>
      </w:pPr>
      <w:r>
        <w:t>Thistrackingsystemcanbeappliedinscenariossuchasfleetmanagement,anti-theftmonitoring, and logistics optimization. The use of open-source platforms like Arduino and standard communicationmodulesmakesthesystemcost-effectiveandscalableforlarge-scaledeployment. Furthermore, modular design allows for future enhancements such as cloud integration, mobile application support, and advanced analytics.</w:t>
      </w:r>
    </w:p>
    <w:p>
      <w:pPr>
        <w:pStyle w:val="style66"/>
        <w:spacing w:before="159" w:lineRule="auto" w:line="261"/>
        <w:ind w:left="360" w:right="359"/>
        <w:jc w:val="both"/>
        <w:rPr/>
      </w:pPr>
      <w:r>
        <w:t>Theconclusionsdrawnfromtheperformanceevaluationshowthatthesystemisrobustinitscore functions and serves as a viable solution for modern transportation asset management.</w:t>
      </w:r>
    </w:p>
    <w:p>
      <w:pPr>
        <w:pStyle w:val="style1"/>
        <w:numPr>
          <w:ilvl w:val="1"/>
          <w:numId w:val="2"/>
        </w:numPr>
        <w:tabs>
          <w:tab w:val="left" w:leader="none" w:pos="720"/>
        </w:tabs>
        <w:spacing w:before="155"/>
        <w:rPr/>
      </w:pPr>
      <w:r>
        <w:rPr>
          <w:spacing w:val="-2"/>
        </w:rPr>
        <w:t>Recommendations</w:t>
      </w:r>
    </w:p>
    <w:p>
      <w:pPr>
        <w:pStyle w:val="style66"/>
        <w:spacing w:before="182" w:lineRule="auto" w:line="259"/>
        <w:ind w:left="360" w:right="363"/>
        <w:jc w:val="both"/>
        <w:rPr/>
      </w:pPr>
      <w:r>
        <w:t>Based on the experience gained and limitations identified during the course of this project, the following recommendations are made for future work and system improvement:</w:t>
      </w:r>
    </w:p>
    <w:p>
      <w:pPr>
        <w:pStyle w:val="style179"/>
        <w:numPr>
          <w:ilvl w:val="2"/>
          <w:numId w:val="2"/>
        </w:numPr>
        <w:tabs>
          <w:tab w:val="left" w:leader="none" w:pos="1080"/>
        </w:tabs>
        <w:spacing w:before="160" w:lineRule="auto" w:line="259"/>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pPr>
        <w:pStyle w:val="style179"/>
        <w:numPr>
          <w:ilvl w:val="2"/>
          <w:numId w:val="2"/>
        </w:numPr>
        <w:tabs>
          <w:tab w:val="left" w:leader="none" w:pos="1080"/>
        </w:tabs>
        <w:spacing w:before="160" w:lineRule="auto" w:line="259"/>
        <w:ind w:right="355"/>
        <w:jc w:val="both"/>
        <w:rPr>
          <w:sz w:val="24"/>
        </w:rPr>
      </w:pPr>
      <w:r>
        <w:rPr>
          <w:b/>
          <w:sz w:val="24"/>
        </w:rPr>
        <w:t>Mobile App Integration</w:t>
      </w:r>
      <w:r>
        <w:rPr>
          <w:sz w:val="24"/>
        </w:rPr>
        <w:t>: Develop Android or iOS applications for easier end-user interaction, alert notifications, and remote command functionalities.</w:t>
      </w:r>
    </w:p>
    <w:p>
      <w:pPr>
        <w:pStyle w:val="style179"/>
        <w:numPr>
          <w:ilvl w:val="2"/>
          <w:numId w:val="2"/>
        </w:numPr>
        <w:tabs>
          <w:tab w:val="left" w:leader="none" w:pos="1080"/>
        </w:tabs>
        <w:spacing w:before="160" w:lineRule="auto" w:line="259"/>
        <w:ind w:right="358"/>
        <w:jc w:val="both"/>
        <w:rPr>
          <w:sz w:val="24"/>
        </w:rPr>
      </w:pPr>
      <w:r>
        <w:rPr>
          <w:b/>
          <w:sz w:val="24"/>
        </w:rPr>
        <w:t>4G/5GUpgrade</w:t>
      </w:r>
      <w:r>
        <w:rPr>
          <w:sz w:val="24"/>
        </w:rPr>
        <w:t>:ReplaceGSMmoduleswith4GLTEorNB-IoTmodulesforfaster,more reliable communication and compatibility with evolving cellular networks.</w:t>
      </w:r>
    </w:p>
    <w:p>
      <w:pPr>
        <w:pStyle w:val="style179"/>
        <w:numPr>
          <w:ilvl w:val="2"/>
          <w:numId w:val="2"/>
        </w:numPr>
        <w:tabs>
          <w:tab w:val="left" w:leader="none" w:pos="1080"/>
        </w:tabs>
        <w:spacing w:before="160" w:lineRule="auto" w:line="259"/>
        <w:ind w:right="360"/>
        <w:jc w:val="both"/>
        <w:rPr>
          <w:sz w:val="24"/>
        </w:rPr>
      </w:pPr>
      <w:r>
        <w:rPr>
          <w:b/>
          <w:sz w:val="24"/>
        </w:rPr>
        <w:t>InertialNavigationSystem(INS)</w:t>
      </w:r>
      <w:r>
        <w:rPr>
          <w:sz w:val="24"/>
        </w:rPr>
        <w:t>:Integrateaccelerometersandgyroscopesforenhanced positioning in GPS-denied environments such as tunnels and underground parking.</w:t>
      </w:r>
    </w:p>
    <w:p>
      <w:pPr>
        <w:pStyle w:val="style179"/>
        <w:numPr>
          <w:ilvl w:val="2"/>
          <w:numId w:val="2"/>
        </w:numPr>
        <w:tabs>
          <w:tab w:val="left" w:leader="none" w:pos="1080"/>
        </w:tabs>
        <w:spacing w:before="157" w:lineRule="auto" w:line="261"/>
        <w:ind w:right="360"/>
        <w:jc w:val="both"/>
        <w:rPr>
          <w:sz w:val="24"/>
        </w:rPr>
      </w:pPr>
      <w:r>
        <w:rPr>
          <w:b/>
          <w:sz w:val="24"/>
        </w:rPr>
        <w:t>Geo-Fencing and Alerts</w:t>
      </w:r>
      <w:r>
        <w:rPr>
          <w:sz w:val="24"/>
        </w:rPr>
        <w:t>: Implement geofencing algorithms to define safe zones, with automatic alerts when vehicles exit or enter designated areas.</w:t>
      </w:r>
    </w:p>
    <w:p>
      <w:pPr>
        <w:pStyle w:val="style179"/>
        <w:numPr>
          <w:ilvl w:val="2"/>
          <w:numId w:val="2"/>
        </w:numPr>
        <w:tabs>
          <w:tab w:val="left" w:leader="none" w:pos="1079"/>
        </w:tabs>
        <w:spacing w:before="155"/>
        <w:ind w:left="1079" w:hanging="359"/>
        <w:rPr>
          <w:sz w:val="24"/>
        </w:rPr>
      </w:pPr>
      <w:r>
        <w:rPr>
          <w:b/>
          <w:sz w:val="24"/>
        </w:rPr>
        <w:t>SolarCharging</w:t>
      </w:r>
      <w:r>
        <w:rPr>
          <w:sz w:val="24"/>
        </w:rPr>
        <w:t>:Exploresolar-basedpoweroptionsforautonomousoperationin</w:t>
      </w:r>
      <w:r>
        <w:rPr>
          <w:spacing w:val="-2"/>
          <w:sz w:val="24"/>
        </w:rPr>
        <w:t>remote</w:t>
      </w:r>
    </w:p>
    <w:p>
      <w:pPr>
        <w:pStyle w:val="style66"/>
        <w:spacing w:before="22"/>
        <w:ind w:left="1080"/>
        <w:rPr/>
      </w:pPr>
      <w:r>
        <w:t>environmentswithoutaccesstothevehicle’selectrical</w:t>
      </w:r>
      <w:r>
        <w:rPr>
          <w:spacing w:val="-2"/>
        </w:rPr>
        <w:t>system.</w:t>
      </w:r>
    </w:p>
    <w:p>
      <w:pPr>
        <w:pStyle w:val="style179"/>
        <w:numPr>
          <w:ilvl w:val="2"/>
          <w:numId w:val="2"/>
        </w:numPr>
        <w:tabs>
          <w:tab w:val="left" w:leader="none" w:pos="1080"/>
        </w:tabs>
        <w:spacing w:before="182" w:lineRule="auto" w:line="259"/>
        <w:ind w:right="360"/>
        <w:jc w:val="both"/>
        <w:rPr>
          <w:sz w:val="24"/>
        </w:rPr>
      </w:pPr>
      <w:r>
        <w:rPr>
          <w:b/>
          <w:sz w:val="24"/>
        </w:rPr>
        <w:t>Data Security Enhancements</w:t>
      </w:r>
      <w:r>
        <w:rPr>
          <w:sz w:val="24"/>
        </w:rPr>
        <w:t>: Introduce encrypted communication and secure APIs to prevent unauthorized access and safeguard user privacy.</w:t>
      </w:r>
    </w:p>
    <w:p>
      <w:pPr>
        <w:pStyle w:val="style179"/>
        <w:numPr>
          <w:ilvl w:val="2"/>
          <w:numId w:val="2"/>
        </w:numPr>
        <w:tabs>
          <w:tab w:val="left" w:leader="none" w:pos="1080"/>
        </w:tabs>
        <w:spacing w:before="160" w:lineRule="auto" w:line="259"/>
        <w:ind w:right="362"/>
        <w:jc w:val="both"/>
        <w:rPr>
          <w:sz w:val="24"/>
        </w:rPr>
      </w:pPr>
      <w:r>
        <w:rPr>
          <w:b/>
          <w:sz w:val="24"/>
        </w:rPr>
        <w:t>OBD-II Integration</w:t>
      </w:r>
      <w:r>
        <w:rPr>
          <w:sz w:val="24"/>
        </w:rPr>
        <w:t>: Extend functionality to read diagnostic trouble codes (DTC) and vehicle performance metrics via the OBD-II port.</w:t>
      </w:r>
    </w:p>
    <w:p>
      <w:pPr>
        <w:pStyle w:val="style179"/>
        <w:spacing w:lineRule="auto" w:line="259"/>
        <w:jc w:val="both"/>
        <w:rPr>
          <w:sz w:val="24"/>
        </w:rPr>
        <w:sectPr>
          <w:pgSz w:w="12240" w:h="15840" w:orient="portrait"/>
          <w:pgMar w:top="1360" w:right="1080" w:bottom="280" w:left="1080" w:header="720" w:footer="720" w:gutter="0"/>
          <w:cols w:space="720"/>
        </w:sectPr>
      </w:pPr>
    </w:p>
    <w:p>
      <w:pPr>
        <w:pStyle w:val="style1"/>
        <w:spacing w:before="79"/>
        <w:ind w:left="716" w:right="714" w:firstLine="0"/>
        <w:jc w:val="center"/>
        <w:rPr/>
      </w:pPr>
      <w:r>
        <w:rPr>
          <w:spacing w:val="-2"/>
        </w:rPr>
        <w:t>REFERENCES</w:t>
      </w:r>
    </w:p>
    <w:p>
      <w:pPr>
        <w:pStyle w:val="style0"/>
        <w:spacing w:before="183" w:lineRule="auto" w:line="259"/>
        <w:ind w:left="1080" w:right="267" w:firstLine="720"/>
        <w:rPr>
          <w:sz w:val="24"/>
        </w:rPr>
      </w:pPr>
      <w:r>
        <w:rPr>
          <w:b/>
          <w:sz w:val="24"/>
        </w:rPr>
        <w:t>Alvi, M. R., Javaid, N., &amp; Khan, M. K. (2017)</w:t>
      </w:r>
      <w:r>
        <w:rPr>
          <w:sz w:val="24"/>
        </w:rPr>
        <w:t>. GSM-Based Vehicle Tracking andMonitoringSystem.</w:t>
      </w:r>
      <w:r>
        <w:rPr>
          <w:i/>
          <w:sz w:val="24"/>
        </w:rPr>
        <w:t>InternationalJournalofComputerApplications,167</w:t>
      </w:r>
      <w:r>
        <w:rPr>
          <w:sz w:val="24"/>
        </w:rPr>
        <w:t>(6),20–25.</w:t>
      </w:r>
    </w:p>
    <w:p>
      <w:pPr>
        <w:pStyle w:val="style0"/>
        <w:spacing w:before="160"/>
        <w:ind w:left="1800"/>
        <w:rPr>
          <w:sz w:val="24"/>
        </w:rPr>
      </w:pPr>
      <w:r>
        <w:rPr>
          <w:b/>
          <w:sz w:val="24"/>
        </w:rPr>
        <w:t>Balanis,C.A.(2016)</w:t>
      </w:r>
      <w:r>
        <w:rPr>
          <w:sz w:val="24"/>
        </w:rPr>
        <w:t>.</w:t>
      </w:r>
      <w:r>
        <w:rPr>
          <w:i/>
          <w:sz w:val="24"/>
        </w:rPr>
        <w:t>Antennatheory:Analysis anddesign</w:t>
      </w:r>
      <w:r>
        <w:rPr>
          <w:sz w:val="24"/>
        </w:rPr>
        <w:t>(4thed.).</w:t>
      </w:r>
      <w:r>
        <w:rPr>
          <w:spacing w:val="-2"/>
          <w:sz w:val="24"/>
        </w:rPr>
        <w:t>Wiley.</w:t>
      </w:r>
    </w:p>
    <w:p>
      <w:pPr>
        <w:pStyle w:val="style0"/>
        <w:spacing w:before="180" w:lineRule="auto" w:line="259"/>
        <w:ind w:left="1080" w:right="555" w:firstLine="720"/>
        <w:rPr>
          <w:sz w:val="24"/>
        </w:rPr>
      </w:pPr>
      <w:r>
        <w:rPr>
          <w:b/>
          <w:sz w:val="24"/>
        </w:rPr>
        <w:t>Barr,M.,&amp;Massa,A.(2006).</w:t>
      </w:r>
      <w:r>
        <w:rPr>
          <w:i/>
          <w:sz w:val="24"/>
        </w:rPr>
        <w:t xml:space="preserve">Programmingembeddedsystems:WithCand GNU development tools </w:t>
      </w:r>
      <w:r>
        <w:rPr>
          <w:sz w:val="24"/>
        </w:rPr>
        <w:t>(2nd ed.). O’Reilly Media.</w:t>
      </w:r>
    </w:p>
    <w:p>
      <w:pPr>
        <w:pStyle w:val="style0"/>
        <w:spacing w:before="159"/>
        <w:ind w:left="1800"/>
        <w:rPr>
          <w:sz w:val="24"/>
        </w:rPr>
      </w:pPr>
      <w:r>
        <w:rPr>
          <w:b/>
          <w:sz w:val="24"/>
        </w:rPr>
        <w:t>Bosch.(2011).</w:t>
      </w:r>
      <w:r>
        <w:rPr>
          <w:i/>
          <w:sz w:val="24"/>
        </w:rPr>
        <w:t>CANspecificationversion2.0</w:t>
      </w:r>
      <w:r>
        <w:rPr>
          <w:sz w:val="24"/>
        </w:rPr>
        <w:t>.RobertBosch</w:t>
      </w:r>
      <w:r>
        <w:rPr>
          <w:spacing w:val="-2"/>
          <w:sz w:val="24"/>
        </w:rPr>
        <w:t>GmbH.</w:t>
      </w:r>
    </w:p>
    <w:p>
      <w:pPr>
        <w:pStyle w:val="style0"/>
        <w:spacing w:before="183" w:lineRule="auto" w:line="259"/>
        <w:ind w:left="1080" w:right="555" w:firstLine="720"/>
        <w:rPr>
          <w:sz w:val="24"/>
        </w:rPr>
      </w:pPr>
      <w:r>
        <w:rPr>
          <w:b/>
          <w:sz w:val="24"/>
        </w:rPr>
        <w:t xml:space="preserve">El-Sheimy, N., Hou, H., &amp; Niu, X. (2008). </w:t>
      </w:r>
      <w:r>
        <w:rPr>
          <w:sz w:val="24"/>
        </w:rPr>
        <w:t>Analysis and modeling of inertia sensorsusingAllanvariance.</w:t>
      </w:r>
      <w:r>
        <w:rPr>
          <w:i/>
          <w:sz w:val="24"/>
        </w:rPr>
        <w:t>IEEETransactionsonInstrumentationandMeasurement, 57</w:t>
      </w:r>
      <w:r>
        <w:rPr>
          <w:sz w:val="24"/>
        </w:rPr>
        <w:t>(1), 140–149.</w:t>
      </w:r>
    </w:p>
    <w:p>
      <w:pPr>
        <w:pStyle w:val="style0"/>
        <w:spacing w:before="160"/>
        <w:ind w:left="1800"/>
        <w:rPr>
          <w:i/>
          <w:sz w:val="24"/>
        </w:rPr>
      </w:pPr>
      <w:r>
        <w:rPr>
          <w:b/>
          <w:sz w:val="24"/>
        </w:rPr>
        <w:t>Erickson,R.W.,&amp;Maksimovic,D.(2007)</w:t>
      </w:r>
      <w:r>
        <w:rPr>
          <w:sz w:val="24"/>
        </w:rPr>
        <w:t xml:space="preserve">. </w:t>
      </w:r>
      <w:r>
        <w:rPr>
          <w:i/>
          <w:sz w:val="24"/>
        </w:rPr>
        <w:t>Fundamentalsofpower</w:t>
      </w:r>
      <w:r>
        <w:rPr>
          <w:i/>
          <w:spacing w:val="-2"/>
          <w:sz w:val="24"/>
        </w:rPr>
        <w:t>electronics</w:t>
      </w:r>
    </w:p>
    <w:p>
      <w:pPr>
        <w:pStyle w:val="style66"/>
        <w:spacing w:before="22"/>
        <w:ind w:left="1080"/>
        <w:rPr/>
      </w:pPr>
      <w:r>
        <w:t xml:space="preserve">(2nded.). </w:t>
      </w:r>
      <w:r>
        <w:rPr>
          <w:spacing w:val="-2"/>
        </w:rPr>
        <w:t>Springer.</w:t>
      </w:r>
    </w:p>
    <w:p>
      <w:pPr>
        <w:pStyle w:val="style0"/>
        <w:spacing w:before="182"/>
        <w:ind w:left="1800"/>
        <w:rPr>
          <w:sz w:val="24"/>
        </w:rPr>
      </w:pPr>
      <w:r>
        <w:rPr>
          <w:b/>
          <w:sz w:val="24"/>
        </w:rPr>
        <w:t xml:space="preserve">Farrell,J.A.(2008). </w:t>
      </w:r>
      <w:r>
        <w:rPr>
          <w:i/>
          <w:sz w:val="24"/>
        </w:rPr>
        <w:t>Aidednavigation:GPSwith highratesensors</w:t>
      </w:r>
      <w:r>
        <w:rPr>
          <w:sz w:val="24"/>
        </w:rPr>
        <w:t xml:space="preserve">. </w:t>
      </w:r>
      <w:r>
        <w:rPr>
          <w:spacing w:val="-2"/>
          <w:sz w:val="24"/>
        </w:rPr>
        <w:t>McGraw-</w:t>
      </w:r>
    </w:p>
    <w:p>
      <w:pPr>
        <w:pStyle w:val="style66"/>
        <w:spacing w:before="22"/>
        <w:ind w:left="1080"/>
        <w:rPr/>
      </w:pPr>
      <w:r>
        <w:rPr>
          <w:spacing w:val="-2"/>
        </w:rPr>
        <w:t>Hill.</w:t>
      </w:r>
    </w:p>
    <w:p>
      <w:pPr>
        <w:pStyle w:val="style0"/>
        <w:spacing w:before="182"/>
        <w:ind w:left="1800"/>
        <w:rPr>
          <w:i/>
          <w:sz w:val="24"/>
        </w:rPr>
      </w:pPr>
      <w:r>
        <w:rPr>
          <w:b/>
          <w:sz w:val="24"/>
        </w:rPr>
        <w:t>Groves,P.D.(2013).</w:t>
      </w:r>
      <w:r>
        <w:rPr>
          <w:i/>
          <w:sz w:val="24"/>
        </w:rPr>
        <w:t>PrinciplesofGNSS,inertial,andmultisensor</w:t>
      </w:r>
      <w:r>
        <w:rPr>
          <w:i/>
          <w:spacing w:val="-2"/>
          <w:sz w:val="24"/>
        </w:rPr>
        <w:t xml:space="preserve"> integrated</w:t>
      </w:r>
    </w:p>
    <w:p>
      <w:pPr>
        <w:pStyle w:val="style0"/>
        <w:spacing w:before="22"/>
        <w:ind w:left="1080"/>
        <w:rPr>
          <w:sz w:val="24"/>
        </w:rPr>
      </w:pPr>
      <w:r>
        <w:rPr>
          <w:i/>
          <w:sz w:val="24"/>
        </w:rPr>
        <w:t>navigationsystems</w:t>
      </w:r>
      <w:r>
        <w:rPr>
          <w:sz w:val="24"/>
        </w:rPr>
        <w:t>(2nded.).Artech</w:t>
      </w:r>
      <w:r>
        <w:rPr>
          <w:spacing w:val="-2"/>
          <w:sz w:val="24"/>
        </w:rPr>
        <w:t>House.</w:t>
      </w:r>
    </w:p>
    <w:p>
      <w:pPr>
        <w:pStyle w:val="style0"/>
        <w:spacing w:before="182"/>
        <w:ind w:left="1800"/>
        <w:rPr>
          <w:sz w:val="24"/>
        </w:rPr>
      </w:pPr>
      <w:r>
        <w:rPr>
          <w:b/>
          <w:sz w:val="24"/>
        </w:rPr>
        <w:t>GSMA.(2020).</w:t>
      </w:r>
      <w:r>
        <w:rPr>
          <w:i/>
          <w:sz w:val="24"/>
        </w:rPr>
        <w:t>eSIM: ThefutureofSIMtechnology</w:t>
      </w:r>
      <w:r>
        <w:rPr>
          <w:sz w:val="24"/>
        </w:rPr>
        <w:t>.GSM</w:t>
      </w:r>
      <w:r>
        <w:rPr>
          <w:spacing w:val="-2"/>
          <w:sz w:val="24"/>
        </w:rPr>
        <w:t>Association.</w:t>
      </w:r>
    </w:p>
    <w:p>
      <w:pPr>
        <w:pStyle w:val="style0"/>
        <w:spacing w:before="180" w:lineRule="auto" w:line="259"/>
        <w:ind w:left="1080" w:right="555" w:firstLine="720"/>
        <w:rPr>
          <w:sz w:val="24"/>
        </w:rPr>
      </w:pPr>
      <w:r>
        <w:rPr>
          <w:b/>
          <w:sz w:val="24"/>
        </w:rPr>
        <w:t>Harri, J., Filali, F., Bonnet, C., &amp; Fiore, M. (2009)</w:t>
      </w:r>
      <w:r>
        <w:rPr>
          <w:sz w:val="24"/>
        </w:rPr>
        <w:t>. Vehicular mobility simulationforVANETs.</w:t>
      </w:r>
      <w:r>
        <w:rPr>
          <w:i/>
          <w:sz w:val="24"/>
        </w:rPr>
        <w:t>SimulationModellingPracticeandTheory,17</w:t>
      </w:r>
      <w:r>
        <w:rPr>
          <w:sz w:val="24"/>
        </w:rPr>
        <w:t>(5),818–835.</w:t>
      </w:r>
    </w:p>
    <w:p>
      <w:pPr>
        <w:pStyle w:val="style0"/>
        <w:spacing w:before="160"/>
        <w:ind w:left="1800"/>
        <w:rPr>
          <w:i/>
          <w:sz w:val="24"/>
        </w:rPr>
      </w:pPr>
      <w:r>
        <w:rPr>
          <w:b/>
          <w:sz w:val="24"/>
        </w:rPr>
        <w:t>Holma,H.,&amp;Toskala,A.(2011)</w:t>
      </w:r>
      <w:r>
        <w:rPr>
          <w:sz w:val="24"/>
        </w:rPr>
        <w:t xml:space="preserve">. </w:t>
      </w:r>
      <w:r>
        <w:rPr>
          <w:i/>
          <w:sz w:val="24"/>
        </w:rPr>
        <w:t>LTEforUMTS:Evolutionto LTE-</w:t>
      </w:r>
      <w:r>
        <w:rPr>
          <w:i/>
          <w:spacing w:val="-2"/>
          <w:sz w:val="24"/>
        </w:rPr>
        <w:t>Advanced</w:t>
      </w:r>
    </w:p>
    <w:p>
      <w:pPr>
        <w:pStyle w:val="style66"/>
        <w:spacing w:before="22"/>
        <w:ind w:left="1080"/>
        <w:rPr/>
      </w:pPr>
      <w:r>
        <w:t xml:space="preserve">(2nded.). </w:t>
      </w:r>
      <w:r>
        <w:rPr>
          <w:spacing w:val="-2"/>
        </w:rPr>
        <w:t>Wiley.</w:t>
      </w:r>
    </w:p>
    <w:p>
      <w:pPr>
        <w:pStyle w:val="style0"/>
        <w:spacing w:before="182" w:lineRule="auto" w:line="259"/>
        <w:ind w:left="1080" w:firstLine="720"/>
        <w:rPr>
          <w:sz w:val="24"/>
        </w:rPr>
      </w:pPr>
      <w:r>
        <w:rPr>
          <w:b/>
          <w:sz w:val="24"/>
        </w:rPr>
        <w:t>Horowitz,P.,&amp;Hill,W.(2015).</w:t>
      </w:r>
      <w:r>
        <w:rPr>
          <w:i/>
          <w:sz w:val="24"/>
        </w:rPr>
        <w:t>Theartofelectronics</w:t>
      </w:r>
      <w:r>
        <w:rPr>
          <w:sz w:val="24"/>
        </w:rPr>
        <w:t>(3rded.).Cambridge University Press.</w:t>
      </w:r>
    </w:p>
    <w:p>
      <w:pPr>
        <w:pStyle w:val="style0"/>
        <w:spacing w:before="160" w:lineRule="auto" w:line="259"/>
        <w:ind w:left="1080" w:right="555" w:firstLine="720"/>
        <w:rPr>
          <w:sz w:val="24"/>
        </w:rPr>
      </w:pPr>
      <w:r>
        <w:rPr>
          <w:b/>
          <w:sz w:val="24"/>
        </w:rPr>
        <w:t>InternationalOrganizationforStandardization.(2011).</w:t>
      </w:r>
      <w:r>
        <w:rPr>
          <w:i/>
          <w:sz w:val="24"/>
        </w:rPr>
        <w:t>ISO7637-2:2011- Road vehicles—Electrical disturbances from conduction and coupling—Part 2: Electrical transient conduction along supply lines only</w:t>
      </w:r>
      <w:r>
        <w:rPr>
          <w:sz w:val="24"/>
        </w:rPr>
        <w:t>. ISO.</w:t>
      </w:r>
    </w:p>
    <w:p>
      <w:pPr>
        <w:pStyle w:val="style0"/>
        <w:spacing w:before="160" w:lineRule="auto" w:line="259"/>
        <w:ind w:left="1080" w:right="267" w:firstLine="720"/>
        <w:rPr>
          <w:sz w:val="24"/>
        </w:rPr>
      </w:pPr>
      <w:r>
        <w:rPr>
          <w:b/>
          <w:sz w:val="24"/>
        </w:rPr>
        <w:t>Kaplan,E.D.,&amp;Hegarty,C.J.(2017).</w:t>
      </w:r>
      <w:r>
        <w:rPr>
          <w:i/>
          <w:sz w:val="24"/>
        </w:rPr>
        <w:t xml:space="preserve">UnderstandingGPS/GNSS:Principles and applications </w:t>
      </w:r>
      <w:r>
        <w:rPr>
          <w:sz w:val="24"/>
        </w:rPr>
        <w:t>(3rd ed.). Artech House.</w:t>
      </w:r>
    </w:p>
    <w:p>
      <w:pPr>
        <w:pStyle w:val="style0"/>
        <w:spacing w:before="160" w:lineRule="auto" w:line="259"/>
        <w:ind w:left="1080" w:right="555" w:firstLine="720"/>
        <w:rPr>
          <w:sz w:val="24"/>
        </w:rPr>
      </w:pPr>
      <w:r>
        <w:rPr>
          <w:b/>
          <w:sz w:val="24"/>
        </w:rPr>
        <w:t>Khan, S., Ahmed, A., &amp; Tariq, S. (2022)</w:t>
      </w:r>
      <w:r>
        <w:rPr>
          <w:sz w:val="24"/>
        </w:rPr>
        <w:t>. Insurance Telematics: Driver BehaviorAnalysisUsingGPSData.</w:t>
      </w:r>
      <w:r>
        <w:rPr>
          <w:i/>
          <w:sz w:val="24"/>
        </w:rPr>
        <w:t>JournalofTransportationSecurity,15</w:t>
      </w:r>
      <w:r>
        <w:rPr>
          <w:sz w:val="24"/>
        </w:rPr>
        <w:t>(1),15–28.</w:t>
      </w:r>
    </w:p>
    <w:p>
      <w:pPr>
        <w:pStyle w:val="style0"/>
        <w:spacing w:before="160"/>
        <w:ind w:left="1800"/>
        <w:rPr>
          <w:sz w:val="24"/>
        </w:rPr>
      </w:pPr>
      <w:r>
        <w:rPr>
          <w:b/>
          <w:sz w:val="24"/>
        </w:rPr>
        <w:t>Kolban,N.(2017).</w:t>
      </w:r>
      <w:r>
        <w:rPr>
          <w:i/>
          <w:sz w:val="24"/>
        </w:rPr>
        <w:t>Kolban'sbookonESP32</w:t>
      </w:r>
      <w:r>
        <w:rPr>
          <w:sz w:val="24"/>
        </w:rPr>
        <w:t>.Self-</w:t>
      </w:r>
      <w:r>
        <w:rPr>
          <w:spacing w:val="-2"/>
          <w:sz w:val="24"/>
        </w:rPr>
        <w:t>published.</w:t>
      </w:r>
    </w:p>
    <w:p>
      <w:pPr>
        <w:pStyle w:val="style0"/>
        <w:spacing w:before="180" w:lineRule="auto" w:line="259"/>
        <w:ind w:left="1080" w:right="1008" w:firstLine="720"/>
        <w:rPr>
          <w:sz w:val="24"/>
        </w:rPr>
      </w:pPr>
      <w:r>
        <w:rPr>
          <w:b/>
          <w:sz w:val="24"/>
        </w:rPr>
        <w:t>Kurose,J.F.,&amp;Ross,K.W.(2017).</w:t>
      </w:r>
      <w:r>
        <w:rPr>
          <w:i/>
          <w:sz w:val="24"/>
        </w:rPr>
        <w:t xml:space="preserve">Computernetworking:Atop-down approach </w:t>
      </w:r>
      <w:r>
        <w:rPr>
          <w:sz w:val="24"/>
        </w:rPr>
        <w:t>(7th ed.). Pearson.</w:t>
      </w:r>
    </w:p>
    <w:p>
      <w:pPr>
        <w:pStyle w:val="style0"/>
        <w:spacing w:lineRule="auto" w:line="259"/>
        <w:rPr>
          <w:sz w:val="24"/>
        </w:rPr>
        <w:sectPr>
          <w:pgSz w:w="12240" w:h="15840" w:orient="portrait"/>
          <w:pgMar w:top="1360" w:right="1080" w:bottom="280" w:left="1080" w:header="720" w:footer="720" w:gutter="0"/>
          <w:cols w:space="720"/>
        </w:sectPr>
      </w:pPr>
    </w:p>
    <w:p>
      <w:pPr>
        <w:pStyle w:val="style0"/>
        <w:spacing w:before="79" w:lineRule="auto" w:line="259"/>
        <w:ind w:left="1080" w:right="128" w:firstLine="720"/>
        <w:rPr>
          <w:sz w:val="24"/>
        </w:rPr>
      </w:pPr>
      <w:r>
        <w:rPr>
          <w:b/>
          <w:sz w:val="24"/>
        </w:rPr>
        <w:t>Leick,A.,Rapoport,L.,&amp;Tatarnikov,D.(2015).</w:t>
      </w:r>
      <w:r>
        <w:rPr>
          <w:i/>
          <w:sz w:val="24"/>
        </w:rPr>
        <w:t>GPSsatellitesurveying</w:t>
      </w:r>
      <w:r>
        <w:rPr>
          <w:sz w:val="24"/>
        </w:rPr>
        <w:t>(4th ed.). John Wiley &amp; Sons.</w:t>
      </w:r>
    </w:p>
    <w:p>
      <w:pPr>
        <w:pStyle w:val="style0"/>
        <w:spacing w:before="160"/>
        <w:ind w:left="1800"/>
        <w:rPr>
          <w:sz w:val="24"/>
        </w:rPr>
      </w:pPr>
      <w:r>
        <w:rPr>
          <w:b/>
          <w:sz w:val="24"/>
        </w:rPr>
        <w:t>Light,R.(2017).</w:t>
      </w:r>
      <w:r>
        <w:rPr>
          <w:i/>
          <w:sz w:val="24"/>
        </w:rPr>
        <w:t>MQTT essentials–AlightweightIoTprotocol</w:t>
      </w:r>
      <w:r>
        <w:rPr>
          <w:sz w:val="24"/>
        </w:rPr>
        <w:t>.</w:t>
      </w:r>
      <w:r>
        <w:rPr>
          <w:spacing w:val="-2"/>
          <w:sz w:val="24"/>
        </w:rPr>
        <w:t>MQTT.org.</w:t>
      </w:r>
    </w:p>
    <w:p>
      <w:pPr>
        <w:pStyle w:val="style0"/>
        <w:spacing w:before="183" w:lineRule="auto" w:line="259"/>
        <w:ind w:left="1080" w:right="1008" w:firstLine="720"/>
        <w:rPr>
          <w:sz w:val="24"/>
        </w:rPr>
      </w:pPr>
      <w:r>
        <w:rPr>
          <w:b/>
          <w:sz w:val="24"/>
        </w:rPr>
        <w:t>Mazidi,M.A.,Naimi,S.,&amp;Naimi,S.(2016).</w:t>
      </w:r>
      <w:r>
        <w:rPr>
          <w:i/>
          <w:sz w:val="24"/>
        </w:rPr>
        <w:t xml:space="preserve">AVRmicrocontrollerand embedded systems: Using assembly and C </w:t>
      </w:r>
      <w:r>
        <w:rPr>
          <w:sz w:val="24"/>
        </w:rPr>
        <w:t>(2nd ed.). Pearson Education.</w:t>
      </w:r>
    </w:p>
    <w:p>
      <w:pPr>
        <w:pStyle w:val="style0"/>
        <w:spacing w:before="157"/>
        <w:ind w:left="1800"/>
        <w:rPr>
          <w:sz w:val="24"/>
        </w:rPr>
      </w:pPr>
      <w:r>
        <w:rPr>
          <w:b/>
          <w:sz w:val="24"/>
        </w:rPr>
        <w:t>Miller,M.(2017).</w:t>
      </w:r>
      <w:r>
        <w:rPr>
          <w:i/>
          <w:sz w:val="24"/>
        </w:rPr>
        <w:t>Modernautomotivetechnology</w:t>
      </w:r>
      <w:r>
        <w:rPr>
          <w:sz w:val="24"/>
        </w:rPr>
        <w:t xml:space="preserve">(8thed.). </w:t>
      </w:r>
      <w:r>
        <w:rPr>
          <w:spacing w:val="-2"/>
          <w:sz w:val="24"/>
        </w:rPr>
        <w:t>Pearson.</w:t>
      </w:r>
    </w:p>
    <w:p>
      <w:pPr>
        <w:pStyle w:val="style0"/>
        <w:spacing w:before="182" w:lineRule="auto" w:line="259"/>
        <w:ind w:left="1080"/>
        <w:rPr>
          <w:sz w:val="24"/>
        </w:rPr>
      </w:pPr>
      <w:r>
        <w:rPr>
          <w:b/>
          <w:sz w:val="24"/>
        </w:rPr>
        <w:t>Misra,P.,&amp;Enge,P.(2011).</w:t>
      </w:r>
      <w:r>
        <w:rPr>
          <w:i/>
          <w:sz w:val="24"/>
        </w:rPr>
        <w:t xml:space="preserve">Globalpositioningsystem:Signals,measurements,and performance </w:t>
      </w:r>
      <w:r>
        <w:rPr>
          <w:sz w:val="24"/>
        </w:rPr>
        <w:t>(2nd ed.). Ganga-Jamuna Press.</w:t>
      </w:r>
    </w:p>
    <w:p>
      <w:pPr>
        <w:pStyle w:val="style0"/>
        <w:spacing w:before="160" w:lineRule="auto" w:line="259"/>
        <w:ind w:left="1080" w:right="497" w:firstLine="720"/>
        <w:rPr>
          <w:sz w:val="24"/>
        </w:rPr>
      </w:pPr>
      <w:r>
        <w:rPr>
          <w:b/>
          <w:sz w:val="24"/>
        </w:rPr>
        <w:t xml:space="preserve">Mohan, A., &amp; Gupta, R. (2019). </w:t>
      </w:r>
      <w:r>
        <w:rPr>
          <w:sz w:val="24"/>
        </w:rPr>
        <w:t>Optimizing Logistics using GPS Tracking Systems.</w:t>
      </w:r>
      <w:r>
        <w:rPr>
          <w:i/>
          <w:sz w:val="24"/>
        </w:rPr>
        <w:t>InternationalJournalofLogisticsResearchandApplications,22</w:t>
      </w:r>
      <w:r>
        <w:rPr>
          <w:sz w:val="24"/>
        </w:rPr>
        <w:t>(5),473–487.</w:t>
      </w:r>
    </w:p>
    <w:p>
      <w:pPr>
        <w:pStyle w:val="style0"/>
        <w:spacing w:before="161" w:lineRule="auto" w:line="259"/>
        <w:ind w:left="1080" w:right="555" w:firstLine="720"/>
        <w:rPr>
          <w:sz w:val="24"/>
        </w:rPr>
      </w:pPr>
      <w:r>
        <w:rPr>
          <w:b/>
          <w:sz w:val="24"/>
        </w:rPr>
        <w:t>Patel,D.,Patel,N.,&amp;Joshi,P.(2020).</w:t>
      </w:r>
      <w:r>
        <w:rPr>
          <w:sz w:val="24"/>
        </w:rPr>
        <w:t xml:space="preserve">DesignandImplementationofaReal- Time Vehicle Tracking System. </w:t>
      </w:r>
      <w:r>
        <w:rPr>
          <w:i/>
          <w:sz w:val="24"/>
        </w:rPr>
        <w:t>International Journal of Advanced Research in Computer Engineering &amp; Technology, 9</w:t>
      </w:r>
      <w:r>
        <w:rPr>
          <w:sz w:val="24"/>
        </w:rPr>
        <w:t>(3), 1204–1212.</w:t>
      </w:r>
    </w:p>
    <w:p>
      <w:pPr>
        <w:pStyle w:val="style0"/>
        <w:spacing w:before="159"/>
        <w:ind w:left="1800"/>
        <w:rPr>
          <w:sz w:val="24"/>
        </w:rPr>
      </w:pPr>
      <w:r>
        <w:rPr>
          <w:b/>
          <w:sz w:val="24"/>
        </w:rPr>
        <w:t>Pfleeger,C.P., &amp;Pfleeger,S. L.(2015)</w:t>
      </w:r>
      <w:r>
        <w:rPr>
          <w:sz w:val="24"/>
        </w:rPr>
        <w:t>.</w:t>
      </w:r>
      <w:r>
        <w:rPr>
          <w:i/>
          <w:sz w:val="24"/>
        </w:rPr>
        <w:t xml:space="preserve">Securityincomputing </w:t>
      </w:r>
      <w:r>
        <w:rPr>
          <w:sz w:val="24"/>
        </w:rPr>
        <w:t xml:space="preserve">(5th </w:t>
      </w:r>
      <w:r>
        <w:rPr>
          <w:spacing w:val="-2"/>
          <w:sz w:val="24"/>
        </w:rPr>
        <w:t>ed.).</w:t>
      </w:r>
    </w:p>
    <w:p>
      <w:pPr>
        <w:pStyle w:val="style66"/>
        <w:spacing w:before="22"/>
        <w:ind w:left="1080"/>
        <w:rPr/>
      </w:pPr>
      <w:r>
        <w:t>Pearson</w:t>
      </w:r>
      <w:r>
        <w:rPr>
          <w:spacing w:val="-2"/>
        </w:rPr>
        <w:t xml:space="preserve"> Education.</w:t>
      </w:r>
    </w:p>
    <w:p>
      <w:pPr>
        <w:pStyle w:val="style0"/>
        <w:spacing w:before="182" w:lineRule="auto" w:line="259"/>
        <w:ind w:left="1080" w:right="555" w:firstLine="720"/>
        <w:rPr>
          <w:sz w:val="24"/>
        </w:rPr>
      </w:pPr>
      <w:r>
        <w:rPr>
          <w:b/>
          <w:sz w:val="24"/>
        </w:rPr>
        <w:t>Ramkumar,M.,Vinoth,K.,&amp;Kumaravel,A.(2016).</w:t>
      </w:r>
      <w:r>
        <w:rPr>
          <w:sz w:val="24"/>
        </w:rPr>
        <w:t xml:space="preserve">EmbeddedSystem Design for Vehicle Tracking. </w:t>
      </w:r>
      <w:r>
        <w:rPr>
          <w:i/>
          <w:sz w:val="24"/>
        </w:rPr>
        <w:t>Procedia Computer Science, 85</w:t>
      </w:r>
      <w:r>
        <w:rPr>
          <w:sz w:val="24"/>
        </w:rPr>
        <w:t>, 197–204.</w:t>
      </w:r>
    </w:p>
    <w:p>
      <w:pPr>
        <w:pStyle w:val="style0"/>
        <w:spacing w:before="160" w:lineRule="auto" w:line="259"/>
        <w:ind w:left="1080" w:right="128" w:firstLine="720"/>
        <w:rPr>
          <w:sz w:val="24"/>
        </w:rPr>
      </w:pPr>
      <w:r>
        <w:rPr>
          <w:b/>
          <w:sz w:val="24"/>
        </w:rPr>
        <w:t>Rappaport,T.S.(2002).</w:t>
      </w:r>
      <w:r>
        <w:rPr>
          <w:i/>
          <w:sz w:val="24"/>
        </w:rPr>
        <w:t>Wirelesscommunications:Principlesandpractice</w:t>
      </w:r>
      <w:r>
        <w:rPr>
          <w:sz w:val="24"/>
        </w:rPr>
        <w:t>(2nd ed.). Prentice Hall.</w:t>
      </w:r>
    </w:p>
    <w:p>
      <w:pPr>
        <w:pStyle w:val="style0"/>
        <w:spacing w:before="158"/>
        <w:ind w:left="1800"/>
        <w:rPr>
          <w:sz w:val="24"/>
        </w:rPr>
      </w:pPr>
      <w:r>
        <w:rPr>
          <w:b/>
          <w:sz w:val="24"/>
        </w:rPr>
        <w:t>Razavi,B.(2013).</w:t>
      </w:r>
      <w:r>
        <w:rPr>
          <w:i/>
          <w:sz w:val="24"/>
        </w:rPr>
        <w:t>DesignofanalogCMOSintegratedcircuits</w:t>
      </w:r>
      <w:r>
        <w:rPr>
          <w:sz w:val="24"/>
        </w:rPr>
        <w:t>(2nd</w:t>
      </w:r>
      <w:r>
        <w:rPr>
          <w:spacing w:val="-2"/>
          <w:sz w:val="24"/>
        </w:rPr>
        <w:t xml:space="preserve"> ed.).</w:t>
      </w:r>
    </w:p>
    <w:p>
      <w:pPr>
        <w:pStyle w:val="style66"/>
        <w:spacing w:before="24"/>
        <w:ind w:left="1080"/>
        <w:rPr/>
      </w:pPr>
      <w:r>
        <w:rPr>
          <w:spacing w:val="-2"/>
        </w:rPr>
        <w:t>McGraw-Hill.</w:t>
      </w:r>
    </w:p>
    <w:p>
      <w:pPr>
        <w:pStyle w:val="style0"/>
        <w:spacing w:before="180" w:lineRule="auto" w:line="259"/>
        <w:ind w:left="1080" w:right="555" w:firstLine="720"/>
        <w:rPr>
          <w:sz w:val="24"/>
        </w:rPr>
      </w:pPr>
      <w:r>
        <w:rPr>
          <w:b/>
          <w:sz w:val="24"/>
        </w:rPr>
        <w:t>Sauter,M.(2014).</w:t>
      </w:r>
      <w:r>
        <w:rPr>
          <w:i/>
          <w:sz w:val="24"/>
        </w:rPr>
        <w:t>FromGSMtoLTE:Anintroductiontomobilenetworksand mobile broadband</w:t>
      </w:r>
      <w:r>
        <w:rPr>
          <w:sz w:val="24"/>
        </w:rPr>
        <w:t>. Wiley.</w:t>
      </w:r>
    </w:p>
    <w:p>
      <w:pPr>
        <w:pStyle w:val="style0"/>
        <w:spacing w:before="160" w:lineRule="auto" w:line="259"/>
        <w:ind w:left="1080" w:firstLine="720"/>
        <w:rPr>
          <w:sz w:val="24"/>
        </w:rPr>
      </w:pPr>
      <w:r>
        <w:rPr>
          <w:b/>
          <w:sz w:val="24"/>
        </w:rPr>
        <w:t>Sauter,M.(2021).</w:t>
      </w:r>
      <w:r>
        <w:rPr>
          <w:i/>
          <w:sz w:val="24"/>
        </w:rPr>
        <w:t xml:space="preserve">FromGSMtoLTE-advancedproand5G:Anintroductionto mobile networks and mobile broadband </w:t>
      </w:r>
      <w:r>
        <w:rPr>
          <w:sz w:val="24"/>
        </w:rPr>
        <w:t>(3rd ed.). Wiley.</w:t>
      </w:r>
    </w:p>
    <w:p>
      <w:pPr>
        <w:pStyle w:val="style0"/>
        <w:spacing w:before="160" w:lineRule="auto" w:line="259"/>
        <w:ind w:left="1080" w:right="267" w:firstLine="720"/>
        <w:rPr>
          <w:sz w:val="24"/>
        </w:rPr>
      </w:pPr>
      <w:r>
        <w:rPr>
          <w:b/>
          <w:sz w:val="24"/>
        </w:rPr>
        <w:t>Sedra,A.S.,&amp;Smith,K.C.(2014).</w:t>
      </w:r>
      <w:r>
        <w:rPr>
          <w:i/>
          <w:sz w:val="24"/>
        </w:rPr>
        <w:t>Microelectroniccircuits</w:t>
      </w:r>
      <w:r>
        <w:rPr>
          <w:sz w:val="24"/>
        </w:rPr>
        <w:t>(7thed.).Oxford University Press.</w:t>
      </w:r>
    </w:p>
    <w:p>
      <w:pPr>
        <w:pStyle w:val="style0"/>
        <w:spacing w:before="160" w:lineRule="auto" w:line="259"/>
        <w:ind w:left="1080" w:firstLine="720"/>
        <w:rPr>
          <w:sz w:val="24"/>
        </w:rPr>
      </w:pPr>
      <w:r>
        <w:rPr>
          <w:b/>
          <w:sz w:val="24"/>
        </w:rPr>
        <w:t>Stojmenovic,I.,&amp;Wen,S.(2014).</w:t>
      </w:r>
      <w:r>
        <w:rPr>
          <w:i/>
          <w:sz w:val="24"/>
        </w:rPr>
        <w:t>TheInternetofThings:Keyapplicationsand protocols</w:t>
      </w:r>
      <w:r>
        <w:rPr>
          <w:sz w:val="24"/>
        </w:rPr>
        <w:t>. Wiley.</w:t>
      </w:r>
    </w:p>
    <w:p>
      <w:pPr>
        <w:pStyle w:val="style0"/>
        <w:spacing w:before="160" w:lineRule="auto" w:line="259"/>
        <w:ind w:left="1080" w:firstLine="720"/>
        <w:rPr>
          <w:sz w:val="24"/>
        </w:rPr>
      </w:pPr>
      <w:r>
        <w:rPr>
          <w:b/>
          <w:sz w:val="24"/>
        </w:rPr>
        <w:t>Teunissen,P.J.G.,&amp;Montenbruck,O.(2017).</w:t>
      </w:r>
      <w:r>
        <w:rPr>
          <w:i/>
          <w:sz w:val="24"/>
        </w:rPr>
        <w:t>Springerhandbookofglobal navigation satellite systems</w:t>
      </w:r>
      <w:r>
        <w:rPr>
          <w:sz w:val="24"/>
        </w:rPr>
        <w:t>. Springer.</w:t>
      </w:r>
    </w:p>
    <w:p>
      <w:pPr>
        <w:pStyle w:val="style0"/>
        <w:spacing w:before="160"/>
        <w:ind w:left="1800"/>
        <w:rPr>
          <w:sz w:val="24"/>
        </w:rPr>
      </w:pPr>
      <w:r>
        <w:rPr>
          <w:b/>
          <w:sz w:val="24"/>
        </w:rPr>
        <w:t>Yacoub,M.D.(2000).</w:t>
      </w:r>
      <w:r>
        <w:rPr>
          <w:i/>
          <w:sz w:val="24"/>
        </w:rPr>
        <w:t>Foundationsofmobileradioengineering</w:t>
      </w:r>
      <w:r>
        <w:rPr>
          <w:sz w:val="24"/>
        </w:rPr>
        <w:t>.CRC</w:t>
      </w:r>
      <w:r>
        <w:rPr>
          <w:spacing w:val="-2"/>
          <w:sz w:val="24"/>
        </w:rPr>
        <w:t>Press.</w:t>
      </w:r>
    </w:p>
    <w:p>
      <w:pPr>
        <w:pStyle w:val="style0"/>
        <w:spacing w:before="180" w:lineRule="auto" w:line="259"/>
        <w:ind w:left="1080" w:firstLine="720"/>
        <w:rPr>
          <w:sz w:val="24"/>
        </w:rPr>
      </w:pPr>
      <w:r>
        <w:rPr>
          <w:b/>
          <w:sz w:val="24"/>
        </w:rPr>
        <w:t>Yiu,J.(2016).</w:t>
      </w:r>
      <w:r>
        <w:rPr>
          <w:i/>
          <w:sz w:val="24"/>
        </w:rPr>
        <w:t xml:space="preserve">ThedefinitiveguidetoARM®Cortex®-M3andCortex®-M4 processors </w:t>
      </w:r>
      <w:r>
        <w:rPr>
          <w:sz w:val="24"/>
        </w:rPr>
        <w:t>(3rd ed.). Newnes.</w:t>
      </w:r>
    </w:p>
    <w:p>
      <w:pPr>
        <w:pStyle w:val="style0"/>
        <w:spacing w:lineRule="auto" w:line="259"/>
        <w:rPr>
          <w:sz w:val="24"/>
        </w:rPr>
        <w:sectPr>
          <w:pgSz w:w="12240" w:h="15840" w:orient="portrait"/>
          <w:pgMar w:top="1360" w:right="1080" w:bottom="280" w:left="1080" w:header="720" w:footer="720" w:gutter="0"/>
          <w:cols w:space="720"/>
        </w:sectPr>
      </w:pPr>
    </w:p>
    <w:p>
      <w:pPr>
        <w:pStyle w:val="style0"/>
        <w:spacing w:before="79" w:lineRule="auto" w:line="259"/>
        <w:ind w:left="1080" w:firstLine="720"/>
        <w:rPr>
          <w:sz w:val="24"/>
        </w:rPr>
      </w:pPr>
      <w:r>
        <w:rPr>
          <w:b/>
          <w:sz w:val="24"/>
        </w:rPr>
        <w:t xml:space="preserve">Zhang,W.,Wang,X.,&amp;Li,H.(2021). </w:t>
      </w:r>
      <w:r>
        <w:rPr>
          <w:sz w:val="24"/>
        </w:rPr>
        <w:t xml:space="preserve">IoTArchitecturesforSmartCityVehicle Tracking. </w:t>
      </w:r>
      <w:r>
        <w:rPr>
          <w:i/>
          <w:sz w:val="24"/>
        </w:rPr>
        <w:t>Sensors, 21</w:t>
      </w:r>
      <w:r>
        <w:rPr>
          <w:sz w:val="24"/>
        </w:rPr>
        <w:t>(4), 1339.</w:t>
      </w:r>
    </w:p>
    <w:p>
      <w:pPr>
        <w:pStyle w:val="style0"/>
        <w:spacing w:before="160" w:lineRule="auto" w:line="259"/>
        <w:ind w:left="1080" w:right="555" w:firstLine="720"/>
        <w:rPr>
          <w:sz w:val="24"/>
        </w:rPr>
      </w:pPr>
      <w:r>
        <w:rPr>
          <w:b/>
          <w:sz w:val="24"/>
        </w:rPr>
        <w:t>Zhang,Y.,Cao,J.,Wang,H.,&amp;Liu,W.(2020)</w:t>
      </w:r>
      <w:r>
        <w:rPr>
          <w:sz w:val="24"/>
        </w:rPr>
        <w:t xml:space="preserve">.SecureandflexibleOTA firmware update scheme for embedded systems. </w:t>
      </w:r>
      <w:r>
        <w:rPr>
          <w:i/>
          <w:sz w:val="24"/>
        </w:rPr>
        <w:t>IEEE Access, 8</w:t>
      </w:r>
      <w:r>
        <w:rPr>
          <w:sz w:val="24"/>
        </w:rPr>
        <w:t>, 174393–174406.</w:t>
      </w:r>
    </w:p>
    <w:sectPr>
      <w:pgSz w:w="12240" w:h="15840" w:orient="portrait"/>
      <w:pgMar w:top="136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Batang">
    <w:altName w:val="바탕"/>
    <w:panose1 w:val="02030600000001010101"/>
    <w:charset w:val="81"/>
    <w:family w:val="auto"/>
    <w:pitch w:val="fixed"/>
    <w:sig w:usb0="00000001" w:usb1="09060000" w:usb2="00000010" w:usb3="00000000" w:csb0="00080000"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0000001"/>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nsid w:val="00000002"/>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0000003"/>
    <w:multiLevelType w:val="multilevel"/>
    <w:tmpl w:val="2880FD1C"/>
    <w:lvl w:ilvl="0">
      <w:start w:val="1"/>
      <w:numFmt w:val="decimal"/>
      <w:lvlText w:val="%1"/>
      <w:lvlJc w:val="left"/>
      <w:pPr>
        <w:ind w:left="720" w:hanging="360"/>
      </w:pPr>
      <w:rPr>
        <w:rFonts w:hint="default"/>
        <w:lang w:val="en-US" w:bidi="ar-SA" w:eastAsia="en-US"/>
      </w:rPr>
    </w:lvl>
    <w:lvl w:ilvl="1">
      <w:start w:val="1"/>
      <w:numFmt w:val="decimal"/>
      <w:lvlText w:val="%1.%2"/>
      <w:lvlJc w:val="left"/>
      <w:pPr>
        <w:ind w:left="99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lowerRoman"/>
      <w:lvlText w:val="%3."/>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3">
      <w:start w:val="1"/>
      <w:numFmt w:val="bullet"/>
      <w:lvlText w:val="•"/>
      <w:lvlJc w:val="left"/>
      <w:pPr>
        <w:ind w:left="3080" w:hanging="360"/>
      </w:pPr>
      <w:rPr>
        <w:rFonts w:hint="default"/>
        <w:lang w:val="en-US" w:bidi="ar-SA" w:eastAsia="en-US"/>
      </w:rPr>
    </w:lvl>
    <w:lvl w:ilvl="4">
      <w:start w:val="1"/>
      <w:numFmt w:val="bullet"/>
      <w:lvlText w:val="•"/>
      <w:lvlJc w:val="left"/>
      <w:pPr>
        <w:ind w:left="4080" w:hanging="360"/>
      </w:pPr>
      <w:rPr>
        <w:rFonts w:hint="default"/>
        <w:lang w:val="en-US" w:bidi="ar-SA" w:eastAsia="en-US"/>
      </w:rPr>
    </w:lvl>
    <w:lvl w:ilvl="5">
      <w:start w:val="1"/>
      <w:numFmt w:val="bullet"/>
      <w:lvlText w:val="•"/>
      <w:lvlJc w:val="left"/>
      <w:pPr>
        <w:ind w:left="5080" w:hanging="360"/>
      </w:pPr>
      <w:rPr>
        <w:rFonts w:hint="default"/>
        <w:lang w:val="en-US" w:bidi="ar-SA" w:eastAsia="en-US"/>
      </w:rPr>
    </w:lvl>
    <w:lvl w:ilvl="6">
      <w:start w:val="1"/>
      <w:numFmt w:val="bullet"/>
      <w:lvlText w:val="•"/>
      <w:lvlJc w:val="left"/>
      <w:pPr>
        <w:ind w:left="6080" w:hanging="360"/>
      </w:pPr>
      <w:rPr>
        <w:rFonts w:hint="default"/>
        <w:lang w:val="en-US" w:bidi="ar-SA" w:eastAsia="en-US"/>
      </w:rPr>
    </w:lvl>
    <w:lvl w:ilvl="7">
      <w:start w:val="1"/>
      <w:numFmt w:val="bullet"/>
      <w:lvlText w:val="•"/>
      <w:lvlJc w:val="left"/>
      <w:pPr>
        <w:ind w:left="7080" w:hanging="360"/>
      </w:pPr>
      <w:rPr>
        <w:rFonts w:hint="default"/>
        <w:lang w:val="en-US" w:bidi="ar-SA" w:eastAsia="en-US"/>
      </w:rPr>
    </w:lvl>
    <w:lvl w:ilvl="8">
      <w:start w:val="1"/>
      <w:numFmt w:val="bullet"/>
      <w:lvlText w:val="•"/>
      <w:lvlJc w:val="left"/>
      <w:pPr>
        <w:ind w:left="8080" w:hanging="360"/>
      </w:pPr>
      <w:rPr>
        <w:rFonts w:hint="default"/>
        <w:lang w:val="en-US" w:bidi="ar-SA" w:eastAsia="en-US"/>
      </w:rPr>
    </w:lvl>
  </w:abstractNum>
  <w:abstractNum w:abstractNumId="4">
    <w:nsid w:val="00000004"/>
    <w:multiLevelType w:val="multilevel"/>
    <w:tmpl w:val="41E20448"/>
    <w:lvl w:ilvl="0">
      <w:start w:val="3"/>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hint="default"/>
        <w:spacing w:val="0"/>
        <w:w w:val="100"/>
        <w:lang w:val="en-US" w:bidi="ar-SA" w:eastAsia="en-US"/>
      </w:rPr>
    </w:lvl>
    <w:lvl w:ilvl="2">
      <w:start w:val="1"/>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2940" w:hanging="540"/>
      </w:pPr>
      <w:rPr>
        <w:rFonts w:hint="default"/>
        <w:lang w:val="en-US" w:bidi="ar-SA" w:eastAsia="en-US"/>
      </w:rPr>
    </w:lvl>
    <w:lvl w:ilvl="4">
      <w:start w:val="1"/>
      <w:numFmt w:val="bullet"/>
      <w:lvlText w:val="•"/>
      <w:lvlJc w:val="left"/>
      <w:pPr>
        <w:ind w:left="3960" w:hanging="540"/>
      </w:pPr>
      <w:rPr>
        <w:rFonts w:hint="default"/>
        <w:lang w:val="en-US" w:bidi="ar-SA" w:eastAsia="en-US"/>
      </w:rPr>
    </w:lvl>
    <w:lvl w:ilvl="5">
      <w:start w:val="1"/>
      <w:numFmt w:val="bullet"/>
      <w:lvlText w:val="•"/>
      <w:lvlJc w:val="left"/>
      <w:pPr>
        <w:ind w:left="4980" w:hanging="540"/>
      </w:pPr>
      <w:rPr>
        <w:rFonts w:hint="default"/>
        <w:lang w:val="en-US" w:bidi="ar-SA" w:eastAsia="en-US"/>
      </w:rPr>
    </w:lvl>
    <w:lvl w:ilvl="6">
      <w:start w:val="1"/>
      <w:numFmt w:val="bullet"/>
      <w:lvlText w:val="•"/>
      <w:lvlJc w:val="left"/>
      <w:pPr>
        <w:ind w:left="6000" w:hanging="540"/>
      </w:pPr>
      <w:rPr>
        <w:rFonts w:hint="default"/>
        <w:lang w:val="en-US" w:bidi="ar-SA" w:eastAsia="en-US"/>
      </w:rPr>
    </w:lvl>
    <w:lvl w:ilvl="7">
      <w:start w:val="1"/>
      <w:numFmt w:val="bullet"/>
      <w:lvlText w:val="•"/>
      <w:lvlJc w:val="left"/>
      <w:pPr>
        <w:ind w:left="7020" w:hanging="540"/>
      </w:pPr>
      <w:rPr>
        <w:rFonts w:hint="default"/>
        <w:lang w:val="en-US" w:bidi="ar-SA" w:eastAsia="en-US"/>
      </w:rPr>
    </w:lvl>
    <w:lvl w:ilvl="8">
      <w:start w:val="1"/>
      <w:numFmt w:val="bullet"/>
      <w:lvlText w:val="•"/>
      <w:lvlJc w:val="left"/>
      <w:pPr>
        <w:ind w:left="8040" w:hanging="540"/>
      </w:pPr>
      <w:rPr>
        <w:rFonts w:hint="default"/>
        <w:lang w:val="en-US" w:bidi="ar-SA" w:eastAsia="en-US"/>
      </w:rPr>
    </w:lvl>
  </w:abstractNum>
  <w:abstractNum w:abstractNumId="5">
    <w:nsid w:val="00000005"/>
    <w:multiLevelType w:val="hybridMultilevel"/>
    <w:tmpl w:val="AC84E812"/>
    <w:lvl w:ilvl="0" w:tplc="86D63F52">
      <w:start w:val="1"/>
      <w:numFmt w:val="decimal"/>
      <w:lvlText w:val="%1."/>
      <w:lvlJc w:val="left"/>
      <w:pPr>
        <w:ind w:left="1080" w:hanging="360"/>
      </w:pPr>
      <w:rPr>
        <w:rFonts w:ascii="Times New Roman" w:cs="Times New Roman" w:eastAsia="Times New Roman" w:hAnsi="Times New Roman" w:hint="default"/>
        <w:b/>
        <w:bCs/>
        <w:i w:val="false"/>
        <w:iCs w:val="false"/>
        <w:spacing w:val="0"/>
        <w:w w:val="100"/>
        <w:sz w:val="24"/>
        <w:szCs w:val="24"/>
        <w:lang w:val="en-US" w:bidi="ar-SA" w:eastAsia="en-US"/>
      </w:rPr>
    </w:lvl>
    <w:lvl w:ilvl="1" w:tplc="83C496BA">
      <w:start w:val="1"/>
      <w:numFmt w:val="bullet"/>
      <w:lvlText w:val="•"/>
      <w:lvlJc w:val="left"/>
      <w:pPr>
        <w:ind w:left="1980" w:hanging="360"/>
      </w:pPr>
      <w:rPr>
        <w:rFonts w:hint="default"/>
        <w:lang w:val="en-US" w:bidi="ar-SA" w:eastAsia="en-US"/>
      </w:rPr>
    </w:lvl>
    <w:lvl w:ilvl="2" w:tplc="FBA8E006">
      <w:start w:val="1"/>
      <w:numFmt w:val="bullet"/>
      <w:lvlText w:val="•"/>
      <w:lvlJc w:val="left"/>
      <w:pPr>
        <w:ind w:left="2880" w:hanging="360"/>
      </w:pPr>
      <w:rPr>
        <w:rFonts w:hint="default"/>
        <w:lang w:val="en-US" w:bidi="ar-SA" w:eastAsia="en-US"/>
      </w:rPr>
    </w:lvl>
    <w:lvl w:ilvl="3" w:tplc="019C1592">
      <w:start w:val="1"/>
      <w:numFmt w:val="bullet"/>
      <w:lvlText w:val="•"/>
      <w:lvlJc w:val="left"/>
      <w:pPr>
        <w:ind w:left="3780" w:hanging="360"/>
      </w:pPr>
      <w:rPr>
        <w:rFonts w:hint="default"/>
        <w:lang w:val="en-US" w:bidi="ar-SA" w:eastAsia="en-US"/>
      </w:rPr>
    </w:lvl>
    <w:lvl w:ilvl="4" w:tplc="DFC8837C">
      <w:start w:val="1"/>
      <w:numFmt w:val="bullet"/>
      <w:lvlText w:val="•"/>
      <w:lvlJc w:val="left"/>
      <w:pPr>
        <w:ind w:left="4680" w:hanging="360"/>
      </w:pPr>
      <w:rPr>
        <w:rFonts w:hint="default"/>
        <w:lang w:val="en-US" w:bidi="ar-SA" w:eastAsia="en-US"/>
      </w:rPr>
    </w:lvl>
    <w:lvl w:ilvl="5" w:tplc="9B3A7012">
      <w:start w:val="1"/>
      <w:numFmt w:val="bullet"/>
      <w:lvlText w:val="•"/>
      <w:lvlJc w:val="left"/>
      <w:pPr>
        <w:ind w:left="5580" w:hanging="360"/>
      </w:pPr>
      <w:rPr>
        <w:rFonts w:hint="default"/>
        <w:lang w:val="en-US" w:bidi="ar-SA" w:eastAsia="en-US"/>
      </w:rPr>
    </w:lvl>
    <w:lvl w:ilvl="6" w:tplc="E0A477B0">
      <w:start w:val="1"/>
      <w:numFmt w:val="bullet"/>
      <w:lvlText w:val="•"/>
      <w:lvlJc w:val="left"/>
      <w:pPr>
        <w:ind w:left="6480" w:hanging="360"/>
      </w:pPr>
      <w:rPr>
        <w:rFonts w:hint="default"/>
        <w:lang w:val="en-US" w:bidi="ar-SA" w:eastAsia="en-US"/>
      </w:rPr>
    </w:lvl>
    <w:lvl w:ilvl="7" w:tplc="FDECFC98">
      <w:start w:val="1"/>
      <w:numFmt w:val="bullet"/>
      <w:lvlText w:val="•"/>
      <w:lvlJc w:val="left"/>
      <w:pPr>
        <w:ind w:left="7380" w:hanging="360"/>
      </w:pPr>
      <w:rPr>
        <w:rFonts w:hint="default"/>
        <w:lang w:val="en-US" w:bidi="ar-SA" w:eastAsia="en-US"/>
      </w:rPr>
    </w:lvl>
    <w:lvl w:ilvl="8" w:tplc="1AC0A892">
      <w:start w:val="1"/>
      <w:numFmt w:val="bullet"/>
      <w:lvlText w:val="•"/>
      <w:lvlJc w:val="left"/>
      <w:pPr>
        <w:ind w:left="8280" w:hanging="360"/>
      </w:pPr>
      <w:rPr>
        <w:rFonts w:hint="default"/>
        <w:lang w:val="en-US" w:bidi="ar-SA" w:eastAsia="en-US"/>
      </w:rPr>
    </w:lvl>
  </w:abstractNum>
  <w:abstractNum w:abstractNumId="6">
    <w:nsid w:val="00000006"/>
    <w:multiLevelType w:val="multilevel"/>
    <w:tmpl w:val="A8B80D6E"/>
    <w:lvl w:ilvl="0">
      <w:start w:val="4"/>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2940" w:hanging="540"/>
      </w:pPr>
      <w:rPr>
        <w:rFonts w:hint="default"/>
        <w:lang w:val="en-US" w:bidi="ar-SA" w:eastAsia="en-US"/>
      </w:rPr>
    </w:lvl>
    <w:lvl w:ilvl="4">
      <w:start w:val="1"/>
      <w:numFmt w:val="bullet"/>
      <w:lvlText w:val="•"/>
      <w:lvlJc w:val="left"/>
      <w:pPr>
        <w:ind w:left="3960" w:hanging="540"/>
      </w:pPr>
      <w:rPr>
        <w:rFonts w:hint="default"/>
        <w:lang w:val="en-US" w:bidi="ar-SA" w:eastAsia="en-US"/>
      </w:rPr>
    </w:lvl>
    <w:lvl w:ilvl="5">
      <w:start w:val="1"/>
      <w:numFmt w:val="bullet"/>
      <w:lvlText w:val="•"/>
      <w:lvlJc w:val="left"/>
      <w:pPr>
        <w:ind w:left="4980" w:hanging="540"/>
      </w:pPr>
      <w:rPr>
        <w:rFonts w:hint="default"/>
        <w:lang w:val="en-US" w:bidi="ar-SA" w:eastAsia="en-US"/>
      </w:rPr>
    </w:lvl>
    <w:lvl w:ilvl="6">
      <w:start w:val="1"/>
      <w:numFmt w:val="bullet"/>
      <w:lvlText w:val="•"/>
      <w:lvlJc w:val="left"/>
      <w:pPr>
        <w:ind w:left="6000" w:hanging="540"/>
      </w:pPr>
      <w:rPr>
        <w:rFonts w:hint="default"/>
        <w:lang w:val="en-US" w:bidi="ar-SA" w:eastAsia="en-US"/>
      </w:rPr>
    </w:lvl>
    <w:lvl w:ilvl="7">
      <w:start w:val="1"/>
      <w:numFmt w:val="bullet"/>
      <w:lvlText w:val="•"/>
      <w:lvlJc w:val="left"/>
      <w:pPr>
        <w:ind w:left="7020" w:hanging="540"/>
      </w:pPr>
      <w:rPr>
        <w:rFonts w:hint="default"/>
        <w:lang w:val="en-US" w:bidi="ar-SA" w:eastAsia="en-US"/>
      </w:rPr>
    </w:lvl>
    <w:lvl w:ilvl="8">
      <w:start w:val="1"/>
      <w:numFmt w:val="bullet"/>
      <w:lvlText w:val="•"/>
      <w:lvlJc w:val="left"/>
      <w:pPr>
        <w:ind w:left="8040" w:hanging="540"/>
      </w:pPr>
      <w:rPr>
        <w:rFonts w:hint="default"/>
        <w:lang w:val="en-US" w:bidi="ar-SA" w:eastAsia="en-US"/>
      </w:rPr>
    </w:lvl>
  </w:abstractNum>
  <w:abstractNum w:abstractNumId="7">
    <w:nsid w:val="00000007"/>
    <w:multiLevelType w:val="multilevel"/>
    <w:tmpl w:val="91C6E25C"/>
    <w:lvl w:ilvl="0">
      <w:start w:val="3"/>
      <w:numFmt w:val="decimal"/>
      <w:lvlText w:val="%1"/>
      <w:lvlJc w:val="left"/>
      <w:pPr>
        <w:ind w:left="720" w:hanging="360"/>
      </w:pPr>
      <w:rPr>
        <w:rFonts w:hint="default"/>
        <w:lang w:val="en-US" w:bidi="ar-SA" w:eastAsia="en-US"/>
      </w:rPr>
    </w:lvl>
    <w:lvl w:ilvl="1">
      <w:start w:val="7"/>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2940" w:hanging="540"/>
      </w:pPr>
      <w:rPr>
        <w:rFonts w:hint="default"/>
        <w:lang w:val="en-US" w:bidi="ar-SA" w:eastAsia="en-US"/>
      </w:rPr>
    </w:lvl>
    <w:lvl w:ilvl="4">
      <w:start w:val="1"/>
      <w:numFmt w:val="bullet"/>
      <w:lvlText w:val="•"/>
      <w:lvlJc w:val="left"/>
      <w:pPr>
        <w:ind w:left="3960" w:hanging="540"/>
      </w:pPr>
      <w:rPr>
        <w:rFonts w:hint="default"/>
        <w:lang w:val="en-US" w:bidi="ar-SA" w:eastAsia="en-US"/>
      </w:rPr>
    </w:lvl>
    <w:lvl w:ilvl="5">
      <w:start w:val="1"/>
      <w:numFmt w:val="bullet"/>
      <w:lvlText w:val="•"/>
      <w:lvlJc w:val="left"/>
      <w:pPr>
        <w:ind w:left="4980" w:hanging="540"/>
      </w:pPr>
      <w:rPr>
        <w:rFonts w:hint="default"/>
        <w:lang w:val="en-US" w:bidi="ar-SA" w:eastAsia="en-US"/>
      </w:rPr>
    </w:lvl>
    <w:lvl w:ilvl="6">
      <w:start w:val="1"/>
      <w:numFmt w:val="bullet"/>
      <w:lvlText w:val="•"/>
      <w:lvlJc w:val="left"/>
      <w:pPr>
        <w:ind w:left="6000" w:hanging="540"/>
      </w:pPr>
      <w:rPr>
        <w:rFonts w:hint="default"/>
        <w:lang w:val="en-US" w:bidi="ar-SA" w:eastAsia="en-US"/>
      </w:rPr>
    </w:lvl>
    <w:lvl w:ilvl="7">
      <w:start w:val="1"/>
      <w:numFmt w:val="bullet"/>
      <w:lvlText w:val="•"/>
      <w:lvlJc w:val="left"/>
      <w:pPr>
        <w:ind w:left="7020" w:hanging="540"/>
      </w:pPr>
      <w:rPr>
        <w:rFonts w:hint="default"/>
        <w:lang w:val="en-US" w:bidi="ar-SA" w:eastAsia="en-US"/>
      </w:rPr>
    </w:lvl>
    <w:lvl w:ilvl="8">
      <w:start w:val="1"/>
      <w:numFmt w:val="bullet"/>
      <w:lvlText w:val="•"/>
      <w:lvlJc w:val="left"/>
      <w:pPr>
        <w:ind w:left="8040" w:hanging="540"/>
      </w:pPr>
      <w:rPr>
        <w:rFonts w:hint="default"/>
        <w:lang w:val="en-US" w:bidi="ar-SA" w:eastAsia="en-US"/>
      </w:rPr>
    </w:lvl>
  </w:abstractNum>
  <w:abstractNum w:abstractNumId="8">
    <w:nsid w:val="00000008"/>
    <w:multiLevelType w:val="multilevel"/>
    <w:tmpl w:val="5BE857C6"/>
    <w:lvl w:ilvl="0">
      <w:start w:val="5"/>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3."/>
      <w:lvlJc w:val="left"/>
      <w:pPr>
        <w:ind w:left="108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3">
      <w:start w:val="1"/>
      <w:numFmt w:val="bullet"/>
      <w:lvlText w:val="•"/>
      <w:lvlJc w:val="left"/>
      <w:pPr>
        <w:ind w:left="3080" w:hanging="360"/>
      </w:pPr>
      <w:rPr>
        <w:rFonts w:hint="default"/>
        <w:lang w:val="en-US" w:bidi="ar-SA" w:eastAsia="en-US"/>
      </w:rPr>
    </w:lvl>
    <w:lvl w:ilvl="4">
      <w:start w:val="1"/>
      <w:numFmt w:val="bullet"/>
      <w:lvlText w:val="•"/>
      <w:lvlJc w:val="left"/>
      <w:pPr>
        <w:ind w:left="4080" w:hanging="360"/>
      </w:pPr>
      <w:rPr>
        <w:rFonts w:hint="default"/>
        <w:lang w:val="en-US" w:bidi="ar-SA" w:eastAsia="en-US"/>
      </w:rPr>
    </w:lvl>
    <w:lvl w:ilvl="5">
      <w:start w:val="1"/>
      <w:numFmt w:val="bullet"/>
      <w:lvlText w:val="•"/>
      <w:lvlJc w:val="left"/>
      <w:pPr>
        <w:ind w:left="5080" w:hanging="360"/>
      </w:pPr>
      <w:rPr>
        <w:rFonts w:hint="default"/>
        <w:lang w:val="en-US" w:bidi="ar-SA" w:eastAsia="en-US"/>
      </w:rPr>
    </w:lvl>
    <w:lvl w:ilvl="6">
      <w:start w:val="1"/>
      <w:numFmt w:val="bullet"/>
      <w:lvlText w:val="•"/>
      <w:lvlJc w:val="left"/>
      <w:pPr>
        <w:ind w:left="6080" w:hanging="360"/>
      </w:pPr>
      <w:rPr>
        <w:rFonts w:hint="default"/>
        <w:lang w:val="en-US" w:bidi="ar-SA" w:eastAsia="en-US"/>
      </w:rPr>
    </w:lvl>
    <w:lvl w:ilvl="7">
      <w:start w:val="1"/>
      <w:numFmt w:val="bullet"/>
      <w:lvlText w:val="•"/>
      <w:lvlJc w:val="left"/>
      <w:pPr>
        <w:ind w:left="7080" w:hanging="360"/>
      </w:pPr>
      <w:rPr>
        <w:rFonts w:hint="default"/>
        <w:lang w:val="en-US" w:bidi="ar-SA" w:eastAsia="en-US"/>
      </w:rPr>
    </w:lvl>
    <w:lvl w:ilvl="8">
      <w:start w:val="1"/>
      <w:numFmt w:val="bullet"/>
      <w:lvlText w:val="•"/>
      <w:lvlJc w:val="left"/>
      <w:pPr>
        <w:ind w:left="8080" w:hanging="360"/>
      </w:pPr>
      <w:rPr>
        <w:rFonts w:hint="default"/>
        <w:lang w:val="en-US" w:bidi="ar-SA" w:eastAsia="en-US"/>
      </w:rPr>
    </w:lvl>
  </w:abstractNum>
  <w:abstractNum w:abstractNumId="9">
    <w:nsid w:val="00000009"/>
    <w:multiLevelType w:val="multilevel"/>
    <w:tmpl w:val="E65860DE"/>
    <w:lvl w:ilvl="0">
      <w:start w:val="3"/>
      <w:numFmt w:val="decimal"/>
      <w:lvlText w:val="%1"/>
      <w:lvlJc w:val="left"/>
      <w:pPr>
        <w:ind w:left="900" w:hanging="540"/>
      </w:pPr>
      <w:rPr>
        <w:rFonts w:hint="default"/>
        <w:lang w:val="en-US" w:bidi="ar-SA" w:eastAsia="en-US"/>
      </w:rPr>
    </w:lvl>
    <w:lvl w:ilvl="1">
      <w:start w:val="2"/>
      <w:numFmt w:val="decimal"/>
      <w:lvlText w:val="%1.%2"/>
      <w:lvlJc w:val="left"/>
      <w:pPr>
        <w:ind w:left="900" w:hanging="540"/>
      </w:pPr>
      <w:rPr>
        <w:rFonts w:hint="default"/>
        <w:lang w:val="en-US" w:bidi="ar-SA" w:eastAsia="en-US"/>
      </w:rPr>
    </w:lvl>
    <w:lvl w:ilvl="2">
      <w:start w:val="2"/>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3654" w:hanging="540"/>
      </w:pPr>
      <w:rPr>
        <w:rFonts w:hint="default"/>
        <w:lang w:val="en-US" w:bidi="ar-SA" w:eastAsia="en-US"/>
      </w:rPr>
    </w:lvl>
    <w:lvl w:ilvl="4">
      <w:start w:val="1"/>
      <w:numFmt w:val="bullet"/>
      <w:lvlText w:val="•"/>
      <w:lvlJc w:val="left"/>
      <w:pPr>
        <w:ind w:left="4572" w:hanging="540"/>
      </w:pPr>
      <w:rPr>
        <w:rFonts w:hint="default"/>
        <w:lang w:val="en-US" w:bidi="ar-SA" w:eastAsia="en-US"/>
      </w:rPr>
    </w:lvl>
    <w:lvl w:ilvl="5">
      <w:start w:val="1"/>
      <w:numFmt w:val="bullet"/>
      <w:lvlText w:val="•"/>
      <w:lvlJc w:val="left"/>
      <w:pPr>
        <w:ind w:left="5490" w:hanging="540"/>
      </w:pPr>
      <w:rPr>
        <w:rFonts w:hint="default"/>
        <w:lang w:val="en-US" w:bidi="ar-SA" w:eastAsia="en-US"/>
      </w:rPr>
    </w:lvl>
    <w:lvl w:ilvl="6">
      <w:start w:val="1"/>
      <w:numFmt w:val="bullet"/>
      <w:lvlText w:val="•"/>
      <w:lvlJc w:val="left"/>
      <w:pPr>
        <w:ind w:left="6408" w:hanging="540"/>
      </w:pPr>
      <w:rPr>
        <w:rFonts w:hint="default"/>
        <w:lang w:val="en-US" w:bidi="ar-SA" w:eastAsia="en-US"/>
      </w:rPr>
    </w:lvl>
    <w:lvl w:ilvl="7">
      <w:start w:val="1"/>
      <w:numFmt w:val="bullet"/>
      <w:lvlText w:val="•"/>
      <w:lvlJc w:val="left"/>
      <w:pPr>
        <w:ind w:left="7326" w:hanging="540"/>
      </w:pPr>
      <w:rPr>
        <w:rFonts w:hint="default"/>
        <w:lang w:val="en-US" w:bidi="ar-SA" w:eastAsia="en-US"/>
      </w:rPr>
    </w:lvl>
    <w:lvl w:ilvl="8">
      <w:start w:val="1"/>
      <w:numFmt w:val="bullet"/>
      <w:lvlText w:val="•"/>
      <w:lvlJc w:val="left"/>
      <w:pPr>
        <w:ind w:left="8244" w:hanging="540"/>
      </w:pPr>
      <w:rPr>
        <w:rFonts w:hint="default"/>
        <w:lang w:val="en-US" w:bidi="ar-SA" w:eastAsia="en-US"/>
      </w:rPr>
    </w:lvl>
  </w:abstractNum>
  <w:abstractNum w:abstractNumId="10">
    <w:nsid w:val="0000000A"/>
    <w:multiLevelType w:val="multilevel"/>
    <w:tmpl w:val="B3E87FE0"/>
    <w:lvl w:ilvl="0">
      <w:start w:val="2"/>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17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lowerRoman"/>
      <w:lvlText w:val="%4."/>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4">
      <w:start w:val="1"/>
      <w:numFmt w:val="bullet"/>
      <w:lvlText w:val="•"/>
      <w:lvlJc w:val="left"/>
      <w:pPr>
        <w:ind w:left="2365" w:hanging="360"/>
      </w:pPr>
      <w:rPr>
        <w:rFonts w:hint="default"/>
        <w:lang w:val="en-US" w:bidi="ar-SA" w:eastAsia="en-US"/>
      </w:rPr>
    </w:lvl>
    <w:lvl w:ilvl="5">
      <w:start w:val="1"/>
      <w:numFmt w:val="bullet"/>
      <w:lvlText w:val="•"/>
      <w:lvlJc w:val="left"/>
      <w:pPr>
        <w:ind w:left="3651" w:hanging="360"/>
      </w:pPr>
      <w:rPr>
        <w:rFonts w:hint="default"/>
        <w:lang w:val="en-US" w:bidi="ar-SA" w:eastAsia="en-US"/>
      </w:rPr>
    </w:lvl>
    <w:lvl w:ilvl="6">
      <w:start w:val="1"/>
      <w:numFmt w:val="bullet"/>
      <w:lvlText w:val="•"/>
      <w:lvlJc w:val="left"/>
      <w:pPr>
        <w:ind w:left="4937" w:hanging="360"/>
      </w:pPr>
      <w:rPr>
        <w:rFonts w:hint="default"/>
        <w:lang w:val="en-US" w:bidi="ar-SA" w:eastAsia="en-US"/>
      </w:rPr>
    </w:lvl>
    <w:lvl w:ilvl="7">
      <w:start w:val="1"/>
      <w:numFmt w:val="bullet"/>
      <w:lvlText w:val="•"/>
      <w:lvlJc w:val="left"/>
      <w:pPr>
        <w:ind w:left="6222" w:hanging="360"/>
      </w:pPr>
      <w:rPr>
        <w:rFonts w:hint="default"/>
        <w:lang w:val="en-US" w:bidi="ar-SA" w:eastAsia="en-US"/>
      </w:rPr>
    </w:lvl>
    <w:lvl w:ilvl="8">
      <w:start w:val="1"/>
      <w:numFmt w:val="bullet"/>
      <w:lvlText w:val="•"/>
      <w:lvlJc w:val="left"/>
      <w:pPr>
        <w:ind w:left="7508" w:hanging="360"/>
      </w:pPr>
      <w:rPr>
        <w:rFonts w:hint="default"/>
        <w:lang w:val="en-US" w:bidi="ar-SA" w:eastAsia="en-US"/>
      </w:rPr>
    </w:lvl>
  </w:abstractNum>
  <w:abstractNum w:abstractNumId="11">
    <w:nsid w:val="0000000B"/>
    <w:multiLevelType w:val="hybridMultilevel"/>
    <w:tmpl w:val="A81A852E"/>
    <w:lvl w:ilvl="0" w:tplc="CBAC33DE">
      <w:start w:val="1"/>
      <w:numFmt w:val="decimal"/>
      <w:lvlText w:val="%1."/>
      <w:lvlJc w:val="left"/>
      <w:pPr>
        <w:ind w:left="108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4A343DD4">
      <w:start w:val="1"/>
      <w:numFmt w:val="bullet"/>
      <w:lvlText w:val="•"/>
      <w:lvlJc w:val="left"/>
      <w:pPr>
        <w:ind w:left="1980" w:hanging="360"/>
      </w:pPr>
      <w:rPr>
        <w:rFonts w:hint="default"/>
        <w:lang w:val="en-US" w:bidi="ar-SA" w:eastAsia="en-US"/>
      </w:rPr>
    </w:lvl>
    <w:lvl w:ilvl="2" w:tplc="45C892D6">
      <w:start w:val="1"/>
      <w:numFmt w:val="bullet"/>
      <w:lvlText w:val="•"/>
      <w:lvlJc w:val="left"/>
      <w:pPr>
        <w:ind w:left="2880" w:hanging="360"/>
      </w:pPr>
      <w:rPr>
        <w:rFonts w:hint="default"/>
        <w:lang w:val="en-US" w:bidi="ar-SA" w:eastAsia="en-US"/>
      </w:rPr>
    </w:lvl>
    <w:lvl w:ilvl="3" w:tplc="99328E32">
      <w:start w:val="1"/>
      <w:numFmt w:val="bullet"/>
      <w:lvlText w:val="•"/>
      <w:lvlJc w:val="left"/>
      <w:pPr>
        <w:ind w:left="3780" w:hanging="360"/>
      </w:pPr>
      <w:rPr>
        <w:rFonts w:hint="default"/>
        <w:lang w:val="en-US" w:bidi="ar-SA" w:eastAsia="en-US"/>
      </w:rPr>
    </w:lvl>
    <w:lvl w:ilvl="4" w:tplc="87680930">
      <w:start w:val="1"/>
      <w:numFmt w:val="bullet"/>
      <w:lvlText w:val="•"/>
      <w:lvlJc w:val="left"/>
      <w:pPr>
        <w:ind w:left="4680" w:hanging="360"/>
      </w:pPr>
      <w:rPr>
        <w:rFonts w:hint="default"/>
        <w:lang w:val="en-US" w:bidi="ar-SA" w:eastAsia="en-US"/>
      </w:rPr>
    </w:lvl>
    <w:lvl w:ilvl="5" w:tplc="ED1E227C">
      <w:start w:val="1"/>
      <w:numFmt w:val="bullet"/>
      <w:lvlText w:val="•"/>
      <w:lvlJc w:val="left"/>
      <w:pPr>
        <w:ind w:left="5580" w:hanging="360"/>
      </w:pPr>
      <w:rPr>
        <w:rFonts w:hint="default"/>
        <w:lang w:val="en-US" w:bidi="ar-SA" w:eastAsia="en-US"/>
      </w:rPr>
    </w:lvl>
    <w:lvl w:ilvl="6" w:tplc="42B0AF7C">
      <w:start w:val="1"/>
      <w:numFmt w:val="bullet"/>
      <w:lvlText w:val="•"/>
      <w:lvlJc w:val="left"/>
      <w:pPr>
        <w:ind w:left="6480" w:hanging="360"/>
      </w:pPr>
      <w:rPr>
        <w:rFonts w:hint="default"/>
        <w:lang w:val="en-US" w:bidi="ar-SA" w:eastAsia="en-US"/>
      </w:rPr>
    </w:lvl>
    <w:lvl w:ilvl="7" w:tplc="CADCE918">
      <w:start w:val="1"/>
      <w:numFmt w:val="bullet"/>
      <w:lvlText w:val="•"/>
      <w:lvlJc w:val="left"/>
      <w:pPr>
        <w:ind w:left="7380" w:hanging="360"/>
      </w:pPr>
      <w:rPr>
        <w:rFonts w:hint="default"/>
        <w:lang w:val="en-US" w:bidi="ar-SA" w:eastAsia="en-US"/>
      </w:rPr>
    </w:lvl>
    <w:lvl w:ilvl="8" w:tplc="F1306EE6">
      <w:start w:val="1"/>
      <w:numFmt w:val="bullet"/>
      <w:lvlText w:val="•"/>
      <w:lvlJc w:val="left"/>
      <w:pPr>
        <w:ind w:left="8280" w:hanging="360"/>
      </w:pPr>
      <w:rPr>
        <w:rFonts w:hint="default"/>
        <w:lang w:val="en-US" w:bidi="ar-SA" w:eastAsia="en-US"/>
      </w:rPr>
    </w:lvl>
  </w:abstractNum>
  <w:abstractNum w:abstractNumId="12">
    <w:nsid w:val="0000000C"/>
    <w:multiLevelType w:val="hybridMultilevel"/>
    <w:tmpl w:val="230E4F12"/>
    <w:lvl w:ilvl="0" w:tplc="BAFCCCA8">
      <w:start w:val="1"/>
      <w:numFmt w:val="lowerRoman"/>
      <w:lvlText w:val="%1."/>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1" w:tplc="BEF8E648">
      <w:start w:val="1"/>
      <w:numFmt w:val="bullet"/>
      <w:lvlText w:val="•"/>
      <w:lvlJc w:val="left"/>
      <w:pPr>
        <w:ind w:left="1980" w:hanging="360"/>
      </w:pPr>
      <w:rPr>
        <w:rFonts w:hint="default"/>
        <w:lang w:val="en-US" w:bidi="ar-SA" w:eastAsia="en-US"/>
      </w:rPr>
    </w:lvl>
    <w:lvl w:ilvl="2" w:tplc="146A6840">
      <w:start w:val="1"/>
      <w:numFmt w:val="bullet"/>
      <w:lvlText w:val="•"/>
      <w:lvlJc w:val="left"/>
      <w:pPr>
        <w:ind w:left="2880" w:hanging="360"/>
      </w:pPr>
      <w:rPr>
        <w:rFonts w:hint="default"/>
        <w:lang w:val="en-US" w:bidi="ar-SA" w:eastAsia="en-US"/>
      </w:rPr>
    </w:lvl>
    <w:lvl w:ilvl="3" w:tplc="B6AC714A">
      <w:start w:val="1"/>
      <w:numFmt w:val="bullet"/>
      <w:lvlText w:val="•"/>
      <w:lvlJc w:val="left"/>
      <w:pPr>
        <w:ind w:left="3780" w:hanging="360"/>
      </w:pPr>
      <w:rPr>
        <w:rFonts w:hint="default"/>
        <w:lang w:val="en-US" w:bidi="ar-SA" w:eastAsia="en-US"/>
      </w:rPr>
    </w:lvl>
    <w:lvl w:ilvl="4" w:tplc="A05C53F8">
      <w:start w:val="1"/>
      <w:numFmt w:val="bullet"/>
      <w:lvlText w:val="•"/>
      <w:lvlJc w:val="left"/>
      <w:pPr>
        <w:ind w:left="4680" w:hanging="360"/>
      </w:pPr>
      <w:rPr>
        <w:rFonts w:hint="default"/>
        <w:lang w:val="en-US" w:bidi="ar-SA" w:eastAsia="en-US"/>
      </w:rPr>
    </w:lvl>
    <w:lvl w:ilvl="5" w:tplc="D7243932">
      <w:start w:val="1"/>
      <w:numFmt w:val="bullet"/>
      <w:lvlText w:val="•"/>
      <w:lvlJc w:val="left"/>
      <w:pPr>
        <w:ind w:left="5580" w:hanging="360"/>
      </w:pPr>
      <w:rPr>
        <w:rFonts w:hint="default"/>
        <w:lang w:val="en-US" w:bidi="ar-SA" w:eastAsia="en-US"/>
      </w:rPr>
    </w:lvl>
    <w:lvl w:ilvl="6" w:tplc="9D787406">
      <w:start w:val="1"/>
      <w:numFmt w:val="bullet"/>
      <w:lvlText w:val="•"/>
      <w:lvlJc w:val="left"/>
      <w:pPr>
        <w:ind w:left="6480" w:hanging="360"/>
      </w:pPr>
      <w:rPr>
        <w:rFonts w:hint="default"/>
        <w:lang w:val="en-US" w:bidi="ar-SA" w:eastAsia="en-US"/>
      </w:rPr>
    </w:lvl>
    <w:lvl w:ilvl="7" w:tplc="8AE27F8A">
      <w:start w:val="1"/>
      <w:numFmt w:val="bullet"/>
      <w:lvlText w:val="•"/>
      <w:lvlJc w:val="left"/>
      <w:pPr>
        <w:ind w:left="7380" w:hanging="360"/>
      </w:pPr>
      <w:rPr>
        <w:rFonts w:hint="default"/>
        <w:lang w:val="en-US" w:bidi="ar-SA" w:eastAsia="en-US"/>
      </w:rPr>
    </w:lvl>
    <w:lvl w:ilvl="8" w:tplc="4EDE2D72">
      <w:start w:val="1"/>
      <w:numFmt w:val="bullet"/>
      <w:lvlText w:val="•"/>
      <w:lvlJc w:val="left"/>
      <w:pPr>
        <w:ind w:left="8280" w:hanging="360"/>
      </w:pPr>
      <w:rPr>
        <w:rFonts w:hint="default"/>
        <w:lang w:val="en-US" w:bidi="ar-SA" w:eastAsia="en-US"/>
      </w:rPr>
    </w:lvl>
  </w:abstractNum>
  <w:abstractNum w:abstractNumId="13">
    <w:nsid w:val="0000000D"/>
    <w:multiLevelType w:val="multilevel"/>
    <w:tmpl w:val="B3E87FE0"/>
    <w:lvl w:ilvl="0">
      <w:start w:val="2"/>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17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lowerRoman"/>
      <w:lvlText w:val="%4."/>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4">
      <w:start w:val="1"/>
      <w:numFmt w:val="bullet"/>
      <w:lvlText w:val="•"/>
      <w:lvlJc w:val="left"/>
      <w:pPr>
        <w:ind w:left="2365" w:hanging="360"/>
      </w:pPr>
      <w:rPr>
        <w:rFonts w:hint="default"/>
        <w:lang w:val="en-US" w:bidi="ar-SA" w:eastAsia="en-US"/>
      </w:rPr>
    </w:lvl>
    <w:lvl w:ilvl="5">
      <w:start w:val="1"/>
      <w:numFmt w:val="bullet"/>
      <w:lvlText w:val="•"/>
      <w:lvlJc w:val="left"/>
      <w:pPr>
        <w:ind w:left="3651" w:hanging="360"/>
      </w:pPr>
      <w:rPr>
        <w:rFonts w:hint="default"/>
        <w:lang w:val="en-US" w:bidi="ar-SA" w:eastAsia="en-US"/>
      </w:rPr>
    </w:lvl>
    <w:lvl w:ilvl="6">
      <w:start w:val="1"/>
      <w:numFmt w:val="bullet"/>
      <w:lvlText w:val="•"/>
      <w:lvlJc w:val="left"/>
      <w:pPr>
        <w:ind w:left="4937" w:hanging="360"/>
      </w:pPr>
      <w:rPr>
        <w:rFonts w:hint="default"/>
        <w:lang w:val="en-US" w:bidi="ar-SA" w:eastAsia="en-US"/>
      </w:rPr>
    </w:lvl>
    <w:lvl w:ilvl="7">
      <w:start w:val="1"/>
      <w:numFmt w:val="bullet"/>
      <w:lvlText w:val="•"/>
      <w:lvlJc w:val="left"/>
      <w:pPr>
        <w:ind w:left="6222" w:hanging="360"/>
      </w:pPr>
      <w:rPr>
        <w:rFonts w:hint="default"/>
        <w:lang w:val="en-US" w:bidi="ar-SA" w:eastAsia="en-US"/>
      </w:rPr>
    </w:lvl>
    <w:lvl w:ilvl="8">
      <w:start w:val="1"/>
      <w:numFmt w:val="bullet"/>
      <w:lvlText w:val="•"/>
      <w:lvlJc w:val="left"/>
      <w:pPr>
        <w:ind w:left="7508" w:hanging="360"/>
      </w:pPr>
      <w:rPr>
        <w:rFonts w:hint="default"/>
        <w:lang w:val="en-US" w:bidi="ar-SA" w:eastAsia="en-US"/>
      </w:rPr>
    </w:lvl>
  </w:abstractNum>
  <w:abstractNum w:abstractNumId="14">
    <w:nsid w:val="0000000E"/>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000000F"/>
    <w:multiLevelType w:val="hybridMultilevel"/>
    <w:tmpl w:val="ED124EDE"/>
    <w:lvl w:ilvl="0" w:tplc="06E0036E">
      <w:start w:val="1"/>
      <w:numFmt w:val="decimal"/>
      <w:lvlText w:val="%1."/>
      <w:lvlJc w:val="left"/>
      <w:pPr>
        <w:ind w:left="108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E42ADBA4">
      <w:start w:val="1"/>
      <w:numFmt w:val="bullet"/>
      <w:lvlText w:val="•"/>
      <w:lvlJc w:val="left"/>
      <w:pPr>
        <w:ind w:left="1980" w:hanging="360"/>
      </w:pPr>
      <w:rPr>
        <w:rFonts w:hint="default"/>
        <w:lang w:val="en-US" w:bidi="ar-SA" w:eastAsia="en-US"/>
      </w:rPr>
    </w:lvl>
    <w:lvl w:ilvl="2" w:tplc="D4847F76">
      <w:start w:val="1"/>
      <w:numFmt w:val="bullet"/>
      <w:lvlText w:val="•"/>
      <w:lvlJc w:val="left"/>
      <w:pPr>
        <w:ind w:left="2880" w:hanging="360"/>
      </w:pPr>
      <w:rPr>
        <w:rFonts w:hint="default"/>
        <w:lang w:val="en-US" w:bidi="ar-SA" w:eastAsia="en-US"/>
      </w:rPr>
    </w:lvl>
    <w:lvl w:ilvl="3" w:tplc="4498F064">
      <w:start w:val="1"/>
      <w:numFmt w:val="bullet"/>
      <w:lvlText w:val="•"/>
      <w:lvlJc w:val="left"/>
      <w:pPr>
        <w:ind w:left="3780" w:hanging="360"/>
      </w:pPr>
      <w:rPr>
        <w:rFonts w:hint="default"/>
        <w:lang w:val="en-US" w:bidi="ar-SA" w:eastAsia="en-US"/>
      </w:rPr>
    </w:lvl>
    <w:lvl w:ilvl="4" w:tplc="C9A2E80E">
      <w:start w:val="1"/>
      <w:numFmt w:val="bullet"/>
      <w:lvlText w:val="•"/>
      <w:lvlJc w:val="left"/>
      <w:pPr>
        <w:ind w:left="4680" w:hanging="360"/>
      </w:pPr>
      <w:rPr>
        <w:rFonts w:hint="default"/>
        <w:lang w:val="en-US" w:bidi="ar-SA" w:eastAsia="en-US"/>
      </w:rPr>
    </w:lvl>
    <w:lvl w:ilvl="5" w:tplc="0D98D642">
      <w:start w:val="1"/>
      <w:numFmt w:val="bullet"/>
      <w:lvlText w:val="•"/>
      <w:lvlJc w:val="left"/>
      <w:pPr>
        <w:ind w:left="5580" w:hanging="360"/>
      </w:pPr>
      <w:rPr>
        <w:rFonts w:hint="default"/>
        <w:lang w:val="en-US" w:bidi="ar-SA" w:eastAsia="en-US"/>
      </w:rPr>
    </w:lvl>
    <w:lvl w:ilvl="6" w:tplc="64D814DE">
      <w:start w:val="1"/>
      <w:numFmt w:val="bullet"/>
      <w:lvlText w:val="•"/>
      <w:lvlJc w:val="left"/>
      <w:pPr>
        <w:ind w:left="6480" w:hanging="360"/>
      </w:pPr>
      <w:rPr>
        <w:rFonts w:hint="default"/>
        <w:lang w:val="en-US" w:bidi="ar-SA" w:eastAsia="en-US"/>
      </w:rPr>
    </w:lvl>
    <w:lvl w:ilvl="7" w:tplc="D290761E">
      <w:start w:val="1"/>
      <w:numFmt w:val="bullet"/>
      <w:lvlText w:val="•"/>
      <w:lvlJc w:val="left"/>
      <w:pPr>
        <w:ind w:left="7380" w:hanging="360"/>
      </w:pPr>
      <w:rPr>
        <w:rFonts w:hint="default"/>
        <w:lang w:val="en-US" w:bidi="ar-SA" w:eastAsia="en-US"/>
      </w:rPr>
    </w:lvl>
    <w:lvl w:ilvl="8" w:tplc="FF9C8FDC">
      <w:start w:val="1"/>
      <w:numFmt w:val="bullet"/>
      <w:lvlText w:val="•"/>
      <w:lvlJc w:val="left"/>
      <w:pPr>
        <w:ind w:left="8280" w:hanging="360"/>
      </w:pPr>
      <w:rPr>
        <w:rFonts w:hint="default"/>
        <w:lang w:val="en-US" w:bidi="ar-SA" w:eastAsia="en-US"/>
      </w:rPr>
    </w:lvl>
  </w:abstractNum>
  <w:abstractNum w:abstractNumId="16">
    <w:nsid w:val="00000010"/>
    <w:multiLevelType w:val="multilevel"/>
    <w:tmpl w:val="5F1644FC"/>
    <w:lvl w:ilvl="0">
      <w:start w:val="3"/>
      <w:numFmt w:val="decimal"/>
      <w:lvlText w:val="%1"/>
      <w:lvlJc w:val="left"/>
      <w:pPr>
        <w:ind w:left="900" w:hanging="540"/>
      </w:pPr>
      <w:rPr>
        <w:rFonts w:hint="default"/>
        <w:lang w:val="en-US" w:bidi="ar-SA" w:eastAsia="en-US"/>
      </w:rPr>
    </w:lvl>
    <w:lvl w:ilvl="1">
      <w:start w:val="6"/>
      <w:numFmt w:val="decimal"/>
      <w:lvlText w:val="%1.%2"/>
      <w:lvlJc w:val="left"/>
      <w:pPr>
        <w:ind w:left="900" w:hanging="540"/>
      </w:pPr>
      <w:rPr>
        <w:rFonts w:hint="default"/>
        <w:lang w:val="en-US" w:bidi="ar-SA" w:eastAsia="en-US"/>
      </w:rPr>
    </w:lvl>
    <w:lvl w:ilvl="2">
      <w:start w:val="1"/>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3654" w:hanging="540"/>
      </w:pPr>
      <w:rPr>
        <w:rFonts w:hint="default"/>
        <w:lang w:val="en-US" w:bidi="ar-SA" w:eastAsia="en-US"/>
      </w:rPr>
    </w:lvl>
    <w:lvl w:ilvl="4">
      <w:start w:val="1"/>
      <w:numFmt w:val="bullet"/>
      <w:lvlText w:val="•"/>
      <w:lvlJc w:val="left"/>
      <w:pPr>
        <w:ind w:left="4572" w:hanging="540"/>
      </w:pPr>
      <w:rPr>
        <w:rFonts w:hint="default"/>
        <w:lang w:val="en-US" w:bidi="ar-SA" w:eastAsia="en-US"/>
      </w:rPr>
    </w:lvl>
    <w:lvl w:ilvl="5">
      <w:start w:val="1"/>
      <w:numFmt w:val="bullet"/>
      <w:lvlText w:val="•"/>
      <w:lvlJc w:val="left"/>
      <w:pPr>
        <w:ind w:left="5490" w:hanging="540"/>
      </w:pPr>
      <w:rPr>
        <w:rFonts w:hint="default"/>
        <w:lang w:val="en-US" w:bidi="ar-SA" w:eastAsia="en-US"/>
      </w:rPr>
    </w:lvl>
    <w:lvl w:ilvl="6">
      <w:start w:val="1"/>
      <w:numFmt w:val="bullet"/>
      <w:lvlText w:val="•"/>
      <w:lvlJc w:val="left"/>
      <w:pPr>
        <w:ind w:left="6408" w:hanging="540"/>
      </w:pPr>
      <w:rPr>
        <w:rFonts w:hint="default"/>
        <w:lang w:val="en-US" w:bidi="ar-SA" w:eastAsia="en-US"/>
      </w:rPr>
    </w:lvl>
    <w:lvl w:ilvl="7">
      <w:start w:val="1"/>
      <w:numFmt w:val="bullet"/>
      <w:lvlText w:val="•"/>
      <w:lvlJc w:val="left"/>
      <w:pPr>
        <w:ind w:left="7326" w:hanging="540"/>
      </w:pPr>
      <w:rPr>
        <w:rFonts w:hint="default"/>
        <w:lang w:val="en-US" w:bidi="ar-SA" w:eastAsia="en-US"/>
      </w:rPr>
    </w:lvl>
    <w:lvl w:ilvl="8">
      <w:start w:val="1"/>
      <w:numFmt w:val="bullet"/>
      <w:lvlText w:val="•"/>
      <w:lvlJc w:val="left"/>
      <w:pPr>
        <w:ind w:left="8244" w:hanging="540"/>
      </w:pPr>
      <w:rPr>
        <w:rFonts w:hint="default"/>
        <w:lang w:val="en-US" w:bidi="ar-SA" w:eastAsia="en-US"/>
      </w:rPr>
    </w:lvl>
  </w:abstractNum>
  <w:abstractNum w:abstractNumId="17">
    <w:nsid w:val="00000011"/>
    <w:multiLevelType w:val="hybridMultilevel"/>
    <w:tmpl w:val="B85E9D06"/>
    <w:lvl w:ilvl="0" w:tplc="571A1306">
      <w:start w:val="1"/>
      <w:numFmt w:val="lowerRoman"/>
      <w:lvlText w:val="%1."/>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1" w:tplc="45486936">
      <w:start w:val="1"/>
      <w:numFmt w:val="bullet"/>
      <w:lvlText w:val="•"/>
      <w:lvlJc w:val="left"/>
      <w:pPr>
        <w:ind w:left="1980" w:hanging="360"/>
      </w:pPr>
      <w:rPr>
        <w:rFonts w:hint="default"/>
        <w:lang w:val="en-US" w:bidi="ar-SA" w:eastAsia="en-US"/>
      </w:rPr>
    </w:lvl>
    <w:lvl w:ilvl="2" w:tplc="CCEAE5CA">
      <w:start w:val="1"/>
      <w:numFmt w:val="bullet"/>
      <w:lvlText w:val="•"/>
      <w:lvlJc w:val="left"/>
      <w:pPr>
        <w:ind w:left="2880" w:hanging="360"/>
      </w:pPr>
      <w:rPr>
        <w:rFonts w:hint="default"/>
        <w:lang w:val="en-US" w:bidi="ar-SA" w:eastAsia="en-US"/>
      </w:rPr>
    </w:lvl>
    <w:lvl w:ilvl="3" w:tplc="23F24A16">
      <w:start w:val="1"/>
      <w:numFmt w:val="bullet"/>
      <w:lvlText w:val="•"/>
      <w:lvlJc w:val="left"/>
      <w:pPr>
        <w:ind w:left="3780" w:hanging="360"/>
      </w:pPr>
      <w:rPr>
        <w:rFonts w:hint="default"/>
        <w:lang w:val="en-US" w:bidi="ar-SA" w:eastAsia="en-US"/>
      </w:rPr>
    </w:lvl>
    <w:lvl w:ilvl="4" w:tplc="B8D8A522">
      <w:start w:val="1"/>
      <w:numFmt w:val="bullet"/>
      <w:lvlText w:val="•"/>
      <w:lvlJc w:val="left"/>
      <w:pPr>
        <w:ind w:left="4680" w:hanging="360"/>
      </w:pPr>
      <w:rPr>
        <w:rFonts w:hint="default"/>
        <w:lang w:val="en-US" w:bidi="ar-SA" w:eastAsia="en-US"/>
      </w:rPr>
    </w:lvl>
    <w:lvl w:ilvl="5" w:tplc="953C9FD8">
      <w:start w:val="1"/>
      <w:numFmt w:val="bullet"/>
      <w:lvlText w:val="•"/>
      <w:lvlJc w:val="left"/>
      <w:pPr>
        <w:ind w:left="5580" w:hanging="360"/>
      </w:pPr>
      <w:rPr>
        <w:rFonts w:hint="default"/>
        <w:lang w:val="en-US" w:bidi="ar-SA" w:eastAsia="en-US"/>
      </w:rPr>
    </w:lvl>
    <w:lvl w:ilvl="6" w:tplc="D4184CAE">
      <w:start w:val="1"/>
      <w:numFmt w:val="bullet"/>
      <w:lvlText w:val="•"/>
      <w:lvlJc w:val="left"/>
      <w:pPr>
        <w:ind w:left="6480" w:hanging="360"/>
      </w:pPr>
      <w:rPr>
        <w:rFonts w:hint="default"/>
        <w:lang w:val="en-US" w:bidi="ar-SA" w:eastAsia="en-US"/>
      </w:rPr>
    </w:lvl>
    <w:lvl w:ilvl="7" w:tplc="3A400F78">
      <w:start w:val="1"/>
      <w:numFmt w:val="bullet"/>
      <w:lvlText w:val="•"/>
      <w:lvlJc w:val="left"/>
      <w:pPr>
        <w:ind w:left="7380" w:hanging="360"/>
      </w:pPr>
      <w:rPr>
        <w:rFonts w:hint="default"/>
        <w:lang w:val="en-US" w:bidi="ar-SA" w:eastAsia="en-US"/>
      </w:rPr>
    </w:lvl>
    <w:lvl w:ilvl="8" w:tplc="AF0000CA">
      <w:start w:val="1"/>
      <w:numFmt w:val="bullet"/>
      <w:lvlText w:val="•"/>
      <w:lvlJc w:val="left"/>
      <w:pPr>
        <w:ind w:left="8280" w:hanging="360"/>
      </w:pPr>
      <w:rPr>
        <w:rFonts w:hint="default"/>
        <w:lang w:val="en-US" w:bidi="ar-SA" w:eastAsia="en-US"/>
      </w:rPr>
    </w:lvl>
  </w:abstractNum>
  <w:abstractNum w:abstractNumId="18">
    <w:nsid w:val="00000012"/>
    <w:multiLevelType w:val="hybridMultilevel"/>
    <w:tmpl w:val="DE26F3FC"/>
    <w:lvl w:ilvl="0" w:tplc="BF385684">
      <w:start w:val="1"/>
      <w:numFmt w:val="lowerRoman"/>
      <w:lvlText w:val="%1."/>
      <w:lvlJc w:val="left"/>
      <w:pPr>
        <w:ind w:left="108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63203EA2">
      <w:start w:val="1"/>
      <w:numFmt w:val="bullet"/>
      <w:lvlText w:val="•"/>
      <w:lvlJc w:val="left"/>
      <w:pPr>
        <w:ind w:left="1980" w:hanging="360"/>
      </w:pPr>
      <w:rPr>
        <w:rFonts w:hint="default"/>
        <w:lang w:val="en-US" w:bidi="ar-SA" w:eastAsia="en-US"/>
      </w:rPr>
    </w:lvl>
    <w:lvl w:ilvl="2" w:tplc="5FFA94BA">
      <w:start w:val="1"/>
      <w:numFmt w:val="bullet"/>
      <w:lvlText w:val="•"/>
      <w:lvlJc w:val="left"/>
      <w:pPr>
        <w:ind w:left="2880" w:hanging="360"/>
      </w:pPr>
      <w:rPr>
        <w:rFonts w:hint="default"/>
        <w:lang w:val="en-US" w:bidi="ar-SA" w:eastAsia="en-US"/>
      </w:rPr>
    </w:lvl>
    <w:lvl w:ilvl="3" w:tplc="501CD2DE">
      <w:start w:val="1"/>
      <w:numFmt w:val="bullet"/>
      <w:lvlText w:val="•"/>
      <w:lvlJc w:val="left"/>
      <w:pPr>
        <w:ind w:left="3780" w:hanging="360"/>
      </w:pPr>
      <w:rPr>
        <w:rFonts w:hint="default"/>
        <w:lang w:val="en-US" w:bidi="ar-SA" w:eastAsia="en-US"/>
      </w:rPr>
    </w:lvl>
    <w:lvl w:ilvl="4" w:tplc="06CAF516">
      <w:start w:val="1"/>
      <w:numFmt w:val="bullet"/>
      <w:lvlText w:val="•"/>
      <w:lvlJc w:val="left"/>
      <w:pPr>
        <w:ind w:left="4680" w:hanging="360"/>
      </w:pPr>
      <w:rPr>
        <w:rFonts w:hint="default"/>
        <w:lang w:val="en-US" w:bidi="ar-SA" w:eastAsia="en-US"/>
      </w:rPr>
    </w:lvl>
    <w:lvl w:ilvl="5" w:tplc="DF0C6C12">
      <w:start w:val="1"/>
      <w:numFmt w:val="bullet"/>
      <w:lvlText w:val="•"/>
      <w:lvlJc w:val="left"/>
      <w:pPr>
        <w:ind w:left="5580" w:hanging="360"/>
      </w:pPr>
      <w:rPr>
        <w:rFonts w:hint="default"/>
        <w:lang w:val="en-US" w:bidi="ar-SA" w:eastAsia="en-US"/>
      </w:rPr>
    </w:lvl>
    <w:lvl w:ilvl="6" w:tplc="81D2EEB2">
      <w:start w:val="1"/>
      <w:numFmt w:val="bullet"/>
      <w:lvlText w:val="•"/>
      <w:lvlJc w:val="left"/>
      <w:pPr>
        <w:ind w:left="6480" w:hanging="360"/>
      </w:pPr>
      <w:rPr>
        <w:rFonts w:hint="default"/>
        <w:lang w:val="en-US" w:bidi="ar-SA" w:eastAsia="en-US"/>
      </w:rPr>
    </w:lvl>
    <w:lvl w:ilvl="7" w:tplc="A052ECBA">
      <w:start w:val="1"/>
      <w:numFmt w:val="bullet"/>
      <w:lvlText w:val="•"/>
      <w:lvlJc w:val="left"/>
      <w:pPr>
        <w:ind w:left="7380" w:hanging="360"/>
      </w:pPr>
      <w:rPr>
        <w:rFonts w:hint="default"/>
        <w:lang w:val="en-US" w:bidi="ar-SA" w:eastAsia="en-US"/>
      </w:rPr>
    </w:lvl>
    <w:lvl w:ilvl="8" w:tplc="576C5BA2">
      <w:start w:val="1"/>
      <w:numFmt w:val="bullet"/>
      <w:lvlText w:val="•"/>
      <w:lvlJc w:val="left"/>
      <w:pPr>
        <w:ind w:left="8280" w:hanging="360"/>
      </w:pPr>
      <w:rPr>
        <w:rFonts w:hint="default"/>
        <w:lang w:val="en-US" w:bidi="ar-SA" w:eastAsia="en-US"/>
      </w:rPr>
    </w:lvl>
  </w:abstractNum>
  <w:abstractNum w:abstractNumId="19">
    <w:nsid w:val="00000013"/>
    <w:multiLevelType w:val="multilevel"/>
    <w:tmpl w:val="B1D613DA"/>
    <w:lvl w:ilvl="0">
      <w:start w:val="3"/>
      <w:numFmt w:val="decimal"/>
      <w:lvlText w:val="%1"/>
      <w:lvlJc w:val="left"/>
      <w:pPr>
        <w:ind w:left="720" w:hanging="360"/>
      </w:pPr>
      <w:rPr>
        <w:rFonts w:hint="default"/>
        <w:lang w:val="en-US" w:bidi="ar-SA" w:eastAsia="en-US"/>
      </w:rPr>
    </w:lvl>
    <w:lvl w:ilvl="1">
      <w:start w:val="3"/>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080" w:hanging="72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3080" w:hanging="720"/>
      </w:pPr>
      <w:rPr>
        <w:rFonts w:hint="default"/>
        <w:lang w:val="en-US" w:bidi="ar-SA" w:eastAsia="en-US"/>
      </w:rPr>
    </w:lvl>
    <w:lvl w:ilvl="4">
      <w:start w:val="1"/>
      <w:numFmt w:val="bullet"/>
      <w:lvlText w:val="•"/>
      <w:lvlJc w:val="left"/>
      <w:pPr>
        <w:ind w:left="4080" w:hanging="720"/>
      </w:pPr>
      <w:rPr>
        <w:rFonts w:hint="default"/>
        <w:lang w:val="en-US" w:bidi="ar-SA" w:eastAsia="en-US"/>
      </w:rPr>
    </w:lvl>
    <w:lvl w:ilvl="5">
      <w:start w:val="1"/>
      <w:numFmt w:val="bullet"/>
      <w:lvlText w:val="•"/>
      <w:lvlJc w:val="left"/>
      <w:pPr>
        <w:ind w:left="5080" w:hanging="720"/>
      </w:pPr>
      <w:rPr>
        <w:rFonts w:hint="default"/>
        <w:lang w:val="en-US" w:bidi="ar-SA" w:eastAsia="en-US"/>
      </w:rPr>
    </w:lvl>
    <w:lvl w:ilvl="6">
      <w:start w:val="1"/>
      <w:numFmt w:val="bullet"/>
      <w:lvlText w:val="•"/>
      <w:lvlJc w:val="left"/>
      <w:pPr>
        <w:ind w:left="6080" w:hanging="720"/>
      </w:pPr>
      <w:rPr>
        <w:rFonts w:hint="default"/>
        <w:lang w:val="en-US" w:bidi="ar-SA" w:eastAsia="en-US"/>
      </w:rPr>
    </w:lvl>
    <w:lvl w:ilvl="7">
      <w:start w:val="1"/>
      <w:numFmt w:val="bullet"/>
      <w:lvlText w:val="•"/>
      <w:lvlJc w:val="left"/>
      <w:pPr>
        <w:ind w:left="7080" w:hanging="720"/>
      </w:pPr>
      <w:rPr>
        <w:rFonts w:hint="default"/>
        <w:lang w:val="en-US" w:bidi="ar-SA" w:eastAsia="en-US"/>
      </w:rPr>
    </w:lvl>
    <w:lvl w:ilvl="8">
      <w:start w:val="1"/>
      <w:numFmt w:val="bullet"/>
      <w:lvlText w:val="•"/>
      <w:lvlJc w:val="left"/>
      <w:pPr>
        <w:ind w:left="8080" w:hanging="720"/>
      </w:pPr>
      <w:rPr>
        <w:rFonts w:hint="default"/>
        <w:lang w:val="en-US" w:bidi="ar-SA" w:eastAsia="en-US"/>
      </w:rPr>
    </w:lvl>
  </w:abstractNum>
  <w:abstractNum w:abstractNumId="20">
    <w:nsid w:val="00000014"/>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8"/>
  </w:num>
  <w:num w:numId="3">
    <w:abstractNumId w:val="11"/>
  </w:num>
  <w:num w:numId="4">
    <w:abstractNumId w:val="6"/>
  </w:num>
  <w:num w:numId="5">
    <w:abstractNumId w:val="17"/>
  </w:num>
  <w:num w:numId="6">
    <w:abstractNumId w:val="12"/>
  </w:num>
  <w:num w:numId="7">
    <w:abstractNumId w:val="7"/>
  </w:num>
  <w:num w:numId="8">
    <w:abstractNumId w:val="16"/>
  </w:num>
  <w:num w:numId="9">
    <w:abstractNumId w:val="18"/>
  </w:num>
  <w:num w:numId="10">
    <w:abstractNumId w:val="19"/>
  </w:num>
  <w:num w:numId="11">
    <w:abstractNumId w:val="9"/>
  </w:num>
  <w:num w:numId="12">
    <w:abstractNumId w:val="5"/>
  </w:num>
  <w:num w:numId="13">
    <w:abstractNumId w:val="4"/>
  </w:num>
  <w:num w:numId="14">
    <w:abstractNumId w:val="15"/>
  </w:num>
  <w:num w:numId="15">
    <w:abstractNumId w:val="13"/>
  </w:num>
  <w:num w:numId="16">
    <w:abstractNumId w:val="1"/>
  </w:num>
  <w:num w:numId="17">
    <w:abstractNumId w:val="10"/>
  </w:num>
  <w:num w:numId="18">
    <w:abstractNumId w:val="14"/>
  </w:num>
  <w:num w:numId="19">
    <w:abstractNumId w:val="0"/>
  </w:num>
  <w:num w:numId="20">
    <w:abstractNumId w:val="2"/>
  </w:num>
  <w:num w:numId="21">
    <w:abstractNumId w:val="2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widowControl w:val="false"/>
        <w:autoSpaceDE w:val="false"/>
        <w:autoSpaceDN w:val="false"/>
      </w:pPr>
    </w:pPrDefault>
  </w:docDefaults>
  <w:style w:type="paragraph" w:default="1" w:styleId="style0">
    <w:name w:val="Normal"/>
    <w:next w:val="style0"/>
    <w:qFormat/>
    <w:pPr/>
    <w:rPr>
      <w:rFonts w:ascii="Times New Roman" w:cs="Times New Roman" w:eastAsia="Times New Roman" w:hAnsi="Times New Roman"/>
    </w:rPr>
  </w:style>
  <w:style w:type="paragraph" w:styleId="style1">
    <w:name w:val="heading 1"/>
    <w:basedOn w:val="style0"/>
    <w:next w:val="style1"/>
    <w:qFormat/>
    <w:uiPriority w:val="9"/>
    <w:pPr>
      <w:ind w:left="900" w:hanging="540"/>
      <w:outlineLvl w:val="0"/>
    </w:pPr>
    <w:rPr>
      <w:b/>
      <w:bCs/>
      <w:sz w:val="24"/>
      <w:szCs w:val="24"/>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6">
    <w:name w:val="Body Text"/>
    <w:basedOn w:val="style0"/>
    <w:next w:val="style66"/>
    <w:qFormat/>
    <w:uiPriority w:val="1"/>
    <w:pPr/>
    <w:rPr>
      <w:sz w:val="24"/>
      <w:szCs w:val="24"/>
    </w:rPr>
  </w:style>
  <w:style w:type="paragraph" w:styleId="style179">
    <w:name w:val="List Paragraph"/>
    <w:basedOn w:val="style0"/>
    <w:next w:val="style179"/>
    <w:qFormat/>
    <w:uiPriority w:val="1"/>
    <w:pPr>
      <w:ind w:left="900" w:hanging="360"/>
    </w:pPr>
    <w:rPr/>
  </w:style>
  <w:style w:type="paragraph" w:customStyle="1" w:styleId="style4097">
    <w:name w:val="Table Paragraph"/>
    <w:basedOn w:val="style0"/>
    <w:next w:val="style4097"/>
    <w:qFormat/>
    <w:uiPriority w:val="1"/>
    <w:pPr>
      <w:spacing w:before="25" w:lineRule="exact" w:line="256"/>
      <w:jc w:val="center"/>
    </w:pPr>
    <w:rPr/>
  </w:style>
  <w:style w:type="paragraph" w:customStyle="1" w:styleId="style4098">
    <w:name w:val="Default"/>
    <w:next w:val="style4098"/>
    <w:pPr>
      <w:widowControl/>
      <w:adjustRightInd w:val="false"/>
    </w:pPr>
    <w:rPr>
      <w:rFonts w:ascii="Times New Roman" w:cs="Times New Roman" w:hAnsi="Times New Roman"/>
      <w:color w:val="000000"/>
      <w:sz w:val="24"/>
      <w:szCs w:val="24"/>
    </w:rPr>
  </w:style>
  <w:style w:type="paragraph" w:styleId="style157">
    <w:name w:val="No Spacing"/>
    <w:next w:val="style157"/>
    <w:qFormat/>
    <w:uiPriority w:val="1"/>
    <w:pPr>
      <w:widowControl/>
      <w:autoSpaceDE/>
      <w:autoSpaceDN/>
    </w:pPr>
    <w:rPr/>
  </w:style>
</w:styles>
</file>

<file path=word/_rels/document.xml.rels><?xml version="1.0" encoding="UTF-8"?>
<Relationships xmlns="http://schemas.openxmlformats.org/package/2006/relationships"><Relationship Id="rId20" Type="http://schemas.openxmlformats.org/officeDocument/2006/relationships/image" Target="media/image18.jpeg"/><Relationship Id="rId22" Type="http://schemas.openxmlformats.org/officeDocument/2006/relationships/image" Target="media/image20.jpeg"/><Relationship Id="rId21" Type="http://schemas.openxmlformats.org/officeDocument/2006/relationships/image" Target="media/image19.jpeg"/><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theme" Target="theme/theme1.xml"/><Relationship Id="rId25" Type="http://schemas.openxmlformats.org/officeDocument/2006/relationships/settings" Target="setting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image" Target="media/image11.jpeg"/><Relationship Id="rId12" Type="http://schemas.openxmlformats.org/officeDocument/2006/relationships/image" Target="media/image2.png"/><Relationship Id="rId15" Type="http://schemas.openxmlformats.org/officeDocument/2006/relationships/image" Target="media/image13.jpeg"/><Relationship Id="rId14" Type="http://schemas.openxmlformats.org/officeDocument/2006/relationships/image" Target="media/image12.jpeg"/><Relationship Id="rId17" Type="http://schemas.openxmlformats.org/officeDocument/2006/relationships/image" Target="media/image15.jpeg"/><Relationship Id="rId16" Type="http://schemas.openxmlformats.org/officeDocument/2006/relationships/image" Target="media/image14.jpeg"/><Relationship Id="rId19" Type="http://schemas.openxmlformats.org/officeDocument/2006/relationships/image" Target="media/image17.jpeg"/><Relationship Id="rId1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Words>9357</Words>
  <Pages>54</Pages>
  <Characters>86337</Characters>
  <Application>WPS Office</Application>
  <DocSecurity>0</DocSecurity>
  <Paragraphs>1161</Paragraphs>
  <ScaleCrop>false</ScaleCrop>
  <LinksUpToDate>false</LinksUpToDate>
  <CharactersWithSpaces>95370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2025-06-17T11:20:00Z</dcterms:created>
  <dc:creator>USER</dc:creator>
  <lastModifiedBy>2409BRN2CA</lastModifiedBy>
  <lastPrinted>2025-06-19T09:20:00Z</lastPrinted>
  <dcterms:modified xsi:type="dcterms:W3CDTF">2025-07-01T13:31:45Z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y fmtid="{D5CDD505-2E9C-101B-9397-08002B2CF9AE}" pid="6" name="ICV">
    <vt:lpwstr>c324c781413f49ba8843679e564ebce3</vt:lpwstr>
  </property>
</Properties>
</file>