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62"/>
        <w:spacing w:lineRule="auto" w:line="256"/>
        <w:rPr/>
      </w:pPr>
      <w:r>
        <w:t>INFLUENCE</w:t>
      </w:r>
      <w:r>
        <w:t>OF</w:t>
      </w:r>
      <w:r>
        <w:t>NIGERIAN</w:t>
      </w:r>
      <w:r>
        <w:t>HIP-HOP</w:t>
      </w:r>
      <w:r>
        <w:t>MUSIC</w:t>
      </w:r>
      <w:r>
        <w:t>ON</w:t>
      </w:r>
      <w:r>
        <w:t>MORAL</w:t>
      </w:r>
      <w:r>
        <w:t xml:space="preserve">BEHAVIOUR OF ADOLESCENTS IN GOVERNMENT HIGH SCHOOL (GHS) ADETA </w:t>
      </w:r>
      <w:r>
        <w:rPr>
          <w:spacing w:val="-2"/>
        </w:rPr>
        <w:t>ILORIN</w:t>
      </w:r>
    </w:p>
    <w:p>
      <w:pPr>
        <w:pStyle w:val="style66"/>
        <w:spacing w:before="0"/>
        <w:ind w:left="0"/>
        <w:jc w:val="left"/>
        <w:rPr>
          <w:rFonts w:ascii="Calibri"/>
          <w:b/>
          <w:sz w:val="30"/>
        </w:rPr>
      </w:pPr>
    </w:p>
    <w:p>
      <w:pPr>
        <w:pStyle w:val="style66"/>
        <w:spacing w:before="0"/>
        <w:ind w:left="0"/>
        <w:jc w:val="left"/>
        <w:rPr>
          <w:rFonts w:ascii="Calibri"/>
          <w:b/>
          <w:sz w:val="30"/>
        </w:rPr>
      </w:pPr>
    </w:p>
    <w:p>
      <w:pPr>
        <w:pStyle w:val="style66"/>
        <w:spacing w:before="0"/>
        <w:ind w:left="0"/>
        <w:jc w:val="left"/>
        <w:rPr>
          <w:rFonts w:ascii="Calibri"/>
          <w:b/>
          <w:sz w:val="30"/>
        </w:rPr>
      </w:pPr>
    </w:p>
    <w:p>
      <w:pPr>
        <w:pStyle w:val="style66"/>
        <w:spacing w:before="108"/>
        <w:ind w:left="0"/>
        <w:jc w:val="left"/>
        <w:rPr>
          <w:rFonts w:ascii="Calibri"/>
          <w:b/>
          <w:sz w:val="30"/>
        </w:rPr>
      </w:pPr>
    </w:p>
    <w:p>
      <w:pPr>
        <w:pStyle w:val="style4101"/>
        <w:spacing w:before="0"/>
        <w:ind w:left="610" w:right="1400" w:firstLine="0"/>
        <w:jc w:val="center"/>
        <w:rPr>
          <w:rFonts w:ascii="Calibri"/>
        </w:rPr>
      </w:pPr>
      <w:r>
        <w:rPr>
          <w:rFonts w:ascii="Calibri"/>
          <w:spacing w:val="-5"/>
        </w:rPr>
        <w:t>By:</w:t>
      </w:r>
    </w:p>
    <w:p>
      <w:pPr>
        <w:pStyle w:val="style66"/>
        <w:spacing w:before="0"/>
        <w:ind w:left="0"/>
        <w:jc w:val="left"/>
        <w:rPr>
          <w:rFonts w:ascii="Calibri"/>
          <w:b/>
        </w:rPr>
      </w:pPr>
    </w:p>
    <w:p>
      <w:pPr>
        <w:pStyle w:val="style66"/>
        <w:spacing w:before="66"/>
        <w:ind w:left="0"/>
        <w:jc w:val="left"/>
        <w:rPr>
          <w:rFonts w:ascii="Calibri"/>
          <w:b/>
        </w:rPr>
      </w:pPr>
    </w:p>
    <w:p>
      <w:pPr>
        <w:pStyle w:val="style0"/>
        <w:spacing w:before="0" w:lineRule="auto" w:line="386"/>
        <w:ind w:left="2342" w:right="3132" w:firstLine="0"/>
        <w:jc w:val="center"/>
        <w:rPr>
          <w:rFonts w:ascii="Calibri"/>
          <w:b/>
          <w:sz w:val="24"/>
        </w:rPr>
      </w:pPr>
      <w:r>
        <w:rPr>
          <w:rFonts w:ascii="Calibri"/>
          <w:b/>
          <w:sz w:val="24"/>
        </w:rPr>
        <w:t>Shokunbi</w:t>
      </w:r>
      <w:r>
        <w:rPr>
          <w:rFonts w:ascii="Calibri"/>
          <w:b/>
          <w:sz w:val="24"/>
        </w:rPr>
        <w:t>Fatimah</w:t>
      </w:r>
      <w:r>
        <w:rPr>
          <w:rFonts w:ascii="Calibri"/>
          <w:b/>
          <w:sz w:val="24"/>
        </w:rPr>
        <w:t xml:space="preserve">Opeyemi </w:t>
      </w:r>
      <w:r>
        <w:rPr>
          <w:rFonts w:ascii="Calibri"/>
          <w:b/>
          <w:spacing w:val="-2"/>
          <w:sz w:val="24"/>
        </w:rPr>
        <w:t>HND/23/MAC/FT/1169</w:t>
      </w:r>
    </w:p>
    <w:p>
      <w:pPr>
        <w:pStyle w:val="style66"/>
        <w:spacing w:before="0"/>
        <w:ind w:left="0"/>
        <w:jc w:val="left"/>
        <w:rPr>
          <w:rFonts w:ascii="Calibri"/>
          <w:b/>
        </w:rPr>
      </w:pPr>
    </w:p>
    <w:p>
      <w:pPr>
        <w:pStyle w:val="style66"/>
        <w:spacing w:before="0"/>
        <w:ind w:left="0"/>
        <w:jc w:val="left"/>
        <w:rPr>
          <w:rFonts w:ascii="Calibri"/>
          <w:b/>
        </w:rPr>
      </w:pPr>
    </w:p>
    <w:p>
      <w:pPr>
        <w:pStyle w:val="style66"/>
        <w:spacing w:before="0"/>
        <w:ind w:left="0"/>
        <w:jc w:val="left"/>
        <w:rPr>
          <w:rFonts w:ascii="Calibri"/>
          <w:b/>
        </w:rPr>
      </w:pPr>
    </w:p>
    <w:p>
      <w:pPr>
        <w:pStyle w:val="style66"/>
        <w:spacing w:before="243"/>
        <w:ind w:left="0"/>
        <w:jc w:val="left"/>
        <w:rPr>
          <w:rFonts w:ascii="Calibri"/>
          <w:b/>
        </w:rPr>
      </w:pPr>
    </w:p>
    <w:p>
      <w:pPr>
        <w:pStyle w:val="style0"/>
        <w:spacing w:before="0" w:lineRule="auto" w:line="256"/>
        <w:ind w:left="610" w:right="1400" w:firstLine="0"/>
        <w:jc w:val="center"/>
        <w:rPr>
          <w:b/>
          <w:sz w:val="28"/>
        </w:rPr>
      </w:pPr>
      <w:r>
        <w:rPr>
          <w:b/>
          <w:sz w:val="28"/>
        </w:rPr>
        <w:t>A</w:t>
      </w:r>
      <w:r>
        <w:rPr>
          <w:b/>
          <w:sz w:val="28"/>
        </w:rPr>
        <w:t>RESEARCH</w:t>
      </w:r>
      <w:r>
        <w:rPr>
          <w:b/>
          <w:sz w:val="28"/>
        </w:rPr>
        <w:t>PROJECT</w:t>
      </w:r>
      <w:r>
        <w:rPr>
          <w:b/>
          <w:sz w:val="28"/>
        </w:rPr>
        <w:t>SUBMITTED</w:t>
      </w:r>
      <w:r>
        <w:rPr>
          <w:b/>
          <w:sz w:val="28"/>
        </w:rPr>
        <w:t>TO</w:t>
      </w:r>
      <w:r>
        <w:rPr>
          <w:b/>
          <w:sz w:val="28"/>
        </w:rPr>
        <w:t>THE</w:t>
      </w:r>
      <w:r>
        <w:rPr>
          <w:b/>
          <w:sz w:val="28"/>
        </w:rPr>
        <w:t>DEPARTMENT OF</w:t>
      </w:r>
      <w:r>
        <w:rPr>
          <w:b/>
          <w:sz w:val="28"/>
        </w:rPr>
        <w:t>MASS</w:t>
      </w:r>
      <w:r>
        <w:rPr>
          <w:b/>
          <w:sz w:val="28"/>
        </w:rPr>
        <w:t>COMMUNICATION,</w:t>
      </w:r>
      <w:r>
        <w:rPr>
          <w:b/>
          <w:sz w:val="28"/>
        </w:rPr>
        <w:t>INSTITUTE</w:t>
      </w:r>
      <w:r>
        <w:rPr>
          <w:b/>
          <w:sz w:val="28"/>
        </w:rPr>
        <w:t>OF</w:t>
      </w:r>
      <w:r>
        <w:rPr>
          <w:b/>
          <w:sz w:val="28"/>
        </w:rPr>
        <w:t>INFORMATION AND COMMUNICATION TECHNOLOGY, KWARA STATE POLYTHECNIC</w:t>
      </w:r>
      <w:r>
        <w:rPr>
          <w:b/>
          <w:sz w:val="28"/>
        </w:rPr>
        <w:t>ILORIN</w:t>
      </w:r>
      <w:r>
        <w:rPr>
          <w:b/>
          <w:sz w:val="28"/>
        </w:rPr>
        <w:t>IN</w:t>
      </w:r>
      <w:r>
        <w:rPr>
          <w:b/>
          <w:sz w:val="28"/>
        </w:rPr>
        <w:t>PARTIAL</w:t>
      </w:r>
      <w:r>
        <w:rPr>
          <w:b/>
          <w:sz w:val="28"/>
        </w:rPr>
        <w:t>FULFILLMENT</w:t>
      </w:r>
      <w:r>
        <w:rPr>
          <w:b/>
          <w:sz w:val="28"/>
        </w:rPr>
        <w:t>OF</w:t>
      </w:r>
      <w:r>
        <w:rPr>
          <w:b/>
          <w:sz w:val="28"/>
        </w:rPr>
        <w:t>THE REQUIREMENT FOR THE AWARD OF HIGHER NATIONAL DIPLOMA (HND) IN MASS</w:t>
      </w:r>
      <w:r>
        <w:rPr>
          <w:b/>
          <w:sz w:val="28"/>
          <w:lang w:val="en-US"/>
        </w:rPr>
        <w:t xml:space="preserve"> C</w:t>
      </w:r>
      <w:r>
        <w:rPr>
          <w:b/>
          <w:spacing w:val="-2"/>
          <w:sz w:val="28"/>
        </w:rPr>
        <w:t>OMMUNICATION</w:t>
      </w:r>
    </w:p>
    <w:p>
      <w:pPr>
        <w:pStyle w:val="style66"/>
        <w:spacing w:before="0"/>
        <w:ind w:left="0"/>
        <w:jc w:val="left"/>
        <w:rPr>
          <w:b/>
          <w:sz w:val="28"/>
        </w:rPr>
      </w:pPr>
    </w:p>
    <w:p>
      <w:pPr>
        <w:pStyle w:val="style66"/>
        <w:spacing w:before="0"/>
        <w:ind w:left="0"/>
        <w:jc w:val="left"/>
        <w:rPr>
          <w:b/>
          <w:sz w:val="28"/>
        </w:rPr>
      </w:pPr>
    </w:p>
    <w:p>
      <w:pPr>
        <w:pStyle w:val="style66"/>
        <w:spacing w:before="246"/>
        <w:ind w:left="0"/>
        <w:jc w:val="left"/>
        <w:rPr>
          <w:b/>
          <w:sz w:val="28"/>
        </w:rPr>
      </w:pPr>
    </w:p>
    <w:p>
      <w:pPr>
        <w:pStyle w:val="style4100"/>
        <w:spacing w:before="0"/>
        <w:rPr/>
      </w:pPr>
      <w:r>
        <w:t xml:space="preserve">JUNE, </w:t>
      </w:r>
      <w:r>
        <w:rPr>
          <w:spacing w:val="-4"/>
        </w:rPr>
        <w:t>2025</w:t>
      </w:r>
    </w:p>
    <w:p>
      <w:pPr>
        <w:pStyle w:val="style4100"/>
        <w:spacing w:after="0"/>
        <w:rPr/>
        <w:sectPr>
          <w:footerReference w:type="default" r:id="rId2"/>
          <w:type w:val="continuous"/>
          <w:pgSz w:w="11520" w:h="14400" w:orient="portrait"/>
          <w:pgMar w:top="1420" w:right="0" w:bottom="1200" w:left="1080" w:header="0" w:footer="1009" w:gutter="0"/>
          <w:pgNumType w:start="1"/>
        </w:sectPr>
      </w:pPr>
    </w:p>
    <w:bookmarkStart w:id="0" w:name="CERTIFICATION "/>
    <w:bookmarkEnd w:id="0"/>
    <w:p>
      <w:pPr>
        <w:pStyle w:val="style66"/>
        <w:spacing w:before="60"/>
        <w:ind w:left="610" w:right="1400"/>
        <w:jc w:val="center"/>
        <w:rPr/>
      </w:pPr>
      <w:r>
        <w:rPr>
          <w:spacing w:val="-2"/>
        </w:rPr>
        <w:t>CERTIFICATION</w:t>
      </w:r>
    </w:p>
    <w:p>
      <w:pPr>
        <w:pStyle w:val="style66"/>
        <w:spacing w:before="4"/>
        <w:ind w:left="0"/>
        <w:jc w:val="left"/>
        <w:rPr/>
      </w:pPr>
    </w:p>
    <w:p>
      <w:pPr>
        <w:pStyle w:val="style66"/>
        <w:spacing w:before="0" w:lineRule="auto" w:line="360"/>
        <w:ind w:right="1444"/>
        <w:rPr>
          <w:rFonts w:ascii="Calibri"/>
        </w:rPr>
      </w:pPr>
      <w:r>
        <w:rPr>
          <w:rFonts w:ascii="Calibri"/>
        </w:rPr>
        <w:t>This research work has been carefully examined and approved as meeting the requirement</w:t>
      </w:r>
      <w:r>
        <w:rPr>
          <w:lang w:val="en-US"/>
        </w:rPr>
        <w:t xml:space="preserve"> </w:t>
      </w:r>
      <w:r>
        <w:rPr>
          <w:rFonts w:ascii="Calibri"/>
        </w:rPr>
        <w:t>of the department of Mass</w:t>
      </w:r>
      <w:r>
        <w:rPr>
          <w:lang w:val="en-US"/>
        </w:rPr>
        <w:t xml:space="preserve"> </w:t>
      </w:r>
      <w:r>
        <w:rPr>
          <w:rFonts w:ascii="Calibri"/>
        </w:rPr>
        <w:t>communication,</w:t>
      </w:r>
      <w:r>
        <w:rPr>
          <w:lang w:val="en-US"/>
        </w:rPr>
        <w:t xml:space="preserve"> </w:t>
      </w:r>
      <w:r>
        <w:rPr>
          <w:rFonts w:ascii="Calibri"/>
        </w:rPr>
        <w:t>institute</w:t>
      </w:r>
      <w:r>
        <w:rPr>
          <w:lang w:val="en-US"/>
        </w:rPr>
        <w:t xml:space="preserve"> </w:t>
      </w:r>
      <w:r>
        <w:rPr>
          <w:rFonts w:ascii="Calibri"/>
        </w:rPr>
        <w:t>of</w:t>
      </w:r>
      <w:r>
        <w:rPr>
          <w:lang w:val="en-US"/>
        </w:rPr>
        <w:t xml:space="preserve"> </w:t>
      </w:r>
      <w:r>
        <w:rPr>
          <w:rFonts w:ascii="Calibri"/>
        </w:rPr>
        <w:t>information</w:t>
      </w:r>
      <w:r>
        <w:rPr>
          <w:rFonts w:ascii="Calibri"/>
        </w:rPr>
        <w:t xml:space="preserve">and communication technology, Kwara State Polytechnic, Ilorin in partial </w:t>
      </w:r>
      <w:r>
        <w:rPr>
          <w:rFonts w:ascii="Calibri"/>
          <w:sz w:val="22"/>
        </w:rPr>
        <w:t xml:space="preserve">fulfilment </w:t>
      </w:r>
      <w:r>
        <w:rPr>
          <w:rFonts w:ascii="Calibri"/>
        </w:rPr>
        <w:t>or the award of Higher National Diploma (HND) in Mass Communication.</w:t>
      </w:r>
    </w:p>
    <w:p>
      <w:pPr>
        <w:pStyle w:val="style66"/>
        <w:spacing w:before="0"/>
        <w:ind w:left="0"/>
        <w:jc w:val="left"/>
        <w:rPr>
          <w:rFonts w:ascii="Calibri"/>
          <w:sz w:val="20"/>
        </w:rPr>
      </w:pPr>
    </w:p>
    <w:p>
      <w:pPr>
        <w:pStyle w:val="style66"/>
        <w:spacing w:before="0"/>
        <w:ind w:left="0"/>
        <w:jc w:val="left"/>
        <w:rPr>
          <w:rFonts w:ascii="Calibri"/>
          <w:sz w:val="20"/>
        </w:rPr>
      </w:pPr>
    </w:p>
    <w:p>
      <w:pPr>
        <w:pStyle w:val="style66"/>
        <w:spacing w:before="0"/>
        <w:ind w:left="0"/>
        <w:jc w:val="left"/>
        <w:rPr>
          <w:rFonts w:ascii="Calibri"/>
          <w:sz w:val="20"/>
        </w:rPr>
      </w:pPr>
    </w:p>
    <w:p>
      <w:pPr>
        <w:pStyle w:val="style66"/>
        <w:spacing w:before="0"/>
        <w:ind w:left="0"/>
        <w:jc w:val="left"/>
        <w:rPr>
          <w:rFonts w:ascii="Calibri"/>
          <w:sz w:val="20"/>
        </w:rPr>
      </w:pPr>
    </w:p>
    <w:p>
      <w:pPr>
        <w:pStyle w:val="style66"/>
        <w:spacing w:before="0"/>
        <w:ind w:left="0"/>
        <w:jc w:val="left"/>
        <w:rPr>
          <w:rFonts w:ascii="Calibri"/>
          <w:sz w:val="20"/>
        </w:rPr>
      </w:pPr>
    </w:p>
    <w:p>
      <w:pPr>
        <w:pStyle w:val="style66"/>
        <w:spacing w:before="93"/>
        <w:ind w:left="0"/>
        <w:jc w:val="left"/>
        <w:rPr>
          <w:rFonts w:ascii="Calibri"/>
          <w:sz w:val="20"/>
        </w:rPr>
      </w:pPr>
      <w:r>
        <w:rPr>
          <w:rFonts w:ascii="Calibri"/>
          <w:sz w:val="20"/>
        </w:rPr>
        <mc:AlternateContent>
          <mc:Choice Requires="wps">
            <w:drawing>
              <wp:anchor distT="0" distB="0" distL="0" distR="0" simplePos="false" relativeHeight="9" behindDoc="true" locked="false" layoutInCell="true" allowOverlap="true">
                <wp:simplePos x="0" y="0"/>
                <wp:positionH relativeFrom="page">
                  <wp:posOffset>1097279</wp:posOffset>
                </wp:positionH>
                <wp:positionV relativeFrom="paragraph">
                  <wp:posOffset>229580</wp:posOffset>
                </wp:positionV>
                <wp:extent cx="1518285" cy="1270"/>
                <wp:effectExtent l="0" t="0" r="0" b="0"/>
                <wp:wrapTopAndBottom/>
                <wp:docPr id="1026" name="Graphic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518285" cy="1270"/>
                        </a:xfrm>
                        <a:custGeom>
                          <a:avLst/>
                          <a:gdLst/>
                          <a:ahLst/>
                          <a:rect l="l" t="t" r="r" b="b"/>
                          <a:pathLst>
                            <a:path w="1518285" h="0" stroke="1">
                              <a:moveTo>
                                <a:pt x="0" y="0"/>
                              </a:moveTo>
                              <a:lnTo>
                                <a:pt x="1518046" y="0"/>
                              </a:lnTo>
                            </a:path>
                          </a:pathLst>
                        </a:custGeom>
                        <a:ln cmpd="sng" cap="flat" w="9906">
                          <a:solidFill>
                            <a:srgbClr val="000000"/>
                          </a:solidFill>
                          <a:prstDash val="solid"/>
                          <a:round/>
                          <a:headEnd/>
                          <a:tailEnd/>
                        </a:ln>
                      </wps:spPr>
                      <wps:bodyPr>
                        <a:prstTxWarp prst="textNoShape"/>
                      </wps:bodyPr>
                    </wps:wsp>
                  </a:graphicData>
                </a:graphic>
              </wp:anchor>
            </w:drawing>
          </mc:Choice>
          <mc:Fallback>
            <w:pict>
              <v:shape id="1026" coordsize="1518285,0" path="m0,0l1518046,0e" filled="f" stroked="t" style="position:absolute;margin-left:86.4pt;margin-top:18.08pt;width:119.55pt;height:0.1pt;z-index:-2147483638;mso-position-horizontal-relative:page;mso-position-vertical-relative:text;mso-width-relative:page;mso-height-relative:page;mso-wrap-distance-left:0.0pt;mso-wrap-distance-right:0.0pt;visibility:visible;">
                <v:stroke weight="0.78pt"/>
                <w10:wrap type="topAndBottom"/>
                <v:fill/>
                <v:path textboxrect="0,0,1518285,0" o:connectlocs=""/>
              </v:shape>
            </w:pict>
          </mc:Fallback>
        </mc:AlternateContent>
      </w:r>
      <w:r>
        <w:rPr>
          <w:rFonts w:ascii="Calibri"/>
          <w:sz w:val="20"/>
        </w:rPr>
        <mc:AlternateContent>
          <mc:Choice Requires="wps">
            <w:drawing>
              <wp:anchor distT="0" distB="0" distL="0" distR="0" simplePos="false" relativeHeight="10" behindDoc="true" locked="false" layoutInCell="true" allowOverlap="true">
                <wp:simplePos x="0" y="0"/>
                <wp:positionH relativeFrom="page">
                  <wp:posOffset>4754879</wp:posOffset>
                </wp:positionH>
                <wp:positionV relativeFrom="paragraph">
                  <wp:posOffset>229580</wp:posOffset>
                </wp:positionV>
                <wp:extent cx="1290955" cy="1270"/>
                <wp:effectExtent l="0" t="0" r="0" b="0"/>
                <wp:wrapTopAndBottom/>
                <wp:docPr id="1027" name="Graphic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90955" cy="1270"/>
                        </a:xfrm>
                        <a:custGeom>
                          <a:avLst/>
                          <a:gdLst/>
                          <a:ahLst/>
                          <a:rect l="l" t="t" r="r" b="b"/>
                          <a:pathLst>
                            <a:path w="1290955" h="0" stroke="1">
                              <a:moveTo>
                                <a:pt x="0" y="0"/>
                              </a:moveTo>
                              <a:lnTo>
                                <a:pt x="1290339" y="0"/>
                              </a:lnTo>
                            </a:path>
                          </a:pathLst>
                        </a:custGeom>
                        <a:ln cmpd="sng" cap="flat" w="9906">
                          <a:solidFill>
                            <a:srgbClr val="000000"/>
                          </a:solidFill>
                          <a:prstDash val="solid"/>
                          <a:round/>
                          <a:headEnd/>
                          <a:tailEnd/>
                        </a:ln>
                      </wps:spPr>
                      <wps:bodyPr>
                        <a:prstTxWarp prst="textNoShape"/>
                      </wps:bodyPr>
                    </wps:wsp>
                  </a:graphicData>
                </a:graphic>
              </wp:anchor>
            </w:drawing>
          </mc:Choice>
          <mc:Fallback>
            <w:pict>
              <v:shape id="1027" coordsize="1290955,0" path="m0,0l1290339,0e" filled="f" stroked="t" style="position:absolute;margin-left:374.4pt;margin-top:18.08pt;width:101.65pt;height:0.1pt;z-index:-2147483637;mso-position-horizontal-relative:page;mso-position-vertical-relative:text;mso-width-relative:page;mso-height-relative:page;mso-wrap-distance-left:0.0pt;mso-wrap-distance-right:0.0pt;visibility:visible;">
                <v:stroke weight="0.78pt"/>
                <w10:wrap type="topAndBottom"/>
                <v:fill/>
                <v:path textboxrect="0,0,1290955,0" o:connectlocs=""/>
              </v:shape>
            </w:pict>
          </mc:Fallback>
        </mc:AlternateContent>
      </w:r>
    </w:p>
    <w:p>
      <w:pPr>
        <w:pStyle w:val="style0"/>
        <w:tabs>
          <w:tab w:val="left" w:leader="none" w:pos="5687"/>
        </w:tabs>
        <w:spacing w:before="41"/>
        <w:ind w:left="647" w:right="0" w:firstLine="0"/>
        <w:jc w:val="left"/>
        <w:rPr>
          <w:rFonts w:ascii="Calibri"/>
          <w:b/>
          <w:i/>
          <w:sz w:val="24"/>
        </w:rPr>
      </w:pPr>
      <w:r>
        <w:rPr>
          <w:rFonts w:ascii="Calibri"/>
          <w:b/>
          <w:sz w:val="22"/>
        </w:rPr>
        <w:t>MRS</w:t>
      </w:r>
      <w:r>
        <w:rPr>
          <w:b/>
          <w:sz w:val="22"/>
          <w:lang w:val="en-US"/>
        </w:rPr>
        <w:t xml:space="preserve"> Z</w:t>
      </w:r>
      <w:r>
        <w:rPr>
          <w:rFonts w:ascii="Calibri"/>
          <w:b/>
          <w:sz w:val="24"/>
        </w:rPr>
        <w:t>UBA</w:t>
      </w:r>
      <w:r>
        <w:rPr>
          <w:b/>
          <w:sz w:val="24"/>
          <w:lang w:val="en-US"/>
        </w:rPr>
        <w:t>IR S</w:t>
      </w:r>
      <w:r>
        <w:rPr>
          <w:rFonts w:ascii="Calibri"/>
          <w:b/>
          <w:sz w:val="24"/>
        </w:rPr>
        <w:t xml:space="preserve">HADE </w:t>
      </w:r>
      <w:r>
        <w:rPr>
          <w:rFonts w:ascii="Calibri"/>
          <w:b/>
          <w:spacing w:val="-2"/>
          <w:sz w:val="24"/>
        </w:rPr>
        <w:t>FATIMAH</w:t>
      </w:r>
      <w:r>
        <w:rPr>
          <w:rFonts w:ascii="Calibri"/>
          <w:b/>
          <w:sz w:val="24"/>
        </w:rPr>
        <w:tab/>
      </w:r>
      <w:r>
        <w:rPr>
          <w:b/>
          <w:sz w:val="24"/>
          <w:lang w:val="en-US"/>
        </w:rPr>
        <w:t xml:space="preserve">                      </w:t>
      </w:r>
      <w:r>
        <w:rPr>
          <w:rFonts w:ascii="Calibri"/>
          <w:b/>
          <w:i/>
          <w:spacing w:val="-4"/>
          <w:sz w:val="24"/>
        </w:rPr>
        <w:t>DATE</w:t>
      </w:r>
    </w:p>
    <w:p>
      <w:pPr>
        <w:pStyle w:val="style4102"/>
        <w:rPr>
          <w:rFonts w:ascii="Calibri"/>
        </w:rPr>
      </w:pPr>
      <w:r>
        <w:rPr>
          <w:rFonts w:ascii="Calibri"/>
        </w:rPr>
        <w:t xml:space="preserve">(Project </w:t>
      </w:r>
      <w:r>
        <w:rPr>
          <w:rFonts w:ascii="Calibri"/>
          <w:spacing w:val="-2"/>
        </w:rPr>
        <w:t>Supervisor)</w:t>
      </w:r>
    </w:p>
    <w:p>
      <w:pPr>
        <w:pStyle w:val="style66"/>
        <w:spacing w:before="0"/>
        <w:ind w:left="0"/>
        <w:jc w:val="left"/>
        <w:rPr>
          <w:rFonts w:ascii="Calibri"/>
          <w:b/>
          <w:i/>
          <w:sz w:val="20"/>
        </w:rPr>
      </w:pPr>
    </w:p>
    <w:p>
      <w:pPr>
        <w:pStyle w:val="style66"/>
        <w:spacing w:before="0"/>
        <w:ind w:left="0"/>
        <w:jc w:val="left"/>
        <w:rPr>
          <w:rFonts w:ascii="Calibri"/>
          <w:b/>
          <w:i/>
          <w:sz w:val="20"/>
        </w:rPr>
      </w:pPr>
    </w:p>
    <w:p>
      <w:pPr>
        <w:pStyle w:val="style66"/>
        <w:spacing w:before="0"/>
        <w:ind w:left="0"/>
        <w:jc w:val="left"/>
        <w:rPr>
          <w:rFonts w:ascii="Calibri"/>
          <w:b/>
          <w:i/>
          <w:sz w:val="20"/>
        </w:rPr>
      </w:pPr>
    </w:p>
    <w:p>
      <w:pPr>
        <w:pStyle w:val="style66"/>
        <w:spacing w:before="0"/>
        <w:ind w:left="0"/>
        <w:jc w:val="left"/>
        <w:rPr>
          <w:rFonts w:ascii="Calibri"/>
          <w:b/>
          <w:i/>
          <w:sz w:val="20"/>
        </w:rPr>
      </w:pPr>
    </w:p>
    <w:p>
      <w:pPr>
        <w:pStyle w:val="style66"/>
        <w:spacing w:before="0"/>
        <w:ind w:left="0"/>
        <w:jc w:val="left"/>
        <w:rPr>
          <w:rFonts w:ascii="Calibri"/>
          <w:b/>
          <w:i/>
          <w:sz w:val="20"/>
        </w:rPr>
      </w:pPr>
    </w:p>
    <w:p>
      <w:pPr>
        <w:pStyle w:val="style66"/>
        <w:spacing w:before="240"/>
        <w:ind w:left="0"/>
        <w:jc w:val="left"/>
        <w:rPr>
          <w:rFonts w:ascii="Calibri"/>
          <w:b/>
          <w:i/>
          <w:sz w:val="20"/>
        </w:rPr>
      </w:pPr>
      <w:r>
        <w:rPr>
          <w:rFonts w:ascii="Calibri"/>
          <w:b/>
          <w:i/>
          <w:sz w:val="20"/>
        </w:rPr>
        <mc:AlternateContent>
          <mc:Choice Requires="wps">
            <w:drawing>
              <wp:anchor distT="0" distB="0" distL="0" distR="0" simplePos="false" relativeHeight="11" behindDoc="true" locked="false" layoutInCell="true" allowOverlap="true">
                <wp:simplePos x="0" y="0"/>
                <wp:positionH relativeFrom="page">
                  <wp:posOffset>1097279</wp:posOffset>
                </wp:positionH>
                <wp:positionV relativeFrom="paragraph">
                  <wp:posOffset>322786</wp:posOffset>
                </wp:positionV>
                <wp:extent cx="1670050" cy="1270"/>
                <wp:effectExtent l="0" t="0" r="0" b="0"/>
                <wp:wrapTopAndBottom/>
                <wp:docPr id="1028" name="Graphic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670050" cy="1270"/>
                        </a:xfrm>
                        <a:custGeom>
                          <a:avLst/>
                          <a:gdLst/>
                          <a:ahLst/>
                          <a:rect l="l" t="t" r="r" b="b"/>
                          <a:pathLst>
                            <a:path w="1670050" h="0" stroke="1">
                              <a:moveTo>
                                <a:pt x="0" y="0"/>
                              </a:moveTo>
                              <a:lnTo>
                                <a:pt x="1669851" y="0"/>
                              </a:lnTo>
                            </a:path>
                          </a:pathLst>
                        </a:custGeom>
                        <a:ln cmpd="sng" cap="flat" w="9906">
                          <a:solidFill>
                            <a:srgbClr val="000000"/>
                          </a:solidFill>
                          <a:prstDash val="solid"/>
                          <a:round/>
                          <a:headEnd/>
                          <a:tailEnd/>
                        </a:ln>
                      </wps:spPr>
                      <wps:bodyPr>
                        <a:prstTxWarp prst="textNoShape"/>
                      </wps:bodyPr>
                    </wps:wsp>
                  </a:graphicData>
                </a:graphic>
              </wp:anchor>
            </w:drawing>
          </mc:Choice>
          <mc:Fallback>
            <w:pict>
              <v:shape id="1028" coordsize="1670050,0" path="m0,0l1669851,0e" filled="f" stroked="t" style="position:absolute;margin-left:86.4pt;margin-top:25.42pt;width:131.5pt;height:0.1pt;z-index:-2147483636;mso-position-horizontal-relative:page;mso-position-vertical-relative:text;mso-width-relative:page;mso-height-relative:page;mso-wrap-distance-left:0.0pt;mso-wrap-distance-right:0.0pt;visibility:visible;">
                <v:stroke weight="0.78pt"/>
                <w10:wrap type="topAndBottom"/>
                <v:fill/>
                <v:path textboxrect="0,0,1670050,0" o:connectlocs=""/>
              </v:shape>
            </w:pict>
          </mc:Fallback>
        </mc:AlternateContent>
      </w:r>
      <w:r>
        <w:rPr>
          <w:rFonts w:ascii="Calibri"/>
          <w:b/>
          <w:i/>
          <w:sz w:val="20"/>
        </w:rPr>
        <mc:AlternateContent>
          <mc:Choice Requires="wps">
            <w:drawing>
              <wp:anchor distT="0" distB="0" distL="0" distR="0" simplePos="false" relativeHeight="12" behindDoc="true" locked="false" layoutInCell="true" allowOverlap="true">
                <wp:simplePos x="0" y="0"/>
                <wp:positionH relativeFrom="page">
                  <wp:posOffset>4754879</wp:posOffset>
                </wp:positionH>
                <wp:positionV relativeFrom="paragraph">
                  <wp:posOffset>322786</wp:posOffset>
                </wp:positionV>
                <wp:extent cx="1290955" cy="1270"/>
                <wp:effectExtent l="0" t="0" r="0" b="0"/>
                <wp:wrapTopAndBottom/>
                <wp:docPr id="1029" name="Graphic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90955" cy="1270"/>
                        </a:xfrm>
                        <a:custGeom>
                          <a:avLst/>
                          <a:gdLst/>
                          <a:ahLst/>
                          <a:rect l="l" t="t" r="r" b="b"/>
                          <a:pathLst>
                            <a:path w="1290955" h="0" stroke="1">
                              <a:moveTo>
                                <a:pt x="0" y="0"/>
                              </a:moveTo>
                              <a:lnTo>
                                <a:pt x="1290339" y="0"/>
                              </a:lnTo>
                            </a:path>
                          </a:pathLst>
                        </a:custGeom>
                        <a:ln cmpd="sng" cap="flat" w="9906">
                          <a:solidFill>
                            <a:srgbClr val="000000"/>
                          </a:solidFill>
                          <a:prstDash val="solid"/>
                          <a:round/>
                          <a:headEnd/>
                          <a:tailEnd/>
                        </a:ln>
                      </wps:spPr>
                      <wps:bodyPr>
                        <a:prstTxWarp prst="textNoShape"/>
                      </wps:bodyPr>
                    </wps:wsp>
                  </a:graphicData>
                </a:graphic>
              </wp:anchor>
            </w:drawing>
          </mc:Choice>
          <mc:Fallback>
            <w:pict>
              <v:shape id="1029" coordsize="1290955,0" path="m0,0l1290339,0e" filled="f" stroked="t" style="position:absolute;margin-left:374.4pt;margin-top:25.42pt;width:101.65pt;height:0.1pt;z-index:-2147483635;mso-position-horizontal-relative:page;mso-position-vertical-relative:text;mso-width-relative:page;mso-height-relative:page;mso-wrap-distance-left:0.0pt;mso-wrap-distance-right:0.0pt;visibility:visible;">
                <v:stroke weight="0.78pt"/>
                <w10:wrap type="topAndBottom"/>
                <v:fill/>
                <v:path textboxrect="0,0,1290955,0" o:connectlocs=""/>
              </v:shape>
            </w:pict>
          </mc:Fallback>
        </mc:AlternateContent>
      </w:r>
    </w:p>
    <w:p>
      <w:pPr>
        <w:pStyle w:val="style0"/>
        <w:tabs>
          <w:tab w:val="left" w:leader="none" w:pos="6407"/>
        </w:tabs>
        <w:spacing w:before="21"/>
        <w:ind w:left="647" w:right="0" w:firstLine="0"/>
        <w:jc w:val="left"/>
        <w:rPr>
          <w:rFonts w:ascii="Calibri"/>
          <w:b/>
          <w:i/>
          <w:sz w:val="24"/>
        </w:rPr>
      </w:pPr>
      <w:r>
        <w:rPr>
          <w:rFonts w:ascii="Calibri"/>
          <w:b/>
          <w:sz w:val="24"/>
        </w:rPr>
        <w:t>MR.</w:t>
      </w:r>
      <w:r>
        <w:rPr>
          <w:rFonts w:ascii="Calibri"/>
          <w:b/>
          <w:sz w:val="22"/>
        </w:rPr>
        <w:t>OLUFADI</w:t>
      </w:r>
      <w:r>
        <w:rPr>
          <w:b/>
          <w:sz w:val="22"/>
          <w:lang w:val="en-US"/>
        </w:rPr>
        <w:t xml:space="preserve"> </w:t>
      </w:r>
      <w:r>
        <w:rPr>
          <w:rFonts w:ascii="Calibri"/>
          <w:b/>
          <w:sz w:val="22"/>
        </w:rPr>
        <w:t>B.</w:t>
      </w:r>
      <w:r>
        <w:rPr>
          <w:rFonts w:ascii="Calibri"/>
          <w:b/>
          <w:spacing w:val="-5"/>
          <w:sz w:val="22"/>
        </w:rPr>
        <w:t>A.</w:t>
      </w:r>
      <w:r>
        <w:rPr>
          <w:rFonts w:ascii="Calibri"/>
          <w:b/>
          <w:sz w:val="22"/>
        </w:rPr>
        <w:tab/>
      </w:r>
      <w:r>
        <w:rPr>
          <w:b/>
          <w:sz w:val="22"/>
          <w:lang w:val="en-US"/>
        </w:rPr>
        <w:t xml:space="preserve">             </w:t>
      </w:r>
      <w:r>
        <w:rPr>
          <w:rFonts w:ascii="Calibri"/>
          <w:b/>
          <w:i/>
          <w:spacing w:val="-4"/>
          <w:sz w:val="24"/>
        </w:rPr>
        <w:t>DATE</w:t>
      </w:r>
    </w:p>
    <w:p>
      <w:pPr>
        <w:pStyle w:val="style0"/>
        <w:spacing w:before="147"/>
        <w:ind w:left="647" w:right="0" w:firstLine="0"/>
        <w:jc w:val="left"/>
        <w:rPr>
          <w:rFonts w:ascii="Calibri"/>
          <w:b/>
          <w:i/>
          <w:sz w:val="24"/>
        </w:rPr>
      </w:pPr>
      <w:r>
        <w:rPr>
          <w:rFonts w:ascii="Calibri"/>
          <w:b/>
          <w:i/>
          <w:sz w:val="24"/>
        </w:rPr>
        <w:t xml:space="preserve">(Project </w:t>
      </w:r>
      <w:r>
        <w:rPr>
          <w:rFonts w:ascii="Calibri"/>
          <w:b/>
          <w:i/>
          <w:spacing w:val="-2"/>
          <w:sz w:val="24"/>
        </w:rPr>
        <w:t>Coordinator)</w:t>
      </w:r>
    </w:p>
    <w:p>
      <w:pPr>
        <w:pStyle w:val="style66"/>
        <w:spacing w:before="0"/>
        <w:ind w:left="0"/>
        <w:jc w:val="left"/>
        <w:rPr>
          <w:rFonts w:ascii="Calibri"/>
          <w:b/>
          <w:i/>
          <w:sz w:val="20"/>
        </w:rPr>
      </w:pPr>
    </w:p>
    <w:p>
      <w:pPr>
        <w:pStyle w:val="style66"/>
        <w:spacing w:before="0"/>
        <w:ind w:left="0"/>
        <w:jc w:val="left"/>
        <w:rPr>
          <w:rFonts w:ascii="Calibri"/>
          <w:b/>
          <w:i/>
          <w:sz w:val="20"/>
        </w:rPr>
      </w:pPr>
    </w:p>
    <w:p>
      <w:pPr>
        <w:pStyle w:val="style66"/>
        <w:spacing w:before="0"/>
        <w:ind w:left="0"/>
        <w:jc w:val="left"/>
        <w:rPr>
          <w:rFonts w:ascii="Calibri"/>
          <w:b/>
          <w:i/>
          <w:sz w:val="20"/>
        </w:rPr>
      </w:pPr>
    </w:p>
    <w:p>
      <w:pPr>
        <w:pStyle w:val="style66"/>
        <w:spacing w:before="0"/>
        <w:ind w:left="0"/>
        <w:jc w:val="left"/>
        <w:rPr>
          <w:rFonts w:ascii="Calibri"/>
          <w:b/>
          <w:i/>
          <w:sz w:val="20"/>
        </w:rPr>
      </w:pPr>
    </w:p>
    <w:p>
      <w:pPr>
        <w:pStyle w:val="style66"/>
        <w:spacing w:before="0"/>
        <w:ind w:left="0"/>
        <w:jc w:val="left"/>
        <w:rPr>
          <w:rFonts w:ascii="Calibri"/>
          <w:b/>
          <w:i/>
          <w:sz w:val="20"/>
        </w:rPr>
      </w:pPr>
    </w:p>
    <w:p>
      <w:pPr>
        <w:pStyle w:val="style66"/>
        <w:spacing w:before="171"/>
        <w:ind w:left="0"/>
        <w:jc w:val="left"/>
        <w:rPr>
          <w:rFonts w:ascii="Calibri"/>
          <w:b/>
          <w:i/>
          <w:sz w:val="20"/>
        </w:rPr>
      </w:pPr>
      <w:r>
        <w:rPr>
          <w:rFonts w:ascii="Calibri"/>
          <w:b/>
          <w:i/>
          <w:sz w:val="20"/>
        </w:rPr>
        <mc:AlternateContent>
          <mc:Choice Requires="wps">
            <w:drawing>
              <wp:anchor distT="0" distB="0" distL="0" distR="0" simplePos="false" relativeHeight="13" behindDoc="true" locked="false" layoutInCell="true" allowOverlap="true">
                <wp:simplePos x="0" y="0"/>
                <wp:positionH relativeFrom="page">
                  <wp:posOffset>1097279</wp:posOffset>
                </wp:positionH>
                <wp:positionV relativeFrom="paragraph">
                  <wp:posOffset>279040</wp:posOffset>
                </wp:positionV>
                <wp:extent cx="1518285" cy="1270"/>
                <wp:effectExtent l="0" t="0" r="0" b="0"/>
                <wp:wrapTopAndBottom/>
                <wp:docPr id="1030" name="Graphic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518285" cy="1270"/>
                        </a:xfrm>
                        <a:custGeom>
                          <a:avLst/>
                          <a:gdLst/>
                          <a:ahLst/>
                          <a:rect l="l" t="t" r="r" b="b"/>
                          <a:pathLst>
                            <a:path w="1518285" h="0" stroke="1">
                              <a:moveTo>
                                <a:pt x="0" y="0"/>
                              </a:moveTo>
                              <a:lnTo>
                                <a:pt x="1518046" y="0"/>
                              </a:lnTo>
                            </a:path>
                          </a:pathLst>
                        </a:custGeom>
                        <a:ln cmpd="sng" cap="flat" w="9906">
                          <a:solidFill>
                            <a:srgbClr val="000000"/>
                          </a:solidFill>
                          <a:prstDash val="solid"/>
                          <a:round/>
                          <a:headEnd/>
                          <a:tailEnd/>
                        </a:ln>
                      </wps:spPr>
                      <wps:bodyPr>
                        <a:prstTxWarp prst="textNoShape"/>
                      </wps:bodyPr>
                    </wps:wsp>
                  </a:graphicData>
                </a:graphic>
              </wp:anchor>
            </w:drawing>
          </mc:Choice>
          <mc:Fallback>
            <w:pict>
              <v:shape id="1030" coordsize="1518285,0" path="m0,0l1518046,0e" filled="f" stroked="t" style="position:absolute;margin-left:86.4pt;margin-top:21.97pt;width:119.55pt;height:0.1pt;z-index:-2147483634;mso-position-horizontal-relative:page;mso-position-vertical-relative:text;mso-width-relative:page;mso-height-relative:page;mso-wrap-distance-left:0.0pt;mso-wrap-distance-right:0.0pt;visibility:visible;">
                <v:stroke weight="0.78pt"/>
                <w10:wrap type="topAndBottom"/>
                <v:fill/>
                <v:path textboxrect="0,0,1518285,0" o:connectlocs=""/>
              </v:shape>
            </w:pict>
          </mc:Fallback>
        </mc:AlternateContent>
      </w:r>
      <w:r>
        <w:rPr>
          <w:rFonts w:ascii="Calibri"/>
          <w:b/>
          <w:i/>
          <w:sz w:val="20"/>
        </w:rPr>
        <mc:AlternateContent>
          <mc:Choice Requires="wps">
            <w:drawing>
              <wp:anchor distT="0" distB="0" distL="0" distR="0" simplePos="false" relativeHeight="14" behindDoc="true" locked="false" layoutInCell="true" allowOverlap="true">
                <wp:simplePos x="0" y="0"/>
                <wp:positionH relativeFrom="page">
                  <wp:posOffset>4754879</wp:posOffset>
                </wp:positionH>
                <wp:positionV relativeFrom="paragraph">
                  <wp:posOffset>279040</wp:posOffset>
                </wp:positionV>
                <wp:extent cx="1290955" cy="1270"/>
                <wp:effectExtent l="0" t="0" r="0" b="0"/>
                <wp:wrapTopAndBottom/>
                <wp:docPr id="1031" name="Graphic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90955" cy="1270"/>
                        </a:xfrm>
                        <a:custGeom>
                          <a:avLst/>
                          <a:gdLst/>
                          <a:ahLst/>
                          <a:rect l="l" t="t" r="r" b="b"/>
                          <a:pathLst>
                            <a:path w="1290955" h="0" stroke="1">
                              <a:moveTo>
                                <a:pt x="0" y="0"/>
                              </a:moveTo>
                              <a:lnTo>
                                <a:pt x="1290339" y="0"/>
                              </a:lnTo>
                            </a:path>
                          </a:pathLst>
                        </a:custGeom>
                        <a:ln cmpd="sng" cap="flat" w="9906">
                          <a:solidFill>
                            <a:srgbClr val="000000"/>
                          </a:solidFill>
                          <a:prstDash val="solid"/>
                          <a:round/>
                          <a:headEnd/>
                          <a:tailEnd/>
                        </a:ln>
                      </wps:spPr>
                      <wps:bodyPr>
                        <a:prstTxWarp prst="textNoShape"/>
                      </wps:bodyPr>
                    </wps:wsp>
                  </a:graphicData>
                </a:graphic>
              </wp:anchor>
            </w:drawing>
          </mc:Choice>
          <mc:Fallback>
            <w:pict>
              <v:shape id="1031" coordsize="1290955,0" path="m0,0l1290339,0e" filled="f" stroked="t" style="position:absolute;margin-left:374.4pt;margin-top:21.97pt;width:101.65pt;height:0.1pt;z-index:-2147483633;mso-position-horizontal-relative:page;mso-position-vertical-relative:text;mso-width-relative:page;mso-height-relative:page;mso-wrap-distance-left:0.0pt;mso-wrap-distance-right:0.0pt;visibility:visible;">
                <v:stroke weight="0.78pt"/>
                <w10:wrap type="topAndBottom"/>
                <v:fill/>
                <v:path textboxrect="0,0,1290955,0" o:connectlocs=""/>
              </v:shape>
            </w:pict>
          </mc:Fallback>
        </mc:AlternateContent>
      </w:r>
    </w:p>
    <w:p>
      <w:pPr>
        <w:pStyle w:val="style4100"/>
        <w:tabs>
          <w:tab w:val="left" w:leader="none" w:pos="7127"/>
        </w:tabs>
        <w:spacing w:before="168"/>
        <w:ind w:left="647" w:right="0"/>
        <w:jc w:val="left"/>
        <w:rPr>
          <w:rFonts w:ascii="Calibri"/>
          <w:i/>
        </w:rPr>
      </w:pPr>
      <w:r>
        <w:rPr>
          <w:rFonts w:ascii="Calibri"/>
        </w:rPr>
        <w:t>MR.</w:t>
      </w:r>
      <w:r>
        <w:rPr>
          <w:rFonts w:ascii="Calibri"/>
        </w:rPr>
        <w:t>OLOHUNGBEBE</w:t>
      </w:r>
      <w:r>
        <w:rPr>
          <w:lang w:val="en-US"/>
        </w:rPr>
        <w:t xml:space="preserve"> F</w:t>
      </w:r>
      <w:r>
        <w:rPr>
          <w:rFonts w:ascii="Calibri"/>
          <w:spacing w:val="-4"/>
        </w:rPr>
        <w:t>.T.</w:t>
      </w:r>
      <w:r>
        <w:rPr>
          <w:rFonts w:ascii="Calibri"/>
        </w:rPr>
        <w:tab/>
      </w:r>
      <w:r>
        <w:rPr>
          <w:rFonts w:ascii="Calibri"/>
          <w:i/>
          <w:spacing w:val="-4"/>
        </w:rPr>
        <w:t>DATE</w:t>
      </w:r>
    </w:p>
    <w:p>
      <w:pPr>
        <w:pStyle w:val="style4102"/>
        <w:rPr>
          <w:rFonts w:ascii="Calibri"/>
        </w:rPr>
      </w:pPr>
      <w:r>
        <w:rPr>
          <w:rFonts w:ascii="Calibri"/>
        </w:rPr>
        <w:t xml:space="preserve">(Head of </w:t>
      </w:r>
      <w:r>
        <w:rPr>
          <w:rFonts w:ascii="Calibri"/>
          <w:spacing w:val="-2"/>
        </w:rPr>
        <w:t>Department)</w:t>
      </w:r>
    </w:p>
    <w:p>
      <w:pPr>
        <w:pStyle w:val="style4102"/>
        <w:spacing w:after="0"/>
        <w:rPr>
          <w:rFonts w:ascii="Calibri"/>
        </w:rPr>
        <w:sectPr>
          <w:pgSz w:w="11520" w:h="14400" w:orient="portrait"/>
          <w:pgMar w:top="1380" w:right="0" w:bottom="1200" w:left="1080" w:header="0" w:footer="1009" w:gutter="0"/>
        </w:sectPr>
      </w:pPr>
    </w:p>
    <w:bookmarkStart w:id="1" w:name="DEDICATION "/>
    <w:bookmarkEnd w:id="1"/>
    <w:p>
      <w:pPr>
        <w:pStyle w:val="style66"/>
        <w:spacing w:before="60"/>
        <w:ind w:left="610" w:right="1400"/>
        <w:jc w:val="center"/>
        <w:rPr/>
      </w:pPr>
      <w:r>
        <w:rPr>
          <w:spacing w:val="-2"/>
        </w:rPr>
        <w:t>DEDICATION</w:t>
      </w:r>
    </w:p>
    <w:p>
      <w:pPr>
        <w:pStyle w:val="style66"/>
        <w:spacing w:before="4"/>
        <w:ind w:left="0"/>
        <w:jc w:val="left"/>
        <w:rPr/>
      </w:pPr>
    </w:p>
    <w:p>
      <w:pPr>
        <w:pStyle w:val="style66"/>
        <w:spacing w:before="0" w:lineRule="auto" w:line="256"/>
        <w:ind w:right="1443"/>
        <w:rPr>
          <w:rFonts w:ascii="Calibri"/>
        </w:rPr>
      </w:pPr>
      <w:r>
        <w:rPr>
          <w:rFonts w:ascii="Calibri"/>
        </w:rPr>
        <w:t>This project work is dedicated to Almighty Allah, the Most High, the Creator of mankind, and the source of all my knowledge and strength. His infinite wisdom and guidance have been my constant companions.</w:t>
      </w:r>
    </w:p>
    <w:p>
      <w:pPr>
        <w:pStyle w:val="style66"/>
        <w:spacing w:before="157" w:lineRule="auto" w:line="256"/>
        <w:ind w:right="1439"/>
        <w:rPr>
          <w:rFonts w:ascii="Calibri"/>
        </w:rPr>
      </w:pPr>
      <w:r>
        <w:rPr>
          <w:rFonts w:ascii="Calibri"/>
        </w:rPr>
        <w:t>To</w:t>
      </w:r>
      <w:r>
        <w:rPr>
          <w:lang w:val="en-US"/>
        </w:rPr>
        <w:t xml:space="preserve"> </w:t>
      </w:r>
      <w:r>
        <w:rPr>
          <w:rFonts w:ascii="Calibri"/>
        </w:rPr>
        <w:t>my loving parents, Mr and Mrs Shokunbi , your unwavering</w:t>
      </w:r>
      <w:r>
        <w:rPr>
          <w:lang w:val="en-US"/>
        </w:rPr>
        <w:t xml:space="preserve"> su</w:t>
      </w:r>
      <w:r>
        <w:rPr>
          <w:rFonts w:ascii="Calibri"/>
        </w:rPr>
        <w:t>pport,</w:t>
      </w:r>
      <w:r>
        <w:rPr>
          <w:rFonts w:ascii="Calibri"/>
        </w:rPr>
        <w:t>endless</w:t>
      </w:r>
      <w:r>
        <w:rPr>
          <w:lang w:val="en-US"/>
        </w:rPr>
        <w:t xml:space="preserve"> lo</w:t>
      </w:r>
      <w:r>
        <w:rPr>
          <w:rFonts w:ascii="Calibri"/>
        </w:rPr>
        <w:t>ve, and steadfast encouragement have been the bedrock of my success. Your sacrifices and belief in my potential have inspired me to reach for my dreams.</w:t>
      </w:r>
    </w:p>
    <w:p>
      <w:pPr>
        <w:pStyle w:val="style66"/>
        <w:spacing w:before="157" w:lineRule="auto" w:line="256"/>
        <w:ind w:right="1439"/>
        <w:rPr>
          <w:rFonts w:ascii="Calibri"/>
        </w:rPr>
      </w:pPr>
      <w:r>
        <w:rPr>
          <w:rFonts w:ascii="Calibri"/>
        </w:rPr>
        <w:t>To my family and loved ones, thank you for your continuous</w:t>
      </w:r>
      <w:r>
        <w:rPr>
          <w:lang w:val="en-US"/>
        </w:rPr>
        <w:t xml:space="preserve"> s</w:t>
      </w:r>
      <w:r>
        <w:rPr>
          <w:rFonts w:ascii="Calibri"/>
        </w:rPr>
        <w:t>upport,</w:t>
      </w:r>
      <w:r>
        <w:rPr>
          <w:lang w:val="en-US"/>
        </w:rPr>
        <w:t xml:space="preserve"> u</w:t>
      </w:r>
      <w:r>
        <w:rPr>
          <w:rFonts w:ascii="Calibri"/>
        </w:rPr>
        <w:t>nderstanding, and patience. Your faith in me has been a source of motivation and resilience throughout this journey. This achievement is as much yours as it is mine.</w:t>
      </w:r>
    </w:p>
    <w:p>
      <w:pPr>
        <w:pStyle w:val="style66"/>
        <w:spacing w:after="0" w:lineRule="auto" w:line="256"/>
        <w:rPr>
          <w:rFonts w:ascii="Calibri"/>
        </w:rPr>
        <w:sectPr>
          <w:pgSz w:w="11520" w:h="14400" w:orient="portrait"/>
          <w:pgMar w:top="1380" w:right="0" w:bottom="1200" w:left="1080" w:header="0" w:footer="1009" w:gutter="0"/>
        </w:sectPr>
      </w:pPr>
    </w:p>
    <w:bookmarkStart w:id="2" w:name="ACKNOWLEDGEMENT "/>
    <w:bookmarkEnd w:id="2"/>
    <w:p>
      <w:pPr>
        <w:pStyle w:val="style66"/>
        <w:spacing w:before="60"/>
        <w:ind w:left="610" w:right="1400"/>
        <w:jc w:val="center"/>
        <w:rPr/>
      </w:pPr>
      <w:r>
        <w:rPr>
          <w:spacing w:val="-2"/>
        </w:rPr>
        <w:t>ACKNOWLEDGEMENT</w:t>
      </w:r>
    </w:p>
    <w:p>
      <w:pPr>
        <w:pStyle w:val="style66"/>
        <w:spacing w:before="4"/>
        <w:ind w:left="0"/>
        <w:jc w:val="left"/>
        <w:rPr/>
      </w:pPr>
    </w:p>
    <w:p>
      <w:pPr>
        <w:pStyle w:val="style66"/>
        <w:spacing w:before="0" w:lineRule="auto" w:line="360"/>
        <w:ind w:right="1447"/>
        <w:rPr>
          <w:rFonts w:ascii="Calibri"/>
        </w:rPr>
      </w:pPr>
      <w:r>
        <w:rPr>
          <w:rFonts w:ascii="Calibri"/>
        </w:rPr>
        <w:t>A</w:t>
      </w:r>
      <w:r>
        <w:rPr>
          <w:lang w:val="en-US"/>
        </w:rPr>
        <w:t>l</w:t>
      </w:r>
      <w:r>
        <w:rPr>
          <w:rFonts w:ascii="Calibri"/>
        </w:rPr>
        <w:t>l thanks to God the omnipotent the creator of all</w:t>
      </w:r>
      <w:r>
        <w:rPr>
          <w:lang w:val="en-US"/>
        </w:rPr>
        <w:t xml:space="preserve"> </w:t>
      </w:r>
      <w:r>
        <w:rPr>
          <w:rFonts w:ascii="Calibri"/>
        </w:rPr>
        <w:t>creation,</w:t>
      </w:r>
      <w:r>
        <w:rPr>
          <w:lang w:val="en-US"/>
        </w:rPr>
        <w:t xml:space="preserve"> th</w:t>
      </w:r>
      <w:r>
        <w:rPr>
          <w:rFonts w:ascii="Calibri"/>
        </w:rPr>
        <w:t>e</w:t>
      </w:r>
      <w:r>
        <w:rPr>
          <w:rFonts w:ascii="Calibri"/>
        </w:rPr>
        <w:t>protector</w:t>
      </w:r>
      <w:r>
        <w:rPr>
          <w:lang w:val="en-US"/>
        </w:rPr>
        <w:t xml:space="preserve"> o</w:t>
      </w:r>
      <w:r>
        <w:rPr>
          <w:rFonts w:ascii="Calibri"/>
        </w:rPr>
        <w:t>f</w:t>
      </w:r>
      <w:r>
        <w:rPr>
          <w:lang w:val="en-US"/>
        </w:rPr>
        <w:t xml:space="preserve"> </w:t>
      </w:r>
      <w:r>
        <w:rPr>
          <w:rFonts w:ascii="Calibri"/>
        </w:rPr>
        <w:t>all.</w:t>
      </w:r>
      <w:r>
        <w:rPr>
          <w:lang w:val="en-US"/>
        </w:rPr>
        <w:t xml:space="preserve"> I am</w:t>
      </w:r>
      <w:r>
        <w:rPr>
          <w:rFonts w:ascii="Calibri"/>
        </w:rPr>
        <w:t xml:space="preserve"> immensely grateful to my family, friends, and supporters who so generously contributed to the completion of my Higher National Diploma program.</w:t>
      </w:r>
    </w:p>
    <w:p>
      <w:pPr>
        <w:pStyle w:val="style66"/>
        <w:spacing w:lineRule="auto" w:line="360"/>
        <w:ind w:right="1447" w:firstLine="168"/>
        <w:rPr>
          <w:rFonts w:ascii="Calibri"/>
        </w:rPr>
      </w:pPr>
      <w:r>
        <w:rPr>
          <w:rFonts w:ascii="Calibri"/>
        </w:rPr>
        <w:t>I appreciate and grateful to my parents Mr and Mrs Shokunbi, whose unwavering support and encouragement have been my strength throughout this journey.</w:t>
      </w:r>
    </w:p>
    <w:p>
      <w:pPr>
        <w:pStyle w:val="style66"/>
        <w:spacing w:lineRule="auto" w:line="360"/>
        <w:ind w:right="1440" w:firstLine="123"/>
        <w:rPr>
          <w:rFonts w:ascii="Calibri"/>
        </w:rPr>
      </w:pPr>
      <w:r>
        <w:rPr>
          <w:rFonts w:ascii="Calibri"/>
        </w:rPr>
        <w:t>My</w:t>
      </w:r>
      <w:r>
        <w:rPr>
          <w:lang w:val="en-US"/>
        </w:rPr>
        <w:t xml:space="preserve"> </w:t>
      </w:r>
      <w:r>
        <w:rPr>
          <w:rFonts w:ascii="Calibri"/>
        </w:rPr>
        <w:t>profound</w:t>
      </w:r>
      <w:r>
        <w:rPr>
          <w:lang w:val="en-US"/>
        </w:rPr>
        <w:t xml:space="preserve"> </w:t>
      </w:r>
      <w:r>
        <w:rPr>
          <w:rFonts w:ascii="Calibri"/>
        </w:rPr>
        <w:t>gratitude</w:t>
      </w:r>
      <w:r>
        <w:rPr>
          <w:lang w:val="en-US"/>
        </w:rPr>
        <w:t xml:space="preserve"> </w:t>
      </w:r>
      <w:r>
        <w:rPr>
          <w:rFonts w:ascii="Calibri"/>
        </w:rPr>
        <w:t>goes</w:t>
      </w:r>
      <w:r>
        <w:rPr>
          <w:lang w:val="en-US"/>
        </w:rPr>
        <w:t xml:space="preserve"> to </w:t>
      </w:r>
      <w:r>
        <w:rPr>
          <w:rFonts w:ascii="Calibri"/>
        </w:rPr>
        <w:t>my</w:t>
      </w:r>
      <w:r>
        <w:rPr>
          <w:lang w:val="en-US"/>
        </w:rPr>
        <w:t xml:space="preserve"> s</w:t>
      </w:r>
      <w:r>
        <w:rPr>
          <w:rFonts w:ascii="Calibri"/>
        </w:rPr>
        <w:t>miable</w:t>
      </w:r>
      <w:r>
        <w:rPr>
          <w:lang w:val="en-US"/>
        </w:rPr>
        <w:t xml:space="preserve"> </w:t>
      </w:r>
      <w:r>
        <w:rPr>
          <w:rFonts w:ascii="Calibri"/>
        </w:rPr>
        <w:t>project</w:t>
      </w:r>
      <w:r>
        <w:rPr>
          <w:lang w:val="en-US"/>
        </w:rPr>
        <w:t xml:space="preserve"> </w:t>
      </w:r>
      <w:r>
        <w:rPr>
          <w:rFonts w:ascii="Calibri"/>
        </w:rPr>
        <w:t>supervisor</w:t>
      </w:r>
      <w:r>
        <w:rPr>
          <w:lang w:val="en-US"/>
        </w:rPr>
        <w:t xml:space="preserve"> M</w:t>
      </w:r>
      <w:r>
        <w:rPr>
          <w:rFonts w:ascii="Calibri"/>
        </w:rPr>
        <w:t>rs</w:t>
      </w:r>
      <w:r>
        <w:rPr>
          <w:lang w:val="en-US"/>
        </w:rPr>
        <w:t xml:space="preserve"> </w:t>
      </w:r>
      <w:r>
        <w:rPr>
          <w:rFonts w:ascii="Calibri"/>
        </w:rPr>
        <w:t>Zuba</w:t>
      </w:r>
      <w:r>
        <w:rPr>
          <w:lang w:val="en-US"/>
        </w:rPr>
        <w:t>ir F</w:t>
      </w:r>
      <w:r>
        <w:rPr>
          <w:rFonts w:ascii="Calibri"/>
        </w:rPr>
        <w:t>atimah</w:t>
      </w:r>
      <w:r>
        <w:rPr>
          <w:lang w:val="en-US"/>
        </w:rPr>
        <w:t xml:space="preserve"> fo</w:t>
      </w:r>
      <w:r>
        <w:rPr>
          <w:rFonts w:ascii="Calibri"/>
        </w:rPr>
        <w:t>r her effort,</w:t>
      </w:r>
      <w:r>
        <w:rPr>
          <w:lang w:val="en-US"/>
        </w:rPr>
        <w:t xml:space="preserve"> a</w:t>
      </w:r>
      <w:r>
        <w:rPr>
          <w:rFonts w:ascii="Calibri"/>
        </w:rPr>
        <w:t>dvice and suggestion in making sure that l succeeded in this work. I pray that God will promote you.</w:t>
      </w:r>
    </w:p>
    <w:p>
      <w:pPr>
        <w:pStyle w:val="style66"/>
        <w:spacing w:lineRule="auto" w:line="360"/>
        <w:ind w:right="1440" w:firstLine="114"/>
        <w:rPr>
          <w:rFonts w:ascii="Calibri"/>
        </w:rPr>
      </w:pPr>
      <w:r>
        <w:rPr>
          <w:rFonts w:ascii="Calibri"/>
        </w:rPr>
        <w:t>I extend my heartfelt appreciation to my lecturers, especially, The father of the department Mr Olohungbebe F.T . To the</w:t>
      </w:r>
      <w:r>
        <w:rPr>
          <w:lang w:val="en-US"/>
        </w:rPr>
        <w:t xml:space="preserve"> s</w:t>
      </w:r>
      <w:r>
        <w:rPr>
          <w:rFonts w:ascii="Calibri"/>
        </w:rPr>
        <w:t>taff</w:t>
      </w:r>
      <w:r>
        <w:rPr>
          <w:lang w:val="en-US"/>
        </w:rPr>
        <w:t xml:space="preserve"> a</w:t>
      </w:r>
      <w:r>
        <w:rPr>
          <w:rFonts w:ascii="Calibri"/>
        </w:rPr>
        <w:t>dvise</w:t>
      </w:r>
      <w:r>
        <w:rPr>
          <w:lang w:val="en-US"/>
        </w:rPr>
        <w:t xml:space="preserve">r Mr </w:t>
      </w:r>
      <w:r>
        <w:rPr>
          <w:rFonts w:ascii="Calibri"/>
        </w:rPr>
        <w:t>Olufadi</w:t>
      </w:r>
      <w:r>
        <w:rPr>
          <w:lang w:val="en-US"/>
        </w:rPr>
        <w:t xml:space="preserve"> </w:t>
      </w:r>
      <w:r>
        <w:rPr>
          <w:rFonts w:ascii="Calibri"/>
        </w:rPr>
        <w:t>B.A</w:t>
      </w:r>
      <w:r>
        <w:rPr>
          <w:lang w:val="en-US"/>
        </w:rPr>
        <w:t xml:space="preserve"> a</w:t>
      </w:r>
      <w:r>
        <w:rPr>
          <w:rFonts w:ascii="Calibri"/>
        </w:rPr>
        <w:t>nd</w:t>
      </w:r>
      <w:r>
        <w:rPr>
          <w:lang w:val="en-US"/>
        </w:rPr>
        <w:t xml:space="preserve"> </w:t>
      </w:r>
      <w:r>
        <w:rPr>
          <w:rFonts w:ascii="Calibri"/>
        </w:rPr>
        <w:t>Mr</w:t>
      </w:r>
      <w:r>
        <w:rPr>
          <w:lang w:val="en-US"/>
        </w:rPr>
        <w:t xml:space="preserve"> </w:t>
      </w:r>
      <w:r>
        <w:rPr>
          <w:rFonts w:ascii="Calibri"/>
        </w:rPr>
        <w:t>Ibrahim A.f, Mr Bako and all other lecturers who have imparted valuable knowledge and guidance. Special thank to my past HOD DR SAADUDEEN A.A,for nurturing my research skills.</w:t>
      </w:r>
    </w:p>
    <w:p>
      <w:pPr>
        <w:pStyle w:val="style66"/>
        <w:spacing w:lineRule="auto" w:line="360"/>
        <w:ind w:right="1441" w:firstLine="99"/>
        <w:rPr>
          <w:rFonts w:ascii="Calibri"/>
        </w:rPr>
      </w:pPr>
      <w:r>
        <w:rPr>
          <w:rFonts w:ascii="Calibri"/>
        </w:rPr>
        <w:t>I also what to thank a special person to me because he want me to succeed in everything have been doing ERIC May God continue to protect him and bless him with everything his doing.</w:t>
      </w:r>
    </w:p>
    <w:p>
      <w:pPr>
        <w:pStyle w:val="style66"/>
        <w:spacing w:lineRule="auto" w:line="360"/>
        <w:ind w:right="1445" w:firstLine="258"/>
        <w:rPr>
          <w:rFonts w:ascii="Calibri"/>
        </w:rPr>
      </w:pPr>
      <w:r>
        <w:rPr>
          <w:rFonts w:ascii="Calibri"/>
        </w:rPr>
        <w:t>I also want to thank my big daddy Mr wahab Odeyemi for the support and encouragement he gave me may God continue to bless u sir.</w:t>
      </w:r>
    </w:p>
    <w:p>
      <w:pPr>
        <w:pStyle w:val="style66"/>
        <w:spacing w:lineRule="auto" w:line="360"/>
        <w:ind w:right="1439" w:firstLine="84"/>
        <w:rPr>
          <w:rFonts w:ascii="Calibri"/>
        </w:rPr>
      </w:pPr>
      <w:r>
        <w:rPr>
          <w:rFonts w:ascii="Calibri"/>
        </w:rPr>
        <w:t>To my entire family, including Yusuf, Mariam, Nofisat, Aminat , I express my sincere appreciation. May almighty Allah continue to bless and protect each one of you.</w:t>
      </w:r>
    </w:p>
    <w:p>
      <w:pPr>
        <w:pStyle w:val="style66"/>
        <w:spacing w:after="0" w:lineRule="auto" w:line="360"/>
        <w:rPr>
          <w:rFonts w:ascii="Calibri"/>
        </w:rPr>
        <w:sectPr>
          <w:pgSz w:w="11520" w:h="14400" w:orient="portrait"/>
          <w:pgMar w:top="1380" w:right="0" w:bottom="1200" w:left="1080" w:header="0" w:footer="1009" w:gutter="0"/>
        </w:sectPr>
      </w:pPr>
    </w:p>
    <w:tbl>
      <w:tblPr>
        <w:tblW w:w="0" w:type="auto"/>
        <w:jc w:val="left"/>
        <w:tblInd w:w="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firstRow="1" w:lastRow="1" w:firstColumn="1" w:lastColumn="1" w:noHBand="0" w:noVBand="0"/>
      </w:tblPr>
      <w:tblGrid>
        <w:gridCol w:w="2769"/>
        <w:gridCol w:w="4088"/>
        <w:gridCol w:w="1596"/>
      </w:tblGrid>
      <w:tr>
        <w:trPr>
          <w:trHeight w:val="408" w:hRule="atLeast"/>
          <w:jc w:val="left"/>
        </w:trPr>
        <w:tc>
          <w:tcPr>
            <w:tcW w:w="2769" w:type="dxa"/>
            <w:tcBorders/>
          </w:tcPr>
          <w:p>
            <w:pPr>
              <w:pStyle w:val="style4103"/>
              <w:ind w:left="0"/>
              <w:rPr>
                <w:sz w:val="24"/>
              </w:rPr>
            </w:pPr>
          </w:p>
          <w:bookmarkStart w:id="3" w:name="TABLE OF CONTENTS "/>
          <w:bookmarkEnd w:id="3"/>
        </w:tc>
        <w:tc>
          <w:tcPr>
            <w:tcW w:w="4088" w:type="dxa"/>
            <w:tcBorders/>
          </w:tcPr>
          <w:p>
            <w:pPr>
              <w:pStyle w:val="style4103"/>
              <w:spacing w:lineRule="exact" w:line="266"/>
              <w:ind w:left="172"/>
              <w:rPr>
                <w:b/>
                <w:sz w:val="24"/>
              </w:rPr>
            </w:pPr>
            <w:r>
              <w:rPr>
                <w:b/>
                <w:sz w:val="24"/>
              </w:rPr>
              <w:t>TABLE</w:t>
            </w:r>
            <w:r>
              <w:rPr>
                <w:b/>
                <w:sz w:val="24"/>
              </w:rPr>
              <w:t>OF</w:t>
            </w:r>
            <w:r>
              <w:rPr>
                <w:b/>
                <w:spacing w:val="-2"/>
                <w:sz w:val="24"/>
              </w:rPr>
              <w:t>CONTENTS</w:t>
            </w:r>
          </w:p>
        </w:tc>
        <w:tc>
          <w:tcPr>
            <w:tcW w:w="1596" w:type="dxa"/>
            <w:tcBorders/>
          </w:tcPr>
          <w:p>
            <w:pPr>
              <w:pStyle w:val="style4103"/>
              <w:ind w:left="0"/>
              <w:rPr>
                <w:sz w:val="24"/>
              </w:rPr>
            </w:pPr>
          </w:p>
        </w:tc>
      </w:tr>
      <w:tr>
        <w:tblPrEx/>
        <w:trPr>
          <w:trHeight w:val="532" w:hRule="atLeast"/>
          <w:jc w:val="left"/>
        </w:trPr>
        <w:tc>
          <w:tcPr>
            <w:tcW w:w="2769" w:type="dxa"/>
            <w:tcBorders/>
          </w:tcPr>
          <w:p>
            <w:pPr>
              <w:pStyle w:val="style4103"/>
              <w:spacing w:before="133"/>
              <w:ind w:left="50"/>
              <w:rPr>
                <w:sz w:val="24"/>
              </w:rPr>
            </w:pPr>
            <w:r>
              <w:rPr>
                <w:spacing w:val="-2"/>
                <w:sz w:val="24"/>
              </w:rPr>
              <w:t>CERTIFICATION</w:t>
            </w:r>
          </w:p>
        </w:tc>
        <w:tc>
          <w:tcPr>
            <w:tcW w:w="4088" w:type="dxa"/>
            <w:tcBorders/>
          </w:tcPr>
          <w:p>
            <w:pPr>
              <w:pStyle w:val="style4103"/>
              <w:ind w:left="0"/>
              <w:rPr>
                <w:sz w:val="24"/>
              </w:rPr>
            </w:pPr>
          </w:p>
        </w:tc>
        <w:tc>
          <w:tcPr>
            <w:tcW w:w="1596" w:type="dxa"/>
            <w:tcBorders/>
          </w:tcPr>
          <w:p>
            <w:pPr>
              <w:pStyle w:val="style4103"/>
              <w:spacing w:before="133"/>
              <w:ind w:left="0" w:right="49"/>
              <w:jc w:val="right"/>
              <w:rPr>
                <w:sz w:val="24"/>
              </w:rPr>
            </w:pPr>
            <w:r>
              <w:rPr>
                <w:spacing w:val="-5"/>
                <w:sz w:val="24"/>
              </w:rPr>
              <w:t>ii</w:t>
            </w:r>
          </w:p>
        </w:tc>
      </w:tr>
      <w:tr>
        <w:tblPrEx/>
        <w:trPr>
          <w:trHeight w:val="513" w:hRule="atLeast"/>
          <w:jc w:val="left"/>
        </w:trPr>
        <w:tc>
          <w:tcPr>
            <w:tcW w:w="2769" w:type="dxa"/>
            <w:tcBorders/>
          </w:tcPr>
          <w:p>
            <w:pPr>
              <w:pStyle w:val="style4103"/>
              <w:spacing w:before="114"/>
              <w:ind w:left="50"/>
              <w:rPr>
                <w:sz w:val="24"/>
              </w:rPr>
            </w:pPr>
            <w:r>
              <w:rPr>
                <w:spacing w:val="-2"/>
                <w:sz w:val="24"/>
              </w:rPr>
              <w:t>DEDICATION</w:t>
            </w:r>
          </w:p>
        </w:tc>
        <w:tc>
          <w:tcPr>
            <w:tcW w:w="4088" w:type="dxa"/>
            <w:tcBorders/>
          </w:tcPr>
          <w:p>
            <w:pPr>
              <w:pStyle w:val="style4103"/>
              <w:ind w:left="0"/>
              <w:rPr>
                <w:sz w:val="24"/>
              </w:rPr>
            </w:pPr>
          </w:p>
        </w:tc>
        <w:tc>
          <w:tcPr>
            <w:tcW w:w="1596" w:type="dxa"/>
            <w:tcBorders/>
          </w:tcPr>
          <w:p>
            <w:pPr>
              <w:pStyle w:val="style4103"/>
              <w:spacing w:before="114"/>
              <w:ind w:left="0" w:right="49"/>
              <w:jc w:val="right"/>
              <w:rPr>
                <w:sz w:val="24"/>
              </w:rPr>
            </w:pPr>
            <w:r>
              <w:rPr>
                <w:spacing w:val="-5"/>
                <w:sz w:val="24"/>
              </w:rPr>
              <w:t>iii</w:t>
            </w:r>
          </w:p>
        </w:tc>
      </w:tr>
      <w:tr>
        <w:tblPrEx/>
        <w:trPr>
          <w:trHeight w:val="513" w:hRule="atLeast"/>
          <w:jc w:val="left"/>
        </w:trPr>
        <w:tc>
          <w:tcPr>
            <w:tcW w:w="2769" w:type="dxa"/>
            <w:tcBorders/>
          </w:tcPr>
          <w:p>
            <w:pPr>
              <w:pStyle w:val="style4103"/>
              <w:spacing w:before="114"/>
              <w:ind w:left="50"/>
              <w:rPr>
                <w:sz w:val="24"/>
              </w:rPr>
            </w:pPr>
            <w:r>
              <w:rPr>
                <w:spacing w:val="-2"/>
                <w:sz w:val="24"/>
              </w:rPr>
              <w:t>ACKNOWLEDGEMENT</w:t>
            </w:r>
          </w:p>
        </w:tc>
        <w:tc>
          <w:tcPr>
            <w:tcW w:w="4088" w:type="dxa"/>
            <w:tcBorders/>
          </w:tcPr>
          <w:p>
            <w:pPr>
              <w:pStyle w:val="style4103"/>
              <w:ind w:left="0"/>
              <w:rPr>
                <w:sz w:val="24"/>
              </w:rPr>
            </w:pPr>
          </w:p>
        </w:tc>
        <w:tc>
          <w:tcPr>
            <w:tcW w:w="1596" w:type="dxa"/>
            <w:tcBorders/>
          </w:tcPr>
          <w:p>
            <w:pPr>
              <w:pStyle w:val="style4103"/>
              <w:spacing w:before="114"/>
              <w:ind w:left="0" w:right="49"/>
              <w:jc w:val="right"/>
              <w:rPr>
                <w:sz w:val="24"/>
              </w:rPr>
            </w:pPr>
            <w:r>
              <w:rPr>
                <w:spacing w:val="-5"/>
                <w:sz w:val="24"/>
              </w:rPr>
              <w:t>iv</w:t>
            </w:r>
          </w:p>
        </w:tc>
      </w:tr>
      <w:tr>
        <w:tblPrEx/>
        <w:trPr>
          <w:trHeight w:val="513" w:hRule="atLeast"/>
          <w:jc w:val="left"/>
        </w:trPr>
        <w:tc>
          <w:tcPr>
            <w:tcW w:w="2769" w:type="dxa"/>
            <w:tcBorders/>
          </w:tcPr>
          <w:p>
            <w:pPr>
              <w:pStyle w:val="style4103"/>
              <w:spacing w:before="114"/>
              <w:ind w:left="50"/>
              <w:rPr>
                <w:sz w:val="24"/>
              </w:rPr>
            </w:pPr>
            <w:r>
              <w:rPr>
                <w:sz w:val="24"/>
              </w:rPr>
              <w:t>TABLE</w:t>
            </w:r>
            <w:r>
              <w:rPr>
                <w:sz w:val="24"/>
              </w:rPr>
              <w:t>OF</w:t>
            </w:r>
            <w:r>
              <w:rPr>
                <w:spacing w:val="-2"/>
                <w:sz w:val="24"/>
              </w:rPr>
              <w:t>CONTENTS</w:t>
            </w:r>
          </w:p>
        </w:tc>
        <w:tc>
          <w:tcPr>
            <w:tcW w:w="4088" w:type="dxa"/>
            <w:tcBorders/>
          </w:tcPr>
          <w:p>
            <w:pPr>
              <w:pStyle w:val="style4103"/>
              <w:ind w:left="0"/>
              <w:rPr>
                <w:sz w:val="24"/>
              </w:rPr>
            </w:pPr>
          </w:p>
        </w:tc>
        <w:tc>
          <w:tcPr>
            <w:tcW w:w="1596" w:type="dxa"/>
            <w:tcBorders/>
          </w:tcPr>
          <w:p>
            <w:pPr>
              <w:pStyle w:val="style4103"/>
              <w:spacing w:before="114"/>
              <w:ind w:left="0" w:right="49"/>
              <w:jc w:val="right"/>
              <w:rPr>
                <w:sz w:val="24"/>
              </w:rPr>
            </w:pPr>
            <w:r>
              <w:rPr>
                <w:spacing w:val="-5"/>
                <w:sz w:val="24"/>
              </w:rPr>
              <w:t>iv</w:t>
            </w:r>
          </w:p>
        </w:tc>
      </w:tr>
      <w:tr>
        <w:tblPrEx/>
        <w:trPr>
          <w:trHeight w:val="513" w:hRule="atLeast"/>
          <w:jc w:val="left"/>
        </w:trPr>
        <w:tc>
          <w:tcPr>
            <w:tcW w:w="2769" w:type="dxa"/>
            <w:tcBorders/>
          </w:tcPr>
          <w:p>
            <w:pPr>
              <w:pStyle w:val="style4103"/>
              <w:spacing w:before="114"/>
              <w:ind w:left="50"/>
              <w:rPr>
                <w:sz w:val="24"/>
              </w:rPr>
            </w:pPr>
            <w:r>
              <w:rPr>
                <w:sz w:val="24"/>
              </w:rPr>
              <w:t xml:space="preserve">LIST OF </w:t>
            </w:r>
            <w:r>
              <w:rPr>
                <w:spacing w:val="-2"/>
                <w:sz w:val="24"/>
              </w:rPr>
              <w:t>TABLES</w:t>
            </w:r>
          </w:p>
        </w:tc>
        <w:tc>
          <w:tcPr>
            <w:tcW w:w="4088" w:type="dxa"/>
            <w:tcBorders/>
          </w:tcPr>
          <w:p>
            <w:pPr>
              <w:pStyle w:val="style4103"/>
              <w:ind w:left="0"/>
              <w:rPr>
                <w:sz w:val="24"/>
              </w:rPr>
            </w:pPr>
          </w:p>
        </w:tc>
        <w:tc>
          <w:tcPr>
            <w:tcW w:w="1596" w:type="dxa"/>
            <w:tcBorders/>
          </w:tcPr>
          <w:p>
            <w:pPr>
              <w:pStyle w:val="style4103"/>
              <w:spacing w:before="114"/>
              <w:ind w:left="0" w:right="49"/>
              <w:jc w:val="right"/>
              <w:rPr>
                <w:sz w:val="24"/>
              </w:rPr>
            </w:pPr>
            <w:r>
              <w:rPr>
                <w:spacing w:val="-5"/>
                <w:sz w:val="24"/>
              </w:rPr>
              <w:t>ix</w:t>
            </w:r>
          </w:p>
        </w:tc>
      </w:tr>
      <w:tr>
        <w:tblPrEx/>
        <w:trPr>
          <w:trHeight w:val="389" w:hRule="atLeast"/>
          <w:jc w:val="left"/>
        </w:trPr>
        <w:tc>
          <w:tcPr>
            <w:tcW w:w="2769" w:type="dxa"/>
            <w:tcBorders/>
          </w:tcPr>
          <w:p>
            <w:pPr>
              <w:pStyle w:val="style4103"/>
              <w:spacing w:before="114" w:lineRule="exact" w:line="256"/>
              <w:ind w:left="50"/>
              <w:rPr>
                <w:sz w:val="24"/>
              </w:rPr>
            </w:pPr>
            <w:r>
              <w:rPr>
                <w:spacing w:val="-2"/>
                <w:sz w:val="24"/>
              </w:rPr>
              <w:t>ABSTRACT</w:t>
            </w:r>
          </w:p>
        </w:tc>
        <w:tc>
          <w:tcPr>
            <w:tcW w:w="4088" w:type="dxa"/>
            <w:tcBorders/>
          </w:tcPr>
          <w:p>
            <w:pPr>
              <w:pStyle w:val="style4103"/>
              <w:ind w:left="0"/>
              <w:rPr>
                <w:sz w:val="24"/>
              </w:rPr>
            </w:pPr>
          </w:p>
        </w:tc>
        <w:tc>
          <w:tcPr>
            <w:tcW w:w="1596" w:type="dxa"/>
            <w:tcBorders/>
          </w:tcPr>
          <w:p>
            <w:pPr>
              <w:pStyle w:val="style4103"/>
              <w:spacing w:before="114" w:lineRule="exact" w:line="256"/>
              <w:ind w:left="0" w:right="49"/>
              <w:jc w:val="right"/>
              <w:rPr>
                <w:sz w:val="24"/>
              </w:rPr>
            </w:pPr>
            <w:r>
              <w:rPr>
                <w:spacing w:val="-10"/>
                <w:sz w:val="24"/>
              </w:rPr>
              <w:t>x</w:t>
            </w:r>
          </w:p>
        </w:tc>
      </w:tr>
    </w:tbl>
    <w:p>
      <w:pPr>
        <w:pStyle w:val="style4100"/>
        <w:spacing w:before="254"/>
        <w:ind w:left="647" w:right="0"/>
        <w:jc w:val="left"/>
        <w:rPr/>
      </w:pPr>
      <w:r>
        <w:rPr/>
        <mc:AlternateContent>
          <mc:Choice Requires="wps">
            <w:drawing>
              <wp:anchor distT="0" distB="0" distL="0" distR="0" simplePos="false" relativeHeight="2" behindDoc="false" locked="false" layoutInCell="true" allowOverlap="true">
                <wp:simplePos x="0" y="0"/>
                <wp:positionH relativeFrom="page">
                  <wp:posOffset>2260599</wp:posOffset>
                </wp:positionH>
                <wp:positionV relativeFrom="paragraph">
                  <wp:posOffset>323215</wp:posOffset>
                </wp:positionV>
                <wp:extent cx="38100" cy="1270"/>
                <wp:effectExtent l="0" t="0" r="0" b="0"/>
                <wp:wrapNone/>
                <wp:docPr id="1032" name="Graphic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8100" cy="1270"/>
                        </a:xfrm>
                        <a:custGeom>
                          <a:avLst/>
                          <a:gdLst/>
                          <a:ahLst/>
                          <a:rect l="l" t="t" r="r" b="b"/>
                          <a:pathLst>
                            <a:path w="38100" h="0" stroke="1">
                              <a:moveTo>
                                <a:pt x="0" y="0"/>
                              </a:moveTo>
                              <a:lnTo>
                                <a:pt x="38100" y="0"/>
                              </a:lnTo>
                            </a:path>
                          </a:pathLst>
                        </a:custGeom>
                        <a:ln cmpd="sng" cap="flat" w="12700">
                          <a:solidFill>
                            <a:srgbClr val="0000ff"/>
                          </a:solidFill>
                          <a:prstDash val="solid"/>
                          <a:round/>
                          <a:headEnd/>
                          <a:tailEnd/>
                        </a:ln>
                      </wps:spPr>
                      <wps:bodyPr>
                        <a:prstTxWarp prst="textNoShape"/>
                      </wps:bodyPr>
                    </wps:wsp>
                  </a:graphicData>
                </a:graphic>
              </wp:anchor>
            </w:drawing>
          </mc:Choice>
          <mc:Fallback>
            <w:pict>
              <v:shape id="1032" coordsize="38100,0" path="m0,0l38100,0e" filled="f" stroked="t" style="position:absolute;margin-left:178.0pt;margin-top:25.45pt;width:3.0pt;height:0.1pt;z-index:2;mso-position-horizontal-relative:page;mso-position-vertical-relative:text;mso-width-relative:page;mso-height-relative:page;mso-wrap-distance-left:0.0pt;mso-wrap-distance-right:0.0pt;visibility:visible;">
                <v:stroke color="blue" weight="1.0pt"/>
                <v:fill/>
                <v:path textboxrect="0,0,38100,0" o:connectlocs=""/>
              </v:shape>
            </w:pict>
          </mc:Fallback>
        </mc:AlternateContent>
      </w:r>
      <w:r>
        <w:t xml:space="preserve">CHAPTER ONE: </w:t>
      </w:r>
      <w:r>
        <w:rPr>
          <w:spacing w:val="-2"/>
        </w:rPr>
        <w:t>INTRODUCTION</w:t>
      </w:r>
    </w:p>
    <w:p>
      <w:pPr>
        <w:pStyle w:val="style4100"/>
        <w:spacing w:after="0"/>
        <w:jc w:val="left"/>
        <w:rPr/>
        <w:sectPr>
          <w:pgSz w:w="11520" w:h="14400" w:orient="portrait"/>
          <w:pgMar w:top="1440" w:right="0" w:bottom="1870" w:left="1080" w:header="0" w:footer="1009" w:gutter="0"/>
        </w:sectPr>
      </w:pPr>
    </w:p>
    <w:p>
      <w:pPr>
        <w:pStyle w:val="style4099"/>
        <w:numPr>
          <w:ilvl w:val="1"/>
          <w:numId w:val="1"/>
        </w:numPr>
        <w:tabs>
          <w:tab w:val="left" w:leader="none" w:pos="1307"/>
          <w:tab w:val="right" w:leader="none" w:pos="8999"/>
        </w:tabs>
        <w:spacing w:before="238" w:after="0" w:lineRule="auto" w:line="240"/>
        <w:ind w:left="1307" w:right="0" w:hanging="660"/>
        <w:jc w:val="left"/>
        <w:rPr/>
      </w:pPr>
      <w:r>
        <w:rPr/>
        <w:fldChar w:fldCharType="begin"/>
      </w:r>
      <w:r>
        <w:instrText xml:space="preserve"> HYPERLINK \l "_TOC_250029" </w:instrText>
      </w:r>
      <w:r>
        <w:rPr/>
        <w:fldChar w:fldCharType="separate"/>
      </w:r>
      <w:r>
        <w:t xml:space="preserve">Background to the </w:t>
      </w:r>
      <w:r>
        <w:rPr>
          <w:spacing w:val="-2"/>
        </w:rPr>
        <w:t>Study</w:t>
      </w:r>
      <w:r>
        <w:tab/>
      </w:r>
      <w:r>
        <w:rPr>
          <w:spacing w:val="-10"/>
        </w:rPr>
        <w:t>1</w:t>
      </w:r>
      <w:r>
        <w:rPr/>
        <w:fldChar w:fldCharType="end"/>
      </w:r>
    </w:p>
    <w:p>
      <w:pPr>
        <w:pStyle w:val="style4099"/>
        <w:numPr>
          <w:ilvl w:val="1"/>
          <w:numId w:val="1"/>
        </w:numPr>
        <w:tabs>
          <w:tab w:val="left" w:leader="none" w:pos="1127"/>
          <w:tab w:val="right" w:leader="none" w:pos="8999"/>
        </w:tabs>
        <w:spacing w:before="238" w:after="0" w:lineRule="auto" w:line="240"/>
        <w:ind w:left="1127" w:right="0" w:hanging="480"/>
        <w:jc w:val="left"/>
        <w:rPr/>
      </w:pPr>
      <w:r>
        <w:rPr/>
        <w:fldChar w:fldCharType="begin"/>
      </w:r>
      <w:r>
        <w:instrText xml:space="preserve"> HYPERLINK \l "_TOC_250028" </w:instrText>
      </w:r>
      <w:r>
        <w:rPr/>
        <w:fldChar w:fldCharType="separate"/>
      </w:r>
      <w:r>
        <w:t xml:space="preserve">Statement of the </w:t>
      </w:r>
      <w:r>
        <w:rPr>
          <w:spacing w:val="-2"/>
        </w:rPr>
        <w:t>Problem</w:t>
      </w:r>
      <w:r>
        <w:tab/>
      </w:r>
      <w:r>
        <w:rPr>
          <w:spacing w:val="-10"/>
        </w:rPr>
        <w:t>4</w:t>
      </w:r>
      <w:r>
        <w:rPr/>
        <w:fldChar w:fldCharType="end"/>
      </w:r>
    </w:p>
    <w:p>
      <w:pPr>
        <w:pStyle w:val="style4099"/>
        <w:numPr>
          <w:ilvl w:val="1"/>
          <w:numId w:val="1"/>
        </w:numPr>
        <w:tabs>
          <w:tab w:val="left" w:leader="none" w:pos="1067"/>
          <w:tab w:val="right" w:leader="none" w:pos="8999"/>
        </w:tabs>
        <w:spacing w:before="238" w:after="0" w:lineRule="auto" w:line="240"/>
        <w:ind w:left="1067" w:right="0" w:hanging="420"/>
        <w:jc w:val="left"/>
        <w:rPr/>
      </w:pPr>
      <w:r>
        <w:rPr/>
        <w:fldChar w:fldCharType="begin"/>
      </w:r>
      <w:r>
        <w:instrText xml:space="preserve"> HYPERLINK \l "_TOC_250027" </w:instrText>
      </w:r>
      <w:r>
        <w:rPr/>
        <w:fldChar w:fldCharType="separate"/>
      </w:r>
      <w:r>
        <w:t xml:space="preserve">Objectives of the </w:t>
      </w:r>
      <w:r>
        <w:rPr>
          <w:spacing w:val="-2"/>
        </w:rPr>
        <w:t>Study</w:t>
      </w:r>
      <w:r>
        <w:tab/>
      </w:r>
      <w:r>
        <w:rPr>
          <w:spacing w:val="-10"/>
        </w:rPr>
        <w:t>6</w:t>
      </w:r>
      <w:r>
        <w:rPr/>
        <w:fldChar w:fldCharType="end"/>
      </w:r>
    </w:p>
    <w:p>
      <w:pPr>
        <w:pStyle w:val="style4099"/>
        <w:numPr>
          <w:ilvl w:val="1"/>
          <w:numId w:val="1"/>
        </w:numPr>
        <w:tabs>
          <w:tab w:val="left" w:leader="none" w:pos="1067"/>
          <w:tab w:val="right" w:leader="none" w:pos="8999"/>
        </w:tabs>
        <w:spacing w:before="238" w:after="0" w:lineRule="auto" w:line="240"/>
        <w:ind w:left="1067" w:right="0" w:hanging="420"/>
        <w:jc w:val="left"/>
        <w:rPr/>
      </w:pPr>
      <w:r>
        <w:rPr/>
        <w:fldChar w:fldCharType="begin"/>
      </w:r>
      <w:r>
        <w:instrText xml:space="preserve"> HYPERLINK \l "_TOC_250026" </w:instrText>
      </w:r>
      <w:r>
        <w:rPr/>
        <w:fldChar w:fldCharType="separate"/>
      </w:r>
      <w:r>
        <w:t xml:space="preserve">Research </w:t>
      </w:r>
      <w:r>
        <w:rPr>
          <w:spacing w:val="-2"/>
        </w:rPr>
        <w:t>Questions</w:t>
      </w:r>
      <w:r>
        <w:tab/>
      </w:r>
      <w:r>
        <w:rPr>
          <w:spacing w:val="-10"/>
        </w:rPr>
        <w:t>6</w:t>
      </w:r>
      <w:r>
        <w:rPr/>
        <w:fldChar w:fldCharType="end"/>
      </w:r>
    </w:p>
    <w:p>
      <w:pPr>
        <w:pStyle w:val="style4099"/>
        <w:numPr>
          <w:ilvl w:val="1"/>
          <w:numId w:val="1"/>
        </w:numPr>
        <w:tabs>
          <w:tab w:val="left" w:leader="none" w:pos="1127"/>
          <w:tab w:val="right" w:leader="none" w:pos="8999"/>
        </w:tabs>
        <w:spacing w:before="238" w:after="0" w:lineRule="auto" w:line="240"/>
        <w:ind w:left="1127" w:right="0" w:hanging="480"/>
        <w:jc w:val="left"/>
        <w:rPr/>
      </w:pPr>
      <w:r>
        <w:rPr/>
        <w:fldChar w:fldCharType="begin"/>
      </w:r>
      <w:r>
        <w:instrText xml:space="preserve"> HYPERLINK \l "_TOC_250025" </w:instrText>
      </w:r>
      <w:r>
        <w:rPr/>
        <w:fldChar w:fldCharType="separate"/>
      </w:r>
      <w:r>
        <w:t xml:space="preserve">Significance of the </w:t>
      </w:r>
      <w:r>
        <w:rPr>
          <w:spacing w:val="-2"/>
        </w:rPr>
        <w:t>Study</w:t>
      </w:r>
      <w:r>
        <w:tab/>
      </w:r>
      <w:r>
        <w:rPr>
          <w:spacing w:val="-10"/>
        </w:rPr>
        <w:t>7</w:t>
      </w:r>
      <w:r>
        <w:rPr/>
        <w:fldChar w:fldCharType="end"/>
      </w:r>
    </w:p>
    <w:p>
      <w:pPr>
        <w:pStyle w:val="style4099"/>
        <w:numPr>
          <w:ilvl w:val="1"/>
          <w:numId w:val="1"/>
        </w:numPr>
        <w:tabs>
          <w:tab w:val="left" w:leader="none" w:pos="1307"/>
          <w:tab w:val="right" w:leader="none" w:pos="8999"/>
        </w:tabs>
        <w:spacing w:before="238" w:after="0" w:lineRule="auto" w:line="240"/>
        <w:ind w:left="1307" w:right="0" w:hanging="660"/>
        <w:jc w:val="left"/>
        <w:rPr/>
      </w:pPr>
      <w:r>
        <w:rPr/>
        <w:fldChar w:fldCharType="begin"/>
      </w:r>
      <w:r>
        <w:instrText xml:space="preserve"> HYPERLINK \l "_TOC_250024" </w:instrText>
      </w:r>
      <w:r>
        <w:rPr/>
        <w:fldChar w:fldCharType="separate"/>
      </w:r>
      <w:r>
        <w:t xml:space="preserve">Scope of the </w:t>
      </w:r>
      <w:r>
        <w:rPr>
          <w:spacing w:val="-2"/>
        </w:rPr>
        <w:t>Study</w:t>
      </w:r>
      <w:r>
        <w:tab/>
      </w:r>
      <w:r>
        <w:rPr>
          <w:spacing w:val="-10"/>
        </w:rPr>
        <w:t>7</w:t>
      </w:r>
      <w:r>
        <w:rPr/>
        <w:fldChar w:fldCharType="end"/>
      </w:r>
    </w:p>
    <w:p>
      <w:pPr>
        <w:pStyle w:val="style4098"/>
        <w:spacing w:lineRule="auto" w:line="360"/>
        <w:ind w:right="1431"/>
        <w:rPr/>
      </w:pPr>
      <w:r>
        <w:t>CHAPTER</w:t>
      </w:r>
      <w:r>
        <w:t>TWO:</w:t>
      </w:r>
      <w:r>
        <w:t>THEORETICAL</w:t>
      </w:r>
      <w:r>
        <w:t>FRAMEWORK</w:t>
      </w:r>
      <w:r>
        <w:t>AND</w:t>
      </w:r>
      <w:r>
        <w:t xml:space="preserve">LITERATURE </w:t>
      </w:r>
      <w:r>
        <w:rPr>
          <w:spacing w:val="-2"/>
        </w:rPr>
        <w:t>REVIEW</w:t>
      </w:r>
    </w:p>
    <w:p>
      <w:pPr>
        <w:pStyle w:val="style4099"/>
        <w:numPr>
          <w:ilvl w:val="1"/>
          <w:numId w:val="17"/>
        </w:numPr>
        <w:tabs>
          <w:tab w:val="left" w:leader="none" w:pos="1307"/>
          <w:tab w:val="right" w:leader="none" w:pos="8999"/>
        </w:tabs>
        <w:spacing w:before="100" w:after="0" w:lineRule="auto" w:line="240"/>
        <w:ind w:left="1307" w:right="0" w:hanging="660"/>
        <w:jc w:val="left"/>
        <w:rPr/>
      </w:pPr>
      <w:r>
        <w:rPr/>
        <w:fldChar w:fldCharType="begin"/>
      </w:r>
      <w:r>
        <w:instrText xml:space="preserve"> HYPERLINK \l "_TOC_250023" </w:instrText>
      </w:r>
      <w:r>
        <w:rPr/>
        <w:fldChar w:fldCharType="separate"/>
      </w:r>
      <w:r>
        <w:t xml:space="preserve">Theoretical </w:t>
      </w:r>
      <w:r>
        <w:rPr>
          <w:spacing w:val="-2"/>
        </w:rPr>
        <w:t>framework</w:t>
      </w:r>
      <w:r>
        <w:tab/>
      </w:r>
      <w:r>
        <w:rPr>
          <w:spacing w:val="-5"/>
        </w:rPr>
        <w:t>10</w:t>
      </w:r>
      <w:r>
        <w:rPr/>
        <w:fldChar w:fldCharType="end"/>
      </w:r>
    </w:p>
    <w:p>
      <w:pPr>
        <w:pStyle w:val="style4099"/>
        <w:numPr>
          <w:ilvl w:val="2"/>
          <w:numId w:val="17"/>
        </w:numPr>
        <w:tabs>
          <w:tab w:val="left" w:leader="none" w:pos="1532"/>
          <w:tab w:val="right" w:leader="none" w:pos="8999"/>
        </w:tabs>
        <w:spacing w:before="238" w:after="0" w:lineRule="auto" w:line="240"/>
        <w:ind w:left="1532" w:right="0" w:hanging="885"/>
        <w:jc w:val="left"/>
        <w:rPr/>
      </w:pPr>
      <w:r>
        <w:rPr/>
        <w:fldChar w:fldCharType="begin"/>
      </w:r>
      <w:r>
        <w:instrText xml:space="preserve"> HYPERLINK \l "_TOC_250022" </w:instrText>
      </w:r>
      <w:r>
        <w:rPr/>
        <w:fldChar w:fldCharType="separate"/>
      </w:r>
      <w:r>
        <w:t xml:space="preserve">Cultivation </w:t>
      </w:r>
      <w:r>
        <w:rPr>
          <w:spacing w:val="-2"/>
        </w:rPr>
        <w:t>Theory</w:t>
      </w:r>
      <w:r>
        <w:tab/>
      </w:r>
      <w:r>
        <w:rPr>
          <w:spacing w:val="-5"/>
        </w:rPr>
        <w:t>10</w:t>
      </w:r>
      <w:r>
        <w:rPr/>
        <w:fldChar w:fldCharType="end"/>
      </w:r>
    </w:p>
    <w:p>
      <w:pPr>
        <w:pStyle w:val="style4099"/>
        <w:tabs>
          <w:tab w:val="right" w:leader="none" w:pos="8999"/>
        </w:tabs>
        <w:ind w:left="647" w:firstLine="0"/>
        <w:rPr/>
      </w:pPr>
      <w:r>
        <w:rPr/>
        <w:fldChar w:fldCharType="begin"/>
      </w:r>
      <w:r>
        <w:instrText xml:space="preserve"> HYPERLINK \l "_TOC_250021" </w:instrText>
      </w:r>
      <w:r>
        <w:rPr/>
        <w:fldChar w:fldCharType="separate"/>
      </w:r>
      <w:r>
        <w:t>Strengths</w:t>
      </w:r>
      <w:r>
        <w:t>and</w:t>
      </w:r>
      <w:r>
        <w:t>Weaknesses</w:t>
      </w:r>
      <w:r>
        <w:t>of</w:t>
      </w:r>
      <w:r>
        <w:t>Cultivation</w:t>
      </w:r>
      <w:r>
        <w:rPr>
          <w:spacing w:val="-2"/>
        </w:rPr>
        <w:t>Theory</w:t>
      </w:r>
      <w:r>
        <w:tab/>
      </w:r>
      <w:r>
        <w:rPr>
          <w:spacing w:val="-5"/>
        </w:rPr>
        <w:t>11</w:t>
      </w:r>
      <w:r>
        <w:rPr/>
        <w:fldChar w:fldCharType="end"/>
      </w:r>
    </w:p>
    <w:p>
      <w:pPr>
        <w:pStyle w:val="style4099"/>
        <w:numPr>
          <w:ilvl w:val="1"/>
          <w:numId w:val="17"/>
        </w:numPr>
        <w:tabs>
          <w:tab w:val="left" w:leader="none" w:pos="1307"/>
          <w:tab w:val="right" w:leader="none" w:pos="8999"/>
        </w:tabs>
        <w:spacing w:before="238" w:after="0" w:lineRule="auto" w:line="240"/>
        <w:ind w:left="1307" w:right="0" w:hanging="660"/>
        <w:jc w:val="left"/>
        <w:rPr/>
      </w:pPr>
      <w:r>
        <w:rPr/>
        <w:fldChar w:fldCharType="begin"/>
      </w:r>
      <w:r>
        <w:instrText xml:space="preserve"> HYPERLINK \l "_TOC_250020" </w:instrText>
      </w:r>
      <w:r>
        <w:rPr/>
        <w:fldChar w:fldCharType="separate"/>
      </w:r>
      <w:r>
        <w:t xml:space="preserve">Conceptual </w:t>
      </w:r>
      <w:r>
        <w:rPr>
          <w:spacing w:val="-2"/>
        </w:rPr>
        <w:t>Review</w:t>
      </w:r>
      <w:r>
        <w:tab/>
      </w:r>
      <w:r>
        <w:rPr>
          <w:spacing w:val="-5"/>
        </w:rPr>
        <w:t>12</w:t>
      </w:r>
      <w:r>
        <w:rPr/>
        <w:fldChar w:fldCharType="end"/>
      </w:r>
    </w:p>
    <w:p>
      <w:pPr>
        <w:pStyle w:val="style4099"/>
        <w:numPr>
          <w:ilvl w:val="2"/>
          <w:numId w:val="17"/>
        </w:numPr>
        <w:tabs>
          <w:tab w:val="left" w:leader="none" w:pos="1532"/>
          <w:tab w:val="right" w:leader="none" w:pos="8999"/>
        </w:tabs>
        <w:spacing w:before="238" w:after="0" w:lineRule="auto" w:line="240"/>
        <w:ind w:left="1532" w:right="0" w:hanging="885"/>
        <w:jc w:val="left"/>
        <w:rPr/>
      </w:pPr>
      <w:r>
        <w:rPr/>
        <w:fldChar w:fldCharType="begin"/>
      </w:r>
      <w:r>
        <w:instrText xml:space="preserve"> HYPERLINK \l "_TOC_250019" </w:instrText>
      </w:r>
      <w:r>
        <w:rPr/>
        <w:fldChar w:fldCharType="separate"/>
      </w:r>
      <w:r>
        <w:t xml:space="preserve">Music and </w:t>
      </w:r>
      <w:r>
        <w:rPr>
          <w:spacing w:val="-2"/>
        </w:rPr>
        <w:t>Society</w:t>
      </w:r>
      <w:r>
        <w:tab/>
      </w:r>
      <w:r>
        <w:rPr>
          <w:spacing w:val="-5"/>
        </w:rPr>
        <w:t>12</w:t>
      </w:r>
      <w:r>
        <w:rPr/>
        <w:fldChar w:fldCharType="end"/>
      </w:r>
    </w:p>
    <w:p>
      <w:pPr>
        <w:pStyle w:val="style4099"/>
        <w:numPr>
          <w:ilvl w:val="2"/>
          <w:numId w:val="17"/>
        </w:numPr>
        <w:tabs>
          <w:tab w:val="left" w:leader="none" w:pos="1532"/>
          <w:tab w:val="right" w:leader="none" w:pos="8999"/>
        </w:tabs>
        <w:spacing w:before="238" w:after="82" w:lineRule="auto" w:line="240"/>
        <w:ind w:left="1532" w:right="0" w:hanging="885"/>
        <w:jc w:val="left"/>
        <w:rPr/>
      </w:pPr>
      <w:r>
        <w:rPr/>
        <w:fldChar w:fldCharType="begin"/>
      </w:r>
      <w:r>
        <w:instrText xml:space="preserve"> HYPERLINK \l "_TOC_250018" </w:instrText>
      </w:r>
      <w:r>
        <w:rPr/>
        <w:fldChar w:fldCharType="separate"/>
      </w:r>
      <w:r>
        <w:t xml:space="preserve">Origin of </w:t>
      </w:r>
      <w:r>
        <w:rPr>
          <w:spacing w:val="-2"/>
        </w:rPr>
        <w:t>Music</w:t>
      </w:r>
      <w:r>
        <w:tab/>
      </w:r>
      <w:r>
        <w:rPr>
          <w:spacing w:val="-5"/>
        </w:rPr>
        <w:t>16</w:t>
      </w:r>
      <w:r>
        <w:rPr/>
        <w:fldChar w:fldCharType="end"/>
      </w:r>
    </w:p>
    <w:p>
      <w:pPr>
        <w:pStyle w:val="style4099"/>
        <w:numPr>
          <w:ilvl w:val="2"/>
          <w:numId w:val="17"/>
        </w:numPr>
        <w:tabs>
          <w:tab w:val="left" w:leader="none" w:pos="1532"/>
          <w:tab w:val="right" w:leader="none" w:pos="8999"/>
        </w:tabs>
        <w:spacing w:before="60" w:after="0" w:lineRule="auto" w:line="240"/>
        <w:ind w:left="1532" w:right="0" w:hanging="885"/>
        <w:jc w:val="left"/>
        <w:rPr/>
      </w:pPr>
      <w:r>
        <w:rPr/>
        <mc:AlternateContent>
          <mc:Choice Requires="wps">
            <w:drawing>
              <wp:anchor distT="0" distB="0" distL="0" distR="0" simplePos="false" relativeHeight="3" behindDoc="false" locked="false" layoutInCell="true" allowOverlap="true">
                <wp:simplePos x="0" y="0"/>
                <wp:positionH relativeFrom="page">
                  <wp:posOffset>2463799</wp:posOffset>
                </wp:positionH>
                <wp:positionV relativeFrom="page">
                  <wp:posOffset>1720850</wp:posOffset>
                </wp:positionV>
                <wp:extent cx="38100" cy="1270"/>
                <wp:effectExtent l="0" t="0" r="0" b="0"/>
                <wp:wrapNone/>
                <wp:docPr id="1033" name="Graphic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8100" cy="1270"/>
                        </a:xfrm>
                        <a:custGeom>
                          <a:avLst/>
                          <a:gdLst/>
                          <a:ahLst/>
                          <a:rect l="l" t="t" r="r" b="b"/>
                          <a:pathLst>
                            <a:path w="38100" h="0" stroke="1">
                              <a:moveTo>
                                <a:pt x="0" y="0"/>
                              </a:moveTo>
                              <a:lnTo>
                                <a:pt x="38100" y="0"/>
                              </a:lnTo>
                            </a:path>
                          </a:pathLst>
                        </a:custGeom>
                        <a:ln cmpd="sng" cap="flat" w="12700">
                          <a:solidFill>
                            <a:srgbClr val="0000ff"/>
                          </a:solidFill>
                          <a:prstDash val="solid"/>
                          <a:round/>
                          <a:headEnd/>
                          <a:tailEnd/>
                        </a:ln>
                      </wps:spPr>
                      <wps:bodyPr>
                        <a:prstTxWarp prst="textNoShape"/>
                      </wps:bodyPr>
                    </wps:wsp>
                  </a:graphicData>
                </a:graphic>
              </wp:anchor>
            </w:drawing>
          </mc:Choice>
          <mc:Fallback>
            <w:pict>
              <v:shape id="1033" coordsize="38100,0" path="m0,0l38100,0e" filled="f" stroked="t" style="position:absolute;margin-left:194.0pt;margin-top:135.5pt;width:3.0pt;height:0.1pt;z-index:3;mso-position-horizontal-relative:page;mso-position-vertical-relative:page;mso-width-relative:page;mso-height-relative:page;mso-wrap-distance-left:0.0pt;mso-wrap-distance-right:0.0pt;visibility:visible;">
                <v:stroke color="blue" weight="1.0pt"/>
                <v:fill/>
                <v:path textboxrect="0,0,38100,0" o:connectlocs=""/>
              </v:shape>
            </w:pict>
          </mc:Fallback>
        </mc:AlternateContent>
      </w:r>
      <w:r>
        <w:rPr/>
        <mc:AlternateContent>
          <mc:Choice Requires="wps">
            <w:drawing>
              <wp:anchor distT="0" distB="0" distL="0" distR="0" simplePos="false" relativeHeight="4" behindDoc="false" locked="false" layoutInCell="true" allowOverlap="true">
                <wp:simplePos x="0" y="0"/>
                <wp:positionH relativeFrom="page">
                  <wp:posOffset>2362200</wp:posOffset>
                </wp:positionH>
                <wp:positionV relativeFrom="page">
                  <wp:posOffset>4337050</wp:posOffset>
                </wp:positionV>
                <wp:extent cx="38100" cy="1270"/>
                <wp:effectExtent l="0" t="0" r="0" b="0"/>
                <wp:wrapNone/>
                <wp:docPr id="1034" name="Graphic 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8100" cy="1270"/>
                        </a:xfrm>
                        <a:custGeom>
                          <a:avLst/>
                          <a:gdLst/>
                          <a:ahLst/>
                          <a:rect l="l" t="t" r="r" b="b"/>
                          <a:pathLst>
                            <a:path w="38100" h="0" stroke="1">
                              <a:moveTo>
                                <a:pt x="0" y="0"/>
                              </a:moveTo>
                              <a:lnTo>
                                <a:pt x="38100" y="0"/>
                              </a:lnTo>
                            </a:path>
                          </a:pathLst>
                        </a:custGeom>
                        <a:ln cmpd="sng" cap="flat" w="12700">
                          <a:solidFill>
                            <a:srgbClr val="0000ff"/>
                          </a:solidFill>
                          <a:prstDash val="solid"/>
                          <a:round/>
                          <a:headEnd/>
                          <a:tailEnd/>
                        </a:ln>
                      </wps:spPr>
                      <wps:bodyPr>
                        <a:prstTxWarp prst="textNoShape"/>
                      </wps:bodyPr>
                    </wps:wsp>
                  </a:graphicData>
                </a:graphic>
              </wp:anchor>
            </w:drawing>
          </mc:Choice>
          <mc:Fallback>
            <w:pict>
              <v:shape id="1034" coordsize="38100,0" path="m0,0l38100,0e" filled="f" stroked="t" style="position:absolute;margin-left:186.0pt;margin-top:341.5pt;width:3.0pt;height:0.1pt;z-index:4;mso-position-horizontal-relative:page;mso-position-vertical-relative:page;mso-width-relative:page;mso-height-relative:page;mso-wrap-distance-left:0.0pt;mso-wrap-distance-right:0.0pt;visibility:visible;">
                <v:stroke color="blue" weight="1.0pt"/>
                <v:fill/>
                <v:path textboxrect="0,0,38100,0" o:connectlocs=""/>
              </v:shape>
            </w:pict>
          </mc:Fallback>
        </mc:AlternateContent>
      </w:r>
      <w:r>
        <w:rPr/>
        <w:fldChar w:fldCharType="begin"/>
      </w:r>
      <w:r>
        <w:instrText xml:space="preserve"> HYPERLINK \l "_TOC_250017" </w:instrText>
      </w:r>
      <w:r>
        <w:rPr/>
        <w:fldChar w:fldCharType="separate"/>
      </w:r>
      <w:r>
        <w:t xml:space="preserve">Hip Hop Music and Its Influence on Adolescents Moral </w:t>
      </w:r>
      <w:r>
        <w:rPr>
          <w:spacing w:val="-2"/>
        </w:rPr>
        <w:t>Behaviour</w:t>
      </w:r>
      <w:r>
        <w:tab/>
      </w:r>
      <w:r>
        <w:rPr>
          <w:spacing w:val="-5"/>
        </w:rPr>
        <w:t>18</w:t>
      </w:r>
      <w:r>
        <w:rPr/>
        <w:fldChar w:fldCharType="end"/>
      </w:r>
    </w:p>
    <w:p>
      <w:pPr>
        <w:pStyle w:val="style4099"/>
        <w:numPr>
          <w:ilvl w:val="1"/>
          <w:numId w:val="17"/>
        </w:numPr>
        <w:tabs>
          <w:tab w:val="left" w:leader="none" w:pos="1307"/>
          <w:tab w:val="right" w:leader="none" w:pos="8999"/>
        </w:tabs>
        <w:spacing w:before="238" w:after="0" w:lineRule="auto" w:line="240"/>
        <w:ind w:left="1307" w:right="0" w:hanging="660"/>
        <w:jc w:val="left"/>
        <w:rPr/>
      </w:pPr>
      <w:r>
        <w:rPr/>
        <w:fldChar w:fldCharType="begin"/>
      </w:r>
      <w:r>
        <w:instrText xml:space="preserve"> HYPERLINK \l "_TOC_250016" </w:instrText>
      </w:r>
      <w:r>
        <w:rPr/>
        <w:fldChar w:fldCharType="separate"/>
      </w:r>
      <w:r>
        <w:t xml:space="preserve">Empirical </w:t>
      </w:r>
      <w:r>
        <w:rPr>
          <w:spacing w:val="-2"/>
        </w:rPr>
        <w:t>Review</w:t>
      </w:r>
      <w:r>
        <w:tab/>
      </w:r>
      <w:r>
        <w:rPr>
          <w:spacing w:val="-5"/>
        </w:rPr>
        <w:t>34</w:t>
      </w:r>
      <w:r>
        <w:rPr/>
        <w:fldChar w:fldCharType="end"/>
      </w:r>
    </w:p>
    <w:p>
      <w:pPr>
        <w:pStyle w:val="style4098"/>
        <w:rPr/>
      </w:pPr>
      <w:r>
        <w:rPr/>
        <w:fldChar w:fldCharType="begin"/>
      </w:r>
      <w:r>
        <w:instrText xml:space="preserve"> HYPERLINK \l "_TOC_250015" </w:instrText>
      </w:r>
      <w:r>
        <w:rPr/>
        <w:fldChar w:fldCharType="separate"/>
      </w:r>
      <w:r>
        <w:t xml:space="preserve">CHAPTER THREE: METHOD OF </w:t>
      </w:r>
      <w:r>
        <w:rPr>
          <w:spacing w:val="-2"/>
        </w:rPr>
        <w:t>STUDY</w:t>
      </w:r>
      <w:r>
        <w:rPr/>
        <w:fldChar w:fldCharType="end"/>
      </w:r>
    </w:p>
    <w:p>
      <w:pPr>
        <w:pStyle w:val="style4099"/>
        <w:numPr>
          <w:ilvl w:val="1"/>
          <w:numId w:val="16"/>
        </w:numPr>
        <w:tabs>
          <w:tab w:val="left" w:leader="none" w:pos="1307"/>
          <w:tab w:val="right" w:leader="none" w:pos="8999"/>
        </w:tabs>
        <w:spacing w:before="238" w:after="0" w:lineRule="auto" w:line="240"/>
        <w:ind w:left="1307" w:right="0" w:hanging="660"/>
        <w:jc w:val="left"/>
        <w:rPr/>
      </w:pPr>
      <w:r>
        <w:t xml:space="preserve">Research </w:t>
      </w:r>
      <w:r>
        <w:rPr>
          <w:spacing w:val="-2"/>
        </w:rPr>
        <w:t>Methodology</w:t>
      </w:r>
      <w:r>
        <w:tab/>
      </w:r>
      <w:r>
        <w:rPr>
          <w:spacing w:val="-5"/>
        </w:rPr>
        <w:t>40</w:t>
      </w:r>
    </w:p>
    <w:p>
      <w:pPr>
        <w:pStyle w:val="style4099"/>
        <w:numPr>
          <w:ilvl w:val="1"/>
          <w:numId w:val="16"/>
        </w:numPr>
        <w:tabs>
          <w:tab w:val="left" w:leader="none" w:pos="1307"/>
          <w:tab w:val="right" w:leader="none" w:pos="8999"/>
        </w:tabs>
        <w:spacing w:before="238" w:after="0" w:lineRule="auto" w:line="240"/>
        <w:ind w:left="1307" w:right="0" w:hanging="660"/>
        <w:jc w:val="left"/>
        <w:rPr/>
      </w:pPr>
      <w:r>
        <w:rPr/>
        <w:fldChar w:fldCharType="begin"/>
      </w:r>
      <w:r>
        <w:instrText xml:space="preserve"> HYPERLINK \l "_TOC_250014" </w:instrText>
      </w:r>
      <w:r>
        <w:rPr/>
        <w:fldChar w:fldCharType="separate"/>
      </w:r>
      <w:r>
        <w:t xml:space="preserve">Population of the </w:t>
      </w:r>
      <w:r>
        <w:rPr>
          <w:spacing w:val="-2"/>
        </w:rPr>
        <w:t>study</w:t>
      </w:r>
      <w:r>
        <w:tab/>
      </w:r>
      <w:r>
        <w:rPr>
          <w:spacing w:val="-5"/>
        </w:rPr>
        <w:t>41</w:t>
      </w:r>
      <w:r>
        <w:rPr/>
        <w:fldChar w:fldCharType="end"/>
      </w:r>
    </w:p>
    <w:p>
      <w:pPr>
        <w:pStyle w:val="style4099"/>
        <w:numPr>
          <w:ilvl w:val="1"/>
          <w:numId w:val="16"/>
        </w:numPr>
        <w:tabs>
          <w:tab w:val="left" w:leader="none" w:pos="1307"/>
          <w:tab w:val="right" w:leader="none" w:pos="8999"/>
        </w:tabs>
        <w:spacing w:before="238" w:after="0" w:lineRule="auto" w:line="240"/>
        <w:ind w:left="1307" w:right="0" w:hanging="660"/>
        <w:jc w:val="left"/>
        <w:rPr/>
      </w:pPr>
      <w:r>
        <w:rPr/>
        <w:fldChar w:fldCharType="begin"/>
      </w:r>
      <w:r>
        <w:instrText xml:space="preserve"> HYPERLINK \l "_TOC_250013" </w:instrText>
      </w:r>
      <w:r>
        <w:rPr/>
        <w:fldChar w:fldCharType="separate"/>
      </w:r>
      <w:r>
        <w:t xml:space="preserve">Sample Size and Sampling </w:t>
      </w:r>
      <w:r>
        <w:rPr>
          <w:spacing w:val="-2"/>
        </w:rPr>
        <w:t>Techniques</w:t>
      </w:r>
      <w:r>
        <w:tab/>
      </w:r>
      <w:r>
        <w:rPr>
          <w:spacing w:val="-5"/>
        </w:rPr>
        <w:t>41</w:t>
      </w:r>
      <w:r>
        <w:rPr/>
        <w:fldChar w:fldCharType="end"/>
      </w:r>
    </w:p>
    <w:p>
      <w:pPr>
        <w:pStyle w:val="style4099"/>
        <w:numPr>
          <w:ilvl w:val="1"/>
          <w:numId w:val="16"/>
        </w:numPr>
        <w:tabs>
          <w:tab w:val="left" w:leader="none" w:pos="1307"/>
          <w:tab w:val="right" w:leader="none" w:pos="8999"/>
        </w:tabs>
        <w:spacing w:before="238" w:after="0" w:lineRule="auto" w:line="240"/>
        <w:ind w:left="1307" w:right="0" w:hanging="660"/>
        <w:jc w:val="left"/>
        <w:rPr/>
      </w:pPr>
      <w:r>
        <w:rPr/>
        <w:fldChar w:fldCharType="begin"/>
      </w:r>
      <w:r>
        <w:instrText xml:space="preserve"> HYPERLINK \l "_TOC_250012" </w:instrText>
      </w:r>
      <w:r>
        <w:rPr/>
        <w:fldChar w:fldCharType="separate"/>
      </w:r>
      <w:r>
        <w:t xml:space="preserve">Instruments for Data </w:t>
      </w:r>
      <w:r>
        <w:rPr>
          <w:spacing w:val="-2"/>
        </w:rPr>
        <w:t>Collection</w:t>
      </w:r>
      <w:r>
        <w:tab/>
      </w:r>
      <w:r>
        <w:rPr>
          <w:spacing w:val="-5"/>
        </w:rPr>
        <w:t>43</w:t>
      </w:r>
      <w:r>
        <w:rPr/>
        <w:fldChar w:fldCharType="end"/>
      </w:r>
    </w:p>
    <w:p>
      <w:pPr>
        <w:pStyle w:val="style4099"/>
        <w:numPr>
          <w:ilvl w:val="1"/>
          <w:numId w:val="16"/>
        </w:numPr>
        <w:tabs>
          <w:tab w:val="left" w:leader="none" w:pos="1307"/>
          <w:tab w:val="right" w:leader="none" w:pos="8999"/>
        </w:tabs>
        <w:spacing w:before="238" w:after="0" w:lineRule="auto" w:line="240"/>
        <w:ind w:left="1307" w:right="0" w:hanging="660"/>
        <w:jc w:val="left"/>
        <w:rPr/>
      </w:pPr>
      <w:r>
        <w:rPr/>
        <w:fldChar w:fldCharType="begin"/>
      </w:r>
      <w:r>
        <w:instrText xml:space="preserve"> HYPERLINK \l "_TOC_250011" </w:instrText>
      </w:r>
      <w:r>
        <w:rPr/>
        <w:fldChar w:fldCharType="separate"/>
      </w:r>
      <w:r>
        <w:t>Validity</w:t>
      </w:r>
      <w:r>
        <w:t>of</w:t>
      </w:r>
      <w:r>
        <w:t>the</w:t>
      </w:r>
      <w:r>
        <w:rPr>
          <w:spacing w:val="-2"/>
        </w:rPr>
        <w:t>Instrument</w:t>
      </w:r>
      <w:r>
        <w:tab/>
      </w:r>
      <w:r>
        <w:rPr>
          <w:spacing w:val="-5"/>
        </w:rPr>
        <w:t>44</w:t>
      </w:r>
      <w:r>
        <w:rPr/>
        <w:fldChar w:fldCharType="end"/>
      </w:r>
    </w:p>
    <w:p>
      <w:pPr>
        <w:pStyle w:val="style4099"/>
        <w:numPr>
          <w:ilvl w:val="1"/>
          <w:numId w:val="16"/>
        </w:numPr>
        <w:tabs>
          <w:tab w:val="left" w:leader="none" w:pos="1307"/>
          <w:tab w:val="right" w:leader="none" w:pos="8999"/>
        </w:tabs>
        <w:spacing w:before="238" w:after="0" w:lineRule="auto" w:line="240"/>
        <w:ind w:left="1307" w:right="0" w:hanging="660"/>
        <w:jc w:val="left"/>
        <w:rPr/>
      </w:pPr>
      <w:r>
        <w:rPr/>
        <w:fldChar w:fldCharType="begin"/>
      </w:r>
      <w:r>
        <w:instrText xml:space="preserve"> HYPERLINK \l "_TOC_250010" </w:instrText>
      </w:r>
      <w:r>
        <w:rPr/>
        <w:fldChar w:fldCharType="separate"/>
      </w:r>
      <w:r>
        <w:t xml:space="preserve">Reliability of the </w:t>
      </w:r>
      <w:r>
        <w:rPr>
          <w:spacing w:val="-2"/>
        </w:rPr>
        <w:t>Instrument</w:t>
      </w:r>
      <w:r>
        <w:tab/>
      </w:r>
      <w:r>
        <w:rPr>
          <w:spacing w:val="-5"/>
        </w:rPr>
        <w:t>45</w:t>
      </w:r>
      <w:r>
        <w:rPr/>
        <w:fldChar w:fldCharType="end"/>
      </w:r>
    </w:p>
    <w:p>
      <w:pPr>
        <w:pStyle w:val="style4099"/>
        <w:numPr>
          <w:ilvl w:val="1"/>
          <w:numId w:val="16"/>
        </w:numPr>
        <w:tabs>
          <w:tab w:val="left" w:leader="none" w:pos="1307"/>
          <w:tab w:val="right" w:leader="none" w:pos="8999"/>
        </w:tabs>
        <w:spacing w:before="238" w:after="0" w:lineRule="auto" w:line="240"/>
        <w:ind w:left="1307" w:right="0" w:hanging="660"/>
        <w:jc w:val="left"/>
        <w:rPr/>
      </w:pPr>
      <w:r>
        <w:rPr/>
        <w:fldChar w:fldCharType="begin"/>
      </w:r>
      <w:r>
        <w:instrText xml:space="preserve"> HYPERLINK \l "_TOC_250009" </w:instrText>
      </w:r>
      <w:r>
        <w:rPr/>
        <w:fldChar w:fldCharType="separate"/>
      </w:r>
      <w:r>
        <w:t xml:space="preserve">Method of Administration of the </w:t>
      </w:r>
      <w:r>
        <w:rPr>
          <w:spacing w:val="-2"/>
        </w:rPr>
        <w:t>Instrument</w:t>
      </w:r>
      <w:r>
        <w:tab/>
      </w:r>
      <w:r>
        <w:rPr>
          <w:spacing w:val="-5"/>
        </w:rPr>
        <w:t>45</w:t>
      </w:r>
      <w:r>
        <w:rPr/>
        <w:fldChar w:fldCharType="end"/>
      </w:r>
    </w:p>
    <w:p>
      <w:pPr>
        <w:pStyle w:val="style4098"/>
        <w:rPr/>
      </w:pPr>
      <w:r>
        <w:t>CHAPTER</w:t>
      </w:r>
      <w:r>
        <w:t>FOUR:</w:t>
      </w:r>
      <w:r>
        <w:t>DATA</w:t>
      </w:r>
      <w:r>
        <w:t>ANALYSIS</w:t>
      </w:r>
      <w:r>
        <w:t>AND</w:t>
      </w:r>
      <w:r>
        <w:rPr>
          <w:spacing w:val="-2"/>
        </w:rPr>
        <w:t>RESULT</w:t>
      </w:r>
    </w:p>
    <w:p>
      <w:pPr>
        <w:pStyle w:val="style4099"/>
        <w:numPr>
          <w:ilvl w:val="1"/>
          <w:numId w:val="15"/>
        </w:numPr>
        <w:tabs>
          <w:tab w:val="left" w:leader="none" w:pos="947"/>
          <w:tab w:val="right" w:leader="none" w:pos="8999"/>
        </w:tabs>
        <w:spacing w:before="238" w:after="0" w:lineRule="auto" w:line="240"/>
        <w:ind w:left="947" w:right="0" w:hanging="300"/>
        <w:jc w:val="left"/>
        <w:rPr/>
      </w:pPr>
      <w:r>
        <w:t xml:space="preserve">: Demographic Characteristics of the </w:t>
      </w:r>
      <w:r>
        <w:rPr>
          <w:spacing w:val="-2"/>
        </w:rPr>
        <w:t>Respondents</w:t>
      </w:r>
      <w:r>
        <w:tab/>
      </w:r>
      <w:r>
        <w:rPr>
          <w:spacing w:val="-5"/>
        </w:rPr>
        <w:t>48</w:t>
      </w:r>
    </w:p>
    <w:p>
      <w:pPr>
        <w:pStyle w:val="style4099"/>
        <w:numPr>
          <w:ilvl w:val="1"/>
          <w:numId w:val="15"/>
        </w:numPr>
        <w:tabs>
          <w:tab w:val="left" w:leader="none" w:pos="1307"/>
          <w:tab w:val="right" w:leader="none" w:pos="8999"/>
        </w:tabs>
        <w:spacing w:before="238" w:after="0" w:lineRule="auto" w:line="240"/>
        <w:ind w:left="1307" w:right="0" w:hanging="660"/>
        <w:jc w:val="left"/>
        <w:rPr/>
      </w:pPr>
      <w:r>
        <w:rPr/>
        <w:fldChar w:fldCharType="begin"/>
      </w:r>
      <w:r>
        <w:instrText xml:space="preserve"> HYPERLINK \l "_TOC_250008" </w:instrText>
      </w:r>
      <w:r>
        <w:rPr/>
        <w:fldChar w:fldCharType="separate"/>
      </w:r>
      <w:r>
        <w:t xml:space="preserve">Answer to Research </w:t>
      </w:r>
      <w:r>
        <w:rPr>
          <w:spacing w:val="-2"/>
        </w:rPr>
        <w:t>Questions</w:t>
      </w:r>
      <w:r>
        <w:tab/>
      </w:r>
      <w:r>
        <w:rPr>
          <w:spacing w:val="-5"/>
        </w:rPr>
        <w:t>50</w:t>
      </w:r>
      <w:r>
        <w:rPr/>
        <w:fldChar w:fldCharType="end"/>
      </w:r>
    </w:p>
    <w:p>
      <w:pPr>
        <w:pStyle w:val="style4099"/>
        <w:tabs>
          <w:tab w:val="left" w:leader="none" w:pos="1307"/>
          <w:tab w:val="right" w:leader="none" w:pos="8999"/>
        </w:tabs>
        <w:ind w:left="647" w:firstLine="0"/>
        <w:rPr/>
      </w:pPr>
      <w:r>
        <w:rPr/>
        <w:fldChar w:fldCharType="begin"/>
      </w:r>
      <w:r>
        <w:instrText xml:space="preserve"> HYPERLINK \l "_TOC_250007" </w:instrText>
      </w:r>
      <w:r>
        <w:rPr/>
        <w:fldChar w:fldCharType="separate"/>
      </w:r>
      <w:r>
        <w:rPr>
          <w:spacing w:val="-5"/>
        </w:rPr>
        <w:t>4.5</w:t>
      </w:r>
      <w:r>
        <w:tab/>
      </w:r>
      <w:r>
        <w:t xml:space="preserve">Discussion of the </w:t>
      </w:r>
      <w:r>
        <w:rPr>
          <w:spacing w:val="-2"/>
        </w:rPr>
        <w:t>Findings</w:t>
      </w:r>
      <w:r>
        <w:tab/>
      </w:r>
      <w:r>
        <w:rPr>
          <w:spacing w:val="-5"/>
        </w:rPr>
        <w:t>54</w:t>
      </w:r>
      <w:r>
        <w:rPr/>
        <w:fldChar w:fldCharType="end"/>
      </w:r>
    </w:p>
    <w:p>
      <w:pPr>
        <w:pStyle w:val="style4098"/>
        <w:rPr/>
      </w:pPr>
      <w:r>
        <w:t>CHAPTER</w:t>
      </w:r>
      <w:r>
        <w:t>FIVE:SUMMARY,</w:t>
      </w:r>
      <w:r>
        <w:t>CONCLUSION</w:t>
      </w:r>
      <w:r>
        <w:t>AND</w:t>
      </w:r>
      <w:r>
        <w:rPr>
          <w:spacing w:val="-2"/>
        </w:rPr>
        <w:t>RECOMMENDATION</w:t>
      </w:r>
    </w:p>
    <w:p>
      <w:pPr>
        <w:pStyle w:val="style4099"/>
        <w:numPr>
          <w:ilvl w:val="1"/>
          <w:numId w:val="14"/>
        </w:numPr>
        <w:tabs>
          <w:tab w:val="left" w:leader="none" w:pos="1307"/>
          <w:tab w:val="right" w:leader="none" w:pos="8999"/>
        </w:tabs>
        <w:spacing w:before="238" w:after="0" w:lineRule="auto" w:line="240"/>
        <w:ind w:left="1307" w:right="0" w:hanging="660"/>
        <w:jc w:val="left"/>
        <w:rPr/>
      </w:pPr>
      <w:r>
        <w:rPr/>
        <w:fldChar w:fldCharType="begin"/>
      </w:r>
      <w:r>
        <w:instrText xml:space="preserve"> HYPERLINK \l "_TOC_250006" </w:instrText>
      </w:r>
      <w:r>
        <w:rPr/>
        <w:fldChar w:fldCharType="separate"/>
      </w:r>
      <w:r>
        <w:rPr>
          <w:spacing w:val="-2"/>
        </w:rPr>
        <w:t>Summary</w:t>
      </w:r>
      <w:r>
        <w:tab/>
      </w:r>
      <w:r>
        <w:rPr>
          <w:spacing w:val="-5"/>
        </w:rPr>
        <w:t>57</w:t>
      </w:r>
      <w:r>
        <w:rPr/>
        <w:fldChar w:fldCharType="end"/>
      </w:r>
    </w:p>
    <w:p>
      <w:pPr>
        <w:pStyle w:val="style4099"/>
        <w:numPr>
          <w:ilvl w:val="1"/>
          <w:numId w:val="14"/>
        </w:numPr>
        <w:tabs>
          <w:tab w:val="left" w:leader="none" w:pos="1307"/>
          <w:tab w:val="right" w:leader="none" w:pos="8999"/>
        </w:tabs>
        <w:spacing w:before="238" w:after="0" w:lineRule="auto" w:line="240"/>
        <w:ind w:left="1307" w:right="0" w:hanging="660"/>
        <w:jc w:val="left"/>
        <w:rPr/>
      </w:pPr>
      <w:r>
        <w:rPr/>
        <w:fldChar w:fldCharType="begin"/>
      </w:r>
      <w:r>
        <w:instrText xml:space="preserve"> HYPERLINK \l "_TOC_250005" </w:instrText>
      </w:r>
      <w:r>
        <w:rPr/>
        <w:fldChar w:fldCharType="separate"/>
      </w:r>
      <w:r>
        <w:rPr>
          <w:spacing w:val="-2"/>
        </w:rPr>
        <w:t>Conclusion</w:t>
      </w:r>
      <w:r>
        <w:tab/>
      </w:r>
      <w:r>
        <w:rPr>
          <w:spacing w:val="-5"/>
        </w:rPr>
        <w:t>58</w:t>
      </w:r>
      <w:r>
        <w:rPr/>
        <w:fldChar w:fldCharType="end"/>
      </w:r>
    </w:p>
    <w:p>
      <w:pPr>
        <w:pStyle w:val="style4099"/>
        <w:numPr>
          <w:ilvl w:val="1"/>
          <w:numId w:val="14"/>
        </w:numPr>
        <w:tabs>
          <w:tab w:val="left" w:leader="none" w:pos="1307"/>
          <w:tab w:val="right" w:leader="none" w:pos="8999"/>
        </w:tabs>
        <w:spacing w:before="238" w:after="0" w:lineRule="auto" w:line="240"/>
        <w:ind w:left="1307" w:right="0" w:hanging="660"/>
        <w:jc w:val="left"/>
        <w:rPr/>
      </w:pPr>
      <w:r>
        <w:rPr/>
        <w:fldChar w:fldCharType="begin"/>
      </w:r>
      <w:r>
        <w:instrText xml:space="preserve"> HYPERLINK \l "_TOC_250004" </w:instrText>
      </w:r>
      <w:r>
        <w:rPr/>
        <w:fldChar w:fldCharType="separate"/>
      </w:r>
      <w:r>
        <w:rPr>
          <w:spacing w:val="-2"/>
        </w:rPr>
        <w:t>Recommendations</w:t>
      </w:r>
      <w:r>
        <w:tab/>
      </w:r>
      <w:r>
        <w:rPr>
          <w:spacing w:val="-5"/>
        </w:rPr>
        <w:t>59</w:t>
      </w:r>
      <w:r>
        <w:rPr/>
        <w:fldChar w:fldCharType="end"/>
      </w:r>
    </w:p>
    <w:p>
      <w:pPr>
        <w:pStyle w:val="style4099"/>
        <w:numPr>
          <w:ilvl w:val="2"/>
          <w:numId w:val="14"/>
        </w:numPr>
        <w:tabs>
          <w:tab w:val="left" w:leader="none" w:pos="1187"/>
          <w:tab w:val="right" w:leader="none" w:pos="8999"/>
        </w:tabs>
        <w:spacing w:before="237" w:after="0" w:lineRule="auto" w:line="240"/>
        <w:ind w:left="1187" w:right="0" w:hanging="540"/>
        <w:jc w:val="left"/>
        <w:rPr/>
      </w:pPr>
      <w:r>
        <w:rPr/>
        <w:fldChar w:fldCharType="begin"/>
      </w:r>
      <w:r>
        <w:instrText xml:space="preserve"> HYPERLINK \l "_TOC_250003" </w:instrText>
      </w:r>
      <w:r>
        <w:rPr/>
        <w:fldChar w:fldCharType="separate"/>
      </w:r>
      <w:r>
        <w:t xml:space="preserve">Recommendation to Study- Specific </w:t>
      </w:r>
      <w:r>
        <w:rPr>
          <w:spacing w:val="-2"/>
        </w:rPr>
        <w:t>Stakeholders</w:t>
      </w:r>
      <w:r>
        <w:tab/>
      </w:r>
      <w:r>
        <w:rPr>
          <w:spacing w:val="-5"/>
        </w:rPr>
        <w:t>59</w:t>
      </w:r>
      <w:r>
        <w:rPr/>
        <w:fldChar w:fldCharType="end"/>
      </w:r>
    </w:p>
    <w:p>
      <w:pPr>
        <w:pStyle w:val="style4099"/>
        <w:numPr>
          <w:ilvl w:val="1"/>
          <w:numId w:val="14"/>
        </w:numPr>
        <w:tabs>
          <w:tab w:val="left" w:leader="none" w:pos="1307"/>
          <w:tab w:val="right" w:leader="none" w:pos="8999"/>
        </w:tabs>
        <w:spacing w:before="238" w:after="0" w:lineRule="auto" w:line="240"/>
        <w:ind w:left="1307" w:right="0" w:hanging="660"/>
        <w:jc w:val="left"/>
        <w:rPr/>
      </w:pPr>
      <w:r>
        <w:rPr/>
        <w:fldChar w:fldCharType="begin"/>
      </w:r>
      <w:r>
        <w:instrText xml:space="preserve"> HYPERLINK \l "_TOC_250002" </w:instrText>
      </w:r>
      <w:r>
        <w:rPr/>
        <w:fldChar w:fldCharType="separate"/>
      </w:r>
      <w:r>
        <w:t xml:space="preserve">Limitation of the </w:t>
      </w:r>
      <w:r>
        <w:rPr>
          <w:spacing w:val="-2"/>
        </w:rPr>
        <w:t>Study</w:t>
      </w:r>
      <w:r>
        <w:tab/>
      </w:r>
      <w:r>
        <w:rPr>
          <w:spacing w:val="-5"/>
        </w:rPr>
        <w:t>60</w:t>
      </w:r>
      <w:r>
        <w:rPr/>
        <w:fldChar w:fldCharType="end"/>
      </w:r>
    </w:p>
    <w:p>
      <w:pPr>
        <w:pStyle w:val="style4099"/>
        <w:tabs>
          <w:tab w:val="right" w:leader="none" w:pos="8999"/>
        </w:tabs>
        <w:ind w:left="647" w:firstLine="0"/>
        <w:rPr/>
      </w:pPr>
      <w:r>
        <w:rPr/>
        <w:fldChar w:fldCharType="begin"/>
      </w:r>
      <w:r>
        <w:instrText xml:space="preserve"> HYPERLINK \l "_TOC_250001" </w:instrText>
      </w:r>
      <w:r>
        <w:rPr/>
        <w:fldChar w:fldCharType="separate"/>
      </w:r>
      <w:r>
        <w:rPr>
          <w:spacing w:val="-2"/>
        </w:rPr>
        <w:t>References</w:t>
      </w:r>
      <w:r>
        <w:tab/>
      </w:r>
      <w:r>
        <w:rPr>
          <w:spacing w:val="-5"/>
        </w:rPr>
        <w:t>61</w:t>
      </w:r>
      <w:r>
        <w:rPr/>
        <w:fldChar w:fldCharType="end"/>
      </w:r>
    </w:p>
    <w:p>
      <w:pPr>
        <w:pStyle w:val="style4099"/>
        <w:tabs>
          <w:tab w:val="right" w:leader="none" w:pos="8999"/>
        </w:tabs>
        <w:ind w:left="647" w:firstLine="0"/>
        <w:rPr/>
      </w:pPr>
      <w:r>
        <w:rPr/>
        <w:fldChar w:fldCharType="begin"/>
      </w:r>
      <w:r>
        <w:instrText xml:space="preserve"> HYPERLINK \l "_TOC_250000" </w:instrText>
      </w:r>
      <w:r>
        <w:rPr/>
        <w:fldChar w:fldCharType="separate"/>
      </w:r>
      <w:r>
        <w:rPr>
          <w:spacing w:val="-2"/>
        </w:rPr>
        <w:t>APPENDIX</w:t>
      </w:r>
      <w:r>
        <w:tab/>
      </w:r>
      <w:r>
        <w:rPr>
          <w:spacing w:val="-5"/>
        </w:rPr>
        <w:t>64</w:t>
      </w:r>
      <w:r>
        <w:rPr/>
        <w:fldChar w:fldCharType="end"/>
      </w:r>
    </w:p>
    <w:p>
      <w:pPr>
        <w:pStyle w:val="style4099"/>
        <w:spacing w:after="0"/>
        <w:rPr/>
        <w:sectPr>
          <w:type w:val="continuous"/>
          <w:pgSz w:w="11520" w:h="14400" w:orient="portrait"/>
          <w:pgMar w:top="1380" w:right="0" w:bottom="1870" w:left="1080" w:header="0" w:footer="1009" w:gutter="0"/>
        </w:sectPr>
      </w:pPr>
    </w:p>
    <w:bookmarkStart w:id="4" w:name=" "/>
    <w:bookmarkStart w:id="5" w:name="ABSTRACT "/>
    <w:bookmarkEnd w:id="4"/>
    <w:bookmarkEnd w:id="5"/>
    <w:p>
      <w:pPr>
        <w:pStyle w:val="style4102"/>
        <w:spacing w:before="806"/>
        <w:ind w:left="610" w:right="1400"/>
        <w:jc w:val="center"/>
        <w:rPr/>
      </w:pPr>
      <w:r>
        <w:rPr>
          <w:spacing w:val="-2"/>
        </w:rPr>
        <w:t>ABSTRACT</w:t>
      </w:r>
    </w:p>
    <w:p>
      <w:pPr>
        <w:pStyle w:val="style0"/>
        <w:spacing w:before="276"/>
        <w:ind w:left="647" w:right="1439" w:firstLine="0"/>
        <w:jc w:val="both"/>
        <w:rPr>
          <w:i/>
          <w:sz w:val="24"/>
        </w:rPr>
      </w:pPr>
      <w:r>
        <w:rPr>
          <w:i/>
          <w:sz w:val="24"/>
        </w:rPr>
        <w:t>This study examined influence of Nigerian Hip-hop music on moral behaviour of adolescents in Government high School (GHS) Adeta in Ilorin. The study</w:t>
      </w:r>
      <w:r>
        <w:rPr>
          <w:i/>
          <w:sz w:val="24"/>
        </w:rPr>
        <w:t>is</w:t>
      </w:r>
      <w:r>
        <w:rPr>
          <w:i/>
          <w:sz w:val="24"/>
        </w:rPr>
        <w:t>anchored on Cultivation theory. The study adopted survey research methods. Multistage sampling and simple random Sampling techniques were used to</w:t>
      </w:r>
      <w:r>
        <w:rPr>
          <w:i/>
          <w:sz w:val="24"/>
        </w:rPr>
        <w:t>select</w:t>
      </w:r>
      <w:r>
        <w:rPr>
          <w:i/>
          <w:sz w:val="24"/>
        </w:rPr>
        <w:t>the</w:t>
      </w:r>
      <w:r>
        <w:rPr>
          <w:i/>
          <w:sz w:val="24"/>
        </w:rPr>
        <w:t>sample</w:t>
      </w:r>
      <w:r>
        <w:rPr>
          <w:i/>
          <w:sz w:val="24"/>
        </w:rPr>
        <w:t>size of two hundred and ten. A self-administered questionnaire was used</w:t>
      </w:r>
      <w:r>
        <w:rPr>
          <w:i/>
          <w:sz w:val="24"/>
        </w:rPr>
        <w:t>as the data collection Instrument. This study concluded that, the listening to Nigerian hip-hop music though entertaining, educating and a medium for youths to speak out on</w:t>
      </w:r>
      <w:r>
        <w:rPr>
          <w:i/>
          <w:sz w:val="24"/>
        </w:rPr>
        <w:t>societal ills, has a huge negative impact on the</w:t>
      </w:r>
      <w:r>
        <w:rPr>
          <w:i/>
          <w:sz w:val="24"/>
        </w:rPr>
        <w:t>moral</w:t>
      </w:r>
      <w:r>
        <w:rPr>
          <w:i/>
          <w:sz w:val="24"/>
        </w:rPr>
        <w:t>behaviour</w:t>
      </w:r>
      <w:r>
        <w:rPr>
          <w:i/>
          <w:sz w:val="24"/>
        </w:rPr>
        <w:t>of</w:t>
      </w:r>
      <w:r>
        <w:rPr>
          <w:i/>
          <w:sz w:val="24"/>
        </w:rPr>
        <w:t>the</w:t>
      </w:r>
      <w:r>
        <w:rPr>
          <w:i/>
          <w:sz w:val="24"/>
        </w:rPr>
        <w:t>adolescents</w:t>
      </w:r>
      <w:r>
        <w:rPr>
          <w:i/>
          <w:sz w:val="24"/>
        </w:rPr>
        <w:t>as it prompt them to develop interest in getting rich through dubious means. Findings from this study revealed that Nigerian Hip-hop music is capable of influencing negatively the moral behaviour of adolescents in the society. The study</w:t>
      </w:r>
      <w:r>
        <w:rPr>
          <w:i/>
          <w:sz w:val="24"/>
        </w:rPr>
        <w:t>recommended that all stakeholders including the Ministry of Information and National Orientation Agency and Non-Governmental organizations should be concerned to bring to bear, orientation programmes that will enlighten youths</w:t>
      </w:r>
      <w:r>
        <w:rPr>
          <w:i/>
          <w:sz w:val="24"/>
        </w:rPr>
        <w:t>more</w:t>
      </w:r>
      <w:r>
        <w:rPr>
          <w:i/>
          <w:sz w:val="24"/>
        </w:rPr>
        <w:t>on</w:t>
      </w:r>
      <w:r>
        <w:rPr>
          <w:i/>
          <w:sz w:val="24"/>
        </w:rPr>
        <w:t>the</w:t>
      </w:r>
      <w:r>
        <w:rPr>
          <w:i/>
          <w:sz w:val="24"/>
        </w:rPr>
        <w:t>negative</w:t>
      </w:r>
      <w:r>
        <w:rPr>
          <w:i/>
          <w:sz w:val="24"/>
        </w:rPr>
        <w:t>influence</w:t>
      </w:r>
      <w:r>
        <w:rPr>
          <w:i/>
          <w:sz w:val="24"/>
        </w:rPr>
        <w:t>that music could instill on their moral behaviour. It also recommended that the National Film and Video censor’s board should regulate the contents of Music before it is released and punished the offenders</w:t>
      </w:r>
    </w:p>
    <w:p>
      <w:pPr>
        <w:pStyle w:val="style0"/>
        <w:spacing w:after="0"/>
        <w:jc w:val="both"/>
        <w:rPr>
          <w:i/>
          <w:sz w:val="24"/>
        </w:rPr>
        <w:sectPr>
          <w:pgSz w:w="11520" w:h="14400" w:orient="portrait"/>
          <w:pgMar w:top="1640" w:right="0" w:bottom="1200" w:left="1080" w:header="0" w:footer="1009" w:gutter="0"/>
        </w:sectPr>
      </w:pPr>
    </w:p>
    <w:bookmarkStart w:id="6" w:name="CHAPTER ONE "/>
    <w:bookmarkEnd w:id="6"/>
    <w:p>
      <w:pPr>
        <w:pStyle w:val="style4100"/>
        <w:spacing w:lineRule="auto" w:line="480"/>
        <w:ind w:left="3863" w:right="3507" w:firstLine="83"/>
        <w:jc w:val="left"/>
        <w:rPr/>
      </w:pPr>
      <w:r>
        <w:t xml:space="preserve">CHAPTER ONE </w:t>
      </w:r>
      <w:bookmarkStart w:id="7" w:name="INTRODUCTION "/>
      <w:bookmarkEnd w:id="7"/>
      <w:r>
        <w:rPr>
          <w:spacing w:val="-2"/>
        </w:rPr>
        <w:t>INTRODUCTION</w:t>
      </w:r>
    </w:p>
    <w:bookmarkStart w:id="8" w:name="_TOC_250029"/>
    <w:p>
      <w:pPr>
        <w:pStyle w:val="style4101"/>
        <w:numPr>
          <w:ilvl w:val="1"/>
          <w:numId w:val="13"/>
        </w:numPr>
        <w:tabs>
          <w:tab w:val="left" w:leader="none" w:pos="1367"/>
        </w:tabs>
        <w:spacing w:before="0" w:after="0" w:lineRule="auto" w:line="240"/>
        <w:ind w:left="1367" w:right="0" w:hanging="720"/>
        <w:jc w:val="left"/>
        <w:rPr/>
      </w:pPr>
      <w:r>
        <w:t>Background</w:t>
      </w:r>
      <w:r>
        <w:t>to</w:t>
      </w:r>
      <w:r>
        <w:t>the</w:t>
      </w:r>
      <w:bookmarkEnd w:id="8"/>
      <w:r>
        <w:rPr>
          <w:spacing w:val="-2"/>
        </w:rPr>
        <w:t>Study</w:t>
      </w:r>
    </w:p>
    <w:p>
      <w:pPr>
        <w:pStyle w:val="style66"/>
        <w:spacing w:before="276" w:lineRule="auto" w:line="480"/>
        <w:ind w:right="1438" w:firstLine="720"/>
        <w:rPr/>
      </w:pPr>
      <w:r>
        <w:t>Adolescence is a phase of physical, cognitive, and psychological</w:t>
      </w:r>
      <w:r>
        <w:t>development that generally occurs between 11 and 19 years during the period from puberty to adulthood (WHO, 2022) Adolescence is a time when multiple transitions occur in human being. The changes come in form of physical, hormonal, relational, and educational processes. All takes place within a relatively short period of time.</w:t>
      </w:r>
    </w:p>
    <w:p>
      <w:pPr>
        <w:pStyle w:val="style66"/>
        <w:spacing w:lineRule="auto" w:line="480"/>
        <w:ind w:right="1440" w:firstLine="720"/>
        <w:rPr/>
      </w:pPr>
      <w:r>
        <w:t>Adolescent period</w:t>
      </w:r>
      <w:r>
        <w:t>is</w:t>
      </w:r>
      <w:r>
        <w:t>a</w:t>
      </w:r>
      <w:r>
        <w:t>complex</w:t>
      </w:r>
      <w:r>
        <w:t>maturational</w:t>
      </w:r>
      <w:r>
        <w:t>and</w:t>
      </w:r>
      <w:r>
        <w:t>developmental</w:t>
      </w:r>
      <w:r>
        <w:t>process</w:t>
      </w:r>
      <w:r>
        <w:t xml:space="preserve">which varies across individuals and cultures. Adolescent period is a complex </w:t>
      </w:r>
      <w:r>
        <w:t>maturational and developmental process which differs across individuals and cultures. Successful passage through this period to adulthood results in biological maturity, a</w:t>
      </w:r>
      <w:r>
        <w:t>secure</w:t>
      </w:r>
      <w:r>
        <w:t>sense of self, the ability to enjoy close friendships and group belonging, and the mental capacity to deal with the onslaught of life's challenges (Kruger et</w:t>
      </w:r>
      <w:r>
        <w:t>al,</w:t>
      </w:r>
      <w:r>
        <w:t>2011).</w:t>
      </w:r>
      <w:r>
        <w:t>However, failure to manage adequately this physical, emotional, cognitive, and</w:t>
      </w:r>
      <w:r>
        <w:t>moral</w:t>
      </w:r>
      <w:r>
        <w:t>unfolding of adolescence by parents and guidance can lead to</w:t>
      </w:r>
      <w:r>
        <w:t>a</w:t>
      </w:r>
      <w:r>
        <w:t>deviant</w:t>
      </w:r>
      <w:r>
        <w:t>identity</w:t>
      </w:r>
      <w:r>
        <w:t>and</w:t>
      </w:r>
      <w:r>
        <w:t xml:space="preserve">behavioural anomalies. (Lahey </w:t>
      </w:r>
      <w:r>
        <w:rPr>
          <w:i/>
        </w:rPr>
        <w:t xml:space="preserve">et al., </w:t>
      </w:r>
      <w:r>
        <w:t>2008).</w:t>
      </w:r>
      <w:r>
        <w:rPr>
          <w:lang w:val="en-US"/>
        </w:rPr>
        <w:t xml:space="preserve"> </w:t>
      </w:r>
      <w:r>
        <w:t>When children are younger,</w:t>
      </w:r>
      <w:r>
        <w:rPr>
          <w:lang w:val="en-US"/>
        </w:rPr>
        <w:t xml:space="preserve"> </w:t>
      </w:r>
      <w:r>
        <w:t>their</w:t>
      </w:r>
      <w:r>
        <w:rPr>
          <w:lang w:val="en-US"/>
        </w:rPr>
        <w:t xml:space="preserve"> f</w:t>
      </w:r>
      <w:r>
        <w:t>amily,</w:t>
      </w:r>
      <w:r>
        <w:rPr>
          <w:lang w:val="en-US"/>
        </w:rPr>
        <w:t xml:space="preserve"> cultures</w:t>
      </w:r>
      <w:r>
        <w:t>,</w:t>
      </w:r>
      <w:r>
        <w:rPr>
          <w:lang w:val="en-US"/>
        </w:rPr>
        <w:t xml:space="preserve"> </w:t>
      </w:r>
      <w:r>
        <w:t>and</w:t>
      </w:r>
      <w:r>
        <w:rPr>
          <w:lang w:val="en-US"/>
        </w:rPr>
        <w:t xml:space="preserve"> re</w:t>
      </w:r>
      <w:r>
        <w:t>ligion</w:t>
      </w:r>
      <w:r>
        <w:rPr>
          <w:lang w:val="en-US"/>
        </w:rPr>
        <w:t xml:space="preserve"> </w:t>
      </w:r>
      <w:r>
        <w:t>greatly</w:t>
      </w:r>
      <w:r>
        <w:rPr>
          <w:lang w:val="en-US"/>
        </w:rPr>
        <w:t xml:space="preserve"> influence I </w:t>
      </w:r>
      <w:r>
        <w:t>their moral decision-making.</w:t>
      </w:r>
      <w:r>
        <w:rPr>
          <w:lang w:val="en-US"/>
        </w:rPr>
        <w:t xml:space="preserve"> </w:t>
      </w:r>
      <w:r>
        <w:t>At the early adolescent</w:t>
      </w:r>
      <w:r>
        <w:rPr>
          <w:lang w:val="en-US"/>
        </w:rPr>
        <w:t xml:space="preserve"> </w:t>
      </w:r>
      <w:r>
        <w:t>period,</w:t>
      </w:r>
      <w:r>
        <w:rPr>
          <w:lang w:val="en-US"/>
        </w:rPr>
        <w:t xml:space="preserve"> </w:t>
      </w:r>
      <w:r>
        <w:t>peers</w:t>
      </w:r>
      <w:r>
        <w:rPr>
          <w:lang w:val="en-US"/>
        </w:rPr>
        <w:t xml:space="preserve"> </w:t>
      </w:r>
      <w:r>
        <w:t>have</w:t>
      </w:r>
      <w:r>
        <w:rPr>
          <w:lang w:val="en-US"/>
        </w:rPr>
        <w:t xml:space="preserve"> </w:t>
      </w:r>
      <w:r>
        <w:t>much</w:t>
      </w:r>
      <w:r>
        <w:rPr>
          <w:lang w:val="en-US"/>
        </w:rPr>
        <w:t xml:space="preserve"> </w:t>
      </w:r>
      <w:r>
        <w:t>greater</w:t>
      </w:r>
      <w:r>
        <w:rPr>
          <w:lang w:val="en-US"/>
        </w:rPr>
        <w:t xml:space="preserve"> </w:t>
      </w:r>
      <w:r>
        <w:t>influence.</w:t>
      </w:r>
      <w:r>
        <w:rPr>
          <w:lang w:val="en-US"/>
        </w:rPr>
        <w:t xml:space="preserve"> P</w:t>
      </w:r>
      <w:r>
        <w:t>eer</w:t>
      </w:r>
      <w:r>
        <w:rPr>
          <w:lang w:val="en-US"/>
        </w:rPr>
        <w:t xml:space="preserve"> </w:t>
      </w:r>
      <w:r>
        <w:t>pressure</w:t>
      </w:r>
      <w:r>
        <w:rPr>
          <w:lang w:val="en-US"/>
        </w:rPr>
        <w:t xml:space="preserve"> c</w:t>
      </w:r>
      <w:r>
        <w:t>an</w:t>
      </w:r>
      <w:r>
        <w:rPr>
          <w:lang w:val="en-US"/>
        </w:rPr>
        <w:t xml:space="preserve"> </w:t>
      </w:r>
      <w:r>
        <w:t>exert</w:t>
      </w:r>
      <w:r>
        <w:rPr>
          <w:lang w:val="en-US"/>
        </w:rPr>
        <w:t xml:space="preserve"> </w:t>
      </w:r>
      <w:r>
        <w:t>a</w:t>
      </w:r>
      <w:r>
        <w:rPr>
          <w:lang w:val="en-US"/>
        </w:rPr>
        <w:t xml:space="preserve"> </w:t>
      </w:r>
      <w:r>
        <w:t>powerful</w:t>
      </w:r>
      <w:r>
        <w:rPr>
          <w:lang w:val="en-US"/>
        </w:rPr>
        <w:t xml:space="preserve"> </w:t>
      </w:r>
      <w:r>
        <w:t>influence</w:t>
      </w:r>
      <w:r>
        <w:rPr>
          <w:lang w:val="en-US"/>
        </w:rPr>
        <w:t xml:space="preserve"> </w:t>
      </w:r>
      <w:r>
        <w:t>because</w:t>
      </w:r>
      <w:r>
        <w:rPr>
          <w:lang w:val="en-US"/>
        </w:rPr>
        <w:t xml:space="preserve"> </w:t>
      </w:r>
      <w:r>
        <w:t>friends</w:t>
      </w:r>
      <w:r>
        <w:rPr>
          <w:lang w:val="en-US"/>
        </w:rPr>
        <w:t xml:space="preserve"> </w:t>
      </w:r>
      <w:r>
        <w:t>play</w:t>
      </w:r>
      <w:r>
        <w:rPr>
          <w:lang w:val="en-US"/>
        </w:rPr>
        <w:t xml:space="preserve"> a </w:t>
      </w:r>
      <w:r>
        <w:rPr>
          <w:spacing w:val="-4"/>
        </w:rPr>
        <w:t>more</w:t>
      </w:r>
      <w:r>
        <w:rPr>
          <w:spacing w:val="-4"/>
          <w:lang w:val="en-US"/>
        </w:rPr>
        <w:t xml:space="preserve"> </w:t>
      </w:r>
      <w:r>
        <w:t>significant role in adolescents lives.</w:t>
      </w:r>
      <w:r>
        <w:t xml:space="preserve">As a result, they begin to question the </w:t>
      </w:r>
      <w:r>
        <w:t xml:space="preserve">absolute authority of parents, schools, government, and other traditional institutions (Oswalt, </w:t>
      </w:r>
      <w:r>
        <w:rPr>
          <w:spacing w:val="-2"/>
        </w:rPr>
        <w:t>2017).</w:t>
      </w:r>
    </w:p>
    <w:p>
      <w:pPr>
        <w:pStyle w:val="style66"/>
        <w:spacing w:lineRule="auto" w:line="480"/>
        <w:ind w:right="1442" w:firstLine="720"/>
        <w:rPr/>
      </w:pPr>
      <w:r>
        <w:t xml:space="preserve">By late adolescence, most teens are less rebellious as they have begun </w:t>
      </w:r>
      <w:r>
        <w:t>to establish their own identity, their own belief system,</w:t>
      </w:r>
      <w:r>
        <w:rPr>
          <w:lang w:val="en-US"/>
        </w:rPr>
        <w:t xml:space="preserve"> </w:t>
      </w:r>
      <w:r>
        <w:t>and</w:t>
      </w:r>
      <w:r>
        <w:rPr>
          <w:lang w:val="en-US"/>
        </w:rPr>
        <w:t xml:space="preserve"> </w:t>
      </w:r>
      <w:r>
        <w:t>their</w:t>
      </w:r>
      <w:r>
        <w:rPr>
          <w:lang w:val="en-US"/>
        </w:rPr>
        <w:t xml:space="preserve"> </w:t>
      </w:r>
      <w:r>
        <w:t>own</w:t>
      </w:r>
      <w:r>
        <w:rPr>
          <w:lang w:val="en-US"/>
        </w:rPr>
        <w:t xml:space="preserve"> </w:t>
      </w:r>
      <w:r>
        <w:t>place</w:t>
      </w:r>
      <w:r>
        <w:rPr>
          <w:lang w:val="en-US"/>
        </w:rPr>
        <w:t xml:space="preserve"> </w:t>
      </w:r>
      <w:r>
        <w:t>in</w:t>
      </w:r>
      <w:r>
        <w:rPr>
          <w:lang w:val="en-US"/>
        </w:rPr>
        <w:t xml:space="preserve"> t</w:t>
      </w:r>
      <w:r>
        <w:t>he</w:t>
      </w:r>
      <w:r>
        <w:rPr>
          <w:lang w:val="en-US"/>
        </w:rPr>
        <w:t xml:space="preserve"> world</w:t>
      </w:r>
      <w:r>
        <w:t>. Some youths who have reached the highest levels of moral development may feel passionate about their moral behaviour; as such, they may choose to participate in activities that demonstrate their moral convictions (Oswalt,</w:t>
      </w:r>
      <w:r>
        <w:t>2017).</w:t>
      </w:r>
    </w:p>
    <w:p>
      <w:pPr>
        <w:pStyle w:val="style66"/>
        <w:spacing w:lineRule="auto" w:line="480"/>
        <w:ind w:right="1439" w:firstLine="720"/>
        <w:rPr/>
      </w:pPr>
      <w:r>
        <w:t>Adolescent</w:t>
      </w:r>
      <w:r>
        <w:rPr>
          <w:lang w:val="en-US"/>
        </w:rPr>
        <w:t xml:space="preserve">s </w:t>
      </w:r>
      <w:r>
        <w:t>have</w:t>
      </w:r>
      <w:r>
        <w:rPr>
          <w:lang w:val="en-US"/>
        </w:rPr>
        <w:t xml:space="preserve"> </w:t>
      </w:r>
      <w:r>
        <w:t>varying</w:t>
      </w:r>
      <w:r>
        <w:rPr>
          <w:lang w:val="en-US"/>
        </w:rPr>
        <w:t xml:space="preserve"> </w:t>
      </w:r>
      <w:r>
        <w:t>degree</w:t>
      </w:r>
      <w:r>
        <w:rPr>
          <w:lang w:val="en-US"/>
        </w:rPr>
        <w:t xml:space="preserve"> of b</w:t>
      </w:r>
      <w:r>
        <w:t>ehavioural</w:t>
      </w:r>
      <w:r>
        <w:rPr>
          <w:lang w:val="en-US"/>
        </w:rPr>
        <w:t xml:space="preserve"> </w:t>
      </w:r>
      <w:r>
        <w:t>problems</w:t>
      </w:r>
      <w:r>
        <w:rPr>
          <w:lang w:val="en-US"/>
        </w:rPr>
        <w:t xml:space="preserve"> </w:t>
      </w:r>
      <w:r>
        <w:t>ranging</w:t>
      </w:r>
      <w:r>
        <w:rPr>
          <w:lang w:val="en-US"/>
        </w:rPr>
        <w:t xml:space="preserve"> f</w:t>
      </w:r>
      <w:r>
        <w:t>rom</w:t>
      </w:r>
      <w:r>
        <w:rPr>
          <w:lang w:val="en-US"/>
        </w:rPr>
        <w:t xml:space="preserve"> v</w:t>
      </w:r>
      <w:r>
        <w:t>iolent related behaviours, substance use and misuse, and sexual bullying. The behaviours in adolescents can have serious consequences on them, their family and friends, their schools, and society.</w:t>
      </w:r>
      <w:r>
        <w:t>Therefore, one of the</w:t>
      </w:r>
      <w:r>
        <w:rPr>
          <w:lang w:val="en-US"/>
        </w:rPr>
        <w:t xml:space="preserve"> </w:t>
      </w:r>
      <w:r>
        <w:t>external</w:t>
      </w:r>
      <w:r>
        <w:rPr>
          <w:lang w:val="en-US"/>
        </w:rPr>
        <w:t xml:space="preserve"> </w:t>
      </w:r>
      <w:r>
        <w:t>factors</w:t>
      </w:r>
      <w:r>
        <w:rPr>
          <w:lang w:val="en-US"/>
        </w:rPr>
        <w:t xml:space="preserve"> </w:t>
      </w:r>
      <w:r>
        <w:t>that</w:t>
      </w:r>
      <w:r>
        <w:rPr>
          <w:lang w:val="en-US"/>
        </w:rPr>
        <w:t xml:space="preserve"> </w:t>
      </w:r>
      <w:r>
        <w:t>has</w:t>
      </w:r>
      <w:r>
        <w:rPr>
          <w:lang w:val="en-US"/>
        </w:rPr>
        <w:t xml:space="preserve"> </w:t>
      </w:r>
      <w:r>
        <w:t>proven</w:t>
      </w:r>
      <w:r>
        <w:rPr>
          <w:lang w:val="en-US"/>
        </w:rPr>
        <w:t xml:space="preserve"> </w:t>
      </w:r>
      <w:r>
        <w:t>to</w:t>
      </w:r>
      <w:r>
        <w:rPr>
          <w:lang w:val="en-US"/>
        </w:rPr>
        <w:t xml:space="preserve"> h</w:t>
      </w:r>
      <w:r>
        <w:t>ave</w:t>
      </w:r>
      <w:r>
        <w:rPr>
          <w:lang w:val="en-US"/>
        </w:rPr>
        <w:t xml:space="preserve"> an </w:t>
      </w:r>
      <w:r>
        <w:t>indelible effects on the adolescence is hip hop music that are released daily through various</w:t>
      </w:r>
      <w:r>
        <w:rPr>
          <w:lang w:val="en-US"/>
        </w:rPr>
        <w:t xml:space="preserve"> </w:t>
      </w:r>
      <w:r>
        <w:t>electronic</w:t>
      </w:r>
      <w:r>
        <w:rPr>
          <w:lang w:val="en-US"/>
        </w:rPr>
        <w:t xml:space="preserve"> </w:t>
      </w:r>
      <w:r>
        <w:t>media</w:t>
      </w:r>
      <w:r>
        <w:rPr>
          <w:lang w:val="en-US"/>
        </w:rPr>
        <w:t xml:space="preserve"> </w:t>
      </w:r>
      <w:r>
        <w:t>(Otuonye,</w:t>
      </w:r>
      <w:r>
        <w:t>2016).</w:t>
      </w:r>
      <w:r>
        <w:t>There</w:t>
      </w:r>
      <w:r>
        <w:rPr>
          <w:lang w:val="en-US"/>
        </w:rPr>
        <w:t xml:space="preserve"> </w:t>
      </w:r>
      <w:r>
        <w:t>is</w:t>
      </w:r>
      <w:r>
        <w:rPr>
          <w:lang w:val="en-US"/>
        </w:rPr>
        <w:t xml:space="preserve"> n</w:t>
      </w:r>
      <w:r>
        <w:t>o</w:t>
      </w:r>
      <w:r>
        <w:rPr>
          <w:lang w:val="en-US"/>
        </w:rPr>
        <w:t xml:space="preserve"> </w:t>
      </w:r>
      <w:r>
        <w:t>doubt</w:t>
      </w:r>
      <w:r>
        <w:rPr>
          <w:lang w:val="en-US"/>
        </w:rPr>
        <w:t xml:space="preserve"> t</w:t>
      </w:r>
      <w:r>
        <w:t>hat</w:t>
      </w:r>
      <w:r>
        <w:rPr>
          <w:lang w:val="en-US"/>
        </w:rPr>
        <w:t xml:space="preserve"> </w:t>
      </w:r>
      <w:r>
        <w:t>hip</w:t>
      </w:r>
      <w:r>
        <w:rPr>
          <w:lang w:val="en-US"/>
        </w:rPr>
        <w:t xml:space="preserve"> </w:t>
      </w:r>
      <w:r>
        <w:t>hop</w:t>
      </w:r>
      <w:r>
        <w:rPr>
          <w:lang w:val="en-US"/>
        </w:rPr>
        <w:t xml:space="preserve"> </w:t>
      </w:r>
      <w:r>
        <w:t>music</w:t>
      </w:r>
      <w:r>
        <w:rPr>
          <w:lang w:val="en-US"/>
        </w:rPr>
        <w:t xml:space="preserve"> </w:t>
      </w:r>
      <w:r>
        <w:t>is</w:t>
      </w:r>
      <w:r>
        <w:rPr>
          <w:lang w:val="en-US"/>
        </w:rPr>
        <w:t xml:space="preserve"> </w:t>
      </w:r>
      <w:r>
        <w:t>now one</w:t>
      </w:r>
      <w:r>
        <w:rPr>
          <w:lang w:val="en-US"/>
        </w:rPr>
        <w:t xml:space="preserve"> </w:t>
      </w:r>
      <w:r>
        <w:t>of</w:t>
      </w:r>
      <w:r>
        <w:rPr>
          <w:lang w:val="en-US"/>
        </w:rPr>
        <w:t xml:space="preserve"> </w:t>
      </w:r>
      <w:r>
        <w:t>the</w:t>
      </w:r>
      <w:r>
        <w:rPr>
          <w:lang w:val="en-US"/>
        </w:rPr>
        <w:t xml:space="preserve"> f</w:t>
      </w:r>
      <w:r>
        <w:t>astest</w:t>
      </w:r>
      <w:r>
        <w:rPr>
          <w:lang w:val="en-US"/>
        </w:rPr>
        <w:t xml:space="preserve"> </w:t>
      </w:r>
      <w:r>
        <w:t>growing</w:t>
      </w:r>
      <w:r>
        <w:rPr>
          <w:lang w:val="en-US"/>
        </w:rPr>
        <w:t xml:space="preserve"> </w:t>
      </w:r>
      <w:r>
        <w:t>musical</w:t>
      </w:r>
      <w:r>
        <w:rPr>
          <w:lang w:val="en-US"/>
        </w:rPr>
        <w:t xml:space="preserve"> </w:t>
      </w:r>
      <w:r>
        <w:t>genres</w:t>
      </w:r>
      <w:r>
        <w:rPr>
          <w:lang w:val="en-US"/>
        </w:rPr>
        <w:t xml:space="preserve"> i</w:t>
      </w:r>
      <w:r>
        <w:t>n</w:t>
      </w:r>
      <w:r>
        <w:rPr>
          <w:lang w:val="en-US"/>
        </w:rPr>
        <w:t xml:space="preserve"> t</w:t>
      </w:r>
      <w:r>
        <w:t>he</w:t>
      </w:r>
      <w:r>
        <w:rPr>
          <w:lang w:val="en-US"/>
        </w:rPr>
        <w:t xml:space="preserve"> </w:t>
      </w:r>
      <w:r>
        <w:t>world.</w:t>
      </w:r>
      <w:r>
        <w:t>As</w:t>
      </w:r>
      <w:r>
        <w:rPr>
          <w:lang w:val="en-US"/>
        </w:rPr>
        <w:t xml:space="preserve"> </w:t>
      </w:r>
      <w:r>
        <w:t>an</w:t>
      </w:r>
      <w:r>
        <w:rPr>
          <w:lang w:val="en-US"/>
        </w:rPr>
        <w:t xml:space="preserve"> </w:t>
      </w:r>
      <w:r>
        <w:t>expressive</w:t>
      </w:r>
      <w:r>
        <w:rPr>
          <w:lang w:val="en-US"/>
        </w:rPr>
        <w:t xml:space="preserve"> a</w:t>
      </w:r>
      <w:r>
        <w:t>rt</w:t>
      </w:r>
      <w:r>
        <w:rPr>
          <w:lang w:val="en-US"/>
        </w:rPr>
        <w:t xml:space="preserve"> a</w:t>
      </w:r>
      <w:r>
        <w:t>nd</w:t>
      </w:r>
      <w:r>
        <w:rPr>
          <w:lang w:val="en-US"/>
        </w:rPr>
        <w:t xml:space="preserve"> o</w:t>
      </w:r>
      <w:r>
        <w:t>ne</w:t>
      </w:r>
      <w:r>
        <w:rPr>
          <w:lang w:val="en-US"/>
        </w:rPr>
        <w:t xml:space="preserve"> </w:t>
      </w:r>
      <w:r>
        <w:t>of the fastest growing youth-driven popular cultures in the world and particularly in Nigeria, the Hip hop genre has enjoyed a lot of both positive and negative media attention (Adedeji, 2013).</w:t>
      </w:r>
      <w:r>
        <w:rPr>
          <w:lang w:val="en-US"/>
        </w:rPr>
        <w:t xml:space="preserve"> </w:t>
      </w:r>
      <w:r>
        <w:t xml:space="preserve">Access to music for contemporary youths has been blown open. </w:t>
      </w:r>
      <w:r>
        <w:t>Technology has</w:t>
      </w:r>
      <w:r>
        <w:rPr>
          <w:lang w:val="en-US"/>
        </w:rPr>
        <w:t xml:space="preserve"> </w:t>
      </w:r>
      <w:r>
        <w:t>made</w:t>
      </w:r>
      <w:r>
        <w:rPr>
          <w:lang w:val="en-US"/>
        </w:rPr>
        <w:t xml:space="preserve"> </w:t>
      </w:r>
      <w:r>
        <w:t>the</w:t>
      </w:r>
      <w:r>
        <w:rPr>
          <w:lang w:val="en-US"/>
        </w:rPr>
        <w:t xml:space="preserve"> en</w:t>
      </w:r>
      <w:r>
        <w:t>tire</w:t>
      </w:r>
      <w:r>
        <w:rPr>
          <w:lang w:val="en-US"/>
        </w:rPr>
        <w:t xml:space="preserve"> gl</w:t>
      </w:r>
      <w:r>
        <w:t>obal</w:t>
      </w:r>
      <w:r>
        <w:rPr>
          <w:lang w:val="en-US"/>
        </w:rPr>
        <w:t xml:space="preserve"> </w:t>
      </w:r>
      <w:r>
        <w:t>music</w:t>
      </w:r>
      <w:r>
        <w:rPr>
          <w:lang w:val="en-US"/>
        </w:rPr>
        <w:t xml:space="preserve"> li</w:t>
      </w:r>
      <w:r>
        <w:t>st</w:t>
      </w:r>
      <w:r>
        <w:rPr>
          <w:lang w:val="en-US"/>
        </w:rPr>
        <w:t xml:space="preserve"> a</w:t>
      </w:r>
      <w:r>
        <w:t>vailable</w:t>
      </w:r>
      <w:r>
        <w:rPr>
          <w:lang w:val="en-US"/>
        </w:rPr>
        <w:t xml:space="preserve"> f</w:t>
      </w:r>
      <w:r>
        <w:t>or</w:t>
      </w:r>
      <w:r>
        <w:rPr>
          <w:lang w:val="en-US"/>
        </w:rPr>
        <w:t xml:space="preserve"> t</w:t>
      </w:r>
      <w:r>
        <w:t>hem</w:t>
      </w:r>
      <w:r>
        <w:rPr>
          <w:lang w:val="en-US"/>
        </w:rPr>
        <w:t xml:space="preserve"> t</w:t>
      </w:r>
      <w:r>
        <w:t>o</w:t>
      </w:r>
      <w:r>
        <w:rPr>
          <w:lang w:val="en-US"/>
        </w:rPr>
        <w:t xml:space="preserve"> test</w:t>
      </w:r>
      <w:r>
        <w:t>,</w:t>
      </w:r>
      <w:r>
        <w:rPr>
          <w:lang w:val="en-US"/>
        </w:rPr>
        <w:t xml:space="preserve"> try out</w:t>
      </w:r>
      <w:r>
        <w:t>,</w:t>
      </w:r>
      <w:r>
        <w:rPr>
          <w:lang w:val="en-US"/>
        </w:rPr>
        <w:t xml:space="preserve"> and to own</w:t>
      </w:r>
      <w:r>
        <w:rPr>
          <w:spacing w:val="-4"/>
        </w:rPr>
        <w:t>.</w:t>
      </w:r>
      <w:r>
        <w:rPr>
          <w:spacing w:val="-4"/>
          <w:lang w:val="en-US"/>
        </w:rPr>
        <w:t xml:space="preserve"> </w:t>
      </w:r>
      <w:r>
        <w:t xml:space="preserve">They can copy thousands of music tracks and share them with others, around </w:t>
      </w:r>
      <w:r>
        <w:t>the world, with virtually no loss of quality, almost instantly, without parting with any of their own music. They can do all these for free. Music is now plentiful and globally. This amazing availability of music has no doubt</w:t>
      </w:r>
      <w:r>
        <w:t>stimulated the passions of many young people more fervently than ever before (Hi kh, 2008).</w:t>
      </w:r>
    </w:p>
    <w:p>
      <w:pPr>
        <w:pStyle w:val="style66"/>
        <w:spacing w:lineRule="auto" w:line="480"/>
        <w:ind w:right="1438" w:firstLine="720"/>
        <w:rPr/>
      </w:pPr>
      <w:r>
        <w:t xml:space="preserve">Nigerian adolescents, like their counterparts all over the world </w:t>
      </w:r>
      <w:r>
        <w:t>spend reasonable amount of their time watching music videos, particularly popular music called hip hop which mostly expresses obscenity and vulgar lyrics that affects their moral behaviour. Most of adolescents come in contact with this art every day on Internet and Television station (Otueyo, 2018). One of the music album believed by members of the</w:t>
      </w:r>
      <w:r>
        <w:t>public</w:t>
      </w:r>
      <w:r>
        <w:t>to</w:t>
      </w:r>
      <w:r>
        <w:t>have</w:t>
      </w:r>
      <w:r>
        <w:t>portrayed</w:t>
      </w:r>
      <w:r>
        <w:t>violence</w:t>
      </w:r>
      <w:r>
        <w:t>is</w:t>
      </w:r>
      <w:r>
        <w:rPr>
          <w:i/>
        </w:rPr>
        <w:t>Zazu</w:t>
      </w:r>
      <w:r>
        <w:rPr>
          <w:i/>
        </w:rPr>
        <w:t>Zeh</w:t>
      </w:r>
      <w:r>
        <w:t>music</w:t>
      </w:r>
      <w:r>
        <w:t>album</w:t>
      </w:r>
      <w:r>
        <w:t>by</w:t>
      </w:r>
      <w:r>
        <w:t>Habeeb Okikiola known as Portable.</w:t>
      </w:r>
      <w:r>
        <w:t>One of</w:t>
      </w:r>
      <w:r>
        <w:t>the writers who</w:t>
      </w:r>
      <w:r>
        <w:t>has published articles on national dailies on this music album was</w:t>
      </w:r>
      <w:r>
        <w:t>Dr Oludayo Tade, a sociologist. He published the</w:t>
      </w:r>
      <w:r>
        <w:t xml:space="preserve">article in February 4, 2022 on the Nation Newspaper which he titled: Money Ritual In Nigeria's </w:t>
      </w:r>
      <w:r>
        <w:rPr>
          <w:i/>
        </w:rPr>
        <w:t xml:space="preserve">Zazu </w:t>
      </w:r>
      <w:r>
        <w:t>Republic. Dr Tade alleged that the gruesome murder of the 17 years old</w:t>
      </w:r>
      <w:r>
        <w:t xml:space="preserve">Sofiat Kehinde in December 2021 at Oke Aregba Community in Abeokuta by her boy friend, Soliu Majekodunmi (18 years) and his associates was influenced by the Habeeb Okikiola, </w:t>
      </w:r>
      <w:r>
        <w:rPr>
          <w:i/>
        </w:rPr>
        <w:t>Zazu</w:t>
      </w:r>
      <w:r>
        <w:rPr>
          <w:i/>
        </w:rPr>
        <w:t xml:space="preserve">Zeh </w:t>
      </w:r>
      <w:r>
        <w:t>hip hop</w:t>
      </w:r>
      <w:r>
        <w:rPr>
          <w:lang w:val="en-US"/>
        </w:rPr>
        <w:t xml:space="preserve"> music </w:t>
      </w:r>
      <w:r>
        <w:t>Album.</w:t>
      </w:r>
      <w:r>
        <w:rPr>
          <w:lang w:val="en-US"/>
        </w:rPr>
        <w:t xml:space="preserve"> </w:t>
      </w:r>
      <w:r>
        <w:t>He</w:t>
      </w:r>
      <w:r>
        <w:rPr>
          <w:lang w:val="en-US"/>
        </w:rPr>
        <w:t xml:space="preserve"> c</w:t>
      </w:r>
      <w:r>
        <w:t>laimed</w:t>
      </w:r>
      <w:r>
        <w:rPr>
          <w:lang w:val="en-US"/>
        </w:rPr>
        <w:t xml:space="preserve"> t</w:t>
      </w:r>
      <w:r>
        <w:t>hat the music lyrics is capable of influencing the youths to commit evil in the society.</w:t>
      </w:r>
      <w:r>
        <w:rPr>
          <w:lang w:val="en-US"/>
        </w:rPr>
        <w:t xml:space="preserve"> </w:t>
      </w:r>
      <w:r>
        <w:t xml:space="preserve">However, Hip-hop musicians have become important source of data for analysis of social conditions in Nigeria. They signpost the good, unveil the bad </w:t>
      </w:r>
      <w:r>
        <w:t>and hint on a gloomier/promising future. Through the theme of their songs, hip-hop</w:t>
      </w:r>
      <w:r>
        <w:rPr>
          <w:lang w:val="en-US"/>
        </w:rPr>
        <w:t xml:space="preserve"> singers d</w:t>
      </w:r>
      <w:r>
        <w:t>econstruct</w:t>
      </w:r>
      <w:r>
        <w:rPr>
          <w:lang w:val="en-US"/>
        </w:rPr>
        <w:t xml:space="preserve"> es</w:t>
      </w:r>
      <w:r>
        <w:t>oteric</w:t>
      </w:r>
      <w:r>
        <w:rPr>
          <w:lang w:val="en-US"/>
        </w:rPr>
        <w:t xml:space="preserve"> c</w:t>
      </w:r>
      <w:r>
        <w:t>odes</w:t>
      </w:r>
      <w:r>
        <w:rPr>
          <w:lang w:val="en-US"/>
        </w:rPr>
        <w:t xml:space="preserve"> </w:t>
      </w:r>
      <w:r>
        <w:t>in</w:t>
      </w:r>
      <w:r>
        <w:rPr>
          <w:lang w:val="en-US"/>
        </w:rPr>
        <w:t xml:space="preserve"> human </w:t>
      </w:r>
      <w:r>
        <w:t>ommunication</w:t>
      </w:r>
      <w:r>
        <w:rPr>
          <w:lang w:val="en-US"/>
        </w:rPr>
        <w:t xml:space="preserve"> </w:t>
      </w:r>
      <w:r>
        <w:t>and</w:t>
      </w:r>
      <w:r>
        <w:rPr>
          <w:lang w:val="en-US"/>
        </w:rPr>
        <w:t xml:space="preserve"> r</w:t>
      </w:r>
      <w:r>
        <w:t>elationships</w:t>
      </w:r>
      <w:r>
        <w:rPr>
          <w:lang w:val="en-US"/>
        </w:rPr>
        <w:t xml:space="preserve">. In </w:t>
      </w:r>
      <w:r>
        <w:t>other words, music lyrics have probative value in</w:t>
      </w:r>
      <w:r>
        <w:rPr>
          <w:lang w:val="en-US"/>
        </w:rPr>
        <w:t xml:space="preserve"> ideas and ideals that can be and should've </w:t>
      </w:r>
      <w:r>
        <w:t>interrogated to understand the complex social world that we live (Tade, 2022).</w:t>
      </w:r>
    </w:p>
    <w:p>
      <w:pPr>
        <w:pStyle w:val="style66"/>
        <w:spacing w:lineRule="auto" w:line="480"/>
        <w:ind w:right="1440" w:firstLine="720"/>
        <w:rPr/>
      </w:pPr>
      <w:r>
        <w:t xml:space="preserve">In view of this development of criticism from some quarters of the </w:t>
      </w:r>
      <w:r>
        <w:t>music album, “Zazu Zeh”,</w:t>
      </w:r>
      <w:r>
        <w:rPr>
          <w:lang w:val="en-US"/>
        </w:rPr>
        <w:t xml:space="preserve"> one will ask if hip-hop music can indeed exert negative influence </w:t>
      </w:r>
      <w:r>
        <w:t>on the wellbeing of listeners and viewers of its contents. Majority of the previous researches examined violence as a phenomenon in music, others examined how Nigeria's Hip Hop music portrayed violence in its lyrics, themes, images and videos and its effects on Nigerian adolescents. However, no particular study has researched specifically</w:t>
      </w:r>
      <w:r>
        <w:rPr>
          <w:lang w:val="en-US"/>
        </w:rPr>
        <w:t xml:space="preserve"> i</w:t>
      </w:r>
      <w:r>
        <w:t>n</w:t>
      </w:r>
      <w:r>
        <w:rPr>
          <w:lang w:val="en-US"/>
        </w:rPr>
        <w:t xml:space="preserve"> to t</w:t>
      </w:r>
      <w:r>
        <w:t>he</w:t>
      </w:r>
      <w:r>
        <w:rPr>
          <w:lang w:val="en-US"/>
        </w:rPr>
        <w:t xml:space="preserve"> </w:t>
      </w:r>
      <w:r>
        <w:t>influence</w:t>
      </w:r>
      <w:r>
        <w:rPr>
          <w:lang w:val="en-US"/>
        </w:rPr>
        <w:t xml:space="preserve"> </w:t>
      </w:r>
      <w:r>
        <w:t>of</w:t>
      </w:r>
      <w:r>
        <w:rPr>
          <w:lang w:val="en-US"/>
        </w:rPr>
        <w:t xml:space="preserve"> azure albumin moral behaviour of adolescents of </w:t>
      </w:r>
      <w:r>
        <w:t>secondary schools. It is against this backdrop that</w:t>
      </w:r>
      <w:r>
        <w:rPr>
          <w:lang w:val="en-US"/>
        </w:rPr>
        <w:t xml:space="preserve"> this study investigates the influence of Zazu Zeh album on moral behaviour o</w:t>
      </w:r>
      <w:r>
        <w:t xml:space="preserve">f Nigerian hip hop music album </w:t>
      </w:r>
      <w:r>
        <w:rPr>
          <w:i/>
        </w:rPr>
        <w:t xml:space="preserve">Zazu Zeh </w:t>
      </w:r>
      <w:r>
        <w:t>on moral behaviour of adolescents using senior secondary school students in Ilorin, Kwara state, Nigeria.</w:t>
      </w:r>
    </w:p>
    <w:bookmarkStart w:id="9" w:name="_TOC_250028"/>
    <w:p>
      <w:pPr>
        <w:pStyle w:val="style4101"/>
        <w:numPr>
          <w:ilvl w:val="1"/>
          <w:numId w:val="13"/>
        </w:numPr>
        <w:tabs>
          <w:tab w:val="left" w:leader="none" w:pos="1127"/>
        </w:tabs>
        <w:spacing w:before="160" w:after="0" w:lineRule="auto" w:line="240"/>
        <w:ind w:left="1127" w:right="0" w:hanging="480"/>
        <w:jc w:val="both"/>
        <w:rPr/>
      </w:pPr>
      <w:r>
        <w:t xml:space="preserve">Statement of the </w:t>
      </w:r>
      <w:bookmarkEnd w:id="9"/>
      <w:r>
        <w:rPr>
          <w:spacing w:val="-2"/>
        </w:rPr>
        <w:t>Problem</w:t>
      </w:r>
    </w:p>
    <w:p>
      <w:pPr>
        <w:pStyle w:val="style66"/>
        <w:spacing w:before="276" w:lineRule="auto" w:line="480"/>
        <w:ind w:right="1447" w:firstLine="720"/>
        <w:rPr/>
      </w:pPr>
      <w:r>
        <w:t xml:space="preserve">Recently, there has been an increased concerned over the moral decadence </w:t>
      </w:r>
      <w:r>
        <w:t>of adolescents</w:t>
      </w:r>
      <w:r>
        <w:rPr>
          <w:lang w:val="en-US"/>
        </w:rPr>
        <w:t xml:space="preserve"> i</w:t>
      </w:r>
      <w:r>
        <w:t>n</w:t>
      </w:r>
      <w:r>
        <w:rPr>
          <w:lang w:val="en-US"/>
        </w:rPr>
        <w:t xml:space="preserve"> </w:t>
      </w:r>
      <w:r>
        <w:t>Nigeria.</w:t>
      </w:r>
      <w:r>
        <w:rPr>
          <w:lang w:val="en-US"/>
        </w:rPr>
        <w:t xml:space="preserve"> T</w:t>
      </w:r>
      <w:r>
        <w:t>his</w:t>
      </w:r>
      <w:r>
        <w:rPr>
          <w:lang w:val="en-US"/>
        </w:rPr>
        <w:t xml:space="preserve"> </w:t>
      </w:r>
      <w:r>
        <w:t>concern</w:t>
      </w:r>
      <w:r>
        <w:rPr>
          <w:lang w:val="en-US"/>
        </w:rPr>
        <w:t xml:space="preserve"> could be attributed to the fact that a dandan </w:t>
      </w:r>
      <w:r>
        <w:t>pattern of culture found in Nigerian hip hop music lyrics,</w:t>
      </w:r>
      <w:r>
        <w:t>videos</w:t>
      </w:r>
      <w:r>
        <w:t>and</w:t>
      </w:r>
      <w:r>
        <w:t>images</w:t>
      </w:r>
      <w:r>
        <w:t>are</w:t>
      </w:r>
      <w:r>
        <w:t>alien to known values and norms of Nigerian society (Otuonye, 2018).</w:t>
      </w:r>
    </w:p>
    <w:p>
      <w:pPr>
        <w:pStyle w:val="style66"/>
        <w:spacing w:lineRule="auto" w:line="480"/>
        <w:ind w:right="1439" w:firstLine="720"/>
        <w:rPr/>
      </w:pPr>
      <w:r>
        <w:t xml:space="preserve">Traditional values that were intended to mold and shape the total conduct </w:t>
      </w:r>
      <w:r>
        <w:t>of</w:t>
      </w:r>
      <w:r>
        <w:t>the Nigerian teenagers and youths are being abandoned for western culture that hold</w:t>
      </w:r>
      <w:r>
        <w:t>no similarity to ours and gradually destroying sense of good moral behaviour in Adolescents</w:t>
      </w:r>
      <w:r>
        <w:t>(Otuonye, 2018). With the fame and success</w:t>
      </w:r>
      <w:r>
        <w:t>in</w:t>
      </w:r>
      <w:r>
        <w:t>Nigerian</w:t>
      </w:r>
      <w:r>
        <w:t>music</w:t>
      </w:r>
      <w:r>
        <w:t>industry, it is expected that music will bring people together, encourage harmonious living, improve peoples' health and wellbeing instill confidence, resilience, and arouse the spirit of humbleness, hardwork, hope, and Godliness through lyrics of wisdom.</w:t>
      </w:r>
      <w:r>
        <w:t>(Smith, 2015).</w:t>
      </w:r>
    </w:p>
    <w:p>
      <w:pPr>
        <w:pStyle w:val="style66"/>
        <w:spacing w:lineRule="auto" w:line="480"/>
        <w:ind w:right="1439" w:firstLine="720"/>
        <w:rPr/>
      </w:pPr>
      <w:r>
        <w:t>The '</w:t>
      </w:r>
      <w:r>
        <w:rPr>
          <w:i/>
        </w:rPr>
        <w:t>Zazu Zeh</w:t>
      </w:r>
      <w:r>
        <w:t xml:space="preserve">' music album by Habeeb Okikiola a.k.a. Portable has been criticized by the public to have contained vulgar worlds such as: Run ju </w:t>
      </w:r>
      <w:r>
        <w:t>pa (unpredictable facial expression), zeh. Leju pa (frown), zeh. Ma r’erin (don’t laugh), zeh. Kala (Don’t care), zeh. Daju (lacking human feeling), zeh. Wuwa Ika (Do evil), zeh. (Tade, 2022). It's in line with this that this study will examine the influence of Nigerian hip hop music album '</w:t>
      </w:r>
      <w:r>
        <w:rPr>
          <w:i/>
        </w:rPr>
        <w:t>Zazu Zeh</w:t>
      </w:r>
      <w:r>
        <w:t>' by Habeeb</w:t>
      </w:r>
      <w:r>
        <w:t>Okikiola</w:t>
      </w:r>
      <w:r>
        <w:t>also</w:t>
      </w:r>
      <w:r>
        <w:t>known</w:t>
      </w:r>
      <w:r>
        <w:t>as</w:t>
      </w:r>
      <w:r>
        <w:t xml:space="preserve">Portable on moral behaviour of adolescents using selected senior secondary schools in Ilorin </w:t>
      </w:r>
      <w:r>
        <w:rPr>
          <w:spacing w:val="-2"/>
        </w:rPr>
        <w:t>Metropolis.</w:t>
      </w:r>
    </w:p>
    <w:p>
      <w:pPr>
        <w:pStyle w:val="style66"/>
        <w:spacing w:after="0" w:lineRule="auto" w:line="480"/>
        <w:rPr/>
        <w:sectPr>
          <w:footerReference w:type="default" r:id="rId3"/>
          <w:pgSz w:w="11520" w:h="14400" w:orient="portrait"/>
          <w:pgMar w:top="1380" w:right="0" w:bottom="1180" w:left="1080" w:header="0" w:footer="995" w:gutter="0"/>
        </w:sectPr>
      </w:pPr>
    </w:p>
    <w:bookmarkStart w:id="10" w:name="_TOC_250027"/>
    <w:p>
      <w:pPr>
        <w:pStyle w:val="style4101"/>
        <w:numPr>
          <w:ilvl w:val="1"/>
          <w:numId w:val="13"/>
        </w:numPr>
        <w:tabs>
          <w:tab w:val="left" w:leader="none" w:pos="1367"/>
        </w:tabs>
        <w:spacing w:before="60" w:after="0" w:lineRule="auto" w:line="240"/>
        <w:ind w:left="1367" w:right="0" w:hanging="720"/>
        <w:jc w:val="left"/>
        <w:rPr/>
      </w:pPr>
      <w:r>
        <w:t xml:space="preserve">Objectives of the </w:t>
      </w:r>
      <w:bookmarkEnd w:id="10"/>
      <w:r>
        <w:rPr>
          <w:spacing w:val="-2"/>
        </w:rPr>
        <w:t>Study</w:t>
      </w:r>
    </w:p>
    <w:p>
      <w:pPr>
        <w:pStyle w:val="style66"/>
        <w:spacing w:before="276" w:lineRule="auto" w:line="480"/>
        <w:ind w:right="1446" w:firstLine="720"/>
        <w:rPr/>
      </w:pPr>
      <w:r>
        <w:t xml:space="preserve">The main objective of this research is to examine the influence of </w:t>
      </w:r>
      <w:r>
        <w:t xml:space="preserve">Nigerian Hip-hop music album </w:t>
      </w:r>
      <w:r>
        <w:rPr>
          <w:i/>
        </w:rPr>
        <w:t>Zazu</w:t>
      </w:r>
      <w:r>
        <w:rPr>
          <w:i/>
        </w:rPr>
        <w:t>Zeh</w:t>
      </w:r>
      <w:r>
        <w:rPr>
          <w:i/>
          <w:lang w:val="en-US"/>
        </w:rPr>
        <w:t xml:space="preserve"> o</w:t>
      </w:r>
      <w:r>
        <w:t>n</w:t>
      </w:r>
      <w:r>
        <w:rPr>
          <w:lang w:val="en-US"/>
        </w:rPr>
        <w:t xml:space="preserve"> m</w:t>
      </w:r>
      <w:r>
        <w:t>oral</w:t>
      </w:r>
      <w:r>
        <w:rPr>
          <w:lang w:val="en-US"/>
        </w:rPr>
        <w:t xml:space="preserve"> be</w:t>
      </w:r>
      <w:r>
        <w:t>haviour</w:t>
      </w:r>
      <w:r>
        <w:rPr>
          <w:lang w:val="en-US"/>
        </w:rPr>
        <w:t xml:space="preserve"> o</w:t>
      </w:r>
      <w:r>
        <w:t>f</w:t>
      </w:r>
      <w:r>
        <w:rPr>
          <w:lang w:val="en-US"/>
        </w:rPr>
        <w:t xml:space="preserve"> Go</w:t>
      </w:r>
      <w:r>
        <w:t>vernment</w:t>
      </w:r>
      <w:r>
        <w:rPr>
          <w:lang w:val="en-US"/>
        </w:rPr>
        <w:t xml:space="preserve"> High School Adeta </w:t>
      </w:r>
      <w:r>
        <w:t>Students in Ilorin.</w:t>
      </w:r>
    </w:p>
    <w:p>
      <w:pPr>
        <w:pStyle w:val="style66"/>
        <w:rPr/>
      </w:pPr>
      <w:r>
        <w:t xml:space="preserve">The specific objectives </w:t>
      </w:r>
      <w:r>
        <w:rPr>
          <w:spacing w:val="-2"/>
        </w:rPr>
        <w:t>includes:</w:t>
      </w:r>
    </w:p>
    <w:p>
      <w:pPr>
        <w:pStyle w:val="style66"/>
        <w:spacing w:before="159"/>
        <w:ind w:left="0"/>
        <w:jc w:val="left"/>
        <w:rPr/>
      </w:pPr>
    </w:p>
    <w:p>
      <w:pPr>
        <w:pStyle w:val="style179"/>
        <w:numPr>
          <w:ilvl w:val="2"/>
          <w:numId w:val="13"/>
        </w:numPr>
        <w:tabs>
          <w:tab w:val="left" w:leader="none" w:pos="1367"/>
        </w:tabs>
        <w:spacing w:before="1" w:after="0" w:lineRule="auto" w:line="480"/>
        <w:ind w:left="1367" w:right="1442" w:hanging="360"/>
        <w:jc w:val="left"/>
        <w:rPr>
          <w:sz w:val="24"/>
        </w:rPr>
      </w:pPr>
      <w:r>
        <w:rPr>
          <w:sz w:val="24"/>
        </w:rPr>
        <w:t>To</w:t>
      </w:r>
      <w:r>
        <w:rPr>
          <w:sz w:val="24"/>
          <w:lang w:val="en-US"/>
        </w:rPr>
        <w:t xml:space="preserve"> d</w:t>
      </w:r>
      <w:r>
        <w:rPr>
          <w:sz w:val="24"/>
        </w:rPr>
        <w:t>etermine</w:t>
      </w:r>
      <w:r>
        <w:rPr>
          <w:sz w:val="24"/>
          <w:lang w:val="en-US"/>
        </w:rPr>
        <w:t xml:space="preserve"> </w:t>
      </w:r>
      <w:r>
        <w:rPr>
          <w:sz w:val="24"/>
        </w:rPr>
        <w:t>the</w:t>
      </w:r>
      <w:r>
        <w:rPr>
          <w:sz w:val="24"/>
          <w:lang w:val="en-US"/>
        </w:rPr>
        <w:t xml:space="preserve"> </w:t>
      </w:r>
      <w:r>
        <w:rPr>
          <w:sz w:val="24"/>
        </w:rPr>
        <w:t>aspects</w:t>
      </w:r>
      <w:r>
        <w:rPr>
          <w:sz w:val="24"/>
          <w:lang w:val="en-US"/>
        </w:rPr>
        <w:t xml:space="preserve"> o</w:t>
      </w:r>
      <w:r>
        <w:rPr>
          <w:sz w:val="24"/>
        </w:rPr>
        <w:t>f</w:t>
      </w:r>
      <w:r>
        <w:rPr>
          <w:sz w:val="24"/>
        </w:rPr>
        <w:t>adolescent’s</w:t>
      </w:r>
      <w:r>
        <w:rPr>
          <w:sz w:val="24"/>
        </w:rPr>
        <w:t>moral</w:t>
      </w:r>
      <w:r>
        <w:rPr>
          <w:sz w:val="24"/>
          <w:lang w:val="en-US"/>
        </w:rPr>
        <w:t xml:space="preserve"> </w:t>
      </w:r>
      <w:r>
        <w:rPr>
          <w:sz w:val="24"/>
        </w:rPr>
        <w:t>behaviours</w:t>
      </w:r>
      <w:r>
        <w:rPr>
          <w:sz w:val="24"/>
          <w:lang w:val="en-US"/>
        </w:rPr>
        <w:t xml:space="preserve"> </w:t>
      </w:r>
      <w:r>
        <w:rPr>
          <w:sz w:val="24"/>
        </w:rPr>
        <w:t>that</w:t>
      </w:r>
      <w:r>
        <w:rPr>
          <w:sz w:val="24"/>
          <w:lang w:val="en-US"/>
        </w:rPr>
        <w:t xml:space="preserve"> </w:t>
      </w:r>
      <w:r>
        <w:rPr>
          <w:sz w:val="24"/>
        </w:rPr>
        <w:t>are</w:t>
      </w:r>
      <w:r>
        <w:rPr>
          <w:sz w:val="24"/>
          <w:lang w:val="en-US"/>
        </w:rPr>
        <w:t xml:space="preserve"> m</w:t>
      </w:r>
      <w:r>
        <w:rPr>
          <w:sz w:val="24"/>
        </w:rPr>
        <w:t xml:space="preserve">ostly influenced by the Nigerian Hip hop music album </w:t>
      </w:r>
      <w:r>
        <w:rPr>
          <w:i/>
          <w:sz w:val="24"/>
        </w:rPr>
        <w:t xml:space="preserve">Zazu Zeh </w:t>
      </w:r>
      <w:r>
        <w:rPr>
          <w:sz w:val="24"/>
        </w:rPr>
        <w:t>lyrics.</w:t>
      </w:r>
    </w:p>
    <w:p>
      <w:pPr>
        <w:pStyle w:val="style179"/>
        <w:numPr>
          <w:ilvl w:val="2"/>
          <w:numId w:val="13"/>
        </w:numPr>
        <w:tabs>
          <w:tab w:val="left" w:leader="none" w:pos="1367"/>
        </w:tabs>
        <w:spacing w:before="200" w:after="0" w:lineRule="auto" w:line="480"/>
        <w:ind w:left="1367" w:right="1444" w:hanging="360"/>
        <w:jc w:val="left"/>
        <w:rPr>
          <w:sz w:val="24"/>
        </w:rPr>
      </w:pPr>
      <w:r>
        <w:rPr>
          <w:sz w:val="24"/>
        </w:rPr>
        <w:t>To</w:t>
      </w:r>
      <w:r>
        <w:rPr>
          <w:sz w:val="24"/>
          <w:lang w:val="en-US"/>
        </w:rPr>
        <w:t xml:space="preserve"> f</w:t>
      </w:r>
      <w:r>
        <w:rPr>
          <w:sz w:val="24"/>
        </w:rPr>
        <w:t>ind</w:t>
      </w:r>
      <w:r>
        <w:rPr>
          <w:sz w:val="24"/>
          <w:lang w:val="en-US"/>
        </w:rPr>
        <w:t xml:space="preserve"> </w:t>
      </w:r>
      <w:r>
        <w:rPr>
          <w:sz w:val="24"/>
        </w:rPr>
        <w:t>out</w:t>
      </w:r>
      <w:r>
        <w:rPr>
          <w:sz w:val="24"/>
          <w:lang w:val="en-US"/>
        </w:rPr>
        <w:t xml:space="preserve"> h</w:t>
      </w:r>
      <w:r>
        <w:rPr>
          <w:sz w:val="24"/>
        </w:rPr>
        <w:t>ow</w:t>
      </w:r>
      <w:r>
        <w:rPr>
          <w:sz w:val="24"/>
          <w:lang w:val="en-US"/>
        </w:rPr>
        <w:t xml:space="preserve"> t</w:t>
      </w:r>
      <w:r>
        <w:rPr>
          <w:sz w:val="24"/>
        </w:rPr>
        <w:t>he</w:t>
      </w:r>
      <w:r>
        <w:rPr>
          <w:sz w:val="24"/>
          <w:lang w:val="en-US"/>
        </w:rPr>
        <w:t xml:space="preserve"> </w:t>
      </w:r>
      <w:r>
        <w:rPr>
          <w:sz w:val="24"/>
        </w:rPr>
        <w:t>Nigeria</w:t>
      </w:r>
      <w:r>
        <w:rPr>
          <w:sz w:val="24"/>
          <w:lang w:val="en-US"/>
        </w:rPr>
        <w:t xml:space="preserve">n hip-hop music ZazuZeh flounced moral </w:t>
      </w:r>
      <w:r>
        <w:rPr>
          <w:sz w:val="24"/>
        </w:rPr>
        <w:t>behaviour of adolescents in Ilorin.</w:t>
      </w:r>
    </w:p>
    <w:p>
      <w:pPr>
        <w:pStyle w:val="style179"/>
        <w:numPr>
          <w:ilvl w:val="2"/>
          <w:numId w:val="13"/>
        </w:numPr>
        <w:tabs>
          <w:tab w:val="left" w:leader="none" w:pos="1367"/>
        </w:tabs>
        <w:spacing w:before="200" w:after="0" w:lineRule="auto" w:line="480"/>
        <w:ind w:left="1367" w:right="1451" w:hanging="360"/>
        <w:jc w:val="left"/>
        <w:rPr>
          <w:sz w:val="24"/>
        </w:rPr>
      </w:pPr>
      <w:r>
        <w:rPr>
          <w:sz w:val="24"/>
        </w:rPr>
        <w:t>To investigate whether the Nigerian Hip h</w:t>
      </w:r>
      <w:r>
        <w:rPr>
          <w:sz w:val="24"/>
          <w:lang w:val="en-US"/>
        </w:rPr>
        <w:t xml:space="preserve">op music album ZazuZeh incapable </w:t>
      </w:r>
      <w:r>
        <w:rPr>
          <w:sz w:val="24"/>
        </w:rPr>
        <w:t>of instigating adolescents to indulge in immoral act.</w:t>
      </w:r>
    </w:p>
    <w:bookmarkStart w:id="11" w:name="_TOC_250026"/>
    <w:p>
      <w:pPr>
        <w:pStyle w:val="style4101"/>
        <w:numPr>
          <w:ilvl w:val="1"/>
          <w:numId w:val="13"/>
        </w:numPr>
        <w:tabs>
          <w:tab w:val="left" w:leader="none" w:pos="1367"/>
        </w:tabs>
        <w:spacing w:before="200" w:after="0" w:lineRule="auto" w:line="240"/>
        <w:ind w:left="1367" w:right="0" w:hanging="720"/>
        <w:jc w:val="left"/>
        <w:rPr/>
      </w:pPr>
      <w:r>
        <w:t>Research</w:t>
      </w:r>
      <w:bookmarkEnd w:id="11"/>
      <w:r>
        <w:rPr>
          <w:spacing w:val="-2"/>
        </w:rPr>
        <w:t>Questions</w:t>
      </w:r>
    </w:p>
    <w:p>
      <w:pPr>
        <w:pStyle w:val="style179"/>
        <w:numPr>
          <w:ilvl w:val="2"/>
          <w:numId w:val="13"/>
        </w:numPr>
        <w:tabs>
          <w:tab w:val="left" w:leader="none" w:pos="1367"/>
        </w:tabs>
        <w:spacing w:before="276" w:after="0" w:lineRule="auto" w:line="480"/>
        <w:ind w:left="1367" w:right="1449" w:hanging="360"/>
        <w:jc w:val="left"/>
        <w:rPr>
          <w:sz w:val="24"/>
        </w:rPr>
      </w:pPr>
      <w:r>
        <w:rPr>
          <w:sz w:val="24"/>
        </w:rPr>
        <w:t>What</w:t>
      </w:r>
      <w:r>
        <w:rPr>
          <w:sz w:val="24"/>
          <w:lang w:val="en-US"/>
        </w:rPr>
        <w:t xml:space="preserve"> a</w:t>
      </w:r>
      <w:r>
        <w:rPr>
          <w:sz w:val="24"/>
        </w:rPr>
        <w:t>spect</w:t>
      </w:r>
      <w:r>
        <w:rPr>
          <w:sz w:val="24"/>
          <w:lang w:val="en-US"/>
        </w:rPr>
        <w:t xml:space="preserve"> o</w:t>
      </w:r>
      <w:r>
        <w:rPr>
          <w:sz w:val="24"/>
        </w:rPr>
        <w:t>f</w:t>
      </w:r>
      <w:r>
        <w:rPr>
          <w:sz w:val="24"/>
        </w:rPr>
        <w:t>adolescents’</w:t>
      </w:r>
      <w:r>
        <w:rPr>
          <w:sz w:val="24"/>
        </w:rPr>
        <w:t>moral</w:t>
      </w:r>
      <w:r>
        <w:rPr>
          <w:sz w:val="24"/>
          <w:lang w:val="en-US"/>
        </w:rPr>
        <w:t xml:space="preserve"> </w:t>
      </w:r>
      <w:r>
        <w:rPr>
          <w:sz w:val="24"/>
        </w:rPr>
        <w:t>behaviour</w:t>
      </w:r>
      <w:r>
        <w:rPr>
          <w:sz w:val="24"/>
          <w:lang w:val="en-US"/>
        </w:rPr>
        <w:t xml:space="preserve"> a</w:t>
      </w:r>
      <w:r>
        <w:rPr>
          <w:sz w:val="24"/>
        </w:rPr>
        <w:t>re</w:t>
      </w:r>
      <w:r>
        <w:rPr>
          <w:sz w:val="24"/>
          <w:lang w:val="en-US"/>
        </w:rPr>
        <w:t xml:space="preserve"> </w:t>
      </w:r>
      <w:r>
        <w:rPr>
          <w:sz w:val="24"/>
        </w:rPr>
        <w:t>most</w:t>
      </w:r>
      <w:r>
        <w:rPr>
          <w:sz w:val="24"/>
          <w:lang w:val="en-US"/>
        </w:rPr>
        <w:t xml:space="preserve"> i</w:t>
      </w:r>
      <w:r>
        <w:rPr>
          <w:sz w:val="24"/>
        </w:rPr>
        <w:t>nfluenced</w:t>
      </w:r>
      <w:r>
        <w:rPr>
          <w:sz w:val="24"/>
          <w:lang w:val="en-US"/>
        </w:rPr>
        <w:t xml:space="preserve"> </w:t>
      </w:r>
      <w:r>
        <w:rPr>
          <w:sz w:val="24"/>
        </w:rPr>
        <w:t>by</w:t>
      </w:r>
      <w:r>
        <w:rPr>
          <w:sz w:val="24"/>
          <w:lang w:val="en-US"/>
        </w:rPr>
        <w:t xml:space="preserve"> </w:t>
      </w:r>
      <w:r>
        <w:rPr>
          <w:sz w:val="24"/>
        </w:rPr>
        <w:t>t</w:t>
      </w:r>
      <w:r>
        <w:rPr>
          <w:sz w:val="24"/>
          <w:lang w:val="en-US"/>
        </w:rPr>
        <w:t xml:space="preserve">he Nigerian a </w:t>
      </w:r>
      <w:r>
        <w:rPr>
          <w:sz w:val="24"/>
        </w:rPr>
        <w:t xml:space="preserve">Hip hop album </w:t>
      </w:r>
      <w:r>
        <w:rPr>
          <w:i/>
          <w:sz w:val="24"/>
        </w:rPr>
        <w:t>Zazu Zeh</w:t>
      </w:r>
      <w:r>
        <w:rPr>
          <w:sz w:val="24"/>
        </w:rPr>
        <w:t>?</w:t>
      </w:r>
    </w:p>
    <w:p>
      <w:pPr>
        <w:pStyle w:val="style179"/>
        <w:numPr>
          <w:ilvl w:val="2"/>
          <w:numId w:val="13"/>
        </w:numPr>
        <w:tabs>
          <w:tab w:val="left" w:leader="none" w:pos="1367"/>
        </w:tabs>
        <w:spacing w:before="200" w:after="0" w:lineRule="auto" w:line="480"/>
        <w:ind w:left="1367" w:right="1442" w:hanging="360"/>
        <w:jc w:val="left"/>
        <w:rPr>
          <w:sz w:val="24"/>
        </w:rPr>
      </w:pPr>
      <w:r>
        <w:rPr>
          <w:sz w:val="24"/>
        </w:rPr>
        <w:t>How</w:t>
      </w:r>
      <w:r>
        <w:rPr>
          <w:sz w:val="24"/>
          <w:lang w:val="en-US"/>
        </w:rPr>
        <w:t xml:space="preserve"> </w:t>
      </w:r>
      <w:r>
        <w:rPr>
          <w:sz w:val="24"/>
        </w:rPr>
        <w:t>has</w:t>
      </w:r>
      <w:r>
        <w:rPr>
          <w:sz w:val="24"/>
          <w:lang w:val="en-US"/>
        </w:rPr>
        <w:t xml:space="preserve"> </w:t>
      </w:r>
      <w:r>
        <w:rPr>
          <w:sz w:val="24"/>
        </w:rPr>
        <w:t>the</w:t>
      </w:r>
      <w:r>
        <w:rPr>
          <w:sz w:val="24"/>
          <w:lang w:val="en-US"/>
        </w:rPr>
        <w:t xml:space="preserve"> </w:t>
      </w:r>
      <w:r>
        <w:rPr>
          <w:sz w:val="24"/>
        </w:rPr>
        <w:t>Nigerian</w:t>
      </w:r>
      <w:r>
        <w:rPr>
          <w:sz w:val="24"/>
          <w:lang w:val="en-US"/>
        </w:rPr>
        <w:t xml:space="preserve"> </w:t>
      </w:r>
      <w:r>
        <w:rPr>
          <w:sz w:val="24"/>
        </w:rPr>
        <w:t>Hip-hop</w:t>
      </w:r>
      <w:r>
        <w:rPr>
          <w:sz w:val="24"/>
          <w:lang w:val="en-US"/>
        </w:rPr>
        <w:t xml:space="preserve"> </w:t>
      </w:r>
      <w:r>
        <w:rPr>
          <w:sz w:val="24"/>
        </w:rPr>
        <w:t>music</w:t>
      </w:r>
      <w:r>
        <w:rPr>
          <w:sz w:val="24"/>
          <w:lang w:val="en-US"/>
        </w:rPr>
        <w:t xml:space="preserve"> </w:t>
      </w:r>
      <w:r>
        <w:rPr>
          <w:sz w:val="24"/>
        </w:rPr>
        <w:t>album</w:t>
      </w:r>
      <w:r>
        <w:rPr>
          <w:sz w:val="24"/>
          <w:lang w:val="en-US"/>
        </w:rPr>
        <w:t xml:space="preserve"> Z</w:t>
      </w:r>
      <w:r>
        <w:rPr>
          <w:i/>
          <w:sz w:val="24"/>
        </w:rPr>
        <w:t>azu</w:t>
      </w:r>
      <w:r>
        <w:rPr>
          <w:i/>
          <w:sz w:val="24"/>
          <w:lang w:val="en-US"/>
        </w:rPr>
        <w:t xml:space="preserve"> </w:t>
      </w:r>
      <w:r>
        <w:rPr>
          <w:i/>
          <w:sz w:val="24"/>
        </w:rPr>
        <w:t>Zeh</w:t>
      </w:r>
      <w:r>
        <w:rPr>
          <w:i/>
          <w:sz w:val="24"/>
          <w:lang w:val="en-US"/>
        </w:rPr>
        <w:t xml:space="preserve"> i</w:t>
      </w:r>
      <w:r>
        <w:rPr>
          <w:sz w:val="24"/>
        </w:rPr>
        <w:t>nfluenced</w:t>
      </w:r>
      <w:r>
        <w:rPr>
          <w:sz w:val="24"/>
          <w:lang w:val="en-US"/>
        </w:rPr>
        <w:t xml:space="preserve"> </w:t>
      </w:r>
      <w:r>
        <w:rPr>
          <w:sz w:val="24"/>
        </w:rPr>
        <w:t>moral behaviour of adolescents in Ilorin?</w:t>
      </w:r>
    </w:p>
    <w:p>
      <w:pPr>
        <w:pStyle w:val="style179"/>
        <w:numPr>
          <w:ilvl w:val="2"/>
          <w:numId w:val="13"/>
        </w:numPr>
        <w:tabs>
          <w:tab w:val="left" w:leader="none" w:pos="1367"/>
        </w:tabs>
        <w:spacing w:before="200" w:after="0" w:lineRule="auto" w:line="480"/>
        <w:ind w:left="1367" w:right="1447" w:hanging="360"/>
        <w:jc w:val="left"/>
        <w:rPr>
          <w:sz w:val="24"/>
        </w:rPr>
      </w:pPr>
      <w:r>
        <w:rPr>
          <w:sz w:val="24"/>
        </w:rPr>
        <w:t>Is</w:t>
      </w:r>
      <w:r>
        <w:rPr>
          <w:sz w:val="24"/>
          <w:lang w:val="en-US"/>
        </w:rPr>
        <w:t xml:space="preserve"> t</w:t>
      </w:r>
      <w:r>
        <w:rPr>
          <w:sz w:val="24"/>
        </w:rPr>
        <w:t>he</w:t>
      </w:r>
      <w:r>
        <w:rPr>
          <w:sz w:val="24"/>
          <w:lang w:val="en-US"/>
        </w:rPr>
        <w:t xml:space="preserve"> </w:t>
      </w:r>
      <w:r>
        <w:rPr>
          <w:sz w:val="24"/>
        </w:rPr>
        <w:t>Nigerian</w:t>
      </w:r>
      <w:r>
        <w:rPr>
          <w:sz w:val="24"/>
          <w:lang w:val="en-US"/>
        </w:rPr>
        <w:t xml:space="preserve"> </w:t>
      </w:r>
      <w:r>
        <w:rPr>
          <w:sz w:val="24"/>
        </w:rPr>
        <w:t>Hip</w:t>
      </w:r>
      <w:r>
        <w:rPr>
          <w:sz w:val="24"/>
          <w:lang w:val="en-US"/>
        </w:rPr>
        <w:t xml:space="preserve">-hop music album ZazuZeh capable if instigating </w:t>
      </w:r>
      <w:r>
        <w:rPr>
          <w:sz w:val="24"/>
        </w:rPr>
        <w:t>adolescents to indulge in immoral act?</w:t>
      </w:r>
    </w:p>
    <w:p>
      <w:pPr>
        <w:pStyle w:val="style179"/>
        <w:spacing w:after="0" w:lineRule="auto" w:line="480"/>
        <w:jc w:val="left"/>
        <w:rPr>
          <w:sz w:val="24"/>
        </w:rPr>
        <w:sectPr>
          <w:pgSz w:w="11520" w:h="14400" w:orient="portrait"/>
          <w:pgMar w:top="1380" w:right="0" w:bottom="1180" w:left="1080" w:header="0" w:footer="995" w:gutter="0"/>
        </w:sectPr>
      </w:pPr>
    </w:p>
    <w:bookmarkStart w:id="12" w:name="_TOC_250025"/>
    <w:p>
      <w:pPr>
        <w:pStyle w:val="style4101"/>
        <w:numPr>
          <w:ilvl w:val="1"/>
          <w:numId w:val="13"/>
        </w:numPr>
        <w:tabs>
          <w:tab w:val="left" w:leader="none" w:pos="1367"/>
        </w:tabs>
        <w:spacing w:before="60" w:after="0" w:lineRule="auto" w:line="240"/>
        <w:ind w:left="1367" w:right="0" w:hanging="720"/>
        <w:jc w:val="both"/>
        <w:rPr/>
      </w:pPr>
      <w:r>
        <w:t xml:space="preserve">Significance of the </w:t>
      </w:r>
      <w:bookmarkEnd w:id="12"/>
      <w:r>
        <w:rPr>
          <w:spacing w:val="-2"/>
        </w:rPr>
        <w:t>Study</w:t>
      </w:r>
    </w:p>
    <w:p>
      <w:pPr>
        <w:pStyle w:val="style66"/>
        <w:spacing w:before="276" w:lineRule="auto" w:line="480"/>
        <w:ind w:right="1439" w:firstLine="720"/>
        <w:rPr/>
      </w:pPr>
      <w:r>
        <w:t>This</w:t>
      </w:r>
      <w:r>
        <w:rPr>
          <w:lang w:val="en-US"/>
        </w:rPr>
        <w:t xml:space="preserve"> study is significant to music researcher's </w:t>
      </w:r>
      <w:r>
        <w:t>,</w:t>
      </w:r>
      <w:r>
        <w:t>parents,</w:t>
      </w:r>
      <w:r>
        <w:rPr>
          <w:lang w:val="en-US"/>
        </w:rPr>
        <w:t xml:space="preserve"> a</w:t>
      </w:r>
      <w:r>
        <w:t>dolescents,</w:t>
      </w:r>
      <w:r>
        <w:rPr>
          <w:lang w:val="en-US"/>
        </w:rPr>
        <w:t xml:space="preserve"> </w:t>
      </w:r>
      <w:r>
        <w:t>government and non-governmental organizations seeking evidence based</w:t>
      </w:r>
      <w:r>
        <w:rPr>
          <w:lang w:val="en-US"/>
        </w:rPr>
        <w:t xml:space="preserve"> research and analysis forget </w:t>
      </w:r>
      <w:r>
        <w:t>proper upbringing of adolescents. The outcome of the research will also add value to the insufficient studies on the influence of Nigerian Hip hop music albums that have violence related contents. It will also serve as a baseline study for future researchers and students who are interested in this particular area of research. It will help the</w:t>
      </w:r>
      <w:r>
        <w:rPr>
          <w:lang w:val="en-US"/>
        </w:rPr>
        <w:t xml:space="preserve"> </w:t>
      </w:r>
      <w:r>
        <w:t>music i</w:t>
      </w:r>
      <w:r>
        <w:rPr>
          <w:lang w:val="en-US"/>
        </w:rPr>
        <w:t>n</w:t>
      </w:r>
      <w:r>
        <w:t>dustry to</w:t>
      </w:r>
      <w:r>
        <w:rPr>
          <w:lang w:val="en-US"/>
        </w:rPr>
        <w:t xml:space="preserve"> be </w:t>
      </w:r>
      <w:r>
        <w:t>more</w:t>
      </w:r>
      <w:r>
        <w:rPr>
          <w:lang w:val="en-US"/>
        </w:rPr>
        <w:t xml:space="preserve"> a</w:t>
      </w:r>
      <w:r>
        <w:t>ware</w:t>
      </w:r>
      <w:r>
        <w:rPr>
          <w:lang w:val="en-US"/>
        </w:rPr>
        <w:t xml:space="preserve"> o</w:t>
      </w:r>
      <w:r>
        <w:t>f</w:t>
      </w:r>
      <w:r>
        <w:rPr>
          <w:lang w:val="en-US"/>
        </w:rPr>
        <w:t xml:space="preserve"> t</w:t>
      </w:r>
      <w:r>
        <w:t>h</w:t>
      </w:r>
      <w:r>
        <w:rPr>
          <w:lang w:val="en-US"/>
        </w:rPr>
        <w:t xml:space="preserve">e ills within the industry and charge its member </w:t>
      </w:r>
      <w:r>
        <w:t>to be up to their responsibilities in contents generation.</w:t>
      </w:r>
    </w:p>
    <w:p>
      <w:pPr>
        <w:pStyle w:val="style66"/>
        <w:spacing w:lineRule="auto" w:line="480"/>
        <w:ind w:right="1442" w:firstLine="720"/>
        <w:rPr/>
      </w:pPr>
      <w:r>
        <w:t xml:space="preserve">The study will help the National Film and Video Censor's Board- </w:t>
      </w:r>
      <w:r>
        <w:t>the Gatekeepers in</w:t>
      </w:r>
      <w:r>
        <w:rPr>
          <w:lang w:val="en-US"/>
        </w:rPr>
        <w:t xml:space="preserve"> the N</w:t>
      </w:r>
      <w:r>
        <w:t>igerian</w:t>
      </w:r>
      <w:r>
        <w:rPr>
          <w:lang w:val="en-US"/>
        </w:rPr>
        <w:t xml:space="preserve"> </w:t>
      </w:r>
      <w:r>
        <w:t>Film/Home</w:t>
      </w:r>
      <w:r>
        <w:rPr>
          <w:lang w:val="en-US"/>
        </w:rPr>
        <w:t xml:space="preserve"> idea dustry to check portrayal of violence</w:t>
      </w:r>
      <w:r>
        <w:t>, nudity and substance use in musical videos.</w:t>
      </w:r>
    </w:p>
    <w:bookmarkStart w:id="13" w:name="_TOC_250024"/>
    <w:p>
      <w:pPr>
        <w:pStyle w:val="style4101"/>
        <w:numPr>
          <w:ilvl w:val="1"/>
          <w:numId w:val="13"/>
        </w:numPr>
        <w:tabs>
          <w:tab w:val="left" w:leader="none" w:pos="1367"/>
        </w:tabs>
        <w:spacing w:before="160" w:after="0" w:lineRule="auto" w:line="240"/>
        <w:ind w:left="1367" w:right="0" w:hanging="720"/>
        <w:jc w:val="both"/>
        <w:rPr/>
      </w:pPr>
      <w:r>
        <w:t xml:space="preserve">Scope of the </w:t>
      </w:r>
      <w:bookmarkEnd w:id="13"/>
      <w:r>
        <w:rPr>
          <w:spacing w:val="-2"/>
        </w:rPr>
        <w:t>Study</w:t>
      </w:r>
    </w:p>
    <w:p>
      <w:pPr>
        <w:pStyle w:val="style66"/>
        <w:spacing w:before="276" w:lineRule="auto" w:line="480"/>
        <w:ind w:right="1442" w:firstLine="720"/>
        <w:rPr/>
      </w:pPr>
      <w:r>
        <w:t>This study is restricted to</w:t>
      </w:r>
      <w:r>
        <w:rPr>
          <w:lang w:val="en-US"/>
        </w:rPr>
        <w:t xml:space="preserve"> Ni</w:t>
      </w:r>
      <w:r>
        <w:t>gerian</w:t>
      </w:r>
      <w:r>
        <w:rPr>
          <w:lang w:val="en-US"/>
        </w:rPr>
        <w:t xml:space="preserve"> </w:t>
      </w:r>
      <w:r>
        <w:t>Hip</w:t>
      </w:r>
      <w:r>
        <w:t>hop</w:t>
      </w:r>
      <w:r>
        <w:rPr>
          <w:lang w:val="en-US"/>
        </w:rPr>
        <w:t xml:space="preserve"> </w:t>
      </w:r>
      <w:r>
        <w:t>music</w:t>
      </w:r>
      <w:r>
        <w:rPr>
          <w:lang w:val="en-US"/>
        </w:rPr>
        <w:t xml:space="preserve"> g</w:t>
      </w:r>
      <w:r>
        <w:t>enre.</w:t>
      </w:r>
      <w:r>
        <w:rPr>
          <w:lang w:val="en-US"/>
        </w:rPr>
        <w:t xml:space="preserve"> H</w:t>
      </w:r>
      <w:r>
        <w:t>ence,</w:t>
      </w:r>
      <w:r>
        <w:rPr>
          <w:lang w:val="en-US"/>
        </w:rPr>
        <w:t xml:space="preserve"> o</w:t>
      </w:r>
      <w:r>
        <w:t>ther</w:t>
      </w:r>
      <w:r>
        <w:rPr>
          <w:lang w:val="en-US"/>
        </w:rPr>
        <w:t xml:space="preserve"> t</w:t>
      </w:r>
      <w:r>
        <w:t>ypes</w:t>
      </w:r>
      <w:r>
        <w:rPr>
          <w:lang w:val="en-US"/>
        </w:rPr>
        <w:t xml:space="preserve"> o</w:t>
      </w:r>
      <w:r>
        <w:t xml:space="preserve">f hip hop music like foreign hip hop music are excluded. The Apala, Fuji,Juju of the Nigerian Music are excluded for delimitation purpose. The study is also restricted to </w:t>
      </w:r>
      <w:r>
        <w:rPr>
          <w:i/>
        </w:rPr>
        <w:t xml:space="preserve">Zazu Zeh </w:t>
      </w:r>
      <w:r>
        <w:t>music album by Habeeb Okikiola Portable thus, hip hop album by other similar artists in Nigeria are excluded for delimitation purpose.</w:t>
      </w:r>
      <w:r>
        <w:rPr>
          <w:lang w:val="en-US"/>
        </w:rPr>
        <w:t xml:space="preserve"> </w:t>
      </w:r>
      <w:r>
        <w:t xml:space="preserve">This study is limited to adolescents between the ages of 11 and 19. </w:t>
      </w:r>
      <w:r>
        <w:t>Hence, other</w:t>
      </w:r>
      <w:r>
        <w:rPr>
          <w:lang w:val="en-US"/>
        </w:rPr>
        <w:t xml:space="preserve"> people that didn't fall within this group and </w:t>
      </w:r>
      <w:r>
        <w:t xml:space="preserve">age like youths from 20 and </w:t>
      </w:r>
      <w:r>
        <w:rPr>
          <w:spacing w:val="-2"/>
        </w:rPr>
        <w:t>above</w:t>
      </w:r>
      <w:r>
        <w:rPr>
          <w:spacing w:val="-2"/>
          <w:lang w:val="en-US"/>
        </w:rPr>
        <w:t xml:space="preserve"> </w:t>
      </w:r>
      <w:r>
        <w:t>are excluded. Adults are equally</w:t>
      </w:r>
      <w:r>
        <w:rPr>
          <w:lang w:val="en-US"/>
        </w:rPr>
        <w:t xml:space="preserve"> </w:t>
      </w:r>
      <w:r>
        <w:t>excluded.</w:t>
      </w:r>
      <w:r>
        <w:t>The</w:t>
      </w:r>
      <w:r>
        <w:rPr>
          <w:lang w:val="en-US"/>
        </w:rPr>
        <w:t xml:space="preserve"> s</w:t>
      </w:r>
      <w:r>
        <w:t>tudy</w:t>
      </w:r>
      <w:r>
        <w:rPr>
          <w:lang w:val="en-US"/>
        </w:rPr>
        <w:t xml:space="preserve"> is </w:t>
      </w:r>
      <w:r>
        <w:t>also</w:t>
      </w:r>
      <w:r>
        <w:rPr>
          <w:lang w:val="en-US"/>
        </w:rPr>
        <w:t xml:space="preserve"> l</w:t>
      </w:r>
      <w:r>
        <w:t>imited</w:t>
      </w:r>
      <w:r>
        <w:rPr>
          <w:lang w:val="en-US"/>
        </w:rPr>
        <w:t xml:space="preserve"> to </w:t>
      </w:r>
      <w:r>
        <w:t>adolescents</w:t>
      </w:r>
      <w:r>
        <w:rPr>
          <w:lang w:val="en-US"/>
        </w:rPr>
        <w:t xml:space="preserve"> </w:t>
      </w:r>
      <w:r>
        <w:t>in senior secondary schools. Other adolescents in primary schools, junior secondary schools, and tertiary institutions are excluded. The study will look</w:t>
      </w:r>
      <w:r>
        <w:t>at</w:t>
      </w:r>
      <w:r>
        <w:t>aspects</w:t>
      </w:r>
      <w:r>
        <w:t>of</w:t>
      </w:r>
      <w:r>
        <w:t>moral behaviour that promotes wickedness, illegal money making, pride and lack of</w:t>
      </w:r>
      <w:r>
        <w:t>respect for elders. Other aspects of immoral behaviour like promiscuity, nudity, indecent dressing and other form of moral behaviour are excluded.</w:t>
      </w:r>
    </w:p>
    <w:p>
      <w:pPr>
        <w:pStyle w:val="style66"/>
        <w:spacing w:after="0" w:lineRule="auto" w:line="480"/>
        <w:rPr/>
        <w:sectPr>
          <w:pgSz w:w="11520" w:h="14400" w:orient="portrait"/>
          <w:pgMar w:top="1380" w:right="0" w:bottom="1180" w:left="1080" w:header="0" w:footer="995" w:gutter="0"/>
        </w:sectPr>
      </w:pPr>
    </w:p>
    <w:bookmarkStart w:id="14" w:name="CHAPTER TWO "/>
    <w:bookmarkEnd w:id="14"/>
    <w:p>
      <w:pPr>
        <w:pStyle w:val="style4100"/>
        <w:rPr/>
      </w:pPr>
      <w:r>
        <w:t xml:space="preserve">CHAPTER </w:t>
      </w:r>
      <w:r>
        <w:rPr>
          <w:spacing w:val="-5"/>
        </w:rPr>
        <w:t>TWO</w:t>
      </w:r>
    </w:p>
    <w:bookmarkStart w:id="15" w:name="THEORETICAL FRAMEWORK AND LITERATURE REV"/>
    <w:bookmarkEnd w:id="15"/>
    <w:p>
      <w:pPr>
        <w:pStyle w:val="style0"/>
        <w:spacing w:before="276"/>
        <w:ind w:left="610" w:right="1400" w:firstLine="0"/>
        <w:jc w:val="center"/>
        <w:rPr>
          <w:b/>
          <w:sz w:val="24"/>
        </w:rPr>
      </w:pPr>
      <w:r>
        <w:rPr>
          <w:b/>
          <w:sz w:val="24"/>
        </w:rPr>
        <w:t>THEORETICAL</w:t>
      </w:r>
      <w:r>
        <w:rPr>
          <w:b/>
          <w:sz w:val="24"/>
        </w:rPr>
        <w:t>FRAMEWORK</w:t>
      </w:r>
      <w:r>
        <w:rPr>
          <w:b/>
          <w:sz w:val="24"/>
        </w:rPr>
        <w:t>AND</w:t>
      </w:r>
      <w:r>
        <w:rPr>
          <w:b/>
          <w:sz w:val="24"/>
        </w:rPr>
        <w:t>LITERATURE</w:t>
      </w:r>
      <w:r>
        <w:rPr>
          <w:b/>
          <w:spacing w:val="-2"/>
          <w:sz w:val="24"/>
        </w:rPr>
        <w:t>REVIEW</w:t>
      </w:r>
    </w:p>
    <w:bookmarkStart w:id="16" w:name="_TOC_250023"/>
    <w:p>
      <w:pPr>
        <w:pStyle w:val="style4101"/>
        <w:numPr>
          <w:ilvl w:val="1"/>
          <w:numId w:val="12"/>
        </w:numPr>
        <w:tabs>
          <w:tab w:val="left" w:leader="none" w:pos="1367"/>
        </w:tabs>
        <w:spacing w:before="276" w:after="0" w:lineRule="auto" w:line="240"/>
        <w:ind w:left="1367" w:right="0" w:hanging="720"/>
        <w:jc w:val="left"/>
        <w:rPr/>
      </w:pPr>
      <w:r>
        <w:t>Theoretical</w:t>
      </w:r>
      <w:bookmarkEnd w:id="16"/>
      <w:r>
        <w:rPr>
          <w:spacing w:val="-2"/>
        </w:rPr>
        <w:t>framework</w:t>
      </w:r>
    </w:p>
    <w:bookmarkStart w:id="17" w:name="_TOC_250022"/>
    <w:p>
      <w:pPr>
        <w:pStyle w:val="style4101"/>
        <w:numPr>
          <w:ilvl w:val="2"/>
          <w:numId w:val="12"/>
        </w:numPr>
        <w:tabs>
          <w:tab w:val="left" w:leader="none" w:pos="1367"/>
        </w:tabs>
        <w:spacing w:before="276" w:after="0" w:lineRule="auto" w:line="240"/>
        <w:ind w:left="1367" w:right="0" w:hanging="720"/>
        <w:jc w:val="left"/>
        <w:rPr/>
      </w:pPr>
      <w:r>
        <w:t xml:space="preserve">Cultivation </w:t>
      </w:r>
      <w:bookmarkEnd w:id="17"/>
      <w:r>
        <w:rPr>
          <w:spacing w:val="-2"/>
        </w:rPr>
        <w:t>Theory</w:t>
      </w:r>
    </w:p>
    <w:p>
      <w:pPr>
        <w:pStyle w:val="style66"/>
        <w:spacing w:before="276"/>
        <w:ind w:left="0" w:right="77"/>
        <w:jc w:val="center"/>
        <w:rPr/>
      </w:pPr>
      <w:r>
        <w:t>Cultivation</w:t>
      </w:r>
      <w:r>
        <w:t>theory</w:t>
      </w:r>
      <w:r>
        <w:t>is</w:t>
      </w:r>
      <w:r>
        <w:t>propounded</w:t>
      </w:r>
      <w:r>
        <w:t>by</w:t>
      </w:r>
      <w:r>
        <w:t>Geoge</w:t>
      </w:r>
      <w:r>
        <w:t>Garbar,</w:t>
      </w:r>
      <w:r>
        <w:t>L.</w:t>
      </w:r>
      <w:r>
        <w:t>Gross,</w:t>
      </w:r>
      <w:r>
        <w:t>M.</w:t>
      </w:r>
      <w:r>
        <w:t>Morgan,</w:t>
      </w:r>
      <w:r>
        <w:rPr>
          <w:spacing w:val="-5"/>
        </w:rPr>
        <w:t>and</w:t>
      </w:r>
    </w:p>
    <w:p>
      <w:pPr>
        <w:pStyle w:val="style66"/>
        <w:spacing w:before="276" w:lineRule="auto" w:line="480"/>
        <w:ind w:right="1431"/>
        <w:jc w:val="left"/>
        <w:rPr/>
      </w:pPr>
      <w:r>
        <w:t>N. Signorelli (1969). The assumption of the theory according to Anaeto et, al. Are</w:t>
      </w:r>
      <w:r>
        <w:t xml:space="preserve">as </w:t>
      </w:r>
      <w:r>
        <w:rPr>
          <w:spacing w:val="-2"/>
        </w:rPr>
        <w:t>follows:</w:t>
      </w:r>
    </w:p>
    <w:p>
      <w:pPr>
        <w:pStyle w:val="style179"/>
        <w:numPr>
          <w:ilvl w:val="0"/>
          <w:numId w:val="11"/>
        </w:numPr>
        <w:tabs>
          <w:tab w:val="left" w:leader="none" w:pos="1097"/>
        </w:tabs>
        <w:spacing w:before="160" w:after="0" w:lineRule="auto" w:line="480"/>
        <w:ind w:left="1097" w:right="1443" w:hanging="450"/>
        <w:jc w:val="left"/>
        <w:rPr>
          <w:sz w:val="24"/>
        </w:rPr>
      </w:pPr>
      <w:r>
        <w:rPr>
          <w:sz w:val="24"/>
        </w:rPr>
        <w:t xml:space="preserve">Cultivation analysis basically means that heavy television viewers will </w:t>
      </w:r>
      <w:r>
        <w:rPr>
          <w:sz w:val="24"/>
        </w:rPr>
        <w:t>cultivate the perception of reality portrayed by the television;</w:t>
      </w:r>
    </w:p>
    <w:p>
      <w:pPr>
        <w:pStyle w:val="style179"/>
        <w:numPr>
          <w:ilvl w:val="0"/>
          <w:numId w:val="11"/>
        </w:numPr>
        <w:tabs>
          <w:tab w:val="left" w:leader="none" w:pos="1097"/>
        </w:tabs>
        <w:spacing w:before="0" w:after="0" w:lineRule="auto" w:line="480"/>
        <w:ind w:left="1097" w:right="1445" w:hanging="450"/>
        <w:jc w:val="left"/>
        <w:rPr>
          <w:sz w:val="24"/>
        </w:rPr>
      </w:pPr>
      <w:r>
        <w:rPr>
          <w:sz w:val="24"/>
        </w:rPr>
        <w:t>People</w:t>
      </w:r>
      <w:r>
        <w:rPr>
          <w:sz w:val="24"/>
        </w:rPr>
        <w:t>predict</w:t>
      </w:r>
      <w:r>
        <w:rPr>
          <w:sz w:val="24"/>
        </w:rPr>
        <w:t>their</w:t>
      </w:r>
      <w:r>
        <w:rPr>
          <w:sz w:val="24"/>
        </w:rPr>
        <w:t>judgement</w:t>
      </w:r>
      <w:r>
        <w:rPr>
          <w:sz w:val="24"/>
        </w:rPr>
        <w:t>about</w:t>
      </w:r>
      <w:r>
        <w:rPr>
          <w:sz w:val="24"/>
        </w:rPr>
        <w:t>and</w:t>
      </w:r>
      <w:r>
        <w:rPr>
          <w:sz w:val="24"/>
        </w:rPr>
        <w:t>their</w:t>
      </w:r>
      <w:r>
        <w:rPr>
          <w:sz w:val="24"/>
        </w:rPr>
        <w:t>actions-in</w:t>
      </w:r>
      <w:r>
        <w:rPr>
          <w:sz w:val="24"/>
        </w:rPr>
        <w:t>the</w:t>
      </w:r>
      <w:r>
        <w:rPr>
          <w:sz w:val="24"/>
        </w:rPr>
        <w:t>world</w:t>
      </w:r>
      <w:r>
        <w:rPr>
          <w:sz w:val="24"/>
        </w:rPr>
        <w:t>on</w:t>
      </w:r>
      <w:r>
        <w:rPr>
          <w:sz w:val="24"/>
        </w:rPr>
        <w:t>the cultivated reality provided by television;</w:t>
      </w:r>
    </w:p>
    <w:p>
      <w:pPr>
        <w:pStyle w:val="style179"/>
        <w:numPr>
          <w:ilvl w:val="0"/>
          <w:numId w:val="11"/>
        </w:numPr>
        <w:tabs>
          <w:tab w:val="left" w:leader="none" w:pos="1097"/>
        </w:tabs>
        <w:spacing w:before="0" w:after="0" w:lineRule="auto" w:line="480"/>
        <w:ind w:left="1097" w:right="1443" w:hanging="450"/>
        <w:jc w:val="left"/>
        <w:rPr>
          <w:sz w:val="24"/>
        </w:rPr>
      </w:pPr>
      <w:r>
        <w:rPr>
          <w:sz w:val="24"/>
        </w:rPr>
        <w:t>Television is essentially and fundamentally different from other mass</w:t>
      </w:r>
      <w:r>
        <w:rPr>
          <w:sz w:val="24"/>
        </w:rPr>
        <w:t>media.</w:t>
      </w:r>
      <w:r>
        <w:rPr>
          <w:sz w:val="24"/>
        </w:rPr>
        <w:t>It</w:t>
      </w:r>
      <w:r>
        <w:rPr>
          <w:sz w:val="24"/>
        </w:rPr>
        <w:t>is the only medium in history with which people can interact and;</w:t>
      </w:r>
    </w:p>
    <w:p>
      <w:pPr>
        <w:pStyle w:val="style179"/>
        <w:numPr>
          <w:ilvl w:val="0"/>
          <w:numId w:val="11"/>
        </w:numPr>
        <w:tabs>
          <w:tab w:val="left" w:leader="none" w:pos="1097"/>
        </w:tabs>
        <w:spacing w:before="0" w:after="0" w:lineRule="auto" w:line="480"/>
        <w:ind w:left="1097" w:right="1440" w:hanging="450"/>
        <w:jc w:val="left"/>
        <w:rPr>
          <w:sz w:val="24"/>
        </w:rPr>
      </w:pPr>
      <w:r>
        <w:rPr>
          <w:sz w:val="24"/>
        </w:rPr>
        <w:t>Television’s major cultural function</w:t>
      </w:r>
      <w:r>
        <w:rPr>
          <w:sz w:val="24"/>
        </w:rPr>
        <w:t>is</w:t>
      </w:r>
      <w:r>
        <w:rPr>
          <w:sz w:val="24"/>
        </w:rPr>
        <w:t>to</w:t>
      </w:r>
      <w:r>
        <w:rPr>
          <w:sz w:val="24"/>
        </w:rPr>
        <w:t>stabilize</w:t>
      </w:r>
      <w:r>
        <w:rPr>
          <w:sz w:val="24"/>
        </w:rPr>
        <w:t>social</w:t>
      </w:r>
      <w:r>
        <w:rPr>
          <w:sz w:val="24"/>
        </w:rPr>
        <w:t>pattern;</w:t>
      </w:r>
      <w:r>
        <w:rPr>
          <w:sz w:val="24"/>
        </w:rPr>
        <w:t>it</w:t>
      </w:r>
      <w:r>
        <w:rPr>
          <w:sz w:val="24"/>
        </w:rPr>
        <w:t>is</w:t>
      </w:r>
      <w:r>
        <w:rPr>
          <w:sz w:val="24"/>
        </w:rPr>
        <w:t>a</w:t>
      </w:r>
      <w:r>
        <w:rPr>
          <w:sz w:val="24"/>
        </w:rPr>
        <w:t>medium</w:t>
      </w:r>
      <w:r>
        <w:rPr>
          <w:sz w:val="24"/>
        </w:rPr>
        <w:t>of socialization and acculturation</w:t>
      </w:r>
    </w:p>
    <w:p>
      <w:pPr>
        <w:pStyle w:val="style66"/>
        <w:spacing w:lineRule="auto" w:line="480"/>
        <w:ind w:right="1440" w:firstLine="720"/>
        <w:rPr/>
      </w:pPr>
      <w:r>
        <w:t>Anaeto (</w:t>
      </w:r>
      <w:r>
        <w:rPr>
          <w:i/>
        </w:rPr>
        <w:t xml:space="preserve">et al., </w:t>
      </w:r>
      <w:r>
        <w:t>2008) noted that, to study the impact of</w:t>
      </w:r>
      <w:r>
        <w:t>audience</w:t>
      </w:r>
      <w:r>
        <w:t>is</w:t>
      </w:r>
      <w:r>
        <w:t>to</w:t>
      </w:r>
      <w:r>
        <w:t xml:space="preserve">examine the process of cultivation. Cultivation analysis theory simply examines </w:t>
      </w:r>
      <w:r>
        <w:t>weather television and other media encourage perceptions of reality that are more consistent with media portrayals than with</w:t>
      </w:r>
      <w:r>
        <w:t>actuality.</w:t>
      </w:r>
      <w:r>
        <w:t>Heavy</w:t>
      </w:r>
      <w:r>
        <w:t>television</w:t>
      </w:r>
      <w:r>
        <w:t>viewing,</w:t>
      </w:r>
      <w:r>
        <w:t>no</w:t>
      </w:r>
      <w:r>
        <w:t>doubt,</w:t>
      </w:r>
      <w:r>
        <w:t>distorts our</w:t>
      </w:r>
      <w:r>
        <w:t>perception</w:t>
      </w:r>
      <w:r>
        <w:t>of</w:t>
      </w:r>
      <w:r>
        <w:t>the</w:t>
      </w:r>
      <w:r>
        <w:t>world</w:t>
      </w:r>
      <w:r>
        <w:t>we</w:t>
      </w:r>
      <w:r>
        <w:t>live</w:t>
      </w:r>
      <w:r>
        <w:t>in,</w:t>
      </w:r>
      <w:r>
        <w:t>making</w:t>
      </w:r>
      <w:r>
        <w:t>it</w:t>
      </w:r>
      <w:r>
        <w:t>seem</w:t>
      </w:r>
      <w:r>
        <w:t>more</w:t>
      </w:r>
      <w:r>
        <w:t>like</w:t>
      </w:r>
      <w:r>
        <w:t>a</w:t>
      </w:r>
      <w:r>
        <w:t>real</w:t>
      </w:r>
      <w:r>
        <w:t>world.</w:t>
      </w:r>
      <w:r>
        <w:rPr>
          <w:spacing w:val="-4"/>
        </w:rPr>
        <w:t>This</w:t>
      </w:r>
      <w:r>
        <w:rPr>
          <w:spacing w:val="-4"/>
          <w:lang w:val="en-US"/>
        </w:rPr>
        <w:t xml:space="preserve"> </w:t>
      </w:r>
      <w:r>
        <w:t xml:space="preserve">theory concentrates on the short-term impact on attitudes and opinions. Above </w:t>
      </w:r>
      <w:r>
        <w:t>all, cultivation analysis theory suggests that mass communication specially television, cultivates certain belief about reality that is held in common by mass communication consumers.</w:t>
      </w:r>
      <w:r>
        <w:t>As Garbner, (1969) cited by</w:t>
      </w:r>
      <w:r>
        <w:t>(Anaeto</w:t>
      </w:r>
      <w:r>
        <w:t>et.,</w:t>
      </w:r>
      <w:r>
        <w:t>at</w:t>
      </w:r>
      <w:r>
        <w:t>2008)</w:t>
      </w:r>
      <w:r>
        <w:t>observes</w:t>
      </w:r>
      <w:r>
        <w:t>“most</w:t>
      </w:r>
      <w:r>
        <w:t>of</w:t>
      </w:r>
      <w:r>
        <w:t>what we</w:t>
      </w:r>
      <w:r>
        <w:t>know,</w:t>
      </w:r>
      <w:r>
        <w:t>or</w:t>
      </w:r>
      <w:r>
        <w:t>think</w:t>
      </w:r>
      <w:r>
        <w:t>we</w:t>
      </w:r>
      <w:r>
        <w:t>know,</w:t>
      </w:r>
      <w:r>
        <w:t>we</w:t>
      </w:r>
      <w:r>
        <w:t>have</w:t>
      </w:r>
      <w:r>
        <w:t>personally</w:t>
      </w:r>
      <w:r>
        <w:t>experienced”</w:t>
      </w:r>
      <w:r>
        <w:t>we</w:t>
      </w:r>
      <w:r>
        <w:t>“Know”</w:t>
      </w:r>
      <w:r>
        <w:t>these</w:t>
      </w:r>
      <w:r>
        <w:t>things because of the stories we see and hear in the media.</w:t>
      </w:r>
    </w:p>
    <w:p>
      <w:pPr>
        <w:pStyle w:val="style66"/>
        <w:spacing w:lineRule="auto" w:line="480"/>
        <w:ind w:right="1440" w:firstLine="720"/>
        <w:rPr/>
      </w:pPr>
      <w:r>
        <w:t xml:space="preserve">In practice, cultivation occurs in two ways; mainstreaming and </w:t>
      </w:r>
      <w:r>
        <w:t>resource. Streaming occurs when television symbols dominate other</w:t>
      </w:r>
      <w:r>
        <w:t>sources</w:t>
      </w:r>
      <w:r>
        <w:t>of</w:t>
      </w:r>
      <w:r>
        <w:t>information</w:t>
      </w:r>
      <w:r>
        <w:t>and ideas about the world. Resonance occurs when a viewer’s lived reality</w:t>
      </w:r>
      <w:r>
        <w:t>coincides</w:t>
      </w:r>
      <w:r>
        <w:t>with the realty pictured in the media.</w:t>
      </w:r>
    </w:p>
    <w:bookmarkStart w:id="18" w:name="_TOC_250021"/>
    <w:p>
      <w:pPr>
        <w:pStyle w:val="style4101"/>
        <w:ind w:left="647" w:firstLine="0"/>
        <w:rPr/>
      </w:pPr>
      <w:r>
        <w:t>Strengths</w:t>
      </w:r>
      <w:r>
        <w:t>and</w:t>
      </w:r>
      <w:r>
        <w:t>Weaknesses</w:t>
      </w:r>
      <w:r>
        <w:t>of</w:t>
      </w:r>
      <w:r>
        <w:t>Cultivation</w:t>
      </w:r>
      <w:bookmarkEnd w:id="18"/>
      <w:r>
        <w:rPr>
          <w:spacing w:val="-2"/>
        </w:rPr>
        <w:t>Theory</w:t>
      </w:r>
    </w:p>
    <w:p>
      <w:pPr>
        <w:pStyle w:val="style66"/>
        <w:spacing w:before="276" w:lineRule="auto" w:line="480"/>
        <w:ind w:right="1438" w:firstLine="720"/>
        <w:rPr/>
      </w:pPr>
      <w:r>
        <w:t xml:space="preserve">One of the strengths of the Cultivation Theory is how it is the </w:t>
      </w:r>
      <w:r>
        <w:t>realistic possibility of such long-lasting and all-pervading effects of the television culture. In our increasingly technological worlds, we have seen this theory come true. Human behavior,</w:t>
      </w:r>
      <w:r>
        <w:t>it</w:t>
      </w:r>
      <w:r>
        <w:t>has</w:t>
      </w:r>
      <w:r>
        <w:t>been</w:t>
      </w:r>
      <w:r>
        <w:t>observed,</w:t>
      </w:r>
      <w:r>
        <w:t>is</w:t>
      </w:r>
      <w:r>
        <w:t>entirely</w:t>
      </w:r>
      <w:r>
        <w:t>fashioned</w:t>
      </w:r>
      <w:r>
        <w:t>by</w:t>
      </w:r>
      <w:r>
        <w:t>the</w:t>
      </w:r>
      <w:r>
        <w:t>sociocultural</w:t>
      </w:r>
      <w:r>
        <w:t>factors</w:t>
      </w:r>
      <w:r>
        <w:t>that</w:t>
      </w:r>
      <w:r>
        <w:t>an individual has been exposed to. The downside/weakness of this theory is that the research done could only study a</w:t>
      </w:r>
      <w:r>
        <w:rPr>
          <w:lang w:val="en-US"/>
        </w:rPr>
        <w:t xml:space="preserve"> small amount of the large America population</w:t>
      </w:r>
      <w:r>
        <w:t>,</w:t>
      </w:r>
      <w:r>
        <w:t>thus making the conclusions of the theory impossible to generalize. It is also not realistically possible to carry out a research study of such epic proportions. Also, the limitation</w:t>
      </w:r>
      <w:r>
        <w:t>of</w:t>
      </w:r>
      <w:r>
        <w:t>human</w:t>
      </w:r>
      <w:r>
        <w:t>life</w:t>
      </w:r>
      <w:r>
        <w:t>implies</w:t>
      </w:r>
      <w:r>
        <w:t>that</w:t>
      </w:r>
      <w:r>
        <w:t>only</w:t>
      </w:r>
      <w:r>
        <w:t>the</w:t>
      </w:r>
      <w:r>
        <w:t>short-term effects</w:t>
      </w:r>
      <w:r>
        <w:t xml:space="preserve">of Cultivation </w:t>
      </w:r>
      <w:r>
        <w:rPr>
          <w:spacing w:val="-2"/>
        </w:rPr>
        <w:t>Theory</w:t>
      </w:r>
      <w:r>
        <w:rPr>
          <w:spacing w:val="-2"/>
          <w:lang w:val="en-US"/>
        </w:rPr>
        <w:t xml:space="preserve"> </w:t>
      </w:r>
      <w:r>
        <w:t xml:space="preserve">can be studied, though the proponents claim several long-term effects of the </w:t>
      </w:r>
      <w:r>
        <w:t>same. (Griffin 2012).</w:t>
      </w:r>
    </w:p>
    <w:p>
      <w:pPr>
        <w:pStyle w:val="style66"/>
        <w:spacing w:lineRule="auto" w:line="480"/>
        <w:ind w:right="1448" w:firstLine="720"/>
        <w:rPr/>
      </w:pPr>
      <w:r>
        <w:t>This theory is related to this research in the sense that it enable the</w:t>
      </w:r>
      <w:r>
        <w:t>researcher to know</w:t>
      </w:r>
      <w:r>
        <w:rPr>
          <w:lang w:val="en-US"/>
        </w:rPr>
        <w:t xml:space="preserve"> how themed is particularly television has created the platform for adolescents </w:t>
      </w:r>
      <w:r>
        <w:t>to be influenced by hip-hup music.</w:t>
      </w:r>
    </w:p>
    <w:bookmarkStart w:id="19" w:name="_TOC_250020"/>
    <w:p>
      <w:pPr>
        <w:pStyle w:val="style4100"/>
        <w:numPr>
          <w:ilvl w:val="1"/>
          <w:numId w:val="12"/>
        </w:numPr>
        <w:tabs>
          <w:tab w:val="left" w:leader="none" w:pos="1367"/>
        </w:tabs>
        <w:spacing w:before="160" w:after="0" w:lineRule="auto" w:line="240"/>
        <w:ind w:left="1367" w:right="0" w:hanging="720"/>
        <w:jc w:val="both"/>
        <w:rPr/>
      </w:pPr>
      <w:r>
        <w:t xml:space="preserve">CONCEPTUAL </w:t>
      </w:r>
      <w:bookmarkEnd w:id="19"/>
      <w:r>
        <w:rPr>
          <w:spacing w:val="-2"/>
        </w:rPr>
        <w:t>REVIEW</w:t>
      </w:r>
    </w:p>
    <w:bookmarkStart w:id="20" w:name="_TOC_250019"/>
    <w:p>
      <w:pPr>
        <w:pStyle w:val="style4101"/>
        <w:numPr>
          <w:ilvl w:val="2"/>
          <w:numId w:val="12"/>
        </w:numPr>
        <w:tabs>
          <w:tab w:val="left" w:leader="none" w:pos="1367"/>
        </w:tabs>
        <w:spacing w:before="138" w:after="0" w:lineRule="auto" w:line="240"/>
        <w:ind w:left="1367" w:right="0" w:hanging="720"/>
        <w:jc w:val="both"/>
        <w:rPr/>
      </w:pPr>
      <w:r>
        <w:t xml:space="preserve">Music and </w:t>
      </w:r>
      <w:bookmarkEnd w:id="20"/>
      <w:r>
        <w:rPr>
          <w:spacing w:val="-2"/>
        </w:rPr>
        <w:t>Society</w:t>
      </w:r>
    </w:p>
    <w:p>
      <w:pPr>
        <w:pStyle w:val="style66"/>
        <w:spacing w:before="138" w:lineRule="auto" w:line="480"/>
        <w:ind w:right="1439" w:firstLine="720"/>
        <w:rPr/>
      </w:pPr>
      <w:r>
        <w:t xml:space="preserve">Music has become an important part of many peoples lives. There are </w:t>
      </w:r>
      <w:r>
        <w:t>many reasons for this. It can calms our nerves and help sleep up, get pumped up for school/work, calm us down after a bad day, keep our spirits up when we are feeling low, and encourage socialization between people. (Hughes, 2021). Hughes, (2021) identifies eight other important roles of music in the society:</w:t>
      </w:r>
    </w:p>
    <w:p>
      <w:pPr>
        <w:pStyle w:val="style179"/>
        <w:numPr>
          <w:ilvl w:val="3"/>
          <w:numId w:val="12"/>
        </w:numPr>
        <w:tabs>
          <w:tab w:val="left" w:leader="none" w:pos="1367"/>
        </w:tabs>
        <w:spacing w:before="160" w:after="0" w:lineRule="auto" w:line="480"/>
        <w:ind w:left="1367" w:right="1443" w:hanging="360"/>
        <w:jc w:val="both"/>
        <w:rPr>
          <w:sz w:val="24"/>
        </w:rPr>
      </w:pPr>
      <w:r>
        <w:rPr>
          <w:sz w:val="24"/>
        </w:rPr>
        <w:t xml:space="preserve">Music is a universal language that can be understood by anyone. This </w:t>
      </w:r>
      <w:r>
        <w:rPr>
          <w:sz w:val="24"/>
        </w:rPr>
        <w:t>means that, regardless of what</w:t>
      </w:r>
      <w:r>
        <w:rPr>
          <w:sz w:val="24"/>
        </w:rPr>
        <w:t>country</w:t>
      </w:r>
      <w:r>
        <w:rPr>
          <w:sz w:val="24"/>
        </w:rPr>
        <w:t>someone</w:t>
      </w:r>
      <w:r>
        <w:rPr>
          <w:sz w:val="24"/>
        </w:rPr>
        <w:t>is</w:t>
      </w:r>
      <w:r>
        <w:rPr>
          <w:sz w:val="24"/>
        </w:rPr>
        <w:t>from,</w:t>
      </w:r>
      <w:r>
        <w:rPr>
          <w:sz w:val="24"/>
          <w:lang w:val="en-US"/>
        </w:rPr>
        <w:t xml:space="preserve"> the will be able to understand </w:t>
      </w:r>
      <w:r>
        <w:rPr>
          <w:sz w:val="24"/>
        </w:rPr>
        <w:t>and enjoy a song without knowing the lyrics. Since music doesn’t</w:t>
      </w:r>
      <w:r>
        <w:rPr>
          <w:sz w:val="24"/>
        </w:rPr>
        <w:t>rely on words, it has the ability</w:t>
      </w:r>
      <w:r>
        <w:rPr>
          <w:sz w:val="24"/>
        </w:rPr>
        <w:t>to</w:t>
      </w:r>
      <w:r>
        <w:rPr>
          <w:sz w:val="24"/>
        </w:rPr>
        <w:t>connect</w:t>
      </w:r>
      <w:r>
        <w:rPr>
          <w:sz w:val="24"/>
        </w:rPr>
        <w:t>two</w:t>
      </w:r>
      <w:r>
        <w:rPr>
          <w:sz w:val="24"/>
        </w:rPr>
        <w:t>different</w:t>
      </w:r>
      <w:r>
        <w:rPr>
          <w:sz w:val="24"/>
        </w:rPr>
        <w:t>cultures</w:t>
      </w:r>
      <w:r>
        <w:rPr>
          <w:sz w:val="24"/>
        </w:rPr>
        <w:t>i</w:t>
      </w:r>
      <w:r>
        <w:rPr>
          <w:sz w:val="24"/>
          <w:lang w:val="en-US"/>
        </w:rPr>
        <w:t xml:space="preserve">nawaythatnoother </w:t>
      </w:r>
      <w:r>
        <w:rPr>
          <w:sz w:val="24"/>
        </w:rPr>
        <w:t>form of communication can. Music can break down boundaries, even where people do not speak the same language.</w:t>
      </w:r>
    </w:p>
    <w:p>
      <w:pPr>
        <w:pStyle w:val="style179"/>
        <w:numPr>
          <w:ilvl w:val="3"/>
          <w:numId w:val="12"/>
        </w:numPr>
        <w:tabs>
          <w:tab w:val="left" w:leader="none" w:pos="1367"/>
        </w:tabs>
        <w:spacing w:before="0" w:after="0" w:lineRule="auto" w:line="480"/>
        <w:ind w:left="1367" w:right="1442" w:hanging="360"/>
        <w:jc w:val="both"/>
        <w:rPr/>
      </w:pPr>
      <w:r>
        <w:rPr>
          <w:sz w:val="24"/>
        </w:rPr>
        <w:t>Music has been a prevalent part of human life for centuries. Music has</w:t>
      </w:r>
      <w:r>
        <w:rPr>
          <w:sz w:val="24"/>
        </w:rPr>
        <w:t>been</w:t>
      </w:r>
      <w:r>
        <w:rPr>
          <w:sz w:val="24"/>
        </w:rPr>
        <w:t>a very important part of life for humans for thousands of years. When early humans still lived in caves, itwas very common for them to gather around the</w:t>
      </w:r>
      <w:r>
        <w:rPr>
          <w:sz w:val="24"/>
          <w:lang w:val="en-US"/>
        </w:rPr>
        <w:t xml:space="preserve"> </w:t>
      </w:r>
      <w:r>
        <w:t xml:space="preserve">fire and sing songs with primitive instruments. It is thought that this </w:t>
      </w:r>
      <w:r>
        <w:t>brought some harmony within the tribe’s community and helped</w:t>
      </w:r>
      <w:r>
        <w:t>people</w:t>
      </w:r>
      <w:r>
        <w:t>feel</w:t>
      </w:r>
      <w:r>
        <w:t>connected with one another. Even today, singing songs can help bring people together in some way. Since then, music has become an intricate part of every culture in the world. Whenever people migrate to a different area, they bring their own music along with them and add it to the local music,</w:t>
      </w:r>
    </w:p>
    <w:p>
      <w:pPr>
        <w:pStyle w:val="style179"/>
        <w:numPr>
          <w:ilvl w:val="3"/>
          <w:numId w:val="12"/>
        </w:numPr>
        <w:tabs>
          <w:tab w:val="left" w:leader="none" w:pos="1367"/>
        </w:tabs>
        <w:spacing w:before="0" w:after="0" w:lineRule="auto" w:line="480"/>
        <w:ind w:left="1367" w:right="1440" w:hanging="360"/>
        <w:jc w:val="both"/>
        <w:rPr>
          <w:sz w:val="24"/>
        </w:rPr>
      </w:pPr>
      <w:r>
        <w:rPr>
          <w:sz w:val="24"/>
        </w:rPr>
        <w:t>Music is a form of entertainment and art. From its</w:t>
      </w:r>
      <w:r>
        <w:rPr>
          <w:sz w:val="24"/>
        </w:rPr>
        <w:t>function</w:t>
      </w:r>
      <w:r>
        <w:rPr>
          <w:sz w:val="24"/>
        </w:rPr>
        <w:t>of</w:t>
      </w:r>
      <w:r>
        <w:rPr>
          <w:sz w:val="24"/>
        </w:rPr>
        <w:t>bringing</w:t>
      </w:r>
      <w:r>
        <w:rPr>
          <w:sz w:val="24"/>
        </w:rPr>
        <w:t>people together, music is also used for entertainment and art purposes by some cultures. For example, a lot of modern music is composed in a very creative way and has some degree of artistic value,</w:t>
      </w:r>
    </w:p>
    <w:p>
      <w:pPr>
        <w:pStyle w:val="style179"/>
        <w:numPr>
          <w:ilvl w:val="3"/>
          <w:numId w:val="12"/>
        </w:numPr>
        <w:tabs>
          <w:tab w:val="left" w:leader="none" w:pos="1367"/>
        </w:tabs>
        <w:spacing w:before="0" w:after="0" w:lineRule="auto" w:line="480"/>
        <w:ind w:left="1367" w:right="1439" w:hanging="360"/>
        <w:jc w:val="both"/>
        <w:rPr>
          <w:sz w:val="24"/>
        </w:rPr>
      </w:pPr>
      <w:r>
        <w:rPr>
          <w:sz w:val="24"/>
        </w:rPr>
        <w:t>Music has been</w:t>
      </w:r>
      <w:r>
        <w:rPr>
          <w:sz w:val="24"/>
        </w:rPr>
        <w:t>used</w:t>
      </w:r>
      <w:r>
        <w:rPr>
          <w:sz w:val="24"/>
        </w:rPr>
        <w:t>as</w:t>
      </w:r>
      <w:r>
        <w:rPr>
          <w:sz w:val="24"/>
        </w:rPr>
        <w:t>a</w:t>
      </w:r>
      <w:r>
        <w:rPr>
          <w:sz w:val="24"/>
        </w:rPr>
        <w:t>way</w:t>
      </w:r>
      <w:r>
        <w:rPr>
          <w:sz w:val="24"/>
        </w:rPr>
        <w:t>to</w:t>
      </w:r>
      <w:r>
        <w:rPr>
          <w:sz w:val="24"/>
        </w:rPr>
        <w:t>express</w:t>
      </w:r>
      <w:r>
        <w:rPr>
          <w:sz w:val="24"/>
        </w:rPr>
        <w:t>oneself</w:t>
      </w:r>
      <w:r>
        <w:rPr>
          <w:sz w:val="24"/>
        </w:rPr>
        <w:t>throughout</w:t>
      </w:r>
      <w:r>
        <w:rPr>
          <w:sz w:val="24"/>
        </w:rPr>
        <w:t>history.</w:t>
      </w:r>
      <w:r>
        <w:rPr>
          <w:sz w:val="24"/>
        </w:rPr>
        <w:t>Music</w:t>
      </w:r>
      <w:r>
        <w:rPr>
          <w:sz w:val="24"/>
        </w:rPr>
        <w:t>can be a great outlet for people to express themselves. Some songs are extremely personal and allow the singer/song writer to get out feelings and thoughts</w:t>
      </w:r>
      <w:r>
        <w:rPr>
          <w:sz w:val="24"/>
        </w:rPr>
        <w:t>that do not have a simple way of being put into words,</w:t>
      </w:r>
    </w:p>
    <w:p>
      <w:pPr>
        <w:pStyle w:val="style179"/>
        <w:numPr>
          <w:ilvl w:val="3"/>
          <w:numId w:val="12"/>
        </w:numPr>
        <w:tabs>
          <w:tab w:val="left" w:leader="none" w:pos="1367"/>
        </w:tabs>
        <w:spacing w:before="0" w:after="0" w:lineRule="auto" w:line="480"/>
        <w:ind w:left="1367" w:right="1440" w:hanging="360"/>
        <w:jc w:val="both"/>
        <w:rPr>
          <w:sz w:val="24"/>
        </w:rPr>
      </w:pPr>
      <w:r>
        <w:rPr>
          <w:sz w:val="24"/>
        </w:rPr>
        <w:t>Music helps people relax</w:t>
      </w:r>
      <w:r>
        <w:rPr>
          <w:sz w:val="24"/>
        </w:rPr>
        <w:t>and</w:t>
      </w:r>
      <w:r>
        <w:rPr>
          <w:sz w:val="24"/>
        </w:rPr>
        <w:t>get</w:t>
      </w:r>
      <w:r>
        <w:rPr>
          <w:sz w:val="24"/>
        </w:rPr>
        <w:t>over</w:t>
      </w:r>
      <w:r>
        <w:rPr>
          <w:sz w:val="24"/>
        </w:rPr>
        <w:t>anxiety/stress.</w:t>
      </w:r>
      <w:r>
        <w:rPr>
          <w:sz w:val="24"/>
        </w:rPr>
        <w:t>Everyone</w:t>
      </w:r>
      <w:r>
        <w:rPr>
          <w:sz w:val="24"/>
        </w:rPr>
        <w:t>gets</w:t>
      </w:r>
      <w:r>
        <w:rPr>
          <w:sz w:val="24"/>
        </w:rPr>
        <w:t>stressed</w:t>
      </w:r>
      <w:r>
        <w:rPr>
          <w:sz w:val="24"/>
        </w:rPr>
        <w:t>or anxious from time to time, even if it’s not about school or work pressures. Some individuals use music as a way to calm themselves down when they’re feeling this way. A lot of people listen to their favorite songs when they’re in bed or taking a shower, as it can</w:t>
      </w:r>
      <w:r>
        <w:rPr>
          <w:sz w:val="24"/>
        </w:rPr>
        <w:t>help</w:t>
      </w:r>
      <w:r>
        <w:rPr>
          <w:sz w:val="24"/>
        </w:rPr>
        <w:t>them</w:t>
      </w:r>
      <w:r>
        <w:rPr>
          <w:sz w:val="24"/>
        </w:rPr>
        <w:t>relax.</w:t>
      </w:r>
      <w:r>
        <w:rPr>
          <w:sz w:val="24"/>
        </w:rPr>
        <w:t>People</w:t>
      </w:r>
      <w:r>
        <w:rPr>
          <w:sz w:val="24"/>
        </w:rPr>
        <w:t>who</w:t>
      </w:r>
      <w:r>
        <w:rPr>
          <w:sz w:val="24"/>
        </w:rPr>
        <w:t>like</w:t>
      </w:r>
      <w:r>
        <w:rPr>
          <w:sz w:val="24"/>
        </w:rPr>
        <w:t>using</w:t>
      </w:r>
      <w:r>
        <w:rPr>
          <w:sz w:val="24"/>
        </w:rPr>
        <w:t>music to relax tend to have it playing in the background much of the time whenever possible, so they can unwind every now and again during their daily activities,</w:t>
      </w:r>
    </w:p>
    <w:p>
      <w:pPr>
        <w:pStyle w:val="style179"/>
        <w:numPr>
          <w:ilvl w:val="3"/>
          <w:numId w:val="12"/>
        </w:numPr>
        <w:tabs>
          <w:tab w:val="left" w:leader="none" w:pos="1367"/>
        </w:tabs>
        <w:spacing w:before="0" w:after="0" w:lineRule="auto" w:line="480"/>
        <w:ind w:left="1367" w:right="1440" w:hanging="360"/>
        <w:jc w:val="both"/>
        <w:rPr>
          <w:sz w:val="24"/>
        </w:rPr>
      </w:pPr>
      <w:r>
        <w:rPr>
          <w:sz w:val="24"/>
        </w:rPr>
        <w:t>Music can represent</w:t>
      </w:r>
      <w:r>
        <w:rPr>
          <w:sz w:val="24"/>
        </w:rPr>
        <w:t>what</w:t>
      </w:r>
      <w:r>
        <w:rPr>
          <w:sz w:val="24"/>
        </w:rPr>
        <w:t>is</w:t>
      </w:r>
      <w:r>
        <w:rPr>
          <w:sz w:val="24"/>
        </w:rPr>
        <w:t>unique</w:t>
      </w:r>
      <w:r>
        <w:rPr>
          <w:sz w:val="24"/>
        </w:rPr>
        <w:t>in</w:t>
      </w:r>
      <w:r>
        <w:rPr>
          <w:sz w:val="24"/>
        </w:rPr>
        <w:t>a</w:t>
      </w:r>
      <w:r>
        <w:rPr>
          <w:sz w:val="24"/>
        </w:rPr>
        <w:t>culture.</w:t>
      </w:r>
      <w:r>
        <w:rPr>
          <w:sz w:val="24"/>
        </w:rPr>
        <w:t>Music,</w:t>
      </w:r>
      <w:r>
        <w:rPr>
          <w:sz w:val="24"/>
        </w:rPr>
        <w:t>in</w:t>
      </w:r>
      <w:r>
        <w:rPr>
          <w:sz w:val="24"/>
        </w:rPr>
        <w:t>a</w:t>
      </w:r>
      <w:r>
        <w:rPr>
          <w:sz w:val="24"/>
        </w:rPr>
        <w:t>way,</w:t>
      </w:r>
      <w:r>
        <w:rPr>
          <w:sz w:val="24"/>
        </w:rPr>
        <w:t>is</w:t>
      </w:r>
      <w:r>
        <w:rPr>
          <w:sz w:val="24"/>
        </w:rPr>
        <w:t>a</w:t>
      </w:r>
      <w:r>
        <w:rPr>
          <w:sz w:val="24"/>
        </w:rPr>
        <w:t xml:space="preserve">reflection of what people think is unique about their culture. For example, if </w:t>
      </w:r>
      <w:r>
        <w:rPr>
          <w:sz w:val="24"/>
        </w:rPr>
        <w:t>someone from America listens to music from India, they can learn some things about Indian</w:t>
      </w:r>
      <w:r>
        <w:rPr>
          <w:sz w:val="24"/>
        </w:rPr>
        <w:t>culture</w:t>
      </w:r>
      <w:r>
        <w:rPr>
          <w:sz w:val="24"/>
        </w:rPr>
        <w:t>and</w:t>
      </w:r>
      <w:r>
        <w:rPr>
          <w:sz w:val="24"/>
        </w:rPr>
        <w:t>tradition. This is because many of the songs that come out of the country contain references and influences from their religion and/or history. This lets people get a sense of the type</w:t>
      </w:r>
      <w:r>
        <w:rPr>
          <w:sz w:val="24"/>
        </w:rPr>
        <w:t>of</w:t>
      </w:r>
      <w:r>
        <w:rPr>
          <w:sz w:val="24"/>
        </w:rPr>
        <w:t>life</w:t>
      </w:r>
      <w:r>
        <w:rPr>
          <w:sz w:val="24"/>
        </w:rPr>
        <w:t>Indians</w:t>
      </w:r>
      <w:r>
        <w:rPr>
          <w:sz w:val="24"/>
        </w:rPr>
        <w:t>live,</w:t>
      </w:r>
      <w:r>
        <w:rPr>
          <w:sz w:val="24"/>
        </w:rPr>
        <w:t>which</w:t>
      </w:r>
      <w:r>
        <w:rPr>
          <w:sz w:val="24"/>
        </w:rPr>
        <w:t>then gives them a better understanding about their culture. Music also</w:t>
      </w:r>
      <w:r>
        <w:rPr>
          <w:sz w:val="24"/>
        </w:rPr>
        <w:t>has</w:t>
      </w:r>
      <w:r>
        <w:rPr>
          <w:sz w:val="24"/>
        </w:rPr>
        <w:t>different meanings for certain groups of people. For</w:t>
      </w:r>
      <w:r>
        <w:rPr>
          <w:sz w:val="24"/>
        </w:rPr>
        <w:t>example,</w:t>
      </w:r>
      <w:r>
        <w:rPr>
          <w:sz w:val="24"/>
        </w:rPr>
        <w:t>if</w:t>
      </w:r>
      <w:r>
        <w:rPr>
          <w:sz w:val="24"/>
        </w:rPr>
        <w:t>someone</w:t>
      </w:r>
      <w:r>
        <w:rPr>
          <w:sz w:val="24"/>
        </w:rPr>
        <w:t>who</w:t>
      </w:r>
      <w:r>
        <w:rPr>
          <w:sz w:val="24"/>
        </w:rPr>
        <w:t>is</w:t>
      </w:r>
      <w:r>
        <w:rPr>
          <w:sz w:val="24"/>
        </w:rPr>
        <w:t>part</w:t>
      </w:r>
      <w:r>
        <w:rPr>
          <w:sz w:val="24"/>
        </w:rPr>
        <w:t>of an exclusive club listens to a song, they may think it represents the group in some way. Since music can</w:t>
      </w:r>
      <w:r>
        <w:rPr>
          <w:sz w:val="24"/>
        </w:rPr>
        <w:t>easily</w:t>
      </w:r>
      <w:r>
        <w:rPr>
          <w:sz w:val="24"/>
        </w:rPr>
        <w:t>be</w:t>
      </w:r>
      <w:r>
        <w:rPr>
          <w:sz w:val="24"/>
        </w:rPr>
        <w:t>interpreted</w:t>
      </w:r>
      <w:r>
        <w:rPr>
          <w:sz w:val="24"/>
        </w:rPr>
        <w:t>in</w:t>
      </w:r>
      <w:r>
        <w:rPr>
          <w:sz w:val="24"/>
        </w:rPr>
        <w:t>so</w:t>
      </w:r>
      <w:r>
        <w:rPr>
          <w:sz w:val="24"/>
        </w:rPr>
        <w:t>many</w:t>
      </w:r>
      <w:r>
        <w:rPr>
          <w:sz w:val="24"/>
        </w:rPr>
        <w:t>different</w:t>
      </w:r>
      <w:r>
        <w:rPr>
          <w:sz w:val="24"/>
        </w:rPr>
        <w:t>ways,</w:t>
      </w:r>
      <w:r>
        <w:rPr>
          <w:sz w:val="24"/>
        </w:rPr>
        <w:t>it is always important to be careful when labelling a song with only one</w:t>
      </w:r>
      <w:r>
        <w:rPr>
          <w:sz w:val="24"/>
        </w:rPr>
        <w:t>particular meaning,</w:t>
      </w:r>
    </w:p>
    <w:p>
      <w:pPr>
        <w:pStyle w:val="style179"/>
        <w:numPr>
          <w:ilvl w:val="3"/>
          <w:numId w:val="12"/>
        </w:numPr>
        <w:tabs>
          <w:tab w:val="left" w:leader="none" w:pos="1367"/>
        </w:tabs>
        <w:spacing w:before="0" w:after="0" w:lineRule="auto" w:line="480"/>
        <w:ind w:left="1367" w:right="1438" w:hanging="360"/>
        <w:jc w:val="both"/>
        <w:rPr>
          <w:sz w:val="24"/>
        </w:rPr>
      </w:pPr>
      <w:r>
        <w:rPr>
          <w:sz w:val="24"/>
        </w:rPr>
        <w:t xml:space="preserve">Music is Useful to Mark Special Occasions and Gatherings. Since songs </w:t>
      </w:r>
      <w:r>
        <w:rPr>
          <w:sz w:val="24"/>
        </w:rPr>
        <w:t>can hold so much importance to people, they are often used as a way to commemorate moments in time. Whether it’s at a wedding, funeral or any</w:t>
      </w:r>
      <w:r>
        <w:rPr>
          <w:sz w:val="24"/>
        </w:rPr>
        <w:t>other special occasion, music is</w:t>
      </w:r>
      <w:r>
        <w:rPr>
          <w:sz w:val="24"/>
        </w:rPr>
        <w:t>always</w:t>
      </w:r>
      <w:r>
        <w:rPr>
          <w:sz w:val="24"/>
        </w:rPr>
        <w:t>present</w:t>
      </w:r>
      <w:r>
        <w:rPr>
          <w:sz w:val="24"/>
        </w:rPr>
        <w:t>and</w:t>
      </w:r>
      <w:r>
        <w:rPr>
          <w:sz w:val="24"/>
        </w:rPr>
        <w:t>can</w:t>
      </w:r>
      <w:r>
        <w:rPr>
          <w:sz w:val="24"/>
        </w:rPr>
        <w:t>help</w:t>
      </w:r>
      <w:r>
        <w:rPr>
          <w:sz w:val="24"/>
        </w:rPr>
        <w:t>make</w:t>
      </w:r>
      <w:r>
        <w:rPr>
          <w:sz w:val="24"/>
        </w:rPr>
        <w:t>the</w:t>
      </w:r>
      <w:r>
        <w:rPr>
          <w:sz w:val="24"/>
        </w:rPr>
        <w:t>moment even more memorable,</w:t>
      </w:r>
    </w:p>
    <w:p>
      <w:pPr>
        <w:pStyle w:val="style179"/>
        <w:numPr>
          <w:ilvl w:val="3"/>
          <w:numId w:val="12"/>
        </w:numPr>
        <w:tabs>
          <w:tab w:val="left" w:leader="none" w:pos="1367"/>
        </w:tabs>
        <w:spacing w:before="0" w:after="0" w:lineRule="auto" w:line="480"/>
        <w:ind w:left="1367" w:right="1438" w:hanging="360"/>
        <w:jc w:val="both"/>
        <w:rPr/>
      </w:pPr>
      <w:r>
        <w:rPr>
          <w:sz w:val="24"/>
        </w:rPr>
        <w:t>Music can improve our workouts Music can get us</w:t>
      </w:r>
      <w:r>
        <w:rPr>
          <w:sz w:val="24"/>
        </w:rPr>
        <w:t>pumped</w:t>
      </w:r>
      <w:r>
        <w:rPr>
          <w:sz w:val="24"/>
        </w:rPr>
        <w:t>at</w:t>
      </w:r>
      <w:r>
        <w:rPr>
          <w:sz w:val="24"/>
        </w:rPr>
        <w:t>the</w:t>
      </w:r>
      <w:r>
        <w:rPr>
          <w:sz w:val="24"/>
        </w:rPr>
        <w:t>gym.</w:t>
      </w:r>
      <w:r>
        <w:rPr>
          <w:sz w:val="24"/>
        </w:rPr>
        <w:t>Many people listen to their favorite songs while they are working out, as it can help them move faster and push themselves further during their workout. To prove this</w:t>
      </w:r>
      <w:r>
        <w:rPr>
          <w:sz w:val="24"/>
        </w:rPr>
        <w:t>point,</w:t>
      </w:r>
      <w:r>
        <w:rPr>
          <w:sz w:val="24"/>
          <w:lang w:val="en-US"/>
        </w:rPr>
        <w:t xml:space="preserve"> a lot of fitness trainers will play music every time their clients </w:t>
      </w:r>
      <w:r>
        <w:t xml:space="preserve">exercise so they can get into the same rhythm as their body and feel </w:t>
      </w:r>
      <w:r>
        <w:t>more motivated to complete the exercises at hand (Hughes 2021).</w:t>
      </w:r>
    </w:p>
    <w:p>
      <w:pPr>
        <w:pStyle w:val="style66"/>
        <w:spacing w:lineRule="auto" w:line="480"/>
        <w:ind w:right="1439" w:firstLine="360"/>
        <w:rPr/>
      </w:pPr>
      <w:r>
        <w:t>Adam and Adrian (2011) discussed</w:t>
      </w:r>
      <w:r>
        <w:t xml:space="preserve">reasons people need music as a medium </w:t>
      </w:r>
      <w:r>
        <w:t>of communication</w:t>
      </w:r>
      <w:r>
        <w:t>which fall</w:t>
      </w:r>
      <w:r>
        <w:t>into any of these</w:t>
      </w:r>
      <w:r>
        <w:t>five</w:t>
      </w:r>
      <w:r>
        <w:t>categories:</w:t>
      </w:r>
      <w:r>
        <w:t>(1)</w:t>
      </w:r>
      <w:r>
        <w:t>surveillance</w:t>
      </w:r>
      <w:r>
        <w:t>(i.e.,</w:t>
      </w:r>
      <w:r>
        <w:t>the need to</w:t>
      </w:r>
      <w:r>
        <w:t>find</w:t>
      </w:r>
      <w:r>
        <w:t>out</w:t>
      </w:r>
      <w:r>
        <w:t>what’s</w:t>
      </w:r>
      <w:r>
        <w:t>going</w:t>
      </w:r>
      <w:r>
        <w:t>on</w:t>
      </w:r>
      <w:r>
        <w:t>in</w:t>
      </w:r>
      <w:r>
        <w:t>the</w:t>
      </w:r>
      <w:r>
        <w:t>world</w:t>
      </w:r>
      <w:r>
        <w:t>around</w:t>
      </w:r>
      <w:r>
        <w:t>us);</w:t>
      </w:r>
      <w:r>
        <w:t>(2)</w:t>
      </w:r>
      <w:r>
        <w:rPr>
          <w:lang w:val="en-US"/>
        </w:rPr>
        <w:t xml:space="preserve"> personal Identity </w:t>
      </w:r>
      <w:r>
        <w:t>(i.e.,</w:t>
      </w:r>
      <w:r>
        <w:t>the need to find out who we are); (3) personal relationships (i.e.,</w:t>
      </w:r>
      <w:r>
        <w:t>the</w:t>
      </w:r>
      <w:r>
        <w:t>need</w:t>
      </w:r>
      <w:r>
        <w:t>to</w:t>
      </w:r>
      <w:r>
        <w:t>interact</w:t>
      </w:r>
      <w:r>
        <w:t>with others); and (4) diversion (i.e., the need for escapism, entertainment, and relaxation); as well as (5) mood management.</w:t>
      </w:r>
    </w:p>
    <w:p>
      <w:pPr>
        <w:pStyle w:val="style66"/>
        <w:spacing w:lineRule="auto" w:line="480"/>
        <w:ind w:right="1442" w:firstLine="720"/>
        <w:rPr/>
      </w:pPr>
      <w:r>
        <w:t xml:space="preserve">It is a commonly held belief that music affects mood. Music therapies have been employed in various contexts to reduce anxiety and induce a state of calm. However, variations in music type may induce differential effects on mood. </w:t>
      </w:r>
      <w:r>
        <w:t>For example, directors often select musical pieces to “set a mood” for a movie scene. Music is an essential component of many social activities and differences in music preferences tend to vary widely from person to person. Pertinent factors such as personality and music preference have been known</w:t>
      </w:r>
      <w:r>
        <w:t>to</w:t>
      </w:r>
      <w:r>
        <w:t>elicit</w:t>
      </w:r>
      <w:r>
        <w:t>instrumental</w:t>
      </w:r>
      <w:r>
        <w:t>influences</w:t>
      </w:r>
      <w:r>
        <w:t>in predicting musical mood induction predicting musical</w:t>
      </w:r>
      <w:r>
        <w:t>mood</w:t>
      </w:r>
      <w:r>
        <w:t>induction.,</w:t>
      </w:r>
      <w:r>
        <w:t>(Kreutz,</w:t>
      </w:r>
      <w:r>
        <w:t xml:space="preserve">et,al </w:t>
      </w:r>
      <w:r>
        <w:rPr>
          <w:spacing w:val="-2"/>
        </w:rPr>
        <w:t>2008)</w:t>
      </w:r>
    </w:p>
    <w:p>
      <w:pPr>
        <w:pStyle w:val="style66"/>
        <w:spacing w:lineRule="auto" w:line="480"/>
        <w:ind w:right="1448" w:firstLine="720"/>
        <w:rPr/>
      </w:pPr>
      <w:r>
        <w:t>Given the</w:t>
      </w:r>
      <w:r>
        <w:t>ever-presence</w:t>
      </w:r>
      <w:r>
        <w:t>nature</w:t>
      </w:r>
      <w:r>
        <w:t>of</w:t>
      </w:r>
      <w:r>
        <w:t>music</w:t>
      </w:r>
      <w:r>
        <w:t>listening</w:t>
      </w:r>
      <w:r>
        <w:t>in</w:t>
      </w:r>
      <w:r>
        <w:t>contemporary</w:t>
      </w:r>
      <w:r>
        <w:t>culture,</w:t>
      </w:r>
      <w:r>
        <w:t>it</w:t>
      </w:r>
      <w:r>
        <w:t>is theoretically reasonable to propose that individuals may commonly use music</w:t>
      </w:r>
      <w:r>
        <w:t>listening</w:t>
      </w:r>
      <w:r>
        <w:t>as</w:t>
      </w:r>
      <w:r>
        <w:t>a</w:t>
      </w:r>
      <w:r>
        <w:t>medium</w:t>
      </w:r>
      <w:r>
        <w:t>of</w:t>
      </w:r>
      <w:r>
        <w:t>emotion</w:t>
      </w:r>
      <w:r>
        <w:t>regulation</w:t>
      </w:r>
      <w:r>
        <w:t>during</w:t>
      </w:r>
      <w:r>
        <w:t>periods</w:t>
      </w:r>
      <w:r>
        <w:t>of</w:t>
      </w:r>
      <w:r>
        <w:t>emotional</w:t>
      </w:r>
      <w:r>
        <w:t>strain,</w:t>
      </w:r>
      <w:r>
        <w:rPr>
          <w:spacing w:val="-5"/>
        </w:rPr>
        <w:t>for</w:t>
      </w:r>
      <w:r>
        <w:rPr>
          <w:spacing w:val="-5"/>
          <w:lang w:val="en-US"/>
        </w:rPr>
        <w:t xml:space="preserve"> </w:t>
      </w:r>
      <w:r>
        <w:t xml:space="preserve">example following stressful life experiences or elevated symptoms of depression. </w:t>
      </w:r>
      <w:r>
        <w:t>As such, emotional uses of music may represent a common coping modality for acute shifts in negative affective states (Kreutz,</w:t>
      </w:r>
      <w:r>
        <w:t>et,al</w:t>
      </w:r>
      <w:r>
        <w:t>2008)</w:t>
      </w:r>
    </w:p>
    <w:bookmarkStart w:id="21" w:name="_TOC_250018"/>
    <w:p>
      <w:pPr>
        <w:pStyle w:val="style4101"/>
        <w:numPr>
          <w:ilvl w:val="2"/>
          <w:numId w:val="12"/>
        </w:numPr>
        <w:tabs>
          <w:tab w:val="left" w:leader="none" w:pos="1367"/>
        </w:tabs>
        <w:spacing w:before="160" w:after="0" w:lineRule="auto" w:line="240"/>
        <w:ind w:left="1367" w:right="0" w:hanging="720"/>
        <w:jc w:val="both"/>
        <w:rPr/>
      </w:pPr>
      <w:r>
        <w:t xml:space="preserve">Origin of </w:t>
      </w:r>
      <w:bookmarkEnd w:id="21"/>
      <w:r>
        <w:rPr>
          <w:spacing w:val="-2"/>
        </w:rPr>
        <w:t>Music</w:t>
      </w:r>
    </w:p>
    <w:p>
      <w:pPr>
        <w:pStyle w:val="style66"/>
        <w:spacing w:before="276" w:lineRule="auto" w:line="480"/>
        <w:ind w:right="1438" w:firstLine="720"/>
        <w:rPr/>
      </w:pPr>
      <w:r>
        <w:t>The</w:t>
      </w:r>
      <w:r>
        <w:t>origins</w:t>
      </w:r>
      <w:r>
        <w:t>of</w:t>
      </w:r>
      <w:r>
        <w:t>music</w:t>
      </w:r>
      <w:r>
        <w:t>remain</w:t>
      </w:r>
      <w:r>
        <w:t>highly</w:t>
      </w:r>
      <w:r>
        <w:t>contentious;</w:t>
      </w:r>
      <w:r>
        <w:t>commentators</w:t>
      </w:r>
      <w:r>
        <w:t>often</w:t>
      </w:r>
      <w:r>
        <w:t>relate</w:t>
      </w:r>
      <w:r>
        <w:t>it</w:t>
      </w:r>
      <w:r>
        <w:t>to the origin of language, with much disagreement surrounding whether music arose before, after or simultaneously with language. Although definitions of music vary wildly throughout the world, every known culture partakes in it, and music is thus considered a cultural universal [Okafor, 2005].</w:t>
      </w:r>
    </w:p>
    <w:p>
      <w:pPr>
        <w:pStyle w:val="style66"/>
        <w:spacing w:lineRule="auto" w:line="480"/>
        <w:ind w:right="1441" w:firstLine="720"/>
        <w:rPr/>
      </w:pPr>
      <w:r>
        <w:t xml:space="preserve">(Sherif 2014) refers to music as the “art of combining sounds or sequences </w:t>
      </w:r>
      <w:r>
        <w:t>of notes into harmonious patterns pleasing to the ear and satisfying to the emotions; melody”.</w:t>
      </w:r>
      <w:r>
        <w:t>There is little known about prehistoric music, with traces</w:t>
      </w:r>
      <w:r>
        <w:t>mainly</w:t>
      </w:r>
      <w:r>
        <w:t>limited</w:t>
      </w:r>
      <w:r>
        <w:t>to some simple flutes and percussion instruments.</w:t>
      </w:r>
      <w:r>
        <w:t>However,</w:t>
      </w:r>
      <w:r>
        <w:t>such</w:t>
      </w:r>
      <w:r>
        <w:t>evidence</w:t>
      </w:r>
      <w:r>
        <w:t>indicates</w:t>
      </w:r>
      <w:r>
        <w:t>that music existed to some extent in prehistoric societies such as the Xia dynasty and the Indus Valley civilisation. Upon the development of writing, the music of literate civilizationsancient music—was present in the major Chinese, Egyptian, Greek, Indian, Persian, Mesopotamian, and Middle Eastern societies (Okafor 2005).</w:t>
      </w:r>
    </w:p>
    <w:p>
      <w:pPr>
        <w:pStyle w:val="style66"/>
        <w:spacing w:lineRule="auto" w:line="480"/>
        <w:ind w:right="1438" w:firstLine="720"/>
        <w:rPr/>
      </w:pPr>
      <w:r>
        <w:t xml:space="preserve">Historically, religions have often been catalysts for music. The Vedas of Hinduism immensely influenced Indian classical music, while the Five Classics </w:t>
      </w:r>
      <w:r>
        <w:t>of Confucianism</w:t>
      </w:r>
      <w:r>
        <w:t>laid</w:t>
      </w:r>
      <w:r>
        <w:t>the</w:t>
      </w:r>
      <w:r>
        <w:t>basis</w:t>
      </w:r>
      <w:r>
        <w:t xml:space="preserve">for subsequent Chinese music. Following the rapid </w:t>
      </w:r>
      <w:r>
        <w:rPr>
          <w:spacing w:val="-2"/>
        </w:rPr>
        <w:t>spread</w:t>
      </w:r>
    </w:p>
    <w:p>
      <w:pPr>
        <w:pStyle w:val="style66"/>
        <w:spacing w:after="0" w:lineRule="auto" w:line="480"/>
        <w:rPr/>
        <w:sectPr>
          <w:pgSz w:w="11520" w:h="14400" w:orient="portrait"/>
          <w:pgMar w:top="1380" w:right="0" w:bottom="1180" w:left="1080" w:header="0" w:footer="995" w:gutter="0"/>
        </w:sectPr>
      </w:pPr>
    </w:p>
    <w:p>
      <w:pPr>
        <w:pStyle w:val="style66"/>
        <w:spacing w:before="60" w:lineRule="auto" w:line="480"/>
        <w:ind w:right="1442"/>
        <w:rPr/>
      </w:pPr>
      <w:r>
        <w:t xml:space="preserve">of Islam in the 6th century, Islamic music dominated Persia and the Arab world, </w:t>
      </w:r>
      <w:r>
        <w:t>and the Islamic Golden Age saw the presence of numerous important music theorists. Music written for and by the early Christian Church</w:t>
      </w:r>
      <w:r>
        <w:t>properly</w:t>
      </w:r>
      <w:r>
        <w:t>inaugurates</w:t>
      </w:r>
      <w:r>
        <w:t>the</w:t>
      </w:r>
      <w:r>
        <w:t>Western classical music tradition, which continues into</w:t>
      </w:r>
      <w:r>
        <w:t>medieval</w:t>
      </w:r>
      <w:r>
        <w:t>music</w:t>
      </w:r>
      <w:r>
        <w:t>where</w:t>
      </w:r>
      <w:r>
        <w:t>polyphony,</w:t>
      </w:r>
      <w:r>
        <w:t>staff notation and nascent forms of many modern instruments developed (Okafor 2005). The world has countless</w:t>
      </w:r>
      <w:r>
        <w:t>types</w:t>
      </w:r>
      <w:r>
        <w:t>music</w:t>
      </w:r>
      <w:r>
        <w:t>because</w:t>
      </w:r>
      <w:r>
        <w:t>the</w:t>
      </w:r>
      <w:r>
        <w:t>world</w:t>
      </w:r>
      <w:r>
        <w:t>is</w:t>
      </w:r>
      <w:r>
        <w:t>filled</w:t>
      </w:r>
      <w:r>
        <w:t>with</w:t>
      </w:r>
      <w:r>
        <w:t>different</w:t>
      </w:r>
      <w:r>
        <w:t>types</w:t>
      </w:r>
      <w:r>
        <w:t>of people. The genres and styles of music are however in-exhaustive because</w:t>
      </w:r>
      <w:r>
        <w:t>there</w:t>
      </w:r>
      <w:r>
        <w:t>is</w:t>
      </w:r>
      <w:r>
        <w:t>no universal accepted</w:t>
      </w:r>
      <w:r>
        <w:t>way</w:t>
      </w:r>
      <w:r>
        <w:t>of</w:t>
      </w:r>
      <w:r>
        <w:t>classifying</w:t>
      </w:r>
      <w:r>
        <w:t>the</w:t>
      </w:r>
      <w:r>
        <w:t>types.</w:t>
      </w:r>
      <w:r>
        <w:t>The</w:t>
      </w:r>
      <w:r>
        <w:t>types</w:t>
      </w:r>
      <w:r>
        <w:t>includes:</w:t>
      </w:r>
      <w:r>
        <w:t>classical,</w:t>
      </w:r>
      <w:r>
        <w:t>Country, Electronic dance music (EDM), Hip-hop, Indie rock,</w:t>
      </w:r>
      <w:r>
        <w:t>Jazz,</w:t>
      </w:r>
      <w:r>
        <w:t>K-pop,</w:t>
      </w:r>
      <w:r>
        <w:t>Metal,</w:t>
      </w:r>
      <w:r>
        <w:t>Oldies,</w:t>
      </w:r>
      <w:r>
        <w:t>Pop, Rap, Rhythm &amp; blues (R&amp;B), Rock. Moreso African music vary broadly by regions but uses Common instruments among which includes: drums, musical bow, xylophone, ND rattles (Okafor 2005).</w:t>
      </w:r>
    </w:p>
    <w:p>
      <w:pPr>
        <w:pStyle w:val="style66"/>
        <w:spacing w:lineRule="auto" w:line="480"/>
        <w:ind w:right="1450" w:firstLine="720"/>
        <w:rPr/>
      </w:pPr>
      <w:r>
        <w:t xml:space="preserve">In Africa music and dance accomplishes each other in many cultures </w:t>
      </w:r>
      <w:r>
        <w:t>which help mark important life events and bringing communities together. Some of these music are: Afrobeats,</w:t>
      </w:r>
      <w:r>
        <w:t>Benga ,Chimurenga,</w:t>
      </w:r>
      <w:r>
        <w:t>Ethio-jazz</w:t>
      </w:r>
      <w:r>
        <w:t>Gnawa/ethno-pop/gwani</w:t>
      </w:r>
      <w:r>
        <w:t>blues, Highlife, Hiplife, Inkiranya, Juju, Majika, Mbalax, Ndombolo, Palm wine, Rababah.</w:t>
      </w:r>
    </w:p>
    <w:p>
      <w:pPr>
        <w:pStyle w:val="style66"/>
        <w:spacing w:lineRule="auto" w:line="480"/>
        <w:ind w:right="1438" w:firstLine="720"/>
        <w:rPr/>
      </w:pPr>
      <w:r>
        <w:t xml:space="preserve">Babalola &amp; Taiwo (2013) explained how hip hop music was embraced by </w:t>
      </w:r>
      <w:r>
        <w:t>the Black in most parts of the world. According to the study, black parties became common in New York City, particularly the Bronx, a community well known for its large</w:t>
      </w:r>
      <w:r>
        <w:t>African-American</w:t>
      </w:r>
      <w:r>
        <w:t>population.</w:t>
      </w:r>
      <w:r>
        <w:t>The</w:t>
      </w:r>
      <w:r>
        <w:t>term</w:t>
      </w:r>
      <w:r>
        <w:t>‘hip-hop’</w:t>
      </w:r>
      <w:r>
        <w:t>is</w:t>
      </w:r>
      <w:r>
        <w:t>often</w:t>
      </w:r>
      <w:r>
        <w:t>credited</w:t>
      </w:r>
      <w:r>
        <w:t>to</w:t>
      </w:r>
      <w:r>
        <w:rPr>
          <w:spacing w:val="-2"/>
        </w:rPr>
        <w:t>Keith</w:t>
      </w:r>
    </w:p>
    <w:p>
      <w:pPr>
        <w:pStyle w:val="style66"/>
        <w:spacing w:after="0" w:lineRule="auto" w:line="480"/>
        <w:rPr/>
        <w:sectPr>
          <w:pgSz w:w="11520" w:h="14400" w:orient="portrait"/>
          <w:pgMar w:top="1380" w:right="0" w:bottom="1180" w:left="1080" w:header="0" w:footer="995" w:gutter="0"/>
        </w:sectPr>
      </w:pPr>
    </w:p>
    <w:p>
      <w:pPr>
        <w:pStyle w:val="style66"/>
        <w:spacing w:before="60" w:lineRule="auto" w:line="480"/>
        <w:ind w:right="1440"/>
        <w:rPr/>
      </w:pPr>
      <w:r>
        <w:t xml:space="preserve">Cowboy, a rapper with the American singing group (the Furious Five) led by </w:t>
      </w:r>
      <w:r>
        <w:t>DJ Grandmaster Flash. It is believed that Cowboy created the term</w:t>
      </w:r>
      <w:r>
        <w:t>while</w:t>
      </w:r>
      <w:r>
        <w:t>teasing</w:t>
      </w:r>
      <w:r>
        <w:t>a</w:t>
      </w:r>
      <w:r>
        <w:t>friend who had recently joined the United States Army by scat</w:t>
      </w:r>
      <w:r>
        <w:t>singing</w:t>
      </w:r>
      <w:r>
        <w:t>(for</w:t>
      </w:r>
      <w:r>
        <w:t>example</w:t>
      </w:r>
      <w:r>
        <w:t>making melodies with</w:t>
      </w:r>
      <w:r>
        <w:t>the</w:t>
      </w:r>
      <w:r>
        <w:t>voice</w:t>
      </w:r>
      <w:r>
        <w:t>similar</w:t>
      </w:r>
      <w:r>
        <w:t>to</w:t>
      </w:r>
      <w:r>
        <w:t>musical</w:t>
      </w:r>
      <w:r>
        <w:t>instruments)</w:t>
      </w:r>
      <w:r>
        <w:t>the</w:t>
      </w:r>
      <w:r>
        <w:t>words</w:t>
      </w:r>
      <w:r>
        <w:t>‘hip/hop/hip/hop’</w:t>
      </w:r>
      <w:r>
        <w:t>in a way that mimicked the rhythmic cadence of marching soldiers. They identifies</w:t>
      </w:r>
      <w:r>
        <w:t>four essential elements of hip-hop culture: graffiti, break dancing, turntabling (or DJing) and rap. The most prominent of these in contemporary times is rap, which</w:t>
      </w:r>
      <w:r>
        <w:t>is a</w:t>
      </w:r>
      <w:r>
        <w:t>musical form that includes an underlying beat often created by a specialized beatmaker. The performer speaks rhythmically and in rhyme, generally to the beat. One major feature of hip-hop that made it acceptable in most parts</w:t>
      </w:r>
      <w:r>
        <w:t>of</w:t>
      </w:r>
      <w:r>
        <w:t>the</w:t>
      </w:r>
      <w:r>
        <w:t>world</w:t>
      </w:r>
      <w:r>
        <w:t>is</w:t>
      </w:r>
      <w:r>
        <w:t>the sense of freedom it facilitates through its</w:t>
      </w:r>
      <w:r>
        <w:t>expressive</w:t>
      </w:r>
      <w:r>
        <w:t>nature.</w:t>
      </w:r>
      <w:r>
        <w:t>It</w:t>
      </w:r>
      <w:r>
        <w:t>has</w:t>
      </w:r>
      <w:r>
        <w:t>few</w:t>
      </w:r>
      <w:r>
        <w:t>rules,</w:t>
      </w:r>
      <w:r>
        <w:t>promotes originality, and artists can sing about almost anything, especially how they feel about their world.</w:t>
      </w:r>
    </w:p>
    <w:bookmarkStart w:id="22" w:name="_TOC_250017"/>
    <w:p>
      <w:pPr>
        <w:pStyle w:val="style4101"/>
        <w:numPr>
          <w:ilvl w:val="2"/>
          <w:numId w:val="12"/>
        </w:numPr>
        <w:tabs>
          <w:tab w:val="left" w:leader="none" w:pos="1367"/>
        </w:tabs>
        <w:spacing w:before="160" w:after="0" w:lineRule="auto" w:line="240"/>
        <w:ind w:left="1367" w:right="0" w:hanging="720"/>
        <w:jc w:val="both"/>
        <w:rPr/>
      </w:pPr>
      <w:r>
        <w:t xml:space="preserve">Hip Hop Music and Its Influence on Adolescents Moral </w:t>
      </w:r>
      <w:bookmarkEnd w:id="22"/>
      <w:r>
        <w:rPr>
          <w:spacing w:val="-2"/>
        </w:rPr>
        <w:t>Behaviour</w:t>
      </w:r>
    </w:p>
    <w:p>
      <w:pPr>
        <w:pStyle w:val="style66"/>
        <w:spacing w:before="276" w:lineRule="auto" w:line="480"/>
        <w:ind w:right="1440" w:firstLine="720"/>
        <w:rPr/>
      </w:pPr>
      <w:r>
        <w:t xml:space="preserve">Since the 1980s, hip-hop has given a voice to disempowered populations all across the nation through its influence and influence over millions of people. Protest and resistance play an essential role in hip-hop songs, evoking racial equality and communicating anger about economic conditions that have impacted many </w:t>
      </w:r>
      <w:r>
        <w:t>people's lives (Superprof, 2022).</w:t>
      </w:r>
    </w:p>
    <w:p>
      <w:pPr>
        <w:pStyle w:val="style66"/>
        <w:spacing w:after="0" w:lineRule="auto" w:line="480"/>
        <w:rPr/>
        <w:sectPr>
          <w:pgSz w:w="11520" w:h="14400" w:orient="portrait"/>
          <w:pgMar w:top="1380" w:right="0" w:bottom="1180" w:left="1080" w:header="0" w:footer="995" w:gutter="0"/>
        </w:sectPr>
      </w:pPr>
    </w:p>
    <w:p>
      <w:pPr>
        <w:pStyle w:val="style66"/>
        <w:spacing w:before="60" w:lineRule="auto" w:line="480"/>
        <w:ind w:right="1439" w:firstLine="720"/>
        <w:rPr/>
      </w:pPr>
      <w:r>
        <w:t>The first place hip hop gained popularity in Nigeria was in Lagos, Nigeria. During this time (1980s), Nigeria was under a military governorship. This period of military governorship brought about crisis in Nigeria which involved the devaluation of currency, loss of jobs and persistent unemployment especially for new graduates from the University. Hip-hop during this time was used as a means of escape by</w:t>
      </w:r>
      <w:r>
        <w:t xml:space="preserve">youths from the country's crisis. It was made popular by using Nigerian languages </w:t>
      </w:r>
      <w:r>
        <w:t>in the lyrics along with traditional hip hop beats, such as those made by the founding fathers of hip hop, DJ</w:t>
      </w:r>
      <w:r>
        <w:t>Kool</w:t>
      </w:r>
      <w:r>
        <w:t>Herc,</w:t>
      </w:r>
      <w:r>
        <w:t>Afrika</w:t>
      </w:r>
      <w:r>
        <w:t>Bambata</w:t>
      </w:r>
      <w:r>
        <w:t>and</w:t>
      </w:r>
      <w:r>
        <w:t>Grandmaster</w:t>
      </w:r>
      <w:r>
        <w:t>Flash.</w:t>
      </w:r>
      <w:r>
        <w:t>Since</w:t>
      </w:r>
      <w:r>
        <w:t>there were very few record labels to sign a new</w:t>
      </w:r>
      <w:r>
        <w:t>musician</w:t>
      </w:r>
      <w:r>
        <w:t>at</w:t>
      </w:r>
      <w:r>
        <w:t>this</w:t>
      </w:r>
      <w:r>
        <w:t>time,</w:t>
      </w:r>
      <w:r>
        <w:t>the</w:t>
      </w:r>
      <w:r>
        <w:t>youths</w:t>
      </w:r>
      <w:r>
        <w:t>decided</w:t>
      </w:r>
      <w:r>
        <w:t>to start making music on their</w:t>
      </w:r>
      <w:r>
        <w:t>own</w:t>
      </w:r>
      <w:r>
        <w:t>with</w:t>
      </w:r>
      <w:r>
        <w:t>a</w:t>
      </w:r>
      <w:r>
        <w:t>very</w:t>
      </w:r>
      <w:r>
        <w:t>little</w:t>
      </w:r>
      <w:r>
        <w:t>budget.</w:t>
      </w:r>
      <w:r>
        <w:t>The</w:t>
      </w:r>
      <w:r>
        <w:t>music</w:t>
      </w:r>
      <w:r>
        <w:t>videos</w:t>
      </w:r>
      <w:r>
        <w:t>were</w:t>
      </w:r>
      <w:r>
        <w:t>very simple and not grand and expensive (Richard, 2012).</w:t>
      </w:r>
    </w:p>
    <w:p>
      <w:pPr>
        <w:pStyle w:val="style66"/>
        <w:spacing w:lineRule="auto" w:line="480"/>
        <w:ind w:right="1438" w:firstLine="825"/>
        <w:rPr/>
      </w:pPr>
      <w:r>
        <w:t xml:space="preserve">The availability of computers and cheap music editing software in the late 1990s and the first decade of the 21st century enabled Nigerian musicians to </w:t>
      </w:r>
      <w:r>
        <w:t>achieve higher quality recordings which quickly won over the Nigerian audience. This was a very cheap way to make music and a new Nigerian hip-hop musician would make music and sell</w:t>
      </w:r>
      <w:r>
        <w:t>it</w:t>
      </w:r>
      <w:r>
        <w:t>on</w:t>
      </w:r>
      <w:r>
        <w:t>a</w:t>
      </w:r>
      <w:r>
        <w:t>CD.</w:t>
      </w:r>
      <w:r>
        <w:t>This</w:t>
      </w:r>
      <w:r>
        <w:t>was</w:t>
      </w:r>
      <w:r>
        <w:t>one</w:t>
      </w:r>
      <w:r>
        <w:t>way</w:t>
      </w:r>
      <w:r>
        <w:t>for</w:t>
      </w:r>
      <w:r>
        <w:t>the</w:t>
      </w:r>
      <w:r>
        <w:t>youths</w:t>
      </w:r>
      <w:r>
        <w:t>to</w:t>
      </w:r>
      <w:r>
        <w:t>be</w:t>
      </w:r>
      <w:r>
        <w:t>independent</w:t>
      </w:r>
      <w:r>
        <w:t>from</w:t>
      </w:r>
      <w:r>
        <w:t>the government by being lucrative and</w:t>
      </w:r>
      <w:r>
        <w:t>creating</w:t>
      </w:r>
      <w:r>
        <w:t>jobs</w:t>
      </w:r>
      <w:r>
        <w:t>for</w:t>
      </w:r>
      <w:r>
        <w:t>themselves,</w:t>
      </w:r>
      <w:r>
        <w:t>since</w:t>
      </w:r>
      <w:r>
        <w:t>the</w:t>
      </w:r>
      <w:r>
        <w:t>government was not</w:t>
      </w:r>
      <w:r>
        <w:t>helping</w:t>
      </w:r>
      <w:r>
        <w:t>them.</w:t>
      </w:r>
      <w:r>
        <w:t>Hip-hop</w:t>
      </w:r>
      <w:r>
        <w:t>was</w:t>
      </w:r>
      <w:r>
        <w:t>used</w:t>
      </w:r>
      <w:r>
        <w:t>during</w:t>
      </w:r>
      <w:r>
        <w:t>this</w:t>
      </w:r>
      <w:r>
        <w:t>time</w:t>
      </w:r>
      <w:r>
        <w:t>for</w:t>
      </w:r>
      <w:r>
        <w:t>entertainment,</w:t>
      </w:r>
      <w:r>
        <w:t>but</w:t>
      </w:r>
      <w:r>
        <w:t>also</w:t>
      </w:r>
      <w:r>
        <w:t>to criticize the government and demand change. Groups and solo artists during that period</w:t>
      </w:r>
      <w:r>
        <w:t>include</w:t>
      </w:r>
      <w:r>
        <w:t>the</w:t>
      </w:r>
      <w:r>
        <w:t>likes</w:t>
      </w:r>
      <w:r>
        <w:t>of</w:t>
      </w:r>
      <w:r>
        <w:t>Junior</w:t>
      </w:r>
      <w:r>
        <w:t>&amp;</w:t>
      </w:r>
      <w:r>
        <w:t>Pretty,</w:t>
      </w:r>
      <w:r>
        <w:t>Daniel</w:t>
      </w:r>
      <w:r>
        <w:t>'Danny'</w:t>
      </w:r>
      <w:r>
        <w:t>Wilson,</w:t>
      </w:r>
      <w:r>
        <w:t>Plantashun</w:t>
      </w:r>
      <w:r>
        <w:rPr>
          <w:spacing w:val="-2"/>
        </w:rPr>
        <w:t>Boiz,</w:t>
      </w:r>
    </w:p>
    <w:p>
      <w:pPr>
        <w:pStyle w:val="style66"/>
        <w:spacing w:after="0" w:lineRule="auto" w:line="480"/>
        <w:rPr/>
        <w:sectPr>
          <w:pgSz w:w="11520" w:h="14400" w:orient="portrait"/>
          <w:pgMar w:top="1380" w:right="0" w:bottom="1180" w:left="1080" w:header="0" w:footer="995" w:gutter="0"/>
        </w:sectPr>
      </w:pPr>
    </w:p>
    <w:p>
      <w:pPr>
        <w:pStyle w:val="style66"/>
        <w:spacing w:before="60" w:lineRule="auto" w:line="480"/>
        <w:ind w:right="1442"/>
        <w:rPr/>
      </w:pPr>
      <w:r>
        <w:t>Remedies with members</w:t>
      </w:r>
      <w:r>
        <w:t>Eedris</w:t>
      </w:r>
      <w:r>
        <w:t>Abdulkareem,</w:t>
      </w:r>
      <w:r>
        <w:t>Eddy</w:t>
      </w:r>
      <w:r>
        <w:t>Remedy</w:t>
      </w:r>
      <w:r>
        <w:t>&amp;</w:t>
      </w:r>
      <w:r>
        <w:t>Tony</w:t>
      </w:r>
      <w:r>
        <w:t>Tetuila</w:t>
      </w:r>
      <w:r>
        <w:t xml:space="preserve">(Richard </w:t>
      </w:r>
      <w:r>
        <w:rPr>
          <w:spacing w:val="-2"/>
        </w:rPr>
        <w:t>2012)</w:t>
      </w:r>
    </w:p>
    <w:p>
      <w:pPr>
        <w:pStyle w:val="style66"/>
        <w:spacing w:lineRule="auto" w:line="480"/>
        <w:ind w:right="1438" w:firstLine="720"/>
        <w:rPr/>
      </w:pPr>
      <w:r>
        <w:t xml:space="preserve">The late 90s and the early years of the new millennium saw an outburst </w:t>
      </w:r>
      <w:r>
        <w:t>of artists and groups, many returning home from the Western Diaspora, like eLDee da Don of Trybesmen, U.G.O, Madarocka and the S.O.U.R.C.E. Intl Clique, Naeto C of W.F.A, and from Europe, JJC and the 419 squad became a part of mainstream Nigerian music after the collapse of pop trends like Yo-pop. These</w:t>
      </w:r>
      <w:r>
        <w:t>up-rising</w:t>
      </w:r>
      <w:r>
        <w:t>artists</w:t>
      </w:r>
      <w:r>
        <w:t>in Nigeria began to localize hip-hop and make songs in English and any other Nigerian language as a means of self-expression, thus making Nigerian hip hop multilingual. Just as Nigeria's</w:t>
      </w:r>
      <w:r>
        <w:t>Nollywood</w:t>
      </w:r>
      <w:r>
        <w:t>movies</w:t>
      </w:r>
      <w:r>
        <w:t>have</w:t>
      </w:r>
      <w:r>
        <w:t>done</w:t>
      </w:r>
      <w:r>
        <w:t>with</w:t>
      </w:r>
      <w:r>
        <w:t>Western</w:t>
      </w:r>
      <w:r>
        <w:t>movies,</w:t>
      </w:r>
      <w:r>
        <w:t>Nigerian</w:t>
      </w:r>
      <w:r>
        <w:t>hip</w:t>
      </w:r>
      <w:r>
        <w:t>hop has begun to displace Western popular music. Musicians such</w:t>
      </w:r>
      <w:r>
        <w:t>as</w:t>
      </w:r>
      <w:r>
        <w:t>Eedris</w:t>
      </w:r>
      <w:r>
        <w:t>Abdulkareem started making multilingual hip hop music and the lyrics were usually in English, Pidgin English and another Nigerian language such as Yoruba, Igbo, and Hausa. (Richard 2012).</w:t>
      </w:r>
    </w:p>
    <w:p>
      <w:pPr>
        <w:pStyle w:val="style66"/>
        <w:spacing w:lineRule="auto" w:line="480"/>
        <w:ind w:right="1441" w:firstLine="720"/>
        <w:rPr/>
      </w:pPr>
      <w:r>
        <w:t xml:space="preserve">Hip-hop has, in some ways, swept over the mainstream youth </w:t>
      </w:r>
      <w:r>
        <w:t>culture. Therefore, regardless of whether they</w:t>
      </w:r>
      <w:r>
        <w:t>listen</w:t>
      </w:r>
      <w:r>
        <w:t>to</w:t>
      </w:r>
      <w:r>
        <w:t>music</w:t>
      </w:r>
      <w:r>
        <w:t>or</w:t>
      </w:r>
      <w:r>
        <w:t>not,</w:t>
      </w:r>
      <w:r>
        <w:t>youngsters</w:t>
      </w:r>
      <w:r>
        <w:t>from</w:t>
      </w:r>
      <w:r>
        <w:t>the</w:t>
      </w:r>
      <w:r>
        <w:t>stage of being able to talk until high school are impacted by hip-hop culture. Many specialists feel that rap has had a potent impact on youngsters. Many young people</w:t>
      </w:r>
      <w:r>
        <w:t>pay attention to their lyrics and regard</w:t>
      </w:r>
      <w:r>
        <w:t>their</w:t>
      </w:r>
      <w:r>
        <w:t>words</w:t>
      </w:r>
      <w:r>
        <w:t>as</w:t>
      </w:r>
      <w:r>
        <w:t>gospel.</w:t>
      </w:r>
      <w:r>
        <w:t>Children</w:t>
      </w:r>
      <w:r>
        <w:t>learn</w:t>
      </w:r>
      <w:r>
        <w:t>what</w:t>
      </w:r>
      <w:r>
        <w:t>they live</w:t>
      </w:r>
      <w:r>
        <w:t>and</w:t>
      </w:r>
      <w:r>
        <w:t>live</w:t>
      </w:r>
      <w:r>
        <w:t>what</w:t>
      </w:r>
      <w:r>
        <w:t>they</w:t>
      </w:r>
      <w:r>
        <w:t>learn.</w:t>
      </w:r>
      <w:r>
        <w:t>Most</w:t>
      </w:r>
      <w:r>
        <w:t>of</w:t>
      </w:r>
      <w:r>
        <w:t>these</w:t>
      </w:r>
      <w:r>
        <w:t>children,</w:t>
      </w:r>
      <w:r>
        <w:t>many</w:t>
      </w:r>
      <w:r>
        <w:t>of</w:t>
      </w:r>
      <w:r>
        <w:t>whom</w:t>
      </w:r>
      <w:r>
        <w:t>come</w:t>
      </w:r>
      <w:r>
        <w:rPr>
          <w:spacing w:val="-4"/>
        </w:rPr>
        <w:t>from</w:t>
      </w:r>
    </w:p>
    <w:p>
      <w:pPr>
        <w:pStyle w:val="style66"/>
        <w:spacing w:after="0" w:lineRule="auto" w:line="480"/>
        <w:rPr/>
        <w:sectPr>
          <w:pgSz w:w="11520" w:h="14400" w:orient="portrait"/>
          <w:pgMar w:top="1380" w:right="0" w:bottom="1180" w:left="1080" w:header="0" w:footer="995" w:gutter="0"/>
        </w:sectPr>
      </w:pPr>
    </w:p>
    <w:p>
      <w:pPr>
        <w:pStyle w:val="style66"/>
        <w:spacing w:before="60" w:lineRule="auto" w:line="480"/>
        <w:ind w:right="1440"/>
        <w:rPr/>
      </w:pPr>
      <w:r>
        <w:t>damaged families, look up to hip-hop artists.</w:t>
      </w:r>
      <w:r>
        <w:t xml:space="preserve">Often, the rapper takes on the role </w:t>
      </w:r>
      <w:r>
        <w:t>of instructor (Lan, 2022).</w:t>
      </w:r>
    </w:p>
    <w:p>
      <w:pPr>
        <w:pStyle w:val="style66"/>
        <w:spacing w:lineRule="auto" w:line="480"/>
        <w:ind w:right="1438" w:firstLine="720"/>
        <w:rPr/>
      </w:pPr>
      <w:r>
        <w:t>Rap music and videos have a harmful impact on</w:t>
      </w:r>
      <w:r>
        <w:t>school</w:t>
      </w:r>
      <w:r>
        <w:t>children.</w:t>
      </w:r>
      <w:r>
        <w:t>The</w:t>
      </w:r>
      <w:r>
        <w:t>students at school are cursing and wearing loose jeans. Girls</w:t>
      </w:r>
      <w:r>
        <w:t>dress</w:t>
      </w:r>
      <w:r>
        <w:t>similarly</w:t>
      </w:r>
      <w:r>
        <w:t>to</w:t>
      </w:r>
      <w:r>
        <w:t>the</w:t>
      </w:r>
      <w:r>
        <w:t>ladies</w:t>
      </w:r>
      <w:r>
        <w:t>in</w:t>
      </w:r>
      <w:r>
        <w:t>the videos, who are frequently excessively clad. Some experts are suspicious of</w:t>
      </w:r>
      <w:r>
        <w:t>allegations that rap and</w:t>
      </w:r>
      <w:r>
        <w:t>hip-hop</w:t>
      </w:r>
      <w:r>
        <w:t>are</w:t>
      </w:r>
      <w:r>
        <w:t>harmful.</w:t>
      </w:r>
      <w:r>
        <w:t>They</w:t>
      </w:r>
      <w:r>
        <w:t>claim</w:t>
      </w:r>
      <w:r>
        <w:t>other</w:t>
      </w:r>
      <w:r>
        <w:t>circumstances,</w:t>
      </w:r>
      <w:r>
        <w:t>such</w:t>
      </w:r>
      <w:r>
        <w:t>as a shattered household, psychological issues, or economic distress, play a part. According to some professionals, rap has the potential to have a beneficial impact. Some of these individuals are incredibly clever businesspeople; Jay-Z runs his own record label (Lan, 2022). Soul music was grafted into protest action during the civil and</w:t>
      </w:r>
      <w:r>
        <w:t>human</w:t>
      </w:r>
      <w:r>
        <w:t>rights</w:t>
      </w:r>
      <w:r>
        <w:t>period,</w:t>
      </w:r>
      <w:r>
        <w:t>and</w:t>
      </w:r>
      <w:r>
        <w:t>hip-hop</w:t>
      </w:r>
      <w:r>
        <w:t>has</w:t>
      </w:r>
      <w:r>
        <w:t>the potential to do the same with some of the emerging power politics of the early twenty-first century. Hip-hop has</w:t>
      </w:r>
      <w:r>
        <w:t>had</w:t>
      </w:r>
      <w:r>
        <w:t>a</w:t>
      </w:r>
      <w:r>
        <w:t>good impact on society, according to many people. It is an artistic option that allows individuals to represent and express themselves positively. It assists young artists in emerging from economic hardship. They also assist their family, friends, and neighbors in overcoming economic hardship.</w:t>
      </w:r>
    </w:p>
    <w:p>
      <w:pPr>
        <w:pStyle w:val="style66"/>
        <w:spacing w:lineRule="auto" w:line="480"/>
        <w:ind w:right="1440" w:firstLine="720"/>
        <w:rPr/>
      </w:pPr>
      <w:r>
        <w:t>Rap also enables young black men to explain a specific cultural point of</w:t>
      </w:r>
      <w:r>
        <w:t>view and assist others in comprehending what is happening in the thoughts</w:t>
      </w:r>
      <w:r>
        <w:t>of</w:t>
      </w:r>
      <w:r>
        <w:t>urban</w:t>
      </w:r>
      <w:r>
        <w:t>young black people's environment. Music is about expressing oneself. At some level, we</w:t>
      </w:r>
      <w:r>
        <w:t>must</w:t>
      </w:r>
      <w:r>
        <w:t>listen</w:t>
      </w:r>
      <w:r>
        <w:t>to</w:t>
      </w:r>
      <w:r>
        <w:t>what</w:t>
      </w:r>
      <w:r>
        <w:t>these</w:t>
      </w:r>
      <w:r>
        <w:t>people</w:t>
      </w:r>
      <w:r>
        <w:t>[rap</w:t>
      </w:r>
      <w:r>
        <w:t>musicians]</w:t>
      </w:r>
      <w:r>
        <w:t>are</w:t>
      </w:r>
      <w:r>
        <w:t>talking</w:t>
      </w:r>
      <w:r>
        <w:t>about</w:t>
      </w:r>
      <w:r>
        <w:t xml:space="preserve">because they are </w:t>
      </w:r>
      <w:r>
        <w:rPr>
          <w:spacing w:val="-5"/>
        </w:rPr>
        <w:t>in</w:t>
      </w:r>
    </w:p>
    <w:p>
      <w:pPr>
        <w:pStyle w:val="style66"/>
        <w:spacing w:after="0" w:lineRule="auto" w:line="480"/>
        <w:rPr/>
        <w:sectPr>
          <w:pgSz w:w="11520" w:h="14400" w:orient="portrait"/>
          <w:pgMar w:top="1380" w:right="0" w:bottom="1180" w:left="1080" w:header="0" w:footer="995" w:gutter="0"/>
        </w:sectPr>
      </w:pPr>
    </w:p>
    <w:p>
      <w:pPr>
        <w:pStyle w:val="style66"/>
        <w:spacing w:before="60" w:lineRule="auto" w:line="480"/>
        <w:ind w:right="1439"/>
        <w:rPr/>
      </w:pPr>
      <w:r>
        <w:t>some</w:t>
      </w:r>
      <w:r>
        <w:t>ways</w:t>
      </w:r>
      <w:r>
        <w:t>informing</w:t>
      </w:r>
      <w:r>
        <w:t>us</w:t>
      </w:r>
      <w:r>
        <w:t>what</w:t>
      </w:r>
      <w:r>
        <w:t>is</w:t>
      </w:r>
      <w:r>
        <w:t>wrong</w:t>
      </w:r>
      <w:r>
        <w:t>with</w:t>
      </w:r>
      <w:r>
        <w:t>society</w:t>
      </w:r>
      <w:r>
        <w:t>or</w:t>
      </w:r>
      <w:r>
        <w:t>what</w:t>
      </w:r>
      <w:r>
        <w:t>is</w:t>
      </w:r>
      <w:r>
        <w:t xml:space="preserve">well with </w:t>
      </w:r>
      <w:r>
        <w:t>society. Hip-hop has an excellent level of originality. The usage of a turntable as a tool by scratching it and the adoption of new dancing techniques blended with ancient traditions are incredible. (Lan, 2022)</w:t>
      </w:r>
    </w:p>
    <w:p>
      <w:pPr>
        <w:pStyle w:val="style66"/>
        <w:spacing w:lineRule="auto" w:line="480"/>
        <w:ind w:right="1440" w:firstLine="720"/>
        <w:rPr/>
      </w:pPr>
      <w:r>
        <w:t xml:space="preserve">History has it that music industry in Nigeria started to experience </w:t>
      </w:r>
      <w:r>
        <w:t>significant growth</w:t>
      </w:r>
      <w:r>
        <w:t>in</w:t>
      </w:r>
      <w:r>
        <w:t>1990s,</w:t>
      </w:r>
      <w:r>
        <w:t>when</w:t>
      </w:r>
      <w:r>
        <w:t>the</w:t>
      </w:r>
      <w:r>
        <w:t>country</w:t>
      </w:r>
      <w:r>
        <w:t>witnessed</w:t>
      </w:r>
      <w:r>
        <w:t>increased</w:t>
      </w:r>
      <w:r>
        <w:t>availability</w:t>
      </w:r>
      <w:r>
        <w:t>of</w:t>
      </w:r>
      <w:r>
        <w:t>computers</w:t>
      </w:r>
      <w:r>
        <w:t>and cheap music editing software. This enabled Nigerian artists to achieve higher quality recordings</w:t>
      </w:r>
      <w:r>
        <w:t>that</w:t>
      </w:r>
      <w:r>
        <w:t>quickly</w:t>
      </w:r>
      <w:r>
        <w:t>won</w:t>
      </w:r>
      <w:r>
        <w:t>over</w:t>
      </w:r>
      <w:r>
        <w:t>the</w:t>
      </w:r>
      <w:r>
        <w:t>Nigerian</w:t>
      </w:r>
      <w:r>
        <w:t>audience.</w:t>
      </w:r>
      <w:r>
        <w:t>The</w:t>
      </w:r>
      <w:r>
        <w:t>Nigerian</w:t>
      </w:r>
      <w:r>
        <w:t>version</w:t>
      </w:r>
      <w:r>
        <w:t>of hip-hop music was popularised by a number of artists including (but not limited to) Ruggedman, TuFace, Dbanj, Eedrris Abdulkareem and Dare Artop music in Nigeria. Television Programmes like the MTN’s Y'ello show, Music Africa, and SoundCity played a major role in this respect. The popularity of hip-hop music has also</w:t>
      </w:r>
      <w:r>
        <w:t>won</w:t>
      </w:r>
      <w:r>
        <w:t>the attention of multinational companies that spend millions of naira (the Nigerian currency) promoting hip-hop artists for open air shows (Babalola &amp; Taiwo, 2013)</w:t>
      </w:r>
    </w:p>
    <w:p>
      <w:pPr>
        <w:pStyle w:val="style66"/>
        <w:spacing w:lineRule="auto" w:line="480"/>
        <w:ind w:right="1438" w:firstLine="720"/>
        <w:rPr/>
      </w:pPr>
      <w:r>
        <w:t>Columnist have also expressed worries</w:t>
      </w:r>
      <w:r>
        <w:t>over</w:t>
      </w:r>
      <w:r>
        <w:t>the</w:t>
      </w:r>
      <w:r>
        <w:t>potential</w:t>
      </w:r>
      <w:r>
        <w:t>negative</w:t>
      </w:r>
      <w:r>
        <w:t>influence</w:t>
      </w:r>
      <w:r>
        <w:t>of hip-hop music on the youths. One of such album is Zazu Zeh music by Habeeb Okikiola a.k.a. Portable. Dr Tade a sociologist who published an article in February (2022) analysed</w:t>
      </w:r>
      <w:r>
        <w:t>Zazu Zeh music album. He analysised that, the music lyrics have probative value in ideas and ideals that can be and should be interrogated to</w:t>
      </w:r>
      <w:r>
        <w:t>understand</w:t>
      </w:r>
      <w:r>
        <w:t>the</w:t>
      </w:r>
      <w:r>
        <w:t>complex</w:t>
      </w:r>
      <w:r>
        <w:t>social</w:t>
      </w:r>
      <w:r>
        <w:t>world</w:t>
      </w:r>
      <w:r>
        <w:t>that</w:t>
      </w:r>
      <w:r>
        <w:t>we</w:t>
      </w:r>
      <w:r>
        <w:t>live.</w:t>
      </w:r>
      <w:r>
        <w:t>It</w:t>
      </w:r>
      <w:r>
        <w:t>is</w:t>
      </w:r>
      <w:r>
        <w:t>in</w:t>
      </w:r>
      <w:r>
        <w:t>this</w:t>
      </w:r>
      <w:r>
        <w:t>context</w:t>
      </w:r>
      <w:r>
        <w:t>that</w:t>
      </w:r>
      <w:r>
        <w:t>Zazu</w:t>
      </w:r>
      <w:r>
        <w:rPr>
          <w:spacing w:val="-5"/>
        </w:rPr>
        <w:t>Zeh</w:t>
      </w:r>
    </w:p>
    <w:p>
      <w:pPr>
        <w:pStyle w:val="style66"/>
        <w:spacing w:after="0" w:lineRule="auto" w:line="480"/>
        <w:rPr/>
        <w:sectPr>
          <w:pgSz w:w="11520" w:h="14400" w:orient="portrait"/>
          <w:pgMar w:top="1380" w:right="0" w:bottom="1180" w:left="1080" w:header="0" w:footer="995" w:gutter="0"/>
        </w:sectPr>
      </w:pPr>
    </w:p>
    <w:p>
      <w:pPr>
        <w:pStyle w:val="style66"/>
        <w:spacing w:before="60" w:lineRule="auto" w:line="480"/>
        <w:ind w:right="1439"/>
        <w:rPr/>
      </w:pPr>
      <w:r>
        <w:t xml:space="preserve">presents to us a sad tale of Nigeria’s contemporary reality. In this song, Nigeria </w:t>
      </w:r>
      <w:r>
        <w:t>is presented as a country being ruled by ‘General Badoo Lee’ whose body language encourages deviant and criminal behaviours.</w:t>
      </w:r>
    </w:p>
    <w:p>
      <w:pPr>
        <w:pStyle w:val="style66"/>
        <w:spacing w:lineRule="auto" w:line="480"/>
        <w:ind w:right="1438" w:firstLine="720"/>
        <w:rPr/>
      </w:pPr>
      <w:r>
        <w:t>He analysed further that: This lyric unveils a character being encouraged to unleash</w:t>
      </w:r>
      <w:r>
        <w:t>unruly</w:t>
      </w:r>
      <w:r>
        <w:t>behaviour</w:t>
      </w:r>
      <w:r>
        <w:t>in</w:t>
      </w:r>
      <w:r>
        <w:t>order</w:t>
      </w:r>
      <w:r>
        <w:t>to</w:t>
      </w:r>
      <w:r>
        <w:t>“Babeje”</w:t>
      </w:r>
      <w:r>
        <w:t>(destroy</w:t>
      </w:r>
      <w:r>
        <w:t>the</w:t>
      </w:r>
      <w:r>
        <w:t>place).</w:t>
      </w:r>
      <w:r>
        <w:t>What</w:t>
      </w:r>
      <w:r>
        <w:t>action</w:t>
      </w:r>
      <w:r>
        <w:t>is</w:t>
      </w:r>
      <w:r>
        <w:t xml:space="preserve">more unholy than to murder your girlfriend who you just had slept with while she </w:t>
      </w:r>
      <w:r>
        <w:t>was already booked to die minutes after? And like Judas, an insider who kissed Jesus to</w:t>
      </w:r>
      <w:r>
        <w:t>sell him out, Soliu pretended to be kissing Sofiat in the room, but the kissing had symbolic meaning indicating the time to snuff life out of Sofiat.</w:t>
      </w:r>
    </w:p>
    <w:bookmarkStart w:id="23" w:name="The Pros and Cos of Hip-hop Music "/>
    <w:bookmarkEnd w:id="23"/>
    <w:p>
      <w:pPr>
        <w:pStyle w:val="style4101"/>
        <w:ind w:left="647" w:firstLine="0"/>
        <w:rPr/>
      </w:pPr>
      <w:r>
        <w:t>The</w:t>
      </w:r>
      <w:r>
        <w:t>Pros</w:t>
      </w:r>
      <w:r>
        <w:t>and</w:t>
      </w:r>
      <w:r>
        <w:t>Cos</w:t>
      </w:r>
      <w:r>
        <w:t>of</w:t>
      </w:r>
      <w:r>
        <w:t xml:space="preserve">Hip-hop </w:t>
      </w:r>
      <w:r>
        <w:rPr>
          <w:spacing w:val="-2"/>
        </w:rPr>
        <w:t>Music</w:t>
      </w:r>
    </w:p>
    <w:p>
      <w:pPr>
        <w:pStyle w:val="style66"/>
        <w:spacing w:before="276" w:lineRule="auto" w:line="480"/>
        <w:ind w:right="1438" w:firstLine="720"/>
        <w:rPr/>
      </w:pPr>
      <w:r>
        <w:t>One</w:t>
      </w:r>
      <w:r>
        <w:t>of</w:t>
      </w:r>
      <w:r>
        <w:t>the</w:t>
      </w:r>
      <w:r>
        <w:t>biggest</w:t>
      </w:r>
      <w:r>
        <w:t>pros</w:t>
      </w:r>
      <w:r>
        <w:t>of</w:t>
      </w:r>
      <w:r>
        <w:t>hip</w:t>
      </w:r>
      <w:r>
        <w:t>hop</w:t>
      </w:r>
      <w:r>
        <w:t>music</w:t>
      </w:r>
      <w:r>
        <w:t>was</w:t>
      </w:r>
      <w:r>
        <w:t>that</w:t>
      </w:r>
      <w:r>
        <w:t>it</w:t>
      </w:r>
      <w:r>
        <w:t>gave</w:t>
      </w:r>
      <w:r>
        <w:t>the</w:t>
      </w:r>
      <w:r>
        <w:t>world</w:t>
      </w:r>
      <w:r>
        <w:t>some</w:t>
      </w:r>
      <w:r>
        <w:t>of</w:t>
      </w:r>
      <w:r>
        <w:t>the brightest</w:t>
      </w:r>
      <w:r>
        <w:t>intellectual</w:t>
      </w:r>
      <w:r>
        <w:t>minds</w:t>
      </w:r>
      <w:r>
        <w:t>of</w:t>
      </w:r>
      <w:r>
        <w:t>the</w:t>
      </w:r>
      <w:r>
        <w:t>past</w:t>
      </w:r>
      <w:r>
        <w:t>30</w:t>
      </w:r>
      <w:r>
        <w:t>years</w:t>
      </w:r>
      <w:r>
        <w:t>from</w:t>
      </w:r>
      <w:r>
        <w:t>inner</w:t>
      </w:r>
      <w:r>
        <w:t>city</w:t>
      </w:r>
      <w:r>
        <w:t>youth.</w:t>
      </w:r>
      <w:r>
        <w:t>Imagine</w:t>
      </w:r>
      <w:r>
        <w:t>a</w:t>
      </w:r>
      <w:r>
        <w:t>world without the likes of Ice Cube or Nasir Jones two truly street conscious emcees. Nevermind the likes of a Tupac Shakur. But, also musicians and business men and women</w:t>
      </w:r>
      <w:r>
        <w:t>who not only made themselves wealthy, but literally boosted</w:t>
      </w:r>
      <w:r>
        <w:t>the</w:t>
      </w:r>
      <w:r>
        <w:t>economy</w:t>
      </w:r>
      <w:r>
        <w:t>of entire cities. Atlanta for example, the whole city was centered around hip</w:t>
      </w:r>
      <w:r>
        <w:t>hop</w:t>
      </w:r>
      <w:r>
        <w:t>culture for nearly two decades, even more than New York City in my opinion (and still is in some respects) The</w:t>
      </w:r>
      <w:r>
        <w:t>inner city culture, especially that of the mid to</w:t>
      </w:r>
      <w:r>
        <w:t>late</w:t>
      </w:r>
      <w:r>
        <w:t>1980’s</w:t>
      </w:r>
      <w:r>
        <w:t>where crack and violence were prevalent hip-hop culture was more than just beats and rhymes,</w:t>
      </w:r>
      <w:r>
        <w:t>but</w:t>
      </w:r>
      <w:r>
        <w:t>a</w:t>
      </w:r>
      <w:r>
        <w:t>community</w:t>
      </w:r>
      <w:r>
        <w:t>involvement</w:t>
      </w:r>
      <w:r>
        <w:t>to</w:t>
      </w:r>
      <w:r>
        <w:t>keep</w:t>
      </w:r>
      <w:r>
        <w:t>kids</w:t>
      </w:r>
      <w:r>
        <w:t>off</w:t>
      </w:r>
      <w:r>
        <w:t>the</w:t>
      </w:r>
      <w:r>
        <w:t>streets</w:t>
      </w:r>
      <w:r>
        <w:t>and</w:t>
      </w:r>
      <w:r>
        <w:t>out</w:t>
      </w:r>
      <w:r>
        <w:t>of</w:t>
      </w:r>
      <w:r>
        <w:rPr>
          <w:spacing w:val="-2"/>
        </w:rPr>
        <w:t>gangs.</w:t>
      </w:r>
    </w:p>
    <w:p>
      <w:pPr>
        <w:pStyle w:val="style66"/>
        <w:spacing w:after="0" w:lineRule="auto" w:line="480"/>
        <w:rPr/>
        <w:sectPr>
          <w:pgSz w:w="11520" w:h="14400" w:orient="portrait"/>
          <w:pgMar w:top="1380" w:right="0" w:bottom="1180" w:left="1080" w:header="0" w:footer="995" w:gutter="0"/>
        </w:sectPr>
      </w:pPr>
    </w:p>
    <w:p>
      <w:pPr>
        <w:pStyle w:val="style66"/>
        <w:spacing w:before="60" w:lineRule="auto" w:line="480"/>
        <w:ind w:right="1450"/>
        <w:rPr/>
      </w:pPr>
      <w:r>
        <w:t>The popularity of</w:t>
      </w:r>
      <w:r>
        <w:t>the</w:t>
      </w:r>
      <w:r>
        <w:t>art</w:t>
      </w:r>
      <w:r>
        <w:t>forms</w:t>
      </w:r>
      <w:r>
        <w:t>found</w:t>
      </w:r>
      <w:r>
        <w:t>within</w:t>
      </w:r>
      <w:r>
        <w:t>hip</w:t>
      </w:r>
      <w:r>
        <w:t>hop</w:t>
      </w:r>
      <w:r>
        <w:t>is</w:t>
      </w:r>
      <w:r>
        <w:t>what</w:t>
      </w:r>
      <w:r>
        <w:t>later</w:t>
      </w:r>
      <w:r>
        <w:t>"became</w:t>
      </w:r>
      <w:r>
        <w:t xml:space="preserve">(Sanderson </w:t>
      </w:r>
      <w:r>
        <w:rPr>
          <w:spacing w:val="-2"/>
        </w:rPr>
        <w:t>2017)</w:t>
      </w:r>
    </w:p>
    <w:p>
      <w:pPr>
        <w:pStyle w:val="style66"/>
        <w:spacing w:lineRule="auto" w:line="480"/>
        <w:ind w:right="1448"/>
        <w:rPr/>
      </w:pPr>
      <w:r>
        <w:t xml:space="preserve">Schultz (2019) also identify the following as benefit people derives from hip </w:t>
      </w:r>
      <w:r>
        <w:t xml:space="preserve">hop </w:t>
      </w:r>
      <w:r>
        <w:rPr>
          <w:spacing w:val="-2"/>
        </w:rPr>
        <w:t>music:</w:t>
      </w:r>
    </w:p>
    <w:p>
      <w:pPr>
        <w:pStyle w:val="style179"/>
        <w:numPr>
          <w:ilvl w:val="0"/>
          <w:numId w:val="10"/>
        </w:numPr>
        <w:tabs>
          <w:tab w:val="left" w:leader="none" w:pos="1007"/>
          <w:tab w:val="left" w:leader="none" w:pos="1041"/>
        </w:tabs>
        <w:spacing w:before="160" w:after="0" w:lineRule="auto" w:line="480"/>
        <w:ind w:left="1007" w:right="1440" w:hanging="255"/>
        <w:jc w:val="both"/>
        <w:rPr>
          <w:sz w:val="24"/>
        </w:rPr>
      </w:pPr>
      <w:r>
        <w:rPr>
          <w:sz w:val="24"/>
        </w:rPr>
        <w:t>It</w:t>
      </w:r>
      <w:r>
        <w:rPr>
          <w:sz w:val="24"/>
        </w:rPr>
        <w:t xml:space="preserve">can get people hyped up/pumped up, or excited. Music creates amusement </w:t>
      </w:r>
      <w:r>
        <w:rPr>
          <w:sz w:val="24"/>
        </w:rPr>
        <w:t>and the listeners begins to dance at some points. It is also use during exercise and people get energized through the various instruments used.</w:t>
      </w:r>
    </w:p>
    <w:p>
      <w:pPr>
        <w:pStyle w:val="style179"/>
        <w:numPr>
          <w:ilvl w:val="0"/>
          <w:numId w:val="10"/>
        </w:numPr>
        <w:tabs>
          <w:tab w:val="left" w:leader="none" w:pos="1007"/>
          <w:tab w:val="left" w:leader="none" w:pos="1026"/>
        </w:tabs>
        <w:spacing w:before="160" w:after="0" w:lineRule="auto" w:line="480"/>
        <w:ind w:left="1007" w:right="1439" w:hanging="255"/>
        <w:jc w:val="both"/>
        <w:rPr>
          <w:sz w:val="24"/>
        </w:rPr>
      </w:pPr>
      <w:r>
        <w:rPr>
          <w:sz w:val="24"/>
        </w:rPr>
        <w:t>It</w:t>
      </w:r>
      <w:r>
        <w:rPr>
          <w:sz w:val="24"/>
        </w:rPr>
        <w:t>can send messages about the struggles of life.</w:t>
      </w:r>
      <w:r>
        <w:rPr>
          <w:sz w:val="24"/>
        </w:rPr>
        <w:t>Music</w:t>
      </w:r>
      <w:r>
        <w:rPr>
          <w:sz w:val="24"/>
        </w:rPr>
        <w:t>tells</w:t>
      </w:r>
      <w:r>
        <w:rPr>
          <w:sz w:val="24"/>
        </w:rPr>
        <w:t>stories</w:t>
      </w:r>
      <w:r>
        <w:rPr>
          <w:sz w:val="24"/>
        </w:rPr>
        <w:t>about</w:t>
      </w:r>
      <w:r>
        <w:rPr>
          <w:sz w:val="24"/>
        </w:rPr>
        <w:t>the</w:t>
      </w:r>
      <w:r>
        <w:rPr>
          <w:sz w:val="24"/>
        </w:rPr>
        <w:t>lives of the people of the past and how they have manuover the challenges of life to become successful or how the struggle of life has consumed them.</w:t>
      </w:r>
    </w:p>
    <w:p>
      <w:pPr>
        <w:pStyle w:val="style179"/>
        <w:numPr>
          <w:ilvl w:val="0"/>
          <w:numId w:val="10"/>
        </w:numPr>
        <w:tabs>
          <w:tab w:val="left" w:leader="none" w:pos="1007"/>
          <w:tab w:val="left" w:leader="none" w:pos="1056"/>
        </w:tabs>
        <w:spacing w:before="160" w:after="0" w:lineRule="auto" w:line="480"/>
        <w:ind w:left="1007" w:right="1440" w:hanging="255"/>
        <w:jc w:val="both"/>
        <w:rPr>
          <w:sz w:val="24"/>
        </w:rPr>
      </w:pPr>
      <w:r>
        <w:rPr>
          <w:sz w:val="24"/>
        </w:rPr>
        <w:t>It</w:t>
      </w:r>
      <w:r>
        <w:rPr>
          <w:sz w:val="24"/>
        </w:rPr>
        <w:t xml:space="preserve">can help people with struggles that come with depression, anxiety, and </w:t>
      </w:r>
      <w:r>
        <w:rPr>
          <w:sz w:val="24"/>
        </w:rPr>
        <w:t>other mental illnesses. Music in some circumstances has helped to get people over anxiety and depression through its song that preaches hope and better time to</w:t>
      </w:r>
      <w:r>
        <w:rPr>
          <w:spacing w:val="-2"/>
          <w:sz w:val="24"/>
        </w:rPr>
        <w:t>come.</w:t>
      </w:r>
    </w:p>
    <w:p>
      <w:pPr>
        <w:pStyle w:val="style179"/>
        <w:numPr>
          <w:ilvl w:val="0"/>
          <w:numId w:val="10"/>
        </w:numPr>
        <w:tabs>
          <w:tab w:val="left" w:leader="none" w:pos="1007"/>
          <w:tab w:val="left" w:leader="none" w:pos="1041"/>
        </w:tabs>
        <w:spacing w:before="160" w:after="0" w:lineRule="auto" w:line="480"/>
        <w:ind w:left="1007" w:right="1447" w:hanging="255"/>
        <w:jc w:val="both"/>
        <w:rPr>
          <w:sz w:val="24"/>
        </w:rPr>
      </w:pPr>
      <w:r>
        <w:rPr>
          <w:sz w:val="24"/>
        </w:rPr>
        <w:t>If</w:t>
      </w:r>
      <w:r>
        <w:rPr>
          <w:sz w:val="24"/>
        </w:rPr>
        <w:t xml:space="preserve">you are able to make music, it can be a way to translate thoughts and </w:t>
      </w:r>
      <w:r>
        <w:rPr>
          <w:sz w:val="24"/>
        </w:rPr>
        <w:t xml:space="preserve">feelings into song and be a possible coping mechanism for yourself, and possibly others who may be able to relate. Music has always helped one to express his or her </w:t>
      </w:r>
      <w:r>
        <w:rPr>
          <w:spacing w:val="-2"/>
          <w:sz w:val="24"/>
        </w:rPr>
        <w:t>feelings</w:t>
      </w:r>
    </w:p>
    <w:p>
      <w:pPr>
        <w:pStyle w:val="style179"/>
        <w:spacing w:after="0" w:lineRule="auto" w:line="480"/>
        <w:jc w:val="both"/>
        <w:rPr>
          <w:sz w:val="24"/>
        </w:rPr>
        <w:sectPr>
          <w:pgSz w:w="11520" w:h="14400" w:orient="portrait"/>
          <w:pgMar w:top="1380" w:right="0" w:bottom="1180" w:left="1080" w:header="0" w:footer="995" w:gutter="0"/>
        </w:sectPr>
      </w:pPr>
    </w:p>
    <w:p>
      <w:pPr>
        <w:pStyle w:val="style179"/>
        <w:numPr>
          <w:ilvl w:val="0"/>
          <w:numId w:val="10"/>
        </w:numPr>
        <w:tabs>
          <w:tab w:val="left" w:leader="none" w:pos="1007"/>
          <w:tab w:val="left" w:leader="none" w:pos="1041"/>
        </w:tabs>
        <w:spacing w:before="60" w:after="0" w:lineRule="auto" w:line="480"/>
        <w:ind w:left="1007" w:right="1444" w:hanging="255"/>
        <w:jc w:val="both"/>
        <w:rPr>
          <w:sz w:val="24"/>
        </w:rPr>
      </w:pPr>
      <w:r>
        <w:rPr>
          <w:sz w:val="24"/>
        </w:rPr>
        <w:t>It</w:t>
      </w:r>
      <w:r>
        <w:rPr>
          <w:sz w:val="24"/>
        </w:rPr>
        <w:t xml:space="preserve">can inspire people to work hard, and never give up on ones' dream. Music is </w:t>
      </w:r>
      <w:r>
        <w:rPr>
          <w:sz w:val="24"/>
        </w:rPr>
        <w:t>a source of inspiration for people especially when the lyrics motivate them to keep moving dispite the challenges coming their way.</w:t>
      </w:r>
    </w:p>
    <w:p>
      <w:pPr>
        <w:pStyle w:val="style66"/>
        <w:rPr/>
      </w:pPr>
      <w:r>
        <w:t>Tim</w:t>
      </w:r>
      <w:r>
        <w:t>Webster</w:t>
      </w:r>
      <w:r>
        <w:t>(2017)</w:t>
      </w:r>
      <w:r>
        <w:t>viewed</w:t>
      </w:r>
      <w:r>
        <w:t>hip</w:t>
      </w:r>
      <w:r>
        <w:t>hop</w:t>
      </w:r>
      <w:r>
        <w:t>music</w:t>
      </w:r>
      <w:r>
        <w:t>advantages</w:t>
      </w:r>
      <w:r>
        <w:t>to</w:t>
      </w:r>
      <w:r>
        <w:t>include</w:t>
      </w:r>
      <w:r>
        <w:t>the</w:t>
      </w:r>
      <w:r>
        <w:rPr>
          <w:spacing w:val="-2"/>
        </w:rPr>
        <w:t>following:</w:t>
      </w:r>
    </w:p>
    <w:p>
      <w:pPr>
        <w:pStyle w:val="style66"/>
        <w:ind w:left="0"/>
        <w:jc w:val="left"/>
        <w:rPr/>
      </w:pPr>
    </w:p>
    <w:p>
      <w:pPr>
        <w:pStyle w:val="style179"/>
        <w:numPr>
          <w:ilvl w:val="1"/>
          <w:numId w:val="10"/>
        </w:numPr>
        <w:tabs>
          <w:tab w:val="left" w:leader="none" w:pos="1637"/>
        </w:tabs>
        <w:spacing w:before="0" w:after="0" w:lineRule="auto" w:line="480"/>
        <w:ind w:left="1637" w:right="1442" w:hanging="540"/>
        <w:jc w:val="both"/>
        <w:rPr>
          <w:sz w:val="24"/>
        </w:rPr>
      </w:pPr>
      <w:r>
        <w:rPr>
          <w:sz w:val="24"/>
        </w:rPr>
        <w:t xml:space="preserve">It can be a great help in times of sadness and depression especially </w:t>
      </w:r>
      <w:r>
        <w:rPr>
          <w:sz w:val="24"/>
        </w:rPr>
        <w:t>when</w:t>
      </w:r>
      <w:r>
        <w:rPr>
          <w:sz w:val="24"/>
        </w:rPr>
        <w:t>you listen to a song in which the artist</w:t>
      </w:r>
      <w:r>
        <w:rPr>
          <w:sz w:val="24"/>
        </w:rPr>
        <w:t>narrates</w:t>
      </w:r>
      <w:r>
        <w:rPr>
          <w:sz w:val="24"/>
        </w:rPr>
        <w:t>a</w:t>
      </w:r>
      <w:r>
        <w:rPr>
          <w:sz w:val="24"/>
        </w:rPr>
        <w:t>similar</w:t>
      </w:r>
      <w:r>
        <w:rPr>
          <w:sz w:val="24"/>
        </w:rPr>
        <w:t>experience</w:t>
      </w:r>
      <w:r>
        <w:rPr>
          <w:sz w:val="24"/>
        </w:rPr>
        <w:t>to</w:t>
      </w:r>
      <w:r>
        <w:rPr>
          <w:sz w:val="24"/>
        </w:rPr>
        <w:t>what you are going through</w:t>
      </w:r>
    </w:p>
    <w:p>
      <w:pPr>
        <w:pStyle w:val="style179"/>
        <w:numPr>
          <w:ilvl w:val="1"/>
          <w:numId w:val="10"/>
        </w:numPr>
        <w:tabs>
          <w:tab w:val="left" w:leader="none" w:pos="1636"/>
        </w:tabs>
        <w:spacing w:before="0" w:after="0" w:lineRule="auto" w:line="240"/>
        <w:ind w:left="1636" w:right="0" w:hanging="539"/>
        <w:jc w:val="both"/>
        <w:rPr>
          <w:sz w:val="24"/>
        </w:rPr>
      </w:pPr>
      <w:r>
        <w:rPr>
          <w:sz w:val="24"/>
        </w:rPr>
        <w:t xml:space="preserve">It's great for workout </w:t>
      </w:r>
      <w:r>
        <w:rPr>
          <w:spacing w:val="-2"/>
          <w:sz w:val="24"/>
        </w:rPr>
        <w:t>music</w:t>
      </w:r>
    </w:p>
    <w:p>
      <w:pPr>
        <w:pStyle w:val="style179"/>
        <w:numPr>
          <w:ilvl w:val="1"/>
          <w:numId w:val="10"/>
        </w:numPr>
        <w:tabs>
          <w:tab w:val="left" w:leader="none" w:pos="1636"/>
        </w:tabs>
        <w:spacing w:before="276" w:after="0" w:lineRule="auto" w:line="240"/>
        <w:ind w:left="1636" w:right="0" w:hanging="539"/>
        <w:jc w:val="both"/>
        <w:rPr>
          <w:sz w:val="24"/>
        </w:rPr>
      </w:pPr>
      <w:r>
        <w:rPr>
          <w:sz w:val="24"/>
        </w:rPr>
        <w:t xml:space="preserve">It can boost confidence and inspire a person to take more </w:t>
      </w:r>
      <w:r>
        <w:rPr>
          <w:spacing w:val="-2"/>
          <w:sz w:val="24"/>
        </w:rPr>
        <w:t>risk.</w:t>
      </w:r>
    </w:p>
    <w:p>
      <w:pPr>
        <w:pStyle w:val="style179"/>
        <w:numPr>
          <w:ilvl w:val="1"/>
          <w:numId w:val="10"/>
        </w:numPr>
        <w:tabs>
          <w:tab w:val="left" w:leader="none" w:pos="1637"/>
        </w:tabs>
        <w:spacing w:before="276" w:after="0" w:lineRule="auto" w:line="480"/>
        <w:ind w:left="1637" w:right="1451" w:hanging="540"/>
        <w:jc w:val="both"/>
        <w:rPr>
          <w:sz w:val="24"/>
        </w:rPr>
      </w:pPr>
      <w:r>
        <w:rPr>
          <w:sz w:val="24"/>
        </w:rPr>
        <w:t>You can learn a lot about fashion,</w:t>
      </w:r>
      <w:r>
        <w:rPr>
          <w:sz w:val="24"/>
        </w:rPr>
        <w:t>art,</w:t>
      </w:r>
      <w:r>
        <w:rPr>
          <w:sz w:val="24"/>
        </w:rPr>
        <w:t>history,</w:t>
      </w:r>
      <w:r>
        <w:rPr>
          <w:sz w:val="24"/>
        </w:rPr>
        <w:t>and</w:t>
      </w:r>
      <w:r>
        <w:rPr>
          <w:sz w:val="24"/>
        </w:rPr>
        <w:t>trends</w:t>
      </w:r>
      <w:r>
        <w:rPr>
          <w:sz w:val="24"/>
        </w:rPr>
        <w:t>just</w:t>
      </w:r>
      <w:r>
        <w:rPr>
          <w:sz w:val="24"/>
        </w:rPr>
        <w:t>by</w:t>
      </w:r>
      <w:r>
        <w:rPr>
          <w:sz w:val="24"/>
        </w:rPr>
        <w:t>listening</w:t>
      </w:r>
      <w:r>
        <w:rPr>
          <w:sz w:val="24"/>
        </w:rPr>
        <w:t>to hip hop music, it is essentially a culture</w:t>
      </w:r>
    </w:p>
    <w:p>
      <w:pPr>
        <w:pStyle w:val="style179"/>
        <w:numPr>
          <w:ilvl w:val="1"/>
          <w:numId w:val="10"/>
        </w:numPr>
        <w:tabs>
          <w:tab w:val="left" w:leader="none" w:pos="1636"/>
        </w:tabs>
        <w:spacing w:before="0" w:after="0" w:lineRule="auto" w:line="240"/>
        <w:ind w:left="1636" w:right="0" w:hanging="539"/>
        <w:jc w:val="both"/>
        <w:rPr>
          <w:sz w:val="24"/>
        </w:rPr>
      </w:pPr>
      <w:r>
        <w:rPr>
          <w:sz w:val="24"/>
        </w:rPr>
        <w:t xml:space="preserve">It is one of the most entertaining genres of </w:t>
      </w:r>
      <w:r>
        <w:rPr>
          <w:spacing w:val="-2"/>
          <w:sz w:val="24"/>
        </w:rPr>
        <w:t>music.</w:t>
      </w:r>
    </w:p>
    <w:p>
      <w:pPr>
        <w:pStyle w:val="style66"/>
        <w:spacing w:before="159"/>
        <w:ind w:left="0"/>
        <w:jc w:val="left"/>
        <w:rPr/>
      </w:pPr>
    </w:p>
    <w:p>
      <w:pPr>
        <w:pStyle w:val="style66"/>
        <w:spacing w:before="1"/>
        <w:ind w:left="707"/>
        <w:rPr/>
      </w:pPr>
      <w:r>
        <w:t xml:space="preserve">Schultz (2019) identifies the following as disadvantages of Hip-hop </w:t>
      </w:r>
      <w:r>
        <w:rPr>
          <w:spacing w:val="-2"/>
        </w:rPr>
        <w:t>music:</w:t>
      </w:r>
    </w:p>
    <w:p>
      <w:pPr>
        <w:pStyle w:val="style66"/>
        <w:spacing w:before="159"/>
        <w:ind w:left="0"/>
        <w:jc w:val="left"/>
        <w:rPr/>
      </w:pPr>
    </w:p>
    <w:p>
      <w:pPr>
        <w:pStyle w:val="style179"/>
        <w:numPr>
          <w:ilvl w:val="0"/>
          <w:numId w:val="9"/>
        </w:numPr>
        <w:tabs>
          <w:tab w:val="left" w:leader="none" w:pos="951"/>
        </w:tabs>
        <w:spacing w:before="1" w:after="0" w:lineRule="auto" w:line="480"/>
        <w:ind w:left="647" w:right="1440" w:firstLine="0"/>
        <w:jc w:val="both"/>
        <w:rPr>
          <w:sz w:val="24"/>
        </w:rPr>
      </w:pPr>
      <w:r>
        <w:rPr>
          <w:sz w:val="24"/>
        </w:rPr>
        <w:t>Depending on ones ability to be influenced by what’s around them, it may lead adolescents to start doing drugs/go to harder ones" I say it like this</w:t>
      </w:r>
      <w:r>
        <w:rPr>
          <w:sz w:val="24"/>
        </w:rPr>
        <w:t>because</w:t>
      </w:r>
      <w:r>
        <w:rPr>
          <w:sz w:val="24"/>
        </w:rPr>
        <w:t>I’ve</w:t>
      </w:r>
      <w:r>
        <w:rPr>
          <w:sz w:val="24"/>
        </w:rPr>
        <w:t>been listening to this kinda music for years and</w:t>
      </w:r>
      <w:r>
        <w:rPr>
          <w:sz w:val="24"/>
        </w:rPr>
        <w:t>years</w:t>
      </w:r>
      <w:r>
        <w:rPr>
          <w:sz w:val="24"/>
        </w:rPr>
        <w:t>(probably</w:t>
      </w:r>
      <w:r>
        <w:rPr>
          <w:sz w:val="24"/>
        </w:rPr>
        <w:t>6/7</w:t>
      </w:r>
      <w:r>
        <w:rPr>
          <w:sz w:val="24"/>
        </w:rPr>
        <w:t>years</w:t>
      </w:r>
      <w:r>
        <w:rPr>
          <w:sz w:val="24"/>
        </w:rPr>
        <w:t>now),</w:t>
      </w:r>
      <w:r>
        <w:rPr>
          <w:sz w:val="24"/>
        </w:rPr>
        <w:t>and</w:t>
      </w:r>
      <w:r>
        <w:rPr>
          <w:sz w:val="24"/>
        </w:rPr>
        <w:t>I</w:t>
      </w:r>
      <w:r>
        <w:rPr>
          <w:sz w:val="24"/>
        </w:rPr>
        <w:t>don’t do any of the stuff they say they do in the songs, and I’ve seen it the other way too where people do that stuff".</w:t>
      </w:r>
    </w:p>
    <w:p>
      <w:pPr>
        <w:pStyle w:val="style179"/>
        <w:spacing w:after="0" w:lineRule="auto" w:line="480"/>
        <w:jc w:val="both"/>
        <w:rPr>
          <w:sz w:val="24"/>
        </w:rPr>
        <w:sectPr>
          <w:pgSz w:w="11520" w:h="14400" w:orient="portrait"/>
          <w:pgMar w:top="1380" w:right="0" w:bottom="1180" w:left="1080" w:header="0" w:footer="995" w:gutter="0"/>
        </w:sectPr>
      </w:pPr>
    </w:p>
    <w:p>
      <w:pPr>
        <w:pStyle w:val="style179"/>
        <w:numPr>
          <w:ilvl w:val="0"/>
          <w:numId w:val="9"/>
        </w:numPr>
        <w:tabs>
          <w:tab w:val="left" w:leader="none" w:pos="1026"/>
        </w:tabs>
        <w:spacing w:before="60" w:after="0" w:lineRule="auto" w:line="480"/>
        <w:ind w:left="647" w:right="1440" w:firstLine="0"/>
        <w:jc w:val="both"/>
        <w:rPr>
          <w:sz w:val="24"/>
        </w:rPr>
      </w:pPr>
      <w:r>
        <w:rPr>
          <w:sz w:val="24"/>
        </w:rPr>
        <w:t xml:space="preserve">It may persuade people to try and buy designer clothes and live the life rappers live, even though they cannot afford it (renting nicer cars like corvettes and </w:t>
      </w:r>
      <w:r>
        <w:rPr>
          <w:sz w:val="24"/>
        </w:rPr>
        <w:t>other similar sports cars, buying knockoff designer brands like Gucci, and spending</w:t>
      </w:r>
      <w:r>
        <w:rPr>
          <w:sz w:val="24"/>
        </w:rPr>
        <w:t>money on fake jewelry).</w:t>
      </w:r>
    </w:p>
    <w:p>
      <w:pPr>
        <w:pStyle w:val="style179"/>
        <w:numPr>
          <w:ilvl w:val="0"/>
          <w:numId w:val="9"/>
        </w:numPr>
        <w:tabs>
          <w:tab w:val="left" w:leader="none" w:pos="921"/>
        </w:tabs>
        <w:spacing w:before="160" w:after="0" w:lineRule="auto" w:line="480"/>
        <w:ind w:left="647" w:right="1438" w:firstLine="0"/>
        <w:jc w:val="both"/>
        <w:rPr>
          <w:sz w:val="24"/>
        </w:rPr>
      </w:pPr>
      <w:r>
        <w:rPr>
          <w:sz w:val="24"/>
        </w:rPr>
        <w:t>It can cause people to act out</w:t>
      </w:r>
      <w:r>
        <w:rPr>
          <w:sz w:val="24"/>
        </w:rPr>
        <w:t>in</w:t>
      </w:r>
      <w:r>
        <w:rPr>
          <w:sz w:val="24"/>
        </w:rPr>
        <w:t>an</w:t>
      </w:r>
      <w:r>
        <w:rPr>
          <w:sz w:val="24"/>
        </w:rPr>
        <w:t>attempt</w:t>
      </w:r>
      <w:r>
        <w:rPr>
          <w:sz w:val="24"/>
        </w:rPr>
        <w:t>to</w:t>
      </w:r>
      <w:r>
        <w:rPr>
          <w:sz w:val="24"/>
        </w:rPr>
        <w:t>be</w:t>
      </w:r>
      <w:r>
        <w:rPr>
          <w:sz w:val="24"/>
        </w:rPr>
        <w:t>noticed</w:t>
      </w:r>
      <w:r>
        <w:rPr>
          <w:sz w:val="24"/>
        </w:rPr>
        <w:t>by</w:t>
      </w:r>
      <w:r>
        <w:rPr>
          <w:sz w:val="24"/>
        </w:rPr>
        <w:t>a</w:t>
      </w:r>
      <w:r>
        <w:rPr>
          <w:sz w:val="24"/>
        </w:rPr>
        <w:t>rapper</w:t>
      </w:r>
      <w:r>
        <w:rPr>
          <w:sz w:val="24"/>
        </w:rPr>
        <w:t>of</w:t>
      </w:r>
      <w:r>
        <w:rPr>
          <w:sz w:val="24"/>
        </w:rPr>
        <w:t>their</w:t>
      </w:r>
      <w:r>
        <w:rPr>
          <w:sz w:val="24"/>
        </w:rPr>
        <w:t xml:space="preserve">liking, and parti cipate in activities to get them noticed (i.e. could be small like </w:t>
      </w:r>
      <w:r>
        <w:rPr>
          <w:sz w:val="24"/>
        </w:rPr>
        <w:t>messaging them to get their attention. Or something a lil bigger like</w:t>
      </w:r>
      <w:r>
        <w:rPr>
          <w:sz w:val="24"/>
        </w:rPr>
        <w:t>a</w:t>
      </w:r>
      <w:r>
        <w:rPr>
          <w:sz w:val="24"/>
        </w:rPr>
        <w:t>poster</w:t>
      </w:r>
      <w:r>
        <w:rPr>
          <w:sz w:val="24"/>
        </w:rPr>
        <w:t>or</w:t>
      </w:r>
      <w:r>
        <w:rPr>
          <w:sz w:val="24"/>
        </w:rPr>
        <w:t>something</w:t>
      </w:r>
      <w:r>
        <w:rPr>
          <w:sz w:val="24"/>
        </w:rPr>
        <w:t>out</w:t>
      </w:r>
      <w:r>
        <w:rPr>
          <w:sz w:val="24"/>
        </w:rPr>
        <w:t>of the blue (not at a concert or something similar) in order to get their attention. Or something major, like trying to break into their homes or</w:t>
      </w:r>
      <w:r>
        <w:rPr>
          <w:sz w:val="24"/>
        </w:rPr>
        <w:t>something</w:t>
      </w:r>
      <w:r>
        <w:rPr>
          <w:sz w:val="24"/>
        </w:rPr>
        <w:t>to</w:t>
      </w:r>
      <w:r>
        <w:rPr>
          <w:sz w:val="24"/>
        </w:rPr>
        <w:t>meet</w:t>
      </w:r>
      <w:r>
        <w:rPr>
          <w:sz w:val="24"/>
        </w:rPr>
        <w:t>them).</w:t>
      </w:r>
      <w:r>
        <w:rPr>
          <w:sz w:val="24"/>
        </w:rPr>
        <w:t>In other words, it can cause people to become delusional to an extent,</w:t>
      </w:r>
      <w:r>
        <w:rPr>
          <w:sz w:val="24"/>
        </w:rPr>
        <w:t>and</w:t>
      </w:r>
      <w:r>
        <w:rPr>
          <w:sz w:val="24"/>
        </w:rPr>
        <w:t>depending</w:t>
      </w:r>
      <w:r>
        <w:rPr>
          <w:sz w:val="24"/>
        </w:rPr>
        <w:t>on the severity,</w:t>
      </w:r>
    </w:p>
    <w:p>
      <w:pPr>
        <w:pStyle w:val="style179"/>
        <w:numPr>
          <w:ilvl w:val="0"/>
          <w:numId w:val="9"/>
        </w:numPr>
        <w:tabs>
          <w:tab w:val="left" w:leader="none" w:pos="906"/>
        </w:tabs>
        <w:spacing w:before="160" w:after="0" w:lineRule="auto" w:line="240"/>
        <w:ind w:left="906" w:right="0" w:hanging="259"/>
        <w:jc w:val="both"/>
        <w:rPr>
          <w:sz w:val="24"/>
        </w:rPr>
      </w:pPr>
      <w:r>
        <w:rPr>
          <w:sz w:val="24"/>
        </w:rPr>
        <w:t xml:space="preserve">It can cause them to do illegal things to get the attention of the </w:t>
      </w:r>
      <w:r>
        <w:rPr>
          <w:spacing w:val="-2"/>
          <w:sz w:val="24"/>
        </w:rPr>
        <w:t>artist.</w:t>
      </w:r>
    </w:p>
    <w:p>
      <w:pPr>
        <w:pStyle w:val="style66"/>
        <w:ind w:left="0"/>
        <w:jc w:val="left"/>
        <w:rPr/>
      </w:pPr>
    </w:p>
    <w:p>
      <w:pPr>
        <w:pStyle w:val="style179"/>
        <w:numPr>
          <w:ilvl w:val="0"/>
          <w:numId w:val="9"/>
        </w:numPr>
        <w:tabs>
          <w:tab w:val="left" w:leader="none" w:pos="906"/>
        </w:tabs>
        <w:spacing w:before="0" w:after="0" w:lineRule="auto" w:line="240"/>
        <w:ind w:left="906" w:right="0" w:hanging="259"/>
        <w:jc w:val="both"/>
        <w:rPr>
          <w:sz w:val="24"/>
        </w:rPr>
      </w:pPr>
      <w:r>
        <w:rPr>
          <w:sz w:val="24"/>
        </w:rPr>
        <w:t xml:space="preserve">Can inspire youth to start a life of crime to emulate the “thug” </w:t>
      </w:r>
      <w:r>
        <w:rPr>
          <w:spacing w:val="-2"/>
          <w:sz w:val="24"/>
        </w:rPr>
        <w:t>image.</w:t>
      </w:r>
    </w:p>
    <w:p>
      <w:pPr>
        <w:pStyle w:val="style66"/>
        <w:ind w:left="0"/>
        <w:jc w:val="left"/>
        <w:rPr/>
      </w:pPr>
    </w:p>
    <w:p>
      <w:pPr>
        <w:pStyle w:val="style66"/>
        <w:spacing w:before="0" w:lineRule="auto" w:line="480"/>
        <w:ind w:right="1439" w:firstLine="90"/>
        <w:rPr/>
      </w:pPr>
      <w:r>
        <w:t xml:space="preserve">(Sanderson, 2017) argues on the demerit of Hip-hop music that, it has become </w:t>
      </w:r>
      <w:r>
        <w:t>very campy and lost some of its authenticity. I don’t even feel that the so called violence associated with rap music is a con as that really is not representative of what</w:t>
      </w:r>
      <w:r>
        <w:t>hip-hop</w:t>
      </w:r>
      <w:r>
        <w:t>is at its core, but rather the players who bring that ideology with them into it.</w:t>
      </w:r>
      <w:r>
        <w:t>However, the</w:t>
      </w:r>
      <w:r>
        <w:t>campiness</w:t>
      </w:r>
      <w:r>
        <w:t>and</w:t>
      </w:r>
      <w:r>
        <w:t>hokiness</w:t>
      </w:r>
      <w:r>
        <w:t>of</w:t>
      </w:r>
      <w:r>
        <w:t>hip</w:t>
      </w:r>
      <w:r>
        <w:t>hop</w:t>
      </w:r>
      <w:r>
        <w:t>devalues</w:t>
      </w:r>
      <w:r>
        <w:t>the</w:t>
      </w:r>
      <w:r>
        <w:t>contributions</w:t>
      </w:r>
      <w:r>
        <w:t>that</w:t>
      </w:r>
      <w:r>
        <w:t>actual artists have brought to the world culture.</w:t>
      </w:r>
    </w:p>
    <w:p>
      <w:pPr>
        <w:pStyle w:val="style66"/>
        <w:spacing w:after="0" w:lineRule="auto" w:line="480"/>
        <w:rPr/>
        <w:sectPr>
          <w:pgSz w:w="11520" w:h="14400" w:orient="portrait"/>
          <w:pgMar w:top="1380" w:right="0" w:bottom="1180" w:left="1080" w:header="0" w:footer="995" w:gutter="0"/>
        </w:sectPr>
      </w:pPr>
    </w:p>
    <w:p>
      <w:pPr>
        <w:pStyle w:val="style66"/>
        <w:spacing w:before="60"/>
        <w:jc w:val="left"/>
        <w:rPr/>
      </w:pPr>
      <w:r>
        <w:t>(Tim</w:t>
      </w:r>
      <w:r>
        <w:t>Webster</w:t>
      </w:r>
      <w:r>
        <w:t>2017)</w:t>
      </w:r>
      <w:r>
        <w:t>viewed</w:t>
      </w:r>
      <w:r>
        <w:t>the</w:t>
      </w:r>
      <w:r>
        <w:t>cons</w:t>
      </w:r>
      <w:r>
        <w:rPr>
          <w:spacing w:val="-2"/>
        </w:rPr>
        <w:t>that:</w:t>
      </w:r>
    </w:p>
    <w:p>
      <w:pPr>
        <w:pStyle w:val="style66"/>
        <w:ind w:left="0"/>
        <w:jc w:val="left"/>
        <w:rPr/>
      </w:pPr>
    </w:p>
    <w:p>
      <w:pPr>
        <w:pStyle w:val="style179"/>
        <w:numPr>
          <w:ilvl w:val="0"/>
          <w:numId w:val="8"/>
        </w:numPr>
        <w:tabs>
          <w:tab w:val="left" w:leader="none" w:pos="906"/>
        </w:tabs>
        <w:spacing w:before="0" w:after="0" w:lineRule="auto" w:line="240"/>
        <w:ind w:left="906" w:right="0" w:hanging="259"/>
        <w:jc w:val="left"/>
        <w:rPr>
          <w:sz w:val="24"/>
        </w:rPr>
      </w:pPr>
      <w:r>
        <w:rPr>
          <w:sz w:val="24"/>
        </w:rPr>
        <w:t xml:space="preserve">It leads to the objectification of </w:t>
      </w:r>
      <w:r>
        <w:rPr>
          <w:spacing w:val="-2"/>
          <w:sz w:val="24"/>
        </w:rPr>
        <w:t>women</w:t>
      </w:r>
    </w:p>
    <w:p>
      <w:pPr>
        <w:pStyle w:val="style66"/>
        <w:ind w:left="0"/>
        <w:jc w:val="left"/>
        <w:rPr/>
      </w:pPr>
    </w:p>
    <w:p>
      <w:pPr>
        <w:pStyle w:val="style179"/>
        <w:numPr>
          <w:ilvl w:val="0"/>
          <w:numId w:val="8"/>
        </w:numPr>
        <w:tabs>
          <w:tab w:val="left" w:leader="none" w:pos="906"/>
        </w:tabs>
        <w:spacing w:before="0" w:after="0" w:lineRule="auto" w:line="240"/>
        <w:ind w:left="906" w:right="0" w:hanging="259"/>
        <w:jc w:val="left"/>
        <w:rPr>
          <w:sz w:val="24"/>
        </w:rPr>
      </w:pPr>
      <w:r>
        <w:rPr>
          <w:sz w:val="24"/>
        </w:rPr>
        <w:t xml:space="preserve">It can promote drug use and make a person unruly and </w:t>
      </w:r>
      <w:r>
        <w:rPr>
          <w:spacing w:val="-2"/>
          <w:sz w:val="24"/>
        </w:rPr>
        <w:t>obnoxious.</w:t>
      </w:r>
    </w:p>
    <w:p>
      <w:pPr>
        <w:pStyle w:val="style66"/>
        <w:ind w:left="0"/>
        <w:jc w:val="left"/>
        <w:rPr/>
      </w:pPr>
    </w:p>
    <w:p>
      <w:pPr>
        <w:pStyle w:val="style179"/>
        <w:numPr>
          <w:ilvl w:val="0"/>
          <w:numId w:val="8"/>
        </w:numPr>
        <w:tabs>
          <w:tab w:val="left" w:leader="none" w:pos="906"/>
        </w:tabs>
        <w:spacing w:before="0" w:after="0" w:lineRule="auto" w:line="240"/>
        <w:ind w:left="906" w:right="0" w:hanging="259"/>
        <w:jc w:val="left"/>
        <w:rPr>
          <w:sz w:val="24"/>
        </w:rPr>
      </w:pPr>
      <w:r>
        <w:rPr>
          <w:sz w:val="24"/>
        </w:rPr>
        <w:t xml:space="preserve">It can cause a person to take unnecessary risk just to relate more to the </w:t>
      </w:r>
      <w:r>
        <w:rPr>
          <w:spacing w:val="-2"/>
          <w:sz w:val="24"/>
        </w:rPr>
        <w:t>music.</w:t>
      </w:r>
    </w:p>
    <w:p>
      <w:pPr>
        <w:pStyle w:val="style66"/>
        <w:ind w:left="0"/>
        <w:jc w:val="left"/>
        <w:rPr/>
      </w:pPr>
    </w:p>
    <w:p>
      <w:pPr>
        <w:pStyle w:val="style179"/>
        <w:numPr>
          <w:ilvl w:val="0"/>
          <w:numId w:val="8"/>
        </w:numPr>
        <w:tabs>
          <w:tab w:val="left" w:leader="none" w:pos="921"/>
        </w:tabs>
        <w:spacing w:before="0" w:after="0" w:lineRule="auto" w:line="480"/>
        <w:ind w:left="647" w:right="1445" w:firstLine="0"/>
        <w:jc w:val="left"/>
        <w:rPr>
          <w:sz w:val="24"/>
        </w:rPr>
      </w:pPr>
      <w:r>
        <w:rPr>
          <w:sz w:val="24"/>
        </w:rPr>
        <w:t>It can cause someone</w:t>
      </w:r>
      <w:r>
        <w:rPr>
          <w:sz w:val="24"/>
        </w:rPr>
        <w:t>to</w:t>
      </w:r>
      <w:r>
        <w:rPr>
          <w:sz w:val="24"/>
        </w:rPr>
        <w:t>live</w:t>
      </w:r>
      <w:r>
        <w:rPr>
          <w:sz w:val="24"/>
        </w:rPr>
        <w:t>a</w:t>
      </w:r>
      <w:r>
        <w:rPr>
          <w:sz w:val="24"/>
        </w:rPr>
        <w:t>fake</w:t>
      </w:r>
      <w:r>
        <w:rPr>
          <w:sz w:val="24"/>
        </w:rPr>
        <w:t>life</w:t>
      </w:r>
      <w:r>
        <w:rPr>
          <w:sz w:val="24"/>
        </w:rPr>
        <w:t>just</w:t>
      </w:r>
      <w:r>
        <w:rPr>
          <w:sz w:val="24"/>
        </w:rPr>
        <w:t>to</w:t>
      </w:r>
      <w:r>
        <w:rPr>
          <w:sz w:val="24"/>
        </w:rPr>
        <w:t>impress</w:t>
      </w:r>
      <w:r>
        <w:rPr>
          <w:sz w:val="24"/>
        </w:rPr>
        <w:t>others</w:t>
      </w:r>
      <w:r>
        <w:rPr>
          <w:sz w:val="24"/>
        </w:rPr>
        <w:t>instead</w:t>
      </w:r>
      <w:r>
        <w:rPr>
          <w:sz w:val="24"/>
        </w:rPr>
        <w:t>of</w:t>
      </w:r>
      <w:r>
        <w:rPr>
          <w:sz w:val="24"/>
        </w:rPr>
        <w:t>focusing</w:t>
      </w:r>
      <w:r>
        <w:rPr>
          <w:sz w:val="24"/>
        </w:rPr>
        <w:t>on what they really want.</w:t>
      </w:r>
    </w:p>
    <w:bookmarkStart w:id="24" w:name="The Impact of Hip-hop Music on Black Ame"/>
    <w:bookmarkEnd w:id="24"/>
    <w:p>
      <w:pPr>
        <w:pStyle w:val="style4101"/>
        <w:ind w:left="647" w:firstLine="0"/>
        <w:jc w:val="left"/>
        <w:rPr/>
      </w:pPr>
      <w:r>
        <w:t xml:space="preserve">The Impact of Hip-hop Music on Black </w:t>
      </w:r>
      <w:r>
        <w:rPr>
          <w:spacing w:val="-2"/>
        </w:rPr>
        <w:t>Americans</w:t>
      </w:r>
    </w:p>
    <w:p>
      <w:pPr>
        <w:pStyle w:val="style66"/>
        <w:spacing w:before="276" w:lineRule="auto" w:line="480"/>
        <w:ind w:right="1439" w:firstLine="720"/>
        <w:rPr/>
      </w:pPr>
      <w:r>
        <w:t xml:space="preserve">The African-Americans started hip hop music in New York. Therefore, </w:t>
      </w:r>
      <w:r>
        <w:t>it's important to have an over view of how the Hip-hop Music genre has</w:t>
      </w:r>
      <w:r>
        <w:t>impacted</w:t>
      </w:r>
      <w:r>
        <w:t>on</w:t>
      </w:r>
      <w:r>
        <w:t>the lives of the black Americans. Hip-hop has had a massive impact on America's Black population (and American society overall). It is a whole and thriving culture, not just music. Hip-hop has affected and elevated America since the 1980s, standing up for generations and giving underprivileged communities a voice. Forum for M.C.s and rappers voice their views about society are offered, the government, and the</w:t>
      </w:r>
      <w:r>
        <w:t>oppression of African Americans in America for decades. Critics of hip-hop culture claim that the music is harsh and encourages societal disobedience. However, inflammatory lyrics do not undermine the reality</w:t>
      </w:r>
      <w:r>
        <w:t>that</w:t>
      </w:r>
      <w:r>
        <w:t>hip-hop</w:t>
      </w:r>
      <w:r>
        <w:t>serves</w:t>
      </w:r>
      <w:r>
        <w:t>as</w:t>
      </w:r>
      <w:r>
        <w:t>a</w:t>
      </w:r>
      <w:r>
        <w:t>verbal</w:t>
      </w:r>
      <w:r>
        <w:t>outlet for</w:t>
      </w:r>
      <w:r>
        <w:t>many</w:t>
      </w:r>
      <w:r>
        <w:t>Americans.</w:t>
      </w:r>
      <w:r>
        <w:t>This</w:t>
      </w:r>
      <w:r>
        <w:t>medium</w:t>
      </w:r>
      <w:r>
        <w:t>is</w:t>
      </w:r>
      <w:r>
        <w:t>critically</w:t>
      </w:r>
      <w:r>
        <w:t>valuable</w:t>
      </w:r>
      <w:r>
        <w:t>for</w:t>
      </w:r>
      <w:r>
        <w:t>the</w:t>
      </w:r>
      <w:r>
        <w:t>Black</w:t>
      </w:r>
      <w:r>
        <w:t>community,</w:t>
      </w:r>
      <w:r>
        <w:rPr>
          <w:spacing w:val="-5"/>
        </w:rPr>
        <w:t>but</w:t>
      </w:r>
    </w:p>
    <w:p>
      <w:pPr>
        <w:pStyle w:val="style66"/>
        <w:spacing w:after="0" w:lineRule="auto" w:line="480"/>
        <w:rPr/>
        <w:sectPr>
          <w:pgSz w:w="11520" w:h="14400" w:orient="portrait"/>
          <w:pgMar w:top="1380" w:right="0" w:bottom="1180" w:left="1080" w:header="0" w:footer="995" w:gutter="0"/>
        </w:sectPr>
      </w:pPr>
    </w:p>
    <w:p>
      <w:pPr>
        <w:pStyle w:val="style66"/>
        <w:spacing w:before="60" w:lineRule="auto" w:line="480"/>
        <w:ind w:right="1431"/>
        <w:jc w:val="left"/>
        <w:rPr/>
      </w:pPr>
      <w:r>
        <w:t>society</w:t>
      </w:r>
      <w:r>
        <w:t>would</w:t>
      </w:r>
      <w:r>
        <w:t>gain</w:t>
      </w:r>
      <w:r>
        <w:t>if</w:t>
      </w:r>
      <w:r>
        <w:t>those</w:t>
      </w:r>
      <w:r>
        <w:t>who</w:t>
      </w:r>
      <w:r>
        <w:t>hate</w:t>
      </w:r>
      <w:r>
        <w:t>hip-hop</w:t>
      </w:r>
      <w:r>
        <w:t>tried</w:t>
      </w:r>
      <w:r>
        <w:t xml:space="preserve">to adapt to the culture instead </w:t>
      </w:r>
      <w:r>
        <w:t>of criticizing it.</w:t>
      </w:r>
    </w:p>
    <w:p>
      <w:pPr>
        <w:pStyle w:val="style66"/>
        <w:spacing w:before="0"/>
        <w:ind w:left="0"/>
        <w:jc w:val="left"/>
        <w:rPr/>
      </w:pPr>
    </w:p>
    <w:p>
      <w:pPr>
        <w:pStyle w:val="style66"/>
        <w:spacing w:before="0"/>
        <w:ind w:left="0"/>
        <w:jc w:val="left"/>
        <w:rPr/>
      </w:pPr>
    </w:p>
    <w:p>
      <w:pPr>
        <w:pStyle w:val="style66"/>
        <w:spacing w:before="44"/>
        <w:ind w:left="0"/>
        <w:jc w:val="left"/>
        <w:rPr/>
      </w:pPr>
    </w:p>
    <w:p>
      <w:pPr>
        <w:pStyle w:val="style4101"/>
        <w:spacing w:before="0"/>
        <w:ind w:left="647" w:firstLine="0"/>
        <w:jc w:val="left"/>
        <w:rPr/>
      </w:pPr>
      <w:r>
        <w:t xml:space="preserve">The Stage of </w:t>
      </w:r>
      <w:r>
        <w:rPr>
          <w:spacing w:val="-2"/>
        </w:rPr>
        <w:t>Adolescents</w:t>
      </w:r>
    </w:p>
    <w:p>
      <w:pPr>
        <w:pStyle w:val="style66"/>
        <w:ind w:left="0"/>
        <w:jc w:val="left"/>
        <w:rPr>
          <w:b/>
        </w:rPr>
      </w:pPr>
    </w:p>
    <w:p>
      <w:pPr>
        <w:pStyle w:val="style66"/>
        <w:spacing w:before="0" w:lineRule="auto" w:line="480"/>
        <w:ind w:right="1438" w:firstLine="720"/>
        <w:rPr/>
      </w:pPr>
      <w:r>
        <w:t>Adolescence is the phase of life between childhood and adulthood, from ages 10 to 19. It is a unique stage of human development and an important</w:t>
      </w:r>
      <w:r>
        <w:t>time</w:t>
      </w:r>
      <w:r>
        <w:t>for</w:t>
      </w:r>
      <w:r>
        <w:t>laying the foundations of good health. (WHO, 2023). Adolescence known in Latin language as adolescertia is from the word adolescere, meaning to grow up. It is the period of psychological, social and</w:t>
      </w:r>
      <w:r>
        <w:t>physical</w:t>
      </w:r>
      <w:r>
        <w:t>transition</w:t>
      </w:r>
      <w:r>
        <w:t>between</w:t>
      </w:r>
      <w:r>
        <w:t>children</w:t>
      </w:r>
      <w:r>
        <w:t>and</w:t>
      </w:r>
      <w:r>
        <w:t>adulthood.</w:t>
      </w:r>
      <w:r>
        <w:t>This</w:t>
      </w:r>
      <w:r>
        <w:t>age begins from 13 years and continues till maturity. The ages of adolescence vary by culture. (Admin, 2022). The term adolescence is commonly used to describe the transition stage between childhood and adulthood. Adolescences also equated to both the terms “teenage years” and “puberty.” However adolescence is not exclusive to either of these</w:t>
      </w:r>
      <w:r>
        <w:t>terms.</w:t>
      </w:r>
      <w:r>
        <w:t>Puberty</w:t>
      </w:r>
      <w:r>
        <w:t>refers</w:t>
      </w:r>
      <w:r>
        <w:t>to</w:t>
      </w:r>
      <w:r>
        <w:t>the</w:t>
      </w:r>
      <w:r>
        <w:t>hormonal</w:t>
      </w:r>
      <w:r>
        <w:t>changes</w:t>
      </w:r>
      <w:r>
        <w:t>that</w:t>
      </w:r>
      <w:r>
        <w:t>occur</w:t>
      </w:r>
      <w:r>
        <w:t>in</w:t>
      </w:r>
      <w:r>
        <w:t>early</w:t>
      </w:r>
      <w:r>
        <w:t>youth; and the period of adolescence can extend well</w:t>
      </w:r>
      <w:r>
        <w:t>beyond</w:t>
      </w:r>
      <w:r>
        <w:t>the</w:t>
      </w:r>
      <w:r>
        <w:t>teenage</w:t>
      </w:r>
      <w:r>
        <w:t>years.</w:t>
      </w:r>
      <w:r>
        <w:t>In</w:t>
      </w:r>
      <w:r>
        <w:t>fact,</w:t>
      </w:r>
      <w:r>
        <w:t>there is no one scientific definition of adolescence or set age boundary (Admin, 2022).</w:t>
      </w:r>
    </w:p>
    <w:p>
      <w:pPr>
        <w:pStyle w:val="style66"/>
        <w:spacing w:lineRule="auto" w:line="480"/>
        <w:ind w:right="1440" w:firstLine="720"/>
        <w:rPr/>
      </w:pPr>
      <w:r>
        <w:t xml:space="preserve">Chinawa, et,al (2015) said adolescence (which occurs between 10 and </w:t>
      </w:r>
      <w:r>
        <w:t>19</w:t>
      </w:r>
      <w:r>
        <w:t>years) is a phase of physical, cognitive, and</w:t>
      </w:r>
      <w:r>
        <w:t>psychological</w:t>
      </w:r>
      <w:r>
        <w:t>development</w:t>
      </w:r>
      <w:r>
        <w:t>that</w:t>
      </w:r>
      <w:r>
        <w:t>generally occurs during the period from puberty to adulthood. It is pertinent to point out here</w:t>
      </w:r>
      <w:r>
        <w:t>that</w:t>
      </w:r>
      <w:r>
        <w:t>adolescent</w:t>
      </w:r>
      <w:r>
        <w:t>is</w:t>
      </w:r>
      <w:r>
        <w:t>a</w:t>
      </w:r>
      <w:r>
        <w:t>“general</w:t>
      </w:r>
      <w:r>
        <w:t>emotional</w:t>
      </w:r>
      <w:r>
        <w:t>roller</w:t>
      </w:r>
      <w:r>
        <w:t>coaster”</w:t>
      </w:r>
      <w:r>
        <w:t>state</w:t>
      </w:r>
      <w:r>
        <w:t>of</w:t>
      </w:r>
      <w:r>
        <w:t>change</w:t>
      </w:r>
      <w:r>
        <w:t>wherein</w:t>
      </w:r>
      <w:r>
        <w:rPr>
          <w:spacing w:val="-4"/>
        </w:rPr>
        <w:t>they</w:t>
      </w:r>
    </w:p>
    <w:p>
      <w:pPr>
        <w:pStyle w:val="style66"/>
        <w:spacing w:after="0" w:lineRule="auto" w:line="480"/>
        <w:rPr/>
        <w:sectPr>
          <w:pgSz w:w="11520" w:h="14400" w:orient="portrait"/>
          <w:pgMar w:top="1380" w:right="0" w:bottom="1180" w:left="1080" w:header="0" w:footer="995" w:gutter="0"/>
        </w:sectPr>
      </w:pPr>
    </w:p>
    <w:p>
      <w:pPr>
        <w:pStyle w:val="style66"/>
        <w:spacing w:before="60" w:lineRule="auto" w:line="480"/>
        <w:ind w:right="1441"/>
        <w:rPr/>
      </w:pPr>
      <w:r>
        <w:t>become more rational and capable of more complex</w:t>
      </w:r>
      <w:r>
        <w:t>thinking</w:t>
      </w:r>
      <w:r>
        <w:t>and</w:t>
      </w:r>
      <w:r>
        <w:t>tend</w:t>
      </w:r>
      <w:r>
        <w:t>to</w:t>
      </w:r>
      <w:r>
        <w:t>evaluate</w:t>
      </w:r>
      <w:r>
        <w:t>and criticize before arriving at a definite conclusion. It is also a time for developing independence. Adolescent period is a complex maturational and developmental process which varies across individuals and cultures. Successful passage through this portal to adulthood results in biological maturity, a secure sense of self, the ability to enjoy close friendships and group belonging, and the mental capacity to</w:t>
      </w:r>
      <w:r>
        <w:t>deal</w:t>
      </w:r>
      <w:r>
        <w:t>with</w:t>
      </w:r>
      <w:r>
        <w:t>the onslaught of life's challenges. However, failure to manage adequately this physical, emotional, cognitive, and moral unfolding of adolescence can lead to a deviant</w:t>
      </w:r>
      <w:r>
        <w:t>identity and behavioral anomalies Chinawa et'al (2015 ).</w:t>
      </w:r>
    </w:p>
    <w:p>
      <w:pPr>
        <w:pStyle w:val="style66"/>
        <w:spacing w:lineRule="auto" w:line="480"/>
        <w:ind w:right="1440" w:firstLine="720"/>
        <w:rPr/>
      </w:pPr>
      <w:r>
        <w:t>There are 1.3 billion adolescents in the world today, more than ever before, making up 16 per cent</w:t>
      </w:r>
      <w:r>
        <w:t>of</w:t>
      </w:r>
      <w:r>
        <w:t>the</w:t>
      </w:r>
      <w:r>
        <w:t>world’s</w:t>
      </w:r>
      <w:r>
        <w:t>population.</w:t>
      </w:r>
      <w:r>
        <w:t>Adolescents</w:t>
      </w:r>
      <w:r>
        <w:t>is</w:t>
      </w:r>
      <w:r>
        <w:t>defined</w:t>
      </w:r>
      <w:r>
        <w:t>by</w:t>
      </w:r>
      <w:r>
        <w:t>the</w:t>
      </w:r>
      <w:r>
        <w:t>United Nations as those between the ages of 10 and 19. Adolescents experience a transition period between childhood and adulthood and with it, comes significant growth and development.</w:t>
      </w:r>
      <w:r>
        <w:t>As</w:t>
      </w:r>
      <w:r>
        <w:t>children</w:t>
      </w:r>
      <w:r>
        <w:t>up</w:t>
      </w:r>
      <w:r>
        <w:t>to</w:t>
      </w:r>
      <w:r>
        <w:t>the</w:t>
      </w:r>
      <w:r>
        <w:t>age</w:t>
      </w:r>
      <w:r>
        <w:t>of</w:t>
      </w:r>
      <w:r>
        <w:t>18,</w:t>
      </w:r>
      <w:r>
        <w:t>most</w:t>
      </w:r>
      <w:r>
        <w:t>adolescents</w:t>
      </w:r>
      <w:r>
        <w:t>are</w:t>
      </w:r>
      <w:r>
        <w:t>protected</w:t>
      </w:r>
      <w:r>
        <w:t>under</w:t>
      </w:r>
      <w:r>
        <w:t>the Convention on the Rights of the Child. Yet, their vulnerabilities and needs are distinctly different from those of children and therefore often remain unaddressed. (Unicef</w:t>
      </w:r>
      <w:r>
        <w:t>2022)</w:t>
      </w:r>
      <w:r>
        <w:t>The</w:t>
      </w:r>
      <w:r>
        <w:t>United</w:t>
      </w:r>
      <w:r>
        <w:t>Nations</w:t>
      </w:r>
      <w:r>
        <w:t>International</w:t>
      </w:r>
      <w:r>
        <w:t>Children</w:t>
      </w:r>
      <w:r>
        <w:t>Educational</w:t>
      </w:r>
      <w:r>
        <w:t>Fund</w:t>
      </w:r>
      <w:r>
        <w:t>(UNICEF) recently launched the Adolescent Data Portal to monitor the many dimensions of adolescent well-being. This portal provides easy access to global, regional and country-level</w:t>
      </w:r>
      <w:r>
        <w:t>data</w:t>
      </w:r>
      <w:r>
        <w:t>on</w:t>
      </w:r>
      <w:r>
        <w:t>key</w:t>
      </w:r>
      <w:r>
        <w:t>indicators</w:t>
      </w:r>
      <w:r>
        <w:t>together</w:t>
      </w:r>
      <w:r>
        <w:t>with</w:t>
      </w:r>
      <w:r>
        <w:t>information</w:t>
      </w:r>
      <w:r>
        <w:t>on</w:t>
      </w:r>
      <w:r>
        <w:t>the</w:t>
      </w:r>
      <w:r>
        <w:rPr>
          <w:spacing w:val="-2"/>
        </w:rPr>
        <w:t>socioeconomic</w:t>
      </w:r>
    </w:p>
    <w:p>
      <w:pPr>
        <w:pStyle w:val="style66"/>
        <w:spacing w:after="0" w:lineRule="auto" w:line="480"/>
        <w:rPr/>
        <w:sectPr>
          <w:pgSz w:w="11520" w:h="14400" w:orient="portrait"/>
          <w:pgMar w:top="1380" w:right="0" w:bottom="1180" w:left="1080" w:header="0" w:footer="995" w:gutter="0"/>
        </w:sectPr>
      </w:pPr>
    </w:p>
    <w:p>
      <w:pPr>
        <w:pStyle w:val="style66"/>
        <w:spacing w:before="60" w:lineRule="auto" w:line="480"/>
        <w:ind w:right="1431"/>
        <w:jc w:val="left"/>
        <w:rPr/>
      </w:pPr>
      <w:r>
        <w:t>contexts</w:t>
      </w:r>
      <w:r>
        <w:t>in</w:t>
      </w:r>
      <w:r>
        <w:t>which</w:t>
      </w:r>
      <w:r>
        <w:t>adolescents</w:t>
      </w:r>
      <w:r>
        <w:t>live.</w:t>
      </w:r>
      <w:r>
        <w:t>It</w:t>
      </w:r>
      <w:r>
        <w:t>includes</w:t>
      </w:r>
      <w:r>
        <w:t>thematic</w:t>
      </w:r>
      <w:r>
        <w:t>overviews,</w:t>
      </w:r>
      <w:r>
        <w:t>tools</w:t>
      </w:r>
      <w:r>
        <w:t>to</w:t>
      </w:r>
      <w:r>
        <w:t>interact with available data, country profiles and downloadable datasets. (Unicef 2022).</w:t>
      </w:r>
    </w:p>
    <w:bookmarkStart w:id="25" w:name="Characteristics of Adolescents "/>
    <w:bookmarkEnd w:id="25"/>
    <w:p>
      <w:pPr>
        <w:pStyle w:val="style4101"/>
        <w:ind w:left="647" w:firstLine="0"/>
        <w:jc w:val="left"/>
        <w:rPr/>
      </w:pPr>
      <w:r>
        <w:t xml:space="preserve">Characteristics of </w:t>
      </w:r>
      <w:r>
        <w:rPr>
          <w:spacing w:val="-2"/>
        </w:rPr>
        <w:t>Adolescents</w:t>
      </w:r>
    </w:p>
    <w:p>
      <w:pPr>
        <w:pStyle w:val="style66"/>
        <w:spacing w:before="276"/>
        <w:jc w:val="left"/>
        <w:rPr/>
      </w:pPr>
      <w:r>
        <w:t xml:space="preserve">(Casandra, 2017) identifies four Characteristics of </w:t>
      </w:r>
      <w:r>
        <w:rPr>
          <w:spacing w:val="-2"/>
        </w:rPr>
        <w:t>adolescents:</w:t>
      </w:r>
    </w:p>
    <w:p>
      <w:pPr>
        <w:pStyle w:val="style66"/>
        <w:spacing w:before="159"/>
        <w:ind w:left="0"/>
        <w:jc w:val="left"/>
        <w:rPr/>
      </w:pPr>
    </w:p>
    <w:p>
      <w:pPr>
        <w:pStyle w:val="style179"/>
        <w:numPr>
          <w:ilvl w:val="0"/>
          <w:numId w:val="7"/>
        </w:numPr>
        <w:tabs>
          <w:tab w:val="left" w:leader="none" w:pos="1366"/>
        </w:tabs>
        <w:spacing w:before="1" w:after="0" w:lineRule="auto" w:line="240"/>
        <w:ind w:left="1366" w:right="0" w:hanging="359"/>
        <w:jc w:val="left"/>
        <w:rPr>
          <w:sz w:val="24"/>
        </w:rPr>
      </w:pPr>
      <w:r>
        <w:rPr>
          <w:b/>
          <w:sz w:val="24"/>
        </w:rPr>
        <w:t>Physical</w:t>
      </w:r>
      <w:r>
        <w:rPr>
          <w:b/>
          <w:sz w:val="24"/>
        </w:rPr>
        <w:t>Changes:</w:t>
      </w:r>
      <w:r>
        <w:rPr>
          <w:sz w:val="24"/>
        </w:rPr>
        <w:t>Physical</w:t>
      </w:r>
      <w:r>
        <w:rPr>
          <w:sz w:val="24"/>
        </w:rPr>
        <w:t>change</w:t>
      </w:r>
      <w:r>
        <w:rPr>
          <w:sz w:val="24"/>
        </w:rPr>
        <w:t>is</w:t>
      </w:r>
      <w:r>
        <w:rPr>
          <w:sz w:val="24"/>
        </w:rPr>
        <w:t>a</w:t>
      </w:r>
      <w:r>
        <w:rPr>
          <w:sz w:val="24"/>
        </w:rPr>
        <w:t>primary</w:t>
      </w:r>
      <w:r>
        <w:rPr>
          <w:sz w:val="24"/>
        </w:rPr>
        <w:t xml:space="preserve">characteristic of </w:t>
      </w:r>
      <w:r>
        <w:rPr>
          <w:spacing w:val="-2"/>
          <w:sz w:val="24"/>
        </w:rPr>
        <w:t>adolescents.</w:t>
      </w:r>
    </w:p>
    <w:p>
      <w:pPr>
        <w:pStyle w:val="style66"/>
        <w:spacing w:before="276" w:lineRule="auto" w:line="480"/>
        <w:ind w:left="1367" w:right="1438"/>
        <w:rPr/>
      </w:pPr>
      <w:r>
        <w:t>Preteens will experience growth spurts, changes in skeletal structure, muscle and brain development, as well as sexual and hormonal development. Gender differences</w:t>
      </w:r>
      <w:r>
        <w:t>play</w:t>
      </w:r>
      <w:r>
        <w:t>a</w:t>
      </w:r>
      <w:r>
        <w:t>role</w:t>
      </w:r>
      <w:r>
        <w:t>in</w:t>
      </w:r>
      <w:r>
        <w:t>when</w:t>
      </w:r>
      <w:r>
        <w:t>these</w:t>
      </w:r>
      <w:r>
        <w:t>changes</w:t>
      </w:r>
      <w:r>
        <w:t>occur.</w:t>
      </w:r>
      <w:r>
        <w:t>For</w:t>
      </w:r>
      <w:r>
        <w:t>girls,</w:t>
      </w:r>
      <w:r>
        <w:t>physical</w:t>
      </w:r>
      <w:r>
        <w:t xml:space="preserve">changes begin to happen at about age 12, while boys typically begin to see changes </w:t>
      </w:r>
      <w:r>
        <w:t xml:space="preserve">at about age 14. Eating disorders, drug use and sexual activity can pose serious health risks if teens engage in these behaviours during these rapid physical </w:t>
      </w:r>
      <w:r>
        <w:rPr>
          <w:spacing w:val="-2"/>
        </w:rPr>
        <w:t>changes.</w:t>
      </w:r>
    </w:p>
    <w:p>
      <w:pPr>
        <w:pStyle w:val="style179"/>
        <w:numPr>
          <w:ilvl w:val="0"/>
          <w:numId w:val="7"/>
        </w:numPr>
        <w:tabs>
          <w:tab w:val="left" w:leader="none" w:pos="1367"/>
        </w:tabs>
        <w:spacing w:before="200" w:after="0" w:lineRule="auto" w:line="480"/>
        <w:ind w:left="1367" w:right="1439" w:hanging="360"/>
        <w:jc w:val="both"/>
        <w:rPr>
          <w:sz w:val="24"/>
        </w:rPr>
      </w:pPr>
      <w:r>
        <w:rPr>
          <w:b/>
          <w:sz w:val="24"/>
        </w:rPr>
        <w:t xml:space="preserve">Socialization: Socialization </w:t>
      </w:r>
      <w:r>
        <w:rPr>
          <w:sz w:val="24"/>
        </w:rPr>
        <w:t>is another characteristic of adolescence.</w:t>
      </w:r>
      <w:r>
        <w:rPr>
          <w:sz w:val="24"/>
        </w:rPr>
        <w:t xml:space="preserve">They socialize more with their peers and separate themselves from their family. During childhood, kids have a loyalty to their adult role modelsbb such as parents or teachers. However, during adolescence, this loyalty shifts, making preteens more loyal to their friends and peers. For adolescents, self-esteem </w:t>
      </w:r>
      <w:r>
        <w:rPr>
          <w:sz w:val="24"/>
        </w:rPr>
        <w:t>is largely dependent on their social lives. Girls tend to stick to small groups of close friends, while boys build larger social networks. Adolescents are highly aware of others and how they are perceived during this stage.</w:t>
      </w:r>
    </w:p>
    <w:p>
      <w:pPr>
        <w:pStyle w:val="style179"/>
        <w:spacing w:after="0" w:lineRule="auto" w:line="480"/>
        <w:jc w:val="both"/>
        <w:rPr>
          <w:sz w:val="24"/>
        </w:rPr>
        <w:sectPr>
          <w:pgSz w:w="11520" w:h="14400" w:orient="portrait"/>
          <w:pgMar w:top="1380" w:right="0" w:bottom="1180" w:left="1080" w:header="0" w:footer="995" w:gutter="0"/>
        </w:sectPr>
      </w:pPr>
    </w:p>
    <w:p>
      <w:pPr>
        <w:pStyle w:val="style179"/>
        <w:numPr>
          <w:ilvl w:val="0"/>
          <w:numId w:val="7"/>
        </w:numPr>
        <w:tabs>
          <w:tab w:val="left" w:leader="none" w:pos="1367"/>
        </w:tabs>
        <w:spacing w:before="60" w:after="0" w:lineRule="auto" w:line="480"/>
        <w:ind w:left="1367" w:right="1441" w:hanging="360"/>
        <w:jc w:val="both"/>
        <w:rPr>
          <w:sz w:val="24"/>
        </w:rPr>
      </w:pPr>
      <w:r>
        <w:rPr>
          <w:b/>
          <w:sz w:val="24"/>
        </w:rPr>
        <w:t>Cognitive Development:</w:t>
      </w:r>
      <w:r>
        <w:rPr>
          <w:sz w:val="24"/>
        </w:rPr>
        <w:t xml:space="preserve">Changes in cognitive processes are characteristic during adolescence. Preteens experience higher thinking, reasoning and abstract thought. Preteens develop more advanced language skills </w:t>
      </w:r>
      <w:r>
        <w:rPr>
          <w:sz w:val="24"/>
        </w:rPr>
        <w:t xml:space="preserve">and verbalization, allowing for more advanced communication. Abstract thought allows adolescents to develop a sense of purpose, fairness and social </w:t>
      </w:r>
      <w:r>
        <w:rPr>
          <w:spacing w:val="-2"/>
          <w:sz w:val="24"/>
        </w:rPr>
        <w:t>consciousness.</w:t>
      </w:r>
    </w:p>
    <w:p>
      <w:pPr>
        <w:pStyle w:val="style179"/>
        <w:numPr>
          <w:ilvl w:val="0"/>
          <w:numId w:val="7"/>
        </w:numPr>
        <w:tabs>
          <w:tab w:val="left" w:leader="none" w:pos="1367"/>
        </w:tabs>
        <w:spacing w:before="200" w:after="0" w:lineRule="auto" w:line="480"/>
        <w:ind w:left="1367" w:right="1439" w:hanging="360"/>
        <w:jc w:val="both"/>
        <w:rPr>
          <w:sz w:val="24"/>
        </w:rPr>
      </w:pPr>
      <w:r>
        <w:rPr>
          <w:b/>
          <w:sz w:val="24"/>
        </w:rPr>
        <w:t xml:space="preserve">Personal and Emotional Characteristics: </w:t>
      </w:r>
      <w:r>
        <w:rPr>
          <w:sz w:val="24"/>
        </w:rPr>
        <w:t xml:space="preserve">Adolescence is a time </w:t>
      </w:r>
      <w:r>
        <w:rPr>
          <w:sz w:val="24"/>
        </w:rPr>
        <w:t>when emotions begin to run high. Parents and teachers may begin to notice argumentative and aggressive behaviors due to sudden and intense emotions. Adolescents are also characteristically self-absorbed. They are preoccupied with themselves because</w:t>
      </w:r>
      <w:r>
        <w:rPr>
          <w:sz w:val="24"/>
        </w:rPr>
        <w:t>they</w:t>
      </w:r>
      <w:r>
        <w:rPr>
          <w:sz w:val="24"/>
        </w:rPr>
        <w:t>are</w:t>
      </w:r>
      <w:r>
        <w:rPr>
          <w:sz w:val="24"/>
        </w:rPr>
        <w:t>beginning</w:t>
      </w:r>
      <w:r>
        <w:rPr>
          <w:sz w:val="24"/>
        </w:rPr>
        <w:t>to</w:t>
      </w:r>
      <w:r>
        <w:rPr>
          <w:sz w:val="24"/>
        </w:rPr>
        <w:t>develop</w:t>
      </w:r>
      <w:r>
        <w:rPr>
          <w:sz w:val="24"/>
        </w:rPr>
        <w:t>a</w:t>
      </w:r>
      <w:r>
        <w:rPr>
          <w:sz w:val="24"/>
        </w:rPr>
        <w:t>sense</w:t>
      </w:r>
      <w:r>
        <w:rPr>
          <w:sz w:val="24"/>
        </w:rPr>
        <w:t>of</w:t>
      </w:r>
      <w:r>
        <w:rPr>
          <w:sz w:val="24"/>
        </w:rPr>
        <w:t>self,</w:t>
      </w:r>
      <w:r>
        <w:rPr>
          <w:sz w:val="24"/>
        </w:rPr>
        <w:t>but</w:t>
      </w:r>
      <w:r>
        <w:rPr>
          <w:sz w:val="24"/>
        </w:rPr>
        <w:t>they are also scrutinizing their own thought processes and personalities.</w:t>
      </w:r>
    </w:p>
    <w:bookmarkStart w:id="26" w:name="Adolescence, Music Preference and Adoles"/>
    <w:bookmarkEnd w:id="26"/>
    <w:p>
      <w:pPr>
        <w:pStyle w:val="style4101"/>
        <w:spacing w:before="200"/>
        <w:ind w:left="647" w:firstLine="0"/>
        <w:rPr/>
      </w:pPr>
      <w:r>
        <w:t>Adolescence,</w:t>
      </w:r>
      <w:r>
        <w:t>Music</w:t>
      </w:r>
      <w:r>
        <w:t>Preference</w:t>
      </w:r>
      <w:r>
        <w:t>and</w:t>
      </w:r>
      <w:r>
        <w:t>Adolescence</w:t>
      </w:r>
      <w:r>
        <w:rPr>
          <w:spacing w:val="-2"/>
        </w:rPr>
        <w:t>Behaviour</w:t>
      </w:r>
    </w:p>
    <w:p>
      <w:pPr>
        <w:pStyle w:val="style66"/>
        <w:spacing w:before="276" w:lineRule="auto" w:line="480"/>
        <w:ind w:right="1445" w:firstLine="720"/>
        <w:rPr/>
      </w:pPr>
      <w:r>
        <w:t>It</w:t>
      </w:r>
      <w:r>
        <w:t>has</w:t>
      </w:r>
      <w:r>
        <w:t>been</w:t>
      </w:r>
      <w:r>
        <w:t>observed</w:t>
      </w:r>
      <w:r>
        <w:t>that</w:t>
      </w:r>
      <w:r>
        <w:t>there</w:t>
      </w:r>
      <w:r>
        <w:t>are</w:t>
      </w:r>
      <w:r>
        <w:t>similarities</w:t>
      </w:r>
      <w:r>
        <w:t>of</w:t>
      </w:r>
      <w:r>
        <w:t>literature</w:t>
      </w:r>
      <w:r>
        <w:t>in</w:t>
      </w:r>
      <w:r>
        <w:t>the</w:t>
      </w:r>
      <w:r>
        <w:t>topic</w:t>
      </w:r>
      <w:r>
        <w:t>of</w:t>
      </w:r>
      <w:r>
        <w:t>music in Africa and particularly in Nigeria. This</w:t>
      </w:r>
      <w:r>
        <w:t>is</w:t>
      </w:r>
      <w:r>
        <w:t>because</w:t>
      </w:r>
      <w:r>
        <w:t>almost</w:t>
      </w:r>
      <w:r>
        <w:t>all</w:t>
      </w:r>
      <w:r>
        <w:t>the</w:t>
      </w:r>
      <w:r>
        <w:t>available</w:t>
      </w:r>
      <w:r>
        <w:t>literature on the musical preference and pattern of Adolescencts were drawn from the studies carried</w:t>
      </w:r>
      <w:r>
        <w:t>out</w:t>
      </w:r>
      <w:r>
        <w:t>in</w:t>
      </w:r>
      <w:r>
        <w:t>Europe</w:t>
      </w:r>
      <w:r>
        <w:t>and</w:t>
      </w:r>
      <w:r>
        <w:t>the</w:t>
      </w:r>
      <w:r>
        <w:t>United</w:t>
      </w:r>
      <w:r>
        <w:t>States</w:t>
      </w:r>
      <w:r>
        <w:t>of</w:t>
      </w:r>
      <w:r>
        <w:t>America.</w:t>
      </w:r>
      <w:r>
        <w:t>(Otuonye,</w:t>
      </w:r>
      <w:r>
        <w:t>2018).</w:t>
      </w:r>
      <w:r>
        <w:t>Adolescence is an important stage in the development</w:t>
      </w:r>
      <w:r>
        <w:t>of</w:t>
      </w:r>
      <w:r>
        <w:t>an</w:t>
      </w:r>
      <w:r>
        <w:t>individual,</w:t>
      </w:r>
      <w:r>
        <w:t>as</w:t>
      </w:r>
      <w:r>
        <w:t>it</w:t>
      </w:r>
      <w:r>
        <w:t>is</w:t>
      </w:r>
      <w:r>
        <w:t>difficult</w:t>
      </w:r>
      <w:r>
        <w:t>to</w:t>
      </w:r>
      <w:r>
        <w:t>teach</w:t>
      </w:r>
      <w:r>
        <w:t>and refine character after this age (Ruhi, 2007). It</w:t>
      </w:r>
      <w:r>
        <w:t>is</w:t>
      </w:r>
      <w:r>
        <w:t>of</w:t>
      </w:r>
      <w:r>
        <w:t>utmost</w:t>
      </w:r>
      <w:r>
        <w:t>importance</w:t>
      </w:r>
      <w:r>
        <w:t>to</w:t>
      </w:r>
      <w:r>
        <w:t>pay</w:t>
      </w:r>
      <w:r>
        <w:t>attention to</w:t>
      </w:r>
      <w:r>
        <w:t>phenomena</w:t>
      </w:r>
      <w:r>
        <w:t>that</w:t>
      </w:r>
      <w:r>
        <w:t>influence</w:t>
      </w:r>
      <w:r>
        <w:t>and</w:t>
      </w:r>
      <w:r>
        <w:t>empower</w:t>
      </w:r>
      <w:r>
        <w:t>the</w:t>
      </w:r>
      <w:r>
        <w:t>capabilities</w:t>
      </w:r>
      <w:r>
        <w:t>of</w:t>
      </w:r>
      <w:r>
        <w:t>adolescents</w:t>
      </w:r>
      <w:r>
        <w:rPr>
          <w:spacing w:val="-5"/>
        </w:rPr>
        <w:t>in</w:t>
      </w:r>
    </w:p>
    <w:p>
      <w:pPr>
        <w:pStyle w:val="style66"/>
        <w:spacing w:after="0" w:lineRule="auto" w:line="480"/>
        <w:rPr/>
        <w:sectPr>
          <w:pgSz w:w="11520" w:h="14400" w:orient="portrait"/>
          <w:pgMar w:top="1380" w:right="0" w:bottom="1180" w:left="1080" w:header="0" w:footer="995" w:gutter="0"/>
        </w:sectPr>
      </w:pPr>
    </w:p>
    <w:p>
      <w:pPr>
        <w:pStyle w:val="style66"/>
        <w:spacing w:before="60" w:lineRule="auto" w:line="480"/>
        <w:ind w:right="1438"/>
        <w:rPr/>
      </w:pPr>
      <w:r>
        <w:t xml:space="preserve">developing potentials and resources that fosters or deter their commitment to </w:t>
      </w:r>
      <w:r>
        <w:t>social, cultural and material transformation and development.</w:t>
      </w:r>
      <w:r>
        <w:t>As a result of the heightened sensitivity and inquisitiveness of youths, they could seek answers to life’s puzzles</w:t>
      </w:r>
      <w:r>
        <w:t>from music, and its lyrics, which are readily available to them.</w:t>
      </w:r>
    </w:p>
    <w:p>
      <w:pPr>
        <w:pStyle w:val="style66"/>
        <w:spacing w:lineRule="auto" w:line="480"/>
        <w:ind w:right="1439" w:firstLine="720"/>
        <w:rPr/>
      </w:pPr>
      <w:r>
        <w:t>Halle (2003), argues</w:t>
      </w:r>
      <w:r>
        <w:t>that</w:t>
      </w:r>
      <w:r>
        <w:t>as</w:t>
      </w:r>
      <w:r>
        <w:t>a</w:t>
      </w:r>
      <w:r>
        <w:t>result</w:t>
      </w:r>
      <w:r>
        <w:t>of</w:t>
      </w:r>
      <w:r>
        <w:t>the</w:t>
      </w:r>
      <w:r>
        <w:t>emotional</w:t>
      </w:r>
      <w:r>
        <w:t>conflict</w:t>
      </w:r>
      <w:r>
        <w:t>and</w:t>
      </w:r>
      <w:r>
        <w:t>unrest</w:t>
      </w:r>
      <w:r>
        <w:t xml:space="preserve">caused by the developmental challenges of adolescence, there is an increased demand </w:t>
      </w:r>
      <w:r>
        <w:t>for mood regulation by the adolescent. Unfortunately, mood regulatory strategies are not yet fully developed at adolescent stage, hence the importance of placing any and all possible resources for coping at their disposal. Music, which is also a</w:t>
      </w:r>
      <w:r>
        <w:t>mood</w:t>
      </w:r>
      <w:r>
        <w:t>regulator comes in handy as it is readily and easily available. It is at this stage that the foundation for</w:t>
      </w:r>
      <w:r>
        <w:t>coping</w:t>
      </w:r>
      <w:r>
        <w:t>in</w:t>
      </w:r>
      <w:r>
        <w:t>adult</w:t>
      </w:r>
      <w:r>
        <w:t>life</w:t>
      </w:r>
      <w:r>
        <w:t>is</w:t>
      </w:r>
      <w:r>
        <w:t>laid.</w:t>
      </w:r>
      <w:r>
        <w:t>By</w:t>
      </w:r>
      <w:r>
        <w:t>the</w:t>
      </w:r>
      <w:r>
        <w:t>middle</w:t>
      </w:r>
      <w:r>
        <w:t>teens,</w:t>
      </w:r>
      <w:r>
        <w:t>an</w:t>
      </w:r>
      <w:r>
        <w:t>increased</w:t>
      </w:r>
      <w:r>
        <w:t>mastery</w:t>
      </w:r>
      <w:r>
        <w:t>of the use of effective coping techniques is usually achieved.</w:t>
      </w:r>
    </w:p>
    <w:p>
      <w:pPr>
        <w:pStyle w:val="style66"/>
        <w:spacing w:lineRule="auto" w:line="480"/>
        <w:ind w:right="1446" w:firstLine="720"/>
        <w:rPr/>
      </w:pPr>
      <w:r>
        <w:t xml:space="preserve">Juslin and Laukka (2004), posits that the importance of music lies with </w:t>
      </w:r>
      <w:r>
        <w:t>its power to evoke emotions. This is seen in the subjective experience of people in the ability</w:t>
      </w:r>
      <w:r>
        <w:t>of</w:t>
      </w:r>
      <w:r>
        <w:t>music</w:t>
      </w:r>
      <w:r>
        <w:t>to</w:t>
      </w:r>
      <w:r>
        <w:t>heal,</w:t>
      </w:r>
      <w:r>
        <w:t>make</w:t>
      </w:r>
      <w:r>
        <w:t>people</w:t>
      </w:r>
      <w:r>
        <w:t>happy</w:t>
      </w:r>
      <w:r>
        <w:t>or</w:t>
      </w:r>
      <w:r>
        <w:t>sad,</w:t>
      </w:r>
      <w:r>
        <w:t>rejuvenate</w:t>
      </w:r>
      <w:r>
        <w:t>body</w:t>
      </w:r>
      <w:r>
        <w:t>and</w:t>
      </w:r>
      <w:r>
        <w:t>spirit,</w:t>
      </w:r>
      <w:r>
        <w:t>comfort and achieve many other feats. Many scholars indicate that the preferred genres by adolescents are consistent in the following themes that reflect their deep emotional needs and state of mind: love, autonomy, identity</w:t>
      </w:r>
      <w:r>
        <w:t>and</w:t>
      </w:r>
      <w:r>
        <w:t>sexuality.</w:t>
      </w:r>
      <w:r>
        <w:t>These</w:t>
      </w:r>
      <w:r>
        <w:t>are</w:t>
      </w:r>
      <w:r>
        <w:t>reflected</w:t>
      </w:r>
      <w:r>
        <w:t>in their melody, harmony,</w:t>
      </w:r>
      <w:r>
        <w:t>intensity,</w:t>
      </w:r>
      <w:r>
        <w:t>rhythm,</w:t>
      </w:r>
      <w:r>
        <w:t>song</w:t>
      </w:r>
      <w:r>
        <w:t>text,</w:t>
      </w:r>
      <w:r>
        <w:t>instrumentation,</w:t>
      </w:r>
      <w:r>
        <w:t>social</w:t>
      </w:r>
      <w:r>
        <w:t>setting</w:t>
      </w:r>
      <w:r>
        <w:t>and presentation.</w:t>
      </w:r>
      <w:r>
        <w:t>Also</w:t>
      </w:r>
      <w:r>
        <w:t>the</w:t>
      </w:r>
      <w:r>
        <w:t>preferred</w:t>
      </w:r>
      <w:r>
        <w:t>music</w:t>
      </w:r>
      <w:r>
        <w:t>genres</w:t>
      </w:r>
      <w:r>
        <w:t>may</w:t>
      </w:r>
      <w:r>
        <w:t>change</w:t>
      </w:r>
      <w:r>
        <w:t>over</w:t>
      </w:r>
      <w:r>
        <w:t>time</w:t>
      </w:r>
      <w:r>
        <w:t>in</w:t>
      </w:r>
      <w:r>
        <w:t>order</w:t>
      </w:r>
      <w:r>
        <w:t>to</w:t>
      </w:r>
      <w:r>
        <w:rPr>
          <w:spacing w:val="-4"/>
        </w:rPr>
        <w:t>meet</w:t>
      </w:r>
    </w:p>
    <w:p>
      <w:pPr>
        <w:pStyle w:val="style66"/>
        <w:spacing w:after="0" w:lineRule="auto" w:line="480"/>
        <w:rPr/>
        <w:sectPr>
          <w:pgSz w:w="11520" w:h="14400" w:orient="portrait"/>
          <w:pgMar w:top="1380" w:right="0" w:bottom="1180" w:left="1080" w:header="0" w:footer="995" w:gutter="0"/>
        </w:sectPr>
      </w:pPr>
    </w:p>
    <w:p>
      <w:pPr>
        <w:pStyle w:val="style66"/>
        <w:spacing w:before="60" w:lineRule="auto" w:line="480"/>
        <w:ind w:right="1439"/>
        <w:rPr/>
      </w:pPr>
      <w:r>
        <w:t xml:space="preserve">these demands. There is a general consensus on the correlation between </w:t>
      </w:r>
      <w:r>
        <w:t>musical preferences and behavioral patterns of adolescents, as held by scholars like Schwartz and Fouts (2009),</w:t>
      </w:r>
    </w:p>
    <w:p>
      <w:pPr>
        <w:pStyle w:val="style66"/>
        <w:spacing w:lineRule="auto" w:line="480"/>
        <w:ind w:right="1440" w:firstLine="720"/>
        <w:rPr/>
      </w:pPr>
      <w:r>
        <w:t>Roberts, Dimsdale, East and Friedman (1998), in Otuonye 2018), argues that for the fact that adolescents are</w:t>
      </w:r>
      <w:r>
        <w:t>drawn</w:t>
      </w:r>
      <w:r>
        <w:t>to</w:t>
      </w:r>
      <w:r>
        <w:t>music</w:t>
      </w:r>
      <w:r>
        <w:t>that</w:t>
      </w:r>
      <w:r>
        <w:t>express</w:t>
      </w:r>
      <w:r>
        <w:t>their</w:t>
      </w:r>
      <w:r>
        <w:t>inner</w:t>
      </w:r>
      <w:r>
        <w:t>feelings,</w:t>
      </w:r>
      <w:r>
        <w:t>youth that are likely to be involved in deviant behaviours (use of hard drugs, hooliganism, sexual promiscuity, excitement seekers without considering the risks involved and defiance to constituted authority) are those who experience strong negative emotions stimulated by music that they constantly</w:t>
      </w:r>
      <w:r>
        <w:t>listen</w:t>
      </w:r>
      <w:r>
        <w:t>to.</w:t>
      </w:r>
      <w:r>
        <w:t>In</w:t>
      </w:r>
      <w:r>
        <w:t>other</w:t>
      </w:r>
      <w:r>
        <w:t>words,</w:t>
      </w:r>
      <w:r>
        <w:t>since</w:t>
      </w:r>
      <w:r>
        <w:t>their</w:t>
      </w:r>
      <w:r>
        <w:t>emotions are deviant they are drawn to deviant music which stimulates them to act out their inner feelings. They are thus more likely to take part in deviant behaviors. They suggest that music does not cause antisocial behaviours, but preferences of antisocial music may indicate underlying emotional disturbances and psychological</w:t>
      </w:r>
      <w:r>
        <w:rPr>
          <w:spacing w:val="-2"/>
        </w:rPr>
        <w:t>vulnerability.</w:t>
      </w:r>
    </w:p>
    <w:p>
      <w:pPr>
        <w:pStyle w:val="style66"/>
        <w:spacing w:lineRule="auto" w:line="480"/>
        <w:ind w:right="1442" w:firstLine="720"/>
        <w:rPr/>
      </w:pPr>
      <w:r>
        <w:t xml:space="preserve">As social, biological and environmental dynamics also contribute to </w:t>
      </w:r>
      <w:r>
        <w:t>this relationship. African scholars, such as Okafor (2005) and Agu (2008), postulate that song texts are more important and influential than other aspects of music. Instrumentation,</w:t>
      </w:r>
      <w:r>
        <w:t>intensity,</w:t>
      </w:r>
      <w:r>
        <w:t>rhythmic</w:t>
      </w:r>
      <w:r>
        <w:t>patterns</w:t>
      </w:r>
      <w:r>
        <w:t>and</w:t>
      </w:r>
      <w:r>
        <w:t>mode</w:t>
      </w:r>
      <w:r>
        <w:t>of</w:t>
      </w:r>
      <w:r>
        <w:t>performance</w:t>
      </w:r>
      <w:r>
        <w:t>are</w:t>
      </w:r>
      <w:r>
        <w:t>also</w:t>
      </w:r>
      <w:r>
        <w:t>viewed as</w:t>
      </w:r>
      <w:r>
        <w:t>significant</w:t>
      </w:r>
      <w:r>
        <w:t>in</w:t>
      </w:r>
      <w:r>
        <w:t>influencing</w:t>
      </w:r>
      <w:r>
        <w:t>behavioral</w:t>
      </w:r>
      <w:r>
        <w:t>patterns.</w:t>
      </w:r>
      <w:r>
        <w:t>Thus,</w:t>
      </w:r>
      <w:r>
        <w:t>while</w:t>
      </w:r>
      <w:r>
        <w:t>scholars</w:t>
      </w:r>
      <w:r>
        <w:t>concur</w:t>
      </w:r>
      <w:r>
        <w:t>that</w:t>
      </w:r>
      <w:r>
        <w:t>there is</w:t>
      </w:r>
      <w:r>
        <w:t>a</w:t>
      </w:r>
      <w:r>
        <w:t>strong</w:t>
      </w:r>
      <w:r>
        <w:t>link</w:t>
      </w:r>
      <w:r>
        <w:t>between</w:t>
      </w:r>
      <w:r>
        <w:t>personality</w:t>
      </w:r>
      <w:r>
        <w:t>and</w:t>
      </w:r>
      <w:r>
        <w:t>music</w:t>
      </w:r>
      <w:r>
        <w:t>preferences,</w:t>
      </w:r>
      <w:r>
        <w:t>they</w:t>
      </w:r>
      <w:r>
        <w:t>differ</w:t>
      </w:r>
      <w:r>
        <w:t>on</w:t>
      </w:r>
      <w:r>
        <w:t>the</w:t>
      </w:r>
      <w:r>
        <w:rPr>
          <w:spacing w:val="-2"/>
        </w:rPr>
        <w:t>cause</w:t>
      </w:r>
    </w:p>
    <w:p>
      <w:pPr>
        <w:pStyle w:val="style66"/>
        <w:spacing w:after="0" w:lineRule="auto" w:line="480"/>
        <w:rPr/>
        <w:sectPr>
          <w:pgSz w:w="11520" w:h="14400" w:orient="portrait"/>
          <w:pgMar w:top="1380" w:right="0" w:bottom="1180" w:left="1080" w:header="0" w:footer="995" w:gutter="0"/>
        </w:sectPr>
      </w:pPr>
    </w:p>
    <w:p>
      <w:pPr>
        <w:pStyle w:val="style66"/>
        <w:spacing w:before="60" w:lineRule="auto" w:line="480"/>
        <w:ind w:right="1438"/>
        <w:rPr/>
      </w:pPr>
      <w:r>
        <w:t>and</w:t>
      </w:r>
      <w:r>
        <w:t>effect.</w:t>
      </w:r>
      <w:r>
        <w:t>Having</w:t>
      </w:r>
      <w:r>
        <w:t>noted</w:t>
      </w:r>
      <w:r>
        <w:t>the</w:t>
      </w:r>
      <w:r>
        <w:t>power</w:t>
      </w:r>
      <w:r>
        <w:t>of</w:t>
      </w:r>
      <w:r>
        <w:t>the</w:t>
      </w:r>
      <w:r>
        <w:t>cultural,</w:t>
      </w:r>
      <w:r>
        <w:t>social</w:t>
      </w:r>
      <w:r>
        <w:t>and</w:t>
      </w:r>
      <w:r>
        <w:t>physical</w:t>
      </w:r>
      <w:r>
        <w:t>environments</w:t>
      </w:r>
      <w:r>
        <w:t>to condition values, attitudes and conducts of individuals, it is germane therefore to recognize that music also plays a very important role in behavioral patterns of individuals. This is especially so, since cultural associations of music is an essential factor in the appreciation of</w:t>
      </w:r>
      <w:r>
        <w:t>music.</w:t>
      </w:r>
      <w:r>
        <w:t>The</w:t>
      </w:r>
      <w:r>
        <w:t>development</w:t>
      </w:r>
      <w:r>
        <w:t>of</w:t>
      </w:r>
      <w:r>
        <w:t>musical</w:t>
      </w:r>
      <w:r>
        <w:t>taste</w:t>
      </w:r>
      <w:r>
        <w:t>in</w:t>
      </w:r>
      <w:r>
        <w:t>adolescents</w:t>
      </w:r>
      <w:r>
        <w:t>is not entirely due to the music sound alone. The social, emotional, physiological, psychological and</w:t>
      </w:r>
      <w:r>
        <w:t>cultural</w:t>
      </w:r>
      <w:r>
        <w:t>dimensions</w:t>
      </w:r>
      <w:r>
        <w:t>are</w:t>
      </w:r>
      <w:r>
        <w:t>also</w:t>
      </w:r>
      <w:r>
        <w:t>involved</w:t>
      </w:r>
      <w:r>
        <w:t>in</w:t>
      </w:r>
      <w:r>
        <w:t>the</w:t>
      </w:r>
      <w:r>
        <w:t>formative</w:t>
      </w:r>
      <w:r>
        <w:t>influences</w:t>
      </w:r>
      <w:r>
        <w:t>on musical preferences of young adult.</w:t>
      </w:r>
    </w:p>
    <w:p>
      <w:pPr>
        <w:pStyle w:val="style66"/>
        <w:spacing w:lineRule="auto" w:line="480"/>
        <w:ind w:right="1443" w:firstLine="720"/>
        <w:rPr/>
      </w:pPr>
      <w:r>
        <w:t xml:space="preserve">Music, being a catharsis, is used by adolescents in the expression of </w:t>
      </w:r>
      <w:r>
        <w:t>their personalities. It follows therefore, that adolescents are likely to be attracted to music that reflect their personality, aspirations and experiences. Thus they have affinity to such</w:t>
      </w:r>
      <w:r>
        <w:t>genres</w:t>
      </w:r>
      <w:r>
        <w:t>that</w:t>
      </w:r>
      <w:r>
        <w:t>project</w:t>
      </w:r>
      <w:r>
        <w:t>their</w:t>
      </w:r>
      <w:r>
        <w:t>personalities.</w:t>
      </w:r>
      <w:r>
        <w:t>On</w:t>
      </w:r>
      <w:r>
        <w:t>the</w:t>
      </w:r>
      <w:r>
        <w:t>other</w:t>
      </w:r>
      <w:r>
        <w:t>hand,</w:t>
      </w:r>
      <w:r>
        <w:t>since</w:t>
      </w:r>
      <w:r>
        <w:t>they</w:t>
      </w:r>
      <w:r>
        <w:t>spend</w:t>
      </w:r>
      <w:r>
        <w:t>a</w:t>
      </w:r>
      <w:r>
        <w:t>lot</w:t>
      </w:r>
      <w:r>
        <w:t>of their time listening to music, the themes of these songs naturally influence them. Accordingly, listening to music whose song text has accepted moral codes, by the rebellious adolescent will likely influence him to more</w:t>
      </w:r>
      <w:r>
        <w:t>moderate</w:t>
      </w:r>
      <w:r>
        <w:t>behavioral</w:t>
      </w:r>
      <w:r>
        <w:t>patterns. Conversely, listening to music with deviant themes will aggravate behavior.</w:t>
      </w:r>
    </w:p>
    <w:bookmarkStart w:id="27" w:name="_TOC_250016"/>
    <w:p>
      <w:pPr>
        <w:pStyle w:val="style4101"/>
        <w:numPr>
          <w:ilvl w:val="1"/>
          <w:numId w:val="12"/>
        </w:numPr>
        <w:tabs>
          <w:tab w:val="left" w:leader="none" w:pos="1367"/>
        </w:tabs>
        <w:spacing w:before="160" w:after="0" w:lineRule="auto" w:line="240"/>
        <w:ind w:left="1367" w:right="0" w:hanging="720"/>
        <w:jc w:val="both"/>
        <w:rPr/>
      </w:pPr>
      <w:r>
        <w:t xml:space="preserve">Empirical </w:t>
      </w:r>
      <w:bookmarkEnd w:id="27"/>
      <w:r>
        <w:rPr>
          <w:spacing w:val="-2"/>
        </w:rPr>
        <w:t>Review</w:t>
      </w:r>
    </w:p>
    <w:p>
      <w:pPr>
        <w:pStyle w:val="style66"/>
        <w:spacing w:before="276" w:lineRule="auto" w:line="480"/>
        <w:ind w:right="1441" w:firstLine="720"/>
        <w:rPr/>
      </w:pPr>
      <w:r>
        <w:t xml:space="preserve">Otunoye, N. (2018) conducted a study tittled “Influence of Nigerian hip </w:t>
      </w:r>
      <w:r>
        <w:t>hop music video on moral behaviour of the adolecents of Caleb British International School".</w:t>
      </w:r>
      <w:r>
        <w:t>The</w:t>
      </w:r>
      <w:r>
        <w:t>purpose</w:t>
      </w:r>
      <w:r>
        <w:t>of</w:t>
      </w:r>
      <w:r>
        <w:t>the</w:t>
      </w:r>
      <w:r>
        <w:t>study</w:t>
      </w:r>
      <w:r>
        <w:t>was</w:t>
      </w:r>
      <w:r>
        <w:t>to</w:t>
      </w:r>
      <w:r>
        <w:t>find</w:t>
      </w:r>
      <w:r>
        <w:t>out</w:t>
      </w:r>
      <w:r>
        <w:t>the</w:t>
      </w:r>
      <w:r>
        <w:t>effects</w:t>
      </w:r>
      <w:r>
        <w:t>of</w:t>
      </w:r>
      <w:r>
        <w:t>Nigeria</w:t>
      </w:r>
      <w:r>
        <w:t>hip-</w:t>
      </w:r>
      <w:r>
        <w:rPr>
          <w:spacing w:val="-5"/>
        </w:rPr>
        <w:t>hop</w:t>
      </w:r>
    </w:p>
    <w:p>
      <w:pPr>
        <w:pStyle w:val="style66"/>
        <w:spacing w:after="0" w:lineRule="auto" w:line="480"/>
        <w:rPr/>
        <w:sectPr>
          <w:pgSz w:w="11520" w:h="14400" w:orient="portrait"/>
          <w:pgMar w:top="1380" w:right="0" w:bottom="1180" w:left="1080" w:header="0" w:footer="995" w:gutter="0"/>
        </w:sectPr>
      </w:pPr>
    </w:p>
    <w:p>
      <w:pPr>
        <w:pStyle w:val="style66"/>
        <w:spacing w:before="60" w:lineRule="auto" w:line="480"/>
        <w:ind w:right="1440"/>
        <w:rPr/>
      </w:pPr>
      <w:r>
        <w:t>musical video on the moral behaviours of</w:t>
      </w:r>
      <w:r>
        <w:t>adolescent</w:t>
      </w:r>
      <w:r>
        <w:t>in</w:t>
      </w:r>
      <w:r>
        <w:t>Nigeria.</w:t>
      </w:r>
      <w:r>
        <w:t>The</w:t>
      </w:r>
      <w:r>
        <w:t>study</w:t>
      </w:r>
      <w:r>
        <w:t>uses</w:t>
      </w:r>
      <w:r>
        <w:t xml:space="preserve">social learning theory and theory of planned behaviour. The study adopted survey method and questionnaire was used to collect data from the respondents. Simple </w:t>
      </w:r>
      <w:r>
        <w:t>random sampling was used to select 25 students</w:t>
      </w:r>
      <w:r>
        <w:t>each</w:t>
      </w:r>
      <w:r>
        <w:t>from</w:t>
      </w:r>
      <w:r>
        <w:t>SS1</w:t>
      </w:r>
      <w:r>
        <w:t>to</w:t>
      </w:r>
      <w:r>
        <w:t>SS3</w:t>
      </w:r>
      <w:r>
        <w:t>students</w:t>
      </w:r>
      <w:r>
        <w:t>making</w:t>
      </w:r>
      <w:r>
        <w:t>a</w:t>
      </w:r>
      <w:r>
        <w:t>total sample size of 75 Students. The methodology is both survey and content analysis. Findings from the study revealed that, the main source(s) of exposure</w:t>
      </w:r>
      <w:r>
        <w:t>of</w:t>
      </w:r>
      <w:r>
        <w:t>Nigerian</w:t>
      </w:r>
      <w:r>
        <w:t>hip hop musical video to adolescents in Nigeria are portable hand held devices, video streaming sites, satellite television, terrestrial television and social media sites. The findings from the study also showed that Nigerian hip hop music videos</w:t>
      </w:r>
      <w:r>
        <w:t>significantly impact negatively on the moral behavior of the adolescents. In addition, the areas of adolescent behavior mostly affected by the Nigerian hip hop musical video contents include the behaviour amongst peers, increase in the desire to engage with the</w:t>
      </w:r>
      <w:r>
        <w:t>opposite sex, imitation</w:t>
      </w:r>
      <w:r>
        <w:t>of</w:t>
      </w:r>
      <w:r>
        <w:t>some</w:t>
      </w:r>
      <w:r>
        <w:t>characteristics</w:t>
      </w:r>
      <w:r>
        <w:t>in</w:t>
      </w:r>
      <w:r>
        <w:t>relating</w:t>
      </w:r>
      <w:r>
        <w:t>with</w:t>
      </w:r>
      <w:r>
        <w:t>other</w:t>
      </w:r>
      <w:r>
        <w:t>people</w:t>
      </w:r>
      <w:r>
        <w:t>and</w:t>
      </w:r>
      <w:r>
        <w:t>allows for sexual urges when the adolescents are around the opposite sex. The study concluded that,</w:t>
      </w:r>
      <w:r>
        <w:t>it has been established reasonably</w:t>
      </w:r>
      <w:r>
        <w:t>that hip hop music videos especially the foreign and Nigeria made ones are at variance with acceptable moral value of adolescent.</w:t>
      </w:r>
    </w:p>
    <w:p>
      <w:pPr>
        <w:pStyle w:val="style66"/>
        <w:spacing w:lineRule="auto" w:line="480"/>
        <w:ind w:right="1439" w:firstLine="720"/>
        <w:rPr/>
      </w:pPr>
      <w:r>
        <w:t xml:space="preserve">The study recommended that the National Broadcasting Commission </w:t>
      </w:r>
      <w:r>
        <w:t>(NBC) should become more thorough with the screening of what nature of music videos are allowed to be broadcast on any television channel within Nigeria, be it terrestrial or extraterrestrial;</w:t>
      </w:r>
      <w:r>
        <w:t>Parents</w:t>
      </w:r>
      <w:r>
        <w:t>should</w:t>
      </w:r>
      <w:r>
        <w:t>consciously</w:t>
      </w:r>
      <w:r>
        <w:t>censor</w:t>
      </w:r>
      <w:r>
        <w:t xml:space="preserve">the kind of videos their </w:t>
      </w:r>
      <w:r>
        <w:rPr>
          <w:spacing w:val="-2"/>
        </w:rPr>
        <w:t>adolescents</w:t>
      </w:r>
    </w:p>
    <w:p>
      <w:pPr>
        <w:pStyle w:val="style66"/>
        <w:spacing w:after="0" w:lineRule="auto" w:line="480"/>
        <w:rPr/>
        <w:sectPr>
          <w:pgSz w:w="11520" w:h="14400" w:orient="portrait"/>
          <w:pgMar w:top="1380" w:right="0" w:bottom="1180" w:left="1080" w:header="0" w:footer="995" w:gutter="0"/>
        </w:sectPr>
      </w:pPr>
    </w:p>
    <w:p>
      <w:pPr>
        <w:pStyle w:val="style66"/>
        <w:spacing w:before="60" w:lineRule="auto" w:line="480"/>
        <w:ind w:right="1438"/>
        <w:rPr/>
      </w:pPr>
      <w:r>
        <w:t>screen</w:t>
      </w:r>
      <w:r>
        <w:t xml:space="preserve">online by checking the previous history after using the internet ; Parents are also discouraged from purchasing android phones for secondary school students </w:t>
      </w:r>
      <w:r>
        <w:t>until their university level or beyond; parents should ban the use of hip hop music at adolescents’ birthday party as</w:t>
      </w:r>
      <w:r>
        <w:t>this</w:t>
      </w:r>
      <w:r>
        <w:t>is</w:t>
      </w:r>
      <w:r>
        <w:t>where</w:t>
      </w:r>
      <w:r>
        <w:t>the</w:t>
      </w:r>
      <w:r>
        <w:t>problem</w:t>
      </w:r>
      <w:r>
        <w:t>begins;</w:t>
      </w:r>
      <w:r>
        <w:t>appropriate/</w:t>
      </w:r>
      <w:r>
        <w:t>educative videos that can be used in exchange of hip hop music videos should be encouraged; students should be educated</w:t>
      </w:r>
      <w:r>
        <w:t>on</w:t>
      </w:r>
      <w:r>
        <w:t>the</w:t>
      </w:r>
      <w:r>
        <w:t>dangers</w:t>
      </w:r>
      <w:r>
        <w:t>of</w:t>
      </w:r>
      <w:r>
        <w:t>watching</w:t>
      </w:r>
      <w:r>
        <w:t>hip</w:t>
      </w:r>
      <w:r>
        <w:t>hop</w:t>
      </w:r>
      <w:r>
        <w:t>music</w:t>
      </w:r>
      <w:r>
        <w:t>and</w:t>
      </w:r>
      <w:r>
        <w:t>its</w:t>
      </w:r>
      <w:r>
        <w:t>effect</w:t>
      </w:r>
      <w:r>
        <w:t>in their characters and academic pursuit and Music videos that celebrate obscenity and undermine morals of the African culture should not be encouraged.</w:t>
      </w:r>
    </w:p>
    <w:p>
      <w:pPr>
        <w:pStyle w:val="style66"/>
        <w:spacing w:lineRule="auto" w:line="480"/>
        <w:ind w:right="1438" w:firstLine="720"/>
        <w:rPr/>
      </w:pPr>
      <w:r>
        <w:t>The reviewed study is related to the current study because both studies</w:t>
      </w:r>
      <w:r>
        <w:t>centered on Nigerian hip hop music, although the</w:t>
      </w:r>
      <w:r>
        <w:t>locations</w:t>
      </w:r>
      <w:r>
        <w:t>differ.</w:t>
      </w:r>
      <w:r>
        <w:t>While</w:t>
      </w:r>
      <w:r>
        <w:t>the</w:t>
      </w:r>
      <w:r>
        <w:t>reviewed study centred on "influence of Nigerian hip hop music on moral behaviour of the adolescents of Caleb British international School in Lagos; the current study centres</w:t>
      </w:r>
      <w:r>
        <w:t>on "Influence of Nigerian hip hop music album Zazu Zeh on moral behavior of adolescents of Senior Secondary</w:t>
      </w:r>
      <w:r>
        <w:t>School in Ilorin. However the researcher hope that the reviewed study would be useful in the final analysis of the current studies.</w:t>
      </w:r>
    </w:p>
    <w:p>
      <w:pPr>
        <w:pStyle w:val="style66"/>
        <w:spacing w:lineRule="auto" w:line="480"/>
        <w:ind w:right="1446" w:firstLine="720"/>
        <w:rPr/>
      </w:pPr>
      <w:r>
        <w:t xml:space="preserve">Also Chukwuma and Onwuekwe (2017) conducted a study tilled "Effects </w:t>
      </w:r>
      <w:r>
        <w:t>of Hip-hop Music on Students of Delta State University, Abraka, and College of Education, Warri" The purpose of the study was to investigate and</w:t>
      </w:r>
      <w:r>
        <w:t>unravel</w:t>
      </w:r>
      <w:r>
        <w:t>influences and effects that hip-hop music has had on undergraduate students in tertiary</w:t>
      </w:r>
      <w:r>
        <w:t>institution.</w:t>
      </w:r>
      <w:r>
        <w:t>The</w:t>
      </w:r>
      <w:r>
        <w:t>study</w:t>
      </w:r>
      <w:r>
        <w:t>was</w:t>
      </w:r>
      <w:r>
        <w:t>underpinned</w:t>
      </w:r>
      <w:r>
        <w:t>by</w:t>
      </w:r>
      <w:r>
        <w:t>"cultivation</w:t>
      </w:r>
      <w:r>
        <w:t>theory".</w:t>
      </w:r>
      <w:r>
        <w:t>The</w:t>
      </w:r>
      <w:r>
        <w:t>research</w:t>
      </w:r>
      <w:r>
        <w:rPr>
          <w:spacing w:val="-2"/>
        </w:rPr>
        <w:t>applied</w:t>
      </w:r>
    </w:p>
    <w:p>
      <w:pPr>
        <w:pStyle w:val="style66"/>
        <w:spacing w:after="0" w:lineRule="auto" w:line="480"/>
        <w:rPr/>
        <w:sectPr>
          <w:pgSz w:w="11520" w:h="14400" w:orient="portrait"/>
          <w:pgMar w:top="1380" w:right="0" w:bottom="1180" w:left="1080" w:header="0" w:footer="995" w:gutter="0"/>
        </w:sectPr>
      </w:pPr>
    </w:p>
    <w:p>
      <w:pPr>
        <w:pStyle w:val="style66"/>
        <w:spacing w:before="60" w:lineRule="auto" w:line="480"/>
        <w:ind w:right="1439"/>
        <w:rPr/>
      </w:pPr>
      <w:r>
        <w:t>observation and analytical methods in gathering data as well, interview and questionnaire were used as tools to obtain data from 200 respondents. Both studies adopted similar theory: cultivation theory.</w:t>
      </w:r>
      <w:r>
        <w:t xml:space="preserve">Findings from the study showed that </w:t>
      </w:r>
      <w:r>
        <w:t>the youths are the major consumers of hip-hop music and prevalent contents in the</w:t>
      </w:r>
      <w:r>
        <w:t>lyrics and video in hip-hop songs have illicit contents with sex, seductive dances and immodest dressings (nudity) being more prevalent most especially the female gender prefers wanting to be famous artist by portraying some immoral attitudes that causes harm to the society which enable the genre gain unprecedented popularity and patronage, some negative impacts are palpable especially on the lifestyle of undergraduates</w:t>
      </w:r>
      <w:r>
        <w:t>in</w:t>
      </w:r>
      <w:r>
        <w:t>Delta</w:t>
      </w:r>
      <w:r>
        <w:t>State.</w:t>
      </w:r>
      <w:r>
        <w:t>The</w:t>
      </w:r>
      <w:r>
        <w:t>study</w:t>
      </w:r>
      <w:r>
        <w:t>concluded</w:t>
      </w:r>
      <w:r>
        <w:t>that</w:t>
      </w:r>
      <w:r>
        <w:t>continued</w:t>
      </w:r>
      <w:r>
        <w:t>exposure</w:t>
      </w:r>
      <w:r>
        <w:t>to hip-hop music videos will endanger the students in tertiary institutions and therefore recommended that, Hip-hop artistes should serve as positive role models for youths most especially the female gender in dressing, creativity, artistic expression and production of music that is educative in any dimension, which will positively contribute to societal development. The male hip-hop artists should be advised to discontinue objectifying female bodies in their music themes and music videos for commercial success. The relevance of the reviewed study to the current study is that both focused on</w:t>
      </w:r>
      <w:r>
        <w:t>hip hop music, though they differ</w:t>
      </w:r>
      <w:r>
        <w:t>in</w:t>
      </w:r>
      <w:r>
        <w:t>population</w:t>
      </w:r>
      <w:r>
        <w:t>and</w:t>
      </w:r>
      <w:r>
        <w:t>location.</w:t>
      </w:r>
      <w:r>
        <w:t>While the reviewed study examined the Effects of the music genre on both students in the Delta</w:t>
      </w:r>
      <w:r>
        <w:t>State</w:t>
      </w:r>
      <w:r>
        <w:t>University</w:t>
      </w:r>
      <w:r>
        <w:t>and</w:t>
      </w:r>
      <w:r>
        <w:t>College</w:t>
      </w:r>
      <w:r>
        <w:t xml:space="preserve">of Education Owerri who are both adolescents </w:t>
      </w:r>
      <w:r>
        <w:rPr>
          <w:spacing w:val="-5"/>
        </w:rPr>
        <w:t>and</w:t>
      </w:r>
    </w:p>
    <w:p>
      <w:pPr>
        <w:pStyle w:val="style66"/>
        <w:spacing w:after="0" w:lineRule="auto" w:line="480"/>
        <w:rPr/>
        <w:sectPr>
          <w:pgSz w:w="11520" w:h="14400" w:orient="portrait"/>
          <w:pgMar w:top="1380" w:right="0" w:bottom="1180" w:left="1080" w:header="0" w:footer="995" w:gutter="0"/>
        </w:sectPr>
      </w:pPr>
    </w:p>
    <w:p>
      <w:pPr>
        <w:pStyle w:val="style66"/>
        <w:spacing w:before="60" w:lineRule="auto" w:line="480"/>
        <w:ind w:right="1453"/>
        <w:rPr/>
      </w:pPr>
      <w:r>
        <w:t>adults; the current study examines</w:t>
      </w:r>
      <w:r>
        <w:t>the</w:t>
      </w:r>
      <w:r>
        <w:t>influence</w:t>
      </w:r>
      <w:r>
        <w:t>of</w:t>
      </w:r>
      <w:r>
        <w:t>hip</w:t>
      </w:r>
      <w:r>
        <w:t>hop</w:t>
      </w:r>
      <w:r>
        <w:t>music</w:t>
      </w:r>
      <w:r>
        <w:t>on</w:t>
      </w:r>
      <w:r>
        <w:t>adolescents</w:t>
      </w:r>
      <w:r>
        <w:t>only in Senior secondary school in Ilorin.</w:t>
      </w:r>
    </w:p>
    <w:p>
      <w:pPr>
        <w:pStyle w:val="style66"/>
        <w:spacing w:lineRule="auto" w:line="480"/>
        <w:ind w:right="1441" w:firstLine="720"/>
        <w:rPr/>
      </w:pPr>
      <w:r>
        <w:t>Onasanya (2016) carried out a study tittled "Youth Perception Of Nigerian</w:t>
      </w:r>
      <w:r>
        <w:t>Hip-hop Music “A study of social media narratives of Olamide’s science student song". The purpose of the study was to examine the attitudinal behaviour</w:t>
      </w:r>
      <w:r>
        <w:t>of</w:t>
      </w:r>
      <w:r>
        <w:t xml:space="preserve">Nigerian youths towards Olamide’s science student’s Hip-hop music. The study </w:t>
      </w:r>
      <w:r>
        <w:t>considered sensation/perception theory, encoding and decoding theory and individual difference theories as the relevant theoretical framework. The study adopted the survey</w:t>
      </w:r>
      <w:r>
        <w:t>research method in which a questionnaire was administered to a sample of 200 students, selected from University of Lagos and Yaba College ofTechnology, Also content analysis of twenty tweets were analyzed.</w:t>
      </w:r>
    </w:p>
    <w:p>
      <w:pPr>
        <w:pStyle w:val="style66"/>
        <w:spacing w:lineRule="auto" w:line="480"/>
        <w:ind w:right="1438" w:firstLine="720"/>
        <w:rPr/>
      </w:pPr>
      <w:r>
        <w:t xml:space="preserve">Findings from the study revealed that Nigerian youths are highly exposed </w:t>
      </w:r>
      <w:r>
        <w:t>to Olamide’s science</w:t>
      </w:r>
      <w:r>
        <w:t>student’s</w:t>
      </w:r>
      <w:r>
        <w:t>hip-hop</w:t>
      </w:r>
      <w:r>
        <w:t>music.</w:t>
      </w:r>
      <w:r>
        <w:t>It</w:t>
      </w:r>
      <w:r>
        <w:t>also</w:t>
      </w:r>
      <w:r>
        <w:t>showed</w:t>
      </w:r>
      <w:r>
        <w:t>that</w:t>
      </w:r>
      <w:r>
        <w:t>the</w:t>
      </w:r>
      <w:r>
        <w:t>song</w:t>
      </w:r>
      <w:r>
        <w:t>impacted</w:t>
      </w:r>
      <w:r>
        <w:t>both positively and negatively on Nigerian youths as they believe</w:t>
      </w:r>
      <w:r>
        <w:t>that</w:t>
      </w:r>
      <w:r>
        <w:t>the</w:t>
      </w:r>
      <w:r>
        <w:t>song</w:t>
      </w:r>
      <w:r>
        <w:t>encourages smoking habit, alcoholism and promotes drug abuse amongst Nigerian youths. The study found out that Olamides Science Students hip-hop music</w:t>
      </w:r>
      <w:r>
        <w:t>was</w:t>
      </w:r>
      <w:r>
        <w:t>rightly</w:t>
      </w:r>
      <w:r>
        <w:t>banned</w:t>
      </w:r>
      <w:r>
        <w:t>by NBC as respondents felt that it should be kept</w:t>
      </w:r>
      <w:r>
        <w:t>away</w:t>
      </w:r>
      <w:r>
        <w:t>from</w:t>
      </w:r>
      <w:r>
        <w:t>Nigerian</w:t>
      </w:r>
      <w:r>
        <w:t>youths</w:t>
      </w:r>
      <w:r>
        <w:t>as</w:t>
      </w:r>
      <w:r>
        <w:t>the</w:t>
      </w:r>
      <w:r>
        <w:t>song contained illicit content which could promote vices amongst Nigerian youths which would</w:t>
      </w:r>
      <w:r>
        <w:t>have</w:t>
      </w:r>
      <w:r>
        <w:t>negative impact on their lives. The</w:t>
      </w:r>
      <w:r>
        <w:t>research concluded that the message in</w:t>
      </w:r>
      <w:r>
        <w:t>the</w:t>
      </w:r>
      <w:r>
        <w:t>song</w:t>
      </w:r>
      <w:r>
        <w:t>wasnt</w:t>
      </w:r>
      <w:r>
        <w:t>clear</w:t>
      </w:r>
      <w:r>
        <w:t>because</w:t>
      </w:r>
      <w:r>
        <w:t>there</w:t>
      </w:r>
      <w:r>
        <w:t>was</w:t>
      </w:r>
      <w:r>
        <w:t>no</w:t>
      </w:r>
      <w:r>
        <w:t>particular</w:t>
      </w:r>
      <w:r>
        <w:t>part</w:t>
      </w:r>
      <w:r>
        <w:t>in</w:t>
      </w:r>
      <w:r>
        <w:t>the</w:t>
      </w:r>
      <w:r>
        <w:t>song</w:t>
      </w:r>
      <w:r>
        <w:t>where</w:t>
      </w:r>
      <w:r>
        <w:rPr>
          <w:spacing w:val="-5"/>
        </w:rPr>
        <w:t>he</w:t>
      </w:r>
    </w:p>
    <w:p>
      <w:pPr>
        <w:pStyle w:val="style66"/>
        <w:spacing w:after="0" w:lineRule="auto" w:line="480"/>
        <w:rPr/>
        <w:sectPr>
          <w:pgSz w:w="11520" w:h="14400" w:orient="portrait"/>
          <w:pgMar w:top="1380" w:right="0" w:bottom="1180" w:left="1080" w:header="0" w:footer="995" w:gutter="0"/>
        </w:sectPr>
      </w:pPr>
    </w:p>
    <w:p>
      <w:pPr>
        <w:pStyle w:val="style66"/>
        <w:spacing w:before="60" w:lineRule="auto" w:line="480"/>
        <w:ind w:right="1438"/>
        <w:rPr/>
      </w:pPr>
      <w:r>
        <w:t>discouraged Drug abuse except in the video after he had already been criticized for taking drug intake amongst Nigerian youths. The study recommended that Hip-</w:t>
      </w:r>
      <w:r>
        <w:t>hop artists should do more work in passing good messages through their lyrics and they should convey clear messages to their intended audience. The reviewed study is</w:t>
      </w:r>
      <w:r>
        <w:t>related to</w:t>
      </w:r>
      <w:r>
        <w:t>the</w:t>
      </w:r>
      <w:r>
        <w:t>current</w:t>
      </w:r>
      <w:r>
        <w:t>study</w:t>
      </w:r>
      <w:r>
        <w:t>because</w:t>
      </w:r>
      <w:r>
        <w:t>both</w:t>
      </w:r>
      <w:r>
        <w:t>examines</w:t>
      </w:r>
      <w:r>
        <w:t>the</w:t>
      </w:r>
      <w:r>
        <w:t>role</w:t>
      </w:r>
      <w:r>
        <w:t>Nigerian</w:t>
      </w:r>
      <w:r>
        <w:t>hip</w:t>
      </w:r>
      <w:r>
        <w:t>hop</w:t>
      </w:r>
      <w:r>
        <w:t>music</w:t>
      </w:r>
      <w:r>
        <w:t>has been playing in the lives of youths in the country. The studies differ in the area of location as the reviewed research work focused on Students of both University of Lagos and Yaba College of Technology, while the current study focus on adolescents of secondary school in Ilorin.</w:t>
      </w:r>
    </w:p>
    <w:p>
      <w:pPr>
        <w:pStyle w:val="style66"/>
        <w:spacing w:lineRule="auto" w:line="480"/>
        <w:ind w:right="1440" w:firstLine="720"/>
        <w:rPr/>
      </w:pPr>
      <w:r>
        <w:t>Kelley (2006) carried out a study</w:t>
      </w:r>
      <w:r>
        <w:t>tittled</w:t>
      </w:r>
      <w:r>
        <w:t>"The</w:t>
      </w:r>
      <w:r>
        <w:t>Influence</w:t>
      </w:r>
      <w:r>
        <w:t>of</w:t>
      </w:r>
      <w:r>
        <w:t>Hip-Hop</w:t>
      </w:r>
      <w:r>
        <w:t>Culture</w:t>
      </w:r>
      <w:r>
        <w:t>on the Communication Skills of Students as Perceived by Teachers at Selected High Schools in Houston, Texas". The</w:t>
      </w:r>
      <w:r>
        <w:t>purpose</w:t>
      </w:r>
      <w:r>
        <w:t>of</w:t>
      </w:r>
      <w:r>
        <w:t>the</w:t>
      </w:r>
      <w:r>
        <w:t>study</w:t>
      </w:r>
      <w:r>
        <w:t>was</w:t>
      </w:r>
      <w:r>
        <w:t>to</w:t>
      </w:r>
      <w:r>
        <w:t>examine</w:t>
      </w:r>
      <w:r>
        <w:t>the</w:t>
      </w:r>
      <w:r>
        <w:t>influence</w:t>
      </w:r>
      <w:r>
        <w:t>of hip-hop culture on the communication skills of high school students. The</w:t>
      </w:r>
      <w:r>
        <w:t>theory</w:t>
      </w:r>
      <w:r>
        <w:t>used was cultivation theory and the research methodology was survey. Three schools were selected in Houston Texas namely: Yates High School, Wheatley High School, and Eisenhower High School.</w:t>
      </w:r>
      <w:r>
        <w:t>Questionnaire was distributed to 10 teachers at each</w:t>
      </w:r>
      <w:r>
        <w:t>of</w:t>
      </w:r>
      <w:r>
        <w:t>the schools. Findings of the study showed</w:t>
      </w:r>
      <w:r>
        <w:t>that</w:t>
      </w:r>
      <w:r>
        <w:t>Hip-hop</w:t>
      </w:r>
      <w:r>
        <w:t>culture</w:t>
      </w:r>
      <w:r>
        <w:t>heavily</w:t>
      </w:r>
      <w:r>
        <w:t>influences</w:t>
      </w:r>
      <w:r>
        <w:t>the</w:t>
      </w:r>
      <w:r>
        <w:t>oral language and written communication of students based upon the opinions of teachers at the selected high schools in Houston, Texas. The study recommended that</w:t>
      </w:r>
      <w:r>
        <w:t>teachers should acknowledge hip-hop culture and allow students to express their interest in</w:t>
      </w:r>
      <w:r>
        <w:t>hip-hop</w:t>
      </w:r>
      <w:r>
        <w:t>culture</w:t>
      </w:r>
      <w:r>
        <w:t>in</w:t>
      </w:r>
      <w:r>
        <w:t>the</w:t>
      </w:r>
      <w:r>
        <w:t>classroom,</w:t>
      </w:r>
      <w:r>
        <w:t>teachers</w:t>
      </w:r>
      <w:r>
        <w:t>should</w:t>
      </w:r>
      <w:r>
        <w:t>find</w:t>
      </w:r>
      <w:r>
        <w:t>ways</w:t>
      </w:r>
      <w:r>
        <w:t>to</w:t>
      </w:r>
      <w:r>
        <w:t>incorporate</w:t>
      </w:r>
      <w:r>
        <w:t>hip-</w:t>
      </w:r>
      <w:r>
        <w:rPr>
          <w:spacing w:val="-5"/>
        </w:rPr>
        <w:t>hop</w:t>
      </w:r>
    </w:p>
    <w:p>
      <w:pPr>
        <w:pStyle w:val="style66"/>
        <w:spacing w:after="0" w:lineRule="auto" w:line="480"/>
        <w:rPr/>
        <w:sectPr>
          <w:pgSz w:w="11520" w:h="14400" w:orient="portrait"/>
          <w:pgMar w:top="1380" w:right="0" w:bottom="1180" w:left="1080" w:header="0" w:footer="995" w:gutter="0"/>
        </w:sectPr>
      </w:pPr>
    </w:p>
    <w:p>
      <w:pPr>
        <w:pStyle w:val="style66"/>
        <w:spacing w:before="60" w:lineRule="auto" w:line="480"/>
        <w:ind w:right="1440"/>
        <w:rPr/>
      </w:pPr>
      <w:r>
        <w:t>culture into the curriculum to arouse students’ interest</w:t>
      </w:r>
      <w:r>
        <w:t>in</w:t>
      </w:r>
      <w:r>
        <w:t>learning.</w:t>
      </w:r>
      <w:r>
        <w:t>For</w:t>
      </w:r>
      <w:r>
        <w:t>instance,</w:t>
      </w:r>
      <w:r>
        <w:t>allow students to learn from listening to educational rap songs,</w:t>
      </w:r>
      <w:r>
        <w:t>teachers</w:t>
      </w:r>
      <w:r>
        <w:t>should</w:t>
      </w:r>
      <w:r>
        <w:t>find</w:t>
      </w:r>
      <w:r>
        <w:t>ways</w:t>
      </w:r>
      <w:r>
        <w:t>to use hip-hop culture in the classroom to improve the acquisition and retention of academic</w:t>
      </w:r>
      <w:r>
        <w:t>concepts.</w:t>
      </w:r>
      <w:r>
        <w:t>Examples</w:t>
      </w:r>
      <w:r>
        <w:t>could</w:t>
      </w:r>
      <w:r>
        <w:t>include</w:t>
      </w:r>
      <w:r>
        <w:t>allowing</w:t>
      </w:r>
      <w:r>
        <w:t>students</w:t>
      </w:r>
      <w:r>
        <w:t>to</w:t>
      </w:r>
      <w:r>
        <w:t>write</w:t>
      </w:r>
      <w:r>
        <w:t>rap</w:t>
      </w:r>
      <w:r>
        <w:t>songs</w:t>
      </w:r>
      <w:r>
        <w:t>about academic concepts. The reviewed study is related to the current study in that, both studies</w:t>
      </w:r>
      <w:r>
        <w:t>examines</w:t>
      </w:r>
      <w:r>
        <w:t>how</w:t>
      </w:r>
      <w:r>
        <w:t>Hip-hop</w:t>
      </w:r>
      <w:r>
        <w:t>music</w:t>
      </w:r>
      <w:r>
        <w:t>can</w:t>
      </w:r>
      <w:r>
        <w:t>cause</w:t>
      </w:r>
      <w:r>
        <w:t>behavioural</w:t>
      </w:r>
      <w:r>
        <w:t>change</w:t>
      </w:r>
      <w:r>
        <w:t>among</w:t>
      </w:r>
      <w:r>
        <w:t>students</w:t>
      </w:r>
      <w:r>
        <w:t>of secondary schools. However, the study location is different. The reviewed study location is in</w:t>
      </w:r>
      <w:r>
        <w:t>Houston</w:t>
      </w:r>
      <w:r>
        <w:t>Texas</w:t>
      </w:r>
      <w:r>
        <w:t>United</w:t>
      </w:r>
      <w:r>
        <w:t>States,</w:t>
      </w:r>
      <w:r>
        <w:t>the</w:t>
      </w:r>
      <w:r>
        <w:t>location</w:t>
      </w:r>
      <w:r>
        <w:t>of</w:t>
      </w:r>
      <w:r>
        <w:t>the</w:t>
      </w:r>
      <w:r>
        <w:t>current</w:t>
      </w:r>
      <w:r>
        <w:t>study</w:t>
      </w:r>
      <w:r>
        <w:t>is</w:t>
      </w:r>
      <w:r>
        <w:t>in</w:t>
      </w:r>
      <w:r>
        <w:t>Ilorin Kwara</w:t>
      </w:r>
      <w:r>
        <w:t>State</w:t>
      </w:r>
      <w:r>
        <w:t>Nigeria.</w:t>
      </w:r>
      <w:r>
        <w:t>Also</w:t>
      </w:r>
      <w:r>
        <w:t>the</w:t>
      </w:r>
      <w:r>
        <w:t>reviewed</w:t>
      </w:r>
      <w:r>
        <w:t>study</w:t>
      </w:r>
      <w:r>
        <w:t>focus</w:t>
      </w:r>
      <w:r>
        <w:t>on</w:t>
      </w:r>
      <w:r>
        <w:t>the</w:t>
      </w:r>
      <w:r>
        <w:t>positive</w:t>
      </w:r>
      <w:r>
        <w:t>influence</w:t>
      </w:r>
      <w:r>
        <w:t>of hip-hop music</w:t>
      </w:r>
      <w:r>
        <w:t>on</w:t>
      </w:r>
      <w:r>
        <w:t>High</w:t>
      </w:r>
      <w:r>
        <w:t>School</w:t>
      </w:r>
      <w:r>
        <w:t>students</w:t>
      </w:r>
      <w:r>
        <w:t>while</w:t>
      </w:r>
      <w:r>
        <w:t>the</w:t>
      </w:r>
      <w:r>
        <w:t>current</w:t>
      </w:r>
      <w:r>
        <w:t>study</w:t>
      </w:r>
      <w:r>
        <w:t>focus</w:t>
      </w:r>
      <w:r>
        <w:t>on</w:t>
      </w:r>
      <w:r>
        <w:t>the</w:t>
      </w:r>
      <w:r>
        <w:t>likelihood of negative influence of hip-hop music on secondary school students.</w:t>
      </w:r>
    </w:p>
    <w:p>
      <w:pPr>
        <w:pStyle w:val="style66"/>
        <w:spacing w:after="0" w:lineRule="auto" w:line="480"/>
        <w:rPr/>
        <w:sectPr>
          <w:pgSz w:w="11520" w:h="14400" w:orient="portrait"/>
          <w:pgMar w:top="1380" w:right="0" w:bottom="1180" w:left="1080" w:header="0" w:footer="995" w:gutter="0"/>
        </w:sectPr>
      </w:pPr>
    </w:p>
    <w:bookmarkStart w:id="28" w:name="_TOC_250015"/>
    <w:p>
      <w:pPr>
        <w:pStyle w:val="style4100"/>
        <w:spacing w:lineRule="auto" w:line="480"/>
        <w:ind w:left="3643" w:right="3507" w:firstLine="143"/>
        <w:jc w:val="left"/>
        <w:rPr/>
      </w:pPr>
      <w:r>
        <w:t xml:space="preserve">CHAPTER THREE </w:t>
      </w:r>
      <w:bookmarkStart w:id="29" w:name="METHOD OF STUDY "/>
      <w:bookmarkEnd w:id="29"/>
      <w:r>
        <w:t>METHOD</w:t>
      </w:r>
      <w:r>
        <w:t>OF</w:t>
      </w:r>
      <w:bookmarkEnd w:id="28"/>
      <w:r>
        <w:t>STUDY</w:t>
      </w:r>
    </w:p>
    <w:p>
      <w:pPr>
        <w:pStyle w:val="style66"/>
        <w:spacing w:before="0" w:lineRule="auto" w:line="480"/>
        <w:ind w:right="1440" w:firstLine="720"/>
        <w:rPr/>
      </w:pPr>
      <w:r>
        <w:t>This</w:t>
      </w:r>
      <w:r>
        <w:t>chapter sets out to discuss the research method for the study. The choice of an</w:t>
      </w:r>
      <w:r>
        <w:t>appropriate</w:t>
      </w:r>
      <w:r>
        <w:t>research</w:t>
      </w:r>
      <w:r>
        <w:t>method</w:t>
      </w:r>
      <w:r>
        <w:t>according</w:t>
      </w:r>
      <w:r>
        <w:t>to</w:t>
      </w:r>
      <w:r>
        <w:t>(Hjorland</w:t>
      </w:r>
      <w:r>
        <w:t>2005),</w:t>
      </w:r>
      <w:r>
        <w:t>should</w:t>
      </w:r>
      <w:r>
        <w:t>be</w:t>
      </w:r>
      <w:r>
        <w:t>determined by a combination of</w:t>
      </w:r>
      <w:r>
        <w:t>philosophical</w:t>
      </w:r>
      <w:r>
        <w:t>position</w:t>
      </w:r>
      <w:r>
        <w:t>of</w:t>
      </w:r>
      <w:r>
        <w:t>the</w:t>
      </w:r>
      <w:r>
        <w:t>research</w:t>
      </w:r>
      <w:r>
        <w:t>which</w:t>
      </w:r>
      <w:r>
        <w:t>includes</w:t>
      </w:r>
      <w:r>
        <w:t>the</w:t>
      </w:r>
      <w:r>
        <w:t>research objectives, the nature of the problem to be explored, its novelty in research and the time and resources available to carry out the work. Therefore, this chapter provides a detailed explanation of the procedures that will be employed in order to achieve the objectives of the study.</w:t>
      </w:r>
    </w:p>
    <w:bookmarkStart w:id="30" w:name="3.1​Research Method  "/>
    <w:bookmarkEnd w:id="30"/>
    <w:p>
      <w:pPr>
        <w:pStyle w:val="style4101"/>
        <w:numPr>
          <w:ilvl w:val="1"/>
          <w:numId w:val="6"/>
        </w:numPr>
        <w:tabs>
          <w:tab w:val="left" w:leader="none" w:pos="1367"/>
        </w:tabs>
        <w:spacing w:before="0" w:after="0" w:lineRule="auto" w:line="240"/>
        <w:ind w:left="1367" w:right="0" w:hanging="720"/>
        <w:jc w:val="both"/>
        <w:rPr/>
      </w:pPr>
      <w:r>
        <w:t>Research</w:t>
      </w:r>
      <w:r>
        <w:rPr>
          <w:spacing w:val="-2"/>
        </w:rPr>
        <w:t>Method</w:t>
      </w:r>
    </w:p>
    <w:p>
      <w:pPr>
        <w:pStyle w:val="style66"/>
        <w:spacing w:before="276" w:lineRule="auto" w:line="480"/>
        <w:ind w:right="1440" w:firstLine="720"/>
        <w:rPr/>
      </w:pPr>
      <w:r>
        <w:t>This study adopted Survey research method. Survey research</w:t>
      </w:r>
      <w:r>
        <w:t xml:space="preserve">is a </w:t>
      </w:r>
      <w:r>
        <w:t>quantitative method which allows the researcher to poses some set of predetermined questions to</w:t>
      </w:r>
      <w:r>
        <w:t>an entire group, or sample of individuals. Survey is a useful approach when a researcher aims to describe or explain features of a very large group or groups. The survey approach is frequently used to collect information on attitudes and behaviour (Mathers, Fox, and Hunn, 2009). Therefore the reason for selecting this research method is because quantitative survey will provide the means of collecting the views of</w:t>
      </w:r>
      <w:r>
        <w:t>adolescents</w:t>
      </w:r>
      <w:r>
        <w:t>in</w:t>
      </w:r>
      <w:r>
        <w:t>Senior</w:t>
      </w:r>
      <w:r>
        <w:t>Secondary</w:t>
      </w:r>
      <w:r>
        <w:t>School</w:t>
      </w:r>
      <w:r>
        <w:t>in</w:t>
      </w:r>
      <w:r>
        <w:t>Ilorin</w:t>
      </w:r>
      <w:r>
        <w:t>on</w:t>
      </w:r>
      <w:r>
        <w:t>the</w:t>
      </w:r>
      <w:r>
        <w:t>influence</w:t>
      </w:r>
      <w:r>
        <w:t>of</w:t>
      </w:r>
      <w:r>
        <w:t>Nigerian hip-hop music on moral behaviour of adolescents.</w:t>
      </w:r>
    </w:p>
    <w:p>
      <w:pPr>
        <w:pStyle w:val="style66"/>
        <w:spacing w:after="0" w:lineRule="auto" w:line="480"/>
        <w:rPr/>
        <w:sectPr>
          <w:pgSz w:w="11520" w:h="14400" w:orient="portrait"/>
          <w:pgMar w:top="1380" w:right="0" w:bottom="1180" w:left="1080" w:header="0" w:footer="995" w:gutter="0"/>
        </w:sectPr>
      </w:pPr>
    </w:p>
    <w:bookmarkStart w:id="31" w:name="_TOC_250014"/>
    <w:p>
      <w:pPr>
        <w:pStyle w:val="style4101"/>
        <w:numPr>
          <w:ilvl w:val="1"/>
          <w:numId w:val="6"/>
        </w:numPr>
        <w:tabs>
          <w:tab w:val="left" w:leader="none" w:pos="1367"/>
        </w:tabs>
        <w:spacing w:before="60" w:after="0" w:lineRule="auto" w:line="240"/>
        <w:ind w:left="1367" w:right="0" w:hanging="720"/>
        <w:jc w:val="both"/>
        <w:rPr/>
      </w:pPr>
      <w:r>
        <w:t xml:space="preserve">Population of the </w:t>
      </w:r>
      <w:bookmarkEnd w:id="31"/>
      <w:r>
        <w:rPr>
          <w:spacing w:val="-2"/>
        </w:rPr>
        <w:t>study</w:t>
      </w:r>
    </w:p>
    <w:p>
      <w:pPr>
        <w:pStyle w:val="style66"/>
        <w:spacing w:before="276" w:lineRule="auto" w:line="480"/>
        <w:ind w:right="1439" w:firstLine="720"/>
        <w:rPr/>
      </w:pPr>
      <w:r>
        <w:t>A</w:t>
      </w:r>
      <w:r>
        <w:t>population</w:t>
      </w:r>
      <w:r>
        <w:t>is the entire group that a researcher want to draw conclusions from. In research, population does not always refer to people, it can mean a group containing elements of</w:t>
      </w:r>
      <w:r>
        <w:t>anything</w:t>
      </w:r>
      <w:r>
        <w:t>you</w:t>
      </w:r>
      <w:r>
        <w:t>want</w:t>
      </w:r>
      <w:r>
        <w:t>to</w:t>
      </w:r>
      <w:r>
        <w:t>study,</w:t>
      </w:r>
      <w:r>
        <w:t>such</w:t>
      </w:r>
      <w:r>
        <w:t>as</w:t>
      </w:r>
      <w:r>
        <w:t>objects</w:t>
      </w:r>
      <w:r>
        <w:t>that</w:t>
      </w:r>
      <w:r>
        <w:t>is</w:t>
      </w:r>
      <w:r>
        <w:t>of</w:t>
      </w:r>
      <w:r>
        <w:t>interest</w:t>
      </w:r>
      <w:r>
        <w:t>to researcher at a particular time (Bhadari, 2020). In other word the population is the object that is of interest to the researcher at a particular time</w:t>
      </w:r>
    </w:p>
    <w:p>
      <w:pPr>
        <w:pStyle w:val="style66"/>
        <w:spacing w:before="0" w:lineRule="auto" w:line="480"/>
        <w:ind w:right="1438" w:firstLine="720"/>
        <w:rPr/>
      </w:pPr>
      <w:r>
        <w:t xml:space="preserve">The population of this study amount to all registered students in </w:t>
      </w:r>
      <w:r>
        <w:t>Senior Secondary Schools in Ilorin metropolis</w:t>
      </w:r>
      <w:r>
        <w:t>for</w:t>
      </w:r>
      <w:r>
        <w:t>2022/2023</w:t>
      </w:r>
      <w:r>
        <w:t>academic</w:t>
      </w:r>
      <w:r>
        <w:t>session.</w:t>
      </w:r>
      <w:r>
        <w:t>According</w:t>
      </w:r>
      <w:r>
        <w:t>to the information obtained</w:t>
      </w:r>
      <w:r>
        <w:t>from</w:t>
      </w:r>
      <w:r>
        <w:t>Kwara</w:t>
      </w:r>
      <w:r>
        <w:t>State</w:t>
      </w:r>
      <w:r>
        <w:t>Teaching</w:t>
      </w:r>
      <w:r>
        <w:t>Service</w:t>
      </w:r>
      <w:r>
        <w:t>Commission</w:t>
      </w:r>
      <w:r>
        <w:t>there</w:t>
      </w:r>
      <w:r>
        <w:t>are</w:t>
      </w:r>
      <w:r>
        <w:t>99 public secondary schools</w:t>
      </w:r>
      <w:r>
        <w:t>in</w:t>
      </w:r>
      <w:r>
        <w:t>Ilorin</w:t>
      </w:r>
      <w:r>
        <w:t>metropolis.</w:t>
      </w:r>
      <w:r>
        <w:t>The</w:t>
      </w:r>
      <w:r>
        <w:t>total</w:t>
      </w:r>
      <w:r>
        <w:t>population</w:t>
      </w:r>
      <w:r>
        <w:t>of</w:t>
      </w:r>
      <w:r>
        <w:t>students</w:t>
      </w:r>
      <w:r>
        <w:t>in</w:t>
      </w:r>
      <w:r>
        <w:t>these schools according to the Kwara State Ministry of Education are 22,000, thus the population of this study is 22,000.</w:t>
      </w:r>
    </w:p>
    <w:bookmarkStart w:id="32" w:name="_TOC_250013"/>
    <w:p>
      <w:pPr>
        <w:pStyle w:val="style4101"/>
        <w:numPr>
          <w:ilvl w:val="1"/>
          <w:numId w:val="6"/>
        </w:numPr>
        <w:tabs>
          <w:tab w:val="left" w:leader="none" w:pos="1367"/>
        </w:tabs>
        <w:spacing w:before="0" w:after="0" w:lineRule="auto" w:line="240"/>
        <w:ind w:left="1367" w:right="0" w:hanging="720"/>
        <w:jc w:val="both"/>
        <w:rPr/>
      </w:pPr>
      <w:r>
        <w:t xml:space="preserve">Sample Size and Sampling </w:t>
      </w:r>
      <w:bookmarkEnd w:id="32"/>
      <w:r>
        <w:rPr>
          <w:spacing w:val="-2"/>
        </w:rPr>
        <w:t>Techniques</w:t>
      </w:r>
    </w:p>
    <w:p>
      <w:pPr>
        <w:pStyle w:val="style66"/>
        <w:spacing w:before="276" w:lineRule="auto" w:line="480"/>
        <w:ind w:right="1438" w:firstLine="720"/>
        <w:rPr/>
      </w:pPr>
      <w:r>
        <w:t>Kerlinger, (2007) viewed Sampling as any portion of a population or</w:t>
      </w:r>
      <w:r>
        <w:t xml:space="preserve">universe as representative of that population or universe. Similarly Osuala, (2001). </w:t>
      </w:r>
      <w:r>
        <w:t>Said, sampling is the process of selecting units from a population of interest so that by studying the sample which may fairly generate results of the population from which they were chosen.</w:t>
      </w:r>
      <w:r>
        <w:t>The study adopted multistage Sampling technique. Multistage sampling technique according Tejumaye (2003), is the process of Sampling in stages.</w:t>
      </w:r>
    </w:p>
    <w:p>
      <w:pPr>
        <w:pStyle w:val="style66"/>
        <w:spacing w:before="0" w:lineRule="auto" w:line="480"/>
        <w:ind w:right="1442" w:firstLine="720"/>
        <w:rPr/>
      </w:pPr>
      <w:r>
        <w:t>At the first stage of sampling, a list of all the local government areas in</w:t>
      </w:r>
      <w:r>
        <w:t>Ilorin metropolis</w:t>
      </w:r>
      <w:r>
        <w:t>was</w:t>
      </w:r>
      <w:r>
        <w:t>retrieved</w:t>
      </w:r>
      <w:r>
        <w:t>from</w:t>
      </w:r>
      <w:r>
        <w:t>the</w:t>
      </w:r>
      <w:r>
        <w:t>(Kwara</w:t>
      </w:r>
      <w:r>
        <w:t>State</w:t>
      </w:r>
      <w:r>
        <w:t>website).</w:t>
      </w:r>
      <w:r>
        <w:t>They</w:t>
      </w:r>
      <w:r>
        <w:t>are:</w:t>
      </w:r>
      <w:r>
        <w:t>Ilorin</w:t>
      </w:r>
      <w:r>
        <w:t>West,</w:t>
      </w:r>
      <w:r>
        <w:rPr>
          <w:spacing w:val="-2"/>
        </w:rPr>
        <w:t>Ilorin</w:t>
      </w:r>
    </w:p>
    <w:p>
      <w:pPr>
        <w:pStyle w:val="style66"/>
        <w:spacing w:after="0" w:lineRule="auto" w:line="480"/>
        <w:rPr/>
        <w:sectPr>
          <w:pgSz w:w="11520" w:h="14400" w:orient="portrait"/>
          <w:pgMar w:top="1380" w:right="0" w:bottom="1180" w:left="1080" w:header="0" w:footer="995" w:gutter="0"/>
        </w:sectPr>
      </w:pPr>
    </w:p>
    <w:p>
      <w:pPr>
        <w:pStyle w:val="style66"/>
        <w:spacing w:before="60" w:lineRule="auto" w:line="480"/>
        <w:ind w:right="1442"/>
        <w:rPr/>
      </w:pPr>
      <w:r>
        <w:t>East,</w:t>
      </w:r>
      <w:r>
        <w:t>and</w:t>
      </w:r>
      <w:r>
        <w:t>Ilorin</w:t>
      </w:r>
      <w:r>
        <w:t>South.</w:t>
      </w:r>
      <w:r>
        <w:t>Simple</w:t>
      </w:r>
      <w:r>
        <w:t>random</w:t>
      </w:r>
      <w:r>
        <w:t>sampling</w:t>
      </w:r>
      <w:r>
        <w:t>technique</w:t>
      </w:r>
      <w:r>
        <w:t>was</w:t>
      </w:r>
      <w:r>
        <w:t>used</w:t>
      </w:r>
      <w:r>
        <w:t>to</w:t>
      </w:r>
      <w:r>
        <w:t>select</w:t>
      </w:r>
      <w:r>
        <w:t>one</w:t>
      </w:r>
      <w:r>
        <w:t xml:space="preserve">local government and the selected local government was Ilorin West Local </w:t>
      </w:r>
      <w:r>
        <w:t xml:space="preserve">Government </w:t>
      </w:r>
      <w:r>
        <w:rPr>
          <w:spacing w:val="-2"/>
        </w:rPr>
        <w:t>Area.</w:t>
      </w:r>
    </w:p>
    <w:p>
      <w:pPr>
        <w:pStyle w:val="style66"/>
        <w:spacing w:before="0" w:lineRule="auto" w:line="480"/>
        <w:ind w:right="1439" w:firstLine="720"/>
        <w:rPr/>
      </w:pPr>
      <w:r>
        <w:t xml:space="preserve">The second stage of the sampling technique witnessed the retrieval of all </w:t>
      </w:r>
      <w:r>
        <w:t>the wards in Ilorin West Local</w:t>
      </w:r>
      <w:r>
        <w:t>Government</w:t>
      </w:r>
      <w:r>
        <w:t>Area.</w:t>
      </w:r>
      <w:r>
        <w:t>There</w:t>
      </w:r>
      <w:r>
        <w:t>are</w:t>
      </w:r>
      <w:r>
        <w:t>12</w:t>
      </w:r>
      <w:r>
        <w:t>wards</w:t>
      </w:r>
      <w:r>
        <w:t>in</w:t>
      </w:r>
      <w:r>
        <w:t>Ilorin</w:t>
      </w:r>
      <w:r>
        <w:t>West</w:t>
      </w:r>
      <w:r>
        <w:t>Local Government Area. They are: Adewole, Ajikobi, Baboko, Badari, Alanamu, Balogun Alanamu Central, Magaji Ngeri, Ogidi, Ojuekun/ Zarumi, Oke-Erin, Oloje, Ubandawaki, Wara/Egba/Jila. Simple random</w:t>
      </w:r>
      <w:r>
        <w:t>sampling</w:t>
      </w:r>
      <w:r>
        <w:t>technique</w:t>
      </w:r>
      <w:r>
        <w:t>(ballot</w:t>
      </w:r>
      <w:r>
        <w:t>method)</w:t>
      </w:r>
      <w:r>
        <w:t>was use to select two</w:t>
      </w:r>
      <w:r>
        <w:t>wards</w:t>
      </w:r>
      <w:r>
        <w:t>from</w:t>
      </w:r>
      <w:r>
        <w:t>Ilorin</w:t>
      </w:r>
      <w:r>
        <w:t>West</w:t>
      </w:r>
      <w:r>
        <w:t>Local</w:t>
      </w:r>
      <w:r>
        <w:t>Government</w:t>
      </w:r>
      <w:r>
        <w:t>Area.</w:t>
      </w:r>
      <w:r>
        <w:t>These</w:t>
      </w:r>
      <w:r>
        <w:t>are</w:t>
      </w:r>
      <w:r>
        <w:t>Adewole and Baboko wards.</w:t>
      </w:r>
    </w:p>
    <w:p>
      <w:pPr>
        <w:pStyle w:val="style66"/>
        <w:spacing w:before="0" w:lineRule="auto" w:line="480"/>
        <w:ind w:right="1440" w:firstLine="720"/>
        <w:rPr/>
      </w:pPr>
      <w:r>
        <w:t>Stage three, a list of all the</w:t>
      </w:r>
      <w:r>
        <w:t>Senior</w:t>
      </w:r>
      <w:r>
        <w:t>Secondary</w:t>
      </w:r>
      <w:r>
        <w:t>Schools</w:t>
      </w:r>
      <w:r>
        <w:t>in</w:t>
      </w:r>
      <w:r>
        <w:t>Adewole</w:t>
      </w:r>
      <w:r>
        <w:t>and</w:t>
      </w:r>
      <w:r>
        <w:t>Baboko wards was obtained from the</w:t>
      </w:r>
      <w:r>
        <w:t xml:space="preserve">Kwara State Teaching Service Commission's office. There are seven public senior secondary schools in Adewole ward. They </w:t>
      </w:r>
      <w:r>
        <w:t>are: Government Secondary School Adewole, Mandate Secondary School, Government High school Adeta, Government Day Secondary Adeta, Sheikh AbdulQodir College, Wasiri Secondary School, Government Secondary School Odokun, while Baboko</w:t>
      </w:r>
      <w:r>
        <w:t>ward has only two public senior secondary schools. They are: Community</w:t>
      </w:r>
      <w:r>
        <w:t>Secondary School Baboko and</w:t>
      </w:r>
      <w:r>
        <w:t>Baptist</w:t>
      </w:r>
      <w:r>
        <w:t>Senior</w:t>
      </w:r>
      <w:r>
        <w:t>Secondary</w:t>
      </w:r>
      <w:r>
        <w:t>School.</w:t>
      </w:r>
      <w:r>
        <w:t>Then</w:t>
      </w:r>
      <w:r>
        <w:t>a</w:t>
      </w:r>
      <w:r>
        <w:t>simple</w:t>
      </w:r>
      <w:r>
        <w:t>random</w:t>
      </w:r>
      <w:r>
        <w:t>sampling technique (ballot method) was used to select four</w:t>
      </w:r>
      <w:r>
        <w:t>schools</w:t>
      </w:r>
      <w:r>
        <w:t>from</w:t>
      </w:r>
      <w:r>
        <w:t>the</w:t>
      </w:r>
      <w:r>
        <w:t>two</w:t>
      </w:r>
      <w:r>
        <w:t>wards</w:t>
      </w:r>
      <w:r>
        <w:t>on</w:t>
      </w:r>
      <w:r>
        <w:t>ratio 1:2.</w:t>
      </w:r>
      <w:r>
        <w:t>Selected</w:t>
      </w:r>
      <w:r>
        <w:t>schools</w:t>
      </w:r>
      <w:r>
        <w:t>from</w:t>
      </w:r>
      <w:r>
        <w:t>Adewole</w:t>
      </w:r>
      <w:r>
        <w:t>wards</w:t>
      </w:r>
      <w:r>
        <w:t>are:</w:t>
      </w:r>
      <w:r>
        <w:t>Government</w:t>
      </w:r>
      <w:r>
        <w:t>Day</w:t>
      </w:r>
      <w:r>
        <w:t>Secondary</w:t>
      </w:r>
      <w:r>
        <w:rPr>
          <w:spacing w:val="-2"/>
        </w:rPr>
        <w:t>School</w:t>
      </w:r>
    </w:p>
    <w:p>
      <w:pPr>
        <w:pStyle w:val="style66"/>
        <w:spacing w:after="0" w:lineRule="auto" w:line="480"/>
        <w:rPr/>
        <w:sectPr>
          <w:pgSz w:w="11520" w:h="14400" w:orient="portrait"/>
          <w:pgMar w:top="1380" w:right="0" w:bottom="1180" w:left="1080" w:header="0" w:footer="995" w:gutter="0"/>
        </w:sectPr>
      </w:pPr>
    </w:p>
    <w:p>
      <w:pPr>
        <w:pStyle w:val="style66"/>
        <w:spacing w:before="60" w:lineRule="auto" w:line="480"/>
        <w:ind w:right="1444"/>
        <w:rPr/>
      </w:pPr>
      <w:r>
        <w:t xml:space="preserve">Adeta, Government High School Adeta, Mandate Secondary School and </w:t>
      </w:r>
      <w:r>
        <w:t>Community Secondary School Baboko was selected from Baboko ward.</w:t>
      </w:r>
    </w:p>
    <w:p>
      <w:pPr>
        <w:pStyle w:val="style66"/>
        <w:spacing w:before="0" w:lineRule="auto" w:line="480"/>
        <w:ind w:right="1444" w:firstLine="720"/>
        <w:rPr/>
      </w:pPr>
      <w:r>
        <w:t xml:space="preserve">At the fourth stage of Sampling, the number of students in the </w:t>
      </w:r>
      <w:r>
        <w:t>schools according to the Kwara State Teaching Service Commission are: Governmet High School (GHS) Adeta 500 students, . Systematic Sampling was used to select 15% of the respondents from each class in the school.</w:t>
      </w:r>
    </w:p>
    <w:bookmarkStart w:id="33" w:name="_TOC_250012"/>
    <w:p>
      <w:pPr>
        <w:pStyle w:val="style4101"/>
        <w:numPr>
          <w:ilvl w:val="1"/>
          <w:numId w:val="6"/>
        </w:numPr>
        <w:tabs>
          <w:tab w:val="left" w:leader="none" w:pos="1367"/>
        </w:tabs>
        <w:spacing w:before="0" w:after="0" w:lineRule="auto" w:line="240"/>
        <w:ind w:left="1367" w:right="0" w:hanging="720"/>
        <w:jc w:val="both"/>
        <w:rPr/>
      </w:pPr>
      <w:r>
        <w:t xml:space="preserve">Instruments for Data </w:t>
      </w:r>
      <w:bookmarkEnd w:id="33"/>
      <w:r>
        <w:rPr>
          <w:spacing w:val="-2"/>
        </w:rPr>
        <w:t>Collection</w:t>
      </w:r>
    </w:p>
    <w:p>
      <w:pPr>
        <w:pStyle w:val="style66"/>
        <w:spacing w:before="276" w:lineRule="auto" w:line="480"/>
        <w:ind w:right="1438" w:firstLine="720"/>
        <w:rPr/>
      </w:pPr>
      <w:r>
        <w:t>A self-designed questionnaire served as the instrument administered to respondents</w:t>
      </w:r>
      <w:r>
        <w:t>for</w:t>
      </w:r>
      <w:r>
        <w:t>the</w:t>
      </w:r>
      <w:r>
        <w:t>collection</w:t>
      </w:r>
      <w:r>
        <w:t>of</w:t>
      </w:r>
      <w:r>
        <w:t>data</w:t>
      </w:r>
      <w:r>
        <w:t>for</w:t>
      </w:r>
      <w:r>
        <w:t>the</w:t>
      </w:r>
      <w:r>
        <w:t>study.</w:t>
      </w:r>
      <w:r>
        <w:t>Bhandari</w:t>
      </w:r>
      <w:r>
        <w:t>(2021) views</w:t>
      </w:r>
      <w:r>
        <w:t>questionnaire</w:t>
      </w:r>
      <w:r>
        <w:t>as</w:t>
      </w:r>
      <w:r>
        <w:t>a</w:t>
      </w:r>
      <w:r>
        <w:t>list</w:t>
      </w:r>
      <w:r>
        <w:t xml:space="preserve">of questions or items used to gather data </w:t>
      </w:r>
      <w:r>
        <w:t>from respondents about their</w:t>
      </w:r>
      <w:r>
        <w:t>attitudes,</w:t>
      </w:r>
      <w:r>
        <w:t>experiences,</w:t>
      </w:r>
      <w:r>
        <w:t>or</w:t>
      </w:r>
      <w:r>
        <w:t>opinions.</w:t>
      </w:r>
      <w:r>
        <w:t>Questionnaires</w:t>
      </w:r>
      <w:r>
        <w:t>can</w:t>
      </w:r>
      <w:r>
        <w:t>be</w:t>
      </w:r>
      <w:r>
        <w:t>used to collect</w:t>
      </w:r>
      <w:r>
        <w:t>quantitative</w:t>
      </w:r>
      <w:r>
        <w:t>and</w:t>
      </w:r>
      <w:r>
        <w:t>qualitative</w:t>
      </w:r>
      <w:r>
        <w:t>information. The use of questionnaire for data collection is in line with the quantitative approach of this study. The design of the questionnaire was informed by</w:t>
      </w:r>
      <w:r>
        <w:t>the</w:t>
      </w:r>
      <w:r>
        <w:t>objectives</w:t>
      </w:r>
      <w:r>
        <w:t>of</w:t>
      </w:r>
      <w:r>
        <w:t>the</w:t>
      </w:r>
      <w:r>
        <w:t>study.</w:t>
      </w:r>
      <w:r>
        <w:t>The</w:t>
      </w:r>
      <w:r>
        <w:t>questionnaire</w:t>
      </w:r>
      <w:r>
        <w:t>has</w:t>
      </w:r>
      <w:r>
        <w:t>three sections. The first-two section of the questionnaire focused on research objectives formulated</w:t>
      </w:r>
      <w:r>
        <w:t>for</w:t>
      </w:r>
      <w:r>
        <w:t>the</w:t>
      </w:r>
      <w:r>
        <w:t>study</w:t>
      </w:r>
      <w:r>
        <w:t>while</w:t>
      </w:r>
      <w:r>
        <w:t>the</w:t>
      </w:r>
      <w:r>
        <w:t>third</w:t>
      </w:r>
      <w:r>
        <w:t>section</w:t>
      </w:r>
      <w:r>
        <w:t>addressed</w:t>
      </w:r>
      <w:r>
        <w:t>the</w:t>
      </w:r>
      <w:r>
        <w:t>demography</w:t>
      </w:r>
      <w:r>
        <w:t>information of the respondents.</w:t>
      </w:r>
    </w:p>
    <w:bookmarkStart w:id="34" w:name="_TOC_250011"/>
    <w:p>
      <w:pPr>
        <w:pStyle w:val="style4101"/>
        <w:numPr>
          <w:ilvl w:val="1"/>
          <w:numId w:val="6"/>
        </w:numPr>
        <w:tabs>
          <w:tab w:val="left" w:leader="none" w:pos="1367"/>
        </w:tabs>
        <w:spacing w:before="0" w:after="0" w:lineRule="auto" w:line="240"/>
        <w:ind w:left="1367" w:right="0" w:hanging="720"/>
        <w:jc w:val="both"/>
        <w:rPr/>
      </w:pPr>
      <w:r>
        <w:t>Validity</w:t>
      </w:r>
      <w:r>
        <w:t>of</w:t>
      </w:r>
      <w:r>
        <w:t>the</w:t>
      </w:r>
      <w:bookmarkEnd w:id="34"/>
      <w:r>
        <w:rPr>
          <w:spacing w:val="-2"/>
        </w:rPr>
        <w:t>Instrument</w:t>
      </w:r>
    </w:p>
    <w:p>
      <w:pPr>
        <w:pStyle w:val="style66"/>
        <w:spacing w:before="276" w:lineRule="auto" w:line="480"/>
        <w:ind w:right="1446" w:firstLine="720"/>
        <w:rPr/>
      </w:pPr>
      <w:r>
        <w:t xml:space="preserve">Herdy and Bryman (2004) view validity as the process of establishing if </w:t>
      </w:r>
      <w:r>
        <w:t>the instrument measures what it is supposed to measure. Asemah, Gujbawa, Ekhererfo</w:t>
      </w:r>
      <w:r>
        <w:t>and</w:t>
      </w:r>
      <w:r>
        <w:t>Opanchi</w:t>
      </w:r>
      <w:r>
        <w:t>(2012)</w:t>
      </w:r>
      <w:r>
        <w:t>describe</w:t>
      </w:r>
      <w:r>
        <w:t>validity</w:t>
      </w:r>
      <w:r>
        <w:t>as</w:t>
      </w:r>
      <w:r>
        <w:t>the</w:t>
      </w:r>
      <w:r>
        <w:t>accuracy</w:t>
      </w:r>
      <w:r>
        <w:t>and</w:t>
      </w:r>
      <w:r>
        <w:t>truthfulness</w:t>
      </w:r>
      <w:r>
        <w:rPr>
          <w:spacing w:val="-5"/>
        </w:rPr>
        <w:t>of</w:t>
      </w:r>
    </w:p>
    <w:p>
      <w:pPr>
        <w:pStyle w:val="style66"/>
        <w:spacing w:after="0" w:lineRule="auto" w:line="480"/>
        <w:rPr/>
        <w:sectPr>
          <w:pgSz w:w="11520" w:h="14400" w:orient="portrait"/>
          <w:pgMar w:top="1380" w:right="0" w:bottom="1180" w:left="1080" w:header="0" w:footer="995" w:gutter="0"/>
        </w:sectPr>
      </w:pPr>
    </w:p>
    <w:p>
      <w:pPr>
        <w:pStyle w:val="style66"/>
        <w:spacing w:before="60" w:lineRule="auto" w:line="480"/>
        <w:ind w:right="1438"/>
        <w:rPr/>
      </w:pPr>
      <w:r>
        <w:t xml:space="preserve">measurement, this presupposes that the items in the questionnaire be </w:t>
      </w:r>
      <w:r>
        <w:t>vigorously examined to ensure their correspondence with the theoretical literature on consumption. In order to ascertain validity of the instruments, content validity of the research instrument was firstly carried out. The research instrument was subjected to scrutiny as copy of the instrument was given to the research supervisor and another lecturer in the Department of Mass Communication Kwara State Polytechnic, Ilorin, for scrutiny. They suggested that some questions were ambiguous in which the researcher reframed. After that, a pilot test</w:t>
      </w:r>
      <w:r>
        <w:t>was</w:t>
      </w:r>
      <w:r>
        <w:t>carried</w:t>
      </w:r>
      <w:r>
        <w:t>out</w:t>
      </w:r>
      <w:r>
        <w:t>by</w:t>
      </w:r>
      <w:r>
        <w:t>administering</w:t>
      </w:r>
      <w:r>
        <w:t>15</w:t>
      </w:r>
      <w:r>
        <w:t>copies of the questionnaire on the students of the College of Arabic and Islamic Studies (CAIS). The administered copies of the questionnaires were retrieved and analysed.</w:t>
      </w:r>
    </w:p>
    <w:p>
      <w:pPr>
        <w:pStyle w:val="style66"/>
        <w:spacing w:before="0" w:lineRule="auto" w:line="480"/>
        <w:ind w:right="1445" w:firstLine="720"/>
        <w:rPr/>
      </w:pPr>
      <w:r>
        <w:t>The results indicated that the instrument was valid</w:t>
      </w:r>
      <w:r>
        <w:t>because</w:t>
      </w:r>
      <w:r>
        <w:t>the</w:t>
      </w:r>
      <w:r>
        <w:t>coefficient</w:t>
      </w:r>
      <w:r>
        <w:t>was 0.06%. Hence the instrument is valid.</w:t>
      </w:r>
    </w:p>
    <w:bookmarkStart w:id="35" w:name="_TOC_250010"/>
    <w:p>
      <w:pPr>
        <w:pStyle w:val="style4101"/>
        <w:numPr>
          <w:ilvl w:val="1"/>
          <w:numId w:val="6"/>
        </w:numPr>
        <w:tabs>
          <w:tab w:val="left" w:leader="none" w:pos="1367"/>
        </w:tabs>
        <w:spacing w:before="0" w:after="0" w:lineRule="auto" w:line="240"/>
        <w:ind w:left="1367" w:right="0" w:hanging="720"/>
        <w:jc w:val="both"/>
        <w:rPr/>
      </w:pPr>
      <w:r>
        <w:t xml:space="preserve">Reliability of the </w:t>
      </w:r>
      <w:bookmarkEnd w:id="35"/>
      <w:r>
        <w:rPr>
          <w:spacing w:val="-2"/>
        </w:rPr>
        <w:t>Instrument</w:t>
      </w:r>
    </w:p>
    <w:p>
      <w:pPr>
        <w:pStyle w:val="style66"/>
        <w:spacing w:before="276" w:lineRule="auto" w:line="480"/>
        <w:ind w:right="1439" w:firstLine="720"/>
        <w:rPr/>
      </w:pPr>
      <w:r>
        <w:t xml:space="preserve">Reliability on the other hand, looks at the consistency of the responses to </w:t>
      </w:r>
      <w:r>
        <w:t>the measured variables as posited by (Hardy &amp; Bryman, 2004) that if variable is</w:t>
      </w:r>
      <w:r>
        <w:t>externally reliable it does not fluctuate over time, that is, it is stable.</w:t>
      </w:r>
      <w:r>
        <w:t>The</w:t>
      </w:r>
      <w:r>
        <w:t>questionnaire</w:t>
      </w:r>
      <w:r>
        <w:t>was</w:t>
      </w:r>
      <w:r>
        <w:t>confirmed</w:t>
      </w:r>
      <w:r>
        <w:t>consistent</w:t>
      </w:r>
      <w:r>
        <w:t>after</w:t>
      </w:r>
      <w:r>
        <w:t>the</w:t>
      </w:r>
      <w:r>
        <w:t>pilot</w:t>
      </w:r>
      <w:r>
        <w:t>study</w:t>
      </w:r>
      <w:r>
        <w:t>exercise</w:t>
      </w:r>
      <w:r>
        <w:t>using</w:t>
      </w:r>
      <w:r>
        <w:t>the</w:t>
      </w:r>
      <w:r>
        <w:t>test-retest method. After effecting the correction the instruments was re-administered on</w:t>
      </w:r>
      <w:r>
        <w:t>10</w:t>
      </w:r>
      <w:r>
        <w:t>respondents</w:t>
      </w:r>
      <w:r>
        <w:t>in</w:t>
      </w:r>
      <w:r>
        <w:t>Abuja</w:t>
      </w:r>
      <w:r>
        <w:t>and</w:t>
      </w:r>
      <w:r>
        <w:t>the</w:t>
      </w:r>
      <w:r>
        <w:t>result</w:t>
      </w:r>
      <w:r>
        <w:t>showed</w:t>
      </w:r>
      <w:r>
        <w:t>that</w:t>
      </w:r>
      <w:r>
        <w:t>the</w:t>
      </w:r>
      <w:r>
        <w:t>instrument</w:t>
      </w:r>
      <w:r>
        <w:t>is</w:t>
      </w:r>
      <w:r>
        <w:t>reliable. Chi-square</w:t>
      </w:r>
      <w:r>
        <w:t>was</w:t>
      </w:r>
      <w:r>
        <w:t>used</w:t>
      </w:r>
      <w:r>
        <w:t>to</w:t>
      </w:r>
      <w:r>
        <w:t>analysed</w:t>
      </w:r>
      <w:r>
        <w:t>the</w:t>
      </w:r>
      <w:r>
        <w:t>data</w:t>
      </w:r>
      <w:r>
        <w:t>stated</w:t>
      </w:r>
      <w:r>
        <w:t>the</w:t>
      </w:r>
      <w:r>
        <w:t>coefficient</w:t>
      </w:r>
      <w:r>
        <w:t>of</w:t>
      </w:r>
      <w:r>
        <w:t>the</w:t>
      </w:r>
      <w:r>
        <w:t>reliability</w:t>
      </w:r>
      <w:r>
        <w:rPr>
          <w:spacing w:val="-5"/>
        </w:rPr>
        <w:t>was</w:t>
      </w:r>
    </w:p>
    <w:p>
      <w:pPr>
        <w:pStyle w:val="style66"/>
        <w:spacing w:after="0" w:lineRule="auto" w:line="480"/>
        <w:rPr/>
        <w:sectPr>
          <w:pgSz w:w="11520" w:h="14400" w:orient="portrait"/>
          <w:pgMar w:top="1380" w:right="0" w:bottom="1180" w:left="1080" w:header="0" w:footer="995" w:gutter="0"/>
        </w:sectPr>
      </w:pPr>
    </w:p>
    <w:p>
      <w:pPr>
        <w:pStyle w:val="style66"/>
        <w:spacing w:before="60" w:lineRule="auto" w:line="480"/>
        <w:ind w:right="1431"/>
        <w:jc w:val="left"/>
        <w:rPr/>
      </w:pPr>
      <w:r>
        <w:t>computed</w:t>
      </w:r>
      <w:r>
        <w:t>on</w:t>
      </w:r>
      <w:r>
        <w:t>0.05%</w:t>
      </w:r>
      <w:r>
        <w:t>level</w:t>
      </w:r>
      <w:r>
        <w:t>of</w:t>
      </w:r>
      <w:r>
        <w:t>significance.</w:t>
      </w:r>
      <w:r>
        <w:t>The</w:t>
      </w:r>
      <w:r>
        <w:t>result</w:t>
      </w:r>
      <w:r>
        <w:t>was</w:t>
      </w:r>
      <w:r>
        <w:t xml:space="preserve">0.77 which shows that </w:t>
      </w:r>
      <w:r>
        <w:t>the instruments is consistence and reliable.</w:t>
      </w:r>
    </w:p>
    <w:bookmarkStart w:id="36" w:name="_TOC_250009"/>
    <w:p>
      <w:pPr>
        <w:pStyle w:val="style4101"/>
        <w:numPr>
          <w:ilvl w:val="1"/>
          <w:numId w:val="6"/>
        </w:numPr>
        <w:tabs>
          <w:tab w:val="left" w:leader="none" w:pos="1367"/>
        </w:tabs>
        <w:spacing w:before="0" w:after="0" w:lineRule="auto" w:line="240"/>
        <w:ind w:left="1367" w:right="0" w:hanging="720"/>
        <w:jc w:val="both"/>
        <w:rPr/>
      </w:pPr>
      <w:r>
        <w:t xml:space="preserve">Method of Administration of the </w:t>
      </w:r>
      <w:bookmarkEnd w:id="36"/>
      <w:r>
        <w:rPr>
          <w:spacing w:val="-2"/>
        </w:rPr>
        <w:t>Instrument</w:t>
      </w:r>
    </w:p>
    <w:p>
      <w:pPr>
        <w:pStyle w:val="style66"/>
        <w:spacing w:before="276" w:lineRule="auto" w:line="480"/>
        <w:ind w:right="1444" w:firstLine="720"/>
        <w:rPr/>
      </w:pPr>
      <w:r>
        <w:t xml:space="preserve">The data collection procedure refers to the protocol followed to ensure </w:t>
      </w:r>
      <w:r>
        <w:t>that</w:t>
      </w:r>
      <w:r>
        <w:t>data collection tools and logistical processes are properly applied to ensure correct outcomes (Gikenye, 2012). The researcher personally visited the selected Senior Secondary Schools to administer the questionnaire and waited for the collection.</w:t>
      </w:r>
    </w:p>
    <w:p>
      <w:pPr>
        <w:pStyle w:val="style4101"/>
        <w:numPr>
          <w:ilvl w:val="1"/>
          <w:numId w:val="6"/>
        </w:numPr>
        <w:tabs>
          <w:tab w:val="left" w:leader="none" w:pos="1367"/>
        </w:tabs>
        <w:spacing w:before="0" w:after="0" w:lineRule="auto" w:line="240"/>
        <w:ind w:left="1367" w:right="0" w:hanging="720"/>
        <w:jc w:val="both"/>
        <w:rPr/>
      </w:pPr>
      <w:r>
        <w:t xml:space="preserve">Data Analysis </w:t>
      </w:r>
      <w:r>
        <w:rPr>
          <w:spacing w:val="-2"/>
        </w:rPr>
        <w:t>Method</w:t>
      </w:r>
    </w:p>
    <w:p>
      <w:pPr>
        <w:pStyle w:val="style66"/>
        <w:spacing w:before="276" w:lineRule="auto" w:line="480"/>
        <w:ind w:right="1439" w:firstLine="720"/>
        <w:rPr/>
      </w:pPr>
      <w:r>
        <w:t>Data analysis is referred to as documentary review of</w:t>
      </w:r>
      <w:r>
        <w:t>the</w:t>
      </w:r>
      <w:r>
        <w:t>research</w:t>
      </w:r>
      <w:r>
        <w:t xml:space="preserve">instruments (questionnaire, review and observation), which entails going through existing documents that are likely to provide useful information for the study (Kiplang’at 2004). Data collected through questionnaire were analysed with the aid of Statistical Package for Social Science (SPSS) version 2023. Frequency table and simple percentage were employed to present the data. Discussion of findings followed </w:t>
      </w:r>
      <w:r>
        <w:rPr>
          <w:spacing w:val="-2"/>
        </w:rPr>
        <w:t>immediately.</w:t>
      </w:r>
    </w:p>
    <w:p>
      <w:pPr>
        <w:pStyle w:val="style66"/>
        <w:spacing w:after="0" w:lineRule="auto" w:line="480"/>
        <w:rPr/>
        <w:sectPr>
          <w:pgSz w:w="11520" w:h="14400" w:orient="portrait"/>
          <w:pgMar w:top="1380" w:right="0" w:bottom="1180" w:left="1080" w:header="0" w:footer="995" w:gutter="0"/>
        </w:sectPr>
      </w:pPr>
    </w:p>
    <w:bookmarkStart w:id="37" w:name="CHAPTER FOUR "/>
    <w:bookmarkEnd w:id="37"/>
    <w:p>
      <w:pPr>
        <w:pStyle w:val="style4100"/>
        <w:rPr/>
      </w:pPr>
      <w:r>
        <w:t xml:space="preserve">CHAPTER </w:t>
      </w:r>
      <w:r>
        <w:rPr>
          <w:spacing w:val="-4"/>
        </w:rPr>
        <w:t>FOUR</w:t>
      </w:r>
    </w:p>
    <w:bookmarkStart w:id="38" w:name="DATA ANALYSIS AND RESULT "/>
    <w:bookmarkEnd w:id="38"/>
    <w:p>
      <w:pPr>
        <w:pStyle w:val="style0"/>
        <w:spacing w:before="276"/>
        <w:ind w:left="610" w:right="1400" w:firstLine="0"/>
        <w:jc w:val="center"/>
        <w:rPr>
          <w:b/>
          <w:sz w:val="24"/>
        </w:rPr>
      </w:pPr>
      <w:r>
        <w:rPr>
          <w:b/>
          <w:spacing w:val="-2"/>
          <w:sz w:val="24"/>
        </w:rPr>
        <w:t>DATA</w:t>
      </w:r>
      <w:r>
        <w:rPr>
          <w:b/>
          <w:spacing w:val="-2"/>
          <w:sz w:val="24"/>
        </w:rPr>
        <w:t>ANALYSIS</w:t>
      </w:r>
      <w:r>
        <w:rPr>
          <w:b/>
          <w:spacing w:val="-2"/>
          <w:sz w:val="24"/>
        </w:rPr>
        <w:t>AND</w:t>
      </w:r>
      <w:r>
        <w:rPr>
          <w:b/>
          <w:spacing w:val="-2"/>
          <w:sz w:val="24"/>
        </w:rPr>
        <w:t>RESULT</w:t>
      </w:r>
    </w:p>
    <w:p>
      <w:pPr>
        <w:pStyle w:val="style66"/>
        <w:spacing w:before="276" w:lineRule="auto" w:line="480"/>
        <w:ind w:right="1438" w:firstLine="720"/>
        <w:rPr/>
      </w:pPr>
      <w:r>
        <w:t>This chapter presented and discussed data gathered for the study. Three research objectives were</w:t>
      </w:r>
      <w:r>
        <w:t>formulated</w:t>
      </w:r>
      <w:r>
        <w:t>for</w:t>
      </w:r>
      <w:r>
        <w:t>this</w:t>
      </w:r>
      <w:r>
        <w:t>study.</w:t>
      </w:r>
      <w:r>
        <w:t>The</w:t>
      </w:r>
      <w:r>
        <w:t>data</w:t>
      </w:r>
      <w:r>
        <w:t>for</w:t>
      </w:r>
      <w:r>
        <w:t>the</w:t>
      </w:r>
      <w:r>
        <w:t>research</w:t>
      </w:r>
      <w:r>
        <w:t>objectives were presented using percentage and frequency tables. A total of two hundred copies of questionnaire, which contains 19 items were distributed. Out of the two hundred copies, 195 representing 97.5% of the total distributed were retrieved from</w:t>
      </w:r>
      <w:r>
        <w:t>respondents for analysis. 3 out of the remaining 5 were missing while two were not properly filled.</w:t>
      </w:r>
    </w:p>
    <w:p>
      <w:pPr>
        <w:pStyle w:val="style4101"/>
        <w:ind w:left="647" w:firstLine="0"/>
        <w:rPr/>
      </w:pPr>
      <w:r>
        <w:t xml:space="preserve">Demographic of the </w:t>
      </w:r>
      <w:r>
        <w:rPr>
          <w:spacing w:val="-2"/>
        </w:rPr>
        <w:t>Respondents</w:t>
      </w:r>
    </w:p>
    <w:p>
      <w:pPr>
        <w:pStyle w:val="style4101"/>
        <w:spacing w:after="0"/>
        <w:rPr/>
        <w:sectPr>
          <w:pgSz w:w="11520" w:h="14400" w:orient="portrait"/>
          <w:pgMar w:top="1380" w:right="0" w:bottom="1180" w:left="1080" w:header="0" w:footer="995" w:gutter="0"/>
        </w:sectPr>
      </w:pPr>
    </w:p>
    <w:bookmarkStart w:id="39" w:name="Table 4.1: Demographic Characteristics o"/>
    <w:bookmarkEnd w:id="39"/>
    <w:p>
      <w:pPr>
        <w:pStyle w:val="style0"/>
        <w:spacing w:before="60"/>
        <w:ind w:left="647" w:right="0" w:firstLine="0"/>
        <w:jc w:val="left"/>
        <w:rPr>
          <w:b/>
          <w:sz w:val="24"/>
        </w:rPr>
      </w:pPr>
      <w:r>
        <w:rPr>
          <w:b/>
          <w:sz w:val="24"/>
        </w:rPr>
        <w:t>Table</w:t>
      </w:r>
      <w:r>
        <w:rPr>
          <w:b/>
          <w:sz w:val="24"/>
        </w:rPr>
        <w:t>4.1:</w:t>
      </w:r>
      <w:r>
        <w:rPr>
          <w:b/>
          <w:sz w:val="24"/>
        </w:rPr>
        <w:t>Demographic</w:t>
      </w:r>
      <w:r>
        <w:rPr>
          <w:b/>
          <w:sz w:val="24"/>
        </w:rPr>
        <w:t>Characteristics</w:t>
      </w:r>
      <w:r>
        <w:rPr>
          <w:b/>
          <w:sz w:val="24"/>
        </w:rPr>
        <w:t>of</w:t>
      </w:r>
      <w:r>
        <w:rPr>
          <w:b/>
          <w:sz w:val="24"/>
        </w:rPr>
        <w:t>the</w:t>
      </w:r>
      <w:r>
        <w:rPr>
          <w:b/>
          <w:spacing w:val="-2"/>
          <w:sz w:val="24"/>
        </w:rPr>
        <w:t>Respondents</w:t>
      </w:r>
    </w:p>
    <w:p>
      <w:pPr>
        <w:pStyle w:val="style0"/>
        <w:tabs>
          <w:tab w:val="left" w:leader="none" w:pos="4442"/>
          <w:tab w:val="left" w:leader="none" w:pos="7232"/>
        </w:tabs>
        <w:spacing w:before="276"/>
        <w:ind w:left="752" w:right="0" w:firstLine="0"/>
        <w:jc w:val="left"/>
        <w:rPr>
          <w:b/>
          <w:sz w:val="22"/>
        </w:rPr>
      </w:pPr>
      <w:r>
        <w:rPr>
          <w:b/>
          <w:sz w:val="22"/>
        </w:rPr>
        <mc:AlternateContent>
          <mc:Choice Requires="wps">
            <w:drawing>
              <wp:anchor distT="0" distB="0" distL="0" distR="0" simplePos="false" relativeHeight="5" behindDoc="false" locked="false" layoutInCell="true" allowOverlap="true">
                <wp:simplePos x="0" y="0"/>
                <wp:positionH relativeFrom="page">
                  <wp:posOffset>3390900</wp:posOffset>
                </wp:positionH>
                <wp:positionV relativeFrom="paragraph">
                  <wp:posOffset>408954</wp:posOffset>
                </wp:positionV>
                <wp:extent cx="3060700" cy="3514089"/>
                <wp:effectExtent l="0" t="0" r="0" b="0"/>
                <wp:wrapNone/>
                <wp:docPr id="1035" name="Textbox 1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060700" cy="3514089"/>
                        </a:xfrm>
                        <a:prstGeom prst="rect"/>
                      </wps:spPr>
                      <wps:txbx id="1035">
                        <w:txbxContent>
                          <w:tbl>
                            <w:tblPr>
                              <w:tblW w:w="0" w:type="auto"/>
                              <w:jc w:val="left"/>
                              <w:tblInd w:w="70" w:type="dxa"/>
                              <w:tblBorders>
                                <w:top w:val="single" w:sz="8" w:space="0" w:color="7e7e7e"/>
                                <w:left w:val="single" w:sz="8" w:space="0" w:color="7e7e7e"/>
                                <w:bottom w:val="single" w:sz="8" w:space="0" w:color="7e7e7e"/>
                                <w:right w:val="single" w:sz="8" w:space="0" w:color="7e7e7e"/>
                                <w:insideH w:val="single" w:sz="8" w:space="0" w:color="7e7e7e"/>
                                <w:insideV w:val="single" w:sz="8" w:space="0" w:color="7e7e7e"/>
                              </w:tblBorders>
                              <w:tblLayout w:type="fixed"/>
                              <w:tblCellMar>
                                <w:top w:w="0" w:type="dxa"/>
                                <w:left w:w="0" w:type="dxa"/>
                                <w:bottom w:w="0" w:type="dxa"/>
                                <w:right w:w="0" w:type="dxa"/>
                              </w:tblCellMar>
                              <w:tblLook w:val="01E0" w:firstRow="1" w:lastRow="1" w:firstColumn="1" w:lastColumn="1" w:noHBand="0" w:noVBand="0"/>
                            </w:tblPr>
                            <w:tblGrid>
                              <w:gridCol w:w="2800"/>
                              <w:gridCol w:w="1880"/>
                            </w:tblGrid>
                            <w:tr>
                              <w:trPr>
                                <w:trHeight w:val="380" w:hRule="atLeast"/>
                                <w:jc w:val="left"/>
                              </w:trPr>
                              <w:tc>
                                <w:tcPr>
                                  <w:tcW w:w="2800" w:type="dxa"/>
                                  <w:tcBorders>
                                    <w:bottom w:val="single" w:sz="8" w:space="0" w:color="000000"/>
                                    <w:right w:val="single" w:sz="8" w:space="0" w:color="000000"/>
                                  </w:tcBorders>
                                  <w:shd w:val="clear" w:color="auto" w:fill="f1f1f1"/>
                                </w:tcPr>
                                <w:p>
                                  <w:pPr>
                                    <w:pStyle w:val="style4103"/>
                                    <w:spacing w:before="6"/>
                                    <w:rPr>
                                      <w:sz w:val="22"/>
                                    </w:rPr>
                                  </w:pPr>
                                  <w:r>
                                    <w:rPr>
                                      <w:spacing w:val="-5"/>
                                      <w:sz w:val="22"/>
                                    </w:rPr>
                                    <w:t>89</w:t>
                                  </w:r>
                                </w:p>
                              </w:tc>
                              <w:tc>
                                <w:tcPr>
                                  <w:tcW w:w="1880" w:type="dxa"/>
                                  <w:tcBorders>
                                    <w:left w:val="single" w:sz="8" w:space="0" w:color="000000"/>
                                    <w:bottom w:val="single" w:sz="8" w:space="0" w:color="000000"/>
                                    <w:right w:val="single" w:sz="8" w:space="0" w:color="000000"/>
                                  </w:tcBorders>
                                  <w:shd w:val="clear" w:color="auto" w:fill="f1f1f1"/>
                                </w:tcPr>
                                <w:p>
                                  <w:pPr>
                                    <w:pStyle w:val="style4103"/>
                                    <w:spacing w:before="6"/>
                                    <w:ind w:left="103"/>
                                    <w:rPr>
                                      <w:sz w:val="22"/>
                                    </w:rPr>
                                  </w:pPr>
                                  <w:r>
                                    <w:rPr>
                                      <w:spacing w:val="-2"/>
                                      <w:sz w:val="22"/>
                                    </w:rPr>
                                    <w:t>45.6%</w:t>
                                  </w:r>
                                </w:p>
                              </w:tc>
                            </w:tr>
                            <w:tr>
                              <w:tblPrEx/>
                              <w:trPr>
                                <w:trHeight w:val="380" w:hRule="atLeast"/>
                                <w:jc w:val="left"/>
                              </w:trPr>
                              <w:tc>
                                <w:tcPr>
                                  <w:tcW w:w="2800" w:type="dxa"/>
                                  <w:tcBorders>
                                    <w:top w:val="single" w:sz="8" w:space="0" w:color="000000"/>
                                    <w:bottom w:val="single" w:sz="8" w:space="0" w:color="000000"/>
                                    <w:right w:val="single" w:sz="8" w:space="0" w:color="000000"/>
                                  </w:tcBorders>
                                </w:tcPr>
                                <w:p>
                                  <w:pPr>
                                    <w:pStyle w:val="style4103"/>
                                    <w:spacing w:before="1"/>
                                    <w:rPr>
                                      <w:sz w:val="22"/>
                                    </w:rPr>
                                  </w:pPr>
                                  <w:r>
                                    <w:rPr>
                                      <w:spacing w:val="-5"/>
                                      <w:sz w:val="22"/>
                                    </w:rPr>
                                    <w:t>106</w:t>
                                  </w:r>
                                </w:p>
                              </w:tc>
                              <w:tc>
                                <w:tcPr>
                                  <w:tcW w:w="1880" w:type="dxa"/>
                                  <w:tcBorders>
                                    <w:top w:val="single" w:sz="8" w:space="0" w:color="000000"/>
                                    <w:left w:val="single" w:sz="8" w:space="0" w:color="000000"/>
                                    <w:bottom w:val="single" w:sz="8" w:space="0" w:color="000000"/>
                                    <w:right w:val="single" w:sz="8" w:space="0" w:color="000000"/>
                                  </w:tcBorders>
                                </w:tcPr>
                                <w:p>
                                  <w:pPr>
                                    <w:pStyle w:val="style4103"/>
                                    <w:spacing w:before="1"/>
                                    <w:ind w:left="103"/>
                                    <w:rPr>
                                      <w:sz w:val="22"/>
                                    </w:rPr>
                                  </w:pPr>
                                  <w:r>
                                    <w:rPr>
                                      <w:spacing w:val="-2"/>
                                      <w:sz w:val="22"/>
                                    </w:rPr>
                                    <w:t>54.4%</w:t>
                                  </w:r>
                                </w:p>
                              </w:tc>
                            </w:tr>
                            <w:tr>
                              <w:tblPrEx/>
                              <w:trPr>
                                <w:trHeight w:val="359" w:hRule="atLeast"/>
                                <w:jc w:val="left"/>
                              </w:trPr>
                              <w:tc>
                                <w:tcPr>
                                  <w:tcW w:w="2800" w:type="dxa"/>
                                  <w:tcBorders>
                                    <w:top w:val="single" w:sz="8" w:space="0" w:color="000000"/>
                                    <w:bottom w:val="single" w:sz="8" w:space="0" w:color="000000"/>
                                    <w:right w:val="single" w:sz="8" w:space="0" w:color="000000"/>
                                  </w:tcBorders>
                                  <w:shd w:val="clear" w:color="auto" w:fill="f1f1f1"/>
                                </w:tcPr>
                                <w:p>
                                  <w:pPr>
                                    <w:pStyle w:val="style4103"/>
                                    <w:spacing w:lineRule="exact" w:line="248"/>
                                    <w:rPr>
                                      <w:b/>
                                      <w:sz w:val="22"/>
                                    </w:rPr>
                                  </w:pPr>
                                  <w:r>
                                    <w:rPr>
                                      <w:b/>
                                      <w:spacing w:val="-5"/>
                                      <w:sz w:val="22"/>
                                    </w:rPr>
                                    <w:t>195</w:t>
                                  </w:r>
                                </w:p>
                              </w:tc>
                              <w:tc>
                                <w:tcPr>
                                  <w:tcW w:w="1880" w:type="dxa"/>
                                  <w:tcBorders>
                                    <w:top w:val="single" w:sz="8" w:space="0" w:color="000000"/>
                                    <w:left w:val="single" w:sz="8" w:space="0" w:color="000000"/>
                                    <w:bottom w:val="single" w:sz="8" w:space="0" w:color="000000"/>
                                    <w:right w:val="single" w:sz="8" w:space="0" w:color="000000"/>
                                  </w:tcBorders>
                                  <w:shd w:val="clear" w:color="auto" w:fill="f1f1f1"/>
                                </w:tcPr>
                                <w:p>
                                  <w:pPr>
                                    <w:pStyle w:val="style4103"/>
                                    <w:spacing w:lineRule="exact" w:line="248"/>
                                    <w:ind w:left="103"/>
                                    <w:rPr>
                                      <w:b/>
                                      <w:sz w:val="22"/>
                                    </w:rPr>
                                  </w:pPr>
                                  <w:r>
                                    <w:rPr>
                                      <w:b/>
                                      <w:spacing w:val="-4"/>
                                      <w:sz w:val="22"/>
                                    </w:rPr>
                                    <w:t>100%</w:t>
                                  </w:r>
                                </w:p>
                              </w:tc>
                            </w:tr>
                            <w:tr>
                              <w:tblPrEx/>
                              <w:trPr>
                                <w:trHeight w:val="379" w:hRule="atLeast"/>
                                <w:jc w:val="left"/>
                              </w:trPr>
                              <w:tc>
                                <w:tcPr>
                                  <w:tcW w:w="2800" w:type="dxa"/>
                                  <w:tcBorders>
                                    <w:top w:val="single" w:sz="8" w:space="0" w:color="000000"/>
                                    <w:bottom w:val="single" w:sz="8" w:space="0" w:color="000000"/>
                                    <w:right w:val="single" w:sz="8" w:space="0" w:color="000000"/>
                                  </w:tcBorders>
                                </w:tcPr>
                                <w:p>
                                  <w:pPr>
                                    <w:pStyle w:val="style4103"/>
                                    <w:spacing w:before="10"/>
                                    <w:rPr>
                                      <w:sz w:val="22"/>
                                    </w:rPr>
                                  </w:pPr>
                                  <w:r>
                                    <w:rPr>
                                      <w:spacing w:val="-2"/>
                                      <w:sz w:val="22"/>
                                    </w:rPr>
                                    <w:t>FREQUENCY</w:t>
                                  </w:r>
                                </w:p>
                              </w:tc>
                              <w:tc>
                                <w:tcPr>
                                  <w:tcW w:w="1880" w:type="dxa"/>
                                  <w:tcBorders>
                                    <w:top w:val="single" w:sz="8" w:space="0" w:color="000000"/>
                                    <w:left w:val="single" w:sz="8" w:space="0" w:color="000000"/>
                                    <w:bottom w:val="single" w:sz="8" w:space="0" w:color="000000"/>
                                    <w:right w:val="single" w:sz="8" w:space="0" w:color="000000"/>
                                  </w:tcBorders>
                                </w:tcPr>
                                <w:p>
                                  <w:pPr>
                                    <w:pStyle w:val="style4103"/>
                                    <w:spacing w:before="10"/>
                                    <w:ind w:left="103"/>
                                    <w:rPr>
                                      <w:sz w:val="22"/>
                                    </w:rPr>
                                  </w:pPr>
                                  <w:r>
                                    <w:rPr>
                                      <w:spacing w:val="-2"/>
                                      <w:sz w:val="22"/>
                                    </w:rPr>
                                    <w:t>PERCENTAGE</w:t>
                                  </w:r>
                                </w:p>
                              </w:tc>
                            </w:tr>
                            <w:tr>
                              <w:tblPrEx/>
                              <w:trPr>
                                <w:trHeight w:val="380" w:hRule="atLeast"/>
                                <w:jc w:val="left"/>
                              </w:trPr>
                              <w:tc>
                                <w:tcPr>
                                  <w:tcW w:w="2800" w:type="dxa"/>
                                  <w:tcBorders>
                                    <w:top w:val="single" w:sz="8" w:space="0" w:color="000000"/>
                                    <w:bottom w:val="single" w:sz="8" w:space="0" w:color="000000"/>
                                    <w:right w:val="single" w:sz="8" w:space="0" w:color="000000"/>
                                  </w:tcBorders>
                                  <w:shd w:val="clear" w:color="auto" w:fill="f1f1f1"/>
                                </w:tcPr>
                                <w:p>
                                  <w:pPr>
                                    <w:pStyle w:val="style4103"/>
                                    <w:spacing w:before="4"/>
                                    <w:rPr>
                                      <w:sz w:val="22"/>
                                    </w:rPr>
                                  </w:pPr>
                                  <w:r>
                                    <w:rPr>
                                      <w:spacing w:val="-5"/>
                                      <w:sz w:val="22"/>
                                    </w:rPr>
                                    <w:t>88</w:t>
                                  </w:r>
                                </w:p>
                              </w:tc>
                              <w:tc>
                                <w:tcPr>
                                  <w:tcW w:w="1880" w:type="dxa"/>
                                  <w:tcBorders>
                                    <w:top w:val="single" w:sz="8" w:space="0" w:color="000000"/>
                                    <w:left w:val="single" w:sz="8" w:space="0" w:color="000000"/>
                                    <w:bottom w:val="single" w:sz="8" w:space="0" w:color="000000"/>
                                    <w:right w:val="single" w:sz="8" w:space="0" w:color="000000"/>
                                  </w:tcBorders>
                                  <w:shd w:val="clear" w:color="auto" w:fill="f1f1f1"/>
                                </w:tcPr>
                                <w:p>
                                  <w:pPr>
                                    <w:pStyle w:val="style4103"/>
                                    <w:spacing w:before="4"/>
                                    <w:ind w:left="103"/>
                                    <w:rPr>
                                      <w:sz w:val="22"/>
                                    </w:rPr>
                                  </w:pPr>
                                  <w:r>
                                    <w:rPr>
                                      <w:spacing w:val="-5"/>
                                      <w:sz w:val="22"/>
                                    </w:rPr>
                                    <w:t>45%</w:t>
                                  </w:r>
                                </w:p>
                              </w:tc>
                            </w:tr>
                            <w:tr>
                              <w:tblPrEx/>
                              <w:trPr>
                                <w:trHeight w:val="359" w:hRule="atLeast"/>
                                <w:jc w:val="left"/>
                              </w:trPr>
                              <w:tc>
                                <w:tcPr>
                                  <w:tcW w:w="2800" w:type="dxa"/>
                                  <w:tcBorders>
                                    <w:top w:val="single" w:sz="8" w:space="0" w:color="000000"/>
                                    <w:bottom w:val="single" w:sz="8" w:space="0" w:color="000000"/>
                                    <w:right w:val="single" w:sz="8" w:space="0" w:color="000000"/>
                                  </w:tcBorders>
                                </w:tcPr>
                                <w:p>
                                  <w:pPr>
                                    <w:pStyle w:val="style4103"/>
                                    <w:spacing w:lineRule="exact" w:line="252"/>
                                    <w:rPr>
                                      <w:sz w:val="22"/>
                                    </w:rPr>
                                  </w:pPr>
                                  <w:r>
                                    <w:rPr>
                                      <w:spacing w:val="-5"/>
                                      <w:sz w:val="22"/>
                                    </w:rPr>
                                    <w:t>101</w:t>
                                  </w:r>
                                </w:p>
                              </w:tc>
                              <w:tc>
                                <w:tcPr>
                                  <w:tcW w:w="1880" w:type="dxa"/>
                                  <w:tcBorders>
                                    <w:top w:val="single" w:sz="8" w:space="0" w:color="000000"/>
                                    <w:left w:val="single" w:sz="8" w:space="0" w:color="000000"/>
                                    <w:bottom w:val="single" w:sz="8" w:space="0" w:color="000000"/>
                                    <w:right w:val="single" w:sz="8" w:space="0" w:color="000000"/>
                                  </w:tcBorders>
                                </w:tcPr>
                                <w:p>
                                  <w:pPr>
                                    <w:pStyle w:val="style4103"/>
                                    <w:spacing w:lineRule="exact" w:line="252"/>
                                    <w:ind w:left="103"/>
                                    <w:rPr>
                                      <w:sz w:val="22"/>
                                    </w:rPr>
                                  </w:pPr>
                                  <w:r>
                                    <w:rPr>
                                      <w:spacing w:val="-5"/>
                                      <w:sz w:val="22"/>
                                    </w:rPr>
                                    <w:t>52%</w:t>
                                  </w:r>
                                </w:p>
                              </w:tc>
                            </w:tr>
                            <w:tr>
                              <w:tblPrEx/>
                              <w:trPr>
                                <w:trHeight w:val="380" w:hRule="atLeast"/>
                                <w:jc w:val="left"/>
                              </w:trPr>
                              <w:tc>
                                <w:tcPr>
                                  <w:tcW w:w="2800" w:type="dxa"/>
                                  <w:tcBorders>
                                    <w:top w:val="single" w:sz="8" w:space="0" w:color="000000"/>
                                    <w:bottom w:val="single" w:sz="8" w:space="0" w:color="000000"/>
                                    <w:right w:val="single" w:sz="8" w:space="0" w:color="000000"/>
                                  </w:tcBorders>
                                  <w:shd w:val="clear" w:color="auto" w:fill="f1f1f1"/>
                                </w:tcPr>
                                <w:p>
                                  <w:pPr>
                                    <w:pStyle w:val="style4103"/>
                                    <w:spacing w:before="13"/>
                                    <w:rPr>
                                      <w:sz w:val="22"/>
                                    </w:rPr>
                                  </w:pPr>
                                  <w:r>
                                    <w:rPr>
                                      <w:spacing w:val="-10"/>
                                      <w:sz w:val="22"/>
                                    </w:rPr>
                                    <w:t>6</w:t>
                                  </w:r>
                                </w:p>
                              </w:tc>
                              <w:tc>
                                <w:tcPr>
                                  <w:tcW w:w="1880" w:type="dxa"/>
                                  <w:tcBorders>
                                    <w:top w:val="single" w:sz="8" w:space="0" w:color="000000"/>
                                    <w:left w:val="single" w:sz="8" w:space="0" w:color="000000"/>
                                    <w:bottom w:val="single" w:sz="8" w:space="0" w:color="000000"/>
                                    <w:right w:val="single" w:sz="8" w:space="0" w:color="000000"/>
                                  </w:tcBorders>
                                  <w:shd w:val="clear" w:color="auto" w:fill="f1f1f1"/>
                                </w:tcPr>
                                <w:p>
                                  <w:pPr>
                                    <w:pStyle w:val="style4103"/>
                                    <w:spacing w:before="13"/>
                                    <w:ind w:left="103"/>
                                    <w:rPr>
                                      <w:sz w:val="22"/>
                                    </w:rPr>
                                  </w:pPr>
                                  <w:r>
                                    <w:rPr>
                                      <w:spacing w:val="-5"/>
                                      <w:sz w:val="22"/>
                                    </w:rPr>
                                    <w:t>3%</w:t>
                                  </w:r>
                                </w:p>
                              </w:tc>
                            </w:tr>
                            <w:tr>
                              <w:tblPrEx/>
                              <w:trPr>
                                <w:trHeight w:val="380" w:hRule="atLeast"/>
                                <w:jc w:val="left"/>
                              </w:trPr>
                              <w:tc>
                                <w:tcPr>
                                  <w:tcW w:w="2800" w:type="dxa"/>
                                  <w:tcBorders>
                                    <w:top w:val="single" w:sz="8" w:space="0" w:color="000000"/>
                                    <w:bottom w:val="single" w:sz="8" w:space="0" w:color="000000"/>
                                    <w:right w:val="single" w:sz="8" w:space="0" w:color="000000"/>
                                  </w:tcBorders>
                                </w:tcPr>
                                <w:p>
                                  <w:pPr>
                                    <w:pStyle w:val="style4103"/>
                                    <w:spacing w:before="7"/>
                                    <w:rPr>
                                      <w:b/>
                                      <w:sz w:val="22"/>
                                    </w:rPr>
                                  </w:pPr>
                                  <w:r>
                                    <w:rPr>
                                      <w:b/>
                                      <w:spacing w:val="-5"/>
                                      <w:sz w:val="22"/>
                                    </w:rPr>
                                    <w:t>195</w:t>
                                  </w:r>
                                </w:p>
                              </w:tc>
                              <w:tc>
                                <w:tcPr>
                                  <w:tcW w:w="1880" w:type="dxa"/>
                                  <w:tcBorders>
                                    <w:top w:val="single" w:sz="8" w:space="0" w:color="000000"/>
                                    <w:left w:val="single" w:sz="8" w:space="0" w:color="000000"/>
                                    <w:bottom w:val="single" w:sz="8" w:space="0" w:color="000000"/>
                                    <w:right w:val="single" w:sz="8" w:space="0" w:color="000000"/>
                                  </w:tcBorders>
                                </w:tcPr>
                                <w:p>
                                  <w:pPr>
                                    <w:pStyle w:val="style4103"/>
                                    <w:spacing w:before="7"/>
                                    <w:ind w:left="103"/>
                                    <w:rPr>
                                      <w:b/>
                                      <w:sz w:val="22"/>
                                    </w:rPr>
                                  </w:pPr>
                                  <w:r>
                                    <w:rPr>
                                      <w:b/>
                                      <w:spacing w:val="-4"/>
                                      <w:sz w:val="22"/>
                                    </w:rPr>
                                    <w:t>100%</w:t>
                                  </w:r>
                                </w:p>
                              </w:tc>
                            </w:tr>
                            <w:tr>
                              <w:tblPrEx/>
                              <w:trPr>
                                <w:trHeight w:val="380" w:hRule="atLeast"/>
                                <w:jc w:val="left"/>
                              </w:trPr>
                              <w:tc>
                                <w:tcPr>
                                  <w:tcW w:w="2800" w:type="dxa"/>
                                  <w:tcBorders>
                                    <w:top w:val="single" w:sz="8" w:space="0" w:color="000000"/>
                                    <w:bottom w:val="single" w:sz="8" w:space="0" w:color="000000"/>
                                    <w:right w:val="single" w:sz="8" w:space="0" w:color="000000"/>
                                  </w:tcBorders>
                                  <w:shd w:val="clear" w:color="auto" w:fill="f1f1f1"/>
                                </w:tcPr>
                                <w:p>
                                  <w:pPr>
                                    <w:pStyle w:val="style4103"/>
                                    <w:spacing w:before="2"/>
                                    <w:rPr>
                                      <w:sz w:val="22"/>
                                    </w:rPr>
                                  </w:pPr>
                                  <w:r>
                                    <w:rPr>
                                      <w:spacing w:val="-2"/>
                                      <w:sz w:val="22"/>
                                    </w:rPr>
                                    <w:t>FREQUENCY</w:t>
                                  </w:r>
                                </w:p>
                              </w:tc>
                              <w:tc>
                                <w:tcPr>
                                  <w:tcW w:w="1880" w:type="dxa"/>
                                  <w:tcBorders>
                                    <w:top w:val="single" w:sz="8" w:space="0" w:color="000000"/>
                                    <w:left w:val="single" w:sz="8" w:space="0" w:color="000000"/>
                                    <w:bottom w:val="single" w:sz="8" w:space="0" w:color="000000"/>
                                    <w:right w:val="single" w:sz="8" w:space="0" w:color="000000"/>
                                  </w:tcBorders>
                                  <w:shd w:val="clear" w:color="auto" w:fill="f1f1f1"/>
                                </w:tcPr>
                                <w:p>
                                  <w:pPr>
                                    <w:pStyle w:val="style4103"/>
                                    <w:spacing w:before="2"/>
                                    <w:ind w:left="103"/>
                                    <w:rPr>
                                      <w:sz w:val="22"/>
                                    </w:rPr>
                                  </w:pPr>
                                  <w:r>
                                    <w:rPr>
                                      <w:spacing w:val="-2"/>
                                      <w:sz w:val="22"/>
                                    </w:rPr>
                                    <w:t>PERCENTAGE</w:t>
                                  </w:r>
                                </w:p>
                              </w:tc>
                            </w:tr>
                            <w:tr>
                              <w:tblPrEx/>
                              <w:trPr>
                                <w:trHeight w:val="359" w:hRule="atLeast"/>
                                <w:jc w:val="left"/>
                              </w:trPr>
                              <w:tc>
                                <w:tcPr>
                                  <w:tcW w:w="2800" w:type="dxa"/>
                                  <w:tcBorders>
                                    <w:top w:val="single" w:sz="8" w:space="0" w:color="000000"/>
                                    <w:bottom w:val="single" w:sz="8" w:space="0" w:color="000000"/>
                                    <w:right w:val="single" w:sz="8" w:space="0" w:color="000000"/>
                                  </w:tcBorders>
                                </w:tcPr>
                                <w:p>
                                  <w:pPr>
                                    <w:pStyle w:val="style4103"/>
                                    <w:spacing w:lineRule="exact" w:line="250"/>
                                    <w:rPr>
                                      <w:sz w:val="22"/>
                                    </w:rPr>
                                  </w:pPr>
                                  <w:r>
                                    <w:rPr>
                                      <w:spacing w:val="-5"/>
                                      <w:sz w:val="22"/>
                                    </w:rPr>
                                    <w:t>78</w:t>
                                  </w:r>
                                </w:p>
                              </w:tc>
                              <w:tc>
                                <w:tcPr>
                                  <w:tcW w:w="1880" w:type="dxa"/>
                                  <w:tcBorders>
                                    <w:top w:val="single" w:sz="8" w:space="0" w:color="000000"/>
                                    <w:left w:val="single" w:sz="8" w:space="0" w:color="000000"/>
                                    <w:bottom w:val="single" w:sz="8" w:space="0" w:color="000000"/>
                                    <w:right w:val="single" w:sz="8" w:space="0" w:color="000000"/>
                                  </w:tcBorders>
                                </w:tcPr>
                                <w:p>
                                  <w:pPr>
                                    <w:pStyle w:val="style4103"/>
                                    <w:spacing w:lineRule="exact" w:line="250"/>
                                    <w:ind w:left="103"/>
                                    <w:rPr>
                                      <w:sz w:val="22"/>
                                    </w:rPr>
                                  </w:pPr>
                                  <w:r>
                                    <w:rPr>
                                      <w:spacing w:val="-5"/>
                                      <w:sz w:val="22"/>
                                    </w:rPr>
                                    <w:t>40%</w:t>
                                  </w:r>
                                </w:p>
                              </w:tc>
                            </w:tr>
                            <w:tr>
                              <w:tblPrEx/>
                              <w:trPr>
                                <w:trHeight w:val="380" w:hRule="atLeast"/>
                                <w:jc w:val="left"/>
                              </w:trPr>
                              <w:tc>
                                <w:tcPr>
                                  <w:tcW w:w="2800" w:type="dxa"/>
                                  <w:tcBorders>
                                    <w:top w:val="single" w:sz="8" w:space="0" w:color="000000"/>
                                    <w:bottom w:val="single" w:sz="8" w:space="0" w:color="000000"/>
                                    <w:right w:val="single" w:sz="8" w:space="0" w:color="000000"/>
                                  </w:tcBorders>
                                  <w:shd w:val="clear" w:color="auto" w:fill="f1f1f1"/>
                                </w:tcPr>
                                <w:p>
                                  <w:pPr>
                                    <w:pStyle w:val="style4103"/>
                                    <w:spacing w:before="11"/>
                                    <w:rPr>
                                      <w:sz w:val="22"/>
                                    </w:rPr>
                                  </w:pPr>
                                  <w:r>
                                    <w:rPr>
                                      <w:spacing w:val="-5"/>
                                      <w:sz w:val="22"/>
                                    </w:rPr>
                                    <w:t>101</w:t>
                                  </w:r>
                                </w:p>
                              </w:tc>
                              <w:tc>
                                <w:tcPr>
                                  <w:tcW w:w="1880" w:type="dxa"/>
                                  <w:tcBorders>
                                    <w:top w:val="single" w:sz="8" w:space="0" w:color="000000"/>
                                    <w:left w:val="single" w:sz="8" w:space="0" w:color="000000"/>
                                    <w:bottom w:val="single" w:sz="8" w:space="0" w:color="000000"/>
                                    <w:right w:val="single" w:sz="8" w:space="0" w:color="000000"/>
                                  </w:tcBorders>
                                  <w:shd w:val="clear" w:color="auto" w:fill="f1f1f1"/>
                                </w:tcPr>
                                <w:p>
                                  <w:pPr>
                                    <w:pStyle w:val="style4103"/>
                                    <w:spacing w:before="11"/>
                                    <w:ind w:left="103"/>
                                    <w:rPr>
                                      <w:sz w:val="22"/>
                                    </w:rPr>
                                  </w:pPr>
                                  <w:r>
                                    <w:rPr>
                                      <w:spacing w:val="-2"/>
                                      <w:sz w:val="22"/>
                                    </w:rPr>
                                    <w:t>51.8%</w:t>
                                  </w:r>
                                </w:p>
                              </w:tc>
                            </w:tr>
                            <w:tr>
                              <w:tblPrEx/>
                              <w:trPr>
                                <w:trHeight w:val="379" w:hRule="atLeast"/>
                                <w:jc w:val="left"/>
                              </w:trPr>
                              <w:tc>
                                <w:tcPr>
                                  <w:tcW w:w="2800" w:type="dxa"/>
                                  <w:tcBorders>
                                    <w:top w:val="single" w:sz="8" w:space="0" w:color="000000"/>
                                    <w:bottom w:val="single" w:sz="8" w:space="0" w:color="000000"/>
                                    <w:right w:val="single" w:sz="8" w:space="0" w:color="000000"/>
                                  </w:tcBorders>
                                </w:tcPr>
                                <w:p>
                                  <w:pPr>
                                    <w:pStyle w:val="style4103"/>
                                    <w:spacing w:before="5"/>
                                    <w:rPr>
                                      <w:sz w:val="22"/>
                                    </w:rPr>
                                  </w:pPr>
                                  <w:r>
                                    <w:rPr>
                                      <w:spacing w:val="-5"/>
                                      <w:sz w:val="22"/>
                                    </w:rPr>
                                    <w:t>16</w:t>
                                  </w:r>
                                </w:p>
                              </w:tc>
                              <w:tc>
                                <w:tcPr>
                                  <w:tcW w:w="1880" w:type="dxa"/>
                                  <w:tcBorders>
                                    <w:top w:val="single" w:sz="8" w:space="0" w:color="000000"/>
                                    <w:left w:val="single" w:sz="8" w:space="0" w:color="000000"/>
                                    <w:bottom w:val="single" w:sz="8" w:space="0" w:color="000000"/>
                                    <w:right w:val="single" w:sz="8" w:space="0" w:color="000000"/>
                                  </w:tcBorders>
                                </w:tcPr>
                                <w:p>
                                  <w:pPr>
                                    <w:pStyle w:val="style4103"/>
                                    <w:spacing w:before="5"/>
                                    <w:ind w:left="103"/>
                                    <w:rPr>
                                      <w:sz w:val="22"/>
                                    </w:rPr>
                                  </w:pPr>
                                  <w:r>
                                    <w:rPr>
                                      <w:spacing w:val="-4"/>
                                      <w:sz w:val="22"/>
                                    </w:rPr>
                                    <w:t>8.2%</w:t>
                                  </w:r>
                                </w:p>
                              </w:tc>
                            </w:tr>
                            <w:tr>
                              <w:tblPrEx/>
                              <w:trPr>
                                <w:trHeight w:val="360" w:hRule="atLeast"/>
                                <w:jc w:val="left"/>
                              </w:trPr>
                              <w:tc>
                                <w:tcPr>
                                  <w:tcW w:w="2800" w:type="dxa"/>
                                  <w:tcBorders>
                                    <w:top w:val="single" w:sz="8" w:space="0" w:color="000000"/>
                                    <w:bottom w:val="single" w:sz="8" w:space="0" w:color="000000"/>
                                    <w:right w:val="single" w:sz="8" w:space="0" w:color="000000"/>
                                  </w:tcBorders>
                                  <w:shd w:val="clear" w:color="auto" w:fill="f1f1f1"/>
                                </w:tcPr>
                                <w:p>
                                  <w:pPr>
                                    <w:pStyle w:val="style4103"/>
                                    <w:rPr>
                                      <w:b/>
                                      <w:sz w:val="22"/>
                                    </w:rPr>
                                  </w:pPr>
                                  <w:r>
                                    <w:rPr>
                                      <w:b/>
                                      <w:spacing w:val="-5"/>
                                      <w:sz w:val="22"/>
                                    </w:rPr>
                                    <w:t>195</w:t>
                                  </w:r>
                                </w:p>
                              </w:tc>
                              <w:tc>
                                <w:tcPr>
                                  <w:tcW w:w="1880" w:type="dxa"/>
                                  <w:tcBorders>
                                    <w:top w:val="single" w:sz="8" w:space="0" w:color="000000"/>
                                    <w:left w:val="single" w:sz="8" w:space="0" w:color="000000"/>
                                    <w:bottom w:val="single" w:sz="8" w:space="0" w:color="000000"/>
                                    <w:right w:val="single" w:sz="8" w:space="0" w:color="000000"/>
                                  </w:tcBorders>
                                  <w:shd w:val="clear" w:color="auto" w:fill="f1f1f1"/>
                                </w:tcPr>
                                <w:p>
                                  <w:pPr>
                                    <w:pStyle w:val="style4103"/>
                                    <w:ind w:left="103"/>
                                    <w:rPr>
                                      <w:b/>
                                      <w:sz w:val="22"/>
                                    </w:rPr>
                                  </w:pPr>
                                  <w:r>
                                    <w:rPr>
                                      <w:b/>
                                      <w:spacing w:val="-4"/>
                                      <w:sz w:val="22"/>
                                    </w:rPr>
                                    <w:t>100%</w:t>
                                  </w:r>
                                </w:p>
                              </w:tc>
                            </w:tr>
                            <w:tr>
                              <w:tblPrEx/>
                              <w:trPr>
                                <w:trHeight w:val="379" w:hRule="atLeast"/>
                                <w:jc w:val="left"/>
                              </w:trPr>
                              <w:tc>
                                <w:tcPr>
                                  <w:tcW w:w="2800" w:type="dxa"/>
                                  <w:tcBorders>
                                    <w:top w:val="single" w:sz="8" w:space="0" w:color="000000"/>
                                    <w:bottom w:val="single" w:sz="8" w:space="0" w:color="000000"/>
                                    <w:right w:val="single" w:sz="8" w:space="0" w:color="000000"/>
                                  </w:tcBorders>
                                </w:tcPr>
                                <w:p>
                                  <w:pPr>
                                    <w:pStyle w:val="style4103"/>
                                    <w:ind w:left="0"/>
                                    <w:rPr>
                                      <w:sz w:val="22"/>
                                    </w:rPr>
                                  </w:pPr>
                                </w:p>
                              </w:tc>
                              <w:tc>
                                <w:tcPr>
                                  <w:tcW w:w="1880" w:type="dxa"/>
                                  <w:tcBorders>
                                    <w:top w:val="single" w:sz="8" w:space="0" w:color="000000"/>
                                    <w:left w:val="single" w:sz="8" w:space="0" w:color="000000"/>
                                    <w:bottom w:val="single" w:sz="8" w:space="0" w:color="000000"/>
                                    <w:right w:val="single" w:sz="8" w:space="0" w:color="000000"/>
                                  </w:tcBorders>
                                </w:tcPr>
                                <w:p>
                                  <w:pPr>
                                    <w:pStyle w:val="style4103"/>
                                    <w:ind w:left="0"/>
                                    <w:rPr>
                                      <w:sz w:val="22"/>
                                    </w:rPr>
                                  </w:pPr>
                                </w:p>
                              </w:tc>
                            </w:tr>
                          </w:tbl>
                          <w:p>
                            <w:pPr>
                              <w:pStyle w:val="style66"/>
                              <w:spacing w:before="0"/>
                              <w:ind w:left="0"/>
                              <w:jc w:val="left"/>
                              <w:rPr/>
                            </w:pPr>
                          </w:p>
                        </w:txbxContent>
                      </wps:txbx>
                      <wps:bodyPr lIns="0" rIns="0" tIns="0" bIns="0" wrap="square">
                        <a:prstTxWarp prst="textNoShape"/>
                        <a:noAutofit/>
                      </wps:bodyPr>
                    </wps:wsp>
                  </a:graphicData>
                </a:graphic>
              </wp:anchor>
            </w:drawing>
          </mc:Choice>
          <mc:Fallback>
            <w:pict>
              <v:rect id="1035" filled="f" stroked="f" style="position:absolute;margin-left:267.0pt;margin-top:32.2pt;width:241.0pt;height:276.7pt;z-index:5;mso-position-horizontal-relative:page;mso-position-vertical-relative:text;mso-width-relative:page;mso-height-relative:page;mso-wrap-distance-left:0.0pt;mso-wrap-distance-right:0.0pt;visibility:visible;">
                <v:fill/>
                <v:textbox inset="0.0pt,0.0pt,0.0pt,0.0pt">
                  <w:txbxContent>
                    <w:tbl>
                      <w:tblPr>
                        <w:tblW w:w="0" w:type="auto"/>
                        <w:jc w:val="left"/>
                        <w:tblInd w:w="70" w:type="dxa"/>
                        <w:tblBorders>
                          <w:top w:val="single" w:sz="8" w:space="0" w:color="7e7e7e"/>
                          <w:left w:val="single" w:sz="8" w:space="0" w:color="7e7e7e"/>
                          <w:bottom w:val="single" w:sz="8" w:space="0" w:color="7e7e7e"/>
                          <w:right w:val="single" w:sz="8" w:space="0" w:color="7e7e7e"/>
                          <w:insideH w:val="single" w:sz="8" w:space="0" w:color="7e7e7e"/>
                          <w:insideV w:val="single" w:sz="8" w:space="0" w:color="7e7e7e"/>
                        </w:tblBorders>
                        <w:tblLayout w:type="fixed"/>
                        <w:tblCellMar>
                          <w:top w:w="0" w:type="dxa"/>
                          <w:left w:w="0" w:type="dxa"/>
                          <w:bottom w:w="0" w:type="dxa"/>
                          <w:right w:w="0" w:type="dxa"/>
                        </w:tblCellMar>
                        <w:tblLook w:val="01E0" w:firstRow="1" w:lastRow="1" w:firstColumn="1" w:lastColumn="1" w:noHBand="0" w:noVBand="0"/>
                      </w:tblPr>
                      <w:tblGrid>
                        <w:gridCol w:w="2800"/>
                        <w:gridCol w:w="1880"/>
                      </w:tblGrid>
                      <w:tr>
                        <w:trPr>
                          <w:trHeight w:val="380" w:hRule="atLeast"/>
                          <w:jc w:val="left"/>
                        </w:trPr>
                        <w:tc>
                          <w:tcPr>
                            <w:tcW w:w="2800" w:type="dxa"/>
                            <w:tcBorders>
                              <w:bottom w:val="single" w:sz="8" w:space="0" w:color="000000"/>
                              <w:right w:val="single" w:sz="8" w:space="0" w:color="000000"/>
                            </w:tcBorders>
                            <w:shd w:val="clear" w:color="auto" w:fill="f1f1f1"/>
                          </w:tcPr>
                          <w:p>
                            <w:pPr>
                              <w:pStyle w:val="style4103"/>
                              <w:spacing w:before="6"/>
                              <w:rPr>
                                <w:sz w:val="22"/>
                              </w:rPr>
                            </w:pPr>
                            <w:r>
                              <w:rPr>
                                <w:spacing w:val="-5"/>
                                <w:sz w:val="22"/>
                              </w:rPr>
                              <w:t>89</w:t>
                            </w:r>
                          </w:p>
                        </w:tc>
                        <w:tc>
                          <w:tcPr>
                            <w:tcW w:w="1880" w:type="dxa"/>
                            <w:tcBorders>
                              <w:left w:val="single" w:sz="8" w:space="0" w:color="000000"/>
                              <w:bottom w:val="single" w:sz="8" w:space="0" w:color="000000"/>
                              <w:right w:val="single" w:sz="8" w:space="0" w:color="000000"/>
                            </w:tcBorders>
                            <w:shd w:val="clear" w:color="auto" w:fill="f1f1f1"/>
                          </w:tcPr>
                          <w:p>
                            <w:pPr>
                              <w:pStyle w:val="style4103"/>
                              <w:spacing w:before="6"/>
                              <w:ind w:left="103"/>
                              <w:rPr>
                                <w:sz w:val="22"/>
                              </w:rPr>
                            </w:pPr>
                            <w:r>
                              <w:rPr>
                                <w:spacing w:val="-2"/>
                                <w:sz w:val="22"/>
                              </w:rPr>
                              <w:t>45.6%</w:t>
                            </w:r>
                          </w:p>
                        </w:tc>
                      </w:tr>
                      <w:tr>
                        <w:tblPrEx/>
                        <w:trPr>
                          <w:trHeight w:val="380" w:hRule="atLeast"/>
                          <w:jc w:val="left"/>
                        </w:trPr>
                        <w:tc>
                          <w:tcPr>
                            <w:tcW w:w="2800" w:type="dxa"/>
                            <w:tcBorders>
                              <w:top w:val="single" w:sz="8" w:space="0" w:color="000000"/>
                              <w:bottom w:val="single" w:sz="8" w:space="0" w:color="000000"/>
                              <w:right w:val="single" w:sz="8" w:space="0" w:color="000000"/>
                            </w:tcBorders>
                          </w:tcPr>
                          <w:p>
                            <w:pPr>
                              <w:pStyle w:val="style4103"/>
                              <w:spacing w:before="1"/>
                              <w:rPr>
                                <w:sz w:val="22"/>
                              </w:rPr>
                            </w:pPr>
                            <w:r>
                              <w:rPr>
                                <w:spacing w:val="-5"/>
                                <w:sz w:val="22"/>
                              </w:rPr>
                              <w:t>106</w:t>
                            </w:r>
                          </w:p>
                        </w:tc>
                        <w:tc>
                          <w:tcPr>
                            <w:tcW w:w="1880" w:type="dxa"/>
                            <w:tcBorders>
                              <w:top w:val="single" w:sz="8" w:space="0" w:color="000000"/>
                              <w:left w:val="single" w:sz="8" w:space="0" w:color="000000"/>
                              <w:bottom w:val="single" w:sz="8" w:space="0" w:color="000000"/>
                              <w:right w:val="single" w:sz="8" w:space="0" w:color="000000"/>
                            </w:tcBorders>
                          </w:tcPr>
                          <w:p>
                            <w:pPr>
                              <w:pStyle w:val="style4103"/>
                              <w:spacing w:before="1"/>
                              <w:ind w:left="103"/>
                              <w:rPr>
                                <w:sz w:val="22"/>
                              </w:rPr>
                            </w:pPr>
                            <w:r>
                              <w:rPr>
                                <w:spacing w:val="-2"/>
                                <w:sz w:val="22"/>
                              </w:rPr>
                              <w:t>54.4%</w:t>
                            </w:r>
                          </w:p>
                        </w:tc>
                      </w:tr>
                      <w:tr>
                        <w:tblPrEx/>
                        <w:trPr>
                          <w:trHeight w:val="359" w:hRule="atLeast"/>
                          <w:jc w:val="left"/>
                        </w:trPr>
                        <w:tc>
                          <w:tcPr>
                            <w:tcW w:w="2800" w:type="dxa"/>
                            <w:tcBorders>
                              <w:top w:val="single" w:sz="8" w:space="0" w:color="000000"/>
                              <w:bottom w:val="single" w:sz="8" w:space="0" w:color="000000"/>
                              <w:right w:val="single" w:sz="8" w:space="0" w:color="000000"/>
                            </w:tcBorders>
                            <w:shd w:val="clear" w:color="auto" w:fill="f1f1f1"/>
                          </w:tcPr>
                          <w:p>
                            <w:pPr>
                              <w:pStyle w:val="style4103"/>
                              <w:spacing w:lineRule="exact" w:line="248"/>
                              <w:rPr>
                                <w:b/>
                                <w:sz w:val="22"/>
                              </w:rPr>
                            </w:pPr>
                            <w:r>
                              <w:rPr>
                                <w:b/>
                                <w:spacing w:val="-5"/>
                                <w:sz w:val="22"/>
                              </w:rPr>
                              <w:t>195</w:t>
                            </w:r>
                          </w:p>
                        </w:tc>
                        <w:tc>
                          <w:tcPr>
                            <w:tcW w:w="1880" w:type="dxa"/>
                            <w:tcBorders>
                              <w:top w:val="single" w:sz="8" w:space="0" w:color="000000"/>
                              <w:left w:val="single" w:sz="8" w:space="0" w:color="000000"/>
                              <w:bottom w:val="single" w:sz="8" w:space="0" w:color="000000"/>
                              <w:right w:val="single" w:sz="8" w:space="0" w:color="000000"/>
                            </w:tcBorders>
                            <w:shd w:val="clear" w:color="auto" w:fill="f1f1f1"/>
                          </w:tcPr>
                          <w:p>
                            <w:pPr>
                              <w:pStyle w:val="style4103"/>
                              <w:spacing w:lineRule="exact" w:line="248"/>
                              <w:ind w:left="103"/>
                              <w:rPr>
                                <w:b/>
                                <w:sz w:val="22"/>
                              </w:rPr>
                            </w:pPr>
                            <w:r>
                              <w:rPr>
                                <w:b/>
                                <w:spacing w:val="-4"/>
                                <w:sz w:val="22"/>
                              </w:rPr>
                              <w:t>100%</w:t>
                            </w:r>
                          </w:p>
                        </w:tc>
                      </w:tr>
                      <w:tr>
                        <w:tblPrEx/>
                        <w:trPr>
                          <w:trHeight w:val="379" w:hRule="atLeast"/>
                          <w:jc w:val="left"/>
                        </w:trPr>
                        <w:tc>
                          <w:tcPr>
                            <w:tcW w:w="2800" w:type="dxa"/>
                            <w:tcBorders>
                              <w:top w:val="single" w:sz="8" w:space="0" w:color="000000"/>
                              <w:bottom w:val="single" w:sz="8" w:space="0" w:color="000000"/>
                              <w:right w:val="single" w:sz="8" w:space="0" w:color="000000"/>
                            </w:tcBorders>
                          </w:tcPr>
                          <w:p>
                            <w:pPr>
                              <w:pStyle w:val="style4103"/>
                              <w:spacing w:before="10"/>
                              <w:rPr>
                                <w:sz w:val="22"/>
                              </w:rPr>
                            </w:pPr>
                            <w:r>
                              <w:rPr>
                                <w:spacing w:val="-2"/>
                                <w:sz w:val="22"/>
                              </w:rPr>
                              <w:t>FREQUENCY</w:t>
                            </w:r>
                          </w:p>
                        </w:tc>
                        <w:tc>
                          <w:tcPr>
                            <w:tcW w:w="1880" w:type="dxa"/>
                            <w:tcBorders>
                              <w:top w:val="single" w:sz="8" w:space="0" w:color="000000"/>
                              <w:left w:val="single" w:sz="8" w:space="0" w:color="000000"/>
                              <w:bottom w:val="single" w:sz="8" w:space="0" w:color="000000"/>
                              <w:right w:val="single" w:sz="8" w:space="0" w:color="000000"/>
                            </w:tcBorders>
                          </w:tcPr>
                          <w:p>
                            <w:pPr>
                              <w:pStyle w:val="style4103"/>
                              <w:spacing w:before="10"/>
                              <w:ind w:left="103"/>
                              <w:rPr>
                                <w:sz w:val="22"/>
                              </w:rPr>
                            </w:pPr>
                            <w:r>
                              <w:rPr>
                                <w:spacing w:val="-2"/>
                                <w:sz w:val="22"/>
                              </w:rPr>
                              <w:t>PERCENTAGE</w:t>
                            </w:r>
                          </w:p>
                        </w:tc>
                      </w:tr>
                      <w:tr>
                        <w:tblPrEx/>
                        <w:trPr>
                          <w:trHeight w:val="380" w:hRule="atLeast"/>
                          <w:jc w:val="left"/>
                        </w:trPr>
                        <w:tc>
                          <w:tcPr>
                            <w:tcW w:w="2800" w:type="dxa"/>
                            <w:tcBorders>
                              <w:top w:val="single" w:sz="8" w:space="0" w:color="000000"/>
                              <w:bottom w:val="single" w:sz="8" w:space="0" w:color="000000"/>
                              <w:right w:val="single" w:sz="8" w:space="0" w:color="000000"/>
                            </w:tcBorders>
                            <w:shd w:val="clear" w:color="auto" w:fill="f1f1f1"/>
                          </w:tcPr>
                          <w:p>
                            <w:pPr>
                              <w:pStyle w:val="style4103"/>
                              <w:spacing w:before="4"/>
                              <w:rPr>
                                <w:sz w:val="22"/>
                              </w:rPr>
                            </w:pPr>
                            <w:r>
                              <w:rPr>
                                <w:spacing w:val="-5"/>
                                <w:sz w:val="22"/>
                              </w:rPr>
                              <w:t>88</w:t>
                            </w:r>
                          </w:p>
                        </w:tc>
                        <w:tc>
                          <w:tcPr>
                            <w:tcW w:w="1880" w:type="dxa"/>
                            <w:tcBorders>
                              <w:top w:val="single" w:sz="8" w:space="0" w:color="000000"/>
                              <w:left w:val="single" w:sz="8" w:space="0" w:color="000000"/>
                              <w:bottom w:val="single" w:sz="8" w:space="0" w:color="000000"/>
                              <w:right w:val="single" w:sz="8" w:space="0" w:color="000000"/>
                            </w:tcBorders>
                            <w:shd w:val="clear" w:color="auto" w:fill="f1f1f1"/>
                          </w:tcPr>
                          <w:p>
                            <w:pPr>
                              <w:pStyle w:val="style4103"/>
                              <w:spacing w:before="4"/>
                              <w:ind w:left="103"/>
                              <w:rPr>
                                <w:sz w:val="22"/>
                              </w:rPr>
                            </w:pPr>
                            <w:r>
                              <w:rPr>
                                <w:spacing w:val="-5"/>
                                <w:sz w:val="22"/>
                              </w:rPr>
                              <w:t>45%</w:t>
                            </w:r>
                          </w:p>
                        </w:tc>
                      </w:tr>
                      <w:tr>
                        <w:tblPrEx/>
                        <w:trPr>
                          <w:trHeight w:val="359" w:hRule="atLeast"/>
                          <w:jc w:val="left"/>
                        </w:trPr>
                        <w:tc>
                          <w:tcPr>
                            <w:tcW w:w="2800" w:type="dxa"/>
                            <w:tcBorders>
                              <w:top w:val="single" w:sz="8" w:space="0" w:color="000000"/>
                              <w:bottom w:val="single" w:sz="8" w:space="0" w:color="000000"/>
                              <w:right w:val="single" w:sz="8" w:space="0" w:color="000000"/>
                            </w:tcBorders>
                          </w:tcPr>
                          <w:p>
                            <w:pPr>
                              <w:pStyle w:val="style4103"/>
                              <w:spacing w:lineRule="exact" w:line="252"/>
                              <w:rPr>
                                <w:sz w:val="22"/>
                              </w:rPr>
                            </w:pPr>
                            <w:r>
                              <w:rPr>
                                <w:spacing w:val="-5"/>
                                <w:sz w:val="22"/>
                              </w:rPr>
                              <w:t>101</w:t>
                            </w:r>
                          </w:p>
                        </w:tc>
                        <w:tc>
                          <w:tcPr>
                            <w:tcW w:w="1880" w:type="dxa"/>
                            <w:tcBorders>
                              <w:top w:val="single" w:sz="8" w:space="0" w:color="000000"/>
                              <w:left w:val="single" w:sz="8" w:space="0" w:color="000000"/>
                              <w:bottom w:val="single" w:sz="8" w:space="0" w:color="000000"/>
                              <w:right w:val="single" w:sz="8" w:space="0" w:color="000000"/>
                            </w:tcBorders>
                          </w:tcPr>
                          <w:p>
                            <w:pPr>
                              <w:pStyle w:val="style4103"/>
                              <w:spacing w:lineRule="exact" w:line="252"/>
                              <w:ind w:left="103"/>
                              <w:rPr>
                                <w:sz w:val="22"/>
                              </w:rPr>
                            </w:pPr>
                            <w:r>
                              <w:rPr>
                                <w:spacing w:val="-5"/>
                                <w:sz w:val="22"/>
                              </w:rPr>
                              <w:t>52%</w:t>
                            </w:r>
                          </w:p>
                        </w:tc>
                      </w:tr>
                      <w:tr>
                        <w:tblPrEx/>
                        <w:trPr>
                          <w:trHeight w:val="380" w:hRule="atLeast"/>
                          <w:jc w:val="left"/>
                        </w:trPr>
                        <w:tc>
                          <w:tcPr>
                            <w:tcW w:w="2800" w:type="dxa"/>
                            <w:tcBorders>
                              <w:top w:val="single" w:sz="8" w:space="0" w:color="000000"/>
                              <w:bottom w:val="single" w:sz="8" w:space="0" w:color="000000"/>
                              <w:right w:val="single" w:sz="8" w:space="0" w:color="000000"/>
                            </w:tcBorders>
                            <w:shd w:val="clear" w:color="auto" w:fill="f1f1f1"/>
                          </w:tcPr>
                          <w:p>
                            <w:pPr>
                              <w:pStyle w:val="style4103"/>
                              <w:spacing w:before="13"/>
                              <w:rPr>
                                <w:sz w:val="22"/>
                              </w:rPr>
                            </w:pPr>
                            <w:r>
                              <w:rPr>
                                <w:spacing w:val="-10"/>
                                <w:sz w:val="22"/>
                              </w:rPr>
                              <w:t>6</w:t>
                            </w:r>
                          </w:p>
                        </w:tc>
                        <w:tc>
                          <w:tcPr>
                            <w:tcW w:w="1880" w:type="dxa"/>
                            <w:tcBorders>
                              <w:top w:val="single" w:sz="8" w:space="0" w:color="000000"/>
                              <w:left w:val="single" w:sz="8" w:space="0" w:color="000000"/>
                              <w:bottom w:val="single" w:sz="8" w:space="0" w:color="000000"/>
                              <w:right w:val="single" w:sz="8" w:space="0" w:color="000000"/>
                            </w:tcBorders>
                            <w:shd w:val="clear" w:color="auto" w:fill="f1f1f1"/>
                          </w:tcPr>
                          <w:p>
                            <w:pPr>
                              <w:pStyle w:val="style4103"/>
                              <w:spacing w:before="13"/>
                              <w:ind w:left="103"/>
                              <w:rPr>
                                <w:sz w:val="22"/>
                              </w:rPr>
                            </w:pPr>
                            <w:r>
                              <w:rPr>
                                <w:spacing w:val="-5"/>
                                <w:sz w:val="22"/>
                              </w:rPr>
                              <w:t>3%</w:t>
                            </w:r>
                          </w:p>
                        </w:tc>
                      </w:tr>
                      <w:tr>
                        <w:tblPrEx/>
                        <w:trPr>
                          <w:trHeight w:val="380" w:hRule="atLeast"/>
                          <w:jc w:val="left"/>
                        </w:trPr>
                        <w:tc>
                          <w:tcPr>
                            <w:tcW w:w="2800" w:type="dxa"/>
                            <w:tcBorders>
                              <w:top w:val="single" w:sz="8" w:space="0" w:color="000000"/>
                              <w:bottom w:val="single" w:sz="8" w:space="0" w:color="000000"/>
                              <w:right w:val="single" w:sz="8" w:space="0" w:color="000000"/>
                            </w:tcBorders>
                          </w:tcPr>
                          <w:p>
                            <w:pPr>
                              <w:pStyle w:val="style4103"/>
                              <w:spacing w:before="7"/>
                              <w:rPr>
                                <w:b/>
                                <w:sz w:val="22"/>
                              </w:rPr>
                            </w:pPr>
                            <w:r>
                              <w:rPr>
                                <w:b/>
                                <w:spacing w:val="-5"/>
                                <w:sz w:val="22"/>
                              </w:rPr>
                              <w:t>195</w:t>
                            </w:r>
                          </w:p>
                        </w:tc>
                        <w:tc>
                          <w:tcPr>
                            <w:tcW w:w="1880" w:type="dxa"/>
                            <w:tcBorders>
                              <w:top w:val="single" w:sz="8" w:space="0" w:color="000000"/>
                              <w:left w:val="single" w:sz="8" w:space="0" w:color="000000"/>
                              <w:bottom w:val="single" w:sz="8" w:space="0" w:color="000000"/>
                              <w:right w:val="single" w:sz="8" w:space="0" w:color="000000"/>
                            </w:tcBorders>
                          </w:tcPr>
                          <w:p>
                            <w:pPr>
                              <w:pStyle w:val="style4103"/>
                              <w:spacing w:before="7"/>
                              <w:ind w:left="103"/>
                              <w:rPr>
                                <w:b/>
                                <w:sz w:val="22"/>
                              </w:rPr>
                            </w:pPr>
                            <w:r>
                              <w:rPr>
                                <w:b/>
                                <w:spacing w:val="-4"/>
                                <w:sz w:val="22"/>
                              </w:rPr>
                              <w:t>100%</w:t>
                            </w:r>
                          </w:p>
                        </w:tc>
                      </w:tr>
                      <w:tr>
                        <w:tblPrEx/>
                        <w:trPr>
                          <w:trHeight w:val="380" w:hRule="atLeast"/>
                          <w:jc w:val="left"/>
                        </w:trPr>
                        <w:tc>
                          <w:tcPr>
                            <w:tcW w:w="2800" w:type="dxa"/>
                            <w:tcBorders>
                              <w:top w:val="single" w:sz="8" w:space="0" w:color="000000"/>
                              <w:bottom w:val="single" w:sz="8" w:space="0" w:color="000000"/>
                              <w:right w:val="single" w:sz="8" w:space="0" w:color="000000"/>
                            </w:tcBorders>
                            <w:shd w:val="clear" w:color="auto" w:fill="f1f1f1"/>
                          </w:tcPr>
                          <w:p>
                            <w:pPr>
                              <w:pStyle w:val="style4103"/>
                              <w:spacing w:before="2"/>
                              <w:rPr>
                                <w:sz w:val="22"/>
                              </w:rPr>
                            </w:pPr>
                            <w:r>
                              <w:rPr>
                                <w:spacing w:val="-2"/>
                                <w:sz w:val="22"/>
                              </w:rPr>
                              <w:t>FREQUENCY</w:t>
                            </w:r>
                          </w:p>
                        </w:tc>
                        <w:tc>
                          <w:tcPr>
                            <w:tcW w:w="1880" w:type="dxa"/>
                            <w:tcBorders>
                              <w:top w:val="single" w:sz="8" w:space="0" w:color="000000"/>
                              <w:left w:val="single" w:sz="8" w:space="0" w:color="000000"/>
                              <w:bottom w:val="single" w:sz="8" w:space="0" w:color="000000"/>
                              <w:right w:val="single" w:sz="8" w:space="0" w:color="000000"/>
                            </w:tcBorders>
                            <w:shd w:val="clear" w:color="auto" w:fill="f1f1f1"/>
                          </w:tcPr>
                          <w:p>
                            <w:pPr>
                              <w:pStyle w:val="style4103"/>
                              <w:spacing w:before="2"/>
                              <w:ind w:left="103"/>
                              <w:rPr>
                                <w:sz w:val="22"/>
                              </w:rPr>
                            </w:pPr>
                            <w:r>
                              <w:rPr>
                                <w:spacing w:val="-2"/>
                                <w:sz w:val="22"/>
                              </w:rPr>
                              <w:t>PERCENTAGE</w:t>
                            </w:r>
                          </w:p>
                        </w:tc>
                      </w:tr>
                      <w:tr>
                        <w:tblPrEx/>
                        <w:trPr>
                          <w:trHeight w:val="359" w:hRule="atLeast"/>
                          <w:jc w:val="left"/>
                        </w:trPr>
                        <w:tc>
                          <w:tcPr>
                            <w:tcW w:w="2800" w:type="dxa"/>
                            <w:tcBorders>
                              <w:top w:val="single" w:sz="8" w:space="0" w:color="000000"/>
                              <w:bottom w:val="single" w:sz="8" w:space="0" w:color="000000"/>
                              <w:right w:val="single" w:sz="8" w:space="0" w:color="000000"/>
                            </w:tcBorders>
                          </w:tcPr>
                          <w:p>
                            <w:pPr>
                              <w:pStyle w:val="style4103"/>
                              <w:spacing w:lineRule="exact" w:line="250"/>
                              <w:rPr>
                                <w:sz w:val="22"/>
                              </w:rPr>
                            </w:pPr>
                            <w:r>
                              <w:rPr>
                                <w:spacing w:val="-5"/>
                                <w:sz w:val="22"/>
                              </w:rPr>
                              <w:t>78</w:t>
                            </w:r>
                          </w:p>
                        </w:tc>
                        <w:tc>
                          <w:tcPr>
                            <w:tcW w:w="1880" w:type="dxa"/>
                            <w:tcBorders>
                              <w:top w:val="single" w:sz="8" w:space="0" w:color="000000"/>
                              <w:left w:val="single" w:sz="8" w:space="0" w:color="000000"/>
                              <w:bottom w:val="single" w:sz="8" w:space="0" w:color="000000"/>
                              <w:right w:val="single" w:sz="8" w:space="0" w:color="000000"/>
                            </w:tcBorders>
                          </w:tcPr>
                          <w:p>
                            <w:pPr>
                              <w:pStyle w:val="style4103"/>
                              <w:spacing w:lineRule="exact" w:line="250"/>
                              <w:ind w:left="103"/>
                              <w:rPr>
                                <w:sz w:val="22"/>
                              </w:rPr>
                            </w:pPr>
                            <w:r>
                              <w:rPr>
                                <w:spacing w:val="-5"/>
                                <w:sz w:val="22"/>
                              </w:rPr>
                              <w:t>40%</w:t>
                            </w:r>
                          </w:p>
                        </w:tc>
                      </w:tr>
                      <w:tr>
                        <w:tblPrEx/>
                        <w:trPr>
                          <w:trHeight w:val="380" w:hRule="atLeast"/>
                          <w:jc w:val="left"/>
                        </w:trPr>
                        <w:tc>
                          <w:tcPr>
                            <w:tcW w:w="2800" w:type="dxa"/>
                            <w:tcBorders>
                              <w:top w:val="single" w:sz="8" w:space="0" w:color="000000"/>
                              <w:bottom w:val="single" w:sz="8" w:space="0" w:color="000000"/>
                              <w:right w:val="single" w:sz="8" w:space="0" w:color="000000"/>
                            </w:tcBorders>
                            <w:shd w:val="clear" w:color="auto" w:fill="f1f1f1"/>
                          </w:tcPr>
                          <w:p>
                            <w:pPr>
                              <w:pStyle w:val="style4103"/>
                              <w:spacing w:before="11"/>
                              <w:rPr>
                                <w:sz w:val="22"/>
                              </w:rPr>
                            </w:pPr>
                            <w:r>
                              <w:rPr>
                                <w:spacing w:val="-5"/>
                                <w:sz w:val="22"/>
                              </w:rPr>
                              <w:t>101</w:t>
                            </w:r>
                          </w:p>
                        </w:tc>
                        <w:tc>
                          <w:tcPr>
                            <w:tcW w:w="1880" w:type="dxa"/>
                            <w:tcBorders>
                              <w:top w:val="single" w:sz="8" w:space="0" w:color="000000"/>
                              <w:left w:val="single" w:sz="8" w:space="0" w:color="000000"/>
                              <w:bottom w:val="single" w:sz="8" w:space="0" w:color="000000"/>
                              <w:right w:val="single" w:sz="8" w:space="0" w:color="000000"/>
                            </w:tcBorders>
                            <w:shd w:val="clear" w:color="auto" w:fill="f1f1f1"/>
                          </w:tcPr>
                          <w:p>
                            <w:pPr>
                              <w:pStyle w:val="style4103"/>
                              <w:spacing w:before="11"/>
                              <w:ind w:left="103"/>
                              <w:rPr>
                                <w:sz w:val="22"/>
                              </w:rPr>
                            </w:pPr>
                            <w:r>
                              <w:rPr>
                                <w:spacing w:val="-2"/>
                                <w:sz w:val="22"/>
                              </w:rPr>
                              <w:t>51.8%</w:t>
                            </w:r>
                          </w:p>
                        </w:tc>
                      </w:tr>
                      <w:tr>
                        <w:tblPrEx/>
                        <w:trPr>
                          <w:trHeight w:val="379" w:hRule="atLeast"/>
                          <w:jc w:val="left"/>
                        </w:trPr>
                        <w:tc>
                          <w:tcPr>
                            <w:tcW w:w="2800" w:type="dxa"/>
                            <w:tcBorders>
                              <w:top w:val="single" w:sz="8" w:space="0" w:color="000000"/>
                              <w:bottom w:val="single" w:sz="8" w:space="0" w:color="000000"/>
                              <w:right w:val="single" w:sz="8" w:space="0" w:color="000000"/>
                            </w:tcBorders>
                          </w:tcPr>
                          <w:p>
                            <w:pPr>
                              <w:pStyle w:val="style4103"/>
                              <w:spacing w:before="5"/>
                              <w:rPr>
                                <w:sz w:val="22"/>
                              </w:rPr>
                            </w:pPr>
                            <w:r>
                              <w:rPr>
                                <w:spacing w:val="-5"/>
                                <w:sz w:val="22"/>
                              </w:rPr>
                              <w:t>16</w:t>
                            </w:r>
                          </w:p>
                        </w:tc>
                        <w:tc>
                          <w:tcPr>
                            <w:tcW w:w="1880" w:type="dxa"/>
                            <w:tcBorders>
                              <w:top w:val="single" w:sz="8" w:space="0" w:color="000000"/>
                              <w:left w:val="single" w:sz="8" w:space="0" w:color="000000"/>
                              <w:bottom w:val="single" w:sz="8" w:space="0" w:color="000000"/>
                              <w:right w:val="single" w:sz="8" w:space="0" w:color="000000"/>
                            </w:tcBorders>
                          </w:tcPr>
                          <w:p>
                            <w:pPr>
                              <w:pStyle w:val="style4103"/>
                              <w:spacing w:before="5"/>
                              <w:ind w:left="103"/>
                              <w:rPr>
                                <w:sz w:val="22"/>
                              </w:rPr>
                            </w:pPr>
                            <w:r>
                              <w:rPr>
                                <w:spacing w:val="-4"/>
                                <w:sz w:val="22"/>
                              </w:rPr>
                              <w:t>8.2%</w:t>
                            </w:r>
                          </w:p>
                        </w:tc>
                      </w:tr>
                      <w:tr>
                        <w:tblPrEx/>
                        <w:trPr>
                          <w:trHeight w:val="360" w:hRule="atLeast"/>
                          <w:jc w:val="left"/>
                        </w:trPr>
                        <w:tc>
                          <w:tcPr>
                            <w:tcW w:w="2800" w:type="dxa"/>
                            <w:tcBorders>
                              <w:top w:val="single" w:sz="8" w:space="0" w:color="000000"/>
                              <w:bottom w:val="single" w:sz="8" w:space="0" w:color="000000"/>
                              <w:right w:val="single" w:sz="8" w:space="0" w:color="000000"/>
                            </w:tcBorders>
                            <w:shd w:val="clear" w:color="auto" w:fill="f1f1f1"/>
                          </w:tcPr>
                          <w:p>
                            <w:pPr>
                              <w:pStyle w:val="style4103"/>
                              <w:rPr>
                                <w:b/>
                                <w:sz w:val="22"/>
                              </w:rPr>
                            </w:pPr>
                            <w:r>
                              <w:rPr>
                                <w:b/>
                                <w:spacing w:val="-5"/>
                                <w:sz w:val="22"/>
                              </w:rPr>
                              <w:t>195</w:t>
                            </w:r>
                          </w:p>
                        </w:tc>
                        <w:tc>
                          <w:tcPr>
                            <w:tcW w:w="1880" w:type="dxa"/>
                            <w:tcBorders>
                              <w:top w:val="single" w:sz="8" w:space="0" w:color="000000"/>
                              <w:left w:val="single" w:sz="8" w:space="0" w:color="000000"/>
                              <w:bottom w:val="single" w:sz="8" w:space="0" w:color="000000"/>
                              <w:right w:val="single" w:sz="8" w:space="0" w:color="000000"/>
                            </w:tcBorders>
                            <w:shd w:val="clear" w:color="auto" w:fill="f1f1f1"/>
                          </w:tcPr>
                          <w:p>
                            <w:pPr>
                              <w:pStyle w:val="style4103"/>
                              <w:ind w:left="103"/>
                              <w:rPr>
                                <w:b/>
                                <w:sz w:val="22"/>
                              </w:rPr>
                            </w:pPr>
                            <w:r>
                              <w:rPr>
                                <w:b/>
                                <w:spacing w:val="-4"/>
                                <w:sz w:val="22"/>
                              </w:rPr>
                              <w:t>100%</w:t>
                            </w:r>
                          </w:p>
                        </w:tc>
                      </w:tr>
                      <w:tr>
                        <w:tblPrEx/>
                        <w:trPr>
                          <w:trHeight w:val="379" w:hRule="atLeast"/>
                          <w:jc w:val="left"/>
                        </w:trPr>
                        <w:tc>
                          <w:tcPr>
                            <w:tcW w:w="2800" w:type="dxa"/>
                            <w:tcBorders>
                              <w:top w:val="single" w:sz="8" w:space="0" w:color="000000"/>
                              <w:bottom w:val="single" w:sz="8" w:space="0" w:color="000000"/>
                              <w:right w:val="single" w:sz="8" w:space="0" w:color="000000"/>
                            </w:tcBorders>
                          </w:tcPr>
                          <w:p>
                            <w:pPr>
                              <w:pStyle w:val="style4103"/>
                              <w:ind w:left="0"/>
                              <w:rPr>
                                <w:sz w:val="22"/>
                              </w:rPr>
                            </w:pPr>
                          </w:p>
                        </w:tc>
                        <w:tc>
                          <w:tcPr>
                            <w:tcW w:w="1880" w:type="dxa"/>
                            <w:tcBorders>
                              <w:top w:val="single" w:sz="8" w:space="0" w:color="000000"/>
                              <w:left w:val="single" w:sz="8" w:space="0" w:color="000000"/>
                              <w:bottom w:val="single" w:sz="8" w:space="0" w:color="000000"/>
                              <w:right w:val="single" w:sz="8" w:space="0" w:color="000000"/>
                            </w:tcBorders>
                          </w:tcPr>
                          <w:p>
                            <w:pPr>
                              <w:pStyle w:val="style4103"/>
                              <w:ind w:left="0"/>
                              <w:rPr>
                                <w:sz w:val="22"/>
                              </w:rPr>
                            </w:pPr>
                          </w:p>
                        </w:tc>
                      </w:tr>
                    </w:tbl>
                    <w:p>
                      <w:pPr>
                        <w:pStyle w:val="style66"/>
                        <w:spacing w:before="0"/>
                        <w:ind w:left="0"/>
                        <w:jc w:val="left"/>
                        <w:rPr/>
                      </w:pPr>
                    </w:p>
                  </w:txbxContent>
                </v:textbox>
              </v:rect>
            </w:pict>
          </mc:Fallback>
        </mc:AlternateContent>
      </w:r>
      <w:r>
        <w:rPr>
          <w:b/>
          <w:sz w:val="22"/>
        </w:rPr>
        <w:t>GENDER</w:t>
      </w:r>
      <w:r>
        <w:rPr>
          <w:b/>
          <w:sz w:val="15"/>
        </w:rPr>
        <w:t>OF</w:t>
      </w:r>
      <w:r>
        <w:rPr>
          <w:b/>
          <w:sz w:val="15"/>
        </w:rPr>
        <w:t>THE</w:t>
      </w:r>
      <w:r>
        <w:rPr>
          <w:b/>
          <w:spacing w:val="-2"/>
          <w:sz w:val="22"/>
        </w:rPr>
        <w:t>R</w:t>
      </w:r>
      <w:r>
        <w:rPr>
          <w:b/>
          <w:spacing w:val="-2"/>
          <w:sz w:val="15"/>
        </w:rPr>
        <w:t>ESPONDENTS</w:t>
      </w:r>
      <w:r>
        <w:rPr>
          <w:b/>
          <w:sz w:val="15"/>
        </w:rPr>
        <w:tab/>
      </w:r>
      <w:r>
        <w:rPr>
          <w:b/>
          <w:spacing w:val="-2"/>
          <w:sz w:val="22"/>
        </w:rPr>
        <w:t>FREQUENCY</w:t>
      </w:r>
      <w:r>
        <w:rPr>
          <w:b/>
          <w:sz w:val="22"/>
        </w:rPr>
        <w:tab/>
      </w:r>
      <w:r>
        <w:rPr>
          <w:b/>
          <w:spacing w:val="-2"/>
          <w:sz w:val="22"/>
        </w:rPr>
        <w:t>PERCENTAGE</w:t>
      </w:r>
    </w:p>
    <w:p>
      <w:pPr>
        <w:pStyle w:val="style66"/>
        <w:spacing w:before="6"/>
        <w:ind w:left="0"/>
        <w:jc w:val="left"/>
        <w:rPr>
          <w:b/>
          <w:sz w:val="8"/>
        </w:rPr>
      </w:pPr>
      <w:r>
        <w:rPr>
          <w:b/>
          <w:sz w:val="8"/>
        </w:rPr>
        <mc:AlternateContent>
          <mc:Choice Requires="wpg">
            <w:drawing>
              <wp:anchor distT="0" distB="0" distL="0" distR="0" simplePos="false" relativeHeight="15" behindDoc="true" locked="false" layoutInCell="true" allowOverlap="true">
                <wp:simplePos x="0" y="0"/>
                <wp:positionH relativeFrom="page">
                  <wp:posOffset>1097279</wp:posOffset>
                </wp:positionH>
                <wp:positionV relativeFrom="paragraph">
                  <wp:posOffset>77468</wp:posOffset>
                </wp:positionV>
                <wp:extent cx="5305425" cy="257175"/>
                <wp:effectExtent l="0" t="0" r="0" b="0"/>
                <wp:wrapTopAndBottom/>
                <wp:docPr id="1036" name="Group 1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305425" cy="257175"/>
                          <a:chOff x="0" y="0"/>
                          <a:chExt cx="5305425" cy="257175"/>
                        </a:xfrm>
                      </wpg:grpSpPr>
                      <wps:wsp>
                        <wps:cNvSpPr/>
                        <wps:spPr>
                          <a:xfrm rot="0">
                            <a:off x="-12" y="4"/>
                            <a:ext cx="5305425" cy="257175"/>
                          </a:xfrm>
                          <a:custGeom>
                            <a:avLst/>
                            <a:gdLst/>
                            <a:ahLst/>
                            <a:rect l="l" t="t" r="r" b="b"/>
                            <a:pathLst>
                              <a:path w="5305425" h="257175" stroke="1">
                                <a:moveTo>
                                  <a:pt x="5305425" y="0"/>
                                </a:moveTo>
                                <a:lnTo>
                                  <a:pt x="4114800" y="0"/>
                                </a:lnTo>
                                <a:lnTo>
                                  <a:pt x="2343150" y="0"/>
                                </a:lnTo>
                                <a:lnTo>
                                  <a:pt x="0" y="0"/>
                                </a:lnTo>
                                <a:lnTo>
                                  <a:pt x="0" y="257175"/>
                                </a:lnTo>
                                <a:lnTo>
                                  <a:pt x="2343150" y="257175"/>
                                </a:lnTo>
                                <a:lnTo>
                                  <a:pt x="4114800" y="257175"/>
                                </a:lnTo>
                                <a:lnTo>
                                  <a:pt x="5305425" y="257175"/>
                                </a:lnTo>
                                <a:lnTo>
                                  <a:pt x="5305425" y="0"/>
                                </a:lnTo>
                                <a:close/>
                              </a:path>
                            </a:pathLst>
                          </a:custGeom>
                          <a:solidFill>
                            <a:srgbClr val="f1f1f1"/>
                          </a:solidFill>
                        </wps:spPr>
                        <wps:bodyPr>
                          <a:prstTxWarp prst="textNoShape"/>
                        </wps:bodyPr>
                      </wps:wsp>
                      <wps:wsp>
                        <wps:cNvSpPr/>
                        <wps:spPr>
                          <a:xfrm rot="0">
                            <a:off x="0" y="0"/>
                            <a:ext cx="5305425" cy="257175"/>
                          </a:xfrm>
                          <a:prstGeom prst="rect"/>
                        </wps:spPr>
                        <wps:txbx id="1038">
                          <w:txbxContent>
                            <w:p>
                              <w:pPr>
                                <w:pStyle w:val="style0"/>
                                <w:spacing w:before="4"/>
                                <w:ind w:left="105" w:right="0" w:firstLine="0"/>
                                <w:jc w:val="left"/>
                                <w:rPr>
                                  <w:sz w:val="22"/>
                                </w:rPr>
                              </w:pPr>
                              <w:r>
                                <w:rPr>
                                  <w:smallCaps/>
                                  <w:spacing w:val="-2"/>
                                  <w:sz w:val="22"/>
                                </w:rPr>
                                <w:t>Female</w:t>
                              </w:r>
                            </w:p>
                          </w:txbxContent>
                        </wps:txbx>
                        <wps:bodyPr lIns="0" rIns="0" tIns="0" bIns="0" wrap="square">
                          <a:prstTxWarp prst="textNoShape"/>
                          <a:noAutofit/>
                        </wps:bodyPr>
                      </wps:wsp>
                    </wpg:wgp>
                  </a:graphicData>
                </a:graphic>
              </wp:anchor>
            </w:drawing>
          </mc:Choice>
          <mc:Fallback>
            <w:pict>
              <v:group id="1036" filled="f" stroked="f" style="position:absolute;margin-left:86.4pt;margin-top:6.1pt;width:417.75pt;height:20.25pt;z-index:-2147483632;mso-position-horizontal-relative:page;mso-position-vertical-relative:text;mso-width-relative:page;mso-height-relative:page;mso-wrap-distance-left:0.0pt;mso-wrap-distance-right:0.0pt;visibility:visible;" coordsize="5305425,257175">
                <v:shape id="1037" coordsize="5305425,257175" path="m5305425,0l4114800,0l2343150,0l0,0l0,257175l2343150,257175l4114800,257175l5305425,257175l5305425,0xe" fillcolor="#f1f1f1" stroked="f" style="position:absolute;left:-12;top:4;width:5305425;height:257175;z-index:2;mso-position-horizontal-relative:page;mso-position-vertical-relative:page;mso-width-relative:page;mso-height-relative:page;visibility:visible;">
                  <v:fill/>
                  <v:path textboxrect="0,0,5305425,257175" o:connectlocs=""/>
                </v:shape>
                <v:rect id="1038" filled="f" stroked="f" style="position:absolute;left:0;top:0;width:5305425;height:257175;z-index:3;mso-position-horizontal-relative:page;mso-position-vertical-relative:page;mso-width-relative:page;mso-height-relative:page;visibility:visible;">
                  <v:fill/>
                  <v:textbox inset="0.0pt,0.0pt,0.0pt,0.0pt">
                    <w:txbxContent>
                      <w:p>
                        <w:pPr>
                          <w:pStyle w:val="style0"/>
                          <w:spacing w:before="4"/>
                          <w:ind w:left="105" w:right="0" w:firstLine="0"/>
                          <w:jc w:val="left"/>
                          <w:rPr>
                            <w:sz w:val="22"/>
                          </w:rPr>
                        </w:pPr>
                        <w:r>
                          <w:rPr>
                            <w:smallCaps/>
                            <w:spacing w:val="-2"/>
                            <w:sz w:val="22"/>
                          </w:rPr>
                          <w:t>Female</w:t>
                        </w:r>
                      </w:p>
                    </w:txbxContent>
                  </v:textbox>
                </v:rect>
                <w10:wrap type="topAndBottom"/>
                <v:fill/>
              </v:group>
            </w:pict>
          </mc:Fallback>
        </mc:AlternateContent>
      </w:r>
    </w:p>
    <w:p>
      <w:pPr>
        <w:pStyle w:val="style0"/>
        <w:spacing w:before="0"/>
        <w:ind w:left="752" w:right="0" w:firstLine="0"/>
        <w:jc w:val="left"/>
        <w:rPr>
          <w:sz w:val="22"/>
        </w:rPr>
      </w:pPr>
      <w:r>
        <w:rPr>
          <w:smallCaps/>
          <w:spacing w:val="-4"/>
          <w:sz w:val="22"/>
        </w:rPr>
        <w:t>Male</w:t>
      </w:r>
    </w:p>
    <w:p>
      <w:pPr>
        <w:pStyle w:val="style66"/>
        <w:spacing w:before="9"/>
        <w:ind w:left="0"/>
        <w:jc w:val="left"/>
        <w:rPr>
          <w:sz w:val="9"/>
        </w:rPr>
      </w:pPr>
      <w:r>
        <w:rPr>
          <w:sz w:val="9"/>
        </w:rPr>
        <mc:AlternateContent>
          <mc:Choice Requires="wpg">
            <w:drawing>
              <wp:anchor distT="0" distB="0" distL="0" distR="0" simplePos="false" relativeHeight="16" behindDoc="true" locked="false" layoutInCell="true" allowOverlap="true">
                <wp:simplePos x="0" y="0"/>
                <wp:positionH relativeFrom="page">
                  <wp:posOffset>1097279</wp:posOffset>
                </wp:positionH>
                <wp:positionV relativeFrom="paragraph">
                  <wp:posOffset>87008</wp:posOffset>
                </wp:positionV>
                <wp:extent cx="5305425" cy="247650"/>
                <wp:effectExtent l="0" t="0" r="0" b="0"/>
                <wp:wrapTopAndBottom/>
                <wp:docPr id="1039" name="Group 1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305425" cy="247650"/>
                          <a:chOff x="0" y="0"/>
                          <a:chExt cx="5305425" cy="247650"/>
                        </a:xfrm>
                      </wpg:grpSpPr>
                      <wps:wsp>
                        <wps:cNvSpPr/>
                        <wps:spPr>
                          <a:xfrm rot="0">
                            <a:off x="-12" y="4"/>
                            <a:ext cx="5305425" cy="247650"/>
                          </a:xfrm>
                          <a:custGeom>
                            <a:avLst/>
                            <a:gdLst/>
                            <a:ahLst/>
                            <a:rect l="l" t="t" r="r" b="b"/>
                            <a:pathLst>
                              <a:path w="5305425" h="247650" stroke="1">
                                <a:moveTo>
                                  <a:pt x="5305425" y="0"/>
                                </a:moveTo>
                                <a:lnTo>
                                  <a:pt x="4114800" y="0"/>
                                </a:lnTo>
                                <a:lnTo>
                                  <a:pt x="2343150" y="0"/>
                                </a:lnTo>
                                <a:lnTo>
                                  <a:pt x="0" y="0"/>
                                </a:lnTo>
                                <a:lnTo>
                                  <a:pt x="0" y="247650"/>
                                </a:lnTo>
                                <a:lnTo>
                                  <a:pt x="2343150" y="247650"/>
                                </a:lnTo>
                                <a:lnTo>
                                  <a:pt x="4114800" y="247650"/>
                                </a:lnTo>
                                <a:lnTo>
                                  <a:pt x="5305425" y="247650"/>
                                </a:lnTo>
                                <a:lnTo>
                                  <a:pt x="5305425" y="0"/>
                                </a:lnTo>
                                <a:close/>
                              </a:path>
                            </a:pathLst>
                          </a:custGeom>
                          <a:solidFill>
                            <a:srgbClr val="f1f1f1"/>
                          </a:solidFill>
                        </wps:spPr>
                        <wps:bodyPr>
                          <a:prstTxWarp prst="textNoShape"/>
                        </wps:bodyPr>
                      </wps:wsp>
                      <wps:wsp>
                        <wps:cNvSpPr/>
                        <wps:spPr>
                          <a:xfrm rot="0">
                            <a:off x="0" y="0"/>
                            <a:ext cx="5305425" cy="247650"/>
                          </a:xfrm>
                          <a:prstGeom prst="rect"/>
                        </wps:spPr>
                        <wps:txbx id="1041">
                          <w:txbxContent>
                            <w:p>
                              <w:pPr>
                                <w:pStyle w:val="style0"/>
                                <w:spacing w:before="0" w:lineRule="exact" w:line="251"/>
                                <w:ind w:left="105" w:right="0" w:firstLine="0"/>
                                <w:jc w:val="left"/>
                                <w:rPr>
                                  <w:b/>
                                  <w:sz w:val="22"/>
                                </w:rPr>
                              </w:pPr>
                              <w:r>
                                <w:rPr>
                                  <w:b/>
                                  <w:smallCaps/>
                                  <w:spacing w:val="-2"/>
                                  <w:sz w:val="22"/>
                                </w:rPr>
                                <w:t>Total</w:t>
                              </w:r>
                            </w:p>
                          </w:txbxContent>
                        </wps:txbx>
                        <wps:bodyPr lIns="0" rIns="0" tIns="0" bIns="0" wrap="square">
                          <a:prstTxWarp prst="textNoShape"/>
                          <a:noAutofit/>
                        </wps:bodyPr>
                      </wps:wsp>
                    </wpg:wgp>
                  </a:graphicData>
                </a:graphic>
              </wp:anchor>
            </w:drawing>
          </mc:Choice>
          <mc:Fallback>
            <w:pict>
              <v:group id="1039" filled="f" stroked="f" style="position:absolute;margin-left:86.4pt;margin-top:6.85pt;width:417.75pt;height:19.5pt;z-index:-2147483631;mso-position-horizontal-relative:page;mso-position-vertical-relative:text;mso-width-relative:page;mso-height-relative:page;mso-wrap-distance-left:0.0pt;mso-wrap-distance-right:0.0pt;visibility:visible;" coordsize="5305425,247650">
                <v:shape id="1040" coordsize="5305425,247650" path="m5305425,0l4114800,0l2343150,0l0,0l0,247650l2343150,247650l4114800,247650l5305425,247650l5305425,0xe" fillcolor="#f1f1f1" stroked="f" style="position:absolute;left:-12;top:4;width:5305425;height:247650;z-index:2;mso-position-horizontal-relative:page;mso-position-vertical-relative:page;mso-width-relative:page;mso-height-relative:page;visibility:visible;">
                  <v:fill/>
                  <v:path textboxrect="0,0,5305425,247650" o:connectlocs=""/>
                </v:shape>
                <v:rect id="1041" filled="f" stroked="f" style="position:absolute;left:0;top:0;width:5305425;height:247650;z-index:3;mso-position-horizontal-relative:page;mso-position-vertical-relative:page;mso-width-relative:page;mso-height-relative:page;visibility:visible;">
                  <v:fill/>
                  <v:textbox inset="0.0pt,0.0pt,0.0pt,0.0pt">
                    <w:txbxContent>
                      <w:p>
                        <w:pPr>
                          <w:pStyle w:val="style0"/>
                          <w:spacing w:before="0" w:lineRule="exact" w:line="251"/>
                          <w:ind w:left="105" w:right="0" w:firstLine="0"/>
                          <w:jc w:val="left"/>
                          <w:rPr>
                            <w:b/>
                            <w:sz w:val="22"/>
                          </w:rPr>
                        </w:pPr>
                        <w:r>
                          <w:rPr>
                            <w:b/>
                            <w:smallCaps/>
                            <w:spacing w:val="-2"/>
                            <w:sz w:val="22"/>
                          </w:rPr>
                          <w:t>Total</w:t>
                        </w:r>
                      </w:p>
                    </w:txbxContent>
                  </v:textbox>
                </v:rect>
                <w10:wrap type="topAndBottom"/>
                <v:fill/>
              </v:group>
            </w:pict>
          </mc:Fallback>
        </mc:AlternateContent>
      </w:r>
    </w:p>
    <w:p>
      <w:pPr>
        <w:pStyle w:val="style0"/>
        <w:spacing w:before="3"/>
        <w:ind w:left="752" w:right="0" w:firstLine="0"/>
        <w:jc w:val="left"/>
        <w:rPr>
          <w:b/>
          <w:sz w:val="22"/>
        </w:rPr>
      </w:pPr>
      <w:r>
        <w:rPr>
          <w:b/>
          <w:spacing w:val="-5"/>
          <w:sz w:val="22"/>
        </w:rPr>
        <w:t>AGE</w:t>
      </w:r>
    </w:p>
    <w:p>
      <w:pPr>
        <w:pStyle w:val="style66"/>
        <w:spacing w:before="6"/>
        <w:ind w:left="0"/>
        <w:jc w:val="left"/>
        <w:rPr>
          <w:b/>
          <w:sz w:val="9"/>
        </w:rPr>
      </w:pPr>
      <w:r>
        <w:rPr>
          <w:b/>
          <w:sz w:val="9"/>
        </w:rPr>
        <mc:AlternateContent>
          <mc:Choice Requires="wpg">
            <w:drawing>
              <wp:anchor distT="0" distB="0" distL="0" distR="0" simplePos="false" relativeHeight="17" behindDoc="true" locked="false" layoutInCell="true" allowOverlap="true">
                <wp:simplePos x="0" y="0"/>
                <wp:positionH relativeFrom="page">
                  <wp:posOffset>1097279</wp:posOffset>
                </wp:positionH>
                <wp:positionV relativeFrom="paragraph">
                  <wp:posOffset>85103</wp:posOffset>
                </wp:positionV>
                <wp:extent cx="5305425" cy="257175"/>
                <wp:effectExtent l="0" t="0" r="0" b="0"/>
                <wp:wrapTopAndBottom/>
                <wp:docPr id="1042" name="Group 1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305425" cy="257175"/>
                          <a:chOff x="0" y="0"/>
                          <a:chExt cx="5305425" cy="257175"/>
                        </a:xfrm>
                      </wpg:grpSpPr>
                      <wps:wsp>
                        <wps:cNvSpPr/>
                        <wps:spPr>
                          <a:xfrm rot="0">
                            <a:off x="-12" y="4"/>
                            <a:ext cx="5305425" cy="257175"/>
                          </a:xfrm>
                          <a:custGeom>
                            <a:avLst/>
                            <a:gdLst/>
                            <a:ahLst/>
                            <a:rect l="l" t="t" r="r" b="b"/>
                            <a:pathLst>
                              <a:path w="5305425" h="257175" stroke="1">
                                <a:moveTo>
                                  <a:pt x="5305425" y="0"/>
                                </a:moveTo>
                                <a:lnTo>
                                  <a:pt x="4114800" y="0"/>
                                </a:lnTo>
                                <a:lnTo>
                                  <a:pt x="2343150" y="0"/>
                                </a:lnTo>
                                <a:lnTo>
                                  <a:pt x="0" y="0"/>
                                </a:lnTo>
                                <a:lnTo>
                                  <a:pt x="0" y="257175"/>
                                </a:lnTo>
                                <a:lnTo>
                                  <a:pt x="2343150" y="257175"/>
                                </a:lnTo>
                                <a:lnTo>
                                  <a:pt x="4114800" y="257175"/>
                                </a:lnTo>
                                <a:lnTo>
                                  <a:pt x="5305425" y="257175"/>
                                </a:lnTo>
                                <a:lnTo>
                                  <a:pt x="5305425" y="0"/>
                                </a:lnTo>
                                <a:close/>
                              </a:path>
                            </a:pathLst>
                          </a:custGeom>
                          <a:solidFill>
                            <a:srgbClr val="f1f1f1"/>
                          </a:solidFill>
                        </wps:spPr>
                        <wps:bodyPr>
                          <a:prstTxWarp prst="textNoShape"/>
                        </wps:bodyPr>
                      </wps:wsp>
                      <wps:wsp>
                        <wps:cNvSpPr/>
                        <wps:spPr>
                          <a:xfrm rot="0">
                            <a:off x="0" y="0"/>
                            <a:ext cx="5305425" cy="257175"/>
                          </a:xfrm>
                          <a:prstGeom prst="rect"/>
                        </wps:spPr>
                        <wps:txbx id="1044">
                          <w:txbxContent>
                            <w:p>
                              <w:pPr>
                                <w:pStyle w:val="style0"/>
                                <w:spacing w:before="7"/>
                                <w:ind w:left="105" w:right="0" w:firstLine="0"/>
                                <w:jc w:val="left"/>
                                <w:rPr>
                                  <w:sz w:val="22"/>
                                </w:rPr>
                              </w:pPr>
                              <w:r>
                                <w:rPr>
                                  <w:spacing w:val="-5"/>
                                  <w:sz w:val="22"/>
                                </w:rPr>
                                <w:t>11-14</w:t>
                              </w:r>
                            </w:p>
                          </w:txbxContent>
                        </wps:txbx>
                        <wps:bodyPr lIns="0" rIns="0" tIns="0" bIns="0" wrap="square">
                          <a:prstTxWarp prst="textNoShape"/>
                          <a:noAutofit/>
                        </wps:bodyPr>
                      </wps:wsp>
                    </wpg:wgp>
                  </a:graphicData>
                </a:graphic>
              </wp:anchor>
            </w:drawing>
          </mc:Choice>
          <mc:Fallback>
            <w:pict>
              <v:group id="1042" filled="f" stroked="f" style="position:absolute;margin-left:86.4pt;margin-top:6.7pt;width:417.75pt;height:20.25pt;z-index:-2147483630;mso-position-horizontal-relative:page;mso-position-vertical-relative:text;mso-width-relative:page;mso-height-relative:page;mso-wrap-distance-left:0.0pt;mso-wrap-distance-right:0.0pt;visibility:visible;" coordsize="5305425,257175">
                <v:shape id="1043" coordsize="5305425,257175" path="m5305425,0l4114800,0l2343150,0l0,0l0,257175l2343150,257175l4114800,257175l5305425,257175l5305425,0xe" fillcolor="#f1f1f1" stroked="f" style="position:absolute;left:-12;top:4;width:5305425;height:257175;z-index:2;mso-position-horizontal-relative:page;mso-position-vertical-relative:page;mso-width-relative:page;mso-height-relative:page;visibility:visible;">
                  <v:fill/>
                  <v:path textboxrect="0,0,5305425,257175" o:connectlocs=""/>
                </v:shape>
                <v:rect id="1044" filled="f" stroked="f" style="position:absolute;left:0;top:0;width:5305425;height:257175;z-index:3;mso-position-horizontal-relative:page;mso-position-vertical-relative:page;mso-width-relative:page;mso-height-relative:page;visibility:visible;">
                  <v:fill/>
                  <v:textbox inset="0.0pt,0.0pt,0.0pt,0.0pt">
                    <w:txbxContent>
                      <w:p>
                        <w:pPr>
                          <w:pStyle w:val="style0"/>
                          <w:spacing w:before="7"/>
                          <w:ind w:left="105" w:right="0" w:firstLine="0"/>
                          <w:jc w:val="left"/>
                          <w:rPr>
                            <w:sz w:val="22"/>
                          </w:rPr>
                        </w:pPr>
                        <w:r>
                          <w:rPr>
                            <w:spacing w:val="-5"/>
                            <w:sz w:val="22"/>
                          </w:rPr>
                          <w:t>11-14</w:t>
                        </w:r>
                      </w:p>
                    </w:txbxContent>
                  </v:textbox>
                </v:rect>
                <w10:wrap type="topAndBottom"/>
                <v:fill/>
              </v:group>
            </w:pict>
          </mc:Fallback>
        </mc:AlternateContent>
      </w:r>
    </w:p>
    <w:p>
      <w:pPr>
        <w:pStyle w:val="style0"/>
        <w:spacing w:before="0"/>
        <w:ind w:left="752" w:right="0" w:firstLine="0"/>
        <w:jc w:val="left"/>
        <w:rPr>
          <w:sz w:val="22"/>
        </w:rPr>
      </w:pPr>
      <w:r>
        <w:rPr>
          <w:spacing w:val="-2"/>
          <w:sz w:val="22"/>
        </w:rPr>
        <w:t>15-</w:t>
      </w:r>
      <w:r>
        <w:rPr>
          <w:spacing w:val="-5"/>
          <w:sz w:val="22"/>
        </w:rPr>
        <w:t>18</w:t>
      </w:r>
    </w:p>
    <w:p>
      <w:pPr>
        <w:pStyle w:val="style66"/>
        <w:spacing w:before="9"/>
        <w:ind w:left="0"/>
        <w:jc w:val="left"/>
        <w:rPr>
          <w:sz w:val="9"/>
        </w:rPr>
      </w:pPr>
      <w:r>
        <w:rPr>
          <w:sz w:val="9"/>
        </w:rPr>
        <mc:AlternateContent>
          <mc:Choice Requires="wpg">
            <w:drawing>
              <wp:anchor distT="0" distB="0" distL="0" distR="0" simplePos="false" relativeHeight="18" behindDoc="true" locked="false" layoutInCell="true" allowOverlap="true">
                <wp:simplePos x="0" y="0"/>
                <wp:positionH relativeFrom="page">
                  <wp:posOffset>1097279</wp:posOffset>
                </wp:positionH>
                <wp:positionV relativeFrom="paragraph">
                  <wp:posOffset>87008</wp:posOffset>
                </wp:positionV>
                <wp:extent cx="5305425" cy="247650"/>
                <wp:effectExtent l="0" t="0" r="0" b="0"/>
                <wp:wrapTopAndBottom/>
                <wp:docPr id="1045" name="Group 2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305425" cy="247650"/>
                          <a:chOff x="0" y="0"/>
                          <a:chExt cx="5305425" cy="247650"/>
                        </a:xfrm>
                      </wpg:grpSpPr>
                      <wps:wsp>
                        <wps:cNvSpPr/>
                        <wps:spPr>
                          <a:xfrm rot="0">
                            <a:off x="-12" y="4"/>
                            <a:ext cx="5305425" cy="247650"/>
                          </a:xfrm>
                          <a:custGeom>
                            <a:avLst/>
                            <a:gdLst/>
                            <a:ahLst/>
                            <a:rect l="l" t="t" r="r" b="b"/>
                            <a:pathLst>
                              <a:path w="5305425" h="247650" stroke="1">
                                <a:moveTo>
                                  <a:pt x="5305425" y="0"/>
                                </a:moveTo>
                                <a:lnTo>
                                  <a:pt x="4114800" y="0"/>
                                </a:lnTo>
                                <a:lnTo>
                                  <a:pt x="2343150" y="0"/>
                                </a:lnTo>
                                <a:lnTo>
                                  <a:pt x="0" y="0"/>
                                </a:lnTo>
                                <a:lnTo>
                                  <a:pt x="0" y="247650"/>
                                </a:lnTo>
                                <a:lnTo>
                                  <a:pt x="2343150" y="247650"/>
                                </a:lnTo>
                                <a:lnTo>
                                  <a:pt x="4114800" y="247650"/>
                                </a:lnTo>
                                <a:lnTo>
                                  <a:pt x="5305425" y="247650"/>
                                </a:lnTo>
                                <a:lnTo>
                                  <a:pt x="5305425" y="0"/>
                                </a:lnTo>
                                <a:close/>
                              </a:path>
                            </a:pathLst>
                          </a:custGeom>
                          <a:solidFill>
                            <a:srgbClr val="f1f1f1"/>
                          </a:solidFill>
                        </wps:spPr>
                        <wps:bodyPr>
                          <a:prstTxWarp prst="textNoShape"/>
                        </wps:bodyPr>
                      </wps:wsp>
                      <wps:wsp>
                        <wps:cNvSpPr/>
                        <wps:spPr>
                          <a:xfrm rot="0">
                            <a:off x="0" y="0"/>
                            <a:ext cx="5305425" cy="247650"/>
                          </a:xfrm>
                          <a:prstGeom prst="rect"/>
                        </wps:spPr>
                        <wps:txbx id="1047">
                          <w:txbxContent>
                            <w:p>
                              <w:pPr>
                                <w:pStyle w:val="style0"/>
                                <w:spacing w:before="1"/>
                                <w:ind w:left="105" w:right="0" w:firstLine="0"/>
                                <w:jc w:val="left"/>
                                <w:rPr>
                                  <w:sz w:val="15"/>
                                </w:rPr>
                              </w:pPr>
                              <w:r>
                                <w:rPr>
                                  <w:sz w:val="22"/>
                                </w:rPr>
                                <w:t>19</w:t>
                              </w:r>
                              <w:r>
                                <w:rPr>
                                  <w:sz w:val="15"/>
                                </w:rPr>
                                <w:t>YEARS</w:t>
                              </w:r>
                              <w:r>
                                <w:rPr>
                                  <w:sz w:val="15"/>
                                </w:rPr>
                                <w:t>AND</w:t>
                              </w:r>
                              <w:r>
                                <w:rPr>
                                  <w:spacing w:val="-4"/>
                                  <w:sz w:val="15"/>
                                </w:rPr>
                                <w:t>ABOVE</w:t>
                              </w:r>
                            </w:p>
                          </w:txbxContent>
                        </wps:txbx>
                        <wps:bodyPr lIns="0" rIns="0" tIns="0" bIns="0" wrap="square">
                          <a:prstTxWarp prst="textNoShape"/>
                          <a:noAutofit/>
                        </wps:bodyPr>
                      </wps:wsp>
                    </wpg:wgp>
                  </a:graphicData>
                </a:graphic>
              </wp:anchor>
            </w:drawing>
          </mc:Choice>
          <mc:Fallback>
            <w:pict>
              <v:group id="1045" filled="f" stroked="f" style="position:absolute;margin-left:86.4pt;margin-top:6.85pt;width:417.75pt;height:19.5pt;z-index:-2147483629;mso-position-horizontal-relative:page;mso-position-vertical-relative:text;mso-width-relative:page;mso-height-relative:page;mso-wrap-distance-left:0.0pt;mso-wrap-distance-right:0.0pt;visibility:visible;" coordsize="5305425,247650">
                <v:shape id="1046" coordsize="5305425,247650" path="m5305425,0l4114800,0l2343150,0l0,0l0,247650l2343150,247650l4114800,247650l5305425,247650l5305425,0xe" fillcolor="#f1f1f1" stroked="f" style="position:absolute;left:-12;top:4;width:5305425;height:247650;z-index:2;mso-position-horizontal-relative:page;mso-position-vertical-relative:page;mso-width-relative:page;mso-height-relative:page;visibility:visible;">
                  <v:fill/>
                  <v:path textboxrect="0,0,5305425,247650" o:connectlocs=""/>
                </v:shape>
                <v:rect id="1047" filled="f" stroked="f" style="position:absolute;left:0;top:0;width:5305425;height:247650;z-index:3;mso-position-horizontal-relative:page;mso-position-vertical-relative:page;mso-width-relative:page;mso-height-relative:page;visibility:visible;">
                  <v:fill/>
                  <v:textbox inset="0.0pt,0.0pt,0.0pt,0.0pt">
                    <w:txbxContent>
                      <w:p>
                        <w:pPr>
                          <w:pStyle w:val="style0"/>
                          <w:spacing w:before="1"/>
                          <w:ind w:left="105" w:right="0" w:firstLine="0"/>
                          <w:jc w:val="left"/>
                          <w:rPr>
                            <w:sz w:val="15"/>
                          </w:rPr>
                        </w:pPr>
                        <w:r>
                          <w:rPr>
                            <w:sz w:val="22"/>
                          </w:rPr>
                          <w:t>19</w:t>
                        </w:r>
                        <w:r>
                          <w:rPr>
                            <w:sz w:val="15"/>
                          </w:rPr>
                          <w:t>YEARS</w:t>
                        </w:r>
                        <w:r>
                          <w:rPr>
                            <w:sz w:val="15"/>
                          </w:rPr>
                          <w:t>AND</w:t>
                        </w:r>
                        <w:r>
                          <w:rPr>
                            <w:spacing w:val="-4"/>
                            <w:sz w:val="15"/>
                          </w:rPr>
                          <w:t>ABOVE</w:t>
                        </w:r>
                      </w:p>
                    </w:txbxContent>
                  </v:textbox>
                </v:rect>
                <w10:wrap type="topAndBottom"/>
                <v:fill/>
              </v:group>
            </w:pict>
          </mc:Fallback>
        </mc:AlternateContent>
      </w:r>
    </w:p>
    <w:p>
      <w:pPr>
        <w:pStyle w:val="style0"/>
        <w:spacing w:before="5"/>
        <w:ind w:left="752" w:right="0" w:firstLine="0"/>
        <w:jc w:val="left"/>
        <w:rPr>
          <w:b/>
          <w:sz w:val="22"/>
        </w:rPr>
      </w:pPr>
      <w:r>
        <w:rPr>
          <w:b/>
          <w:smallCaps/>
          <w:spacing w:val="-2"/>
          <w:sz w:val="22"/>
        </w:rPr>
        <w:t>Total</w:t>
      </w:r>
    </w:p>
    <w:p>
      <w:pPr>
        <w:pStyle w:val="style66"/>
        <w:spacing w:before="8"/>
        <w:ind w:left="0"/>
        <w:jc w:val="left"/>
        <w:rPr>
          <w:b/>
          <w:sz w:val="10"/>
        </w:rPr>
      </w:pPr>
      <w:r>
        <w:rPr>
          <w:b/>
          <w:sz w:val="10"/>
        </w:rPr>
        <mc:AlternateContent>
          <mc:Choice Requires="wpg">
            <w:drawing>
              <wp:anchor distT="0" distB="0" distL="0" distR="0" simplePos="false" relativeHeight="19" behindDoc="true" locked="false" layoutInCell="true" allowOverlap="true">
                <wp:simplePos x="0" y="0"/>
                <wp:positionH relativeFrom="page">
                  <wp:posOffset>1097279</wp:posOffset>
                </wp:positionH>
                <wp:positionV relativeFrom="paragraph">
                  <wp:posOffset>93358</wp:posOffset>
                </wp:positionV>
                <wp:extent cx="5305425" cy="247650"/>
                <wp:effectExtent l="0" t="0" r="0" b="0"/>
                <wp:wrapTopAndBottom/>
                <wp:docPr id="1048" name="Group 2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305425" cy="247650"/>
                          <a:chOff x="0" y="0"/>
                          <a:chExt cx="5305425" cy="247650"/>
                        </a:xfrm>
                      </wpg:grpSpPr>
                      <wps:wsp>
                        <wps:cNvSpPr/>
                        <wps:spPr>
                          <a:xfrm rot="0">
                            <a:off x="-12" y="4"/>
                            <a:ext cx="5305425" cy="247650"/>
                          </a:xfrm>
                          <a:custGeom>
                            <a:avLst/>
                            <a:gdLst/>
                            <a:ahLst/>
                            <a:rect l="l" t="t" r="r" b="b"/>
                            <a:pathLst>
                              <a:path w="5305425" h="247650" stroke="1">
                                <a:moveTo>
                                  <a:pt x="5305425" y="0"/>
                                </a:moveTo>
                                <a:lnTo>
                                  <a:pt x="4114800" y="0"/>
                                </a:lnTo>
                                <a:lnTo>
                                  <a:pt x="2343150" y="0"/>
                                </a:lnTo>
                                <a:lnTo>
                                  <a:pt x="0" y="0"/>
                                </a:lnTo>
                                <a:lnTo>
                                  <a:pt x="0" y="247650"/>
                                </a:lnTo>
                                <a:lnTo>
                                  <a:pt x="2343150" y="247650"/>
                                </a:lnTo>
                                <a:lnTo>
                                  <a:pt x="4114800" y="247650"/>
                                </a:lnTo>
                                <a:lnTo>
                                  <a:pt x="5305425" y="247650"/>
                                </a:lnTo>
                                <a:lnTo>
                                  <a:pt x="5305425" y="0"/>
                                </a:lnTo>
                                <a:close/>
                              </a:path>
                            </a:pathLst>
                          </a:custGeom>
                          <a:solidFill>
                            <a:srgbClr val="f1f1f1"/>
                          </a:solidFill>
                        </wps:spPr>
                        <wps:bodyPr>
                          <a:prstTxWarp prst="textNoShape"/>
                        </wps:bodyPr>
                      </wps:wsp>
                      <wps:wsp>
                        <wps:cNvSpPr/>
                        <wps:spPr>
                          <a:xfrm rot="0">
                            <a:off x="0" y="0"/>
                            <a:ext cx="5305425" cy="247650"/>
                          </a:xfrm>
                          <a:prstGeom prst="rect"/>
                        </wps:spPr>
                        <wps:txbx id="1050">
                          <w:txbxContent>
                            <w:p>
                              <w:pPr>
                                <w:pStyle w:val="style0"/>
                                <w:spacing w:before="0" w:lineRule="exact" w:line="248"/>
                                <w:ind w:left="105" w:right="0" w:firstLine="0"/>
                                <w:jc w:val="left"/>
                                <w:rPr>
                                  <w:b/>
                                  <w:sz w:val="22"/>
                                </w:rPr>
                              </w:pPr>
                              <w:r>
                                <w:rPr>
                                  <w:b/>
                                  <w:smallCaps/>
                                  <w:spacing w:val="-4"/>
                                  <w:sz w:val="22"/>
                                </w:rPr>
                                <w:t>Class</w:t>
                              </w:r>
                            </w:p>
                          </w:txbxContent>
                        </wps:txbx>
                        <wps:bodyPr lIns="0" rIns="0" tIns="0" bIns="0" wrap="square">
                          <a:prstTxWarp prst="textNoShape"/>
                          <a:noAutofit/>
                        </wps:bodyPr>
                      </wps:wsp>
                    </wpg:wgp>
                  </a:graphicData>
                </a:graphic>
              </wp:anchor>
            </w:drawing>
          </mc:Choice>
          <mc:Fallback>
            <w:pict>
              <v:group id="1048" filled="f" stroked="f" style="position:absolute;margin-left:86.4pt;margin-top:7.35pt;width:417.75pt;height:19.5pt;z-index:-2147483628;mso-position-horizontal-relative:page;mso-position-vertical-relative:text;mso-width-relative:page;mso-height-relative:page;mso-wrap-distance-left:0.0pt;mso-wrap-distance-right:0.0pt;visibility:visible;" coordsize="5305425,247650">
                <v:shape id="1049" coordsize="5305425,247650" path="m5305425,0l4114800,0l2343150,0l0,0l0,247650l2343150,247650l4114800,247650l5305425,247650l5305425,0xe" fillcolor="#f1f1f1" stroked="f" style="position:absolute;left:-12;top:4;width:5305425;height:247650;z-index:2;mso-position-horizontal-relative:page;mso-position-vertical-relative:page;mso-width-relative:page;mso-height-relative:page;visibility:visible;">
                  <v:fill/>
                  <v:path textboxrect="0,0,5305425,247650" o:connectlocs=""/>
                </v:shape>
                <v:rect id="1050" filled="f" stroked="f" style="position:absolute;left:0;top:0;width:5305425;height:247650;z-index:3;mso-position-horizontal-relative:page;mso-position-vertical-relative:page;mso-width-relative:page;mso-height-relative:page;visibility:visible;">
                  <v:fill/>
                  <v:textbox inset="0.0pt,0.0pt,0.0pt,0.0pt">
                    <w:txbxContent>
                      <w:p>
                        <w:pPr>
                          <w:pStyle w:val="style0"/>
                          <w:spacing w:before="0" w:lineRule="exact" w:line="248"/>
                          <w:ind w:left="105" w:right="0" w:firstLine="0"/>
                          <w:jc w:val="left"/>
                          <w:rPr>
                            <w:b/>
                            <w:sz w:val="22"/>
                          </w:rPr>
                        </w:pPr>
                        <w:r>
                          <w:rPr>
                            <w:b/>
                            <w:smallCaps/>
                            <w:spacing w:val="-4"/>
                            <w:sz w:val="22"/>
                          </w:rPr>
                          <w:t>Class</w:t>
                        </w:r>
                      </w:p>
                    </w:txbxContent>
                  </v:textbox>
                </v:rect>
                <w10:wrap type="topAndBottom"/>
                <v:fill/>
              </v:group>
            </w:pict>
          </mc:Fallback>
        </mc:AlternateContent>
      </w:r>
    </w:p>
    <w:p>
      <w:pPr>
        <w:pStyle w:val="style0"/>
        <w:spacing w:before="0"/>
        <w:ind w:left="752" w:right="0" w:firstLine="0"/>
        <w:jc w:val="left"/>
        <w:rPr>
          <w:b/>
          <w:sz w:val="22"/>
        </w:rPr>
      </w:pPr>
      <w:r>
        <w:rPr>
          <w:b/>
          <w:sz w:val="22"/>
        </w:rPr>
        <w:t>SS</w:t>
      </w:r>
      <w:r>
        <w:rPr>
          <w:b/>
          <w:spacing w:val="-10"/>
          <w:sz w:val="22"/>
        </w:rPr>
        <w:t>1</w:t>
      </w:r>
    </w:p>
    <w:p>
      <w:pPr>
        <w:pStyle w:val="style66"/>
        <w:spacing w:before="9"/>
        <w:ind w:left="0"/>
        <w:jc w:val="left"/>
        <w:rPr>
          <w:b/>
          <w:sz w:val="9"/>
        </w:rPr>
      </w:pPr>
      <w:r>
        <w:rPr>
          <w:b/>
          <w:sz w:val="9"/>
        </w:rPr>
        <mc:AlternateContent>
          <mc:Choice Requires="wpg">
            <w:drawing>
              <wp:anchor distT="0" distB="0" distL="0" distR="0" simplePos="false" relativeHeight="20" behindDoc="true" locked="false" layoutInCell="true" allowOverlap="true">
                <wp:simplePos x="0" y="0"/>
                <wp:positionH relativeFrom="page">
                  <wp:posOffset>1097279</wp:posOffset>
                </wp:positionH>
                <wp:positionV relativeFrom="paragraph">
                  <wp:posOffset>87008</wp:posOffset>
                </wp:positionV>
                <wp:extent cx="5305425" cy="257175"/>
                <wp:effectExtent l="0" t="0" r="0" b="0"/>
                <wp:wrapTopAndBottom/>
                <wp:docPr id="1051" name="Group 2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305425" cy="257175"/>
                          <a:chOff x="0" y="0"/>
                          <a:chExt cx="5305425" cy="257175"/>
                        </a:xfrm>
                      </wpg:grpSpPr>
                      <wps:wsp>
                        <wps:cNvSpPr/>
                        <wps:spPr>
                          <a:xfrm rot="0">
                            <a:off x="-12" y="4"/>
                            <a:ext cx="5305425" cy="257175"/>
                          </a:xfrm>
                          <a:custGeom>
                            <a:avLst/>
                            <a:gdLst/>
                            <a:ahLst/>
                            <a:rect l="l" t="t" r="r" b="b"/>
                            <a:pathLst>
                              <a:path w="5305425" h="257175" stroke="1">
                                <a:moveTo>
                                  <a:pt x="5305425" y="0"/>
                                </a:moveTo>
                                <a:lnTo>
                                  <a:pt x="4114800" y="0"/>
                                </a:lnTo>
                                <a:lnTo>
                                  <a:pt x="2343150" y="0"/>
                                </a:lnTo>
                                <a:lnTo>
                                  <a:pt x="0" y="0"/>
                                </a:lnTo>
                                <a:lnTo>
                                  <a:pt x="0" y="257175"/>
                                </a:lnTo>
                                <a:lnTo>
                                  <a:pt x="2343150" y="257175"/>
                                </a:lnTo>
                                <a:lnTo>
                                  <a:pt x="4114800" y="257175"/>
                                </a:lnTo>
                                <a:lnTo>
                                  <a:pt x="5305425" y="257175"/>
                                </a:lnTo>
                                <a:lnTo>
                                  <a:pt x="5305425" y="0"/>
                                </a:lnTo>
                                <a:close/>
                              </a:path>
                            </a:pathLst>
                          </a:custGeom>
                          <a:solidFill>
                            <a:srgbClr val="f1f1f1"/>
                          </a:solidFill>
                        </wps:spPr>
                        <wps:bodyPr>
                          <a:prstTxWarp prst="textNoShape"/>
                        </wps:bodyPr>
                      </wps:wsp>
                      <wps:wsp>
                        <wps:cNvSpPr/>
                        <wps:spPr>
                          <a:xfrm rot="0">
                            <a:off x="0" y="0"/>
                            <a:ext cx="5305425" cy="257175"/>
                          </a:xfrm>
                          <a:prstGeom prst="rect"/>
                        </wps:spPr>
                        <wps:txbx id="1053">
                          <w:txbxContent>
                            <w:p>
                              <w:pPr>
                                <w:pStyle w:val="style0"/>
                                <w:spacing w:before="4"/>
                                <w:ind w:left="105" w:right="0" w:firstLine="0"/>
                                <w:jc w:val="left"/>
                                <w:rPr>
                                  <w:b/>
                                  <w:sz w:val="22"/>
                                </w:rPr>
                              </w:pPr>
                              <w:r>
                                <w:rPr>
                                  <w:b/>
                                  <w:sz w:val="22"/>
                                </w:rPr>
                                <w:t>SS</w:t>
                              </w:r>
                              <w:r>
                                <w:rPr>
                                  <w:b/>
                                  <w:spacing w:val="-10"/>
                                  <w:sz w:val="22"/>
                                </w:rPr>
                                <w:t>2</w:t>
                              </w:r>
                            </w:p>
                          </w:txbxContent>
                        </wps:txbx>
                        <wps:bodyPr lIns="0" rIns="0" tIns="0" bIns="0" wrap="square">
                          <a:prstTxWarp prst="textNoShape"/>
                          <a:noAutofit/>
                        </wps:bodyPr>
                      </wps:wsp>
                    </wpg:wgp>
                  </a:graphicData>
                </a:graphic>
              </wp:anchor>
            </w:drawing>
          </mc:Choice>
          <mc:Fallback>
            <w:pict>
              <v:group id="1051" filled="f" stroked="f" style="position:absolute;margin-left:86.4pt;margin-top:6.85pt;width:417.75pt;height:20.25pt;z-index:-2147483627;mso-position-horizontal-relative:page;mso-position-vertical-relative:text;mso-width-relative:page;mso-height-relative:page;mso-wrap-distance-left:0.0pt;mso-wrap-distance-right:0.0pt;visibility:visible;" coordsize="5305425,257175">
                <v:shape id="1052" coordsize="5305425,257175" path="m5305425,0l4114800,0l2343150,0l0,0l0,257175l2343150,257175l4114800,257175l5305425,257175l5305425,0xe" fillcolor="#f1f1f1" stroked="f" style="position:absolute;left:-12;top:4;width:5305425;height:257175;z-index:2;mso-position-horizontal-relative:page;mso-position-vertical-relative:page;mso-width-relative:page;mso-height-relative:page;visibility:visible;">
                  <v:fill/>
                  <v:path textboxrect="0,0,5305425,257175" o:connectlocs=""/>
                </v:shape>
                <v:rect id="1053" filled="f" stroked="f" style="position:absolute;left:0;top:0;width:5305425;height:257175;z-index:3;mso-position-horizontal-relative:page;mso-position-vertical-relative:page;mso-width-relative:page;mso-height-relative:page;visibility:visible;">
                  <v:fill/>
                  <v:textbox inset="0.0pt,0.0pt,0.0pt,0.0pt">
                    <w:txbxContent>
                      <w:p>
                        <w:pPr>
                          <w:pStyle w:val="style0"/>
                          <w:spacing w:before="4"/>
                          <w:ind w:left="105" w:right="0" w:firstLine="0"/>
                          <w:jc w:val="left"/>
                          <w:rPr>
                            <w:b/>
                            <w:sz w:val="22"/>
                          </w:rPr>
                        </w:pPr>
                        <w:r>
                          <w:rPr>
                            <w:b/>
                            <w:sz w:val="22"/>
                          </w:rPr>
                          <w:t>SS</w:t>
                        </w:r>
                        <w:r>
                          <w:rPr>
                            <w:b/>
                            <w:spacing w:val="-10"/>
                            <w:sz w:val="22"/>
                          </w:rPr>
                          <w:t>2</w:t>
                        </w:r>
                      </w:p>
                    </w:txbxContent>
                  </v:textbox>
                </v:rect>
                <w10:wrap type="topAndBottom"/>
                <v:fill/>
              </v:group>
            </w:pict>
          </mc:Fallback>
        </mc:AlternateContent>
      </w:r>
    </w:p>
    <w:p>
      <w:pPr>
        <w:pStyle w:val="style0"/>
        <w:spacing w:before="0"/>
        <w:ind w:left="752" w:right="0" w:firstLine="0"/>
        <w:jc w:val="left"/>
        <w:rPr>
          <w:b/>
          <w:sz w:val="22"/>
        </w:rPr>
      </w:pPr>
      <w:r>
        <w:rPr>
          <w:b/>
          <w:sz w:val="22"/>
        </w:rPr>
        <w:t>SS</w:t>
      </w:r>
      <w:r>
        <w:rPr>
          <w:b/>
          <w:spacing w:val="-10"/>
          <w:sz w:val="22"/>
        </w:rPr>
        <w:t>3</w:t>
      </w:r>
    </w:p>
    <w:p>
      <w:pPr>
        <w:pStyle w:val="style66"/>
        <w:spacing w:before="9"/>
        <w:ind w:left="0"/>
        <w:jc w:val="left"/>
        <w:rPr>
          <w:b/>
          <w:sz w:val="9"/>
        </w:rPr>
      </w:pPr>
      <w:r>
        <w:rPr>
          <w:b/>
          <w:sz w:val="9"/>
        </w:rPr>
        <mc:AlternateContent>
          <mc:Choice Requires="wpg">
            <w:drawing>
              <wp:anchor distT="0" distB="0" distL="0" distR="0" simplePos="false" relativeHeight="21" behindDoc="true" locked="false" layoutInCell="true" allowOverlap="true">
                <wp:simplePos x="0" y="0"/>
                <wp:positionH relativeFrom="page">
                  <wp:posOffset>1097279</wp:posOffset>
                </wp:positionH>
                <wp:positionV relativeFrom="paragraph">
                  <wp:posOffset>87008</wp:posOffset>
                </wp:positionV>
                <wp:extent cx="5305425" cy="247650"/>
                <wp:effectExtent l="0" t="0" r="0" b="0"/>
                <wp:wrapTopAndBottom/>
                <wp:docPr id="1054" name="Group 3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305425" cy="247650"/>
                          <a:chOff x="0" y="0"/>
                          <a:chExt cx="5305425" cy="247650"/>
                        </a:xfrm>
                      </wpg:grpSpPr>
                      <wps:wsp>
                        <wps:cNvSpPr/>
                        <wps:spPr>
                          <a:xfrm rot="0">
                            <a:off x="-12" y="4"/>
                            <a:ext cx="5305425" cy="247650"/>
                          </a:xfrm>
                          <a:custGeom>
                            <a:avLst/>
                            <a:gdLst/>
                            <a:ahLst/>
                            <a:rect l="l" t="t" r="r" b="b"/>
                            <a:pathLst>
                              <a:path w="5305425" h="247650" stroke="1">
                                <a:moveTo>
                                  <a:pt x="5305425" y="0"/>
                                </a:moveTo>
                                <a:lnTo>
                                  <a:pt x="4114800" y="0"/>
                                </a:lnTo>
                                <a:lnTo>
                                  <a:pt x="2343150" y="0"/>
                                </a:lnTo>
                                <a:lnTo>
                                  <a:pt x="0" y="0"/>
                                </a:lnTo>
                                <a:lnTo>
                                  <a:pt x="0" y="247650"/>
                                </a:lnTo>
                                <a:lnTo>
                                  <a:pt x="2343150" y="247650"/>
                                </a:lnTo>
                                <a:lnTo>
                                  <a:pt x="4114800" y="247650"/>
                                </a:lnTo>
                                <a:lnTo>
                                  <a:pt x="5305425" y="247650"/>
                                </a:lnTo>
                                <a:lnTo>
                                  <a:pt x="5305425" y="0"/>
                                </a:lnTo>
                                <a:close/>
                              </a:path>
                            </a:pathLst>
                          </a:custGeom>
                          <a:solidFill>
                            <a:srgbClr val="f1f1f1"/>
                          </a:solidFill>
                        </wps:spPr>
                        <wps:bodyPr>
                          <a:prstTxWarp prst="textNoShape"/>
                        </wps:bodyPr>
                      </wps:wsp>
                      <wps:wsp>
                        <wps:cNvSpPr/>
                        <wps:spPr>
                          <a:xfrm rot="0">
                            <a:off x="0" y="0"/>
                            <a:ext cx="5305425" cy="247650"/>
                          </a:xfrm>
                          <a:prstGeom prst="rect"/>
                        </wps:spPr>
                        <wps:txbx id="1056">
                          <w:txbxContent>
                            <w:p>
                              <w:pPr>
                                <w:pStyle w:val="style0"/>
                                <w:spacing w:before="0" w:lineRule="exact" w:line="251"/>
                                <w:ind w:left="105" w:right="0" w:firstLine="0"/>
                                <w:jc w:val="left"/>
                                <w:rPr>
                                  <w:b/>
                                  <w:sz w:val="22"/>
                                </w:rPr>
                              </w:pPr>
                              <w:r>
                                <w:rPr>
                                  <w:b/>
                                  <w:smallCaps/>
                                  <w:spacing w:val="-2"/>
                                  <w:sz w:val="22"/>
                                </w:rPr>
                                <w:t>Total</w:t>
                              </w:r>
                            </w:p>
                          </w:txbxContent>
                        </wps:txbx>
                        <wps:bodyPr lIns="0" rIns="0" tIns="0" bIns="0" wrap="square">
                          <a:prstTxWarp prst="textNoShape"/>
                          <a:noAutofit/>
                        </wps:bodyPr>
                      </wps:wsp>
                    </wpg:wgp>
                  </a:graphicData>
                </a:graphic>
              </wp:anchor>
            </w:drawing>
          </mc:Choice>
          <mc:Fallback>
            <w:pict>
              <v:group id="1054" filled="f" stroked="f" style="position:absolute;margin-left:86.4pt;margin-top:6.85pt;width:417.75pt;height:19.5pt;z-index:-2147483626;mso-position-horizontal-relative:page;mso-position-vertical-relative:text;mso-width-relative:page;mso-height-relative:page;mso-wrap-distance-left:0.0pt;mso-wrap-distance-right:0.0pt;visibility:visible;" coordsize="5305425,247650">
                <v:shape id="1055" coordsize="5305425,247650" path="m5305425,0l4114800,0l2343150,0l0,0l0,247650l2343150,247650l4114800,247650l5305425,247650l5305425,0xe" fillcolor="#f1f1f1" stroked="f" style="position:absolute;left:-12;top:4;width:5305425;height:247650;z-index:2;mso-position-horizontal-relative:page;mso-position-vertical-relative:page;mso-width-relative:page;mso-height-relative:page;visibility:visible;">
                  <v:fill/>
                  <v:path textboxrect="0,0,5305425,247650" o:connectlocs=""/>
                </v:shape>
                <v:rect id="1056" filled="f" stroked="f" style="position:absolute;left:0;top:0;width:5305425;height:247650;z-index:3;mso-position-horizontal-relative:page;mso-position-vertical-relative:page;mso-width-relative:page;mso-height-relative:page;visibility:visible;">
                  <v:fill/>
                  <v:textbox inset="0.0pt,0.0pt,0.0pt,0.0pt">
                    <w:txbxContent>
                      <w:p>
                        <w:pPr>
                          <w:pStyle w:val="style0"/>
                          <w:spacing w:before="0" w:lineRule="exact" w:line="251"/>
                          <w:ind w:left="105" w:right="0" w:firstLine="0"/>
                          <w:jc w:val="left"/>
                          <w:rPr>
                            <w:b/>
                            <w:sz w:val="22"/>
                          </w:rPr>
                        </w:pPr>
                        <w:r>
                          <w:rPr>
                            <w:b/>
                            <w:smallCaps/>
                            <w:spacing w:val="-2"/>
                            <w:sz w:val="22"/>
                          </w:rPr>
                          <w:t>Total</w:t>
                        </w:r>
                      </w:p>
                    </w:txbxContent>
                  </v:textbox>
                </v:rect>
                <w10:wrap type="topAndBottom"/>
                <v:fill/>
              </v:group>
            </w:pict>
          </mc:Fallback>
        </mc:AlternateContent>
      </w:r>
    </w:p>
    <w:p>
      <w:pPr>
        <w:pStyle w:val="style66"/>
        <w:spacing w:before="0"/>
        <w:ind w:left="0"/>
        <w:jc w:val="left"/>
        <w:rPr>
          <w:b/>
          <w:sz w:val="22"/>
        </w:rPr>
      </w:pPr>
    </w:p>
    <w:p>
      <w:pPr>
        <w:pStyle w:val="style66"/>
        <w:spacing w:before="0"/>
        <w:ind w:left="0"/>
        <w:jc w:val="left"/>
        <w:rPr>
          <w:b/>
          <w:sz w:val="22"/>
        </w:rPr>
      </w:pPr>
    </w:p>
    <w:p>
      <w:pPr>
        <w:pStyle w:val="style66"/>
        <w:spacing w:before="0"/>
        <w:ind w:left="0"/>
        <w:jc w:val="left"/>
        <w:rPr>
          <w:b/>
          <w:sz w:val="22"/>
        </w:rPr>
      </w:pPr>
    </w:p>
    <w:p>
      <w:pPr>
        <w:pStyle w:val="style66"/>
        <w:spacing w:before="112"/>
        <w:ind w:left="0"/>
        <w:jc w:val="left"/>
        <w:rPr>
          <w:b/>
          <w:sz w:val="22"/>
        </w:rPr>
      </w:pPr>
    </w:p>
    <w:p>
      <w:pPr>
        <w:pStyle w:val="style66"/>
        <w:spacing w:before="0" w:lineRule="auto" w:line="480"/>
        <w:ind w:right="1443" w:firstLine="720"/>
        <w:rPr/>
      </w:pPr>
      <w:r>
        <w:t xml:space="preserve">Table 4.1 Shows that 89 (45.6%) of the respondents were female while </w:t>
      </w:r>
      <w:r>
        <w:t>106 (54.4%) were male. This implies that male participated in the study than female. The table</w:t>
      </w:r>
      <w:r>
        <w:t>also</w:t>
      </w:r>
      <w:r>
        <w:t>reveals</w:t>
      </w:r>
      <w:r>
        <w:t>that</w:t>
      </w:r>
      <w:r>
        <w:t>88</w:t>
      </w:r>
      <w:r>
        <w:t>(45%) of</w:t>
      </w:r>
      <w:r>
        <w:t>the</w:t>
      </w:r>
      <w:r>
        <w:t>respondents were</w:t>
      </w:r>
      <w:r>
        <w:t>between 11</w:t>
      </w:r>
      <w:r>
        <w:t>and 14</w:t>
      </w:r>
      <w:r>
        <w:t xml:space="preserve">years, </w:t>
      </w:r>
      <w:r>
        <w:rPr>
          <w:spacing w:val="-5"/>
        </w:rPr>
        <w:t>101</w:t>
      </w:r>
    </w:p>
    <w:p>
      <w:pPr>
        <w:pStyle w:val="style66"/>
        <w:spacing w:before="0" w:lineRule="auto" w:line="480"/>
        <w:ind w:right="1441"/>
        <w:rPr/>
      </w:pPr>
      <w:r>
        <w:t>(52%) were between 15-18 years while 6 respondents (3%) were 19 years</w:t>
      </w:r>
      <w:r>
        <w:t>and</w:t>
      </w:r>
      <w:r>
        <w:t>above. This implies that majority of the</w:t>
      </w:r>
      <w:r>
        <w:t>respondents</w:t>
      </w:r>
      <w:r>
        <w:t>were</w:t>
      </w:r>
      <w:r>
        <w:t>between</w:t>
      </w:r>
      <w:r>
        <w:t>15-18</w:t>
      </w:r>
      <w:r>
        <w:t>years</w:t>
      </w:r>
      <w:r>
        <w:t>old.</w:t>
      </w:r>
      <w:r>
        <w:t>The</w:t>
      </w:r>
      <w:r>
        <w:t>table further show that 78(40%)of the respondents were SS1, 101 (51.8%) were SS2 while 16 respondents (8.2%) were SS3. This implies that the majority of the respondents were between SS2 Students</w:t>
      </w:r>
    </w:p>
    <w:p>
      <w:pPr>
        <w:pStyle w:val="style66"/>
        <w:spacing w:after="0" w:lineRule="auto" w:line="480"/>
        <w:rPr/>
        <w:sectPr>
          <w:pgSz w:w="11520" w:h="14400" w:orient="portrait"/>
          <w:pgMar w:top="1380" w:right="0" w:bottom="1180" w:left="1080" w:header="0" w:footer="995" w:gutter="0"/>
        </w:sectPr>
      </w:pPr>
    </w:p>
    <w:p>
      <w:pPr>
        <w:pStyle w:val="style66"/>
        <w:spacing w:before="0"/>
        <w:ind w:left="0"/>
        <w:jc w:val="left"/>
        <w:rPr>
          <w:sz w:val="20"/>
        </w:rPr>
      </w:pPr>
    </w:p>
    <w:p>
      <w:pPr>
        <w:pStyle w:val="style66"/>
        <w:spacing w:before="0"/>
        <w:ind w:left="0"/>
        <w:jc w:val="left"/>
        <w:rPr>
          <w:sz w:val="20"/>
        </w:rPr>
      </w:pPr>
    </w:p>
    <w:p>
      <w:pPr>
        <w:pStyle w:val="style66"/>
        <w:spacing w:before="0"/>
        <w:ind w:left="0"/>
        <w:jc w:val="left"/>
        <w:rPr>
          <w:sz w:val="20"/>
        </w:rPr>
      </w:pPr>
    </w:p>
    <w:p>
      <w:pPr>
        <w:pStyle w:val="style66"/>
        <w:spacing w:before="0"/>
        <w:ind w:left="0"/>
        <w:jc w:val="left"/>
        <w:rPr>
          <w:sz w:val="20"/>
        </w:rPr>
      </w:pPr>
    </w:p>
    <w:p>
      <w:pPr>
        <w:pStyle w:val="style66"/>
        <w:spacing w:before="70"/>
        <w:ind w:left="0"/>
        <w:jc w:val="left"/>
        <w:rPr>
          <w:sz w:val="20"/>
        </w:rPr>
      </w:pPr>
    </w:p>
    <w:tbl>
      <w:tblPr>
        <w:tblW w:w="0" w:type="auto"/>
        <w:jc w:val="left"/>
        <w:tblInd w:w="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firstRow="1" w:lastRow="1" w:firstColumn="1" w:lastColumn="1" w:noHBand="0" w:noVBand="0"/>
      </w:tblPr>
      <w:tblGrid>
        <w:gridCol w:w="2139"/>
        <w:gridCol w:w="2830"/>
        <w:gridCol w:w="3393"/>
      </w:tblGrid>
      <w:tr>
        <w:trPr>
          <w:trHeight w:val="400" w:hRule="atLeast"/>
          <w:jc w:val="left"/>
        </w:trPr>
        <w:tc>
          <w:tcPr>
            <w:tcW w:w="8362" w:type="dxa"/>
            <w:gridSpan w:val="3"/>
            <w:tcBorders>
              <w:top w:val="single" w:sz="8" w:space="0" w:color="000000"/>
              <w:bottom w:val="single" w:sz="8" w:space="0" w:color="000000"/>
            </w:tcBorders>
          </w:tcPr>
          <w:p>
            <w:pPr>
              <w:pStyle w:val="style4103"/>
              <w:spacing w:lineRule="exact" w:line="275"/>
              <w:ind w:left="9"/>
              <w:jc w:val="center"/>
              <w:rPr>
                <w:b/>
                <w:sz w:val="24"/>
              </w:rPr>
            </w:pPr>
            <w:r>
              <w:rPr>
                <w:b/>
                <w:sz w:val="24"/>
              </w:rPr>
              <w:t>DO</w:t>
            </w:r>
            <w:r>
              <w:rPr>
                <w:b/>
                <w:sz w:val="24"/>
              </w:rPr>
              <w:t>YOU</w:t>
            </w:r>
            <w:r>
              <w:rPr>
                <w:b/>
                <w:sz w:val="24"/>
              </w:rPr>
              <w:t>LISTEN</w:t>
            </w:r>
            <w:r>
              <w:rPr>
                <w:b/>
                <w:sz w:val="24"/>
              </w:rPr>
              <w:t>TO</w:t>
            </w:r>
            <w:r>
              <w:rPr>
                <w:b/>
                <w:spacing w:val="-2"/>
                <w:sz w:val="24"/>
              </w:rPr>
              <w:t>MUSIC</w:t>
            </w:r>
          </w:p>
        </w:tc>
      </w:tr>
      <w:tr>
        <w:tblPrEx/>
        <w:trPr>
          <w:trHeight w:val="357" w:hRule="atLeast"/>
          <w:jc w:val="left"/>
        </w:trPr>
        <w:tc>
          <w:tcPr>
            <w:tcW w:w="2139" w:type="dxa"/>
            <w:tcBorders>
              <w:top w:val="single" w:sz="8" w:space="0" w:color="000000"/>
            </w:tcBorders>
          </w:tcPr>
          <w:p>
            <w:pPr>
              <w:pStyle w:val="style4103"/>
              <w:spacing w:before="8"/>
              <w:rPr>
                <w:b/>
                <w:sz w:val="24"/>
              </w:rPr>
            </w:pPr>
            <w:r>
              <w:rPr>
                <w:b/>
                <w:spacing w:val="-2"/>
                <w:sz w:val="24"/>
              </w:rPr>
              <w:t>OPTION</w:t>
            </w:r>
          </w:p>
        </w:tc>
        <w:tc>
          <w:tcPr>
            <w:tcW w:w="2830" w:type="dxa"/>
            <w:tcBorders>
              <w:top w:val="single" w:sz="8" w:space="0" w:color="000000"/>
            </w:tcBorders>
          </w:tcPr>
          <w:p>
            <w:pPr>
              <w:pStyle w:val="style4103"/>
              <w:spacing w:before="8"/>
              <w:ind w:left="659"/>
              <w:rPr>
                <w:b/>
                <w:sz w:val="24"/>
              </w:rPr>
            </w:pPr>
            <w:r>
              <w:rPr>
                <w:b/>
                <w:spacing w:val="-2"/>
                <w:sz w:val="24"/>
              </w:rPr>
              <w:t>FREQUENCY</w:t>
            </w:r>
          </w:p>
        </w:tc>
        <w:tc>
          <w:tcPr>
            <w:tcW w:w="3393" w:type="dxa"/>
            <w:tcBorders>
              <w:top w:val="single" w:sz="8" w:space="0" w:color="000000"/>
            </w:tcBorders>
          </w:tcPr>
          <w:p>
            <w:pPr>
              <w:pStyle w:val="style4103"/>
              <w:spacing w:before="8"/>
              <w:ind w:left="649"/>
              <w:rPr>
                <w:b/>
                <w:sz w:val="24"/>
              </w:rPr>
            </w:pPr>
            <w:r>
              <w:rPr>
                <w:b/>
                <w:spacing w:val="-2"/>
                <w:sz w:val="24"/>
              </w:rPr>
              <w:t>PERCENTAGE</w:t>
            </w:r>
            <w:r>
              <w:rPr>
                <w:b/>
                <w:spacing w:val="-5"/>
                <w:sz w:val="24"/>
              </w:rPr>
              <w:t>(%)</w:t>
            </w:r>
          </w:p>
        </w:tc>
      </w:tr>
      <w:tr>
        <w:tblPrEx/>
        <w:trPr>
          <w:trHeight w:val="413" w:hRule="atLeast"/>
          <w:jc w:val="left"/>
        </w:trPr>
        <w:tc>
          <w:tcPr>
            <w:tcW w:w="2139" w:type="dxa"/>
            <w:tcBorders/>
          </w:tcPr>
          <w:p>
            <w:pPr>
              <w:pStyle w:val="style4103"/>
              <w:spacing w:before="64"/>
              <w:rPr>
                <w:sz w:val="24"/>
              </w:rPr>
            </w:pPr>
            <w:r>
              <w:rPr>
                <w:spacing w:val="-5"/>
                <w:sz w:val="24"/>
              </w:rPr>
              <w:t>Yes</w:t>
            </w:r>
          </w:p>
        </w:tc>
        <w:tc>
          <w:tcPr>
            <w:tcW w:w="2830" w:type="dxa"/>
            <w:tcBorders/>
          </w:tcPr>
          <w:p>
            <w:pPr>
              <w:pStyle w:val="style4103"/>
              <w:spacing w:before="64"/>
              <w:ind w:left="659"/>
              <w:rPr>
                <w:sz w:val="24"/>
              </w:rPr>
            </w:pPr>
            <w:r>
              <w:rPr>
                <w:spacing w:val="-5"/>
                <w:sz w:val="24"/>
              </w:rPr>
              <w:t>182</w:t>
            </w:r>
          </w:p>
        </w:tc>
        <w:tc>
          <w:tcPr>
            <w:tcW w:w="3393" w:type="dxa"/>
            <w:tcBorders/>
          </w:tcPr>
          <w:p>
            <w:pPr>
              <w:pStyle w:val="style4103"/>
              <w:spacing w:before="64"/>
              <w:ind w:left="649"/>
              <w:rPr>
                <w:sz w:val="24"/>
              </w:rPr>
            </w:pPr>
            <w:r>
              <w:rPr>
                <w:spacing w:val="-5"/>
                <w:sz w:val="24"/>
              </w:rPr>
              <w:t>93</w:t>
            </w:r>
          </w:p>
        </w:tc>
      </w:tr>
      <w:tr>
        <w:tblPrEx/>
        <w:trPr>
          <w:trHeight w:val="413" w:hRule="atLeast"/>
          <w:jc w:val="left"/>
        </w:trPr>
        <w:tc>
          <w:tcPr>
            <w:tcW w:w="2139" w:type="dxa"/>
            <w:tcBorders/>
          </w:tcPr>
          <w:p>
            <w:pPr>
              <w:pStyle w:val="style4103"/>
              <w:spacing w:before="64"/>
              <w:rPr>
                <w:sz w:val="24"/>
              </w:rPr>
            </w:pPr>
            <w:r>
              <w:rPr>
                <w:spacing w:val="-5"/>
                <w:sz w:val="24"/>
              </w:rPr>
              <w:t>No</w:t>
            </w:r>
          </w:p>
        </w:tc>
        <w:tc>
          <w:tcPr>
            <w:tcW w:w="2830" w:type="dxa"/>
            <w:tcBorders/>
          </w:tcPr>
          <w:p>
            <w:pPr>
              <w:pStyle w:val="style4103"/>
              <w:spacing w:before="64"/>
              <w:ind w:left="659"/>
              <w:rPr>
                <w:sz w:val="24"/>
              </w:rPr>
            </w:pPr>
            <w:r>
              <w:rPr>
                <w:spacing w:val="-5"/>
                <w:sz w:val="24"/>
              </w:rPr>
              <w:t>13</w:t>
            </w:r>
          </w:p>
        </w:tc>
        <w:tc>
          <w:tcPr>
            <w:tcW w:w="3393" w:type="dxa"/>
            <w:tcBorders/>
          </w:tcPr>
          <w:p>
            <w:pPr>
              <w:pStyle w:val="style4103"/>
              <w:spacing w:before="64"/>
              <w:ind w:left="649"/>
              <w:rPr>
                <w:sz w:val="24"/>
              </w:rPr>
            </w:pPr>
            <w:r>
              <w:rPr>
                <w:spacing w:val="-10"/>
                <w:sz w:val="24"/>
              </w:rPr>
              <w:t>7</w:t>
            </w:r>
          </w:p>
        </w:tc>
      </w:tr>
      <w:tr>
        <w:tblPrEx/>
        <w:trPr>
          <w:trHeight w:val="413" w:hRule="atLeast"/>
          <w:jc w:val="left"/>
        </w:trPr>
        <w:tc>
          <w:tcPr>
            <w:tcW w:w="2139" w:type="dxa"/>
            <w:tcBorders/>
          </w:tcPr>
          <w:p>
            <w:pPr>
              <w:pStyle w:val="style4103"/>
              <w:spacing w:before="64"/>
              <w:rPr>
                <w:b/>
                <w:sz w:val="24"/>
              </w:rPr>
            </w:pPr>
            <w:r>
              <w:rPr>
                <w:b/>
                <w:spacing w:val="-2"/>
                <w:sz w:val="24"/>
              </w:rPr>
              <w:t>Total</w:t>
            </w:r>
          </w:p>
        </w:tc>
        <w:tc>
          <w:tcPr>
            <w:tcW w:w="2830" w:type="dxa"/>
            <w:tcBorders/>
          </w:tcPr>
          <w:p>
            <w:pPr>
              <w:pStyle w:val="style4103"/>
              <w:spacing w:before="64"/>
              <w:ind w:left="659"/>
              <w:rPr>
                <w:b/>
                <w:sz w:val="24"/>
              </w:rPr>
            </w:pPr>
            <w:r>
              <w:rPr>
                <w:b/>
                <w:spacing w:val="-5"/>
                <w:sz w:val="24"/>
              </w:rPr>
              <w:t>195</w:t>
            </w:r>
          </w:p>
        </w:tc>
        <w:tc>
          <w:tcPr>
            <w:tcW w:w="3393" w:type="dxa"/>
            <w:tcBorders/>
          </w:tcPr>
          <w:p>
            <w:pPr>
              <w:pStyle w:val="style4103"/>
              <w:spacing w:before="64"/>
              <w:ind w:left="649"/>
              <w:rPr>
                <w:b/>
                <w:sz w:val="24"/>
              </w:rPr>
            </w:pPr>
            <w:r>
              <w:rPr>
                <w:b/>
                <w:spacing w:val="-5"/>
                <w:sz w:val="24"/>
              </w:rPr>
              <w:t>100</w:t>
            </w:r>
          </w:p>
        </w:tc>
      </w:tr>
      <w:tr>
        <w:tblPrEx/>
        <w:trPr>
          <w:trHeight w:val="413" w:hRule="atLeast"/>
          <w:jc w:val="left"/>
        </w:trPr>
        <w:tc>
          <w:tcPr>
            <w:tcW w:w="8362" w:type="dxa"/>
            <w:gridSpan w:val="3"/>
            <w:tcBorders/>
          </w:tcPr>
          <w:p>
            <w:pPr>
              <w:pStyle w:val="style4103"/>
              <w:spacing w:before="64"/>
              <w:ind w:left="9" w:right="1"/>
              <w:jc w:val="center"/>
              <w:rPr>
                <w:b/>
                <w:sz w:val="24"/>
              </w:rPr>
            </w:pPr>
            <w:r>
              <w:rPr>
                <w:b/>
                <w:sz w:val="24"/>
              </w:rPr>
              <w:t xml:space="preserve">TYPES OF MUSIC LISTEN </w:t>
            </w:r>
            <w:r>
              <w:rPr>
                <w:b/>
                <w:spacing w:val="-5"/>
                <w:sz w:val="24"/>
              </w:rPr>
              <w:t>TO</w:t>
            </w:r>
          </w:p>
        </w:tc>
      </w:tr>
      <w:tr>
        <w:tblPrEx/>
        <w:trPr>
          <w:trHeight w:val="413" w:hRule="atLeast"/>
          <w:jc w:val="left"/>
        </w:trPr>
        <w:tc>
          <w:tcPr>
            <w:tcW w:w="2139" w:type="dxa"/>
            <w:tcBorders/>
          </w:tcPr>
          <w:p>
            <w:pPr>
              <w:pStyle w:val="style4103"/>
              <w:spacing w:before="64"/>
              <w:rPr>
                <w:sz w:val="24"/>
              </w:rPr>
            </w:pPr>
            <w:r>
              <w:rPr>
                <w:spacing w:val="-2"/>
                <w:sz w:val="24"/>
              </w:rPr>
              <w:t>Raggae</w:t>
            </w:r>
          </w:p>
        </w:tc>
        <w:tc>
          <w:tcPr>
            <w:tcW w:w="2830" w:type="dxa"/>
            <w:tcBorders/>
          </w:tcPr>
          <w:p>
            <w:pPr>
              <w:pStyle w:val="style4103"/>
              <w:spacing w:before="64"/>
              <w:ind w:left="659"/>
              <w:rPr>
                <w:sz w:val="24"/>
              </w:rPr>
            </w:pPr>
            <w:r>
              <w:rPr>
                <w:spacing w:val="-5"/>
                <w:sz w:val="24"/>
              </w:rPr>
              <w:t>14</w:t>
            </w:r>
          </w:p>
        </w:tc>
        <w:tc>
          <w:tcPr>
            <w:tcW w:w="3393" w:type="dxa"/>
            <w:tcBorders/>
          </w:tcPr>
          <w:p>
            <w:pPr>
              <w:pStyle w:val="style4103"/>
              <w:spacing w:before="64"/>
              <w:ind w:left="649"/>
              <w:rPr>
                <w:sz w:val="24"/>
              </w:rPr>
            </w:pPr>
            <w:r>
              <w:rPr>
                <w:spacing w:val="-10"/>
                <w:sz w:val="24"/>
              </w:rPr>
              <w:t>7</w:t>
            </w:r>
          </w:p>
        </w:tc>
      </w:tr>
      <w:tr>
        <w:tblPrEx/>
        <w:trPr>
          <w:trHeight w:val="413" w:hRule="atLeast"/>
          <w:jc w:val="left"/>
        </w:trPr>
        <w:tc>
          <w:tcPr>
            <w:tcW w:w="2139" w:type="dxa"/>
            <w:tcBorders/>
          </w:tcPr>
          <w:p>
            <w:pPr>
              <w:pStyle w:val="style4103"/>
              <w:spacing w:before="64"/>
              <w:rPr>
                <w:sz w:val="24"/>
              </w:rPr>
            </w:pPr>
            <w:r>
              <w:rPr>
                <w:sz w:val="24"/>
              </w:rPr>
              <w:t>Hip-</w:t>
            </w:r>
            <w:r>
              <w:rPr>
                <w:spacing w:val="-5"/>
                <w:sz w:val="24"/>
              </w:rPr>
              <w:t>hop</w:t>
            </w:r>
          </w:p>
        </w:tc>
        <w:tc>
          <w:tcPr>
            <w:tcW w:w="2830" w:type="dxa"/>
            <w:tcBorders/>
          </w:tcPr>
          <w:p>
            <w:pPr>
              <w:pStyle w:val="style4103"/>
              <w:spacing w:before="64"/>
              <w:ind w:left="659"/>
              <w:rPr>
                <w:sz w:val="24"/>
              </w:rPr>
            </w:pPr>
            <w:r>
              <w:rPr>
                <w:spacing w:val="-5"/>
                <w:sz w:val="24"/>
              </w:rPr>
              <w:t>158</w:t>
            </w:r>
          </w:p>
        </w:tc>
        <w:tc>
          <w:tcPr>
            <w:tcW w:w="3393" w:type="dxa"/>
            <w:tcBorders/>
          </w:tcPr>
          <w:p>
            <w:pPr>
              <w:pStyle w:val="style4103"/>
              <w:spacing w:before="64"/>
              <w:ind w:left="649"/>
              <w:rPr>
                <w:sz w:val="24"/>
              </w:rPr>
            </w:pPr>
            <w:r>
              <w:rPr>
                <w:spacing w:val="-5"/>
                <w:sz w:val="24"/>
              </w:rPr>
              <w:t>81</w:t>
            </w:r>
          </w:p>
        </w:tc>
      </w:tr>
      <w:tr>
        <w:tblPrEx/>
        <w:trPr>
          <w:trHeight w:val="413" w:hRule="atLeast"/>
          <w:jc w:val="left"/>
        </w:trPr>
        <w:tc>
          <w:tcPr>
            <w:tcW w:w="2139" w:type="dxa"/>
            <w:tcBorders/>
          </w:tcPr>
          <w:p>
            <w:pPr>
              <w:pStyle w:val="style4103"/>
              <w:spacing w:before="64"/>
              <w:rPr>
                <w:sz w:val="24"/>
              </w:rPr>
            </w:pPr>
            <w:r>
              <w:rPr>
                <w:spacing w:val="-4"/>
                <w:sz w:val="24"/>
              </w:rPr>
              <w:t>Fuji</w:t>
            </w:r>
          </w:p>
        </w:tc>
        <w:tc>
          <w:tcPr>
            <w:tcW w:w="2830" w:type="dxa"/>
            <w:tcBorders/>
          </w:tcPr>
          <w:p>
            <w:pPr>
              <w:pStyle w:val="style4103"/>
              <w:spacing w:before="64"/>
              <w:ind w:left="659"/>
              <w:rPr>
                <w:sz w:val="24"/>
              </w:rPr>
            </w:pPr>
            <w:r>
              <w:rPr>
                <w:spacing w:val="-10"/>
                <w:sz w:val="24"/>
              </w:rPr>
              <w:t>5</w:t>
            </w:r>
          </w:p>
        </w:tc>
        <w:tc>
          <w:tcPr>
            <w:tcW w:w="3393" w:type="dxa"/>
            <w:tcBorders/>
          </w:tcPr>
          <w:p>
            <w:pPr>
              <w:pStyle w:val="style4103"/>
              <w:spacing w:before="64"/>
              <w:ind w:left="649"/>
              <w:rPr>
                <w:sz w:val="24"/>
              </w:rPr>
            </w:pPr>
            <w:r>
              <w:rPr>
                <w:spacing w:val="-5"/>
                <w:sz w:val="24"/>
              </w:rPr>
              <w:t>2.5</w:t>
            </w:r>
          </w:p>
        </w:tc>
      </w:tr>
      <w:tr>
        <w:tblPrEx/>
        <w:trPr>
          <w:trHeight w:val="413" w:hRule="atLeast"/>
          <w:jc w:val="left"/>
        </w:trPr>
        <w:tc>
          <w:tcPr>
            <w:tcW w:w="2139" w:type="dxa"/>
            <w:tcBorders/>
          </w:tcPr>
          <w:p>
            <w:pPr>
              <w:pStyle w:val="style4103"/>
              <w:spacing w:before="64"/>
              <w:rPr>
                <w:sz w:val="24"/>
              </w:rPr>
            </w:pPr>
            <w:r>
              <w:rPr>
                <w:spacing w:val="-2"/>
                <w:sz w:val="24"/>
              </w:rPr>
              <w:t>Blues</w:t>
            </w:r>
          </w:p>
        </w:tc>
        <w:tc>
          <w:tcPr>
            <w:tcW w:w="2830" w:type="dxa"/>
            <w:tcBorders/>
          </w:tcPr>
          <w:p>
            <w:pPr>
              <w:pStyle w:val="style4103"/>
              <w:spacing w:before="64"/>
              <w:ind w:left="659"/>
              <w:rPr>
                <w:sz w:val="24"/>
              </w:rPr>
            </w:pPr>
            <w:r>
              <w:rPr>
                <w:spacing w:val="-10"/>
                <w:sz w:val="24"/>
              </w:rPr>
              <w:t>1</w:t>
            </w:r>
          </w:p>
        </w:tc>
        <w:tc>
          <w:tcPr>
            <w:tcW w:w="3393" w:type="dxa"/>
            <w:tcBorders/>
          </w:tcPr>
          <w:p>
            <w:pPr>
              <w:pStyle w:val="style4103"/>
              <w:spacing w:before="64"/>
              <w:ind w:left="649"/>
              <w:rPr>
                <w:sz w:val="24"/>
              </w:rPr>
            </w:pPr>
            <w:r>
              <w:rPr>
                <w:spacing w:val="-5"/>
                <w:sz w:val="24"/>
              </w:rPr>
              <w:t>0.5</w:t>
            </w:r>
          </w:p>
        </w:tc>
      </w:tr>
      <w:tr>
        <w:tblPrEx/>
        <w:trPr>
          <w:trHeight w:val="413" w:hRule="atLeast"/>
          <w:jc w:val="left"/>
        </w:trPr>
        <w:tc>
          <w:tcPr>
            <w:tcW w:w="2139" w:type="dxa"/>
            <w:tcBorders/>
          </w:tcPr>
          <w:p>
            <w:pPr>
              <w:pStyle w:val="style4103"/>
              <w:spacing w:before="64"/>
              <w:rPr>
                <w:sz w:val="24"/>
              </w:rPr>
            </w:pPr>
            <w:r>
              <w:rPr>
                <w:sz w:val="24"/>
              </w:rPr>
              <w:t xml:space="preserve">Islamic </w:t>
            </w:r>
            <w:r>
              <w:rPr>
                <w:spacing w:val="-2"/>
                <w:sz w:val="24"/>
              </w:rPr>
              <w:t>Music</w:t>
            </w:r>
          </w:p>
        </w:tc>
        <w:tc>
          <w:tcPr>
            <w:tcW w:w="2830" w:type="dxa"/>
            <w:tcBorders/>
          </w:tcPr>
          <w:p>
            <w:pPr>
              <w:pStyle w:val="style4103"/>
              <w:spacing w:before="64"/>
              <w:ind w:left="659"/>
              <w:rPr>
                <w:sz w:val="24"/>
              </w:rPr>
            </w:pPr>
            <w:r>
              <w:rPr>
                <w:spacing w:val="-5"/>
                <w:sz w:val="24"/>
              </w:rPr>
              <w:t>17</w:t>
            </w:r>
          </w:p>
        </w:tc>
        <w:tc>
          <w:tcPr>
            <w:tcW w:w="3393" w:type="dxa"/>
            <w:tcBorders/>
          </w:tcPr>
          <w:p>
            <w:pPr>
              <w:pStyle w:val="style4103"/>
              <w:spacing w:before="64"/>
              <w:ind w:left="649"/>
              <w:rPr>
                <w:sz w:val="24"/>
              </w:rPr>
            </w:pPr>
            <w:r>
              <w:rPr>
                <w:spacing w:val="-10"/>
                <w:sz w:val="24"/>
              </w:rPr>
              <w:t>9</w:t>
            </w:r>
          </w:p>
        </w:tc>
      </w:tr>
      <w:tr>
        <w:tblPrEx/>
        <w:trPr>
          <w:trHeight w:val="413" w:hRule="atLeast"/>
          <w:jc w:val="left"/>
        </w:trPr>
        <w:tc>
          <w:tcPr>
            <w:tcW w:w="2139" w:type="dxa"/>
            <w:tcBorders/>
          </w:tcPr>
          <w:p>
            <w:pPr>
              <w:pStyle w:val="style4103"/>
              <w:spacing w:before="64"/>
              <w:rPr>
                <w:b/>
                <w:sz w:val="24"/>
              </w:rPr>
            </w:pPr>
            <w:r>
              <w:rPr>
                <w:b/>
                <w:spacing w:val="-2"/>
                <w:sz w:val="24"/>
              </w:rPr>
              <w:t>Total</w:t>
            </w:r>
          </w:p>
        </w:tc>
        <w:tc>
          <w:tcPr>
            <w:tcW w:w="2830" w:type="dxa"/>
            <w:tcBorders/>
          </w:tcPr>
          <w:p>
            <w:pPr>
              <w:pStyle w:val="style4103"/>
              <w:spacing w:before="64"/>
              <w:ind w:left="659"/>
              <w:rPr>
                <w:b/>
                <w:sz w:val="24"/>
              </w:rPr>
            </w:pPr>
            <w:r>
              <w:rPr>
                <w:b/>
                <w:spacing w:val="-5"/>
                <w:sz w:val="24"/>
              </w:rPr>
              <w:t>195</w:t>
            </w:r>
          </w:p>
        </w:tc>
        <w:tc>
          <w:tcPr>
            <w:tcW w:w="3393" w:type="dxa"/>
            <w:tcBorders/>
          </w:tcPr>
          <w:p>
            <w:pPr>
              <w:pStyle w:val="style4103"/>
              <w:spacing w:before="64"/>
              <w:ind w:left="649"/>
              <w:rPr>
                <w:b/>
                <w:sz w:val="24"/>
              </w:rPr>
            </w:pPr>
            <w:r>
              <w:rPr>
                <w:b/>
                <w:spacing w:val="-5"/>
                <w:sz w:val="24"/>
              </w:rPr>
              <w:t>100</w:t>
            </w:r>
          </w:p>
        </w:tc>
      </w:tr>
      <w:tr>
        <w:tblPrEx/>
        <w:trPr>
          <w:trHeight w:val="413" w:hRule="atLeast"/>
          <w:jc w:val="left"/>
        </w:trPr>
        <w:tc>
          <w:tcPr>
            <w:tcW w:w="8362" w:type="dxa"/>
            <w:gridSpan w:val="3"/>
            <w:tcBorders/>
          </w:tcPr>
          <w:p>
            <w:pPr>
              <w:pStyle w:val="style4103"/>
              <w:spacing w:before="64"/>
              <w:ind w:left="9"/>
              <w:jc w:val="center"/>
              <w:rPr>
                <w:b/>
                <w:sz w:val="24"/>
              </w:rPr>
            </w:pPr>
            <w:r>
              <w:rPr>
                <w:b/>
                <w:sz w:val="24"/>
              </w:rPr>
              <w:t>HOW</w:t>
            </w:r>
            <w:r>
              <w:rPr>
                <w:b/>
                <w:sz w:val="24"/>
              </w:rPr>
              <w:t>OFTEN</w:t>
            </w:r>
            <w:r>
              <w:rPr>
                <w:b/>
                <w:sz w:val="24"/>
              </w:rPr>
              <w:t>DO</w:t>
            </w:r>
            <w:r>
              <w:rPr>
                <w:b/>
                <w:sz w:val="24"/>
              </w:rPr>
              <w:t>YOU</w:t>
            </w:r>
            <w:r>
              <w:rPr>
                <w:b/>
                <w:sz w:val="24"/>
              </w:rPr>
              <w:t>LISTEN</w:t>
            </w:r>
            <w:r>
              <w:rPr>
                <w:b/>
                <w:sz w:val="24"/>
              </w:rPr>
              <w:t xml:space="preserve">TO </w:t>
            </w:r>
            <w:r>
              <w:rPr>
                <w:b/>
                <w:spacing w:val="-2"/>
                <w:sz w:val="24"/>
              </w:rPr>
              <w:t>MUSIC</w:t>
            </w:r>
          </w:p>
        </w:tc>
      </w:tr>
      <w:tr>
        <w:tblPrEx/>
        <w:trPr>
          <w:trHeight w:val="413" w:hRule="atLeast"/>
          <w:jc w:val="left"/>
        </w:trPr>
        <w:tc>
          <w:tcPr>
            <w:tcW w:w="2139" w:type="dxa"/>
            <w:tcBorders/>
          </w:tcPr>
          <w:p>
            <w:pPr>
              <w:pStyle w:val="style4103"/>
              <w:spacing w:before="64"/>
              <w:rPr>
                <w:sz w:val="24"/>
              </w:rPr>
            </w:pPr>
            <w:r>
              <w:rPr>
                <w:spacing w:val="-2"/>
                <w:sz w:val="24"/>
              </w:rPr>
              <w:t>Often</w:t>
            </w:r>
          </w:p>
        </w:tc>
        <w:tc>
          <w:tcPr>
            <w:tcW w:w="2830" w:type="dxa"/>
            <w:tcBorders/>
          </w:tcPr>
          <w:p>
            <w:pPr>
              <w:pStyle w:val="style4103"/>
              <w:spacing w:before="64"/>
              <w:ind w:left="659"/>
              <w:rPr>
                <w:sz w:val="24"/>
              </w:rPr>
            </w:pPr>
            <w:r>
              <w:rPr>
                <w:spacing w:val="-5"/>
                <w:sz w:val="24"/>
              </w:rPr>
              <w:t>77</w:t>
            </w:r>
          </w:p>
        </w:tc>
        <w:tc>
          <w:tcPr>
            <w:tcW w:w="3393" w:type="dxa"/>
            <w:tcBorders/>
          </w:tcPr>
          <w:p>
            <w:pPr>
              <w:pStyle w:val="style4103"/>
              <w:spacing w:before="64"/>
              <w:ind w:left="649"/>
              <w:rPr>
                <w:sz w:val="24"/>
              </w:rPr>
            </w:pPr>
            <w:r>
              <w:rPr>
                <w:spacing w:val="-5"/>
                <w:sz w:val="24"/>
              </w:rPr>
              <w:t>39</w:t>
            </w:r>
          </w:p>
        </w:tc>
      </w:tr>
      <w:tr>
        <w:tblPrEx/>
        <w:trPr>
          <w:trHeight w:val="413" w:hRule="atLeast"/>
          <w:jc w:val="left"/>
        </w:trPr>
        <w:tc>
          <w:tcPr>
            <w:tcW w:w="2139" w:type="dxa"/>
            <w:tcBorders/>
          </w:tcPr>
          <w:p>
            <w:pPr>
              <w:pStyle w:val="style4103"/>
              <w:spacing w:before="64"/>
              <w:rPr>
                <w:sz w:val="24"/>
              </w:rPr>
            </w:pPr>
            <w:r>
              <w:rPr>
                <w:spacing w:val="-5"/>
                <w:sz w:val="24"/>
              </w:rPr>
              <w:t>Very</w:t>
            </w:r>
            <w:r>
              <w:rPr>
                <w:spacing w:val="-2"/>
                <w:sz w:val="24"/>
              </w:rPr>
              <w:t>often</w:t>
            </w:r>
          </w:p>
        </w:tc>
        <w:tc>
          <w:tcPr>
            <w:tcW w:w="2830" w:type="dxa"/>
            <w:tcBorders/>
          </w:tcPr>
          <w:p>
            <w:pPr>
              <w:pStyle w:val="style4103"/>
              <w:spacing w:before="64"/>
              <w:ind w:left="659"/>
              <w:rPr>
                <w:sz w:val="24"/>
              </w:rPr>
            </w:pPr>
            <w:r>
              <w:rPr>
                <w:spacing w:val="-5"/>
                <w:sz w:val="24"/>
              </w:rPr>
              <w:t>72</w:t>
            </w:r>
          </w:p>
        </w:tc>
        <w:tc>
          <w:tcPr>
            <w:tcW w:w="3393" w:type="dxa"/>
            <w:tcBorders/>
          </w:tcPr>
          <w:p>
            <w:pPr>
              <w:pStyle w:val="style4103"/>
              <w:spacing w:before="64"/>
              <w:ind w:left="649"/>
              <w:rPr>
                <w:sz w:val="24"/>
              </w:rPr>
            </w:pPr>
            <w:r>
              <w:rPr>
                <w:spacing w:val="-5"/>
                <w:sz w:val="24"/>
              </w:rPr>
              <w:t>37</w:t>
            </w:r>
          </w:p>
        </w:tc>
      </w:tr>
      <w:tr>
        <w:tblPrEx/>
        <w:trPr>
          <w:trHeight w:val="413" w:hRule="atLeast"/>
          <w:jc w:val="left"/>
        </w:trPr>
        <w:tc>
          <w:tcPr>
            <w:tcW w:w="2139" w:type="dxa"/>
            <w:tcBorders/>
          </w:tcPr>
          <w:p>
            <w:pPr>
              <w:pStyle w:val="style4103"/>
              <w:spacing w:before="64"/>
              <w:rPr>
                <w:sz w:val="24"/>
              </w:rPr>
            </w:pPr>
            <w:r>
              <w:rPr>
                <w:spacing w:val="-2"/>
                <w:sz w:val="24"/>
              </w:rPr>
              <w:t>Rarely</w:t>
            </w:r>
          </w:p>
        </w:tc>
        <w:tc>
          <w:tcPr>
            <w:tcW w:w="2830" w:type="dxa"/>
            <w:tcBorders/>
          </w:tcPr>
          <w:p>
            <w:pPr>
              <w:pStyle w:val="style4103"/>
              <w:spacing w:before="64"/>
              <w:ind w:left="659"/>
              <w:rPr>
                <w:sz w:val="24"/>
              </w:rPr>
            </w:pPr>
            <w:r>
              <w:rPr>
                <w:spacing w:val="-5"/>
                <w:sz w:val="24"/>
              </w:rPr>
              <w:t>46</w:t>
            </w:r>
          </w:p>
        </w:tc>
        <w:tc>
          <w:tcPr>
            <w:tcW w:w="3393" w:type="dxa"/>
            <w:tcBorders/>
          </w:tcPr>
          <w:p>
            <w:pPr>
              <w:pStyle w:val="style4103"/>
              <w:spacing w:before="64"/>
              <w:ind w:left="649"/>
              <w:rPr>
                <w:sz w:val="24"/>
              </w:rPr>
            </w:pPr>
            <w:r>
              <w:rPr>
                <w:spacing w:val="-5"/>
                <w:sz w:val="24"/>
              </w:rPr>
              <w:t>24</w:t>
            </w:r>
          </w:p>
        </w:tc>
      </w:tr>
      <w:tr>
        <w:tblPrEx/>
        <w:trPr>
          <w:trHeight w:val="413" w:hRule="atLeast"/>
          <w:jc w:val="left"/>
        </w:trPr>
        <w:tc>
          <w:tcPr>
            <w:tcW w:w="2139" w:type="dxa"/>
            <w:tcBorders/>
          </w:tcPr>
          <w:p>
            <w:pPr>
              <w:pStyle w:val="style4103"/>
              <w:spacing w:before="64"/>
              <w:rPr>
                <w:b/>
                <w:sz w:val="24"/>
              </w:rPr>
            </w:pPr>
            <w:r>
              <w:rPr>
                <w:b/>
                <w:spacing w:val="-2"/>
                <w:sz w:val="24"/>
              </w:rPr>
              <w:t>Total</w:t>
            </w:r>
          </w:p>
        </w:tc>
        <w:tc>
          <w:tcPr>
            <w:tcW w:w="2830" w:type="dxa"/>
            <w:tcBorders/>
          </w:tcPr>
          <w:p>
            <w:pPr>
              <w:pStyle w:val="style4103"/>
              <w:spacing w:before="64"/>
              <w:ind w:left="659"/>
              <w:rPr>
                <w:b/>
                <w:sz w:val="24"/>
              </w:rPr>
            </w:pPr>
            <w:r>
              <w:rPr>
                <w:b/>
                <w:spacing w:val="-5"/>
                <w:sz w:val="24"/>
              </w:rPr>
              <w:t>195</w:t>
            </w:r>
          </w:p>
        </w:tc>
        <w:tc>
          <w:tcPr>
            <w:tcW w:w="3393" w:type="dxa"/>
            <w:tcBorders/>
          </w:tcPr>
          <w:p>
            <w:pPr>
              <w:pStyle w:val="style4103"/>
              <w:spacing w:before="64"/>
              <w:ind w:left="649"/>
              <w:rPr>
                <w:b/>
                <w:sz w:val="24"/>
              </w:rPr>
            </w:pPr>
            <w:r>
              <w:rPr>
                <w:b/>
                <w:spacing w:val="-5"/>
                <w:sz w:val="24"/>
              </w:rPr>
              <w:t>100</w:t>
            </w:r>
          </w:p>
        </w:tc>
      </w:tr>
      <w:tr>
        <w:tblPrEx/>
        <w:trPr>
          <w:trHeight w:val="413" w:hRule="atLeast"/>
          <w:jc w:val="left"/>
        </w:trPr>
        <w:tc>
          <w:tcPr>
            <w:tcW w:w="8362" w:type="dxa"/>
            <w:gridSpan w:val="3"/>
            <w:tcBorders/>
          </w:tcPr>
          <w:p>
            <w:pPr>
              <w:pStyle w:val="style4103"/>
              <w:spacing w:before="64"/>
              <w:rPr>
                <w:b/>
                <w:sz w:val="24"/>
              </w:rPr>
            </w:pPr>
            <w:r>
              <w:rPr>
                <w:b/>
                <w:sz w:val="24"/>
              </w:rPr>
              <w:t>THOSE</w:t>
            </w:r>
            <w:r>
              <w:rPr>
                <w:b/>
                <w:sz w:val="24"/>
              </w:rPr>
              <w:t>LISTENING</w:t>
            </w:r>
            <w:r>
              <w:rPr>
                <w:b/>
                <w:sz w:val="24"/>
              </w:rPr>
              <w:t>TO</w:t>
            </w:r>
            <w:r>
              <w:rPr>
                <w:b/>
                <w:sz w:val="24"/>
              </w:rPr>
              <w:t>ZAZU</w:t>
            </w:r>
            <w:r>
              <w:rPr>
                <w:b/>
                <w:sz w:val="24"/>
              </w:rPr>
              <w:t>ZEH</w:t>
            </w:r>
            <w:r>
              <w:rPr>
                <w:b/>
                <w:sz w:val="24"/>
              </w:rPr>
              <w:t xml:space="preserve">HIP-HOP </w:t>
            </w:r>
            <w:r>
              <w:rPr>
                <w:b/>
                <w:spacing w:val="-2"/>
                <w:sz w:val="24"/>
              </w:rPr>
              <w:t>MUSIC</w:t>
            </w:r>
          </w:p>
        </w:tc>
      </w:tr>
      <w:tr>
        <w:tblPrEx/>
        <w:trPr>
          <w:trHeight w:val="413" w:hRule="atLeast"/>
          <w:jc w:val="left"/>
        </w:trPr>
        <w:tc>
          <w:tcPr>
            <w:tcW w:w="2139" w:type="dxa"/>
            <w:tcBorders/>
          </w:tcPr>
          <w:p>
            <w:pPr>
              <w:pStyle w:val="style4103"/>
              <w:spacing w:before="64"/>
              <w:rPr>
                <w:sz w:val="24"/>
              </w:rPr>
            </w:pPr>
            <w:r>
              <w:rPr>
                <w:spacing w:val="-5"/>
                <w:sz w:val="24"/>
              </w:rPr>
              <w:t>Yes</w:t>
            </w:r>
          </w:p>
        </w:tc>
        <w:tc>
          <w:tcPr>
            <w:tcW w:w="2830" w:type="dxa"/>
            <w:tcBorders/>
          </w:tcPr>
          <w:p>
            <w:pPr>
              <w:pStyle w:val="style4103"/>
              <w:spacing w:before="64"/>
              <w:ind w:left="659"/>
              <w:rPr>
                <w:sz w:val="24"/>
              </w:rPr>
            </w:pPr>
            <w:r>
              <w:rPr>
                <w:spacing w:val="-5"/>
                <w:sz w:val="24"/>
              </w:rPr>
              <w:t>141</w:t>
            </w:r>
          </w:p>
        </w:tc>
        <w:tc>
          <w:tcPr>
            <w:tcW w:w="3393" w:type="dxa"/>
            <w:tcBorders/>
          </w:tcPr>
          <w:p>
            <w:pPr>
              <w:pStyle w:val="style4103"/>
              <w:spacing w:before="64"/>
              <w:ind w:left="649"/>
              <w:rPr>
                <w:sz w:val="24"/>
              </w:rPr>
            </w:pPr>
            <w:r>
              <w:rPr>
                <w:spacing w:val="-5"/>
                <w:sz w:val="24"/>
              </w:rPr>
              <w:t>72</w:t>
            </w:r>
          </w:p>
        </w:tc>
      </w:tr>
      <w:tr>
        <w:tblPrEx/>
        <w:trPr>
          <w:trHeight w:val="413" w:hRule="atLeast"/>
          <w:jc w:val="left"/>
        </w:trPr>
        <w:tc>
          <w:tcPr>
            <w:tcW w:w="2139" w:type="dxa"/>
            <w:tcBorders/>
          </w:tcPr>
          <w:p>
            <w:pPr>
              <w:pStyle w:val="style4103"/>
              <w:spacing w:before="64"/>
              <w:rPr>
                <w:sz w:val="24"/>
              </w:rPr>
            </w:pPr>
            <w:r>
              <w:rPr>
                <w:spacing w:val="-5"/>
                <w:sz w:val="24"/>
              </w:rPr>
              <w:t>No</w:t>
            </w:r>
          </w:p>
        </w:tc>
        <w:tc>
          <w:tcPr>
            <w:tcW w:w="2830" w:type="dxa"/>
            <w:tcBorders/>
          </w:tcPr>
          <w:p>
            <w:pPr>
              <w:pStyle w:val="style4103"/>
              <w:spacing w:before="64"/>
              <w:ind w:left="659"/>
              <w:rPr>
                <w:sz w:val="24"/>
              </w:rPr>
            </w:pPr>
            <w:r>
              <w:rPr>
                <w:spacing w:val="-5"/>
                <w:sz w:val="24"/>
              </w:rPr>
              <w:t>54</w:t>
            </w:r>
          </w:p>
        </w:tc>
        <w:tc>
          <w:tcPr>
            <w:tcW w:w="3393" w:type="dxa"/>
            <w:tcBorders/>
          </w:tcPr>
          <w:p>
            <w:pPr>
              <w:pStyle w:val="style4103"/>
              <w:spacing w:before="64"/>
              <w:ind w:left="649"/>
              <w:rPr>
                <w:sz w:val="24"/>
              </w:rPr>
            </w:pPr>
            <w:r>
              <w:rPr>
                <w:spacing w:val="-5"/>
                <w:sz w:val="24"/>
              </w:rPr>
              <w:t>28</w:t>
            </w:r>
          </w:p>
        </w:tc>
      </w:tr>
      <w:tr>
        <w:tblPrEx/>
        <w:trPr>
          <w:trHeight w:val="470" w:hRule="atLeast"/>
          <w:jc w:val="left"/>
        </w:trPr>
        <w:tc>
          <w:tcPr>
            <w:tcW w:w="2139" w:type="dxa"/>
            <w:tcBorders>
              <w:bottom w:val="single" w:sz="8" w:space="0" w:color="000000"/>
            </w:tcBorders>
          </w:tcPr>
          <w:p>
            <w:pPr>
              <w:pStyle w:val="style4103"/>
              <w:spacing w:before="64"/>
              <w:rPr>
                <w:b/>
                <w:sz w:val="24"/>
              </w:rPr>
            </w:pPr>
            <w:r>
              <w:rPr>
                <w:b/>
                <w:spacing w:val="-2"/>
                <w:sz w:val="24"/>
              </w:rPr>
              <w:t>Total</w:t>
            </w:r>
          </w:p>
        </w:tc>
        <w:tc>
          <w:tcPr>
            <w:tcW w:w="2830" w:type="dxa"/>
            <w:tcBorders>
              <w:bottom w:val="single" w:sz="8" w:space="0" w:color="000000"/>
            </w:tcBorders>
          </w:tcPr>
          <w:p>
            <w:pPr>
              <w:pStyle w:val="style4103"/>
              <w:spacing w:before="64"/>
              <w:ind w:left="659"/>
              <w:rPr>
                <w:b/>
                <w:sz w:val="24"/>
              </w:rPr>
            </w:pPr>
            <w:r>
              <w:rPr>
                <w:b/>
                <w:spacing w:val="-5"/>
                <w:sz w:val="24"/>
              </w:rPr>
              <w:t>195</w:t>
            </w:r>
          </w:p>
        </w:tc>
        <w:tc>
          <w:tcPr>
            <w:tcW w:w="3393" w:type="dxa"/>
            <w:tcBorders>
              <w:bottom w:val="single" w:sz="8" w:space="0" w:color="000000"/>
            </w:tcBorders>
          </w:tcPr>
          <w:p>
            <w:pPr>
              <w:pStyle w:val="style4103"/>
              <w:spacing w:before="64"/>
              <w:ind w:left="649"/>
              <w:rPr>
                <w:b/>
                <w:sz w:val="24"/>
              </w:rPr>
            </w:pPr>
            <w:r>
              <w:rPr>
                <w:b/>
                <w:spacing w:val="-5"/>
                <w:sz w:val="24"/>
              </w:rPr>
              <w:t>100</w:t>
            </w:r>
          </w:p>
        </w:tc>
      </w:tr>
    </w:tbl>
    <w:p>
      <w:pPr>
        <w:pStyle w:val="style66"/>
        <w:spacing w:before="21" w:lineRule="auto" w:line="480"/>
        <w:ind w:right="1431" w:firstLine="720"/>
        <w:jc w:val="left"/>
        <w:rPr/>
      </w:pPr>
      <w:r>
        <w:t>Table 4.2 Shows that 182 (93%) of the respondents listened</w:t>
      </w:r>
      <w:r>
        <w:t>to</w:t>
      </w:r>
      <w:r>
        <w:t>music</w:t>
      </w:r>
      <w:r>
        <w:t>while</w:t>
      </w:r>
      <w:r>
        <w:t>13 (7%)</w:t>
      </w:r>
      <w:r>
        <w:t>did</w:t>
      </w:r>
      <w:r>
        <w:t>not</w:t>
      </w:r>
      <w:r>
        <w:t>listen</w:t>
      </w:r>
      <w:r>
        <w:t>to</w:t>
      </w:r>
      <w:r>
        <w:t>music.</w:t>
      </w:r>
      <w:r>
        <w:t>This</w:t>
      </w:r>
      <w:r>
        <w:t>implies</w:t>
      </w:r>
      <w:r>
        <w:t>that</w:t>
      </w:r>
      <w:r>
        <w:t>majority</w:t>
      </w:r>
      <w:r>
        <w:t>of</w:t>
      </w:r>
      <w:r>
        <w:t>the</w:t>
      </w:r>
      <w:r>
        <w:t>adolescents</w:t>
      </w:r>
      <w:r>
        <w:t>listened</w:t>
      </w:r>
      <w:r>
        <w:rPr>
          <w:spacing w:val="-5"/>
        </w:rPr>
        <w:t>to</w:t>
      </w:r>
    </w:p>
    <w:p>
      <w:pPr>
        <w:pStyle w:val="style66"/>
        <w:spacing w:after="0" w:lineRule="auto" w:line="480"/>
        <w:jc w:val="left"/>
        <w:rPr/>
        <w:sectPr>
          <w:pgSz w:w="11520" w:h="14400" w:orient="portrait"/>
          <w:pgMar w:top="1640" w:right="0" w:bottom="1180" w:left="1080" w:header="0" w:footer="995" w:gutter="0"/>
        </w:sectPr>
      </w:pPr>
    </w:p>
    <w:p>
      <w:pPr>
        <w:pStyle w:val="style66"/>
        <w:spacing w:before="60" w:lineRule="auto" w:line="480"/>
        <w:ind w:right="1438"/>
        <w:rPr/>
      </w:pPr>
      <w:r>
        <w:t>music. It also shows that 14 (7%) of the respondents listened to reggae music, 158 (81%)</w:t>
      </w:r>
      <w:r>
        <w:t>listen</w:t>
      </w:r>
      <w:r>
        <w:t>to</w:t>
      </w:r>
      <w:r>
        <w:t>Hip-hop,</w:t>
      </w:r>
      <w:r>
        <w:t>5</w:t>
      </w:r>
      <w:r>
        <w:t>(2.5%)</w:t>
      </w:r>
      <w:r>
        <w:t>listen</w:t>
      </w:r>
      <w:r>
        <w:t>to</w:t>
      </w:r>
      <w:r>
        <w:t>Fuji,</w:t>
      </w:r>
      <w:r>
        <w:t>1</w:t>
      </w:r>
      <w:r>
        <w:t>(0.5%)</w:t>
      </w:r>
      <w:r>
        <w:t>listen</w:t>
      </w:r>
      <w:r>
        <w:t>to</w:t>
      </w:r>
      <w:r>
        <w:t>Blues</w:t>
      </w:r>
      <w:r>
        <w:t>while</w:t>
      </w:r>
      <w:r>
        <w:t>17</w:t>
      </w:r>
      <w:r>
        <w:t>(9%) listen to Islamic music. It implies that majority of the respondents listen to Hip-hop music. The table also shows that 77 (39%) often listened to music. 72 (37%)</w:t>
      </w:r>
      <w:r>
        <w:t>listened</w:t>
      </w:r>
      <w:r>
        <w:t>to music very often while 46 (24%) rarely listened to music. It also shows that 141 (72%) listened to Zazu Zeh Hip-hop music while 54 (28%) did not listen to the album.</w:t>
      </w:r>
    </w:p>
    <w:bookmarkStart w:id="40" w:name="_TOC_250008"/>
    <w:p>
      <w:pPr>
        <w:pStyle w:val="style4101"/>
        <w:numPr>
          <w:ilvl w:val="1"/>
          <w:numId w:val="5"/>
        </w:numPr>
        <w:tabs>
          <w:tab w:val="left" w:leader="none" w:pos="1367"/>
        </w:tabs>
        <w:spacing w:before="160" w:after="0" w:lineRule="auto" w:line="240"/>
        <w:ind w:left="1367" w:right="0" w:hanging="720"/>
        <w:jc w:val="both"/>
        <w:rPr/>
      </w:pPr>
      <w:r>
        <w:t>Answer</w:t>
      </w:r>
      <w:r>
        <w:t>to</w:t>
      </w:r>
      <w:r>
        <w:t>Research</w:t>
      </w:r>
      <w:bookmarkEnd w:id="40"/>
      <w:r>
        <w:rPr>
          <w:spacing w:val="-2"/>
        </w:rPr>
        <w:t>Questions</w:t>
      </w:r>
    </w:p>
    <w:p>
      <w:pPr>
        <w:pStyle w:val="style0"/>
        <w:spacing w:before="276" w:lineRule="auto" w:line="480"/>
        <w:ind w:left="647" w:right="1431" w:firstLine="0"/>
        <w:jc w:val="left"/>
        <w:rPr>
          <w:sz w:val="24"/>
        </w:rPr>
      </w:pPr>
      <w:r>
        <w:rPr>
          <w:b/>
          <w:sz w:val="24"/>
        </w:rPr>
        <w:t>Research</w:t>
      </w:r>
      <w:r>
        <w:rPr>
          <w:b/>
          <w:sz w:val="24"/>
        </w:rPr>
        <w:t>Question</w:t>
      </w:r>
      <w:r>
        <w:rPr>
          <w:b/>
          <w:sz w:val="24"/>
        </w:rPr>
        <w:t>one:</w:t>
      </w:r>
      <w:r>
        <w:rPr>
          <w:sz w:val="24"/>
        </w:rPr>
        <w:t>What</w:t>
      </w:r>
      <w:r>
        <w:rPr>
          <w:sz w:val="24"/>
        </w:rPr>
        <w:t>aspect</w:t>
      </w:r>
      <w:r>
        <w:rPr>
          <w:sz w:val="24"/>
        </w:rPr>
        <w:t>of</w:t>
      </w:r>
      <w:r>
        <w:rPr>
          <w:sz w:val="24"/>
        </w:rPr>
        <w:t>adolescents</w:t>
      </w:r>
      <w:r>
        <w:rPr>
          <w:sz w:val="24"/>
        </w:rPr>
        <w:t>moral</w:t>
      </w:r>
      <w:r>
        <w:rPr>
          <w:sz w:val="24"/>
        </w:rPr>
        <w:t>behaviour</w:t>
      </w:r>
      <w:r>
        <w:rPr>
          <w:sz w:val="24"/>
        </w:rPr>
        <w:t>are</w:t>
      </w:r>
      <w:r>
        <w:rPr>
          <w:sz w:val="24"/>
        </w:rPr>
        <w:t xml:space="preserve">most influenced by the Nigerian Hip-hop music album </w:t>
      </w:r>
      <w:r>
        <w:rPr>
          <w:i/>
          <w:sz w:val="24"/>
        </w:rPr>
        <w:t>Zazu-Zeh</w:t>
      </w:r>
      <w:r>
        <w:rPr>
          <w:sz w:val="24"/>
        </w:rPr>
        <w:t>?</w:t>
      </w:r>
    </w:p>
    <w:bookmarkStart w:id="41" w:name="Table 4.2: Aspect of adolescent moral be"/>
    <w:bookmarkEnd w:id="41"/>
    <w:p>
      <w:pPr>
        <w:pStyle w:val="style4101"/>
        <w:spacing w:lineRule="auto" w:line="360"/>
        <w:ind w:left="647" w:right="1739" w:firstLine="0"/>
        <w:jc w:val="left"/>
        <w:rPr/>
      </w:pPr>
      <w:r>
        <w:t>Table</w:t>
      </w:r>
      <w:r>
        <w:t>4.2:</w:t>
      </w:r>
      <w:r>
        <w:t>Aspect</w:t>
      </w:r>
      <w:r>
        <w:t>of</w:t>
      </w:r>
      <w:r>
        <w:t>adolescent</w:t>
      </w:r>
      <w:r>
        <w:t>moral</w:t>
      </w:r>
      <w:r>
        <w:t>behaviour</w:t>
      </w:r>
      <w:r>
        <w:t>mostly</w:t>
      </w:r>
      <w:r>
        <w:t>influenced</w:t>
      </w:r>
      <w:r>
        <w:t>by</w:t>
      </w:r>
      <w:r>
        <w:t xml:space="preserve">Nigerian Hip-hop music album </w:t>
      </w:r>
      <w:r>
        <w:rPr>
          <w:i/>
        </w:rPr>
        <w:t>Zazu-zeh</w:t>
      </w:r>
      <w:r>
        <w:t>?</w:t>
      </w:r>
    </w:p>
    <w:tbl>
      <w:tblPr>
        <w:tblW w:w="0" w:type="auto"/>
        <w:jc w:val="left"/>
        <w:tblInd w:w="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firstRow="1" w:lastRow="1" w:firstColumn="1" w:lastColumn="1" w:noHBand="0" w:noVBand="0"/>
      </w:tblPr>
      <w:tblGrid>
        <w:gridCol w:w="4866"/>
        <w:gridCol w:w="958"/>
        <w:gridCol w:w="1247"/>
        <w:gridCol w:w="1087"/>
        <w:gridCol w:w="1299"/>
      </w:tblGrid>
      <w:tr>
        <w:trPr>
          <w:trHeight w:val="880" w:hRule="atLeast"/>
          <w:jc w:val="left"/>
        </w:trPr>
        <w:tc>
          <w:tcPr>
            <w:tcW w:w="4866" w:type="dxa"/>
            <w:tcBorders>
              <w:top w:val="single" w:sz="8" w:space="0" w:color="000000"/>
              <w:bottom w:val="single" w:sz="8" w:space="0" w:color="000000"/>
            </w:tcBorders>
          </w:tcPr>
          <w:p>
            <w:pPr>
              <w:pStyle w:val="style4103"/>
              <w:spacing w:lineRule="exact" w:line="248"/>
              <w:ind w:left="112"/>
              <w:rPr>
                <w:b/>
                <w:sz w:val="22"/>
              </w:rPr>
            </w:pPr>
            <w:r>
              <w:rPr>
                <w:b/>
                <w:spacing w:val="-2"/>
                <w:sz w:val="22"/>
              </w:rPr>
              <w:t>Statement</w:t>
            </w:r>
          </w:p>
        </w:tc>
        <w:tc>
          <w:tcPr>
            <w:tcW w:w="958" w:type="dxa"/>
            <w:tcBorders>
              <w:top w:val="single" w:sz="8" w:space="0" w:color="000000"/>
              <w:bottom w:val="single" w:sz="8" w:space="0" w:color="000000"/>
            </w:tcBorders>
          </w:tcPr>
          <w:p>
            <w:pPr>
              <w:pStyle w:val="style4103"/>
              <w:spacing w:lineRule="auto" w:line="276"/>
              <w:ind w:left="107" w:right="291"/>
              <w:rPr>
                <w:b/>
                <w:sz w:val="22"/>
              </w:rPr>
            </w:pPr>
            <w:r>
              <w:rPr>
                <w:b/>
                <w:spacing w:val="-4"/>
                <w:sz w:val="22"/>
              </w:rPr>
              <w:t>Agree (%)</w:t>
            </w:r>
          </w:p>
        </w:tc>
        <w:tc>
          <w:tcPr>
            <w:tcW w:w="1247" w:type="dxa"/>
            <w:tcBorders>
              <w:top w:val="single" w:sz="8" w:space="0" w:color="000000"/>
              <w:bottom w:val="single" w:sz="8" w:space="0" w:color="000000"/>
            </w:tcBorders>
          </w:tcPr>
          <w:p>
            <w:pPr>
              <w:pStyle w:val="style4103"/>
              <w:spacing w:lineRule="auto" w:line="276"/>
              <w:ind w:left="139" w:right="176"/>
              <w:rPr>
                <w:b/>
                <w:sz w:val="22"/>
              </w:rPr>
            </w:pPr>
            <w:r>
              <w:rPr>
                <w:b/>
                <w:spacing w:val="-2"/>
                <w:sz w:val="22"/>
              </w:rPr>
              <w:t xml:space="preserve">Strongly </w:t>
            </w:r>
            <w:r>
              <w:rPr>
                <w:b/>
                <w:sz w:val="22"/>
              </w:rPr>
              <w:t>agree</w:t>
            </w:r>
            <w:r>
              <w:rPr>
                <w:b/>
                <w:sz w:val="22"/>
              </w:rPr>
              <w:t>(%)</w:t>
            </w:r>
          </w:p>
        </w:tc>
        <w:tc>
          <w:tcPr>
            <w:tcW w:w="1087" w:type="dxa"/>
            <w:tcBorders>
              <w:top w:val="single" w:sz="8" w:space="0" w:color="000000"/>
              <w:bottom w:val="single" w:sz="8" w:space="0" w:color="000000"/>
            </w:tcBorders>
          </w:tcPr>
          <w:p>
            <w:pPr>
              <w:pStyle w:val="style4103"/>
              <w:spacing w:lineRule="auto" w:line="276"/>
              <w:ind w:left="122" w:right="142"/>
              <w:rPr>
                <w:b/>
                <w:sz w:val="22"/>
              </w:rPr>
            </w:pPr>
            <w:r>
              <w:rPr>
                <w:b/>
                <w:spacing w:val="-2"/>
                <w:sz w:val="22"/>
              </w:rPr>
              <w:t xml:space="preserve">Disagree </w:t>
            </w:r>
            <w:r>
              <w:rPr>
                <w:b/>
                <w:spacing w:val="-4"/>
                <w:sz w:val="22"/>
              </w:rPr>
              <w:t>(%)</w:t>
            </w:r>
          </w:p>
        </w:tc>
        <w:tc>
          <w:tcPr>
            <w:tcW w:w="1299" w:type="dxa"/>
            <w:tcBorders>
              <w:top w:val="single" w:sz="8" w:space="0" w:color="000000"/>
              <w:bottom w:val="single" w:sz="8" w:space="0" w:color="000000"/>
            </w:tcBorders>
          </w:tcPr>
          <w:p>
            <w:pPr>
              <w:pStyle w:val="style4103"/>
              <w:spacing w:lineRule="auto" w:line="276"/>
              <w:ind w:left="145" w:right="343"/>
              <w:rPr>
                <w:b/>
                <w:sz w:val="22"/>
              </w:rPr>
            </w:pPr>
            <w:r>
              <w:rPr>
                <w:b/>
                <w:spacing w:val="-2"/>
                <w:sz w:val="22"/>
              </w:rPr>
              <w:t>Strongly disagree</w:t>
            </w:r>
          </w:p>
          <w:p>
            <w:pPr>
              <w:pStyle w:val="style4103"/>
              <w:ind w:left="145"/>
              <w:rPr>
                <w:b/>
                <w:sz w:val="22"/>
              </w:rPr>
            </w:pPr>
            <w:r>
              <w:rPr>
                <w:b/>
                <w:spacing w:val="-5"/>
                <w:sz w:val="22"/>
              </w:rPr>
              <w:t>(%)</w:t>
            </w:r>
          </w:p>
        </w:tc>
      </w:tr>
      <w:tr>
        <w:tblPrEx/>
        <w:trPr>
          <w:trHeight w:val="856" w:hRule="atLeast"/>
          <w:jc w:val="left"/>
        </w:trPr>
        <w:tc>
          <w:tcPr>
            <w:tcW w:w="4866" w:type="dxa"/>
            <w:tcBorders>
              <w:top w:val="single" w:sz="8" w:space="0" w:color="000000"/>
            </w:tcBorders>
          </w:tcPr>
          <w:p>
            <w:pPr>
              <w:pStyle w:val="style4103"/>
              <w:spacing w:lineRule="exact" w:line="236"/>
              <w:ind w:left="112"/>
              <w:rPr>
                <w:sz w:val="22"/>
              </w:rPr>
            </w:pPr>
            <w:r>
              <w:rPr>
                <w:sz w:val="22"/>
              </w:rPr>
              <w:t>One</w:t>
            </w:r>
            <w:r>
              <w:rPr>
                <w:sz w:val="22"/>
              </w:rPr>
              <w:t>of</w:t>
            </w:r>
            <w:r>
              <w:rPr>
                <w:sz w:val="22"/>
              </w:rPr>
              <w:t>the</w:t>
            </w:r>
            <w:r>
              <w:rPr>
                <w:sz w:val="22"/>
              </w:rPr>
              <w:t>aspect</w:t>
            </w:r>
            <w:r>
              <w:rPr>
                <w:sz w:val="22"/>
              </w:rPr>
              <w:t>of</w:t>
            </w:r>
            <w:r>
              <w:rPr>
                <w:i/>
                <w:sz w:val="22"/>
              </w:rPr>
              <w:t>Zazu</w:t>
            </w:r>
            <w:r>
              <w:rPr>
                <w:i/>
                <w:sz w:val="22"/>
              </w:rPr>
              <w:t>Zeh</w:t>
            </w:r>
            <w:r>
              <w:rPr>
                <w:sz w:val="22"/>
              </w:rPr>
              <w:t>hip</w:t>
            </w:r>
            <w:r>
              <w:rPr>
                <w:sz w:val="22"/>
              </w:rPr>
              <w:t>hop</w:t>
            </w:r>
            <w:r>
              <w:rPr>
                <w:sz w:val="22"/>
              </w:rPr>
              <w:t>music</w:t>
            </w:r>
            <w:r>
              <w:rPr>
                <w:spacing w:val="-4"/>
                <w:sz w:val="22"/>
              </w:rPr>
              <w:t>that</w:t>
            </w:r>
          </w:p>
          <w:p>
            <w:pPr>
              <w:pStyle w:val="style4103"/>
              <w:spacing w:before="1" w:lineRule="atLeast" w:line="290"/>
              <w:ind w:left="112"/>
              <w:rPr>
                <w:sz w:val="22"/>
              </w:rPr>
            </w:pPr>
            <w:r>
              <w:rPr>
                <w:sz w:val="22"/>
              </w:rPr>
              <w:t>encourages</w:t>
            </w:r>
            <w:r>
              <w:rPr>
                <w:sz w:val="22"/>
              </w:rPr>
              <w:t>immoral</w:t>
            </w:r>
            <w:r>
              <w:rPr>
                <w:sz w:val="22"/>
              </w:rPr>
              <w:t>behaviour</w:t>
            </w:r>
            <w:r>
              <w:rPr>
                <w:sz w:val="22"/>
              </w:rPr>
              <w:t>is</w:t>
            </w:r>
            <w:r>
              <w:rPr>
                <w:sz w:val="22"/>
              </w:rPr>
              <w:t>“WUWA</w:t>
            </w:r>
            <w:r>
              <w:rPr>
                <w:sz w:val="22"/>
              </w:rPr>
              <w:t xml:space="preserve">IKA </w:t>
            </w:r>
            <w:r>
              <w:rPr>
                <w:spacing w:val="-4"/>
                <w:sz w:val="22"/>
              </w:rPr>
              <w:t>ZEH”</w:t>
            </w:r>
          </w:p>
        </w:tc>
        <w:tc>
          <w:tcPr>
            <w:tcW w:w="958" w:type="dxa"/>
            <w:tcBorders>
              <w:top w:val="single" w:sz="8" w:space="0" w:color="000000"/>
            </w:tcBorders>
          </w:tcPr>
          <w:p>
            <w:pPr>
              <w:pStyle w:val="style4103"/>
              <w:spacing w:lineRule="exact" w:line="236"/>
              <w:ind w:left="107"/>
              <w:rPr>
                <w:sz w:val="22"/>
              </w:rPr>
            </w:pPr>
            <w:r>
              <w:rPr>
                <w:spacing w:val="-5"/>
                <w:sz w:val="22"/>
              </w:rPr>
              <w:t>101</w:t>
            </w:r>
          </w:p>
          <w:p>
            <w:pPr>
              <w:pStyle w:val="style4103"/>
              <w:spacing w:before="38"/>
              <w:ind w:left="107"/>
              <w:rPr>
                <w:sz w:val="22"/>
              </w:rPr>
            </w:pPr>
            <w:r>
              <w:rPr>
                <w:spacing w:val="-2"/>
                <w:sz w:val="22"/>
              </w:rPr>
              <w:t>(52%)</w:t>
            </w:r>
          </w:p>
        </w:tc>
        <w:tc>
          <w:tcPr>
            <w:tcW w:w="1247" w:type="dxa"/>
            <w:tcBorders>
              <w:top w:val="single" w:sz="8" w:space="0" w:color="000000"/>
            </w:tcBorders>
          </w:tcPr>
          <w:p>
            <w:pPr>
              <w:pStyle w:val="style4103"/>
              <w:spacing w:lineRule="exact" w:line="236"/>
              <w:ind w:left="139"/>
              <w:rPr>
                <w:sz w:val="22"/>
              </w:rPr>
            </w:pPr>
            <w:r>
              <w:rPr>
                <w:spacing w:val="-2"/>
                <w:sz w:val="22"/>
              </w:rPr>
              <w:t>59(30%)</w:t>
            </w:r>
          </w:p>
        </w:tc>
        <w:tc>
          <w:tcPr>
            <w:tcW w:w="1087" w:type="dxa"/>
            <w:tcBorders>
              <w:top w:val="single" w:sz="8" w:space="0" w:color="000000"/>
            </w:tcBorders>
          </w:tcPr>
          <w:p>
            <w:pPr>
              <w:pStyle w:val="style4103"/>
              <w:spacing w:lineRule="exact" w:line="236"/>
              <w:ind w:left="0" w:right="16"/>
              <w:jc w:val="center"/>
              <w:rPr>
                <w:sz w:val="22"/>
              </w:rPr>
            </w:pPr>
            <w:r>
              <w:rPr>
                <w:sz w:val="22"/>
              </w:rPr>
              <w:t>25</w:t>
            </w:r>
            <w:r>
              <w:rPr>
                <w:spacing w:val="-2"/>
                <w:sz w:val="22"/>
              </w:rPr>
              <w:t>(13%)</w:t>
            </w:r>
          </w:p>
        </w:tc>
        <w:tc>
          <w:tcPr>
            <w:tcW w:w="1299" w:type="dxa"/>
            <w:tcBorders>
              <w:top w:val="single" w:sz="8" w:space="0" w:color="000000"/>
            </w:tcBorders>
          </w:tcPr>
          <w:p>
            <w:pPr>
              <w:pStyle w:val="style4103"/>
              <w:spacing w:lineRule="exact" w:line="236"/>
              <w:ind w:left="145"/>
              <w:rPr>
                <w:sz w:val="22"/>
              </w:rPr>
            </w:pPr>
            <w:r>
              <w:rPr>
                <w:sz w:val="22"/>
              </w:rPr>
              <w:t>10</w:t>
            </w:r>
            <w:r>
              <w:rPr>
                <w:spacing w:val="-4"/>
                <w:sz w:val="22"/>
              </w:rPr>
              <w:t>(5%)</w:t>
            </w:r>
          </w:p>
        </w:tc>
      </w:tr>
      <w:tr>
        <w:tblPrEx/>
        <w:trPr>
          <w:trHeight w:val="733" w:hRule="atLeast"/>
          <w:jc w:val="left"/>
        </w:trPr>
        <w:tc>
          <w:tcPr>
            <w:tcW w:w="4866" w:type="dxa"/>
            <w:tcBorders/>
          </w:tcPr>
          <w:p>
            <w:pPr>
              <w:pStyle w:val="style4103"/>
              <w:spacing w:lineRule="exact" w:line="252"/>
              <w:ind w:left="112"/>
              <w:rPr>
                <w:i/>
                <w:sz w:val="22"/>
              </w:rPr>
            </w:pPr>
            <w:r>
              <w:rPr>
                <w:sz w:val="22"/>
              </w:rPr>
              <w:t>“</w:t>
            </w:r>
            <w:r>
              <w:rPr>
                <w:sz w:val="22"/>
              </w:rPr>
              <w:t>LEJUPA</w:t>
            </w:r>
            <w:r>
              <w:rPr>
                <w:sz w:val="22"/>
              </w:rPr>
              <w:t>ZEH</w:t>
            </w:r>
            <w:r>
              <w:rPr>
                <w:sz w:val="22"/>
              </w:rPr>
              <w:t>MARERIN</w:t>
            </w:r>
            <w:r>
              <w:rPr>
                <w:sz w:val="22"/>
              </w:rPr>
              <w:t>ZEH”</w:t>
            </w:r>
            <w:r>
              <w:rPr>
                <w:sz w:val="22"/>
              </w:rPr>
              <w:t>from</w:t>
            </w:r>
            <w:r>
              <w:rPr>
                <w:i/>
                <w:sz w:val="22"/>
              </w:rPr>
              <w:t>Zazu</w:t>
            </w:r>
            <w:r>
              <w:rPr>
                <w:i/>
                <w:spacing w:val="-5"/>
                <w:sz w:val="22"/>
              </w:rPr>
              <w:t>Zeh</w:t>
            </w:r>
          </w:p>
          <w:p>
            <w:pPr>
              <w:pStyle w:val="style4103"/>
              <w:spacing w:before="38"/>
              <w:ind w:left="112"/>
              <w:rPr>
                <w:sz w:val="22"/>
              </w:rPr>
            </w:pPr>
            <w:r>
              <w:rPr>
                <w:sz w:val="22"/>
              </w:rPr>
              <w:t>hip-hop</w:t>
            </w:r>
            <w:r>
              <w:rPr>
                <w:sz w:val="22"/>
              </w:rPr>
              <w:t>music</w:t>
            </w:r>
            <w:r>
              <w:rPr>
                <w:sz w:val="22"/>
              </w:rPr>
              <w:t>also</w:t>
            </w:r>
            <w:r>
              <w:rPr>
                <w:sz w:val="22"/>
              </w:rPr>
              <w:t>encourages</w:t>
            </w:r>
            <w:r>
              <w:rPr>
                <w:sz w:val="22"/>
              </w:rPr>
              <w:t>immoral</w:t>
            </w:r>
            <w:r>
              <w:rPr>
                <w:spacing w:val="-2"/>
                <w:sz w:val="22"/>
              </w:rPr>
              <w:t>behaviour</w:t>
            </w:r>
          </w:p>
        </w:tc>
        <w:tc>
          <w:tcPr>
            <w:tcW w:w="958" w:type="dxa"/>
            <w:tcBorders/>
          </w:tcPr>
          <w:p>
            <w:pPr>
              <w:pStyle w:val="style4103"/>
              <w:spacing w:lineRule="exact" w:line="252"/>
              <w:ind w:left="107"/>
              <w:rPr>
                <w:sz w:val="22"/>
              </w:rPr>
            </w:pPr>
            <w:r>
              <w:rPr>
                <w:spacing w:val="-5"/>
                <w:sz w:val="22"/>
              </w:rPr>
              <w:t>91</w:t>
            </w:r>
          </w:p>
          <w:p>
            <w:pPr>
              <w:pStyle w:val="style4103"/>
              <w:spacing w:before="38"/>
              <w:ind w:left="107"/>
              <w:rPr>
                <w:sz w:val="22"/>
              </w:rPr>
            </w:pPr>
            <w:r>
              <w:rPr>
                <w:spacing w:val="-2"/>
                <w:sz w:val="22"/>
              </w:rPr>
              <w:t>(47%)</w:t>
            </w:r>
          </w:p>
        </w:tc>
        <w:tc>
          <w:tcPr>
            <w:tcW w:w="1247" w:type="dxa"/>
            <w:tcBorders/>
          </w:tcPr>
          <w:p>
            <w:pPr>
              <w:pStyle w:val="style4103"/>
              <w:spacing w:lineRule="exact" w:line="252"/>
              <w:ind w:left="139"/>
              <w:rPr>
                <w:sz w:val="22"/>
              </w:rPr>
            </w:pPr>
            <w:r>
              <w:rPr>
                <w:sz w:val="22"/>
              </w:rPr>
              <w:t>61</w:t>
            </w:r>
            <w:r>
              <w:rPr>
                <w:spacing w:val="-2"/>
                <w:sz w:val="22"/>
              </w:rPr>
              <w:t>(31%)</w:t>
            </w:r>
          </w:p>
        </w:tc>
        <w:tc>
          <w:tcPr>
            <w:tcW w:w="1087" w:type="dxa"/>
            <w:tcBorders/>
          </w:tcPr>
          <w:p>
            <w:pPr>
              <w:pStyle w:val="style4103"/>
              <w:spacing w:lineRule="exact" w:line="252"/>
              <w:ind w:left="0" w:right="16"/>
              <w:jc w:val="center"/>
              <w:rPr>
                <w:sz w:val="22"/>
              </w:rPr>
            </w:pPr>
            <w:r>
              <w:rPr>
                <w:sz w:val="22"/>
              </w:rPr>
              <w:t>30</w:t>
            </w:r>
            <w:r>
              <w:rPr>
                <w:spacing w:val="-2"/>
                <w:sz w:val="22"/>
              </w:rPr>
              <w:t>(15%)</w:t>
            </w:r>
          </w:p>
        </w:tc>
        <w:tc>
          <w:tcPr>
            <w:tcW w:w="1299" w:type="dxa"/>
            <w:tcBorders/>
          </w:tcPr>
          <w:p>
            <w:pPr>
              <w:pStyle w:val="style4103"/>
              <w:spacing w:lineRule="exact" w:line="252"/>
              <w:ind w:left="145"/>
              <w:rPr>
                <w:sz w:val="22"/>
              </w:rPr>
            </w:pPr>
            <w:r>
              <w:rPr>
                <w:sz w:val="22"/>
              </w:rPr>
              <w:t>13</w:t>
            </w:r>
            <w:r>
              <w:rPr>
                <w:spacing w:val="-4"/>
                <w:sz w:val="22"/>
              </w:rPr>
              <w:t>(7%)</w:t>
            </w:r>
          </w:p>
        </w:tc>
      </w:tr>
      <w:tr>
        <w:tblPrEx/>
        <w:trPr>
          <w:trHeight w:val="1120" w:hRule="atLeast"/>
          <w:jc w:val="left"/>
        </w:trPr>
        <w:tc>
          <w:tcPr>
            <w:tcW w:w="4866" w:type="dxa"/>
            <w:tcBorders/>
          </w:tcPr>
          <w:p>
            <w:pPr>
              <w:pStyle w:val="style4103"/>
              <w:spacing w:before="150" w:lineRule="auto" w:line="276"/>
              <w:ind w:left="112" w:right="105"/>
              <w:jc w:val="both"/>
              <w:rPr>
                <w:sz w:val="22"/>
              </w:rPr>
            </w:pPr>
            <w:r>
              <w:rPr>
                <w:i/>
                <w:sz w:val="22"/>
              </w:rPr>
              <w:t xml:space="preserve">Zazu Zeh </w:t>
            </w:r>
            <w:r>
              <w:rPr>
                <w:sz w:val="22"/>
              </w:rPr>
              <w:t>hip-hop music lyrics “CHE HACKER</w:t>
            </w:r>
            <w:r>
              <w:rPr>
                <w:sz w:val="22"/>
              </w:rPr>
              <w:t>IKA ZEH” is a pointer to immoral</w:t>
            </w:r>
            <w:r>
              <w:rPr>
                <w:sz w:val="22"/>
              </w:rPr>
              <w:t>behaviour</w:t>
            </w:r>
            <w:r>
              <w:rPr>
                <w:sz w:val="22"/>
              </w:rPr>
              <w:t>which encourages attack on innocent people in the society</w:t>
            </w:r>
          </w:p>
        </w:tc>
        <w:tc>
          <w:tcPr>
            <w:tcW w:w="958" w:type="dxa"/>
            <w:tcBorders/>
          </w:tcPr>
          <w:p>
            <w:pPr>
              <w:pStyle w:val="style4103"/>
              <w:spacing w:before="150"/>
              <w:ind w:left="107"/>
              <w:rPr>
                <w:sz w:val="22"/>
              </w:rPr>
            </w:pPr>
            <w:r>
              <w:rPr>
                <w:spacing w:val="-5"/>
                <w:sz w:val="22"/>
              </w:rPr>
              <w:t>91</w:t>
            </w:r>
          </w:p>
          <w:p>
            <w:pPr>
              <w:pStyle w:val="style4103"/>
              <w:spacing w:before="38"/>
              <w:ind w:left="107"/>
              <w:rPr>
                <w:sz w:val="22"/>
              </w:rPr>
            </w:pPr>
            <w:r>
              <w:rPr>
                <w:spacing w:val="-2"/>
                <w:sz w:val="22"/>
              </w:rPr>
              <w:t>(47%)</w:t>
            </w:r>
          </w:p>
        </w:tc>
        <w:tc>
          <w:tcPr>
            <w:tcW w:w="1247" w:type="dxa"/>
            <w:tcBorders/>
          </w:tcPr>
          <w:p>
            <w:pPr>
              <w:pStyle w:val="style4103"/>
              <w:spacing w:before="150"/>
              <w:ind w:left="139"/>
              <w:rPr>
                <w:sz w:val="22"/>
              </w:rPr>
            </w:pPr>
            <w:r>
              <w:rPr>
                <w:sz w:val="22"/>
              </w:rPr>
              <w:t>51</w:t>
            </w:r>
            <w:r>
              <w:rPr>
                <w:spacing w:val="-2"/>
                <w:sz w:val="22"/>
              </w:rPr>
              <w:t>(26%)</w:t>
            </w:r>
          </w:p>
        </w:tc>
        <w:tc>
          <w:tcPr>
            <w:tcW w:w="1087" w:type="dxa"/>
            <w:tcBorders/>
          </w:tcPr>
          <w:p>
            <w:pPr>
              <w:pStyle w:val="style4103"/>
              <w:spacing w:before="150"/>
              <w:ind w:left="0" w:right="16"/>
              <w:jc w:val="center"/>
              <w:rPr>
                <w:sz w:val="22"/>
              </w:rPr>
            </w:pPr>
            <w:r>
              <w:rPr>
                <w:sz w:val="22"/>
              </w:rPr>
              <w:t>33</w:t>
            </w:r>
            <w:r>
              <w:rPr>
                <w:spacing w:val="-2"/>
                <w:sz w:val="22"/>
              </w:rPr>
              <w:t>(17%)</w:t>
            </w:r>
          </w:p>
        </w:tc>
        <w:tc>
          <w:tcPr>
            <w:tcW w:w="1299" w:type="dxa"/>
            <w:tcBorders/>
          </w:tcPr>
          <w:p>
            <w:pPr>
              <w:pStyle w:val="style4103"/>
              <w:spacing w:before="150"/>
              <w:ind w:left="145"/>
              <w:rPr>
                <w:sz w:val="22"/>
              </w:rPr>
            </w:pPr>
            <w:r>
              <w:rPr>
                <w:sz w:val="22"/>
              </w:rPr>
              <w:t>20</w:t>
            </w:r>
            <w:r>
              <w:rPr>
                <w:spacing w:val="-2"/>
                <w:sz w:val="22"/>
              </w:rPr>
              <w:t>(10%)</w:t>
            </w:r>
          </w:p>
        </w:tc>
      </w:tr>
      <w:tr>
        <w:tblPrEx/>
        <w:trPr>
          <w:trHeight w:val="945" w:hRule="atLeast"/>
          <w:jc w:val="left"/>
        </w:trPr>
        <w:tc>
          <w:tcPr>
            <w:tcW w:w="4866" w:type="dxa"/>
            <w:tcBorders/>
          </w:tcPr>
          <w:p>
            <w:pPr>
              <w:pStyle w:val="style4103"/>
              <w:spacing w:before="55" w:lineRule="atLeast" w:line="290"/>
              <w:ind w:left="112" w:right="107"/>
              <w:jc w:val="both"/>
              <w:rPr>
                <w:sz w:val="22"/>
              </w:rPr>
            </w:pPr>
            <w:r>
              <w:rPr>
                <w:i/>
                <w:sz w:val="22"/>
              </w:rPr>
              <w:t xml:space="preserve">Zazu zeh </w:t>
            </w:r>
            <w:r>
              <w:rPr>
                <w:sz w:val="22"/>
              </w:rPr>
              <w:t>hip-hop music encourages immoral behaviour among</w:t>
            </w:r>
            <w:r>
              <w:rPr>
                <w:sz w:val="22"/>
              </w:rPr>
              <w:t>listeners</w:t>
            </w:r>
            <w:r>
              <w:rPr>
                <w:sz w:val="22"/>
              </w:rPr>
              <w:t>through</w:t>
            </w:r>
            <w:r>
              <w:rPr>
                <w:sz w:val="22"/>
              </w:rPr>
              <w:t>its</w:t>
            </w:r>
            <w:r>
              <w:rPr>
                <w:sz w:val="22"/>
              </w:rPr>
              <w:t>lyrics</w:t>
            </w:r>
            <w:r>
              <w:rPr>
                <w:sz w:val="22"/>
              </w:rPr>
              <w:t>“KALA ZEH, DAJU ZEH”</w:t>
            </w:r>
          </w:p>
        </w:tc>
        <w:tc>
          <w:tcPr>
            <w:tcW w:w="958" w:type="dxa"/>
            <w:tcBorders/>
          </w:tcPr>
          <w:p>
            <w:pPr>
              <w:pStyle w:val="style4103"/>
              <w:spacing w:before="95"/>
              <w:ind w:left="107"/>
              <w:rPr>
                <w:sz w:val="22"/>
              </w:rPr>
            </w:pPr>
            <w:r>
              <w:rPr>
                <w:spacing w:val="-5"/>
                <w:sz w:val="22"/>
              </w:rPr>
              <w:t>94</w:t>
            </w:r>
          </w:p>
          <w:p>
            <w:pPr>
              <w:pStyle w:val="style4103"/>
              <w:spacing w:before="37"/>
              <w:ind w:left="107"/>
              <w:rPr>
                <w:sz w:val="22"/>
              </w:rPr>
            </w:pPr>
            <w:r>
              <w:rPr>
                <w:spacing w:val="-2"/>
                <w:sz w:val="22"/>
              </w:rPr>
              <w:t>(48.2%)</w:t>
            </w:r>
          </w:p>
        </w:tc>
        <w:tc>
          <w:tcPr>
            <w:tcW w:w="1247" w:type="dxa"/>
            <w:tcBorders/>
          </w:tcPr>
          <w:p>
            <w:pPr>
              <w:pStyle w:val="style4103"/>
              <w:spacing w:before="95"/>
              <w:ind w:left="139"/>
              <w:rPr>
                <w:sz w:val="22"/>
              </w:rPr>
            </w:pPr>
            <w:r>
              <w:rPr>
                <w:sz w:val="22"/>
              </w:rPr>
              <w:t>51</w:t>
            </w:r>
            <w:r>
              <w:rPr>
                <w:spacing w:val="-2"/>
                <w:sz w:val="22"/>
              </w:rPr>
              <w:t>(26.2%)</w:t>
            </w:r>
          </w:p>
        </w:tc>
        <w:tc>
          <w:tcPr>
            <w:tcW w:w="1087" w:type="dxa"/>
            <w:tcBorders/>
          </w:tcPr>
          <w:p>
            <w:pPr>
              <w:pStyle w:val="style4103"/>
              <w:spacing w:before="95"/>
              <w:ind w:left="122"/>
              <w:rPr>
                <w:sz w:val="22"/>
              </w:rPr>
            </w:pPr>
            <w:r>
              <w:rPr>
                <w:spacing w:val="-5"/>
                <w:sz w:val="22"/>
              </w:rPr>
              <w:t>24</w:t>
            </w:r>
          </w:p>
          <w:p>
            <w:pPr>
              <w:pStyle w:val="style4103"/>
              <w:spacing w:before="37"/>
              <w:ind w:left="122"/>
              <w:rPr>
                <w:sz w:val="22"/>
              </w:rPr>
            </w:pPr>
            <w:r>
              <w:rPr>
                <w:spacing w:val="-2"/>
                <w:sz w:val="22"/>
              </w:rPr>
              <w:t>(12.3%)</w:t>
            </w:r>
          </w:p>
        </w:tc>
        <w:tc>
          <w:tcPr>
            <w:tcW w:w="1299" w:type="dxa"/>
            <w:tcBorders/>
          </w:tcPr>
          <w:p>
            <w:pPr>
              <w:pStyle w:val="style4103"/>
              <w:spacing w:before="95"/>
              <w:ind w:left="145"/>
              <w:rPr>
                <w:sz w:val="22"/>
              </w:rPr>
            </w:pPr>
            <w:r>
              <w:rPr>
                <w:sz w:val="22"/>
              </w:rPr>
              <w:t>26</w:t>
            </w:r>
            <w:r>
              <w:rPr>
                <w:spacing w:val="-2"/>
                <w:sz w:val="22"/>
              </w:rPr>
              <w:t>(13.3%)</w:t>
            </w:r>
          </w:p>
        </w:tc>
      </w:tr>
    </w:tbl>
    <w:p>
      <w:pPr>
        <w:pStyle w:val="style4103"/>
        <w:spacing w:after="0"/>
        <w:rPr>
          <w:sz w:val="22"/>
        </w:rPr>
        <w:sectPr>
          <w:pgSz w:w="11520" w:h="14400" w:orient="portrait"/>
          <w:pgMar w:top="1380" w:right="0" w:bottom="1795" w:left="1080" w:header="0" w:footer="995" w:gutter="0"/>
        </w:sectPr>
      </w:pPr>
    </w:p>
    <w:tbl>
      <w:tblPr>
        <w:tblW w:w="0" w:type="auto"/>
        <w:jc w:val="left"/>
        <w:tblInd w:w="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firstRow="1" w:lastRow="1" w:firstColumn="1" w:lastColumn="1" w:noHBand="0" w:noVBand="0"/>
      </w:tblPr>
      <w:tblGrid>
        <w:gridCol w:w="4868"/>
        <w:gridCol w:w="875"/>
        <w:gridCol w:w="1330"/>
        <w:gridCol w:w="1115"/>
        <w:gridCol w:w="1272"/>
      </w:tblGrid>
      <w:tr>
        <w:trPr>
          <w:trHeight w:val="950" w:hRule="atLeast"/>
          <w:jc w:val="left"/>
        </w:trPr>
        <w:tc>
          <w:tcPr>
            <w:tcW w:w="4868" w:type="dxa"/>
            <w:tcBorders>
              <w:bottom w:val="single" w:sz="8" w:space="0" w:color="000000"/>
            </w:tcBorders>
          </w:tcPr>
          <w:p>
            <w:pPr>
              <w:pStyle w:val="style4103"/>
              <w:spacing w:lineRule="auto" w:line="276"/>
              <w:ind w:left="112" w:right="103"/>
              <w:jc w:val="both"/>
              <w:rPr>
                <w:sz w:val="22"/>
              </w:rPr>
            </w:pPr>
            <w:r>
              <w:rPr>
                <w:sz w:val="22"/>
              </w:rPr>
              <w:t xml:space="preserve">Aspect of </w:t>
            </w:r>
            <w:r>
              <w:rPr>
                <w:i/>
                <w:sz w:val="22"/>
              </w:rPr>
              <w:t xml:space="preserve">Zazu Zeh </w:t>
            </w:r>
            <w:r>
              <w:rPr>
                <w:sz w:val="22"/>
              </w:rPr>
              <w:t xml:space="preserve">hip-hop music lyrics that sings “YAHOO, NO LAPTOP” is a pointer to immoral </w:t>
            </w:r>
            <w:r>
              <w:rPr>
                <w:spacing w:val="-2"/>
                <w:sz w:val="22"/>
              </w:rPr>
              <w:t>behaviour</w:t>
            </w:r>
          </w:p>
        </w:tc>
        <w:tc>
          <w:tcPr>
            <w:tcW w:w="875" w:type="dxa"/>
            <w:tcBorders>
              <w:bottom w:val="single" w:sz="8" w:space="0" w:color="000000"/>
            </w:tcBorders>
          </w:tcPr>
          <w:p>
            <w:pPr>
              <w:pStyle w:val="style4103"/>
              <w:spacing w:lineRule="exact" w:line="244"/>
              <w:ind w:left="105"/>
              <w:rPr>
                <w:sz w:val="22"/>
              </w:rPr>
            </w:pPr>
            <w:r>
              <w:rPr>
                <w:spacing w:val="-5"/>
                <w:sz w:val="22"/>
              </w:rPr>
              <w:t>111</w:t>
            </w:r>
          </w:p>
          <w:p>
            <w:pPr>
              <w:pStyle w:val="style4103"/>
              <w:spacing w:before="38"/>
              <w:ind w:left="105"/>
              <w:rPr>
                <w:sz w:val="22"/>
              </w:rPr>
            </w:pPr>
            <w:r>
              <w:rPr>
                <w:spacing w:val="-2"/>
                <w:sz w:val="22"/>
              </w:rPr>
              <w:t>(57%)</w:t>
            </w:r>
          </w:p>
        </w:tc>
        <w:tc>
          <w:tcPr>
            <w:tcW w:w="1330" w:type="dxa"/>
            <w:tcBorders>
              <w:bottom w:val="single" w:sz="8" w:space="0" w:color="000000"/>
            </w:tcBorders>
          </w:tcPr>
          <w:p>
            <w:pPr>
              <w:pStyle w:val="style4103"/>
              <w:spacing w:lineRule="exact" w:line="244"/>
              <w:ind w:left="220"/>
              <w:rPr>
                <w:sz w:val="22"/>
              </w:rPr>
            </w:pPr>
            <w:r>
              <w:rPr>
                <w:sz w:val="22"/>
              </w:rPr>
              <w:t>52</w:t>
            </w:r>
            <w:r>
              <w:rPr>
                <w:spacing w:val="-2"/>
                <w:sz w:val="22"/>
              </w:rPr>
              <w:t>(26.6%)</w:t>
            </w:r>
          </w:p>
        </w:tc>
        <w:tc>
          <w:tcPr>
            <w:tcW w:w="1115" w:type="dxa"/>
            <w:tcBorders>
              <w:bottom w:val="single" w:sz="8" w:space="0" w:color="000000"/>
            </w:tcBorders>
          </w:tcPr>
          <w:p>
            <w:pPr>
              <w:pStyle w:val="style4103"/>
              <w:spacing w:lineRule="exact" w:line="244"/>
              <w:ind w:left="120"/>
              <w:rPr>
                <w:sz w:val="22"/>
              </w:rPr>
            </w:pPr>
            <w:r>
              <w:rPr>
                <w:sz w:val="22"/>
              </w:rPr>
              <w:t>18</w:t>
            </w:r>
            <w:r>
              <w:rPr>
                <w:spacing w:val="-2"/>
                <w:sz w:val="22"/>
              </w:rPr>
              <w:t>(9.2%)</w:t>
            </w:r>
          </w:p>
        </w:tc>
        <w:tc>
          <w:tcPr>
            <w:tcW w:w="1272" w:type="dxa"/>
            <w:tcBorders>
              <w:bottom w:val="single" w:sz="8" w:space="0" w:color="000000"/>
            </w:tcBorders>
          </w:tcPr>
          <w:p>
            <w:pPr>
              <w:pStyle w:val="style4103"/>
              <w:spacing w:lineRule="exact" w:line="244"/>
              <w:ind w:left="115"/>
              <w:rPr>
                <w:sz w:val="22"/>
              </w:rPr>
            </w:pPr>
            <w:r>
              <w:rPr>
                <w:sz w:val="22"/>
              </w:rPr>
              <w:t>14</w:t>
            </w:r>
            <w:r>
              <w:rPr>
                <w:spacing w:val="-2"/>
                <w:sz w:val="22"/>
              </w:rPr>
              <w:t>(7.2%)</w:t>
            </w:r>
          </w:p>
        </w:tc>
      </w:tr>
    </w:tbl>
    <w:p>
      <w:pPr>
        <w:pStyle w:val="style66"/>
        <w:spacing w:before="40" w:lineRule="auto" w:line="480"/>
        <w:ind w:right="1440" w:firstLine="720"/>
        <w:rPr/>
      </w:pPr>
      <w:r>
        <w:t xml:space="preserve">Table 4.2 Reveals that 101 (52%) of the respondents agreed that one of the aspect of </w:t>
      </w:r>
      <w:r>
        <w:rPr>
          <w:i/>
        </w:rPr>
        <w:t xml:space="preserve">Zazu zeh </w:t>
      </w:r>
      <w:r>
        <w:t xml:space="preserve">Hop-hop music that encourages immoral behaviour is “Wuwa </w:t>
      </w:r>
      <w:r>
        <w:t>Ika Zeh”, 59 (30%) of the respondents strongly agreed, 25 (13%) of the respondents disagreed while 10 (5%) strongly disagreed. The table also reveals that 91 (47%) of</w:t>
      </w:r>
      <w:r>
        <w:t xml:space="preserve">the respondents agreed that Lejupa Zeh, Maolerin Zeh from </w:t>
      </w:r>
      <w:r>
        <w:rPr>
          <w:i/>
        </w:rPr>
        <w:t xml:space="preserve">Zazu Zeh </w:t>
      </w:r>
      <w:r>
        <w:t>Hip-hop</w:t>
      </w:r>
      <w:r>
        <w:t>music album</w:t>
      </w:r>
      <w:r>
        <w:t>also</w:t>
      </w:r>
      <w:r>
        <w:t>encourages</w:t>
      </w:r>
      <w:r>
        <w:t>immoral</w:t>
      </w:r>
      <w:r>
        <w:t>behaviour,</w:t>
      </w:r>
      <w:r>
        <w:t>61</w:t>
      </w:r>
      <w:r>
        <w:t>(31%)</w:t>
      </w:r>
      <w:r>
        <w:t>strongly</w:t>
      </w:r>
      <w:r>
        <w:t>disagreed,</w:t>
      </w:r>
      <w:r>
        <w:t>30</w:t>
      </w:r>
      <w:r>
        <w:rPr>
          <w:spacing w:val="-2"/>
        </w:rPr>
        <w:t>(15%)</w:t>
      </w:r>
    </w:p>
    <w:p>
      <w:pPr>
        <w:pStyle w:val="style66"/>
        <w:spacing w:before="0"/>
        <w:rPr/>
      </w:pPr>
      <w:r>
        <w:t xml:space="preserve">disagreed while 13 (7%) strongly </w:t>
      </w:r>
      <w:r>
        <w:rPr>
          <w:spacing w:val="-2"/>
        </w:rPr>
        <w:t>disagreed.</w:t>
      </w:r>
    </w:p>
    <w:p>
      <w:pPr>
        <w:pStyle w:val="style66"/>
        <w:ind w:left="0"/>
        <w:jc w:val="left"/>
        <w:rPr/>
      </w:pPr>
    </w:p>
    <w:p>
      <w:pPr>
        <w:pStyle w:val="style66"/>
        <w:spacing w:before="0" w:lineRule="auto" w:line="480"/>
        <w:ind w:right="1439" w:firstLine="720"/>
        <w:rPr/>
      </w:pPr>
      <w:r>
        <w:t>Therefore it could be concluded that Zazu Zeh Hip hop music album lyrics impacted negatively on the aspect of adolescents moral behaviour because they don’t care sharing, helping, cooperating, sympathizing and demonstrating ability to help others around them. It also impacted negatively on the aspect on adolescent smoral behaviour because adolescents think and believe that to achieve one’s goal and being successful in life, one must</w:t>
      </w:r>
      <w:r>
        <w:t>see</w:t>
      </w:r>
      <w:r>
        <w:t>wrong</w:t>
      </w:r>
      <w:r>
        <w:t>behaviour</w:t>
      </w:r>
      <w:r>
        <w:t>as</w:t>
      </w:r>
      <w:r>
        <w:t>right</w:t>
      </w:r>
      <w:r>
        <w:t>behaviour</w:t>
      </w:r>
      <w:r>
        <w:t>and</w:t>
      </w:r>
      <w:r>
        <w:t>be</w:t>
      </w:r>
      <w:r>
        <w:t>determined to exhibit deviant behaviour anytime.</w:t>
      </w:r>
    </w:p>
    <w:p>
      <w:pPr>
        <w:pStyle w:val="style4101"/>
        <w:ind w:left="647" w:firstLine="0"/>
        <w:rPr/>
      </w:pPr>
      <w:r>
        <w:t>Research</w:t>
      </w:r>
      <w:r>
        <w:t>Question</w:t>
      </w:r>
      <w:r>
        <w:rPr>
          <w:spacing w:val="-4"/>
        </w:rPr>
        <w:t>Two:</w:t>
      </w:r>
    </w:p>
    <w:p>
      <w:pPr>
        <w:pStyle w:val="style66"/>
        <w:ind w:left="0"/>
        <w:jc w:val="left"/>
        <w:rPr>
          <w:b/>
        </w:rPr>
      </w:pPr>
    </w:p>
    <w:p>
      <w:pPr>
        <w:pStyle w:val="style66"/>
        <w:spacing w:before="0" w:lineRule="auto" w:line="480"/>
        <w:ind w:right="1431"/>
        <w:jc w:val="left"/>
        <w:rPr/>
      </w:pPr>
      <w:r>
        <w:t>How</w:t>
      </w:r>
      <w:r>
        <w:t>the</w:t>
      </w:r>
      <w:r>
        <w:t>Nigerian</w:t>
      </w:r>
      <w:r>
        <w:t>Hip-hop</w:t>
      </w:r>
      <w:r>
        <w:t>music</w:t>
      </w:r>
      <w:r>
        <w:t>Album</w:t>
      </w:r>
      <w:r>
        <w:rPr>
          <w:i/>
        </w:rPr>
        <w:t>Zazuh</w:t>
      </w:r>
      <w:r>
        <w:rPr>
          <w:i/>
        </w:rPr>
        <w:t>zeh</w:t>
      </w:r>
      <w:r>
        <w:t>influenced</w:t>
      </w:r>
      <w:r>
        <w:t>moral</w:t>
      </w:r>
      <w:r>
        <w:t>behaviour</w:t>
      </w:r>
      <w:r>
        <w:t xml:space="preserve">of </w:t>
      </w:r>
      <w:r>
        <w:rPr>
          <w:spacing w:val="-2"/>
        </w:rPr>
        <w:t>adolescents?</w:t>
      </w:r>
    </w:p>
    <w:p>
      <w:pPr>
        <w:pStyle w:val="style66"/>
        <w:spacing w:after="0" w:lineRule="auto" w:line="480"/>
        <w:jc w:val="left"/>
        <w:rPr/>
        <w:sectPr>
          <w:type w:val="continuous"/>
          <w:pgSz w:w="11520" w:h="14400" w:orient="portrait"/>
          <w:pgMar w:top="1420" w:right="0" w:bottom="1180" w:left="1080" w:header="0" w:footer="995" w:gutter="0"/>
        </w:sectPr>
      </w:pPr>
    </w:p>
    <w:bookmarkStart w:id="42" w:name="Table 4.3:  How the Nigerian Hip-hop mus"/>
    <w:bookmarkEnd w:id="42"/>
    <w:p>
      <w:pPr>
        <w:pStyle w:val="style4101"/>
        <w:spacing w:before="60" w:lineRule="auto" w:line="360"/>
        <w:ind w:left="647" w:right="1431" w:firstLine="0"/>
        <w:jc w:val="left"/>
        <w:rPr/>
      </w:pPr>
      <w:r>
        <w:t>Table 4.3:</w:t>
      </w:r>
      <w:r>
        <w:t xml:space="preserve">How the Nigerian Hip-hop music Album </w:t>
      </w:r>
      <w:r>
        <w:rPr>
          <w:i/>
        </w:rPr>
        <w:t xml:space="preserve">Zazuh zeh </w:t>
      </w:r>
      <w:r>
        <w:t xml:space="preserve">influenced </w:t>
      </w:r>
      <w:r>
        <w:t>moral behaviour of adolescents.</w:t>
      </w:r>
    </w:p>
    <w:tbl>
      <w:tblPr>
        <w:tblW w:w="0" w:type="auto"/>
        <w:jc w:val="left"/>
        <w:tblInd w:w="6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firstRow="1" w:lastRow="1" w:firstColumn="1" w:lastColumn="1" w:noHBand="0" w:noVBand="0"/>
      </w:tblPr>
      <w:tblGrid>
        <w:gridCol w:w="3780"/>
        <w:gridCol w:w="1520"/>
        <w:gridCol w:w="1360"/>
        <w:gridCol w:w="1420"/>
        <w:gridCol w:w="1640"/>
      </w:tblGrid>
      <w:tr>
        <w:trPr>
          <w:trHeight w:val="879" w:hRule="atLeast"/>
          <w:jc w:val="left"/>
        </w:trPr>
        <w:tc>
          <w:tcPr>
            <w:tcW w:w="3780" w:type="dxa"/>
            <w:tcBorders/>
          </w:tcPr>
          <w:p>
            <w:pPr>
              <w:pStyle w:val="style4103"/>
              <w:spacing w:lineRule="exact" w:line="271"/>
              <w:ind w:left="103"/>
              <w:rPr>
                <w:sz w:val="24"/>
              </w:rPr>
            </w:pPr>
            <w:r>
              <w:rPr>
                <w:spacing w:val="-2"/>
                <w:sz w:val="24"/>
              </w:rPr>
              <w:t>Statement</w:t>
            </w:r>
          </w:p>
        </w:tc>
        <w:tc>
          <w:tcPr>
            <w:tcW w:w="1520" w:type="dxa"/>
            <w:tcBorders/>
          </w:tcPr>
          <w:p>
            <w:pPr>
              <w:pStyle w:val="style4103"/>
              <w:spacing w:lineRule="exact" w:line="271"/>
              <w:ind w:left="103"/>
              <w:rPr>
                <w:sz w:val="24"/>
              </w:rPr>
            </w:pPr>
            <w:r>
              <w:rPr>
                <w:spacing w:val="-2"/>
                <w:sz w:val="24"/>
              </w:rPr>
              <w:t>Agree</w:t>
            </w:r>
          </w:p>
        </w:tc>
        <w:tc>
          <w:tcPr>
            <w:tcW w:w="1360" w:type="dxa"/>
            <w:tcBorders/>
          </w:tcPr>
          <w:p>
            <w:pPr>
              <w:pStyle w:val="style4103"/>
              <w:spacing w:lineRule="auto" w:line="360"/>
              <w:ind w:right="396"/>
              <w:rPr>
                <w:sz w:val="24"/>
              </w:rPr>
            </w:pPr>
            <w:r>
              <w:rPr>
                <w:spacing w:val="-2"/>
                <w:sz w:val="24"/>
              </w:rPr>
              <w:t>Strongly Agree</w:t>
            </w:r>
          </w:p>
        </w:tc>
        <w:tc>
          <w:tcPr>
            <w:tcW w:w="1420" w:type="dxa"/>
            <w:tcBorders/>
          </w:tcPr>
          <w:p>
            <w:pPr>
              <w:pStyle w:val="style4103"/>
              <w:spacing w:lineRule="exact" w:line="271"/>
              <w:ind w:left="103"/>
              <w:rPr>
                <w:sz w:val="24"/>
              </w:rPr>
            </w:pPr>
            <w:r>
              <w:rPr>
                <w:spacing w:val="-2"/>
                <w:sz w:val="24"/>
              </w:rPr>
              <w:t>Disagree</w:t>
            </w:r>
          </w:p>
        </w:tc>
        <w:tc>
          <w:tcPr>
            <w:tcW w:w="1640" w:type="dxa"/>
            <w:tcBorders/>
          </w:tcPr>
          <w:p>
            <w:pPr>
              <w:pStyle w:val="style4103"/>
              <w:spacing w:lineRule="auto" w:line="360"/>
              <w:ind w:left="108" w:right="655"/>
              <w:rPr>
                <w:sz w:val="24"/>
              </w:rPr>
            </w:pPr>
            <w:r>
              <w:rPr>
                <w:spacing w:val="-2"/>
                <w:sz w:val="24"/>
              </w:rPr>
              <w:t>Strongly Disagree</w:t>
            </w:r>
          </w:p>
        </w:tc>
      </w:tr>
      <w:tr>
        <w:tblPrEx/>
        <w:trPr>
          <w:trHeight w:val="820" w:hRule="atLeast"/>
          <w:jc w:val="left"/>
        </w:trPr>
        <w:tc>
          <w:tcPr>
            <w:tcW w:w="3780" w:type="dxa"/>
            <w:tcBorders/>
          </w:tcPr>
          <w:p>
            <w:pPr>
              <w:pStyle w:val="style4103"/>
              <w:spacing w:lineRule="exact" w:line="271"/>
              <w:ind w:left="103"/>
              <w:rPr>
                <w:sz w:val="24"/>
              </w:rPr>
            </w:pPr>
            <w:r>
              <w:rPr>
                <w:i/>
                <w:sz w:val="24"/>
              </w:rPr>
              <w:t>Zazu</w:t>
            </w:r>
            <w:r>
              <w:rPr>
                <w:i/>
                <w:sz w:val="24"/>
              </w:rPr>
              <w:t>zeh</w:t>
            </w:r>
            <w:r>
              <w:rPr>
                <w:sz w:val="24"/>
              </w:rPr>
              <w:t>hip-hop</w:t>
            </w:r>
            <w:r>
              <w:rPr>
                <w:sz w:val="24"/>
              </w:rPr>
              <w:t>music</w:t>
            </w:r>
            <w:r>
              <w:rPr>
                <w:spacing w:val="-2"/>
                <w:sz w:val="24"/>
              </w:rPr>
              <w:t>encourages</w:t>
            </w:r>
          </w:p>
          <w:p>
            <w:pPr>
              <w:pStyle w:val="style4103"/>
              <w:spacing w:before="138"/>
              <w:ind w:left="103"/>
              <w:rPr>
                <w:sz w:val="24"/>
              </w:rPr>
            </w:pPr>
            <w:r>
              <w:rPr>
                <w:sz w:val="24"/>
              </w:rPr>
              <w:t xml:space="preserve">listeners to engage in </w:t>
            </w:r>
            <w:r>
              <w:rPr>
                <w:spacing w:val="-2"/>
                <w:sz w:val="24"/>
              </w:rPr>
              <w:t>ritual</w:t>
            </w:r>
          </w:p>
        </w:tc>
        <w:tc>
          <w:tcPr>
            <w:tcW w:w="1520" w:type="dxa"/>
            <w:tcBorders/>
          </w:tcPr>
          <w:p>
            <w:pPr>
              <w:pStyle w:val="style4103"/>
              <w:spacing w:lineRule="exact" w:line="271"/>
              <w:ind w:left="103"/>
              <w:rPr>
                <w:sz w:val="24"/>
              </w:rPr>
            </w:pPr>
            <w:r>
              <w:rPr>
                <w:sz w:val="24"/>
              </w:rPr>
              <w:t xml:space="preserve">85 </w:t>
            </w:r>
            <w:r>
              <w:rPr>
                <w:spacing w:val="-2"/>
                <w:sz w:val="24"/>
              </w:rPr>
              <w:t>(43.6%)</w:t>
            </w:r>
          </w:p>
        </w:tc>
        <w:tc>
          <w:tcPr>
            <w:tcW w:w="1360" w:type="dxa"/>
            <w:tcBorders/>
          </w:tcPr>
          <w:p>
            <w:pPr>
              <w:pStyle w:val="style4103"/>
              <w:spacing w:lineRule="exact" w:line="271"/>
              <w:rPr>
                <w:sz w:val="24"/>
              </w:rPr>
            </w:pPr>
            <w:r>
              <w:rPr>
                <w:sz w:val="24"/>
              </w:rPr>
              <w:t xml:space="preserve">51 </w:t>
            </w:r>
            <w:r>
              <w:rPr>
                <w:spacing w:val="-2"/>
                <w:sz w:val="24"/>
              </w:rPr>
              <w:t>(26.2%)</w:t>
            </w:r>
          </w:p>
        </w:tc>
        <w:tc>
          <w:tcPr>
            <w:tcW w:w="1420" w:type="dxa"/>
            <w:tcBorders/>
          </w:tcPr>
          <w:p>
            <w:pPr>
              <w:pStyle w:val="style4103"/>
              <w:spacing w:lineRule="exact" w:line="271"/>
              <w:ind w:left="103"/>
              <w:rPr>
                <w:sz w:val="24"/>
              </w:rPr>
            </w:pPr>
            <w:r>
              <w:rPr>
                <w:sz w:val="24"/>
              </w:rPr>
              <w:t xml:space="preserve">40 </w:t>
            </w:r>
            <w:r>
              <w:rPr>
                <w:spacing w:val="-2"/>
                <w:sz w:val="24"/>
              </w:rPr>
              <w:t>(20.5%)</w:t>
            </w:r>
          </w:p>
        </w:tc>
        <w:tc>
          <w:tcPr>
            <w:tcW w:w="1640" w:type="dxa"/>
            <w:tcBorders/>
          </w:tcPr>
          <w:p>
            <w:pPr>
              <w:pStyle w:val="style4103"/>
              <w:spacing w:lineRule="exact" w:line="271"/>
              <w:ind w:left="108"/>
              <w:rPr>
                <w:sz w:val="24"/>
              </w:rPr>
            </w:pPr>
            <w:r>
              <w:rPr>
                <w:sz w:val="24"/>
              </w:rPr>
              <w:t xml:space="preserve">19 </w:t>
            </w:r>
            <w:r>
              <w:rPr>
                <w:spacing w:val="-2"/>
                <w:sz w:val="24"/>
              </w:rPr>
              <w:t>(9.7%)</w:t>
            </w:r>
          </w:p>
        </w:tc>
      </w:tr>
      <w:tr>
        <w:tblPrEx/>
        <w:trPr>
          <w:trHeight w:val="1239" w:hRule="atLeast"/>
          <w:jc w:val="left"/>
        </w:trPr>
        <w:tc>
          <w:tcPr>
            <w:tcW w:w="3780" w:type="dxa"/>
            <w:tcBorders/>
          </w:tcPr>
          <w:p>
            <w:pPr>
              <w:pStyle w:val="style4103"/>
              <w:spacing w:lineRule="exact" w:line="274"/>
              <w:ind w:left="103"/>
              <w:rPr>
                <w:sz w:val="24"/>
              </w:rPr>
            </w:pPr>
            <w:r>
              <w:rPr>
                <w:i/>
                <w:sz w:val="24"/>
              </w:rPr>
              <w:t>Zazu</w:t>
            </w:r>
            <w:r>
              <w:rPr>
                <w:i/>
                <w:sz w:val="24"/>
              </w:rPr>
              <w:t>zeh</w:t>
            </w:r>
            <w:r>
              <w:rPr>
                <w:sz w:val="24"/>
              </w:rPr>
              <w:t>hip-hop</w:t>
            </w:r>
            <w:r>
              <w:rPr>
                <w:sz w:val="24"/>
              </w:rPr>
              <w:t>music</w:t>
            </w:r>
            <w:r>
              <w:rPr>
                <w:spacing w:val="-2"/>
                <w:sz w:val="24"/>
              </w:rPr>
              <w:t>encourages</w:t>
            </w:r>
          </w:p>
          <w:p>
            <w:pPr>
              <w:pStyle w:val="style4103"/>
              <w:tabs>
                <w:tab w:val="left" w:leader="none" w:pos="1112"/>
                <w:tab w:val="left" w:leader="none" w:pos="1509"/>
              </w:tabs>
              <w:spacing w:before="4" w:lineRule="atLeast" w:line="410"/>
              <w:ind w:left="103" w:right="90"/>
              <w:rPr>
                <w:sz w:val="24"/>
              </w:rPr>
            </w:pPr>
            <w:r>
              <w:rPr>
                <w:spacing w:val="-2"/>
                <w:sz w:val="24"/>
              </w:rPr>
              <w:t>listeners</w:t>
            </w:r>
            <w:r>
              <w:rPr>
                <w:sz w:val="24"/>
              </w:rPr>
              <w:tab/>
            </w:r>
            <w:r>
              <w:rPr>
                <w:spacing w:val="-6"/>
                <w:sz w:val="24"/>
              </w:rPr>
              <w:t>to</w:t>
            </w:r>
            <w:r>
              <w:rPr>
                <w:sz w:val="24"/>
              </w:rPr>
              <w:tab/>
            </w:r>
            <w:r>
              <w:rPr>
                <w:sz w:val="24"/>
              </w:rPr>
              <w:t>be</w:t>
            </w:r>
            <w:r>
              <w:rPr>
                <w:sz w:val="24"/>
              </w:rPr>
              <w:t>unkind</w:t>
            </w:r>
            <w:r>
              <w:rPr>
                <w:sz w:val="24"/>
              </w:rPr>
              <w:t>to</w:t>
            </w:r>
            <w:r>
              <w:rPr>
                <w:sz w:val="24"/>
              </w:rPr>
              <w:t>other human being</w:t>
            </w:r>
          </w:p>
        </w:tc>
        <w:tc>
          <w:tcPr>
            <w:tcW w:w="1520" w:type="dxa"/>
            <w:tcBorders/>
          </w:tcPr>
          <w:p>
            <w:pPr>
              <w:pStyle w:val="style4103"/>
              <w:spacing w:lineRule="exact" w:line="274"/>
              <w:ind w:left="103"/>
              <w:rPr>
                <w:sz w:val="24"/>
              </w:rPr>
            </w:pPr>
            <w:r>
              <w:rPr>
                <w:sz w:val="24"/>
              </w:rPr>
              <w:t xml:space="preserve">97 </w:t>
            </w:r>
            <w:r>
              <w:rPr>
                <w:spacing w:val="-2"/>
                <w:sz w:val="24"/>
              </w:rPr>
              <w:t>(49.7%)</w:t>
            </w:r>
          </w:p>
        </w:tc>
        <w:tc>
          <w:tcPr>
            <w:tcW w:w="1360" w:type="dxa"/>
            <w:tcBorders/>
          </w:tcPr>
          <w:p>
            <w:pPr>
              <w:pStyle w:val="style4103"/>
              <w:spacing w:lineRule="exact" w:line="274"/>
              <w:rPr>
                <w:sz w:val="24"/>
              </w:rPr>
            </w:pPr>
            <w:r>
              <w:rPr>
                <w:sz w:val="24"/>
              </w:rPr>
              <w:t xml:space="preserve">51 </w:t>
            </w:r>
            <w:r>
              <w:rPr>
                <w:spacing w:val="-2"/>
                <w:sz w:val="24"/>
              </w:rPr>
              <w:t>(26.2%)</w:t>
            </w:r>
          </w:p>
        </w:tc>
        <w:tc>
          <w:tcPr>
            <w:tcW w:w="1420" w:type="dxa"/>
            <w:tcBorders/>
          </w:tcPr>
          <w:p>
            <w:pPr>
              <w:pStyle w:val="style4103"/>
              <w:spacing w:lineRule="exact" w:line="274"/>
              <w:ind w:left="103"/>
              <w:rPr>
                <w:sz w:val="24"/>
              </w:rPr>
            </w:pPr>
            <w:r>
              <w:rPr>
                <w:sz w:val="24"/>
              </w:rPr>
              <w:t xml:space="preserve">34 </w:t>
            </w:r>
            <w:r>
              <w:rPr>
                <w:spacing w:val="-2"/>
                <w:sz w:val="24"/>
              </w:rPr>
              <w:t>(17.4%)</w:t>
            </w:r>
          </w:p>
        </w:tc>
        <w:tc>
          <w:tcPr>
            <w:tcW w:w="1640" w:type="dxa"/>
            <w:tcBorders/>
          </w:tcPr>
          <w:p>
            <w:pPr>
              <w:pStyle w:val="style4103"/>
              <w:spacing w:lineRule="exact" w:line="274"/>
              <w:ind w:left="108"/>
              <w:rPr>
                <w:sz w:val="24"/>
              </w:rPr>
            </w:pPr>
            <w:r>
              <w:rPr>
                <w:sz w:val="24"/>
              </w:rPr>
              <w:t xml:space="preserve">13 </w:t>
            </w:r>
            <w:r>
              <w:rPr>
                <w:spacing w:val="-2"/>
                <w:sz w:val="24"/>
              </w:rPr>
              <w:t>(6.7%)</w:t>
            </w:r>
          </w:p>
        </w:tc>
      </w:tr>
      <w:tr>
        <w:tblPrEx/>
        <w:trPr>
          <w:trHeight w:val="1640" w:hRule="atLeast"/>
          <w:jc w:val="left"/>
        </w:trPr>
        <w:tc>
          <w:tcPr>
            <w:tcW w:w="3780" w:type="dxa"/>
            <w:tcBorders/>
          </w:tcPr>
          <w:p>
            <w:pPr>
              <w:pStyle w:val="style4103"/>
              <w:spacing w:lineRule="auto" w:line="360"/>
              <w:ind w:left="103" w:right="85"/>
              <w:jc w:val="both"/>
              <w:rPr>
                <w:sz w:val="24"/>
              </w:rPr>
            </w:pPr>
            <w:r>
              <w:rPr>
                <w:i/>
                <w:sz w:val="24"/>
              </w:rPr>
              <w:t xml:space="preserve">Zazu zeh </w:t>
            </w:r>
            <w:r>
              <w:rPr>
                <w:sz w:val="24"/>
              </w:rPr>
              <w:t xml:space="preserve">hip-hop music </w:t>
            </w:r>
            <w:r>
              <w:rPr>
                <w:sz w:val="24"/>
              </w:rPr>
              <w:t>lyrics encourages listeners to be arrogant and</w:t>
            </w:r>
            <w:r>
              <w:rPr>
                <w:sz w:val="24"/>
              </w:rPr>
              <w:t>have</w:t>
            </w:r>
            <w:r>
              <w:rPr>
                <w:sz w:val="24"/>
              </w:rPr>
              <w:t>no</w:t>
            </w:r>
            <w:r>
              <w:rPr>
                <w:sz w:val="24"/>
              </w:rPr>
              <w:t>respect</w:t>
            </w:r>
            <w:r>
              <w:rPr>
                <w:sz w:val="24"/>
              </w:rPr>
              <w:t>for</w:t>
            </w:r>
            <w:r>
              <w:rPr>
                <w:sz w:val="24"/>
              </w:rPr>
              <w:t>law</w:t>
            </w:r>
            <w:r>
              <w:rPr>
                <w:spacing w:val="-5"/>
                <w:sz w:val="24"/>
              </w:rPr>
              <w:t>and</w:t>
            </w:r>
          </w:p>
          <w:p>
            <w:pPr>
              <w:pStyle w:val="style4103"/>
              <w:ind w:left="103"/>
              <w:jc w:val="both"/>
              <w:rPr>
                <w:sz w:val="24"/>
              </w:rPr>
            </w:pPr>
            <w:r>
              <w:rPr>
                <w:sz w:val="24"/>
              </w:rPr>
              <w:t xml:space="preserve">order (constituted </w:t>
            </w:r>
            <w:r>
              <w:rPr>
                <w:spacing w:val="-2"/>
                <w:sz w:val="24"/>
              </w:rPr>
              <w:t>authority)</w:t>
            </w:r>
          </w:p>
        </w:tc>
        <w:tc>
          <w:tcPr>
            <w:tcW w:w="1520" w:type="dxa"/>
            <w:tcBorders/>
          </w:tcPr>
          <w:p>
            <w:pPr>
              <w:pStyle w:val="style4103"/>
              <w:spacing w:lineRule="exact" w:line="271"/>
              <w:ind w:left="103"/>
              <w:rPr>
                <w:sz w:val="24"/>
              </w:rPr>
            </w:pPr>
            <w:r>
              <w:rPr>
                <w:sz w:val="24"/>
              </w:rPr>
              <w:t xml:space="preserve">98 </w:t>
            </w:r>
            <w:r>
              <w:rPr>
                <w:spacing w:val="-2"/>
                <w:sz w:val="24"/>
              </w:rPr>
              <w:t>(50.2%)</w:t>
            </w:r>
          </w:p>
        </w:tc>
        <w:tc>
          <w:tcPr>
            <w:tcW w:w="1360" w:type="dxa"/>
            <w:tcBorders/>
          </w:tcPr>
          <w:p>
            <w:pPr>
              <w:pStyle w:val="style4103"/>
              <w:spacing w:lineRule="exact" w:line="271"/>
              <w:rPr>
                <w:sz w:val="24"/>
              </w:rPr>
            </w:pPr>
            <w:r>
              <w:rPr>
                <w:sz w:val="24"/>
              </w:rPr>
              <w:t xml:space="preserve">52 </w:t>
            </w:r>
            <w:r>
              <w:rPr>
                <w:spacing w:val="-2"/>
                <w:sz w:val="24"/>
              </w:rPr>
              <w:t>(26.7%)</w:t>
            </w:r>
          </w:p>
        </w:tc>
        <w:tc>
          <w:tcPr>
            <w:tcW w:w="1420" w:type="dxa"/>
            <w:tcBorders/>
          </w:tcPr>
          <w:p>
            <w:pPr>
              <w:pStyle w:val="style4103"/>
              <w:spacing w:lineRule="exact" w:line="271"/>
              <w:ind w:left="103"/>
              <w:rPr>
                <w:sz w:val="24"/>
              </w:rPr>
            </w:pPr>
            <w:r>
              <w:rPr>
                <w:sz w:val="24"/>
              </w:rPr>
              <w:t xml:space="preserve">28 </w:t>
            </w:r>
            <w:r>
              <w:rPr>
                <w:spacing w:val="-2"/>
                <w:sz w:val="24"/>
              </w:rPr>
              <w:t>(14.4%)</w:t>
            </w:r>
          </w:p>
        </w:tc>
        <w:tc>
          <w:tcPr>
            <w:tcW w:w="1640" w:type="dxa"/>
            <w:tcBorders/>
          </w:tcPr>
          <w:p>
            <w:pPr>
              <w:pStyle w:val="style4103"/>
              <w:spacing w:lineRule="exact" w:line="271"/>
              <w:ind w:left="108"/>
              <w:rPr>
                <w:sz w:val="24"/>
              </w:rPr>
            </w:pPr>
            <w:r>
              <w:rPr>
                <w:sz w:val="24"/>
              </w:rPr>
              <w:t xml:space="preserve">17 </w:t>
            </w:r>
            <w:r>
              <w:rPr>
                <w:spacing w:val="-2"/>
                <w:sz w:val="24"/>
              </w:rPr>
              <w:t>(8.7%)</w:t>
            </w:r>
          </w:p>
        </w:tc>
      </w:tr>
      <w:tr>
        <w:tblPrEx/>
        <w:trPr>
          <w:trHeight w:val="840" w:hRule="atLeast"/>
          <w:jc w:val="left"/>
        </w:trPr>
        <w:tc>
          <w:tcPr>
            <w:tcW w:w="3780" w:type="dxa"/>
            <w:tcBorders/>
          </w:tcPr>
          <w:p>
            <w:pPr>
              <w:pStyle w:val="style4103"/>
              <w:spacing w:before="5"/>
              <w:ind w:left="103"/>
              <w:rPr>
                <w:sz w:val="24"/>
              </w:rPr>
            </w:pPr>
            <w:r>
              <w:rPr>
                <w:i/>
                <w:sz w:val="24"/>
              </w:rPr>
              <w:t>Zazu</w:t>
            </w:r>
            <w:r>
              <w:rPr>
                <w:i/>
                <w:sz w:val="24"/>
              </w:rPr>
              <w:t>zeh</w:t>
            </w:r>
            <w:r>
              <w:rPr>
                <w:sz w:val="24"/>
              </w:rPr>
              <w:t>hip-hop</w:t>
            </w:r>
            <w:r>
              <w:rPr>
                <w:sz w:val="24"/>
              </w:rPr>
              <w:t>music</w:t>
            </w:r>
            <w:r>
              <w:rPr>
                <w:spacing w:val="-2"/>
                <w:sz w:val="24"/>
              </w:rPr>
              <w:t>encourages</w:t>
            </w:r>
          </w:p>
          <w:p>
            <w:pPr>
              <w:pStyle w:val="style4103"/>
              <w:spacing w:before="138"/>
              <w:ind w:left="103"/>
              <w:rPr>
                <w:sz w:val="24"/>
              </w:rPr>
            </w:pPr>
            <w:r>
              <w:rPr>
                <w:sz w:val="24"/>
              </w:rPr>
              <w:t xml:space="preserve">use of vulgar words among </w:t>
            </w:r>
            <w:r>
              <w:rPr>
                <w:spacing w:val="-2"/>
                <w:sz w:val="24"/>
              </w:rPr>
              <w:t>listeners</w:t>
            </w:r>
          </w:p>
        </w:tc>
        <w:tc>
          <w:tcPr>
            <w:tcW w:w="1520" w:type="dxa"/>
            <w:tcBorders/>
          </w:tcPr>
          <w:p>
            <w:pPr>
              <w:pStyle w:val="style4103"/>
              <w:spacing w:before="5"/>
              <w:ind w:left="103"/>
              <w:rPr>
                <w:sz w:val="24"/>
              </w:rPr>
            </w:pPr>
            <w:r>
              <w:rPr>
                <w:sz w:val="24"/>
              </w:rPr>
              <w:t xml:space="preserve">106 </w:t>
            </w:r>
            <w:r>
              <w:rPr>
                <w:spacing w:val="-2"/>
                <w:sz w:val="24"/>
              </w:rPr>
              <w:t>(54.4%)</w:t>
            </w:r>
          </w:p>
        </w:tc>
        <w:tc>
          <w:tcPr>
            <w:tcW w:w="1360" w:type="dxa"/>
            <w:tcBorders/>
          </w:tcPr>
          <w:p>
            <w:pPr>
              <w:pStyle w:val="style4103"/>
              <w:spacing w:before="5"/>
              <w:rPr>
                <w:sz w:val="24"/>
              </w:rPr>
            </w:pPr>
            <w:r>
              <w:rPr>
                <w:sz w:val="24"/>
              </w:rPr>
              <w:t xml:space="preserve">54 </w:t>
            </w:r>
            <w:r>
              <w:rPr>
                <w:spacing w:val="-2"/>
                <w:sz w:val="24"/>
              </w:rPr>
              <w:t>(27.7%)</w:t>
            </w:r>
          </w:p>
        </w:tc>
        <w:tc>
          <w:tcPr>
            <w:tcW w:w="1420" w:type="dxa"/>
            <w:tcBorders/>
          </w:tcPr>
          <w:p>
            <w:pPr>
              <w:pStyle w:val="style4103"/>
              <w:spacing w:before="5"/>
              <w:ind w:left="103"/>
              <w:rPr>
                <w:sz w:val="24"/>
              </w:rPr>
            </w:pPr>
            <w:r>
              <w:rPr>
                <w:sz w:val="24"/>
              </w:rPr>
              <w:t xml:space="preserve">26 </w:t>
            </w:r>
            <w:r>
              <w:rPr>
                <w:spacing w:val="-2"/>
                <w:sz w:val="24"/>
              </w:rPr>
              <w:t>(13.3%)</w:t>
            </w:r>
          </w:p>
        </w:tc>
        <w:tc>
          <w:tcPr>
            <w:tcW w:w="1640" w:type="dxa"/>
            <w:tcBorders/>
          </w:tcPr>
          <w:p>
            <w:pPr>
              <w:pStyle w:val="style4103"/>
              <w:spacing w:before="5"/>
              <w:ind w:left="108"/>
              <w:rPr>
                <w:sz w:val="24"/>
              </w:rPr>
            </w:pPr>
            <w:r>
              <w:rPr>
                <w:sz w:val="24"/>
              </w:rPr>
              <w:t xml:space="preserve">9 </w:t>
            </w:r>
            <w:r>
              <w:rPr>
                <w:spacing w:val="-2"/>
                <w:sz w:val="24"/>
              </w:rPr>
              <w:t>(4.6%)</w:t>
            </w:r>
          </w:p>
        </w:tc>
      </w:tr>
      <w:tr>
        <w:tblPrEx/>
        <w:trPr>
          <w:trHeight w:val="880" w:hRule="atLeast"/>
          <w:jc w:val="left"/>
        </w:trPr>
        <w:tc>
          <w:tcPr>
            <w:tcW w:w="3780" w:type="dxa"/>
            <w:tcBorders/>
          </w:tcPr>
          <w:p>
            <w:pPr>
              <w:pStyle w:val="style4103"/>
              <w:tabs>
                <w:tab w:val="left" w:leader="none" w:pos="809"/>
                <w:tab w:val="left" w:leader="none" w:pos="1369"/>
                <w:tab w:val="left" w:leader="none" w:pos="2341"/>
                <w:tab w:val="left" w:leader="none" w:pos="3139"/>
              </w:tabs>
              <w:spacing w:lineRule="auto" w:line="360"/>
              <w:ind w:left="103" w:right="85"/>
              <w:rPr>
                <w:sz w:val="24"/>
              </w:rPr>
            </w:pPr>
            <w:r>
              <w:rPr>
                <w:i/>
                <w:spacing w:val="-4"/>
                <w:sz w:val="24"/>
              </w:rPr>
              <w:t>Zazu</w:t>
            </w:r>
            <w:r>
              <w:rPr>
                <w:i/>
                <w:sz w:val="24"/>
              </w:rPr>
              <w:tab/>
            </w:r>
            <w:r>
              <w:rPr>
                <w:i/>
                <w:spacing w:val="-4"/>
                <w:sz w:val="24"/>
              </w:rPr>
              <w:t>zeh</w:t>
            </w:r>
            <w:r>
              <w:rPr>
                <w:i/>
                <w:sz w:val="24"/>
              </w:rPr>
              <w:tab/>
            </w:r>
            <w:r>
              <w:rPr>
                <w:spacing w:val="-2"/>
                <w:sz w:val="24"/>
              </w:rPr>
              <w:t>hip-hop</w:t>
            </w:r>
            <w:r>
              <w:rPr>
                <w:sz w:val="24"/>
              </w:rPr>
              <w:tab/>
            </w:r>
            <w:r>
              <w:rPr>
                <w:spacing w:val="-2"/>
                <w:sz w:val="24"/>
              </w:rPr>
              <w:t>music</w:t>
            </w:r>
            <w:r>
              <w:rPr>
                <w:sz w:val="24"/>
              </w:rPr>
              <w:tab/>
            </w:r>
            <w:r>
              <w:rPr>
                <w:spacing w:val="-2"/>
                <w:sz w:val="24"/>
              </w:rPr>
              <w:t xml:space="preserve">lyrics </w:t>
            </w:r>
            <w:r>
              <w:rPr>
                <w:sz w:val="24"/>
              </w:rPr>
              <w:t>encourages listeners to be wicked</w:t>
            </w:r>
          </w:p>
        </w:tc>
        <w:tc>
          <w:tcPr>
            <w:tcW w:w="1520" w:type="dxa"/>
            <w:tcBorders/>
          </w:tcPr>
          <w:p>
            <w:pPr>
              <w:pStyle w:val="style4103"/>
              <w:spacing w:lineRule="exact" w:line="265"/>
              <w:ind w:left="103"/>
              <w:rPr>
                <w:sz w:val="24"/>
              </w:rPr>
            </w:pPr>
            <w:r>
              <w:rPr>
                <w:sz w:val="24"/>
              </w:rPr>
              <w:t xml:space="preserve">103 </w:t>
            </w:r>
            <w:r>
              <w:rPr>
                <w:spacing w:val="-2"/>
                <w:sz w:val="24"/>
              </w:rPr>
              <w:t>(52.8%)</w:t>
            </w:r>
          </w:p>
        </w:tc>
        <w:tc>
          <w:tcPr>
            <w:tcW w:w="1360" w:type="dxa"/>
            <w:tcBorders/>
          </w:tcPr>
          <w:p>
            <w:pPr>
              <w:pStyle w:val="style4103"/>
              <w:spacing w:lineRule="exact" w:line="265"/>
              <w:rPr>
                <w:sz w:val="24"/>
              </w:rPr>
            </w:pPr>
            <w:r>
              <w:rPr>
                <w:sz w:val="24"/>
              </w:rPr>
              <w:t xml:space="preserve">39 </w:t>
            </w:r>
            <w:r>
              <w:rPr>
                <w:spacing w:val="-2"/>
                <w:sz w:val="24"/>
              </w:rPr>
              <w:t>(20%)</w:t>
            </w:r>
          </w:p>
        </w:tc>
        <w:tc>
          <w:tcPr>
            <w:tcW w:w="1420" w:type="dxa"/>
            <w:tcBorders/>
          </w:tcPr>
          <w:p>
            <w:pPr>
              <w:pStyle w:val="style4103"/>
              <w:spacing w:lineRule="exact" w:line="265"/>
              <w:ind w:left="103"/>
              <w:rPr>
                <w:sz w:val="24"/>
              </w:rPr>
            </w:pPr>
            <w:r>
              <w:rPr>
                <w:sz w:val="24"/>
              </w:rPr>
              <w:t xml:space="preserve">38 </w:t>
            </w:r>
            <w:r>
              <w:rPr>
                <w:spacing w:val="-2"/>
                <w:sz w:val="24"/>
              </w:rPr>
              <w:t>(19.5%)</w:t>
            </w:r>
          </w:p>
        </w:tc>
        <w:tc>
          <w:tcPr>
            <w:tcW w:w="1640" w:type="dxa"/>
            <w:tcBorders/>
          </w:tcPr>
          <w:p>
            <w:pPr>
              <w:pStyle w:val="style4103"/>
              <w:spacing w:lineRule="exact" w:line="265"/>
              <w:ind w:left="108"/>
              <w:rPr>
                <w:sz w:val="24"/>
              </w:rPr>
            </w:pPr>
            <w:r>
              <w:rPr>
                <w:sz w:val="24"/>
              </w:rPr>
              <w:t xml:space="preserve">15 </w:t>
            </w:r>
            <w:r>
              <w:rPr>
                <w:spacing w:val="-2"/>
                <w:sz w:val="24"/>
              </w:rPr>
              <w:t>(7.7%)</w:t>
            </w:r>
          </w:p>
        </w:tc>
      </w:tr>
    </w:tbl>
    <w:p>
      <w:pPr>
        <w:pStyle w:val="style66"/>
        <w:spacing w:before="0" w:lineRule="auto" w:line="480"/>
        <w:ind w:right="1443" w:firstLine="825"/>
        <w:rPr/>
      </w:pPr>
      <w:r>
        <w:t xml:space="preserve">Table 4.3 shows that 85 (43.6%) of the respondents agreed that </w:t>
      </w:r>
      <w:r>
        <w:rPr>
          <w:i/>
        </w:rPr>
        <w:t xml:space="preserve">Zazu </w:t>
      </w:r>
      <w:r>
        <w:rPr>
          <w:i/>
        </w:rPr>
        <w:t>Zeh</w:t>
      </w:r>
      <w:r>
        <w:t>Hip-Hop music</w:t>
      </w:r>
      <w:r>
        <w:t>encourages</w:t>
      </w:r>
      <w:r>
        <w:t>listeners</w:t>
      </w:r>
      <w:r>
        <w:t>to</w:t>
      </w:r>
      <w:r>
        <w:t>engage</w:t>
      </w:r>
      <w:r>
        <w:t>in</w:t>
      </w:r>
      <w:r>
        <w:t>ritual,</w:t>
      </w:r>
      <w:r>
        <w:t>51(26.2%)</w:t>
      </w:r>
      <w:r>
        <w:t>strongly</w:t>
      </w:r>
      <w:r>
        <w:t>agreed,</w:t>
      </w:r>
      <w:r>
        <w:t>40 (20.5%) disagreed while 19(9.7%) strongly disagreed.</w:t>
      </w:r>
    </w:p>
    <w:p>
      <w:pPr>
        <w:pStyle w:val="style66"/>
        <w:spacing w:before="150" w:lineRule="auto" w:line="480"/>
        <w:ind w:right="1438" w:firstLine="720"/>
        <w:rPr/>
      </w:pPr>
      <w:r>
        <w:t>The Table also shows that 97 (49.7%) of</w:t>
      </w:r>
      <w:r>
        <w:t>the</w:t>
      </w:r>
      <w:r>
        <w:t>respondents</w:t>
      </w:r>
      <w:r>
        <w:t>agreed</w:t>
      </w:r>
      <w:r>
        <w:t>that</w:t>
      </w:r>
      <w:r>
        <w:rPr>
          <w:i/>
        </w:rPr>
        <w:t>Zazu</w:t>
      </w:r>
      <w:r>
        <w:rPr>
          <w:i/>
        </w:rPr>
        <w:t xml:space="preserve">Zeh </w:t>
      </w:r>
      <w:r>
        <w:t xml:space="preserve">Hip-Hop music album encourages listeners to be unkind to other human being, </w:t>
      </w:r>
      <w:r>
        <w:t>51 (26.2%) strongly agreed, 34 (17.4%) disagreed while 17(8.7%) strongly disagreed.</w:t>
      </w:r>
    </w:p>
    <w:p>
      <w:pPr>
        <w:pStyle w:val="style66"/>
        <w:spacing w:after="0" w:lineRule="auto" w:line="480"/>
        <w:rPr/>
        <w:sectPr>
          <w:pgSz w:w="11520" w:h="14400" w:orient="portrait"/>
          <w:pgMar w:top="1380" w:right="0" w:bottom="1180" w:left="1080" w:header="0" w:footer="995" w:gutter="0"/>
        </w:sectPr>
      </w:pPr>
    </w:p>
    <w:p>
      <w:pPr>
        <w:pStyle w:val="style66"/>
        <w:spacing w:before="60" w:lineRule="auto" w:line="480"/>
        <w:ind w:right="1438" w:firstLine="720"/>
        <w:rPr/>
      </w:pPr>
      <w:r>
        <w:t xml:space="preserve">The Table shows further that 98(50.2%) of the respondents agreed that </w:t>
      </w:r>
      <w:r>
        <w:rPr>
          <w:i/>
        </w:rPr>
        <w:t xml:space="preserve">Zazu Zeh </w:t>
      </w:r>
      <w:r>
        <w:t>Hip-Hop music lyrics encourages listeners to be arrogant and have</w:t>
      </w:r>
      <w:r>
        <w:t>no</w:t>
      </w:r>
      <w:r>
        <w:t>respect</w:t>
      </w:r>
      <w:r>
        <w:t>for law and order (constituted authority), 52 (26.7%) strongly agreed, 28(14.4%)</w:t>
      </w:r>
      <w:r>
        <w:t>disagreed while 17(8.7%) strongly disagreed. Table 4.3 Shows</w:t>
      </w:r>
      <w:r>
        <w:t>that</w:t>
      </w:r>
      <w:r>
        <w:t>106(54.4%)</w:t>
      </w:r>
      <w:r>
        <w:t>of</w:t>
      </w:r>
      <w:r>
        <w:t xml:space="preserve">the respondents agreed that </w:t>
      </w:r>
      <w:r>
        <w:rPr>
          <w:i/>
        </w:rPr>
        <w:t xml:space="preserve">Zazu Zeh </w:t>
      </w:r>
      <w:r>
        <w:t>Hip-Hop music encourages use of vulgar words among listeners, 54(27.7%) strongly agreed, 26(13.3%) disagreed, while 9 (4.6%) strongly disagreed.</w:t>
      </w:r>
    </w:p>
    <w:p>
      <w:pPr>
        <w:pStyle w:val="style66"/>
        <w:spacing w:lineRule="auto" w:line="480"/>
        <w:ind w:right="1440" w:firstLine="720"/>
        <w:rPr/>
      </w:pPr>
      <w:r>
        <w:t xml:space="preserve">Table 4.3 also shows that 103(52.8%) agreed that </w:t>
      </w:r>
      <w:r>
        <w:rPr>
          <w:i/>
        </w:rPr>
        <w:t xml:space="preserve">Zazu Zeh </w:t>
      </w:r>
      <w:r>
        <w:t xml:space="preserve">Hip-Hop music lyrics encourages listeners to be wicked, 39(20%) strongly agreed, </w:t>
      </w:r>
      <w:r>
        <w:t>38(19.5%) disagreed while 15(7.7) strongly disagreed. Therefore it could be deduced from this table that majority of the respondents share the views that: engaging in ritual, unkind</w:t>
      </w:r>
      <w:r>
        <w:t>to others, arrogance</w:t>
      </w:r>
      <w:r>
        <w:t>and</w:t>
      </w:r>
      <w:r>
        <w:t>no</w:t>
      </w:r>
      <w:r>
        <w:t>respect</w:t>
      </w:r>
      <w:r>
        <w:t>for</w:t>
      </w:r>
      <w:r>
        <w:t>law</w:t>
      </w:r>
      <w:r>
        <w:t>and</w:t>
      </w:r>
      <w:r>
        <w:t>order</w:t>
      </w:r>
      <w:r>
        <w:t>and</w:t>
      </w:r>
      <w:r>
        <w:t>wickedness</w:t>
      </w:r>
      <w:r>
        <w:t>as</w:t>
      </w:r>
      <w:r>
        <w:t>depictedin</w:t>
      </w:r>
      <w:r>
        <w:t>the music album are</w:t>
      </w:r>
      <w:r>
        <w:t>immoral acts through which the Zazu Zeh Hip-Hop music can influenced negatively behaviour of adolescents.</w:t>
      </w:r>
    </w:p>
    <w:p>
      <w:pPr>
        <w:pStyle w:val="style66"/>
        <w:spacing w:lineRule="auto" w:line="480"/>
        <w:ind w:right="1440" w:firstLine="720"/>
        <w:rPr/>
      </w:pPr>
      <w:r>
        <w:t>It can be inferred from the analysis above that Nigerian Hip-hop music</w:t>
      </w:r>
      <w:r>
        <w:t>album Zazu Zeh influenced moral behaviour of adolescents because it encouraged adolescents to see themselves as children who doesn’t need support but as adult who has arrived and</w:t>
      </w:r>
      <w:r>
        <w:t>can</w:t>
      </w:r>
      <w:r>
        <w:t>take</w:t>
      </w:r>
      <w:r>
        <w:t>decisions</w:t>
      </w:r>
      <w:r>
        <w:t>independently.</w:t>
      </w:r>
      <w:r>
        <w:t>It</w:t>
      </w:r>
      <w:r>
        <w:t>encouraged</w:t>
      </w:r>
      <w:r>
        <w:t>them</w:t>
      </w:r>
      <w:r>
        <w:t>to</w:t>
      </w:r>
      <w:r>
        <w:t>be</w:t>
      </w:r>
      <w:r>
        <w:t>aggressive, show cruelty and see the society as a lawless one.</w:t>
      </w:r>
    </w:p>
    <w:p>
      <w:pPr>
        <w:pStyle w:val="style4101"/>
        <w:ind w:left="647" w:firstLine="0"/>
        <w:rPr/>
      </w:pPr>
      <w:r>
        <w:t>Research</w:t>
      </w:r>
      <w:r>
        <w:t>Question</w:t>
      </w:r>
      <w:r>
        <w:rPr>
          <w:spacing w:val="-2"/>
        </w:rPr>
        <w:t>Three:</w:t>
      </w:r>
    </w:p>
    <w:p>
      <w:pPr>
        <w:pStyle w:val="style4101"/>
        <w:spacing w:after="0"/>
        <w:rPr/>
        <w:sectPr>
          <w:pgSz w:w="11520" w:h="14400" w:orient="portrait"/>
          <w:pgMar w:top="1380" w:right="0" w:bottom="1180" w:left="1080" w:header="0" w:footer="995" w:gutter="0"/>
        </w:sectPr>
      </w:pPr>
    </w:p>
    <w:p>
      <w:pPr>
        <w:pStyle w:val="style66"/>
        <w:spacing w:before="60" w:lineRule="auto" w:line="480"/>
        <w:ind w:right="1431"/>
        <w:jc w:val="left"/>
        <w:rPr/>
      </w:pPr>
      <w:r>
        <w:t xml:space="preserve">Is the Nigerian Hip-Hip music album </w:t>
      </w:r>
      <w:r>
        <w:rPr>
          <w:i/>
        </w:rPr>
        <w:t>Zah-zuh</w:t>
      </w:r>
      <w:r>
        <w:rPr>
          <w:i/>
        </w:rPr>
        <w:t>zeh</w:t>
      </w:r>
      <w:r>
        <w:t>capable</w:t>
      </w:r>
      <w:r>
        <w:t>of</w:t>
      </w:r>
      <w:r>
        <w:t>instigating</w:t>
      </w:r>
      <w:r>
        <w:t>adolescent</w:t>
      </w:r>
      <w:r>
        <w:t>to indulge in immoral act?</w:t>
      </w:r>
    </w:p>
    <w:bookmarkStart w:id="43" w:name="Table 4.4: Whether Nigerian Hip-Hop musi"/>
    <w:bookmarkEnd w:id="43"/>
    <w:p>
      <w:pPr>
        <w:pStyle w:val="style4101"/>
        <w:spacing w:before="0" w:lineRule="auto" w:line="360"/>
        <w:ind w:left="647" w:right="1431" w:firstLine="0"/>
        <w:jc w:val="left"/>
        <w:rPr/>
      </w:pPr>
      <w:r>
        <w:t>Table</w:t>
      </w:r>
      <w:r>
        <w:t>4.4:</w:t>
      </w:r>
      <w:r>
        <w:t>Whether</w:t>
      </w:r>
      <w:r>
        <w:t>Nigerian</w:t>
      </w:r>
      <w:r>
        <w:t>Hip-Hop</w:t>
      </w:r>
      <w:r>
        <w:t>music</w:t>
      </w:r>
      <w:r>
        <w:t>album</w:t>
      </w:r>
      <w:r>
        <w:rPr>
          <w:i/>
        </w:rPr>
        <w:t>Zah-zuh</w:t>
      </w:r>
      <w:r>
        <w:rPr>
          <w:i/>
        </w:rPr>
        <w:t>zeh</w:t>
      </w:r>
      <w:r>
        <w:t>is</w:t>
      </w:r>
      <w:r>
        <w:t>capable</w:t>
      </w:r>
      <w:r>
        <w:t>of instigating adolescent to indulge in immoral act.</w:t>
      </w:r>
    </w:p>
    <w:tbl>
      <w:tblPr>
        <w:tblW w:w="0" w:type="auto"/>
        <w:jc w:val="left"/>
        <w:tblInd w:w="6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firstRow="1" w:lastRow="1" w:firstColumn="1" w:lastColumn="1" w:noHBand="0" w:noVBand="0"/>
      </w:tblPr>
      <w:tblGrid>
        <w:gridCol w:w="4040"/>
        <w:gridCol w:w="960"/>
        <w:gridCol w:w="1200"/>
        <w:gridCol w:w="1080"/>
        <w:gridCol w:w="1060"/>
      </w:tblGrid>
      <w:tr>
        <w:trPr>
          <w:trHeight w:val="1100" w:hRule="atLeast"/>
          <w:jc w:val="left"/>
        </w:trPr>
        <w:tc>
          <w:tcPr>
            <w:tcW w:w="4040" w:type="dxa"/>
            <w:tcBorders/>
          </w:tcPr>
          <w:p>
            <w:pPr>
              <w:pStyle w:val="style4103"/>
              <w:spacing w:lineRule="exact" w:line="271"/>
              <w:ind w:left="103"/>
              <w:rPr>
                <w:sz w:val="24"/>
              </w:rPr>
            </w:pPr>
            <w:r>
              <w:rPr>
                <w:i/>
                <w:sz w:val="24"/>
              </w:rPr>
              <w:t>Zazu</w:t>
            </w:r>
            <w:r>
              <w:rPr>
                <w:i/>
                <w:sz w:val="24"/>
              </w:rPr>
              <w:t>zeh</w:t>
            </w:r>
            <w:r>
              <w:rPr>
                <w:sz w:val="24"/>
              </w:rPr>
              <w:t>hip-hop</w:t>
            </w:r>
            <w:r>
              <w:rPr>
                <w:sz w:val="24"/>
              </w:rPr>
              <w:t>music</w:t>
            </w:r>
            <w:r>
              <w:rPr>
                <w:sz w:val="24"/>
              </w:rPr>
              <w:t>can</w:t>
            </w:r>
            <w:r>
              <w:rPr>
                <w:spacing w:val="-2"/>
                <w:sz w:val="24"/>
              </w:rPr>
              <w:t>prompt</w:t>
            </w:r>
          </w:p>
          <w:p>
            <w:pPr>
              <w:pStyle w:val="style4103"/>
              <w:spacing w:before="276"/>
              <w:ind w:left="103"/>
              <w:rPr>
                <w:sz w:val="24"/>
              </w:rPr>
            </w:pPr>
            <w:r>
              <w:rPr>
                <w:sz w:val="24"/>
              </w:rPr>
              <w:t xml:space="preserve">adolescent to indulge in immoral </w:t>
            </w:r>
            <w:r>
              <w:rPr>
                <w:spacing w:val="-5"/>
                <w:sz w:val="24"/>
              </w:rPr>
              <w:t>act</w:t>
            </w:r>
          </w:p>
        </w:tc>
        <w:tc>
          <w:tcPr>
            <w:tcW w:w="960" w:type="dxa"/>
            <w:tcBorders/>
          </w:tcPr>
          <w:p>
            <w:pPr>
              <w:pStyle w:val="style4103"/>
              <w:spacing w:lineRule="exact" w:line="271"/>
              <w:rPr>
                <w:sz w:val="24"/>
              </w:rPr>
            </w:pPr>
            <w:r>
              <w:rPr>
                <w:spacing w:val="-5"/>
                <w:sz w:val="24"/>
              </w:rPr>
              <w:t>88</w:t>
            </w:r>
          </w:p>
          <w:p>
            <w:pPr>
              <w:pStyle w:val="style4103"/>
              <w:spacing w:before="276"/>
              <w:rPr>
                <w:sz w:val="24"/>
              </w:rPr>
            </w:pPr>
            <w:r>
              <w:rPr>
                <w:spacing w:val="-2"/>
                <w:sz w:val="24"/>
              </w:rPr>
              <w:t>(45%)</w:t>
            </w:r>
          </w:p>
        </w:tc>
        <w:tc>
          <w:tcPr>
            <w:tcW w:w="1200" w:type="dxa"/>
            <w:tcBorders/>
          </w:tcPr>
          <w:p>
            <w:pPr>
              <w:pStyle w:val="style4103"/>
              <w:spacing w:lineRule="exact" w:line="271"/>
              <w:rPr>
                <w:sz w:val="24"/>
              </w:rPr>
            </w:pPr>
            <w:r>
              <w:rPr>
                <w:sz w:val="24"/>
              </w:rPr>
              <w:t xml:space="preserve">39 </w:t>
            </w:r>
            <w:r>
              <w:rPr>
                <w:spacing w:val="-2"/>
                <w:sz w:val="24"/>
              </w:rPr>
              <w:t>(20%)</w:t>
            </w:r>
          </w:p>
        </w:tc>
        <w:tc>
          <w:tcPr>
            <w:tcW w:w="1080" w:type="dxa"/>
            <w:tcBorders/>
          </w:tcPr>
          <w:p>
            <w:pPr>
              <w:pStyle w:val="style4103"/>
              <w:spacing w:lineRule="exact" w:line="271"/>
              <w:rPr>
                <w:sz w:val="24"/>
              </w:rPr>
            </w:pPr>
            <w:r>
              <w:rPr>
                <w:spacing w:val="-5"/>
                <w:sz w:val="24"/>
              </w:rPr>
              <w:t>35</w:t>
            </w:r>
          </w:p>
          <w:p>
            <w:pPr>
              <w:pStyle w:val="style4103"/>
              <w:spacing w:before="276"/>
              <w:rPr>
                <w:sz w:val="24"/>
              </w:rPr>
            </w:pPr>
            <w:r>
              <w:rPr>
                <w:spacing w:val="-2"/>
                <w:sz w:val="24"/>
              </w:rPr>
              <w:t>(18%)</w:t>
            </w:r>
          </w:p>
        </w:tc>
        <w:tc>
          <w:tcPr>
            <w:tcW w:w="1060" w:type="dxa"/>
            <w:tcBorders/>
          </w:tcPr>
          <w:p>
            <w:pPr>
              <w:pStyle w:val="style4103"/>
              <w:spacing w:lineRule="exact" w:line="271"/>
              <w:rPr>
                <w:sz w:val="24"/>
              </w:rPr>
            </w:pPr>
            <w:r>
              <w:rPr>
                <w:spacing w:val="-5"/>
                <w:sz w:val="24"/>
              </w:rPr>
              <w:t>32</w:t>
            </w:r>
          </w:p>
          <w:p>
            <w:pPr>
              <w:pStyle w:val="style4103"/>
              <w:spacing w:before="276"/>
              <w:rPr>
                <w:sz w:val="24"/>
              </w:rPr>
            </w:pPr>
            <w:r>
              <w:rPr>
                <w:spacing w:val="-2"/>
                <w:sz w:val="24"/>
              </w:rPr>
              <w:t>(17%)</w:t>
            </w:r>
          </w:p>
        </w:tc>
      </w:tr>
    </w:tbl>
    <w:p>
      <w:pPr>
        <w:pStyle w:val="style66"/>
        <w:spacing w:before="0"/>
        <w:ind w:left="0"/>
        <w:jc w:val="left"/>
        <w:rPr>
          <w:b/>
        </w:rPr>
      </w:pPr>
    </w:p>
    <w:p>
      <w:pPr>
        <w:pStyle w:val="style66"/>
        <w:spacing w:before="153"/>
        <w:ind w:left="0"/>
        <w:jc w:val="left"/>
        <w:rPr>
          <w:b/>
        </w:rPr>
      </w:pPr>
    </w:p>
    <w:p>
      <w:pPr>
        <w:pStyle w:val="style66"/>
        <w:spacing w:before="1" w:lineRule="auto" w:line="480"/>
        <w:ind w:right="1444"/>
        <w:rPr/>
      </w:pPr>
      <w:r>
        <w:t xml:space="preserve">Table 4.4 shows that 88(45%) of the respondents agreed that </w:t>
      </w:r>
      <w:r>
        <w:rPr>
          <w:i/>
        </w:rPr>
        <w:t>Zazu</w:t>
      </w:r>
      <w:r>
        <w:rPr>
          <w:i/>
        </w:rPr>
        <w:t>Zeh</w:t>
      </w:r>
      <w:r>
        <w:t>hip-hop</w:t>
      </w:r>
      <w:r>
        <w:t>music album can instigate, prompt or lead adolescent to indulge in immoral act, 39(20%) strongly agreed, 35(18%) disagreed while 33(17%) strongly disagreed.</w:t>
      </w:r>
    </w:p>
    <w:p>
      <w:pPr>
        <w:pStyle w:val="style66"/>
        <w:spacing w:lineRule="auto" w:line="480"/>
        <w:ind w:right="1440"/>
        <w:rPr/>
      </w:pPr>
      <w:r>
        <w:t xml:space="preserve">From the information gathered, it showed that Zazu Zeh Hip-hop music album </w:t>
      </w:r>
      <w:r>
        <w:t>is capable of instigating and luring adolescents to indulge in all forms of illicit acts.</w:t>
      </w:r>
    </w:p>
    <w:bookmarkStart w:id="44" w:name="_TOC_250007"/>
    <w:p>
      <w:pPr>
        <w:pStyle w:val="style4101"/>
        <w:ind w:left="647" w:firstLine="0"/>
        <w:rPr/>
      </w:pPr>
      <w:r>
        <w:t>4.5</w:t>
      </w:r>
      <w:r>
        <w:t xml:space="preserve">Discussion of the </w:t>
      </w:r>
      <w:bookmarkEnd w:id="44"/>
      <w:r>
        <w:rPr>
          <w:spacing w:val="-2"/>
        </w:rPr>
        <w:t>Findings</w:t>
      </w:r>
    </w:p>
    <w:p>
      <w:pPr>
        <w:pStyle w:val="style66"/>
        <w:spacing w:before="276" w:lineRule="auto" w:line="480"/>
        <w:ind w:right="1442" w:firstLine="720"/>
        <w:rPr/>
      </w:pPr>
      <w:r>
        <w:t xml:space="preserve">With respects to research questions one; finding shows that the </w:t>
      </w:r>
      <w:r>
        <w:t xml:space="preserve">various contents of </w:t>
      </w:r>
      <w:r>
        <w:rPr>
          <w:i/>
        </w:rPr>
        <w:t xml:space="preserve">Zazu Zeh </w:t>
      </w:r>
      <w:r>
        <w:t>Hip-Hop music “Wuwa Ika Zeh, Lejupa Zeh,</w:t>
      </w:r>
      <w:r>
        <w:t>Marerin</w:t>
      </w:r>
      <w:r>
        <w:t>Zeh,</w:t>
      </w:r>
      <w:r>
        <w:t>Che Hacker Zeh, Kala Zeh, Daju Zeh” have a high tendency to influence negatively</w:t>
      </w:r>
      <w:r>
        <w:t>various aspects of adolescents moral behaviour. These finding align with (Otunoye, 2018) who used survey research design methods in the study of the “Influence of Nigerian Hip-Hop music video on moral behaviour of adolescents of Caleb British International School”.</w:t>
      </w:r>
    </w:p>
    <w:p>
      <w:pPr>
        <w:pStyle w:val="style66"/>
        <w:spacing w:after="0" w:lineRule="auto" w:line="480"/>
        <w:rPr/>
        <w:sectPr>
          <w:pgSz w:w="11520" w:h="14400" w:orient="portrait"/>
          <w:pgMar w:top="1380" w:right="0" w:bottom="1180" w:left="1080" w:header="0" w:footer="995" w:gutter="0"/>
        </w:sectPr>
      </w:pPr>
    </w:p>
    <w:p>
      <w:pPr>
        <w:pStyle w:val="style66"/>
        <w:spacing w:before="60" w:lineRule="auto" w:line="480"/>
        <w:ind w:right="1438" w:firstLine="720"/>
        <w:rPr/>
      </w:pPr>
      <w:r>
        <w:t xml:space="preserve">According to Otunoye (2018) the areas of adolescents behaviour </w:t>
      </w:r>
      <w:r>
        <w:t>mostly affected by the Nigeria hip-hop</w:t>
      </w:r>
      <w:r>
        <w:t>musical</w:t>
      </w:r>
      <w:r>
        <w:t>video</w:t>
      </w:r>
      <w:r>
        <w:t>contents</w:t>
      </w:r>
      <w:r>
        <w:t>include</w:t>
      </w:r>
      <w:r>
        <w:t>the</w:t>
      </w:r>
      <w:r>
        <w:t>behaviour</w:t>
      </w:r>
      <w:r>
        <w:t>amongst peers, increase in desire to engage with the opposite sex, imitation of some characters.</w:t>
      </w:r>
    </w:p>
    <w:p>
      <w:pPr>
        <w:pStyle w:val="style66"/>
        <w:spacing w:lineRule="auto" w:line="480"/>
        <w:ind w:right="1438" w:firstLine="720"/>
        <w:rPr/>
      </w:pPr>
      <w:r>
        <w:t xml:space="preserve">In relation to research question two, finding reveals that engaging in </w:t>
      </w:r>
      <w:r>
        <w:t xml:space="preserve">rituals, unkind to other people, arrogance, having no respect for law and order (constituted authority), and wickedness are types of immoral behaviour which </w:t>
      </w:r>
      <w:r>
        <w:rPr>
          <w:i/>
        </w:rPr>
        <w:t xml:space="preserve">Zazu Zeh </w:t>
      </w:r>
      <w:r>
        <w:t>music album can instill in adolescents, thus influencing them negatively. This finding is similar to the findings of (Chukwuma and Ohwuekwe 2017) on the study “Effects of music on students of Delta State University,</w:t>
      </w:r>
      <w:r>
        <w:t>Abraka,</w:t>
      </w:r>
      <w:r>
        <w:t>and</w:t>
      </w:r>
      <w:r>
        <w:t>College</w:t>
      </w:r>
      <w:r>
        <w:t>of</w:t>
      </w:r>
      <w:r>
        <w:t>Education</w:t>
      </w:r>
      <w:r>
        <w:t>Warri” which</w:t>
      </w:r>
      <w:r>
        <w:t>showed</w:t>
      </w:r>
      <w:r>
        <w:t>that,</w:t>
      </w:r>
      <w:r>
        <w:t>the</w:t>
      </w:r>
      <w:r>
        <w:t>youths</w:t>
      </w:r>
      <w:r>
        <w:t>are</w:t>
      </w:r>
      <w:r>
        <w:t>the</w:t>
      </w:r>
      <w:r>
        <w:t>major</w:t>
      </w:r>
      <w:r>
        <w:t>consumer</w:t>
      </w:r>
      <w:r>
        <w:t>of</w:t>
      </w:r>
      <w:r>
        <w:t>Hip-hop</w:t>
      </w:r>
      <w:r>
        <w:t>music</w:t>
      </w:r>
      <w:r>
        <w:t>and</w:t>
      </w:r>
      <w:r>
        <w:t>prevalent content in the lyrics and video</w:t>
      </w:r>
      <w:r>
        <w:t>illicit contents with sex, seductive dances and immodest dressing.</w:t>
      </w:r>
    </w:p>
    <w:p>
      <w:pPr>
        <w:pStyle w:val="style66"/>
        <w:spacing w:lineRule="auto" w:line="480"/>
        <w:ind w:right="1442" w:firstLine="720"/>
        <w:rPr/>
      </w:pPr>
      <w:r>
        <w:t xml:space="preserve">This study is also similar to the findings of Otunoye (2018) “Influence </w:t>
      </w:r>
      <w:r>
        <w:t xml:space="preserve">of Nigerian Hip-Hop music video on moral behaviour of adolescents of Caleb British International School” which conclude that, the viewing of Nigeria hip-pop music videos though entertaining, has a huge negative impact on moral behaviour of the </w:t>
      </w:r>
      <w:r>
        <w:rPr>
          <w:spacing w:val="-2"/>
        </w:rPr>
        <w:t>adolescents.</w:t>
      </w:r>
    </w:p>
    <w:p>
      <w:pPr>
        <w:pStyle w:val="style66"/>
        <w:spacing w:lineRule="auto" w:line="480"/>
        <w:ind w:right="1438" w:firstLine="720"/>
        <w:rPr/>
      </w:pPr>
      <w:r>
        <w:t xml:space="preserve">Findings to research question three shows that a high percentage of </w:t>
      </w:r>
      <w:r>
        <w:t xml:space="preserve">the respondents 65% who either agreed or strongly agreed that </w:t>
      </w:r>
      <w:r>
        <w:rPr>
          <w:i/>
        </w:rPr>
        <w:t xml:space="preserve">Zazu-Zeh </w:t>
      </w:r>
      <w:r>
        <w:t>Hip-hop music album</w:t>
      </w:r>
      <w:r>
        <w:t>was</w:t>
      </w:r>
      <w:r>
        <w:t>capable</w:t>
      </w:r>
      <w:r>
        <w:t>of</w:t>
      </w:r>
      <w:r>
        <w:t>instigating</w:t>
      </w:r>
      <w:r>
        <w:t>adolescents</w:t>
      </w:r>
      <w:r>
        <w:t>to</w:t>
      </w:r>
      <w:r>
        <w:t>indulge</w:t>
      </w:r>
      <w:r>
        <w:t>in</w:t>
      </w:r>
      <w:r>
        <w:t>immoral</w:t>
      </w:r>
      <w:r>
        <w:t>behaviour.</w:t>
      </w:r>
      <w:r>
        <w:rPr>
          <w:spacing w:val="-5"/>
        </w:rPr>
        <w:t>In</w:t>
      </w:r>
    </w:p>
    <w:p>
      <w:pPr>
        <w:pStyle w:val="style66"/>
        <w:spacing w:after="0" w:lineRule="auto" w:line="480"/>
        <w:rPr/>
        <w:sectPr>
          <w:pgSz w:w="11520" w:h="14400" w:orient="portrait"/>
          <w:pgMar w:top="1380" w:right="0" w:bottom="1180" w:left="1080" w:header="0" w:footer="995" w:gutter="0"/>
        </w:sectPr>
      </w:pPr>
    </w:p>
    <w:p>
      <w:pPr>
        <w:pStyle w:val="style66"/>
        <w:spacing w:before="60" w:lineRule="auto" w:line="480"/>
        <w:ind w:right="1438"/>
        <w:rPr/>
      </w:pPr>
      <w:r>
        <w:t>consonance with the findings of Onasanya (2016)’s study on “Youth perception of Nigeria Hip-pop music, study of</w:t>
      </w:r>
      <w:r>
        <w:t>social</w:t>
      </w:r>
      <w:r>
        <w:t>media</w:t>
      </w:r>
      <w:r>
        <w:t>narratives</w:t>
      </w:r>
      <w:r>
        <w:t>of</w:t>
      </w:r>
      <w:r>
        <w:t>Olamide’s</w:t>
      </w:r>
      <w:r>
        <w:t>Science</w:t>
      </w:r>
      <w:r>
        <w:t>Student Song”. The finding reveals that the song impacted negatively on Nigerian youths as they believe that the song encourages smoking habit, alcoholism and promotes drug abuse amongst</w:t>
      </w:r>
      <w:r>
        <w:t>Nigeria</w:t>
      </w:r>
      <w:r>
        <w:t>Youths.</w:t>
      </w:r>
      <w:r>
        <w:t>The</w:t>
      </w:r>
      <w:r>
        <w:t>study</w:t>
      </w:r>
      <w:r>
        <w:t>found</w:t>
      </w:r>
      <w:r>
        <w:t>out</w:t>
      </w:r>
      <w:r>
        <w:t>that</w:t>
      </w:r>
      <w:r>
        <w:t>the</w:t>
      </w:r>
      <w:r>
        <w:t>hip-pop</w:t>
      </w:r>
      <w:r>
        <w:t>music</w:t>
      </w:r>
      <w:r>
        <w:t>was</w:t>
      </w:r>
      <w:r>
        <w:t>rightly banned by National Broadcasting Commission (NBC) as respondents felt</w:t>
      </w:r>
      <w:r>
        <w:t>it</w:t>
      </w:r>
      <w:r>
        <w:t>should</w:t>
      </w:r>
      <w:r>
        <w:t>be kept away from Nigeria Youths because the song contained illicit contents which</w:t>
      </w:r>
      <w:r>
        <w:t>could promote vices amongst Nigerian Youth which could have negative impact on their lives.</w:t>
      </w:r>
    </w:p>
    <w:p>
      <w:pPr>
        <w:pStyle w:val="style66"/>
        <w:spacing w:after="0" w:lineRule="auto" w:line="480"/>
        <w:rPr/>
        <w:sectPr>
          <w:pgSz w:w="11520" w:h="14400" w:orient="portrait"/>
          <w:pgMar w:top="1380" w:right="0" w:bottom="1180" w:left="1080" w:header="0" w:footer="995" w:gutter="0"/>
        </w:sectPr>
      </w:pPr>
    </w:p>
    <w:bookmarkStart w:id="45" w:name="CHAPTER FIVE "/>
    <w:bookmarkEnd w:id="45"/>
    <w:p>
      <w:pPr>
        <w:pStyle w:val="style4100"/>
        <w:rPr/>
      </w:pPr>
      <w:r>
        <w:t xml:space="preserve">CHAPTER </w:t>
      </w:r>
      <w:r>
        <w:rPr>
          <w:spacing w:val="-4"/>
        </w:rPr>
        <w:t>FIVE</w:t>
      </w:r>
    </w:p>
    <w:bookmarkStart w:id="46" w:name="SUMMARY, CONCLUSION AND RECOMMENDATION "/>
    <w:bookmarkEnd w:id="46"/>
    <w:p>
      <w:pPr>
        <w:pStyle w:val="style0"/>
        <w:spacing w:before="276"/>
        <w:ind w:left="610" w:right="1400" w:firstLine="0"/>
        <w:jc w:val="center"/>
        <w:rPr>
          <w:b/>
          <w:sz w:val="24"/>
        </w:rPr>
      </w:pPr>
      <w:r>
        <w:rPr>
          <w:b/>
          <w:sz w:val="24"/>
        </w:rPr>
        <w:t>SUMMARY,</w:t>
      </w:r>
      <w:r>
        <w:rPr>
          <w:b/>
          <w:sz w:val="24"/>
        </w:rPr>
        <w:t>CONCLUSION</w:t>
      </w:r>
      <w:r>
        <w:rPr>
          <w:b/>
          <w:sz w:val="24"/>
        </w:rPr>
        <w:t>AND</w:t>
      </w:r>
      <w:r>
        <w:rPr>
          <w:b/>
          <w:spacing w:val="-2"/>
          <w:sz w:val="24"/>
        </w:rPr>
        <w:t>RECOMMENDATION</w:t>
      </w:r>
    </w:p>
    <w:p>
      <w:pPr>
        <w:pStyle w:val="style66"/>
        <w:spacing w:before="276" w:lineRule="auto" w:line="480"/>
        <w:ind w:right="1438" w:firstLine="720"/>
        <w:rPr/>
      </w:pPr>
      <w:r>
        <w:t xml:space="preserve">This study examined the influence of Nigerian Hip-hop music on </w:t>
      </w:r>
      <w:r>
        <w:t>moral behaviour of adolescents in Government High School (GHS) Adeta Ilorin. This chapter provides Summary, Conclusion and Recommendation for this study.</w:t>
      </w:r>
    </w:p>
    <w:bookmarkStart w:id="47" w:name="_TOC_250006"/>
    <w:bookmarkEnd w:id="47"/>
    <w:p>
      <w:pPr>
        <w:pStyle w:val="style4101"/>
        <w:numPr>
          <w:ilvl w:val="1"/>
          <w:numId w:val="4"/>
        </w:numPr>
        <w:tabs>
          <w:tab w:val="left" w:leader="none" w:pos="1367"/>
        </w:tabs>
        <w:spacing w:before="160" w:after="0" w:lineRule="auto" w:line="240"/>
        <w:ind w:left="1367" w:right="0" w:hanging="720"/>
        <w:jc w:val="both"/>
        <w:rPr/>
      </w:pPr>
      <w:r>
        <w:rPr>
          <w:spacing w:val="-2"/>
        </w:rPr>
        <w:t>Summary</w:t>
      </w:r>
    </w:p>
    <w:p>
      <w:pPr>
        <w:pStyle w:val="style66"/>
        <w:spacing w:before="276" w:lineRule="auto" w:line="480"/>
        <w:ind w:right="1438" w:firstLine="720"/>
        <w:rPr/>
      </w:pPr>
      <w:r>
        <w:t>The purpose of the study was to examine</w:t>
      </w:r>
      <w:r>
        <w:t>influence</w:t>
      </w:r>
      <w:r>
        <w:t>the</w:t>
      </w:r>
      <w:r>
        <w:t>Nigeria</w:t>
      </w:r>
      <w:r>
        <w:t>Hip-hop</w:t>
      </w:r>
      <w:r>
        <w:t xml:space="preserve">music has on moral behaviour of adolescents in Government High School Adeta Ilorin. It established the kind of influence and how the hip-hop music impacted on moral behaviour of adolescents in Ilorin environment. This study adopted </w:t>
      </w:r>
      <w:r>
        <w:t>cultivational</w:t>
      </w:r>
      <w:r>
        <w:t>theory to explain how the Hip-hop music album has influenced moral behaviour of adolescents. This study adopted survey research method.</w:t>
      </w:r>
      <w:r>
        <w:t>Multi-stage</w:t>
      </w:r>
      <w:r>
        <w:t>cluster</w:t>
      </w:r>
      <w:r>
        <w:t>sampling technique was used in this study to select 210 as the sample size for this study. Questionnaire was used as</w:t>
      </w:r>
      <w:r>
        <w:t>the</w:t>
      </w:r>
      <w:r>
        <w:t>data</w:t>
      </w:r>
      <w:r>
        <w:t>collection</w:t>
      </w:r>
      <w:r>
        <w:t>instrument.</w:t>
      </w:r>
      <w:r>
        <w:t>Frequency</w:t>
      </w:r>
      <w:r>
        <w:t>tables</w:t>
      </w:r>
      <w:r>
        <w:t>and</w:t>
      </w:r>
      <w:r>
        <w:t>simple percentage was used to present the data and analysis was stated after each table. The study adopted manual analysis method</w:t>
      </w:r>
      <w:r>
        <w:t>for</w:t>
      </w:r>
      <w:r>
        <w:t>sorting</w:t>
      </w:r>
      <w:r>
        <w:t>of</w:t>
      </w:r>
      <w:r>
        <w:t>data</w:t>
      </w:r>
      <w:r>
        <w:t>according</w:t>
      </w:r>
      <w:r>
        <w:t>to</w:t>
      </w:r>
      <w:r>
        <w:t>demography</w:t>
      </w:r>
      <w:r>
        <w:t>of respondents and research questions.</w:t>
      </w:r>
    </w:p>
    <w:p>
      <w:pPr>
        <w:pStyle w:val="style66"/>
        <w:spacing w:lineRule="auto" w:line="480"/>
        <w:ind w:right="1440" w:firstLine="720"/>
        <w:rPr/>
      </w:pPr>
      <w:r>
        <w:t xml:space="preserve">This study found that Nigerian hip-hop music album </w:t>
      </w:r>
      <w:r>
        <w:rPr>
          <w:i/>
        </w:rPr>
        <w:t xml:space="preserve">zazu-zeh </w:t>
      </w:r>
      <w:r>
        <w:t xml:space="preserve">by </w:t>
      </w:r>
      <w:r>
        <w:t>Habib Okikiola A.K.A portable was capable of influencing negatively, the moral behaviour of</w:t>
      </w:r>
      <w:r>
        <w:t>adolescents</w:t>
      </w:r>
      <w:r>
        <w:t>in</w:t>
      </w:r>
      <w:r>
        <w:t>Nigeria.</w:t>
      </w:r>
      <w:r>
        <w:t>From</w:t>
      </w:r>
      <w:r>
        <w:t>the</w:t>
      </w:r>
      <w:r>
        <w:t>analysis</w:t>
      </w:r>
      <w:r>
        <w:t>of</w:t>
      </w:r>
      <w:r>
        <w:t>research</w:t>
      </w:r>
      <w:r>
        <w:t>question</w:t>
      </w:r>
      <w:r>
        <w:t>one,</w:t>
      </w:r>
      <w:r>
        <w:t>it</w:t>
      </w:r>
      <w:r>
        <w:rPr>
          <w:spacing w:val="-5"/>
        </w:rPr>
        <w:t>was</w:t>
      </w:r>
    </w:p>
    <w:p>
      <w:pPr>
        <w:pStyle w:val="style66"/>
        <w:spacing w:after="0" w:lineRule="auto" w:line="480"/>
        <w:rPr/>
        <w:sectPr>
          <w:pgSz w:w="11520" w:h="14400" w:orient="portrait"/>
          <w:pgMar w:top="1380" w:right="0" w:bottom="1180" w:left="1080" w:header="0" w:footer="995" w:gutter="0"/>
        </w:sectPr>
      </w:pPr>
    </w:p>
    <w:p>
      <w:pPr>
        <w:pStyle w:val="style66"/>
        <w:spacing w:before="60" w:lineRule="auto" w:line="480"/>
        <w:ind w:right="1449"/>
        <w:rPr/>
      </w:pPr>
      <w:r>
        <w:t>discovered that the</w:t>
      </w:r>
      <w:r>
        <w:t>aspect</w:t>
      </w:r>
      <w:r>
        <w:t>of</w:t>
      </w:r>
      <w:r>
        <w:rPr>
          <w:i/>
        </w:rPr>
        <w:t>zazu-zeh</w:t>
      </w:r>
      <w:r>
        <w:t>Hip-hop</w:t>
      </w:r>
      <w:r>
        <w:t>Music</w:t>
      </w:r>
      <w:r>
        <w:t>can</w:t>
      </w:r>
      <w:r>
        <w:t>influence</w:t>
      </w:r>
      <w:r>
        <w:t>negatively</w:t>
      </w:r>
      <w:r>
        <w:t>various aspect of adolescent moral behaviour.</w:t>
      </w:r>
    </w:p>
    <w:p>
      <w:pPr>
        <w:pStyle w:val="style66"/>
        <w:spacing w:lineRule="auto" w:line="480"/>
        <w:ind w:right="1441" w:firstLine="720"/>
        <w:rPr/>
      </w:pPr>
      <w:r>
        <w:t xml:space="preserve">From the analysis of research question two, it was gathered that engaging </w:t>
      </w:r>
      <w:r>
        <w:t xml:space="preserve">in ritual, unkind to others, arrogancy and no respect for law and other, and wickedness are encouraged in </w:t>
      </w:r>
      <w:r>
        <w:rPr>
          <w:i/>
        </w:rPr>
        <w:t xml:space="preserve">Zazu-zeh </w:t>
      </w:r>
      <w:r>
        <w:t>music album</w:t>
      </w:r>
      <w:r>
        <w:t>and</w:t>
      </w:r>
      <w:r>
        <w:t>this</w:t>
      </w:r>
      <w:r>
        <w:t>could</w:t>
      </w:r>
      <w:r>
        <w:t>be</w:t>
      </w:r>
      <w:r>
        <w:t>impacted</w:t>
      </w:r>
      <w:r>
        <w:t>negatively</w:t>
      </w:r>
      <w:r>
        <w:t>on</w:t>
      </w:r>
      <w:r>
        <w:t xml:space="preserve">the moral behaviour of adolescents in Nigeria. From the research question three, it was gathered that </w:t>
      </w:r>
      <w:r>
        <w:rPr>
          <w:i/>
        </w:rPr>
        <w:t xml:space="preserve">Zazu-Zeh </w:t>
      </w:r>
      <w:r>
        <w:t>hip-hop music album by Habib Okikiola A.K.A portable was capable of influencing negatively moral behaviour of adolescents in the society.</w:t>
      </w:r>
    </w:p>
    <w:bookmarkStart w:id="48" w:name="_TOC_250005"/>
    <w:bookmarkEnd w:id="48"/>
    <w:p>
      <w:pPr>
        <w:pStyle w:val="style4101"/>
        <w:numPr>
          <w:ilvl w:val="1"/>
          <w:numId w:val="4"/>
        </w:numPr>
        <w:tabs>
          <w:tab w:val="left" w:leader="none" w:pos="1367"/>
        </w:tabs>
        <w:spacing w:before="160" w:after="0" w:lineRule="auto" w:line="240"/>
        <w:ind w:left="1367" w:right="0" w:hanging="720"/>
        <w:jc w:val="both"/>
        <w:rPr/>
      </w:pPr>
      <w:r>
        <w:rPr>
          <w:spacing w:val="-2"/>
        </w:rPr>
        <w:t>Conclusion</w:t>
      </w:r>
    </w:p>
    <w:p>
      <w:pPr>
        <w:pStyle w:val="style66"/>
        <w:spacing w:before="138" w:lineRule="auto" w:line="480"/>
        <w:ind w:right="1438" w:firstLine="720"/>
        <w:rPr/>
      </w:pPr>
      <w:r>
        <w:t xml:space="preserve">This study concludes that, the listening to Nigerian hip-hop music </w:t>
      </w:r>
      <w:r>
        <w:t>though entertaining, educating and a medium for youths to speak out on societal ills, has a huge negative impact on the moral behaviour</w:t>
      </w:r>
      <w:r>
        <w:t>of</w:t>
      </w:r>
      <w:r>
        <w:t>the</w:t>
      </w:r>
      <w:r>
        <w:t>adolescents.</w:t>
      </w:r>
      <w:r>
        <w:t>The</w:t>
      </w:r>
      <w:r>
        <w:t>explicit</w:t>
      </w:r>
      <w:r>
        <w:t>contents of the hip-hop</w:t>
      </w:r>
      <w:r>
        <w:t>music</w:t>
      </w:r>
      <w:r>
        <w:t>album</w:t>
      </w:r>
      <w:r>
        <w:t>is</w:t>
      </w:r>
      <w:r>
        <w:t>capable</w:t>
      </w:r>
      <w:r>
        <w:t>of</w:t>
      </w:r>
      <w:r>
        <w:t>instigating</w:t>
      </w:r>
      <w:r>
        <w:t>adolescents</w:t>
      </w:r>
      <w:r>
        <w:t>to</w:t>
      </w:r>
      <w:r>
        <w:t>indulge</w:t>
      </w:r>
      <w:r>
        <w:t>in</w:t>
      </w:r>
      <w:r>
        <w:t>immoral behaviour.</w:t>
      </w:r>
      <w:r>
        <w:t>This</w:t>
      </w:r>
      <w:r>
        <w:t>study</w:t>
      </w:r>
      <w:r>
        <w:t>discovered</w:t>
      </w:r>
      <w:r>
        <w:t>that</w:t>
      </w:r>
      <w:r>
        <w:t>adolescents</w:t>
      </w:r>
      <w:r>
        <w:t>moral</w:t>
      </w:r>
      <w:r>
        <w:t>behaviour</w:t>
      </w:r>
      <w:r>
        <w:t>could</w:t>
      </w:r>
      <w:r>
        <w:t>be</w:t>
      </w:r>
      <w:r>
        <w:t>influenced negativity by indulging in ritual killing, being unkind to people, showing arrogancy and no respect for law and others (constituted authority) and being wicked. Since the introduction of Hip-hop music to the Music Industry in</w:t>
      </w:r>
      <w:r>
        <w:t>Nigeria,</w:t>
      </w:r>
      <w:r>
        <w:t>though</w:t>
      </w:r>
      <w:r>
        <w:t>created</w:t>
      </w:r>
      <w:r>
        <w:t>job</w:t>
      </w:r>
      <w:r>
        <w:t>to teaming un-employed youths and contributed to</w:t>
      </w:r>
      <w:r>
        <w:t>National</w:t>
      </w:r>
      <w:r>
        <w:t>Gross</w:t>
      </w:r>
      <w:r>
        <w:t>Domestic</w:t>
      </w:r>
      <w:r>
        <w:t>Production; the style of the music has always being at variance with acceptable norms</w:t>
      </w:r>
      <w:r>
        <w:t>and</w:t>
      </w:r>
      <w:r>
        <w:t>values of Nigeria culture.</w:t>
      </w:r>
    </w:p>
    <w:p>
      <w:pPr>
        <w:pStyle w:val="style66"/>
        <w:spacing w:after="0" w:lineRule="auto" w:line="480"/>
        <w:rPr/>
        <w:sectPr>
          <w:pgSz w:w="11520" w:h="14400" w:orient="portrait"/>
          <w:pgMar w:top="1380" w:right="0" w:bottom="1180" w:left="1080" w:header="0" w:footer="995" w:gutter="0"/>
        </w:sectPr>
      </w:pPr>
    </w:p>
    <w:bookmarkStart w:id="49" w:name="_TOC_250004"/>
    <w:bookmarkEnd w:id="49"/>
    <w:p>
      <w:pPr>
        <w:pStyle w:val="style4101"/>
        <w:numPr>
          <w:ilvl w:val="1"/>
          <w:numId w:val="4"/>
        </w:numPr>
        <w:tabs>
          <w:tab w:val="left" w:leader="none" w:pos="1367"/>
        </w:tabs>
        <w:spacing w:before="60" w:after="0" w:lineRule="auto" w:line="240"/>
        <w:ind w:left="1367" w:right="0" w:hanging="720"/>
        <w:jc w:val="left"/>
        <w:rPr/>
      </w:pPr>
      <w:r>
        <w:rPr>
          <w:spacing w:val="-2"/>
        </w:rPr>
        <w:t>Recommendations</w:t>
      </w:r>
    </w:p>
    <w:bookmarkStart w:id="50" w:name="_TOC_250003"/>
    <w:p>
      <w:pPr>
        <w:pStyle w:val="style4101"/>
        <w:numPr>
          <w:ilvl w:val="2"/>
          <w:numId w:val="4"/>
        </w:numPr>
        <w:tabs>
          <w:tab w:val="left" w:leader="none" w:pos="1187"/>
        </w:tabs>
        <w:spacing w:before="276" w:after="0" w:lineRule="auto" w:line="240"/>
        <w:ind w:left="1187" w:right="0" w:hanging="540"/>
        <w:jc w:val="left"/>
        <w:rPr/>
      </w:pPr>
      <w:r>
        <w:t xml:space="preserve">Recommendation to Study- Specific </w:t>
      </w:r>
      <w:bookmarkEnd w:id="50"/>
      <w:r>
        <w:rPr>
          <w:spacing w:val="-2"/>
        </w:rPr>
        <w:t>Stakeholders</w:t>
      </w:r>
    </w:p>
    <w:p>
      <w:pPr>
        <w:pStyle w:val="style66"/>
        <w:spacing w:before="276" w:lineRule="auto" w:line="480"/>
        <w:ind w:right="1441" w:firstLine="360"/>
        <w:rPr/>
      </w:pPr>
      <w:r>
        <w:t>Based on the findings and conclusion of the study,</w:t>
      </w:r>
      <w:r>
        <w:t>the</w:t>
      </w:r>
      <w:r>
        <w:t>researcher</w:t>
      </w:r>
      <w:r>
        <w:t>recommends</w:t>
      </w:r>
      <w:r>
        <w:t xml:space="preserve">the </w:t>
      </w:r>
      <w:r>
        <w:rPr>
          <w:spacing w:val="-2"/>
        </w:rPr>
        <w:t>following:</w:t>
      </w:r>
    </w:p>
    <w:p>
      <w:pPr>
        <w:pStyle w:val="style179"/>
        <w:numPr>
          <w:ilvl w:val="0"/>
          <w:numId w:val="3"/>
        </w:numPr>
        <w:tabs>
          <w:tab w:val="left" w:leader="none" w:pos="1007"/>
        </w:tabs>
        <w:spacing w:before="160" w:after="0" w:lineRule="auto" w:line="480"/>
        <w:ind w:left="1007" w:right="1443" w:hanging="360"/>
        <w:jc w:val="both"/>
        <w:rPr>
          <w:sz w:val="24"/>
        </w:rPr>
      </w:pPr>
      <w:r>
        <w:rPr>
          <w:sz w:val="24"/>
        </w:rPr>
        <w:t xml:space="preserve">The Ministry of Information, National Orientation Agency, Non-Governmental Organizations should be concerned to bring to bear, orientation programmes that will enlighten youths more on the negative influence that music could instill </w:t>
      </w:r>
      <w:r>
        <w:rPr>
          <w:sz w:val="24"/>
        </w:rPr>
        <w:t>on their moral behaviour</w:t>
      </w:r>
    </w:p>
    <w:p>
      <w:pPr>
        <w:pStyle w:val="style179"/>
        <w:numPr>
          <w:ilvl w:val="0"/>
          <w:numId w:val="3"/>
        </w:numPr>
        <w:tabs>
          <w:tab w:val="left" w:leader="none" w:pos="1007"/>
        </w:tabs>
        <w:spacing w:before="0" w:after="0" w:lineRule="auto" w:line="480"/>
        <w:ind w:left="1007" w:right="1440" w:hanging="360"/>
        <w:jc w:val="both"/>
        <w:rPr>
          <w:sz w:val="24"/>
        </w:rPr>
      </w:pPr>
      <w:r>
        <w:rPr>
          <w:sz w:val="24"/>
        </w:rPr>
        <w:t xml:space="preserve">The government through its agencies like the National Film and Video Censor's Board- the Gatekeepers in the Nigerian Film/Home Video Industry to check portrayal of violence lyrics, nudity and substance used in musical content in </w:t>
      </w:r>
      <w:r>
        <w:rPr>
          <w:sz w:val="24"/>
        </w:rPr>
        <w:t>the industry and punished offenders.</w:t>
      </w:r>
    </w:p>
    <w:p>
      <w:pPr>
        <w:pStyle w:val="style179"/>
        <w:numPr>
          <w:ilvl w:val="0"/>
          <w:numId w:val="3"/>
        </w:numPr>
        <w:tabs>
          <w:tab w:val="left" w:leader="none" w:pos="1007"/>
        </w:tabs>
        <w:spacing w:before="0" w:after="0" w:lineRule="auto" w:line="480"/>
        <w:ind w:left="1007" w:right="1440" w:hanging="360"/>
        <w:jc w:val="both"/>
        <w:rPr>
          <w:sz w:val="24"/>
        </w:rPr>
      </w:pPr>
      <w:r>
        <w:rPr>
          <w:sz w:val="24"/>
        </w:rPr>
        <w:t>Since majority of the</w:t>
      </w:r>
      <w:r>
        <w:rPr>
          <w:sz w:val="24"/>
        </w:rPr>
        <w:t>listeners</w:t>
      </w:r>
      <w:r>
        <w:rPr>
          <w:sz w:val="24"/>
        </w:rPr>
        <w:t>of</w:t>
      </w:r>
      <w:r>
        <w:rPr>
          <w:sz w:val="24"/>
        </w:rPr>
        <w:t>Hip</w:t>
      </w:r>
      <w:r>
        <w:rPr>
          <w:sz w:val="24"/>
        </w:rPr>
        <w:t>hop</w:t>
      </w:r>
      <w:r>
        <w:rPr>
          <w:sz w:val="24"/>
        </w:rPr>
        <w:t>music</w:t>
      </w:r>
      <w:r>
        <w:rPr>
          <w:sz w:val="24"/>
        </w:rPr>
        <w:t>are</w:t>
      </w:r>
      <w:r>
        <w:rPr>
          <w:sz w:val="24"/>
        </w:rPr>
        <w:t>youths,</w:t>
      </w:r>
      <w:r>
        <w:rPr>
          <w:sz w:val="24"/>
        </w:rPr>
        <w:t>secondary</w:t>
      </w:r>
      <w:r>
        <w:rPr>
          <w:sz w:val="24"/>
        </w:rPr>
        <w:t>schools</w:t>
      </w:r>
      <w:r>
        <w:rPr>
          <w:sz w:val="24"/>
        </w:rPr>
        <w:t>and higher institutions should introduce courses that will enlightened the youth on</w:t>
      </w:r>
      <w:r>
        <w:rPr>
          <w:sz w:val="24"/>
        </w:rPr>
        <w:t>the negative impact of Nigeria hip-hop music on their aggressive behaviour and all forms of vices portrayed on various media of mass communication.</w:t>
      </w:r>
    </w:p>
    <w:p>
      <w:pPr>
        <w:pStyle w:val="style179"/>
        <w:numPr>
          <w:ilvl w:val="0"/>
          <w:numId w:val="3"/>
        </w:numPr>
        <w:tabs>
          <w:tab w:val="left" w:leader="none" w:pos="1007"/>
        </w:tabs>
        <w:spacing w:before="0" w:after="0" w:lineRule="auto" w:line="480"/>
        <w:ind w:left="1007" w:right="1438" w:hanging="360"/>
        <w:jc w:val="both"/>
        <w:rPr>
          <w:sz w:val="24"/>
        </w:rPr>
      </w:pPr>
      <w:r>
        <w:rPr>
          <w:sz w:val="24"/>
        </w:rPr>
        <w:t xml:space="preserve">Parents and guidance should constantly orient their children who are not </w:t>
      </w:r>
      <w:r>
        <w:rPr>
          <w:sz w:val="24"/>
        </w:rPr>
        <w:t>only listening to music but aspiring</w:t>
      </w:r>
      <w:r>
        <w:rPr>
          <w:sz w:val="24"/>
        </w:rPr>
        <w:t>to</w:t>
      </w:r>
      <w:r>
        <w:rPr>
          <w:sz w:val="24"/>
        </w:rPr>
        <w:t>be</w:t>
      </w:r>
      <w:r>
        <w:rPr>
          <w:sz w:val="24"/>
        </w:rPr>
        <w:t>musician,</w:t>
      </w:r>
      <w:r>
        <w:rPr>
          <w:sz w:val="24"/>
        </w:rPr>
        <w:t>on</w:t>
      </w:r>
      <w:r>
        <w:rPr>
          <w:sz w:val="24"/>
        </w:rPr>
        <w:t>the</w:t>
      </w:r>
      <w:r>
        <w:rPr>
          <w:sz w:val="24"/>
        </w:rPr>
        <w:t>virtues</w:t>
      </w:r>
      <w:r>
        <w:rPr>
          <w:sz w:val="24"/>
        </w:rPr>
        <w:t>of</w:t>
      </w:r>
      <w:r>
        <w:rPr>
          <w:sz w:val="24"/>
        </w:rPr>
        <w:t>saying</w:t>
      </w:r>
      <w:r>
        <w:rPr>
          <w:sz w:val="24"/>
        </w:rPr>
        <w:t>good</w:t>
      </w:r>
      <w:r>
        <w:rPr>
          <w:sz w:val="24"/>
        </w:rPr>
        <w:t>words which lead to songs and music and as well advise them to always be mindful of music that teaches aggressive behaviour and other forms illicit acts.</w:t>
      </w:r>
    </w:p>
    <w:p>
      <w:pPr>
        <w:pStyle w:val="style179"/>
        <w:spacing w:after="0" w:lineRule="auto" w:line="480"/>
        <w:jc w:val="both"/>
        <w:rPr>
          <w:sz w:val="24"/>
        </w:rPr>
        <w:sectPr>
          <w:pgSz w:w="11520" w:h="14400" w:orient="portrait"/>
          <w:pgMar w:top="1380" w:right="0" w:bottom="1180" w:left="1080" w:header="0" w:footer="995" w:gutter="0"/>
        </w:sectPr>
      </w:pPr>
    </w:p>
    <w:p>
      <w:pPr>
        <w:pStyle w:val="style4101"/>
        <w:numPr>
          <w:ilvl w:val="2"/>
          <w:numId w:val="4"/>
        </w:numPr>
        <w:tabs>
          <w:tab w:val="left" w:leader="none" w:pos="1187"/>
        </w:tabs>
        <w:spacing w:before="60" w:after="0" w:lineRule="auto" w:line="240"/>
        <w:ind w:left="1187" w:right="0" w:hanging="540"/>
        <w:jc w:val="both"/>
        <w:rPr/>
      </w:pPr>
      <w:r>
        <w:t xml:space="preserve">Recommendation for Further </w:t>
      </w:r>
      <w:r>
        <w:rPr>
          <w:spacing w:val="-2"/>
        </w:rPr>
        <w:t>Studies</w:t>
      </w:r>
    </w:p>
    <w:p>
      <w:pPr>
        <w:pStyle w:val="style66"/>
        <w:ind w:left="0"/>
        <w:jc w:val="left"/>
        <w:rPr>
          <w:b/>
        </w:rPr>
      </w:pPr>
    </w:p>
    <w:p>
      <w:pPr>
        <w:pStyle w:val="style66"/>
        <w:spacing w:before="0" w:lineRule="auto" w:line="480"/>
        <w:ind w:right="1438" w:firstLine="720"/>
        <w:rPr/>
      </w:pPr>
      <w:r>
        <w:t>Further researchers should carry out research work on violence portrayal on other types of music genres like Fuji music aside Hip hop music</w:t>
      </w:r>
      <w:r>
        <w:t>in</w:t>
      </w:r>
      <w:r>
        <w:t>Nigeria.</w:t>
      </w:r>
      <w:r>
        <w:t>This</w:t>
      </w:r>
      <w:r>
        <w:t xml:space="preserve">will assist stakeholders like government, parents and non-governmental organization </w:t>
      </w:r>
      <w:r>
        <w:t>to understand</w:t>
      </w:r>
      <w:r>
        <w:t>more on the prevalent evils that music could do to teaming youths, who through the technological advancement, have free access to music</w:t>
      </w:r>
      <w:r>
        <w:t>any</w:t>
      </w:r>
      <w:r>
        <w:t>time</w:t>
      </w:r>
      <w:r>
        <w:t>anywhere on their smart phones.</w:t>
      </w:r>
    </w:p>
    <w:bookmarkStart w:id="51" w:name="_TOC_250002"/>
    <w:p>
      <w:pPr>
        <w:pStyle w:val="style4101"/>
        <w:numPr>
          <w:ilvl w:val="1"/>
          <w:numId w:val="4"/>
        </w:numPr>
        <w:tabs>
          <w:tab w:val="left" w:leader="none" w:pos="1367"/>
        </w:tabs>
        <w:spacing w:before="160" w:after="0" w:lineRule="auto" w:line="240"/>
        <w:ind w:left="1367" w:right="0" w:hanging="720"/>
        <w:jc w:val="both"/>
        <w:rPr/>
      </w:pPr>
      <w:r>
        <w:t xml:space="preserve">Limitation of the </w:t>
      </w:r>
      <w:bookmarkEnd w:id="51"/>
      <w:r>
        <w:rPr>
          <w:spacing w:val="-2"/>
        </w:rPr>
        <w:t>Study</w:t>
      </w:r>
    </w:p>
    <w:p>
      <w:pPr>
        <w:pStyle w:val="style66"/>
        <w:spacing w:before="276" w:lineRule="auto" w:line="480"/>
        <w:ind w:right="1443" w:firstLine="720"/>
        <w:rPr/>
      </w:pPr>
      <w:r>
        <w:t>One of the limitations of this study</w:t>
      </w:r>
      <w:r>
        <w:t>is</w:t>
      </w:r>
      <w:r>
        <w:t>in</w:t>
      </w:r>
      <w:r>
        <w:t>the</w:t>
      </w:r>
      <w:r>
        <w:t>area</w:t>
      </w:r>
      <w:r>
        <w:t>of</w:t>
      </w:r>
      <w:r>
        <w:t>its</w:t>
      </w:r>
      <w:r>
        <w:t>coverage;</w:t>
      </w:r>
      <w:r>
        <w:t>the</w:t>
      </w:r>
      <w:r>
        <w:t>study</w:t>
      </w:r>
      <w:r>
        <w:t>was limited to Government High School Adeta in Ilorin</w:t>
      </w:r>
      <w:r>
        <w:t>of</w:t>
      </w:r>
      <w:r>
        <w:t>Kwara</w:t>
      </w:r>
      <w:r>
        <w:t>State</w:t>
      </w:r>
      <w:r>
        <w:t>because</w:t>
      </w:r>
      <w:r>
        <w:t>it</w:t>
      </w:r>
      <w:r>
        <w:t>was</w:t>
      </w:r>
      <w:r>
        <w:t>not possible for the researcher to investigate</w:t>
      </w:r>
      <w:r>
        <w:t>all</w:t>
      </w:r>
      <w:r>
        <w:t>the</w:t>
      </w:r>
      <w:r>
        <w:t>secondary</w:t>
      </w:r>
      <w:r>
        <w:t>schools</w:t>
      </w:r>
      <w:r>
        <w:t>in</w:t>
      </w:r>
      <w:r>
        <w:t>Ilorin</w:t>
      </w:r>
      <w:r>
        <w:t>metropolis due to the</w:t>
      </w:r>
      <w:r>
        <w:t>limited</w:t>
      </w:r>
      <w:r>
        <w:t>time</w:t>
      </w:r>
      <w:r>
        <w:t>frame</w:t>
      </w:r>
      <w:r>
        <w:t>allotted</w:t>
      </w:r>
      <w:r>
        <w:t>for</w:t>
      </w:r>
      <w:r>
        <w:t>this</w:t>
      </w:r>
      <w:r>
        <w:t>study.</w:t>
      </w:r>
      <w:r>
        <w:t>Another</w:t>
      </w:r>
      <w:r>
        <w:t>limitation</w:t>
      </w:r>
      <w:r>
        <w:t>encountered</w:t>
      </w:r>
      <w:r>
        <w:t>by the researcher was the inability of the respondents in SS1</w:t>
      </w:r>
      <w:r>
        <w:t>class</w:t>
      </w:r>
      <w:r>
        <w:t>to</w:t>
      </w:r>
      <w:r>
        <w:t>understand</w:t>
      </w:r>
      <w:r>
        <w:t>some</w:t>
      </w:r>
      <w:r>
        <w:t>of the questions in the questionnaire which made the researchers to re-explain the ambiguous questions. The researcher also had little difficulty</w:t>
      </w:r>
      <w:r>
        <w:t>during</w:t>
      </w:r>
      <w:r>
        <w:t>the</w:t>
      </w:r>
      <w:r>
        <w:t>sorting</w:t>
      </w:r>
      <w:r>
        <w:t>of</w:t>
      </w:r>
      <w:r>
        <w:t>the retrieved questionnaires as the whole</w:t>
      </w:r>
      <w:r>
        <w:t>analysis</w:t>
      </w:r>
      <w:r>
        <w:t>was</w:t>
      </w:r>
      <w:r>
        <w:t>done</w:t>
      </w:r>
      <w:r>
        <w:t>manually</w:t>
      </w:r>
      <w:r>
        <w:t>and</w:t>
      </w:r>
      <w:r>
        <w:t>the</w:t>
      </w:r>
      <w:r>
        <w:t>process</w:t>
      </w:r>
      <w:r>
        <w:t>was very tedious.</w:t>
      </w:r>
    </w:p>
    <w:p>
      <w:pPr>
        <w:pStyle w:val="style66"/>
        <w:spacing w:after="0" w:lineRule="auto" w:line="480"/>
        <w:rPr/>
        <w:sectPr>
          <w:pgSz w:w="11520" w:h="14400" w:orient="portrait"/>
          <w:pgMar w:top="1380" w:right="0" w:bottom="1180" w:left="1080" w:header="0" w:footer="995" w:gutter="0"/>
        </w:sectPr>
      </w:pPr>
    </w:p>
    <w:bookmarkStart w:id="52" w:name="_TOC_250001"/>
    <w:bookmarkEnd w:id="52"/>
    <w:p>
      <w:pPr>
        <w:pStyle w:val="style4101"/>
        <w:spacing w:before="60"/>
        <w:ind w:left="647" w:firstLine="0"/>
        <w:jc w:val="left"/>
        <w:rPr/>
      </w:pPr>
      <w:r>
        <w:rPr>
          <w:spacing w:val="-2"/>
        </w:rPr>
        <w:t>References</w:t>
      </w:r>
    </w:p>
    <w:p>
      <w:pPr>
        <w:pStyle w:val="style0"/>
        <w:tabs>
          <w:tab w:val="left" w:leader="none" w:pos="2539"/>
          <w:tab w:val="left" w:leader="none" w:pos="3838"/>
          <w:tab w:val="left" w:leader="none" w:pos="5189"/>
          <w:tab w:val="left" w:leader="none" w:pos="6034"/>
          <w:tab w:val="left" w:leader="none" w:pos="8759"/>
        </w:tabs>
        <w:spacing w:before="276"/>
        <w:ind w:left="1367" w:right="1438" w:hanging="720"/>
        <w:jc w:val="both"/>
        <w:rPr>
          <w:sz w:val="24"/>
        </w:rPr>
      </w:pPr>
      <w:r>
        <w:rPr>
          <w:sz w:val="24"/>
        </w:rPr>
        <w:t>Adam, J. and</w:t>
      </w:r>
      <w:r>
        <w:rPr>
          <w:sz w:val="24"/>
        </w:rPr>
        <w:t>Adrian,</w:t>
      </w:r>
      <w:r>
        <w:rPr>
          <w:sz w:val="24"/>
        </w:rPr>
        <w:t>C.</w:t>
      </w:r>
      <w:r>
        <w:rPr>
          <w:sz w:val="24"/>
        </w:rPr>
        <w:t>(2011)</w:t>
      </w:r>
      <w:r>
        <w:rPr>
          <w:sz w:val="24"/>
        </w:rPr>
        <w:t>Why</w:t>
      </w:r>
      <w:r>
        <w:rPr>
          <w:sz w:val="24"/>
        </w:rPr>
        <w:t>do</w:t>
      </w:r>
      <w:r>
        <w:rPr>
          <w:sz w:val="24"/>
        </w:rPr>
        <w:t>we</w:t>
      </w:r>
      <w:r>
        <w:rPr>
          <w:sz w:val="24"/>
        </w:rPr>
        <w:t>listen</w:t>
      </w:r>
      <w:r>
        <w:rPr>
          <w:sz w:val="24"/>
        </w:rPr>
        <w:t>to</w:t>
      </w:r>
      <w:r>
        <w:rPr>
          <w:sz w:val="24"/>
        </w:rPr>
        <w:t>music?</w:t>
      </w:r>
      <w:r>
        <w:rPr>
          <w:sz w:val="24"/>
        </w:rPr>
        <w:t>“</w:t>
      </w:r>
      <w:r>
        <w:rPr>
          <w:i/>
          <w:sz w:val="24"/>
        </w:rPr>
        <w:t>A</w:t>
      </w:r>
      <w:r>
        <w:rPr>
          <w:i/>
          <w:sz w:val="24"/>
        </w:rPr>
        <w:t>uses</w:t>
      </w:r>
      <w:r>
        <w:rPr>
          <w:i/>
          <w:sz w:val="24"/>
        </w:rPr>
        <w:t>and</w:t>
      </w:r>
      <w:r>
        <w:rPr>
          <w:i/>
          <w:sz w:val="24"/>
        </w:rPr>
        <w:t xml:space="preserve">gratifications analysis. North School of Life Sciences, Heriot Watt University, Edinburgh, </w:t>
      </w:r>
      <w:r>
        <w:rPr>
          <w:i/>
          <w:spacing w:val="-4"/>
          <w:sz w:val="24"/>
        </w:rPr>
        <w:t>UK.”</w:t>
      </w:r>
      <w:r>
        <w:rPr>
          <w:i/>
          <w:sz w:val="24"/>
        </w:rPr>
        <w:tab/>
      </w:r>
      <w:r>
        <w:rPr>
          <w:spacing w:val="-2"/>
          <w:sz w:val="24"/>
        </w:rPr>
        <w:t>British</w:t>
      </w:r>
      <w:r>
        <w:rPr>
          <w:sz w:val="24"/>
        </w:rPr>
        <w:tab/>
      </w:r>
      <w:r>
        <w:rPr>
          <w:spacing w:val="-2"/>
          <w:sz w:val="24"/>
        </w:rPr>
        <w:t>Journal</w:t>
      </w:r>
      <w:r>
        <w:rPr>
          <w:sz w:val="24"/>
        </w:rPr>
        <w:tab/>
      </w:r>
      <w:r>
        <w:rPr>
          <w:spacing w:val="-6"/>
          <w:sz w:val="24"/>
        </w:rPr>
        <w:t>of</w:t>
      </w:r>
      <w:r>
        <w:rPr>
          <w:sz w:val="24"/>
        </w:rPr>
        <w:tab/>
      </w:r>
      <w:r>
        <w:rPr>
          <w:spacing w:val="-2"/>
          <w:sz w:val="24"/>
        </w:rPr>
        <w:t>Psychology.Available</w:t>
      </w:r>
      <w:r>
        <w:rPr>
          <w:sz w:val="24"/>
        </w:rPr>
        <w:tab/>
      </w:r>
      <w:r>
        <w:rPr>
          <w:spacing w:val="-4"/>
          <w:sz w:val="24"/>
        </w:rPr>
        <w:t xml:space="preserve">at: </w:t>
      </w:r>
      <w:r>
        <w:rPr/>
        <w:fldChar w:fldCharType="begin"/>
      </w:r>
      <w:r>
        <w:instrText xml:space="preserve"> HYPERLINK "http://www.academia.edu/resource/work/.Accessed" </w:instrText>
      </w:r>
      <w:r>
        <w:rPr/>
        <w:fldChar w:fldCharType="separate"/>
      </w:r>
      <w:r>
        <w:rPr>
          <w:sz w:val="24"/>
        </w:rPr>
        <w:t>https://www.academia.edu/resource/work/.Accessed</w:t>
      </w:r>
      <w:r>
        <w:rPr/>
        <w:fldChar w:fldCharType="end"/>
      </w:r>
      <w:r>
        <w:rPr>
          <w:sz w:val="24"/>
        </w:rPr>
        <w:t>20/3/2023</w:t>
      </w:r>
    </w:p>
    <w:p>
      <w:pPr>
        <w:pStyle w:val="style0"/>
        <w:tabs>
          <w:tab w:val="left" w:leader="none" w:pos="3339"/>
          <w:tab w:val="left" w:leader="none" w:pos="6051"/>
          <w:tab w:val="left" w:leader="none" w:pos="8751"/>
        </w:tabs>
        <w:spacing w:before="160"/>
        <w:ind w:left="1367" w:right="1441" w:hanging="720"/>
        <w:jc w:val="both"/>
        <w:rPr>
          <w:sz w:val="24"/>
        </w:rPr>
      </w:pPr>
      <w:r>
        <w:rPr>
          <w:sz w:val="24"/>
        </w:rPr>
        <w:t xml:space="preserve">Adedeji, W. (2013). African Popular Culture and the Path of Consciousness: </w:t>
      </w:r>
      <w:r>
        <w:rPr>
          <w:i/>
          <w:sz w:val="24"/>
        </w:rPr>
        <w:t>“Hip</w:t>
      </w:r>
      <w:r>
        <w:rPr>
          <w:i/>
          <w:sz w:val="24"/>
        </w:rPr>
        <w:t>Hop and the Culture of Resistance in Nigeria. Goldsmiths College,</w:t>
      </w:r>
      <w:r>
        <w:rPr>
          <w:i/>
          <w:sz w:val="24"/>
        </w:rPr>
        <w:t xml:space="preserve">University </w:t>
      </w:r>
      <w:r>
        <w:rPr>
          <w:i/>
          <w:spacing w:val="-6"/>
          <w:sz w:val="24"/>
        </w:rPr>
        <w:t>of</w:t>
      </w:r>
      <w:r>
        <w:rPr>
          <w:i/>
          <w:sz w:val="24"/>
        </w:rPr>
        <w:tab/>
      </w:r>
      <w:r>
        <w:rPr>
          <w:i/>
          <w:spacing w:val="-2"/>
          <w:sz w:val="24"/>
        </w:rPr>
        <w:t>London”</w:t>
      </w:r>
      <w:r>
        <w:rPr>
          <w:spacing w:val="-2"/>
          <w:sz w:val="24"/>
        </w:rPr>
        <w:t>.</w:t>
      </w:r>
      <w:r>
        <w:rPr>
          <w:sz w:val="24"/>
        </w:rPr>
        <w:tab/>
      </w:r>
      <w:r>
        <w:rPr>
          <w:spacing w:val="-2"/>
          <w:sz w:val="24"/>
        </w:rPr>
        <w:t>Available</w:t>
      </w:r>
      <w:r>
        <w:rPr>
          <w:sz w:val="24"/>
        </w:rPr>
        <w:tab/>
      </w:r>
      <w:r>
        <w:rPr>
          <w:spacing w:val="-4"/>
          <w:sz w:val="24"/>
        </w:rPr>
        <w:t xml:space="preserve">at: </w:t>
      </w:r>
      <w:r>
        <w:rPr/>
        <w:fldChar w:fldCharType="begin"/>
      </w:r>
      <w:r>
        <w:instrText xml:space="preserve"> HYPERLINK "http://www.academia.edu/resource/work/15685101" </w:instrText>
      </w:r>
      <w:r>
        <w:rPr/>
        <w:fldChar w:fldCharType="separate"/>
      </w:r>
      <w:r>
        <w:rPr>
          <w:spacing w:val="-2"/>
          <w:sz w:val="24"/>
        </w:rPr>
        <w:t>refhttps://www.academia.edu/resource/work/15685101</w:t>
      </w:r>
      <w:r>
        <w:rPr/>
        <w:fldChar w:fldCharType="end"/>
      </w:r>
    </w:p>
    <w:p>
      <w:pPr>
        <w:pStyle w:val="style0"/>
        <w:spacing w:before="160"/>
        <w:ind w:left="1367" w:right="1447" w:hanging="720"/>
        <w:jc w:val="both"/>
        <w:rPr>
          <w:sz w:val="24"/>
        </w:rPr>
      </w:pPr>
      <w:r>
        <w:rPr>
          <w:sz w:val="24"/>
        </w:rPr>
        <w:t xml:space="preserve">Admin (2022) </w:t>
      </w:r>
      <w:r>
        <w:rPr>
          <w:i/>
          <w:sz w:val="24"/>
        </w:rPr>
        <w:t>8 Characteristics of Adolescence</w:t>
      </w:r>
      <w:r>
        <w:rPr>
          <w:sz w:val="24"/>
        </w:rPr>
        <w:t xml:space="preserve">. Available at </w:t>
      </w:r>
      <w:r>
        <w:rPr>
          <w:sz w:val="24"/>
        </w:rPr>
        <w:t xml:space="preserve">: </w:t>
      </w:r>
      <w:r>
        <w:rPr/>
        <w:fldChar w:fldCharType="begin"/>
      </w:r>
      <w:r>
        <w:instrText xml:space="preserve"> HYPERLINK "http://www.wefinder24.com/2022/01/8-characteristics-of-adolescence.html" </w:instrText>
      </w:r>
      <w:r>
        <w:rPr/>
        <w:fldChar w:fldCharType="separate"/>
      </w:r>
      <w:r>
        <w:rPr>
          <w:spacing w:val="-2"/>
          <w:sz w:val="24"/>
        </w:rPr>
        <w:t>https://www.wefinder24.com/2022/01/8-characteristics-of-adolescence.html.</w:t>
      </w:r>
      <w:r>
        <w:rPr/>
        <w:fldChar w:fldCharType="end"/>
      </w:r>
    </w:p>
    <w:p>
      <w:pPr>
        <w:pStyle w:val="style66"/>
        <w:spacing w:before="0"/>
        <w:ind w:left="1367"/>
        <w:jc w:val="left"/>
        <w:rPr/>
      </w:pPr>
      <w:r>
        <w:t xml:space="preserve">Accessed </w:t>
      </w:r>
      <w:r>
        <w:rPr>
          <w:spacing w:val="-2"/>
        </w:rPr>
        <w:t>24/03/23</w:t>
      </w:r>
    </w:p>
    <w:p>
      <w:pPr>
        <w:pStyle w:val="style66"/>
        <w:ind w:left="1367" w:right="1439" w:hanging="720"/>
        <w:rPr/>
      </w:pPr>
      <w:r>
        <w:t xml:space="preserve">Available at: </w:t>
      </w:r>
      <w:r>
        <w:rPr/>
        <w:fldChar w:fldCharType="begin"/>
      </w:r>
      <w:r>
        <w:instrText xml:space="preserve"> HYPERLINK "http://www.ncbi.nlm.nih.gov/pmc/articles/PMC4172990/" </w:instrText>
      </w:r>
      <w:r>
        <w:rPr/>
        <w:fldChar w:fldCharType="separate"/>
      </w:r>
      <w:r>
        <w:t>https://www.ncbi.nlm.nih.gov/pmc/articles/PMC4172990/</w:t>
      </w:r>
      <w:r>
        <w:rPr/>
        <w:fldChar w:fldCharType="end"/>
      </w:r>
      <w:r>
        <w:t xml:space="preserve">Accessed </w:t>
      </w:r>
      <w:r>
        <w:rPr>
          <w:spacing w:val="-2"/>
        </w:rPr>
        <w:t>21/03/23</w:t>
      </w:r>
    </w:p>
    <w:p>
      <w:pPr>
        <w:pStyle w:val="style0"/>
        <w:spacing w:before="160"/>
        <w:ind w:left="1367" w:right="1441" w:hanging="720"/>
        <w:jc w:val="both"/>
        <w:rPr>
          <w:sz w:val="24"/>
        </w:rPr>
      </w:pPr>
      <w:r>
        <w:rPr>
          <w:sz w:val="24"/>
        </w:rPr>
        <w:t xml:space="preserve">BeLahey, B. Loeber R, Burke JD, (2008) </w:t>
      </w:r>
      <w:r>
        <w:rPr>
          <w:i/>
          <w:sz w:val="24"/>
        </w:rPr>
        <w:t>“Applegate B. Predicting future antisocial personality</w:t>
      </w:r>
      <w:r>
        <w:rPr>
          <w:i/>
          <w:sz w:val="24"/>
        </w:rPr>
        <w:t>disorder</w:t>
      </w:r>
      <w:r>
        <w:rPr>
          <w:i/>
          <w:sz w:val="24"/>
        </w:rPr>
        <w:t>in</w:t>
      </w:r>
      <w:r>
        <w:rPr>
          <w:i/>
          <w:sz w:val="24"/>
        </w:rPr>
        <w:t>males</w:t>
      </w:r>
      <w:r>
        <w:rPr>
          <w:i/>
          <w:sz w:val="24"/>
        </w:rPr>
        <w:t>from</w:t>
      </w:r>
      <w:r>
        <w:rPr>
          <w:i/>
          <w:sz w:val="24"/>
        </w:rPr>
        <w:t>a</w:t>
      </w:r>
      <w:r>
        <w:rPr>
          <w:i/>
          <w:sz w:val="24"/>
        </w:rPr>
        <w:t>clinical</w:t>
      </w:r>
      <w:r>
        <w:rPr>
          <w:i/>
          <w:sz w:val="24"/>
        </w:rPr>
        <w:t>assessment</w:t>
      </w:r>
      <w:r>
        <w:rPr>
          <w:i/>
          <w:sz w:val="24"/>
        </w:rPr>
        <w:t>in</w:t>
      </w:r>
      <w:r>
        <w:rPr>
          <w:i/>
          <w:sz w:val="24"/>
        </w:rPr>
        <w:t>childhood”.</w:t>
      </w:r>
      <w:r>
        <w:rPr>
          <w:sz w:val="24"/>
        </w:rPr>
        <w:t>Journal of Consulting and Clinical Psychology. 2005;73(3):389–399.</w:t>
      </w:r>
      <w:r>
        <w:rPr>
          <w:sz w:val="24"/>
        </w:rPr>
        <w:t xml:space="preserve">[Google </w:t>
      </w:r>
      <w:r>
        <w:rPr>
          <w:spacing w:val="-2"/>
          <w:sz w:val="24"/>
        </w:rPr>
        <w:t>Scholar].</w:t>
      </w:r>
    </w:p>
    <w:p>
      <w:pPr>
        <w:pStyle w:val="style66"/>
        <w:tabs>
          <w:tab w:val="left" w:leader="none" w:pos="8052"/>
        </w:tabs>
        <w:ind w:left="1367" w:right="1450" w:hanging="720"/>
        <w:rPr/>
      </w:pPr>
      <w:r>
        <w:t xml:space="preserve">Bhandari, P. (2020) What Is Qualitative Research? Methods &amp; </w:t>
      </w:r>
      <w:r>
        <w:t xml:space="preserve">Examples. </w:t>
      </w:r>
      <w:r>
        <w:rPr/>
        <w:fldChar w:fldCharType="begin"/>
      </w:r>
      <w:r>
        <w:instrText xml:space="preserve"> HYPERLINK "https://www.scribbr.com/methodology/qualitative-research.%20Retrieved%2025/5/2023" </w:instrText>
      </w:r>
      <w:r>
        <w:rPr/>
        <w:fldChar w:fldCharType="separate"/>
      </w:r>
      <w:r>
        <w:rPr>
          <w:color w:val="0000ff"/>
          <w:spacing w:val="-2"/>
          <w:u w:val="thick" w:color="0000ff"/>
        </w:rPr>
        <w:t>https://www.scribbr.com/methodology/qualitative-research.</w:t>
      </w:r>
      <w:r>
        <w:rPr>
          <w:color w:val="0000ff"/>
          <w:u w:val="thick" w:color="0000ff"/>
        </w:rPr>
        <w:tab/>
      </w:r>
      <w:r>
        <w:rPr>
          <w:color w:val="0000ff"/>
          <w:spacing w:val="-2"/>
          <w:u w:val="thick" w:color="0000ff"/>
        </w:rPr>
        <w:t>Retrieved</w:t>
      </w:r>
      <w:r>
        <w:rPr/>
        <w:fldChar w:fldCharType="end"/>
      </w:r>
      <w:r>
        <w:rPr/>
        <w:fldChar w:fldCharType="begin"/>
      </w:r>
      <w:r>
        <w:instrText xml:space="preserve"> HYPERLINK "https://www.scribbr.com/methodology/qualitative-research.%20Retrieved%2025/5/2023" </w:instrText>
      </w:r>
      <w:r>
        <w:rPr/>
        <w:fldChar w:fldCharType="separate"/>
      </w:r>
      <w:r>
        <w:rPr>
          <w:color w:val="0000ff"/>
          <w:spacing w:val="-2"/>
          <w:u w:val="thick" w:color="0000ff"/>
        </w:rPr>
        <w:t>25/5/2023</w:t>
      </w:r>
      <w:r>
        <w:rPr/>
        <w:fldChar w:fldCharType="end"/>
      </w:r>
    </w:p>
    <w:p>
      <w:pPr>
        <w:pStyle w:val="style66"/>
        <w:ind w:left="1367" w:right="1438" w:hanging="720"/>
        <w:rPr/>
      </w:pPr>
      <w:r>
        <w:t xml:space="preserve">Bhandari, P. (2021) An Introduction to Correlational Research. Scribbr. Available </w:t>
      </w:r>
      <w:r>
        <w:t xml:space="preserve">at: </w:t>
      </w:r>
      <w:r>
        <w:rPr/>
        <w:fldChar w:fldCharType="begin"/>
      </w:r>
      <w:r>
        <w:instrText xml:space="preserve"> HYPERLINK "http://www.scribbr.com/methodology/correlational-research/" </w:instrText>
      </w:r>
      <w:r>
        <w:rPr/>
        <w:fldChar w:fldCharType="separate"/>
      </w:r>
      <w:r>
        <w:rPr>
          <w:spacing w:val="-2"/>
        </w:rPr>
        <w:t>https://www.scribbr.com/methodology/correlational-research/</w:t>
      </w:r>
      <w:r>
        <w:rPr/>
        <w:fldChar w:fldCharType="end"/>
      </w:r>
    </w:p>
    <w:p>
      <w:pPr>
        <w:pStyle w:val="style0"/>
        <w:spacing w:before="160"/>
        <w:ind w:left="1367" w:right="1442" w:hanging="720"/>
        <w:jc w:val="both"/>
        <w:rPr>
          <w:sz w:val="24"/>
        </w:rPr>
      </w:pPr>
      <w:r>
        <w:rPr>
          <w:sz w:val="24"/>
        </w:rPr>
        <w:t xml:space="preserve">Casandra, M. (2017) </w:t>
      </w:r>
      <w:r>
        <w:rPr>
          <w:i/>
          <w:sz w:val="24"/>
        </w:rPr>
        <w:t>“Characteristics of Adolescence.</w:t>
      </w:r>
      <w:r>
        <w:rPr>
          <w:i/>
          <w:sz w:val="24"/>
        </w:rPr>
        <w:t xml:space="preserve">Available </w:t>
      </w:r>
      <w:r>
        <w:rPr>
          <w:i/>
          <w:sz w:val="24"/>
        </w:rPr>
        <w:t xml:space="preserve">at”: </w:t>
      </w:r>
      <w:r>
        <w:rPr>
          <w:sz w:val="24"/>
        </w:rPr>
        <w:t xml:space="preserve">https://howtoadult.com/5-characteristics-adolescence-8154577.html. Accessed </w:t>
      </w:r>
      <w:r>
        <w:rPr>
          <w:spacing w:val="-2"/>
          <w:sz w:val="24"/>
        </w:rPr>
        <w:t>24/03/23</w:t>
      </w:r>
    </w:p>
    <w:p>
      <w:pPr>
        <w:pStyle w:val="style0"/>
        <w:spacing w:before="160"/>
        <w:ind w:left="1367" w:right="1452" w:hanging="720"/>
        <w:jc w:val="both"/>
        <w:rPr>
          <w:i/>
          <w:sz w:val="24"/>
        </w:rPr>
      </w:pPr>
      <w:r>
        <w:rPr>
          <w:sz w:val="24"/>
        </w:rPr>
        <w:t>Chinawa, J.M. Manyaike, P.C. and Chinawa, A.T. “</w:t>
      </w:r>
      <w:r>
        <w:rPr>
          <w:i/>
          <w:sz w:val="24"/>
        </w:rPr>
        <w:t xml:space="preserve">Behavioral Disorder </w:t>
      </w:r>
      <w:r>
        <w:rPr>
          <w:i/>
          <w:sz w:val="24"/>
        </w:rPr>
        <w:t>amongst Adolescents Attending Secondary School in Southeast Nigeria”</w:t>
      </w:r>
    </w:p>
    <w:p>
      <w:pPr>
        <w:pStyle w:val="style0"/>
        <w:spacing w:before="160"/>
        <w:ind w:left="1367" w:right="1442" w:hanging="720"/>
        <w:jc w:val="both"/>
        <w:rPr>
          <w:sz w:val="24"/>
        </w:rPr>
      </w:pPr>
      <w:r>
        <w:rPr>
          <w:sz w:val="24"/>
        </w:rPr>
        <w:t>Chukwuma, M. E. &amp;</w:t>
      </w:r>
      <w:r>
        <w:rPr>
          <w:sz w:val="24"/>
        </w:rPr>
        <w:t>Onwuekwe, A.(2021) “</w:t>
      </w:r>
      <w:r>
        <w:rPr>
          <w:i/>
          <w:sz w:val="24"/>
        </w:rPr>
        <w:t>Effects of Hip-hop</w:t>
      </w:r>
      <w:r>
        <w:rPr>
          <w:i/>
          <w:sz w:val="24"/>
        </w:rPr>
        <w:t>Music</w:t>
      </w:r>
      <w:r>
        <w:rPr>
          <w:i/>
          <w:sz w:val="24"/>
        </w:rPr>
        <w:t>on</w:t>
      </w:r>
      <w:r>
        <w:rPr>
          <w:i/>
          <w:sz w:val="24"/>
        </w:rPr>
        <w:t>Students</w:t>
      </w:r>
      <w:r>
        <w:rPr>
          <w:i/>
          <w:sz w:val="24"/>
        </w:rPr>
        <w:t>of Delta State University, Abraka, and College of Education, Warri</w:t>
      </w:r>
      <w:r>
        <w:rPr>
          <w:sz w:val="24"/>
        </w:rPr>
        <w:t>”. Available at:https://dx.doi.org/10.4314/ujah.v22i2. Accessed 25/3/23</w:t>
      </w:r>
    </w:p>
    <w:p>
      <w:pPr>
        <w:pStyle w:val="style0"/>
        <w:spacing w:before="160"/>
        <w:ind w:left="647" w:right="0" w:firstLine="0"/>
        <w:jc w:val="left"/>
        <w:rPr>
          <w:sz w:val="24"/>
        </w:rPr>
      </w:pPr>
      <w:r>
        <w:rPr>
          <w:sz w:val="24"/>
        </w:rPr>
        <w:t>Griffin,</w:t>
      </w:r>
      <w:r>
        <w:rPr>
          <w:sz w:val="24"/>
        </w:rPr>
        <w:t>M.</w:t>
      </w:r>
      <w:r>
        <w:rPr>
          <w:sz w:val="24"/>
        </w:rPr>
        <w:t>(2012)</w:t>
      </w:r>
      <w:r>
        <w:rPr>
          <w:i/>
          <w:sz w:val="24"/>
        </w:rPr>
        <w:t>A</w:t>
      </w:r>
      <w:r>
        <w:rPr>
          <w:i/>
          <w:sz w:val="24"/>
        </w:rPr>
        <w:t>first</w:t>
      </w:r>
      <w:r>
        <w:rPr>
          <w:i/>
          <w:sz w:val="24"/>
        </w:rPr>
        <w:t>look</w:t>
      </w:r>
      <w:r>
        <w:rPr>
          <w:i/>
          <w:sz w:val="24"/>
        </w:rPr>
        <w:t>at</w:t>
      </w:r>
      <w:r>
        <w:rPr>
          <w:i/>
          <w:sz w:val="24"/>
        </w:rPr>
        <w:t>Communication</w:t>
      </w:r>
      <w:r>
        <w:rPr>
          <w:i/>
          <w:sz w:val="24"/>
        </w:rPr>
        <w:t>theory</w:t>
      </w:r>
      <w:r>
        <w:rPr>
          <w:i/>
          <w:sz w:val="24"/>
        </w:rPr>
        <w:t>Theory</w:t>
      </w:r>
      <w:r>
        <w:rPr>
          <w:sz w:val="24"/>
        </w:rPr>
        <w:t>".</w:t>
      </w:r>
      <w:r>
        <w:rPr>
          <w:sz w:val="24"/>
        </w:rPr>
        <w:t>Eight</w:t>
      </w:r>
      <w:r>
        <w:rPr>
          <w:spacing w:val="-2"/>
          <w:sz w:val="24"/>
        </w:rPr>
        <w:t>Edition.</w:t>
      </w:r>
    </w:p>
    <w:p>
      <w:pPr>
        <w:pStyle w:val="style66"/>
        <w:spacing w:before="0"/>
        <w:ind w:left="1367"/>
        <w:jc w:val="left"/>
        <w:rPr/>
      </w:pPr>
      <w:r>
        <w:t>Publish</w:t>
      </w:r>
      <w:r>
        <w:t>by</w:t>
      </w:r>
      <w:r>
        <w:t>McGraw-Hill</w:t>
      </w:r>
      <w:r>
        <w:t>New</w:t>
      </w:r>
      <w:r>
        <w:t>Your</w:t>
      </w:r>
      <w:r>
        <w:rPr>
          <w:spacing w:val="-2"/>
        </w:rPr>
        <w:t>America.</w:t>
      </w:r>
    </w:p>
    <w:p>
      <w:pPr>
        <w:pStyle w:val="style66"/>
        <w:spacing w:after="0"/>
        <w:jc w:val="left"/>
        <w:rPr/>
        <w:sectPr>
          <w:pgSz w:w="11520" w:h="14400" w:orient="portrait"/>
          <w:pgMar w:top="1380" w:right="0" w:bottom="1180" w:left="1080" w:header="0" w:footer="995" w:gutter="0"/>
        </w:sectPr>
      </w:pPr>
    </w:p>
    <w:p>
      <w:pPr>
        <w:pStyle w:val="style0"/>
        <w:spacing w:before="60"/>
        <w:ind w:left="1367" w:right="1439" w:hanging="720"/>
        <w:jc w:val="both"/>
        <w:rPr>
          <w:i/>
          <w:sz w:val="24"/>
        </w:rPr>
      </w:pPr>
      <w:r>
        <w:rPr>
          <w:sz w:val="24"/>
        </w:rPr>
        <w:t xml:space="preserve">Gikenye, W. (2012) </w:t>
      </w:r>
      <w:r>
        <w:rPr>
          <w:i/>
          <w:sz w:val="24"/>
        </w:rPr>
        <w:t xml:space="preserve">"THE DIFFUSION OF INFORMATION </w:t>
      </w:r>
      <w:r>
        <w:rPr>
          <w:i/>
          <w:sz w:val="24"/>
        </w:rPr>
        <w:t>AND COMMUNICATION</w:t>
      </w:r>
      <w:r>
        <w:rPr>
          <w:i/>
          <w:sz w:val="24"/>
        </w:rPr>
        <w:t>TECHNOLOGIES</w:t>
      </w:r>
      <w:r>
        <w:rPr>
          <w:i/>
          <w:sz w:val="24"/>
        </w:rPr>
        <w:t>IN</w:t>
      </w:r>
      <w:r>
        <w:rPr>
          <w:i/>
          <w:sz w:val="24"/>
        </w:rPr>
        <w:t>THE</w:t>
      </w:r>
      <w:r>
        <w:rPr>
          <w:i/>
          <w:sz w:val="24"/>
        </w:rPr>
        <w:t>INFORMAL</w:t>
      </w:r>
      <w:r>
        <w:rPr>
          <w:i/>
          <w:sz w:val="24"/>
        </w:rPr>
        <w:t>SECTOR</w:t>
      </w:r>
      <w:r>
        <w:rPr>
          <w:i/>
          <w:spacing w:val="-5"/>
          <w:sz w:val="24"/>
        </w:rPr>
        <w:t>IN</w:t>
      </w:r>
    </w:p>
    <w:p>
      <w:pPr>
        <w:pStyle w:val="style66"/>
        <w:tabs>
          <w:tab w:val="left" w:leader="none" w:pos="5805"/>
        </w:tabs>
        <w:spacing w:before="0"/>
        <w:ind w:left="1367" w:right="1452"/>
        <w:jc w:val="left"/>
        <w:rPr/>
      </w:pPr>
      <w:r>
        <w:rPr>
          <w:i/>
        </w:rPr>
        <w:t>KENYA</w:t>
      </w:r>
      <w:r>
        <w:rPr>
          <w:i/>
        </w:rPr>
        <w:t>|Mousaion:</w:t>
      </w:r>
      <w:r>
        <w:rPr>
          <w:i/>
        </w:rPr>
        <w:t>South</w:t>
      </w:r>
      <w:r>
        <w:t>Available</w:t>
      </w:r>
      <w:r>
        <w:t>at:</w:t>
      </w:r>
      <w:r>
        <w:tab/>
      </w:r>
      <w:r>
        <w:t>African</w:t>
      </w:r>
      <w:r>
        <w:t>Journal</w:t>
      </w:r>
      <w:r>
        <w:t>of</w:t>
      </w:r>
      <w:r>
        <w:t>Information Studies" https://unisapressjournals.co.za Retrieved 25/5/2023</w:t>
      </w:r>
    </w:p>
    <w:p>
      <w:pPr>
        <w:pStyle w:val="style0"/>
        <w:spacing w:before="160"/>
        <w:ind w:left="1367" w:right="1446" w:hanging="720"/>
        <w:jc w:val="both"/>
        <w:rPr>
          <w:sz w:val="24"/>
        </w:rPr>
      </w:pPr>
      <w:r>
        <w:rPr>
          <w:sz w:val="24"/>
        </w:rPr>
        <w:t xml:space="preserve">Hughes, E. (2021) </w:t>
      </w:r>
      <w:r>
        <w:rPr>
          <w:i/>
          <w:sz w:val="24"/>
        </w:rPr>
        <w:t>Reasons Why Music is Important in Our Society</w:t>
      </w:r>
      <w:r>
        <w:rPr>
          <w:sz w:val="24"/>
        </w:rPr>
        <w:t xml:space="preserve">. Available </w:t>
      </w:r>
      <w:r>
        <w:rPr>
          <w:sz w:val="24"/>
        </w:rPr>
        <w:t xml:space="preserve">at: </w:t>
      </w:r>
      <w:r>
        <w:rPr/>
        <w:fldChar w:fldCharType="begin"/>
      </w:r>
      <w:r>
        <w:instrText xml:space="preserve"> HYPERLINK "http://www.musicalmum.com/importance-of-music/" </w:instrText>
      </w:r>
      <w:r>
        <w:rPr/>
        <w:fldChar w:fldCharType="separate"/>
      </w:r>
      <w:r>
        <w:rPr>
          <w:sz w:val="24"/>
        </w:rPr>
        <w:t>https://www.musicalmum.com/importance-of-music/.</w:t>
      </w:r>
      <w:r>
        <w:rPr/>
        <w:fldChar w:fldCharType="end"/>
      </w:r>
      <w:r>
        <w:rPr>
          <w:sz w:val="24"/>
        </w:rPr>
        <w:t>Accessed 20/3/23</w:t>
      </w:r>
    </w:p>
    <w:p>
      <w:pPr>
        <w:pStyle w:val="style0"/>
        <w:spacing w:before="160"/>
        <w:ind w:left="1367" w:right="1448" w:hanging="720"/>
        <w:jc w:val="both"/>
        <w:rPr>
          <w:sz w:val="24"/>
        </w:rPr>
      </w:pPr>
      <w:r>
        <w:rPr>
          <w:sz w:val="24"/>
        </w:rPr>
        <w:t>Hjorland B.</w:t>
      </w:r>
      <w:r>
        <w:rPr>
          <w:sz w:val="24"/>
        </w:rPr>
        <w:t>(2005).</w:t>
      </w:r>
      <w:r>
        <w:rPr>
          <w:i/>
          <w:sz w:val="24"/>
        </w:rPr>
        <w:t>Empiricism,</w:t>
      </w:r>
      <w:r>
        <w:rPr>
          <w:i/>
          <w:sz w:val="24"/>
        </w:rPr>
        <w:t>rationalism</w:t>
      </w:r>
      <w:r>
        <w:rPr>
          <w:i/>
          <w:sz w:val="24"/>
        </w:rPr>
        <w:t>and</w:t>
      </w:r>
      <w:r>
        <w:rPr>
          <w:i/>
          <w:sz w:val="24"/>
        </w:rPr>
        <w:t>positivism</w:t>
      </w:r>
      <w:r>
        <w:rPr>
          <w:i/>
          <w:sz w:val="24"/>
        </w:rPr>
        <w:t>in</w:t>
      </w:r>
      <w:r>
        <w:rPr>
          <w:i/>
          <w:sz w:val="24"/>
        </w:rPr>
        <w:t>library</w:t>
      </w:r>
      <w:r>
        <w:rPr>
          <w:i/>
          <w:sz w:val="24"/>
        </w:rPr>
        <w:t>and</w:t>
      </w:r>
      <w:r>
        <w:rPr>
          <w:i/>
          <w:sz w:val="24"/>
        </w:rPr>
        <w:t>information science. Journal of Documentation</w:t>
      </w:r>
      <w:r>
        <w:rPr>
          <w:sz w:val="24"/>
        </w:rPr>
        <w:t>.</w:t>
      </w:r>
    </w:p>
    <w:p>
      <w:pPr>
        <w:pStyle w:val="style66"/>
        <w:jc w:val="left"/>
        <w:rPr/>
      </w:pPr>
      <w:r>
        <w:t>Herdy,</w:t>
      </w:r>
      <w:r>
        <w:t>B.</w:t>
      </w:r>
      <w:r>
        <w:t>&amp;</w:t>
      </w:r>
      <w:r>
        <w:t>Bryman,</w:t>
      </w:r>
      <w:r>
        <w:t>P.</w:t>
      </w:r>
      <w:r>
        <w:t>(2004)</w:t>
      </w:r>
      <w:r>
        <w:t>Handbook</w:t>
      </w:r>
      <w:r>
        <w:t>of</w:t>
      </w:r>
      <w:r>
        <w:t>IC.</w:t>
      </w:r>
      <w:r>
        <w:t>Ibadan:</w:t>
      </w:r>
      <w:r>
        <w:t>Sage</w:t>
      </w:r>
      <w:r>
        <w:rPr>
          <w:spacing w:val="-2"/>
        </w:rPr>
        <w:t>Publication.</w:t>
      </w:r>
    </w:p>
    <w:p>
      <w:pPr>
        <w:pStyle w:val="style66"/>
        <w:spacing w:before="0"/>
        <w:ind w:left="0"/>
        <w:jc w:val="left"/>
        <w:rPr/>
      </w:pPr>
    </w:p>
    <w:p>
      <w:pPr>
        <w:pStyle w:val="style66"/>
        <w:spacing w:before="44"/>
        <w:ind w:left="0"/>
        <w:jc w:val="left"/>
        <w:rPr/>
      </w:pPr>
    </w:p>
    <w:p>
      <w:pPr>
        <w:pStyle w:val="style0"/>
        <w:spacing w:before="0"/>
        <w:ind w:left="1367" w:right="1438" w:hanging="720"/>
        <w:jc w:val="both"/>
        <w:rPr>
          <w:sz w:val="24"/>
        </w:rPr>
      </w:pPr>
      <w:r>
        <w:rPr>
          <w:sz w:val="24"/>
        </w:rPr>
        <w:t xml:space="preserve">Kelley, E R (2006) </w:t>
      </w:r>
      <w:r>
        <w:rPr>
          <w:i/>
          <w:sz w:val="24"/>
        </w:rPr>
        <w:t>The Influence of Hip-Hop Culture on the</w:t>
      </w:r>
      <w:r>
        <w:rPr>
          <w:i/>
          <w:sz w:val="24"/>
        </w:rPr>
        <w:t>Communication</w:t>
      </w:r>
      <w:r>
        <w:rPr>
          <w:i/>
          <w:sz w:val="24"/>
        </w:rPr>
        <w:t>Skills</w:t>
      </w:r>
      <w:r>
        <w:rPr>
          <w:i/>
          <w:sz w:val="24"/>
        </w:rPr>
        <w:t>of Students as Perceived</w:t>
      </w:r>
      <w:r>
        <w:rPr>
          <w:i/>
          <w:sz w:val="24"/>
        </w:rPr>
        <w:t>by</w:t>
      </w:r>
      <w:r>
        <w:rPr>
          <w:i/>
          <w:sz w:val="24"/>
        </w:rPr>
        <w:t>Teachers</w:t>
      </w:r>
      <w:r>
        <w:rPr>
          <w:i/>
          <w:sz w:val="24"/>
        </w:rPr>
        <w:t>at</w:t>
      </w:r>
      <w:r>
        <w:rPr>
          <w:i/>
          <w:sz w:val="24"/>
        </w:rPr>
        <w:t>Selected</w:t>
      </w:r>
      <w:r>
        <w:rPr>
          <w:i/>
          <w:sz w:val="24"/>
        </w:rPr>
        <w:t>High</w:t>
      </w:r>
      <w:r>
        <w:rPr>
          <w:i/>
          <w:sz w:val="24"/>
        </w:rPr>
        <w:t>Schools</w:t>
      </w:r>
      <w:r>
        <w:rPr>
          <w:i/>
          <w:sz w:val="24"/>
        </w:rPr>
        <w:t>in</w:t>
      </w:r>
      <w:r>
        <w:rPr>
          <w:i/>
          <w:sz w:val="24"/>
        </w:rPr>
        <w:t>Houston</w:t>
      </w:r>
      <w:r>
        <w:rPr>
          <w:i/>
          <w:sz w:val="24"/>
        </w:rPr>
        <w:t xml:space="preserve">Texas. </w:t>
      </w:r>
      <w:r>
        <w:rPr>
          <w:sz w:val="24"/>
        </w:rPr>
        <w:t>Available at:</w:t>
      </w:r>
    </w:p>
    <w:p>
      <w:pPr>
        <w:pStyle w:val="style66"/>
        <w:jc w:val="left"/>
        <w:rPr/>
      </w:pPr>
      <w:r>
        <w:t>Kwara</w:t>
      </w:r>
      <w:r>
        <w:t xml:space="preserve">State Government </w:t>
      </w:r>
      <w:r>
        <w:rPr>
          <w:spacing w:val="-2"/>
        </w:rPr>
        <w:t>https://kwarastate.gov.ng</w:t>
      </w:r>
    </w:p>
    <w:p>
      <w:pPr>
        <w:pStyle w:val="style0"/>
        <w:spacing w:before="160"/>
        <w:ind w:left="1367" w:right="1452" w:hanging="720"/>
        <w:jc w:val="both"/>
        <w:rPr>
          <w:i/>
          <w:sz w:val="24"/>
        </w:rPr>
      </w:pPr>
      <w:r>
        <w:rPr>
          <w:sz w:val="24"/>
        </w:rPr>
        <w:t xml:space="preserve">kerlinger, k. (2007). </w:t>
      </w:r>
      <w:r>
        <w:rPr>
          <w:i/>
          <w:sz w:val="24"/>
        </w:rPr>
        <w:t xml:space="preserve">Introduction to social research: quantitative and </w:t>
      </w:r>
      <w:r>
        <w:rPr>
          <w:i/>
          <w:sz w:val="24"/>
        </w:rPr>
        <w:t>qualitative approaches (2</w:t>
      </w:r>
      <w:r>
        <w:rPr>
          <w:i/>
          <w:sz w:val="24"/>
          <w:vertAlign w:val="superscript"/>
        </w:rPr>
        <w:t>nd</w:t>
      </w:r>
      <w:r>
        <w:rPr>
          <w:i/>
          <w:sz w:val="24"/>
          <w:vertAlign w:val="baseline"/>
        </w:rPr>
        <w:t>ed.) Los Angeles: saga</w:t>
      </w:r>
    </w:p>
    <w:p>
      <w:pPr>
        <w:pStyle w:val="style0"/>
        <w:spacing w:before="160"/>
        <w:ind w:left="1367" w:right="1445" w:hanging="720"/>
        <w:jc w:val="both"/>
        <w:rPr>
          <w:sz w:val="24"/>
        </w:rPr>
      </w:pPr>
      <w:r>
        <w:rPr>
          <w:sz w:val="24"/>
        </w:rPr>
        <w:t>Kreutz, G., Ott, U., Teichmann, D., Osawa, P., &amp; Vaitl, D. (2008). “</w:t>
      </w:r>
      <w:r>
        <w:rPr>
          <w:i/>
          <w:sz w:val="24"/>
        </w:rPr>
        <w:t xml:space="preserve">Using music </w:t>
      </w:r>
      <w:r>
        <w:rPr>
          <w:i/>
          <w:sz w:val="24"/>
        </w:rPr>
        <w:t>to induce emotions: Influences of musical</w:t>
      </w:r>
      <w:r>
        <w:rPr>
          <w:i/>
          <w:sz w:val="24"/>
        </w:rPr>
        <w:t>preference</w:t>
      </w:r>
      <w:r>
        <w:rPr>
          <w:i/>
          <w:sz w:val="24"/>
        </w:rPr>
        <w:t>and</w:t>
      </w:r>
      <w:r>
        <w:rPr>
          <w:i/>
          <w:sz w:val="24"/>
        </w:rPr>
        <w:t>absorption.</w:t>
      </w:r>
      <w:r>
        <w:rPr>
          <w:i/>
          <w:sz w:val="24"/>
        </w:rPr>
        <w:t xml:space="preserve">Psychology of Music”. </w:t>
      </w:r>
      <w:r>
        <w:rPr>
          <w:sz w:val="24"/>
        </w:rPr>
        <w:t xml:space="preserve">Available: </w:t>
      </w:r>
      <w:r>
        <w:rPr/>
        <w:fldChar w:fldCharType="begin"/>
      </w:r>
      <w:r>
        <w:instrText xml:space="preserve"> HYPERLINK "http://www.academia.edu/resource/work/.Accessed" </w:instrText>
      </w:r>
      <w:r>
        <w:rPr/>
        <w:fldChar w:fldCharType="separate"/>
      </w:r>
      <w:r>
        <w:rPr>
          <w:sz w:val="24"/>
        </w:rPr>
        <w:t>https://www.academia.edu/resource/work/.Accessed</w:t>
      </w:r>
      <w:r>
        <w:rPr/>
        <w:fldChar w:fldCharType="end"/>
      </w:r>
      <w:r>
        <w:rPr>
          <w:spacing w:val="-2"/>
          <w:sz w:val="24"/>
        </w:rPr>
        <w:t>20/3/2023</w:t>
      </w:r>
    </w:p>
    <w:p>
      <w:pPr>
        <w:pStyle w:val="style0"/>
        <w:spacing w:before="160"/>
        <w:ind w:left="1367" w:right="1444" w:hanging="720"/>
        <w:jc w:val="both"/>
        <w:rPr>
          <w:i/>
          <w:sz w:val="24"/>
        </w:rPr>
      </w:pPr>
      <w:r>
        <w:rPr>
          <w:sz w:val="24"/>
        </w:rPr>
        <w:t>Kruger, N. et'al, (2011). “</w:t>
      </w:r>
      <w:r>
        <w:rPr>
          <w:i/>
          <w:sz w:val="24"/>
        </w:rPr>
        <w:t xml:space="preserve">The Adolescents: An Educational Perspective. Only </w:t>
      </w:r>
      <w:r>
        <w:rPr>
          <w:i/>
          <w:sz w:val="24"/>
        </w:rPr>
        <w:t>Study Guide for GED-201W. Pretoria, South Africa: University of South Africa”; . [Google Scholar]</w:t>
      </w:r>
    </w:p>
    <w:p>
      <w:pPr>
        <w:pStyle w:val="style0"/>
        <w:spacing w:before="160"/>
        <w:ind w:left="1367" w:right="1447" w:hanging="720"/>
        <w:jc w:val="both"/>
        <w:rPr>
          <w:sz w:val="24"/>
        </w:rPr>
      </w:pPr>
      <w:r>
        <w:rPr>
          <w:sz w:val="24"/>
        </w:rPr>
        <w:t>MacroTrends (2023</w:t>
      </w:r>
      <w:r>
        <w:rPr>
          <w:i/>
          <w:sz w:val="24"/>
        </w:rPr>
        <w:t xml:space="preserve">)"Ilorin, Nigeria Metro Area Population 1950-2023 </w:t>
      </w:r>
      <w:r>
        <w:rPr>
          <w:i/>
          <w:sz w:val="24"/>
        </w:rPr>
        <w:t xml:space="preserve">| MacroTrends" </w:t>
      </w:r>
      <w:r>
        <w:rPr/>
        <w:fldChar w:fldCharType="begin"/>
      </w:r>
      <w:r>
        <w:instrText xml:space="preserve"> HYPERLINK "http://www.macrotrends.net/cities/21998/ilorin/population" </w:instrText>
      </w:r>
      <w:r>
        <w:rPr/>
        <w:fldChar w:fldCharType="separate"/>
      </w:r>
      <w:r>
        <w:rPr>
          <w:sz w:val="24"/>
        </w:rPr>
        <w:t>https://www.macrotrends.net/cities/21998/ilorin/population</w:t>
      </w:r>
      <w:r>
        <w:rPr/>
        <w:fldChar w:fldCharType="end"/>
      </w:r>
    </w:p>
    <w:p>
      <w:pPr>
        <w:pStyle w:val="style66"/>
        <w:ind w:left="1367" w:right="1446" w:hanging="720"/>
        <w:rPr/>
      </w:pPr>
      <w:r>
        <w:t xml:space="preserve">Mathers, N., Fox, N. and Hunn, A. (2009) </w:t>
      </w:r>
      <w:r>
        <w:rPr>
          <w:i/>
        </w:rPr>
        <w:t>Surveys and Questionnaires</w:t>
      </w:r>
      <w:r>
        <w:t xml:space="preserve">. Available </w:t>
      </w:r>
      <w:r>
        <w:t xml:space="preserve">at: </w:t>
      </w:r>
      <w:r>
        <w:rPr/>
        <w:fldChar w:fldCharType="begin"/>
      </w:r>
      <w:r>
        <w:instrText xml:space="preserve"> HYPERLINK "https://www.rds-yh.nihr.ac.uk/wp-content/uploads/2013/05/12_Surveys_and_Questionnaires_Revision_2009.pdf.%20Retrieved%2025/5/2023" </w:instrText>
      </w:r>
      <w:r>
        <w:rPr/>
        <w:fldChar w:fldCharType="separate"/>
      </w:r>
      <w:r>
        <w:rPr>
          <w:color w:val="0000ff"/>
          <w:spacing w:val="-2"/>
          <w:u w:val="thick" w:color="0000ff"/>
        </w:rPr>
        <w:t>https://www.rds-yh.nihr.ac.uk/wp-content/uploads/2013/05/12_Surveys_and_Q</w:t>
      </w:r>
      <w:r>
        <w:rPr/>
        <w:fldChar w:fldCharType="end"/>
      </w:r>
      <w:r>
        <w:rPr/>
        <w:fldChar w:fldCharType="begin"/>
      </w:r>
      <w:r>
        <w:instrText xml:space="preserve"> HYPERLINK "https://www.rds-yh.nihr.ac.uk/wp-content/uploads/2013/05/12_Surveys_and_Questionnaires_Revision_2009.pdf.%20Retrieved%2025/5/2023" </w:instrText>
      </w:r>
      <w:r>
        <w:rPr/>
        <w:fldChar w:fldCharType="separate"/>
      </w:r>
      <w:r>
        <w:rPr>
          <w:color w:val="0000ff"/>
          <w:u w:val="thick" w:color="0000ff"/>
        </w:rPr>
        <w:t>uestionnaires_Revision_2009.pdf. Retrieved 25/5/2023</w:t>
      </w:r>
      <w:r>
        <w:rPr/>
        <w:fldChar w:fldCharType="end"/>
      </w:r>
    </w:p>
    <w:p>
      <w:pPr>
        <w:pStyle w:val="style66"/>
        <w:ind w:left="1367" w:right="1448" w:hanging="720"/>
        <w:rPr/>
      </w:pPr>
      <w:r>
        <w:t xml:space="preserve">Obafemi Awolowo University Ile-Ife, Nigeria Available </w:t>
      </w:r>
      <w:r>
        <w:t xml:space="preserve">at: </w:t>
      </w:r>
      <w:r>
        <w:rPr/>
        <w:fldChar w:fldCharType="begin"/>
      </w:r>
      <w:r>
        <w:instrText xml:space="preserve"> HYPERLINK "http://www.academia.edu/resource/work" </w:instrText>
      </w:r>
      <w:r>
        <w:rPr/>
        <w:fldChar w:fldCharType="separate"/>
      </w:r>
      <w:r>
        <w:t>https://www.academia.edu/resource/work</w:t>
      </w:r>
      <w:r>
        <w:rPr/>
        <w:fldChar w:fldCharType="end"/>
      </w:r>
      <w:r>
        <w:t>/ Accessed 20/3/2023</w:t>
      </w:r>
    </w:p>
    <w:p>
      <w:pPr>
        <w:pStyle w:val="style0"/>
        <w:spacing w:before="160"/>
        <w:ind w:left="647" w:right="0" w:firstLine="0"/>
        <w:jc w:val="left"/>
        <w:rPr>
          <w:sz w:val="24"/>
        </w:rPr>
      </w:pPr>
      <w:r>
        <w:rPr>
          <w:sz w:val="24"/>
        </w:rPr>
        <w:t>Okafor,</w:t>
      </w:r>
      <w:r>
        <w:rPr>
          <w:sz w:val="24"/>
        </w:rPr>
        <w:t>F.</w:t>
      </w:r>
      <w:r>
        <w:rPr>
          <w:sz w:val="24"/>
        </w:rPr>
        <w:t>C.</w:t>
      </w:r>
      <w:r>
        <w:rPr>
          <w:sz w:val="24"/>
        </w:rPr>
        <w:t>(2005).</w:t>
      </w:r>
      <w:r>
        <w:rPr>
          <w:i/>
          <w:sz w:val="24"/>
        </w:rPr>
        <w:t>Music</w:t>
      </w:r>
      <w:r>
        <w:rPr>
          <w:i/>
          <w:sz w:val="24"/>
        </w:rPr>
        <w:t>in</w:t>
      </w:r>
      <w:r>
        <w:rPr>
          <w:i/>
          <w:sz w:val="24"/>
        </w:rPr>
        <w:t>Nigerian</w:t>
      </w:r>
      <w:r>
        <w:rPr>
          <w:i/>
          <w:sz w:val="24"/>
        </w:rPr>
        <w:t>Society.</w:t>
      </w:r>
      <w:r>
        <w:rPr>
          <w:i/>
          <w:sz w:val="24"/>
        </w:rPr>
        <w:t>Enugu:</w:t>
      </w:r>
      <w:r>
        <w:rPr>
          <w:i/>
          <w:sz w:val="24"/>
        </w:rPr>
        <w:t>New</w:t>
      </w:r>
      <w:r>
        <w:rPr>
          <w:i/>
          <w:sz w:val="24"/>
        </w:rPr>
        <w:t>Generation</w:t>
      </w:r>
      <w:r>
        <w:rPr>
          <w:i/>
          <w:spacing w:val="-2"/>
          <w:sz w:val="24"/>
        </w:rPr>
        <w:t>Books</w:t>
      </w:r>
      <w:r>
        <w:rPr>
          <w:spacing w:val="-2"/>
          <w:sz w:val="24"/>
        </w:rPr>
        <w:t>.</w:t>
      </w:r>
    </w:p>
    <w:p>
      <w:pPr>
        <w:pStyle w:val="style0"/>
        <w:spacing w:before="160"/>
        <w:ind w:left="1367" w:right="1447" w:hanging="720"/>
        <w:jc w:val="both"/>
        <w:rPr>
          <w:sz w:val="24"/>
        </w:rPr>
      </w:pPr>
      <w:r>
        <w:rPr>
          <w:sz w:val="24"/>
        </w:rPr>
        <w:t>Onasanya, m. (2017) "</w:t>
      </w:r>
      <w:r>
        <w:rPr>
          <w:i/>
          <w:sz w:val="24"/>
        </w:rPr>
        <w:t xml:space="preserve">Youth perception of Nigerian hip-hop music “a study of </w:t>
      </w:r>
      <w:r>
        <w:rPr>
          <w:i/>
          <w:sz w:val="24"/>
        </w:rPr>
        <w:t>social media narratives of Olamide’s science student song</w:t>
      </w:r>
      <w:r>
        <w:rPr>
          <w:sz w:val="24"/>
        </w:rPr>
        <w:t>".</w:t>
      </w:r>
    </w:p>
    <w:p>
      <w:pPr>
        <w:pStyle w:val="style0"/>
        <w:spacing w:after="0"/>
        <w:jc w:val="both"/>
        <w:rPr>
          <w:sz w:val="24"/>
        </w:rPr>
        <w:sectPr>
          <w:pgSz w:w="11520" w:h="14400" w:orient="portrait"/>
          <w:pgMar w:top="1380" w:right="0" w:bottom="1180" w:left="1080" w:header="0" w:footer="995" w:gutter="0"/>
        </w:sectPr>
      </w:pPr>
    </w:p>
    <w:p>
      <w:pPr>
        <w:pStyle w:val="style0"/>
        <w:tabs>
          <w:tab w:val="left" w:leader="none" w:pos="3729"/>
          <w:tab w:val="left" w:leader="none" w:pos="5462"/>
          <w:tab w:val="left" w:leader="none" w:pos="6756"/>
          <w:tab w:val="left" w:leader="none" w:pos="8742"/>
        </w:tabs>
        <w:spacing w:before="60"/>
        <w:ind w:left="1367" w:right="1439" w:hanging="720"/>
        <w:jc w:val="both"/>
        <w:rPr>
          <w:sz w:val="24"/>
        </w:rPr>
      </w:pPr>
      <w:r>
        <w:rPr>
          <w:sz w:val="24"/>
        </w:rPr>
        <w:t>Otuonye (2018) “</w:t>
      </w:r>
      <w:r>
        <w:rPr>
          <w:i/>
          <w:sz w:val="24"/>
        </w:rPr>
        <w:t xml:space="preserve">The influence of Nigerian hip hop music on Adolescents of </w:t>
      </w:r>
      <w:r>
        <w:rPr>
          <w:i/>
          <w:sz w:val="24"/>
        </w:rPr>
        <w:t xml:space="preserve">Caleb </w:t>
      </w:r>
      <w:r>
        <w:rPr>
          <w:i/>
          <w:spacing w:val="-2"/>
          <w:sz w:val="24"/>
        </w:rPr>
        <w:t>International</w:t>
      </w:r>
      <w:r>
        <w:rPr>
          <w:i/>
          <w:sz w:val="24"/>
        </w:rPr>
        <w:tab/>
      </w:r>
      <w:r>
        <w:rPr>
          <w:i/>
          <w:spacing w:val="-2"/>
          <w:sz w:val="24"/>
        </w:rPr>
        <w:t>School</w:t>
      </w:r>
      <w:r>
        <w:rPr>
          <w:i/>
          <w:sz w:val="24"/>
        </w:rPr>
        <w:tab/>
      </w:r>
      <w:r>
        <w:rPr>
          <w:i/>
          <w:spacing w:val="-6"/>
          <w:sz w:val="24"/>
        </w:rPr>
        <w:t>as</w:t>
      </w:r>
      <w:r>
        <w:rPr>
          <w:i/>
          <w:sz w:val="24"/>
        </w:rPr>
        <w:tab/>
      </w:r>
      <w:r>
        <w:rPr>
          <w:i/>
          <w:spacing w:val="-2"/>
          <w:sz w:val="24"/>
        </w:rPr>
        <w:t>Available</w:t>
      </w:r>
      <w:r>
        <w:rPr>
          <w:i/>
          <w:sz w:val="24"/>
        </w:rPr>
        <w:tab/>
      </w:r>
      <w:r>
        <w:rPr>
          <w:i/>
          <w:spacing w:val="-4"/>
          <w:sz w:val="24"/>
        </w:rPr>
        <w:t>at</w:t>
      </w:r>
      <w:r>
        <w:rPr>
          <w:spacing w:val="-4"/>
          <w:sz w:val="24"/>
        </w:rPr>
        <w:t xml:space="preserve">: </w:t>
      </w:r>
      <w:r>
        <w:rPr/>
        <w:fldChar w:fldCharType="begin"/>
      </w:r>
      <w:r>
        <w:instrText xml:space="preserve"> HYPERLINK "http://www.academia.edu/resource/work/41049971" </w:instrText>
      </w:r>
      <w:r>
        <w:rPr/>
        <w:fldChar w:fldCharType="separate"/>
      </w:r>
      <w:r>
        <w:rPr>
          <w:sz w:val="24"/>
        </w:rPr>
        <w:t>https://www.academia.edu/resource/work/41049971.</w:t>
      </w:r>
      <w:r>
        <w:rPr/>
        <w:fldChar w:fldCharType="end"/>
      </w:r>
      <w:r>
        <w:rPr>
          <w:sz w:val="24"/>
        </w:rPr>
        <w:t>Accessed</w:t>
      </w:r>
      <w:r>
        <w:rPr>
          <w:sz w:val="24"/>
        </w:rPr>
        <w:t>10/8/2022</w:t>
      </w:r>
    </w:p>
    <w:p>
      <w:pPr>
        <w:pStyle w:val="style0"/>
        <w:spacing w:before="160"/>
        <w:ind w:left="1367" w:right="1439" w:hanging="720"/>
        <w:jc w:val="both"/>
        <w:rPr>
          <w:sz w:val="24"/>
        </w:rPr>
      </w:pPr>
      <w:r>
        <w:rPr>
          <w:sz w:val="24"/>
        </w:rPr>
        <w:t xml:space="preserve">Osuala, E.C. (2001) </w:t>
      </w:r>
      <w:r>
        <w:rPr>
          <w:i/>
          <w:sz w:val="24"/>
        </w:rPr>
        <w:t>Introduction to Research Methodology</w:t>
      </w:r>
      <w:r>
        <w:rPr>
          <w:sz w:val="24"/>
        </w:rPr>
        <w:t xml:space="preserve">. Africana-Fep </w:t>
      </w:r>
      <w:r>
        <w:rPr>
          <w:sz w:val="24"/>
        </w:rPr>
        <w:t>Publishers Ltd., Onitsha.</w:t>
      </w:r>
    </w:p>
    <w:p>
      <w:pPr>
        <w:pStyle w:val="style66"/>
        <w:ind w:left="1367" w:right="1444" w:hanging="720"/>
        <w:rPr/>
      </w:pPr>
      <w:r>
        <w:t xml:space="preserve">Sanderson (2017) </w:t>
      </w:r>
      <w:r>
        <w:rPr>
          <w:i/>
        </w:rPr>
        <w:t>Pros and Cos of Music</w:t>
      </w:r>
      <w:r>
        <w:t xml:space="preserve">. Available </w:t>
      </w:r>
      <w:r>
        <w:t xml:space="preserve">at: </w:t>
      </w:r>
      <w:r>
        <w:rPr/>
        <w:fldChar w:fldCharType="begin"/>
      </w:r>
      <w:r>
        <w:instrText xml:space="preserve"> HYPERLINK "http://www.quora.com/profile/M-Sanderson-7" </w:instrText>
      </w:r>
      <w:r>
        <w:rPr/>
        <w:fldChar w:fldCharType="separate"/>
      </w:r>
      <w:r>
        <w:t>https://www.quora.com/profile/M-Sanderson-7</w:t>
      </w:r>
      <w:r>
        <w:rPr/>
        <w:fldChar w:fldCharType="end"/>
      </w:r>
      <w:r>
        <w:t>Accessed 20/03/2023</w:t>
      </w:r>
    </w:p>
    <w:p>
      <w:pPr>
        <w:pStyle w:val="style66"/>
        <w:ind w:left="1367" w:right="1445" w:hanging="720"/>
        <w:rPr/>
      </w:pPr>
      <w:r>
        <w:t xml:space="preserve">Schultz, H. (2015) </w:t>
      </w:r>
      <w:r>
        <w:rPr>
          <w:i/>
        </w:rPr>
        <w:t>Pros and Cos of Music</w:t>
      </w:r>
      <w:r>
        <w:t xml:space="preserve">. Available </w:t>
      </w:r>
      <w:r>
        <w:t>at:</w:t>
      </w:r>
      <w:r>
        <w:rPr/>
        <w:fldChar w:fldCharType="begin"/>
      </w:r>
      <w:r>
        <w:instrText xml:space="preserve"> HYPERLINK "http://www.quora.com/What-are-the-pros-and-cons-of-hip-hop-music/answer/" </w:instrText>
      </w:r>
      <w:r>
        <w:rPr/>
        <w:fldChar w:fldCharType="separate"/>
      </w:r>
      <w:r>
        <w:rPr>
          <w:spacing w:val="-2"/>
        </w:rPr>
        <w:t>https://www.quora.com/What-are-the-pros-and-cons-of-hip-hop-music/answer/</w:t>
      </w:r>
      <w:r>
        <w:rPr/>
        <w:fldChar w:fldCharType="end"/>
      </w:r>
      <w:r>
        <w:t>Accessed 20/3/2023</w:t>
      </w:r>
    </w:p>
    <w:p>
      <w:pPr>
        <w:pStyle w:val="style0"/>
        <w:tabs>
          <w:tab w:val="left" w:leader="none" w:pos="3922"/>
          <w:tab w:val="left" w:leader="none" w:pos="6336"/>
          <w:tab w:val="left" w:leader="none" w:pos="8751"/>
        </w:tabs>
        <w:spacing w:before="160"/>
        <w:ind w:left="1367" w:right="1441" w:hanging="720"/>
        <w:jc w:val="both"/>
        <w:rPr>
          <w:sz w:val="24"/>
        </w:rPr>
      </w:pPr>
      <w:r>
        <w:rPr>
          <w:sz w:val="24"/>
        </w:rPr>
        <w:t>Sheriff A. (2014).</w:t>
      </w:r>
      <w:r>
        <w:rPr>
          <w:i/>
          <w:sz w:val="24"/>
        </w:rPr>
        <w:t>Music and its Effects.</w:t>
      </w:r>
      <w:r>
        <w:rPr>
          <w:i/>
          <w:sz w:val="24"/>
        </w:rPr>
        <w:t xml:space="preserve">Scotts Valley, CA: CreateSpace </w:t>
      </w:r>
      <w:r>
        <w:rPr>
          <w:i/>
          <w:sz w:val="24"/>
        </w:rPr>
        <w:t xml:space="preserve">Independent </w:t>
      </w:r>
      <w:r>
        <w:rPr>
          <w:i/>
          <w:spacing w:val="-2"/>
          <w:sz w:val="24"/>
        </w:rPr>
        <w:t>Publishing</w:t>
      </w:r>
      <w:r>
        <w:rPr>
          <w:i/>
          <w:sz w:val="24"/>
        </w:rPr>
        <w:tab/>
      </w:r>
      <w:r>
        <w:rPr>
          <w:i/>
          <w:spacing w:val="-2"/>
          <w:sz w:val="24"/>
        </w:rPr>
        <w:t>Platform</w:t>
      </w:r>
      <w:r>
        <w:rPr>
          <w:spacing w:val="-2"/>
          <w:sz w:val="24"/>
        </w:rPr>
        <w:t>.</w:t>
      </w:r>
      <w:r>
        <w:rPr>
          <w:sz w:val="24"/>
        </w:rPr>
        <w:tab/>
      </w:r>
      <w:r>
        <w:rPr>
          <w:spacing w:val="-2"/>
          <w:sz w:val="24"/>
        </w:rPr>
        <w:t>Available</w:t>
      </w:r>
      <w:r>
        <w:rPr>
          <w:sz w:val="24"/>
        </w:rPr>
        <w:tab/>
      </w:r>
      <w:r>
        <w:rPr>
          <w:spacing w:val="-4"/>
          <w:sz w:val="24"/>
        </w:rPr>
        <w:t xml:space="preserve">at: </w:t>
      </w:r>
      <w:r>
        <w:rPr/>
        <w:fldChar w:fldCharType="begin"/>
      </w:r>
      <w:r>
        <w:instrText xml:space="preserve"> HYPERLINK "http://www.ncbi.nlm.nih.gov/pmc/articles/PMC6603271/" </w:instrText>
      </w:r>
      <w:r>
        <w:rPr/>
        <w:fldChar w:fldCharType="separate"/>
      </w:r>
      <w:r>
        <w:rPr>
          <w:sz w:val="24"/>
        </w:rPr>
        <w:t>https://www.ncbi.nlm.nih.gov/pmc/articles/PMC6603271/</w:t>
      </w:r>
      <w:r>
        <w:rPr/>
        <w:fldChar w:fldCharType="end"/>
      </w:r>
      <w:r>
        <w:rPr>
          <w:sz w:val="24"/>
        </w:rPr>
        <w:t>Accessed 24/03/23</w:t>
      </w:r>
    </w:p>
    <w:p>
      <w:pPr>
        <w:pStyle w:val="style0"/>
        <w:tabs>
          <w:tab w:val="left" w:leader="none" w:pos="8748"/>
        </w:tabs>
        <w:spacing w:before="160"/>
        <w:ind w:left="1367" w:right="1438" w:hanging="720"/>
        <w:jc w:val="both"/>
        <w:rPr>
          <w:sz w:val="24"/>
        </w:rPr>
      </w:pPr>
      <w:r>
        <w:rPr>
          <w:sz w:val="24"/>
        </w:rPr>
        <w:t xml:space="preserve">Smith, A. (2016) </w:t>
      </w:r>
      <w:r>
        <w:rPr>
          <w:i/>
          <w:sz w:val="24"/>
        </w:rPr>
        <w:t xml:space="preserve">Five reasons why everyone should have music in their </w:t>
      </w:r>
      <w:r>
        <w:rPr>
          <w:i/>
          <w:sz w:val="24"/>
        </w:rPr>
        <w:t>lives</w:t>
      </w:r>
      <w:r>
        <w:rPr>
          <w:sz w:val="24"/>
        </w:rPr>
        <w:t xml:space="preserve">. </w:t>
      </w:r>
      <w:r>
        <w:rPr>
          <w:spacing w:val="-2"/>
          <w:sz w:val="24"/>
        </w:rPr>
        <w:t>Available</w:t>
      </w:r>
      <w:r>
        <w:rPr>
          <w:sz w:val="24"/>
        </w:rPr>
        <w:tab/>
      </w:r>
      <w:r>
        <w:rPr>
          <w:spacing w:val="-5"/>
          <w:sz w:val="24"/>
        </w:rPr>
        <w:t>at:</w:t>
      </w:r>
    </w:p>
    <w:p>
      <w:pPr>
        <w:pStyle w:val="style66"/>
        <w:spacing w:before="0"/>
        <w:ind w:left="1367" w:right="1431"/>
        <w:jc w:val="left"/>
        <w:rPr/>
      </w:pPr>
      <w:r>
        <w:rPr/>
        <w:fldChar w:fldCharType="begin"/>
      </w:r>
      <w:r>
        <w:instrText xml:space="preserve"> HYPERLINK "http://www.bbc.co.uk/teach/bring-the-noise/five-reasons-why-music-is-" </w:instrText>
      </w:r>
      <w:r>
        <w:rPr/>
        <w:fldChar w:fldCharType="separate"/>
      </w:r>
      <w:r>
        <w:rPr>
          <w:spacing w:val="-2"/>
        </w:rPr>
        <w:t>https://www.bbc.co.uk/teach/bring-the-noise/five-reasons-why-music-</w:t>
      </w:r>
      <w:r>
        <w:rPr>
          <w:spacing w:val="-2"/>
        </w:rPr>
        <w:t>is-</w:t>
      </w:r>
      <w:r>
        <w:rPr/>
        <w:fldChar w:fldCharType="end"/>
      </w:r>
      <w:r>
        <w:t>Accessed 14/8/2022</w:t>
      </w:r>
    </w:p>
    <w:p>
      <w:pPr>
        <w:pStyle w:val="style0"/>
        <w:tabs>
          <w:tab w:val="left" w:leader="none" w:pos="1410"/>
          <w:tab w:val="left" w:leader="none" w:pos="1884"/>
          <w:tab w:val="left" w:leader="none" w:pos="2763"/>
          <w:tab w:val="left" w:leader="none" w:pos="3104"/>
          <w:tab w:val="left" w:leader="none" w:pos="3931"/>
          <w:tab w:val="left" w:leader="none" w:pos="4343"/>
          <w:tab w:val="left" w:leader="none" w:pos="5443"/>
          <w:tab w:val="left" w:leader="none" w:pos="6255"/>
          <w:tab w:val="left" w:leader="none" w:pos="7614"/>
          <w:tab w:val="left" w:leader="none" w:pos="8754"/>
        </w:tabs>
        <w:spacing w:before="160"/>
        <w:ind w:left="647" w:right="0" w:firstLine="0"/>
        <w:jc w:val="left"/>
        <w:rPr>
          <w:sz w:val="24"/>
        </w:rPr>
      </w:pPr>
      <w:r>
        <w:rPr>
          <w:spacing w:val="-2"/>
          <w:sz w:val="24"/>
        </w:rPr>
        <w:t>Tade,</w:t>
      </w:r>
      <w:r>
        <w:rPr>
          <w:sz w:val="24"/>
        </w:rPr>
        <w:tab/>
      </w:r>
      <w:r>
        <w:rPr>
          <w:spacing w:val="-5"/>
          <w:sz w:val="24"/>
        </w:rPr>
        <w:t>O.</w:t>
      </w:r>
      <w:r>
        <w:rPr>
          <w:sz w:val="24"/>
        </w:rPr>
        <w:tab/>
      </w:r>
      <w:r>
        <w:rPr>
          <w:spacing w:val="-2"/>
          <w:sz w:val="24"/>
        </w:rPr>
        <w:t>(2021)</w:t>
      </w:r>
      <w:r>
        <w:rPr>
          <w:sz w:val="24"/>
        </w:rPr>
        <w:tab/>
      </w:r>
      <w:r>
        <w:rPr>
          <w:i/>
          <w:spacing w:val="-10"/>
          <w:sz w:val="24"/>
        </w:rPr>
        <w:t>"</w:t>
      </w:r>
      <w:r>
        <w:rPr>
          <w:i/>
          <w:sz w:val="24"/>
        </w:rPr>
        <w:tab/>
      </w:r>
      <w:r>
        <w:rPr>
          <w:i/>
          <w:spacing w:val="-2"/>
          <w:sz w:val="24"/>
        </w:rPr>
        <w:t>Ritual</w:t>
      </w:r>
      <w:r>
        <w:rPr>
          <w:i/>
          <w:sz w:val="24"/>
        </w:rPr>
        <w:tab/>
      </w:r>
      <w:r>
        <w:rPr>
          <w:i/>
          <w:spacing w:val="-5"/>
          <w:sz w:val="24"/>
        </w:rPr>
        <w:t>in</w:t>
      </w:r>
      <w:r>
        <w:rPr>
          <w:i/>
          <w:sz w:val="24"/>
        </w:rPr>
        <w:tab/>
      </w:r>
      <w:r>
        <w:rPr>
          <w:i/>
          <w:spacing w:val="-2"/>
          <w:sz w:val="24"/>
        </w:rPr>
        <w:t>Nigeria’s</w:t>
      </w:r>
      <w:r>
        <w:rPr>
          <w:i/>
          <w:sz w:val="24"/>
        </w:rPr>
        <w:tab/>
      </w:r>
      <w:r>
        <w:rPr>
          <w:i/>
          <w:spacing w:val="-2"/>
          <w:sz w:val="24"/>
        </w:rPr>
        <w:t>Zazoo</w:t>
      </w:r>
      <w:r>
        <w:rPr>
          <w:i/>
          <w:sz w:val="24"/>
        </w:rPr>
        <w:tab/>
      </w:r>
      <w:r>
        <w:rPr>
          <w:i/>
          <w:spacing w:val="-2"/>
          <w:sz w:val="24"/>
        </w:rPr>
        <w:t>Repubnlic."</w:t>
      </w:r>
      <w:r>
        <w:rPr>
          <w:i/>
          <w:sz w:val="24"/>
        </w:rPr>
        <w:tab/>
      </w:r>
      <w:r>
        <w:rPr>
          <w:spacing w:val="-2"/>
          <w:sz w:val="24"/>
        </w:rPr>
        <w:t>Available</w:t>
      </w:r>
      <w:r>
        <w:rPr>
          <w:sz w:val="24"/>
        </w:rPr>
        <w:tab/>
      </w:r>
      <w:r>
        <w:rPr>
          <w:spacing w:val="-5"/>
          <w:sz w:val="24"/>
        </w:rPr>
        <w:t>at:</w:t>
      </w:r>
    </w:p>
    <w:p>
      <w:pPr>
        <w:pStyle w:val="style66"/>
        <w:spacing w:before="0"/>
        <w:ind w:left="1367" w:right="1452"/>
        <w:jc w:val="left"/>
        <w:rPr/>
      </w:pPr>
      <w:r>
        <w:rPr>
          <w:spacing w:val="-2"/>
        </w:rPr>
        <w:t>*https://nationalinsightnews.com/money-ritual-in-nigerias-zazoo-republic-by-</w:t>
      </w:r>
      <w:r>
        <w:rPr>
          <w:spacing w:val="-2"/>
        </w:rPr>
        <w:t xml:space="preserve">o </w:t>
      </w:r>
      <w:r>
        <w:t>ludayo-tade/ Accessed 11/8/2022</w:t>
      </w:r>
    </w:p>
    <w:p>
      <w:pPr>
        <w:pStyle w:val="style0"/>
        <w:spacing w:before="160" w:lineRule="auto" w:line="256"/>
        <w:ind w:left="1367" w:right="1449" w:hanging="720"/>
        <w:jc w:val="both"/>
        <w:rPr>
          <w:sz w:val="24"/>
        </w:rPr>
      </w:pPr>
      <w:r>
        <w:rPr>
          <w:sz w:val="24"/>
        </w:rPr>
        <w:t xml:space="preserve">Tejumaiye J. A. (2003) </w:t>
      </w:r>
      <w:r>
        <w:rPr>
          <w:i/>
          <w:sz w:val="24"/>
        </w:rPr>
        <w:t xml:space="preserve">Mass Communication Research: an introduction </w:t>
      </w:r>
      <w:r>
        <w:rPr>
          <w:sz w:val="24"/>
        </w:rPr>
        <w:t>Ibadan scepter Prints. Available at: https://ir.unilag.edu.ng/items</w:t>
      </w:r>
    </w:p>
    <w:p>
      <w:pPr>
        <w:pStyle w:val="style0"/>
        <w:spacing w:before="158"/>
        <w:ind w:left="1367" w:right="1446" w:hanging="720"/>
        <w:jc w:val="both"/>
        <w:rPr>
          <w:sz w:val="24"/>
        </w:rPr>
      </w:pPr>
      <w:r>
        <w:rPr>
          <w:sz w:val="24"/>
        </w:rPr>
        <w:t xml:space="preserve">Unicef Data (2022) </w:t>
      </w:r>
      <w:r>
        <w:rPr>
          <w:i/>
          <w:sz w:val="24"/>
        </w:rPr>
        <w:t xml:space="preserve">Investing in a safe, healthy and productive transition </w:t>
      </w:r>
      <w:r>
        <w:rPr>
          <w:i/>
          <w:sz w:val="24"/>
        </w:rPr>
        <w:t xml:space="preserve">from childhood to adulthood is critical </w:t>
      </w:r>
      <w:r>
        <w:rPr>
          <w:sz w:val="24"/>
        </w:rPr>
        <w:t>Available at: https://data.unicef.org/topic/adolescents/overview/. Accessed 24/03/23</w:t>
      </w:r>
    </w:p>
    <w:p>
      <w:pPr>
        <w:pStyle w:val="style0"/>
        <w:spacing w:after="0"/>
        <w:jc w:val="both"/>
        <w:rPr>
          <w:sz w:val="24"/>
        </w:rPr>
        <w:sectPr>
          <w:pgSz w:w="11520" w:h="14400" w:orient="portrait"/>
          <w:pgMar w:top="1380" w:right="0" w:bottom="1180" w:left="1080" w:header="0" w:footer="995" w:gutter="0"/>
        </w:sectPr>
      </w:pPr>
    </w:p>
    <w:bookmarkStart w:id="53" w:name="_TOC_250000"/>
    <w:bookmarkEnd w:id="53"/>
    <w:p>
      <w:pPr>
        <w:pStyle w:val="style4100"/>
        <w:rPr/>
      </w:pPr>
      <w:r>
        <w:rPr>
          <w:spacing w:val="-2"/>
        </w:rPr>
        <w:t>APPENDIX</w:t>
      </w:r>
    </w:p>
    <w:p>
      <w:pPr>
        <w:pStyle w:val="style0"/>
        <w:spacing w:before="276" w:lineRule="auto" w:line="396"/>
        <w:ind w:left="1825" w:right="2617" w:firstLine="0"/>
        <w:jc w:val="center"/>
        <w:rPr>
          <w:b/>
          <w:sz w:val="24"/>
        </w:rPr>
      </w:pPr>
      <w:r>
        <w:rPr>
          <w:b/>
          <w:sz w:val="24"/>
        </w:rPr>
        <w:t xml:space="preserve">DEPARTMENT OF MASS COMMUNICATION </w:t>
      </w:r>
      <w:r>
        <w:rPr>
          <w:b/>
          <w:spacing w:val="-2"/>
          <w:sz w:val="24"/>
        </w:rPr>
        <w:t>KWARA</w:t>
      </w:r>
      <w:r>
        <w:rPr>
          <w:b/>
          <w:spacing w:val="-2"/>
          <w:sz w:val="24"/>
        </w:rPr>
        <w:t>STATE</w:t>
      </w:r>
      <w:r>
        <w:rPr>
          <w:b/>
          <w:spacing w:val="-2"/>
          <w:sz w:val="24"/>
        </w:rPr>
        <w:t>POLYTECHNIC,</w:t>
      </w:r>
      <w:r>
        <w:rPr>
          <w:b/>
          <w:spacing w:val="-2"/>
          <w:sz w:val="24"/>
        </w:rPr>
        <w:t>ILORIN</w:t>
      </w:r>
      <w:r>
        <w:rPr>
          <w:b/>
          <w:spacing w:val="-2"/>
          <w:sz w:val="24"/>
        </w:rPr>
        <w:t>NIGERIA QUESTIONNAIRE</w:t>
      </w:r>
    </w:p>
    <w:p>
      <w:pPr>
        <w:pStyle w:val="style66"/>
        <w:spacing w:before="0" w:lineRule="exact" w:line="273"/>
        <w:jc w:val="left"/>
        <w:rPr/>
      </w:pPr>
      <w:r>
        <w:t xml:space="preserve">Dear </w:t>
      </w:r>
      <w:r>
        <w:rPr>
          <w:spacing w:val="-2"/>
        </w:rPr>
        <w:t>Respondent,</w:t>
      </w:r>
    </w:p>
    <w:p>
      <w:pPr>
        <w:pStyle w:val="style66"/>
        <w:spacing w:before="178" w:lineRule="auto" w:line="256"/>
        <w:ind w:right="1438" w:firstLine="720"/>
        <w:rPr/>
      </w:pPr>
      <w:r>
        <w:t>I am a student of the above named institution. I am carrying out</w:t>
      </w:r>
      <w:r>
        <w:t>a</w:t>
      </w:r>
      <w:r>
        <w:t>research</w:t>
      </w:r>
      <w:r>
        <w:t xml:space="preserve">on “Influence of Nigerian Hip-hop Music on moral behaviour of adolescents in </w:t>
      </w:r>
      <w:r>
        <w:t>Senior Secondary Schools in Ilorin”. Your view is therefore,</w:t>
      </w:r>
      <w:r>
        <w:t>important</w:t>
      </w:r>
      <w:r>
        <w:t>for</w:t>
      </w:r>
      <w:r>
        <w:t>the</w:t>
      </w:r>
      <w:r>
        <w:t>success</w:t>
      </w:r>
      <w:r>
        <w:t>of</w:t>
      </w:r>
      <w:r>
        <w:t xml:space="preserve">this </w:t>
      </w:r>
      <w:r>
        <w:rPr>
          <w:spacing w:val="-2"/>
        </w:rPr>
        <w:t>study.</w:t>
      </w:r>
    </w:p>
    <w:p>
      <w:pPr>
        <w:pStyle w:val="style66"/>
        <w:spacing w:before="156" w:lineRule="auto" w:line="256"/>
        <w:ind w:right="1431"/>
        <w:jc w:val="left"/>
        <w:rPr/>
      </w:pPr>
      <w:r>
        <w:t>I will be glad if you can assist in answering the questions below. All</w:t>
      </w:r>
      <w:r>
        <w:t>information</w:t>
      </w:r>
      <w:r>
        <w:t>you provided will be confidential and will not be divulged to anybody.</w:t>
      </w:r>
    </w:p>
    <w:p>
      <w:pPr>
        <w:pStyle w:val="style66"/>
        <w:spacing w:before="159"/>
        <w:jc w:val="left"/>
        <w:rPr/>
      </w:pPr>
      <w:r>
        <w:t xml:space="preserve">Thank you for your </w:t>
      </w:r>
      <w:r>
        <w:rPr>
          <w:spacing w:val="-2"/>
        </w:rPr>
        <w:t>cooperation.</w:t>
      </w:r>
    </w:p>
    <w:p>
      <w:pPr>
        <w:pStyle w:val="style0"/>
        <w:spacing w:before="178"/>
        <w:ind w:left="6407" w:right="0" w:firstLine="0"/>
        <w:jc w:val="left"/>
        <w:rPr>
          <w:b/>
          <w:sz w:val="24"/>
        </w:rPr>
      </w:pPr>
      <w:r>
        <w:rPr>
          <w:b/>
          <w:spacing w:val="-4"/>
          <w:sz w:val="24"/>
        </w:rPr>
        <w:t>Yours</w:t>
      </w:r>
      <w:r>
        <w:rPr>
          <w:b/>
          <w:spacing w:val="-2"/>
          <w:sz w:val="24"/>
        </w:rPr>
        <w:t>faithfully,</w:t>
      </w:r>
    </w:p>
    <w:p>
      <w:pPr>
        <w:pStyle w:val="style66"/>
        <w:spacing w:before="0"/>
        <w:ind w:left="0"/>
        <w:jc w:val="left"/>
        <w:rPr>
          <w:b/>
        </w:rPr>
      </w:pPr>
    </w:p>
    <w:p>
      <w:pPr>
        <w:pStyle w:val="style66"/>
        <w:spacing w:before="81"/>
        <w:ind w:left="0"/>
        <w:jc w:val="left"/>
        <w:rPr>
          <w:b/>
        </w:rPr>
      </w:pPr>
    </w:p>
    <w:p>
      <w:pPr>
        <w:pStyle w:val="style4100"/>
        <w:spacing w:before="0"/>
        <w:ind w:left="4967" w:right="0"/>
        <w:jc w:val="left"/>
        <w:rPr/>
      </w:pPr>
      <w:r>
        <w:rPr>
          <w:spacing w:val="-2"/>
        </w:rPr>
        <w:t>SHOKUNBI</w:t>
      </w:r>
      <w:r>
        <w:rPr>
          <w:spacing w:val="-2"/>
        </w:rPr>
        <w:t>FATIMAH</w:t>
      </w:r>
      <w:r>
        <w:rPr>
          <w:spacing w:val="-2"/>
        </w:rPr>
        <w:t>OPEYEMI</w:t>
      </w:r>
    </w:p>
    <w:p>
      <w:pPr>
        <w:pStyle w:val="style4100"/>
        <w:spacing w:after="0"/>
        <w:jc w:val="left"/>
        <w:rPr/>
        <w:sectPr>
          <w:pgSz w:w="11520" w:h="14400" w:orient="portrait"/>
          <w:pgMar w:top="1380" w:right="0" w:bottom="1180" w:left="1080" w:header="0" w:footer="995" w:gutter="0"/>
        </w:sectPr>
      </w:pPr>
    </w:p>
    <w:p>
      <w:pPr>
        <w:pStyle w:val="style0"/>
        <w:spacing w:before="60"/>
        <w:ind w:left="647" w:right="0" w:firstLine="0"/>
        <w:jc w:val="left"/>
        <w:rPr>
          <w:b/>
          <w:sz w:val="24"/>
        </w:rPr>
      </w:pPr>
      <w:r>
        <w:rPr>
          <w:b/>
          <w:sz w:val="24"/>
        </w:rPr>
        <w:t xml:space="preserve">SECTION </w:t>
      </w:r>
      <w:r>
        <w:rPr>
          <w:b/>
          <w:spacing w:val="-5"/>
          <w:sz w:val="24"/>
        </w:rPr>
        <w:t>A:</w:t>
      </w:r>
    </w:p>
    <w:p>
      <w:pPr>
        <w:pStyle w:val="style66"/>
        <w:spacing w:before="18" w:lineRule="auto" w:line="256"/>
        <w:ind w:right="1739"/>
        <w:jc w:val="left"/>
        <w:rPr/>
      </w:pPr>
      <w:r>
        <w:rPr/>
        <w:drawing>
          <wp:anchor distT="0" distB="0" distL="0" distR="0" simplePos="false" relativeHeight="8" behindDoc="true" locked="false" layoutInCell="true" allowOverlap="true">
            <wp:simplePos x="0" y="0"/>
            <wp:positionH relativeFrom="page">
              <wp:posOffset>3068955</wp:posOffset>
            </wp:positionH>
            <wp:positionV relativeFrom="paragraph">
              <wp:posOffset>59308</wp:posOffset>
            </wp:positionV>
            <wp:extent cx="133350" cy="85725"/>
            <wp:effectExtent l="0" t="0" r="0" b="0"/>
            <wp:wrapNone/>
            <wp:docPr id="1057" name="Image 3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34"/>
                    <pic:cNvPicPr/>
                  </pic:nvPicPr>
                  <pic:blipFill>
                    <a:blip r:embed="rId4" cstate="print"/>
                    <a:srcRect l="0" t="0" r="0" b="0"/>
                    <a:stretch/>
                  </pic:blipFill>
                  <pic:spPr>
                    <a:xfrm rot="0">
                      <a:off x="0" y="0"/>
                      <a:ext cx="133350" cy="85725"/>
                    </a:xfrm>
                    <a:prstGeom prst="rect"/>
                  </pic:spPr>
                </pic:pic>
              </a:graphicData>
            </a:graphic>
          </wp:anchor>
        </w:drawing>
      </w:r>
      <w:r>
        <w:rPr/>
        <w:drawing>
          <wp:anchor distT="0" distB="0" distL="0" distR="0" simplePos="false" relativeHeight="6" behindDoc="false" locked="false" layoutInCell="true" allowOverlap="true">
            <wp:simplePos x="0" y="0"/>
            <wp:positionH relativeFrom="page">
              <wp:posOffset>1097279</wp:posOffset>
            </wp:positionH>
            <wp:positionV relativeFrom="paragraph">
              <wp:posOffset>11683</wp:posOffset>
            </wp:positionV>
            <wp:extent cx="647699" cy="647700"/>
            <wp:effectExtent l="0" t="0" r="0" b="0"/>
            <wp:wrapNone/>
            <wp:docPr id="1058" name="Image 3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35"/>
                    <pic:cNvPicPr/>
                  </pic:nvPicPr>
                  <pic:blipFill>
                    <a:blip r:embed="rId5" cstate="print"/>
                    <a:srcRect l="0" t="0" r="0" b="0"/>
                    <a:stretch/>
                  </pic:blipFill>
                  <pic:spPr>
                    <a:xfrm rot="0">
                      <a:off x="0" y="0"/>
                      <a:ext cx="647699" cy="647700"/>
                    </a:xfrm>
                    <a:prstGeom prst="rect"/>
                  </pic:spPr>
                </pic:pic>
              </a:graphicData>
            </a:graphic>
          </wp:anchor>
        </w:drawing>
      </w:r>
      <w:r>
        <w:t>Instruction:</w:t>
      </w:r>
      <w:r>
        <w:t>Please</w:t>
      </w:r>
      <w:r>
        <w:t>place</w:t>
      </w:r>
      <w:r>
        <w:t>a</w:t>
      </w:r>
      <w:r>
        <w:t>tick</w:t>
      </w:r>
      <w:r>
        <w:t>(</w:t>
      </w:r>
      <w:r>
        <w:t>)</w:t>
      </w:r>
      <w:r>
        <w:t>in</w:t>
      </w:r>
      <w:r>
        <w:t>the</w:t>
      </w:r>
      <w:r>
        <w:t>column</w:t>
      </w:r>
      <w:r>
        <w:t>that</w:t>
      </w:r>
      <w:r>
        <w:t>best</w:t>
      </w:r>
      <w:r>
        <w:t>describe</w:t>
      </w:r>
      <w:r>
        <w:t>your</w:t>
      </w:r>
      <w:r>
        <w:t>answer</w:t>
      </w:r>
      <w:r>
        <w:t>to each question.</w:t>
      </w:r>
    </w:p>
    <w:p>
      <w:pPr>
        <w:pStyle w:val="style179"/>
        <w:numPr>
          <w:ilvl w:val="0"/>
          <w:numId w:val="2"/>
        </w:numPr>
        <w:tabs>
          <w:tab w:val="left" w:leader="none" w:pos="1367"/>
        </w:tabs>
        <w:spacing w:before="158" w:after="0" w:lineRule="auto" w:line="240"/>
        <w:ind w:left="1367" w:right="0" w:hanging="360"/>
        <w:jc w:val="left"/>
        <w:rPr>
          <w:sz w:val="24"/>
        </w:rPr>
      </w:pPr>
      <w:r>
        <w:rPr>
          <w:sz w:val="24"/>
        </w:rPr>
        <w:t>Do</w:t>
      </w:r>
      <w:r>
        <w:rPr>
          <w:sz w:val="24"/>
        </w:rPr>
        <w:t>you</w:t>
      </w:r>
      <w:r>
        <w:rPr>
          <w:sz w:val="24"/>
        </w:rPr>
        <w:t>listen</w:t>
      </w:r>
      <w:r>
        <w:rPr>
          <w:sz w:val="24"/>
        </w:rPr>
        <w:t>to</w:t>
      </w:r>
      <w:r>
        <w:rPr>
          <w:sz w:val="24"/>
        </w:rPr>
        <w:t>Music?</w:t>
      </w:r>
      <w:r>
        <w:rPr>
          <w:sz w:val="24"/>
        </w:rPr>
        <w:t>(a)</w:t>
      </w:r>
      <w:r>
        <w:rPr>
          <w:sz w:val="24"/>
        </w:rPr>
        <w:t>Yes</w:t>
      </w:r>
      <w:r>
        <w:rPr>
          <w:sz w:val="24"/>
        </w:rPr>
        <w:t>(</w:t>
      </w:r>
      <w:r>
        <w:rPr>
          <w:sz w:val="24"/>
        </w:rPr>
        <w:t>)</w:t>
      </w:r>
      <w:r>
        <w:rPr>
          <w:sz w:val="24"/>
        </w:rPr>
        <w:t>(b)</w:t>
      </w:r>
      <w:r>
        <w:rPr>
          <w:sz w:val="24"/>
        </w:rPr>
        <w:t>No</w:t>
      </w:r>
      <w:r>
        <w:rPr>
          <w:sz w:val="24"/>
        </w:rPr>
        <w:t>(</w:t>
      </w:r>
      <w:r>
        <w:rPr>
          <w:spacing w:val="-10"/>
          <w:sz w:val="24"/>
        </w:rPr>
        <w:t>)</w:t>
      </w:r>
    </w:p>
    <w:p>
      <w:pPr>
        <w:pStyle w:val="style179"/>
        <w:numPr>
          <w:ilvl w:val="0"/>
          <w:numId w:val="2"/>
        </w:numPr>
        <w:tabs>
          <w:tab w:val="left" w:leader="none" w:pos="1367"/>
          <w:tab w:val="left" w:leader="none" w:pos="8689"/>
        </w:tabs>
        <w:spacing w:before="242" w:after="0" w:lineRule="auto" w:line="276"/>
        <w:ind w:left="1367" w:right="1558" w:hanging="360"/>
        <w:jc w:val="left"/>
        <w:rPr>
          <w:sz w:val="24"/>
        </w:rPr>
      </w:pPr>
      <w:r>
        <w:rPr>
          <w:sz w:val="24"/>
        </w:rPr>
        <w:t>If</w:t>
      </w:r>
      <w:r>
        <w:rPr>
          <w:sz w:val="24"/>
        </w:rPr>
        <w:t>yes,</w:t>
      </w:r>
      <w:r>
        <w:rPr>
          <w:sz w:val="24"/>
        </w:rPr>
        <w:t>what</w:t>
      </w:r>
      <w:r>
        <w:rPr>
          <w:sz w:val="24"/>
        </w:rPr>
        <w:t>type</w:t>
      </w:r>
      <w:r>
        <w:rPr>
          <w:sz w:val="24"/>
        </w:rPr>
        <w:t>of</w:t>
      </w:r>
      <w:r>
        <w:rPr>
          <w:sz w:val="24"/>
        </w:rPr>
        <w:t>music</w:t>
      </w:r>
      <w:r>
        <w:rPr>
          <w:sz w:val="24"/>
        </w:rPr>
        <w:t>do</w:t>
      </w:r>
      <w:r>
        <w:rPr>
          <w:sz w:val="24"/>
        </w:rPr>
        <w:t>you</w:t>
      </w:r>
      <w:r>
        <w:rPr>
          <w:sz w:val="24"/>
        </w:rPr>
        <w:t>listen</w:t>
      </w:r>
      <w:r>
        <w:rPr>
          <w:sz w:val="24"/>
        </w:rPr>
        <w:t>to?</w:t>
      </w:r>
      <w:r>
        <w:rPr>
          <w:sz w:val="24"/>
        </w:rPr>
        <w:t>(a)</w:t>
      </w:r>
      <w:r>
        <w:rPr>
          <w:sz w:val="24"/>
        </w:rPr>
        <w:t>Reggae</w:t>
      </w:r>
      <w:r>
        <w:rPr>
          <w:sz w:val="24"/>
        </w:rPr>
        <w:t>(</w:t>
      </w:r>
      <w:r>
        <w:rPr>
          <w:sz w:val="24"/>
        </w:rPr>
        <w:t>)</w:t>
      </w:r>
      <w:r>
        <w:rPr>
          <w:sz w:val="24"/>
        </w:rPr>
        <w:t>(b)</w:t>
      </w:r>
      <w:r>
        <w:rPr>
          <w:sz w:val="24"/>
        </w:rPr>
        <w:t>Hip-Hop</w:t>
      </w:r>
      <w:r>
        <w:rPr>
          <w:sz w:val="24"/>
        </w:rPr>
        <w:t>(</w:t>
      </w:r>
      <w:r>
        <w:rPr>
          <w:sz w:val="24"/>
        </w:rPr>
        <w:t>)</w:t>
      </w:r>
      <w:r>
        <w:rPr>
          <w:sz w:val="24"/>
        </w:rPr>
        <w:t>(c) Fuji (</w:t>
      </w:r>
      <w:r>
        <w:rPr>
          <w:sz w:val="24"/>
        </w:rPr>
        <w:t>) (d)Juju (</w:t>
      </w:r>
      <w:r>
        <w:rPr>
          <w:sz w:val="24"/>
        </w:rPr>
        <w:t>) (e) blues (</w:t>
      </w:r>
      <w:r>
        <w:rPr>
          <w:sz w:val="24"/>
        </w:rPr>
        <w:t xml:space="preserve">) (f) others, specify : </w:t>
      </w:r>
      <w:r>
        <w:rPr>
          <w:sz w:val="24"/>
          <w:u w:val="single"/>
        </w:rPr>
        <w:tab/>
      </w:r>
    </w:p>
    <w:p>
      <w:pPr>
        <w:pStyle w:val="style179"/>
        <w:numPr>
          <w:ilvl w:val="0"/>
          <w:numId w:val="2"/>
        </w:numPr>
        <w:tabs>
          <w:tab w:val="left" w:leader="none" w:pos="1367"/>
        </w:tabs>
        <w:spacing w:before="200" w:after="0" w:lineRule="auto" w:line="276"/>
        <w:ind w:left="1367" w:right="1644" w:hanging="360"/>
        <w:jc w:val="left"/>
        <w:rPr>
          <w:sz w:val="24"/>
        </w:rPr>
      </w:pPr>
      <w:r>
        <w:rPr>
          <w:sz w:val="24"/>
        </w:rPr>
        <w:t>If</w:t>
      </w:r>
      <w:r>
        <w:rPr>
          <w:sz w:val="24"/>
        </w:rPr>
        <w:t>you</w:t>
      </w:r>
      <w:r>
        <w:rPr>
          <w:sz w:val="24"/>
        </w:rPr>
        <w:t>listen</w:t>
      </w:r>
      <w:r>
        <w:rPr>
          <w:sz w:val="24"/>
        </w:rPr>
        <w:t>to</w:t>
      </w:r>
      <w:r>
        <w:rPr>
          <w:sz w:val="24"/>
        </w:rPr>
        <w:t>Hip</w:t>
      </w:r>
      <w:r>
        <w:rPr>
          <w:sz w:val="24"/>
        </w:rPr>
        <w:t>hop</w:t>
      </w:r>
      <w:r>
        <w:rPr>
          <w:sz w:val="24"/>
        </w:rPr>
        <w:t>music,</w:t>
      </w:r>
      <w:r>
        <w:rPr>
          <w:sz w:val="24"/>
        </w:rPr>
        <w:t>how</w:t>
      </w:r>
      <w:r>
        <w:rPr>
          <w:sz w:val="24"/>
        </w:rPr>
        <w:t>often</w:t>
      </w:r>
      <w:r>
        <w:rPr>
          <w:sz w:val="24"/>
        </w:rPr>
        <w:t>do</w:t>
      </w:r>
      <w:r>
        <w:rPr>
          <w:sz w:val="24"/>
        </w:rPr>
        <w:t>you</w:t>
      </w:r>
      <w:r>
        <w:rPr>
          <w:sz w:val="24"/>
        </w:rPr>
        <w:t>listen</w:t>
      </w:r>
      <w:r>
        <w:rPr>
          <w:sz w:val="24"/>
        </w:rPr>
        <w:t>to</w:t>
      </w:r>
      <w:r>
        <w:rPr>
          <w:sz w:val="24"/>
        </w:rPr>
        <w:t>it?</w:t>
      </w:r>
      <w:r>
        <w:rPr>
          <w:sz w:val="24"/>
        </w:rPr>
        <w:t>(a)</w:t>
      </w:r>
      <w:r>
        <w:rPr>
          <w:sz w:val="24"/>
        </w:rPr>
        <w:t>Often</w:t>
      </w:r>
      <w:r>
        <w:rPr>
          <w:sz w:val="24"/>
        </w:rPr>
        <w:t>(</w:t>
      </w:r>
      <w:r>
        <w:rPr>
          <w:sz w:val="24"/>
        </w:rPr>
        <w:t>)</w:t>
      </w:r>
      <w:r>
        <w:rPr>
          <w:sz w:val="24"/>
        </w:rPr>
        <w:t>(b) Very Often (</w:t>
      </w:r>
      <w:r>
        <w:rPr>
          <w:sz w:val="24"/>
        </w:rPr>
        <w:t>) (c) Rarely (</w:t>
      </w:r>
      <w:r>
        <w:rPr>
          <w:sz w:val="24"/>
        </w:rPr>
        <w:t>)</w:t>
      </w:r>
    </w:p>
    <w:p>
      <w:pPr>
        <w:pStyle w:val="style179"/>
        <w:numPr>
          <w:ilvl w:val="0"/>
          <w:numId w:val="2"/>
        </w:numPr>
        <w:tabs>
          <w:tab w:val="left" w:leader="none" w:pos="1367"/>
        </w:tabs>
        <w:spacing w:before="200" w:after="0" w:lineRule="auto" w:line="240"/>
        <w:ind w:left="1367" w:right="0" w:hanging="360"/>
        <w:jc w:val="left"/>
        <w:rPr>
          <w:sz w:val="24"/>
        </w:rPr>
      </w:pPr>
      <w:r>
        <w:rPr>
          <w:sz w:val="24"/>
        </w:rPr>
        <w:t>Do</w:t>
      </w:r>
      <w:r>
        <w:rPr>
          <w:sz w:val="24"/>
        </w:rPr>
        <w:t>you</w:t>
      </w:r>
      <w:r>
        <w:rPr>
          <w:sz w:val="24"/>
        </w:rPr>
        <w:t>listen</w:t>
      </w:r>
      <w:r>
        <w:rPr>
          <w:sz w:val="24"/>
        </w:rPr>
        <w:t>to</w:t>
      </w:r>
      <w:r>
        <w:rPr>
          <w:i/>
          <w:sz w:val="24"/>
        </w:rPr>
        <w:t>Zazu</w:t>
      </w:r>
      <w:r>
        <w:rPr>
          <w:i/>
          <w:sz w:val="24"/>
        </w:rPr>
        <w:t>Zeh</w:t>
      </w:r>
      <w:r>
        <w:rPr>
          <w:sz w:val="24"/>
        </w:rPr>
        <w:t>Music</w:t>
      </w:r>
      <w:r>
        <w:rPr>
          <w:sz w:val="24"/>
        </w:rPr>
        <w:t>Album</w:t>
      </w:r>
      <w:r>
        <w:rPr>
          <w:sz w:val="24"/>
        </w:rPr>
        <w:t>by</w:t>
      </w:r>
      <w:r>
        <w:rPr>
          <w:sz w:val="24"/>
        </w:rPr>
        <w:t>portable?</w:t>
      </w:r>
      <w:r>
        <w:rPr>
          <w:sz w:val="24"/>
        </w:rPr>
        <w:t>(a)</w:t>
      </w:r>
      <w:r>
        <w:rPr>
          <w:sz w:val="24"/>
        </w:rPr>
        <w:t>Yes</w:t>
      </w:r>
      <w:r>
        <w:rPr>
          <w:sz w:val="24"/>
        </w:rPr>
        <w:t>(</w:t>
      </w:r>
      <w:r>
        <w:rPr>
          <w:sz w:val="24"/>
        </w:rPr>
        <w:t>)</w:t>
      </w:r>
      <w:r>
        <w:rPr>
          <w:sz w:val="24"/>
        </w:rPr>
        <w:t>(b)</w:t>
      </w:r>
      <w:r>
        <w:rPr>
          <w:sz w:val="24"/>
        </w:rPr>
        <w:t>No</w:t>
      </w:r>
      <w:r>
        <w:rPr>
          <w:sz w:val="24"/>
        </w:rPr>
        <w:t>(</w:t>
      </w:r>
      <w:r>
        <w:rPr>
          <w:spacing w:val="-10"/>
          <w:sz w:val="24"/>
        </w:rPr>
        <w:t>)</w:t>
      </w:r>
    </w:p>
    <w:p>
      <w:pPr>
        <w:pStyle w:val="style4100"/>
        <w:spacing w:before="241"/>
        <w:rPr/>
      </w:pPr>
      <w:r>
        <w:t xml:space="preserve">SECTION </w:t>
      </w:r>
      <w:r>
        <w:rPr>
          <w:spacing w:val="-10"/>
        </w:rPr>
        <w:t>B</w:t>
      </w:r>
    </w:p>
    <w:p>
      <w:pPr>
        <w:pStyle w:val="style4102"/>
        <w:spacing w:before="178" w:lineRule="auto" w:line="256"/>
        <w:ind w:right="1431"/>
        <w:rPr/>
      </w:pPr>
      <w:r>
        <w:rPr/>
        <w:drawing>
          <wp:anchor distT="0" distB="0" distL="0" distR="0" simplePos="false" relativeHeight="7" behindDoc="false" locked="false" layoutInCell="true" allowOverlap="true">
            <wp:simplePos x="0" y="0"/>
            <wp:positionH relativeFrom="page">
              <wp:posOffset>3145155</wp:posOffset>
            </wp:positionH>
            <wp:positionV relativeFrom="paragraph">
              <wp:posOffset>161118</wp:posOffset>
            </wp:positionV>
            <wp:extent cx="133350" cy="85725"/>
            <wp:effectExtent l="0" t="0" r="0" b="0"/>
            <wp:wrapNone/>
            <wp:docPr id="1059" name="Image 3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36"/>
                    <pic:cNvPicPr/>
                  </pic:nvPicPr>
                  <pic:blipFill>
                    <a:blip r:embed="rId4" cstate="print"/>
                    <a:srcRect l="0" t="0" r="0" b="0"/>
                    <a:stretch/>
                  </pic:blipFill>
                  <pic:spPr>
                    <a:xfrm rot="0">
                      <a:off x="0" y="0"/>
                      <a:ext cx="133350" cy="85725"/>
                    </a:xfrm>
                    <a:prstGeom prst="rect"/>
                  </pic:spPr>
                </pic:pic>
              </a:graphicData>
            </a:graphic>
          </wp:anchor>
        </w:drawing>
      </w:r>
      <w:r>
        <w:t>Instruction:</w:t>
      </w:r>
      <w:r>
        <w:t>Please</w:t>
      </w:r>
      <w:r>
        <w:t>place</w:t>
      </w:r>
      <w:r>
        <w:t>a</w:t>
      </w:r>
      <w:r>
        <w:t>tick</w:t>
      </w:r>
      <w:r>
        <w:t>(</w:t>
      </w:r>
      <w:r>
        <w:t>)</w:t>
      </w:r>
      <w:r>
        <w:t>in</w:t>
      </w:r>
      <w:r>
        <w:t>the</w:t>
      </w:r>
      <w:r>
        <w:t>column</w:t>
      </w:r>
      <w:r>
        <w:t>that</w:t>
      </w:r>
      <w:r>
        <w:t>best</w:t>
      </w:r>
      <w:r>
        <w:t>describe</w:t>
      </w:r>
      <w:r>
        <w:t>you</w:t>
      </w:r>
      <w:r>
        <w:t>answer</w:t>
      </w:r>
      <w:r>
        <w:t>to each question.</w:t>
      </w:r>
    </w:p>
    <w:p>
      <w:pPr>
        <w:pStyle w:val="style179"/>
        <w:numPr>
          <w:ilvl w:val="0"/>
          <w:numId w:val="2"/>
        </w:numPr>
        <w:tabs>
          <w:tab w:val="left" w:leader="none" w:pos="1367"/>
        </w:tabs>
        <w:spacing w:before="159" w:after="0" w:lineRule="auto" w:line="276"/>
        <w:ind w:left="1367" w:right="1996" w:hanging="360"/>
        <w:jc w:val="left"/>
        <w:rPr>
          <w:sz w:val="24"/>
        </w:rPr>
      </w:pPr>
      <w:r>
        <w:rPr>
          <w:sz w:val="24"/>
        </w:rPr>
        <w:t xml:space="preserve">One of the aspects of </w:t>
      </w:r>
      <w:r>
        <w:rPr>
          <w:i/>
          <w:sz w:val="24"/>
        </w:rPr>
        <w:t xml:space="preserve">Zazu Zeh </w:t>
      </w:r>
      <w:r>
        <w:rPr>
          <w:sz w:val="24"/>
        </w:rPr>
        <w:t>Hip-hop music that encourages immoral behaviour</w:t>
      </w:r>
      <w:r>
        <w:rPr>
          <w:sz w:val="24"/>
        </w:rPr>
        <w:t>is</w:t>
      </w:r>
      <w:r>
        <w:rPr>
          <w:sz w:val="24"/>
        </w:rPr>
        <w:t>"WUWA</w:t>
      </w:r>
      <w:r>
        <w:rPr>
          <w:sz w:val="24"/>
        </w:rPr>
        <w:t>IKA,</w:t>
      </w:r>
      <w:r>
        <w:rPr>
          <w:sz w:val="24"/>
        </w:rPr>
        <w:t>ZEH"</w:t>
      </w:r>
      <w:r>
        <w:rPr>
          <w:sz w:val="24"/>
        </w:rPr>
        <w:t>(a)Agree</w:t>
      </w:r>
      <w:r>
        <w:rPr>
          <w:sz w:val="24"/>
        </w:rPr>
        <w:t>(</w:t>
      </w:r>
      <w:r>
        <w:rPr>
          <w:sz w:val="24"/>
        </w:rPr>
        <w:t>)</w:t>
      </w:r>
      <w:r>
        <w:rPr>
          <w:sz w:val="24"/>
        </w:rPr>
        <w:t>(b)</w:t>
      </w:r>
      <w:r>
        <w:rPr>
          <w:sz w:val="24"/>
        </w:rPr>
        <w:t>Strongly</w:t>
      </w:r>
      <w:r>
        <w:rPr>
          <w:sz w:val="24"/>
        </w:rPr>
        <w:t>Agree</w:t>
      </w:r>
      <w:r>
        <w:rPr>
          <w:sz w:val="24"/>
        </w:rPr>
        <w:t>(</w:t>
      </w:r>
      <w:r>
        <w:rPr>
          <w:sz w:val="24"/>
        </w:rPr>
        <w:t>)</w:t>
      </w:r>
      <w:r>
        <w:rPr>
          <w:sz w:val="24"/>
        </w:rPr>
        <w:t>(c) Disagree (d) Strongly Disagree</w:t>
      </w:r>
    </w:p>
    <w:p>
      <w:pPr>
        <w:pStyle w:val="style179"/>
        <w:numPr>
          <w:ilvl w:val="0"/>
          <w:numId w:val="2"/>
        </w:numPr>
        <w:tabs>
          <w:tab w:val="left" w:leader="none" w:pos="1367"/>
          <w:tab w:val="left" w:leader="none" w:pos="1427"/>
        </w:tabs>
        <w:spacing w:before="200" w:after="0" w:lineRule="auto" w:line="276"/>
        <w:ind w:left="1367" w:right="2199" w:hanging="360"/>
        <w:jc w:val="left"/>
        <w:rPr>
          <w:sz w:val="24"/>
        </w:rPr>
      </w:pPr>
      <w:r>
        <w:rPr>
          <w:sz w:val="24"/>
        </w:rPr>
        <w:t>"LEJUPA</w:t>
      </w:r>
      <w:r>
        <w:rPr>
          <w:sz w:val="24"/>
        </w:rPr>
        <w:t xml:space="preserve">ZEH, MARERIN ZEH" from </w:t>
      </w:r>
      <w:r>
        <w:rPr>
          <w:i/>
          <w:sz w:val="24"/>
        </w:rPr>
        <w:t xml:space="preserve">Zazu Zeh </w:t>
      </w:r>
      <w:r>
        <w:rPr>
          <w:sz w:val="24"/>
        </w:rPr>
        <w:t>Hip-hop music also encourages</w:t>
      </w:r>
      <w:r>
        <w:rPr>
          <w:sz w:val="24"/>
        </w:rPr>
        <w:t>immoral</w:t>
      </w:r>
      <w:r>
        <w:rPr>
          <w:sz w:val="24"/>
        </w:rPr>
        <w:t>behaviour.</w:t>
      </w:r>
      <w:r>
        <w:rPr>
          <w:sz w:val="24"/>
        </w:rPr>
        <w:t>(a)Agree</w:t>
      </w:r>
      <w:r>
        <w:rPr>
          <w:sz w:val="24"/>
        </w:rPr>
        <w:t>(</w:t>
      </w:r>
      <w:r>
        <w:rPr>
          <w:sz w:val="24"/>
        </w:rPr>
        <w:t>)</w:t>
      </w:r>
      <w:r>
        <w:rPr>
          <w:sz w:val="24"/>
        </w:rPr>
        <w:t>(b)</w:t>
      </w:r>
      <w:r>
        <w:rPr>
          <w:sz w:val="24"/>
        </w:rPr>
        <w:t>Strongly</w:t>
      </w:r>
      <w:r>
        <w:rPr>
          <w:sz w:val="24"/>
        </w:rPr>
        <w:t>Agree</w:t>
      </w:r>
      <w:r>
        <w:rPr>
          <w:sz w:val="24"/>
        </w:rPr>
        <w:t>(</w:t>
      </w:r>
      <w:r>
        <w:rPr>
          <w:sz w:val="24"/>
        </w:rPr>
        <w:t>)</w:t>
      </w:r>
      <w:r>
        <w:rPr>
          <w:sz w:val="24"/>
        </w:rPr>
        <w:t>(c) Disagree (</w:t>
      </w:r>
      <w:r>
        <w:rPr>
          <w:sz w:val="24"/>
        </w:rPr>
        <w:t>) (d) Strongly Disagree (</w:t>
      </w:r>
      <w:r>
        <w:rPr>
          <w:sz w:val="24"/>
        </w:rPr>
        <w:t>)</w:t>
      </w:r>
    </w:p>
    <w:p>
      <w:pPr>
        <w:pStyle w:val="style179"/>
        <w:numPr>
          <w:ilvl w:val="0"/>
          <w:numId w:val="2"/>
        </w:numPr>
        <w:tabs>
          <w:tab w:val="left" w:leader="none" w:pos="1367"/>
        </w:tabs>
        <w:spacing w:before="200" w:after="0" w:lineRule="auto" w:line="276"/>
        <w:ind w:left="1367" w:right="1588" w:hanging="360"/>
        <w:jc w:val="left"/>
        <w:rPr>
          <w:sz w:val="24"/>
        </w:rPr>
      </w:pPr>
      <w:r>
        <w:rPr>
          <w:i/>
          <w:sz w:val="24"/>
        </w:rPr>
        <w:t xml:space="preserve">Zazu Zeh </w:t>
      </w:r>
      <w:r>
        <w:rPr>
          <w:sz w:val="24"/>
        </w:rPr>
        <w:t>Hip-hop music lyrics "CHE HACKER, IKA ZEH" is a pointer to immoral</w:t>
      </w:r>
      <w:r>
        <w:rPr>
          <w:sz w:val="24"/>
        </w:rPr>
        <w:t>behaviour</w:t>
      </w:r>
      <w:r>
        <w:rPr>
          <w:sz w:val="24"/>
        </w:rPr>
        <w:t>which</w:t>
      </w:r>
      <w:r>
        <w:rPr>
          <w:sz w:val="24"/>
        </w:rPr>
        <w:t>encourages</w:t>
      </w:r>
      <w:r>
        <w:rPr>
          <w:sz w:val="24"/>
        </w:rPr>
        <w:t>attack</w:t>
      </w:r>
      <w:r>
        <w:rPr>
          <w:sz w:val="24"/>
        </w:rPr>
        <w:t>of</w:t>
      </w:r>
      <w:r>
        <w:rPr>
          <w:sz w:val="24"/>
        </w:rPr>
        <w:t>innocent</w:t>
      </w:r>
      <w:r>
        <w:rPr>
          <w:sz w:val="24"/>
        </w:rPr>
        <w:t>people</w:t>
      </w:r>
      <w:r>
        <w:rPr>
          <w:sz w:val="24"/>
        </w:rPr>
        <w:t>in</w:t>
      </w:r>
      <w:r>
        <w:rPr>
          <w:sz w:val="24"/>
        </w:rPr>
        <w:t>the</w:t>
      </w:r>
      <w:r>
        <w:rPr>
          <w:sz w:val="24"/>
        </w:rPr>
        <w:t>society.</w:t>
      </w:r>
    </w:p>
    <w:p>
      <w:pPr>
        <w:pStyle w:val="style66"/>
        <w:spacing w:before="0"/>
        <w:ind w:left="1367"/>
        <w:jc w:val="left"/>
        <w:rPr/>
      </w:pPr>
      <w:r>
        <w:t>(a) Agree (</w:t>
      </w:r>
      <w:r>
        <w:t>) (b) Strongly Agree (</w:t>
      </w:r>
      <w:r>
        <w:t>) (c) Disagree (</w:t>
      </w:r>
      <w:r>
        <w:t>) (d) Strongly Disagree (</w:t>
      </w:r>
      <w:r>
        <w:rPr>
          <w:spacing w:val="-10"/>
        </w:rPr>
        <w:t>)</w:t>
      </w:r>
    </w:p>
    <w:p>
      <w:pPr>
        <w:pStyle w:val="style179"/>
        <w:numPr>
          <w:ilvl w:val="0"/>
          <w:numId w:val="2"/>
        </w:numPr>
        <w:tabs>
          <w:tab w:val="left" w:leader="none" w:pos="1367"/>
        </w:tabs>
        <w:spacing w:before="241" w:after="0" w:lineRule="auto" w:line="276"/>
        <w:ind w:left="1367" w:right="1549" w:hanging="360"/>
        <w:jc w:val="left"/>
        <w:rPr>
          <w:sz w:val="24"/>
        </w:rPr>
      </w:pPr>
      <w:r>
        <w:rPr>
          <w:i/>
          <w:sz w:val="24"/>
        </w:rPr>
        <w:t xml:space="preserve">Zazu Zeh </w:t>
      </w:r>
      <w:r>
        <w:rPr>
          <w:sz w:val="24"/>
        </w:rPr>
        <w:t>Hip-hop music encourages immoral behaviour among listeners through</w:t>
      </w:r>
      <w:r>
        <w:rPr>
          <w:sz w:val="24"/>
        </w:rPr>
        <w:t>its</w:t>
      </w:r>
      <w:r>
        <w:rPr>
          <w:sz w:val="24"/>
        </w:rPr>
        <w:t>lyrics</w:t>
      </w:r>
      <w:r>
        <w:rPr>
          <w:sz w:val="24"/>
        </w:rPr>
        <w:t>"KALA</w:t>
      </w:r>
      <w:r>
        <w:rPr>
          <w:sz w:val="24"/>
        </w:rPr>
        <w:t>ZEH,</w:t>
      </w:r>
      <w:r>
        <w:rPr>
          <w:sz w:val="24"/>
        </w:rPr>
        <w:t>DAJU</w:t>
      </w:r>
      <w:r>
        <w:rPr>
          <w:sz w:val="24"/>
        </w:rPr>
        <w:t>ZEH"</w:t>
      </w:r>
      <w:r>
        <w:rPr>
          <w:sz w:val="24"/>
        </w:rPr>
        <w:t>(a)</w:t>
      </w:r>
      <w:r>
        <w:rPr>
          <w:sz w:val="24"/>
        </w:rPr>
        <w:t>Agree</w:t>
      </w:r>
      <w:r>
        <w:rPr>
          <w:sz w:val="24"/>
        </w:rPr>
        <w:t>(</w:t>
      </w:r>
      <w:r>
        <w:rPr>
          <w:sz w:val="24"/>
        </w:rPr>
        <w:t>)</w:t>
      </w:r>
      <w:r>
        <w:rPr>
          <w:sz w:val="24"/>
        </w:rPr>
        <w:t>(b)</w:t>
      </w:r>
      <w:r>
        <w:rPr>
          <w:sz w:val="24"/>
        </w:rPr>
        <w:t>Strongly</w:t>
      </w:r>
      <w:r>
        <w:rPr>
          <w:sz w:val="24"/>
        </w:rPr>
        <w:t>Agree (</w:t>
      </w:r>
      <w:r>
        <w:rPr>
          <w:sz w:val="24"/>
        </w:rPr>
        <w:t>) (c) Disagree (</w:t>
      </w:r>
      <w:r>
        <w:rPr>
          <w:sz w:val="24"/>
        </w:rPr>
        <w:t>) (d) Strongly Disagree (</w:t>
      </w:r>
      <w:r>
        <w:rPr>
          <w:sz w:val="24"/>
        </w:rPr>
        <w:t>)</w:t>
      </w:r>
    </w:p>
    <w:p>
      <w:pPr>
        <w:pStyle w:val="style179"/>
        <w:numPr>
          <w:ilvl w:val="0"/>
          <w:numId w:val="2"/>
        </w:numPr>
        <w:tabs>
          <w:tab w:val="left" w:leader="none" w:pos="1367"/>
        </w:tabs>
        <w:spacing w:before="200" w:after="0" w:lineRule="auto" w:line="276"/>
        <w:ind w:left="1367" w:right="1611" w:hanging="360"/>
        <w:jc w:val="left"/>
        <w:rPr>
          <w:sz w:val="24"/>
        </w:rPr>
      </w:pPr>
      <w:r>
        <w:rPr>
          <w:sz w:val="24"/>
        </w:rPr>
        <w:t>Aspect</w:t>
      </w:r>
      <w:r>
        <w:rPr>
          <w:sz w:val="24"/>
        </w:rPr>
        <w:t>of</w:t>
      </w:r>
      <w:r>
        <w:rPr>
          <w:i/>
          <w:sz w:val="24"/>
        </w:rPr>
        <w:t>Zazu</w:t>
      </w:r>
      <w:r>
        <w:rPr>
          <w:i/>
          <w:sz w:val="24"/>
        </w:rPr>
        <w:t>Zeh</w:t>
      </w:r>
      <w:r>
        <w:rPr>
          <w:sz w:val="24"/>
        </w:rPr>
        <w:t>Hip-hop</w:t>
      </w:r>
      <w:r>
        <w:rPr>
          <w:sz w:val="24"/>
        </w:rPr>
        <w:t>music</w:t>
      </w:r>
      <w:r>
        <w:rPr>
          <w:sz w:val="24"/>
        </w:rPr>
        <w:t>lyrics</w:t>
      </w:r>
      <w:r>
        <w:rPr>
          <w:sz w:val="24"/>
        </w:rPr>
        <w:t>that</w:t>
      </w:r>
      <w:r>
        <w:rPr>
          <w:sz w:val="24"/>
        </w:rPr>
        <w:t>sings</w:t>
      </w:r>
      <w:r>
        <w:rPr>
          <w:sz w:val="24"/>
        </w:rPr>
        <w:t>"YAHOO,</w:t>
      </w:r>
      <w:r>
        <w:rPr>
          <w:sz w:val="24"/>
        </w:rPr>
        <w:t>NO</w:t>
      </w:r>
      <w:r>
        <w:rPr>
          <w:sz w:val="24"/>
        </w:rPr>
        <w:t>LAPTOP" is a pointer to an immoral behaviour that encourages listeners to indulge in Cyber crime and other means of illegal money making. (a) Agree (</w:t>
      </w:r>
      <w:r>
        <w:rPr>
          <w:sz w:val="24"/>
        </w:rPr>
        <w:t>) (b) Strongly Agree (</w:t>
      </w:r>
      <w:r>
        <w:rPr>
          <w:sz w:val="24"/>
        </w:rPr>
        <w:t>) (c) Disagree ( ) (d) Strongly Disagree (</w:t>
      </w:r>
      <w:r>
        <w:rPr>
          <w:sz w:val="24"/>
        </w:rPr>
        <w:t>)</w:t>
      </w:r>
    </w:p>
    <w:p>
      <w:pPr>
        <w:pStyle w:val="style179"/>
        <w:spacing w:after="0" w:lineRule="auto" w:line="276"/>
        <w:jc w:val="left"/>
        <w:rPr>
          <w:sz w:val="24"/>
        </w:rPr>
        <w:sectPr>
          <w:pgSz w:w="11520" w:h="14400" w:orient="portrait"/>
          <w:pgMar w:top="1380" w:right="0" w:bottom="1180" w:left="1080" w:header="0" w:footer="995" w:gutter="0"/>
        </w:sectPr>
      </w:pPr>
    </w:p>
    <w:p>
      <w:pPr>
        <w:pStyle w:val="style179"/>
        <w:numPr>
          <w:ilvl w:val="0"/>
          <w:numId w:val="2"/>
        </w:numPr>
        <w:tabs>
          <w:tab w:val="left" w:leader="none" w:pos="1367"/>
        </w:tabs>
        <w:spacing w:before="60" w:after="0" w:lineRule="auto" w:line="240"/>
        <w:ind w:left="1367" w:right="0" w:hanging="360"/>
        <w:jc w:val="left"/>
        <w:rPr>
          <w:sz w:val="24"/>
        </w:rPr>
      </w:pPr>
      <w:r>
        <w:rPr>
          <w:i/>
          <w:sz w:val="24"/>
        </w:rPr>
        <w:t xml:space="preserve">Zazu Zeh </w:t>
      </w:r>
      <w:r>
        <w:rPr>
          <w:sz w:val="24"/>
        </w:rPr>
        <w:t xml:space="preserve">Hip-hop music encourages listeners to engage in rituals? (a) Agree </w:t>
      </w:r>
      <w:r>
        <w:rPr>
          <w:spacing w:val="-10"/>
          <w:sz w:val="24"/>
        </w:rPr>
        <w:t>(</w:t>
      </w:r>
    </w:p>
    <w:p>
      <w:pPr>
        <w:pStyle w:val="style66"/>
        <w:spacing w:before="41"/>
        <w:ind w:left="1367"/>
        <w:jc w:val="left"/>
        <w:rPr/>
      </w:pPr>
      <w:r>
        <w:t>) (b) Strongly Agree (</w:t>
      </w:r>
      <w:r>
        <w:t>) (c) Disagree (</w:t>
      </w:r>
      <w:r>
        <w:t>) (d) Strongly Disagree (</w:t>
      </w:r>
      <w:r>
        <w:rPr>
          <w:spacing w:val="-10"/>
        </w:rPr>
        <w:t>)</w:t>
      </w:r>
    </w:p>
    <w:p>
      <w:pPr>
        <w:pStyle w:val="style179"/>
        <w:numPr>
          <w:ilvl w:val="0"/>
          <w:numId w:val="2"/>
        </w:numPr>
        <w:tabs>
          <w:tab w:val="left" w:leader="none" w:pos="1367"/>
        </w:tabs>
        <w:spacing w:before="241" w:after="0" w:lineRule="auto" w:line="276"/>
        <w:ind w:left="1367" w:right="1917" w:hanging="360"/>
        <w:jc w:val="left"/>
        <w:rPr>
          <w:sz w:val="24"/>
        </w:rPr>
      </w:pPr>
      <w:r>
        <w:rPr>
          <w:i/>
          <w:sz w:val="24"/>
        </w:rPr>
        <w:t>Zazu</w:t>
      </w:r>
      <w:r>
        <w:rPr>
          <w:i/>
          <w:sz w:val="24"/>
        </w:rPr>
        <w:t>Zeh</w:t>
      </w:r>
      <w:r>
        <w:rPr>
          <w:sz w:val="24"/>
        </w:rPr>
        <w:t>Hip-hop</w:t>
      </w:r>
      <w:r>
        <w:rPr>
          <w:sz w:val="24"/>
        </w:rPr>
        <w:t>music</w:t>
      </w:r>
      <w:r>
        <w:rPr>
          <w:sz w:val="24"/>
        </w:rPr>
        <w:t>encourages</w:t>
      </w:r>
      <w:r>
        <w:rPr>
          <w:sz w:val="24"/>
        </w:rPr>
        <w:t>listeners</w:t>
      </w:r>
      <w:r>
        <w:rPr>
          <w:sz w:val="24"/>
        </w:rPr>
        <w:t>to</w:t>
      </w:r>
      <w:r>
        <w:rPr>
          <w:sz w:val="24"/>
        </w:rPr>
        <w:t>be</w:t>
      </w:r>
      <w:r>
        <w:rPr>
          <w:sz w:val="24"/>
        </w:rPr>
        <w:t>unkind</w:t>
      </w:r>
      <w:r>
        <w:rPr>
          <w:sz w:val="24"/>
        </w:rPr>
        <w:t>to</w:t>
      </w:r>
      <w:r>
        <w:rPr>
          <w:sz w:val="24"/>
        </w:rPr>
        <w:t>other</w:t>
      </w:r>
      <w:r>
        <w:rPr>
          <w:sz w:val="24"/>
        </w:rPr>
        <w:t>human beings (a) Agree (</w:t>
      </w:r>
      <w:r>
        <w:rPr>
          <w:sz w:val="24"/>
        </w:rPr>
        <w:t>) (b) Strongly Agree (</w:t>
      </w:r>
      <w:r>
        <w:rPr>
          <w:sz w:val="24"/>
        </w:rPr>
        <w:t>) (c) Disagree (</w:t>
      </w:r>
      <w:r>
        <w:rPr>
          <w:sz w:val="24"/>
        </w:rPr>
        <w:t>) (d) Strongly Disagree (</w:t>
      </w:r>
      <w:r>
        <w:rPr>
          <w:sz w:val="24"/>
        </w:rPr>
        <w:t>)</w:t>
      </w:r>
    </w:p>
    <w:p>
      <w:pPr>
        <w:pStyle w:val="style179"/>
        <w:numPr>
          <w:ilvl w:val="0"/>
          <w:numId w:val="2"/>
        </w:numPr>
        <w:tabs>
          <w:tab w:val="left" w:leader="none" w:pos="1367"/>
        </w:tabs>
        <w:spacing w:before="201" w:after="0" w:lineRule="auto" w:line="276"/>
        <w:ind w:left="1367" w:right="1512" w:hanging="360"/>
        <w:jc w:val="left"/>
        <w:rPr>
          <w:sz w:val="24"/>
        </w:rPr>
      </w:pPr>
      <w:r>
        <w:rPr>
          <w:sz w:val="24"/>
        </w:rPr>
        <w:t>​</w:t>
      </w:r>
      <w:r>
        <w:rPr>
          <w:i/>
          <w:sz w:val="24"/>
        </w:rPr>
        <w:t xml:space="preserve">Zazu Zeh </w:t>
      </w:r>
      <w:r>
        <w:rPr>
          <w:sz w:val="24"/>
        </w:rPr>
        <w:t>Hip-hop music lyrics encourages listeners to be arrogant and have no</w:t>
      </w:r>
      <w:r>
        <w:rPr>
          <w:sz w:val="24"/>
        </w:rPr>
        <w:t>respect</w:t>
      </w:r>
      <w:r>
        <w:rPr>
          <w:sz w:val="24"/>
        </w:rPr>
        <w:t>for</w:t>
      </w:r>
      <w:r>
        <w:rPr>
          <w:sz w:val="24"/>
        </w:rPr>
        <w:t>law</w:t>
      </w:r>
      <w:r>
        <w:rPr>
          <w:sz w:val="24"/>
        </w:rPr>
        <w:t>and</w:t>
      </w:r>
      <w:r>
        <w:rPr>
          <w:sz w:val="24"/>
        </w:rPr>
        <w:t>order</w:t>
      </w:r>
      <w:r>
        <w:rPr>
          <w:sz w:val="24"/>
        </w:rPr>
        <w:t>(constituted</w:t>
      </w:r>
      <w:r>
        <w:rPr>
          <w:sz w:val="24"/>
        </w:rPr>
        <w:t>authority).</w:t>
      </w:r>
      <w:r>
        <w:rPr>
          <w:sz w:val="24"/>
        </w:rPr>
        <w:t>(a)</w:t>
      </w:r>
      <w:r>
        <w:rPr>
          <w:sz w:val="24"/>
        </w:rPr>
        <w:t>Agree</w:t>
      </w:r>
      <w:r>
        <w:rPr>
          <w:sz w:val="24"/>
        </w:rPr>
        <w:t>(</w:t>
      </w:r>
      <w:r>
        <w:rPr>
          <w:sz w:val="24"/>
        </w:rPr>
        <w:t>)</w:t>
      </w:r>
      <w:r>
        <w:rPr>
          <w:sz w:val="24"/>
        </w:rPr>
        <w:t>(b)</w:t>
      </w:r>
      <w:r>
        <w:rPr>
          <w:sz w:val="24"/>
        </w:rPr>
        <w:t>Strongly Agree (</w:t>
      </w:r>
      <w:r>
        <w:rPr>
          <w:sz w:val="24"/>
        </w:rPr>
        <w:t>) (c) Disagree (</w:t>
      </w:r>
      <w:r>
        <w:rPr>
          <w:sz w:val="24"/>
        </w:rPr>
        <w:t>) (d) Strongly Disagree (</w:t>
      </w:r>
      <w:r>
        <w:rPr>
          <w:sz w:val="24"/>
        </w:rPr>
        <w:t>)</w:t>
      </w:r>
    </w:p>
    <w:p>
      <w:pPr>
        <w:pStyle w:val="style179"/>
        <w:numPr>
          <w:ilvl w:val="0"/>
          <w:numId w:val="2"/>
        </w:numPr>
        <w:tabs>
          <w:tab w:val="left" w:leader="none" w:pos="1367"/>
        </w:tabs>
        <w:spacing w:before="199" w:after="0" w:lineRule="auto" w:line="276"/>
        <w:ind w:left="1367" w:right="1478" w:hanging="360"/>
        <w:jc w:val="left"/>
        <w:rPr>
          <w:sz w:val="24"/>
        </w:rPr>
      </w:pPr>
      <w:r>
        <w:rPr>
          <w:sz w:val="24"/>
        </w:rPr>
        <w:t>Zazu</w:t>
      </w:r>
      <w:r>
        <w:rPr>
          <w:sz w:val="24"/>
        </w:rPr>
        <w:t>Zeh</w:t>
      </w:r>
      <w:r>
        <w:rPr>
          <w:sz w:val="24"/>
        </w:rPr>
        <w:t>Hip-hop</w:t>
      </w:r>
      <w:r>
        <w:rPr>
          <w:sz w:val="24"/>
        </w:rPr>
        <w:t>music</w:t>
      </w:r>
      <w:r>
        <w:rPr>
          <w:sz w:val="24"/>
        </w:rPr>
        <w:t>encourages</w:t>
      </w:r>
      <w:r>
        <w:rPr>
          <w:sz w:val="24"/>
        </w:rPr>
        <w:t>use</w:t>
      </w:r>
      <w:r>
        <w:rPr>
          <w:sz w:val="24"/>
        </w:rPr>
        <w:t>of</w:t>
      </w:r>
      <w:r>
        <w:rPr>
          <w:sz w:val="24"/>
        </w:rPr>
        <w:t>vulgar</w:t>
      </w:r>
      <w:r>
        <w:rPr>
          <w:sz w:val="24"/>
        </w:rPr>
        <w:t>words</w:t>
      </w:r>
      <w:r>
        <w:rPr>
          <w:sz w:val="24"/>
        </w:rPr>
        <w:t>among</w:t>
      </w:r>
      <w:r>
        <w:rPr>
          <w:sz w:val="24"/>
        </w:rPr>
        <w:t>listeners.</w:t>
      </w:r>
      <w:r>
        <w:rPr>
          <w:sz w:val="24"/>
        </w:rPr>
        <w:t>(A) Agree (</w:t>
      </w:r>
      <w:r>
        <w:rPr>
          <w:sz w:val="24"/>
        </w:rPr>
        <w:t>) (b) Strongly Agree (</w:t>
      </w:r>
      <w:r>
        <w:rPr>
          <w:sz w:val="24"/>
        </w:rPr>
        <w:t>) (c) Disagree (</w:t>
      </w:r>
      <w:r>
        <w:rPr>
          <w:sz w:val="24"/>
        </w:rPr>
        <w:t>) (c) Strongly Disagree (</w:t>
      </w:r>
      <w:r>
        <w:rPr>
          <w:sz w:val="24"/>
        </w:rPr>
        <w:t>)</w:t>
      </w:r>
    </w:p>
    <w:p>
      <w:pPr>
        <w:pStyle w:val="style179"/>
        <w:numPr>
          <w:ilvl w:val="0"/>
          <w:numId w:val="2"/>
        </w:numPr>
        <w:tabs>
          <w:tab w:val="left" w:leader="none" w:pos="1427"/>
        </w:tabs>
        <w:spacing w:before="201" w:after="0" w:lineRule="auto" w:line="240"/>
        <w:ind w:left="1427" w:right="0" w:hanging="420"/>
        <w:jc w:val="left"/>
        <w:rPr>
          <w:sz w:val="24"/>
        </w:rPr>
      </w:pPr>
      <w:r>
        <w:rPr>
          <w:sz w:val="24"/>
        </w:rPr>
        <w:t xml:space="preserve">Zazu Zeh Hip-hop music lyrics encourages listeners to be wicked. (a) Agree </w:t>
      </w:r>
      <w:r>
        <w:rPr>
          <w:spacing w:val="-10"/>
          <w:sz w:val="24"/>
        </w:rPr>
        <w:t>(</w:t>
      </w:r>
    </w:p>
    <w:p>
      <w:pPr>
        <w:pStyle w:val="style66"/>
        <w:spacing w:before="41"/>
        <w:ind w:left="1367"/>
        <w:jc w:val="left"/>
        <w:rPr/>
      </w:pPr>
      <w:r>
        <w:t>) (b) Strongly Agree (</w:t>
      </w:r>
      <w:r>
        <w:t>) (c) Disagree (</w:t>
      </w:r>
      <w:r>
        <w:t>) (d) Strongly Disagree</w:t>
      </w:r>
      <w:r>
        <w:t>(</w:t>
      </w:r>
      <w:r>
        <w:rPr>
          <w:spacing w:val="-10"/>
        </w:rPr>
        <w:t>)</w:t>
      </w:r>
    </w:p>
    <w:p>
      <w:pPr>
        <w:pStyle w:val="style179"/>
        <w:numPr>
          <w:ilvl w:val="0"/>
          <w:numId w:val="2"/>
        </w:numPr>
        <w:tabs>
          <w:tab w:val="left" w:leader="none" w:pos="360"/>
        </w:tabs>
        <w:spacing w:before="241" w:after="0" w:lineRule="auto" w:line="240"/>
        <w:ind w:left="360" w:right="1684" w:hanging="360"/>
        <w:jc w:val="right"/>
        <w:rPr>
          <w:sz w:val="24"/>
        </w:rPr>
      </w:pPr>
      <w:r>
        <w:rPr>
          <w:sz w:val="24"/>
        </w:rPr>
        <w:t xml:space="preserve">Do you think </w:t>
      </w:r>
      <w:r>
        <w:rPr>
          <w:i/>
          <w:sz w:val="24"/>
        </w:rPr>
        <w:t xml:space="preserve">Zazu Zeh </w:t>
      </w:r>
      <w:r>
        <w:rPr>
          <w:sz w:val="24"/>
        </w:rPr>
        <w:t xml:space="preserve">Music prompt adolescents to indulge in immoral </w:t>
      </w:r>
      <w:r>
        <w:rPr>
          <w:spacing w:val="-4"/>
          <w:sz w:val="24"/>
        </w:rPr>
        <w:t>act?</w:t>
      </w:r>
    </w:p>
    <w:p>
      <w:pPr>
        <w:pStyle w:val="style66"/>
        <w:spacing w:before="0"/>
        <w:ind w:left="0" w:right="1733"/>
        <w:jc w:val="right"/>
        <w:rPr/>
      </w:pPr>
      <w:r>
        <w:t>(a) Agree (</w:t>
      </w:r>
      <w:r>
        <w:t>) (b) Disagree (</w:t>
      </w:r>
      <w:r>
        <w:t>)</w:t>
      </w:r>
      <w:r>
        <w:t>(c)Strongly Agree (</w:t>
      </w:r>
      <w:r>
        <w:t>) (d) Strong Disagree (</w:t>
      </w:r>
      <w:r>
        <w:rPr>
          <w:spacing w:val="-10"/>
        </w:rPr>
        <w:t>)</w:t>
      </w:r>
    </w:p>
    <w:p>
      <w:pPr>
        <w:pStyle w:val="style66"/>
        <w:spacing w:before="0"/>
        <w:ind w:left="0"/>
        <w:jc w:val="left"/>
        <w:rPr/>
      </w:pPr>
    </w:p>
    <w:p>
      <w:pPr>
        <w:pStyle w:val="style66"/>
        <w:spacing w:before="178"/>
        <w:ind w:left="0"/>
        <w:jc w:val="left"/>
        <w:rPr/>
      </w:pPr>
    </w:p>
    <w:p>
      <w:pPr>
        <w:pStyle w:val="style4100"/>
        <w:spacing w:before="1"/>
        <w:ind w:left="647" w:right="0"/>
        <w:jc w:val="left"/>
        <w:rPr/>
      </w:pPr>
      <w:r>
        <w:t xml:space="preserve">SECTION </w:t>
      </w:r>
      <w:r>
        <w:rPr>
          <w:spacing w:val="-10"/>
        </w:rPr>
        <w:t>C</w:t>
      </w:r>
    </w:p>
    <w:p>
      <w:pPr>
        <w:pStyle w:val="style4102"/>
        <w:spacing w:before="0" w:lineRule="auto" w:line="256"/>
        <w:ind w:right="1739"/>
        <w:rPr/>
      </w:pPr>
      <w:r>
        <w:t>Instructions:</w:t>
      </w:r>
      <w:r>
        <w:t>Kindly</w:t>
      </w:r>
      <w:r>
        <w:t>show</w:t>
      </w:r>
      <w:r>
        <w:t>your</w:t>
      </w:r>
      <w:r>
        <w:t>level</w:t>
      </w:r>
      <w:r>
        <w:t>of</w:t>
      </w:r>
      <w:r>
        <w:t>identification</w:t>
      </w:r>
      <w:r>
        <w:t>regarding</w:t>
      </w:r>
      <w:r>
        <w:t>the</w:t>
      </w:r>
      <w:r>
        <w:t xml:space="preserve">statements </w:t>
      </w:r>
      <w:r>
        <w:rPr>
          <w:spacing w:val="-2"/>
        </w:rPr>
        <w:t>below</w:t>
      </w:r>
    </w:p>
    <w:p>
      <w:pPr>
        <w:pStyle w:val="style179"/>
        <w:numPr>
          <w:ilvl w:val="0"/>
          <w:numId w:val="2"/>
        </w:numPr>
        <w:tabs>
          <w:tab w:val="left" w:leader="none" w:pos="1367"/>
        </w:tabs>
        <w:spacing w:before="158" w:after="0" w:lineRule="auto" w:line="240"/>
        <w:ind w:left="1367" w:right="0" w:hanging="360"/>
        <w:jc w:val="left"/>
        <w:rPr>
          <w:sz w:val="24"/>
        </w:rPr>
      </w:pPr>
      <w:r>
        <w:rPr>
          <w:sz w:val="24"/>
        </w:rPr>
        <w:t>Gender: (a) Male (</w:t>
      </w:r>
      <w:r>
        <w:rPr>
          <w:sz w:val="24"/>
        </w:rPr>
        <w:t>) (b) Female (</w:t>
      </w:r>
      <w:r>
        <w:rPr>
          <w:spacing w:val="-10"/>
          <w:sz w:val="24"/>
        </w:rPr>
        <w:t>)</w:t>
      </w:r>
    </w:p>
    <w:p>
      <w:pPr>
        <w:pStyle w:val="style179"/>
        <w:numPr>
          <w:ilvl w:val="0"/>
          <w:numId w:val="2"/>
        </w:numPr>
        <w:tabs>
          <w:tab w:val="left" w:leader="none" w:pos="1367"/>
        </w:tabs>
        <w:spacing w:before="241" w:after="0" w:lineRule="auto" w:line="240"/>
        <w:ind w:left="1367" w:right="0" w:hanging="360"/>
        <w:jc w:val="left"/>
        <w:rPr>
          <w:sz w:val="24"/>
        </w:rPr>
      </w:pPr>
      <w:r>
        <w:rPr>
          <w:sz w:val="24"/>
        </w:rPr>
        <w:t>Age:</w:t>
      </w:r>
      <w:r>
        <w:rPr>
          <w:sz w:val="24"/>
        </w:rPr>
        <w:t>(a) 11-13</w:t>
      </w:r>
      <w:r>
        <w:rPr>
          <w:sz w:val="24"/>
        </w:rPr>
        <w:t>years (</w:t>
      </w:r>
      <w:r>
        <w:rPr>
          <w:sz w:val="24"/>
        </w:rPr>
        <w:t>)</w:t>
      </w:r>
      <w:r>
        <w:rPr>
          <w:sz w:val="24"/>
        </w:rPr>
        <w:t>(b) 14</w:t>
      </w:r>
      <w:r>
        <w:rPr>
          <w:sz w:val="24"/>
        </w:rPr>
        <w:t>– 18years</w:t>
      </w:r>
      <w:r>
        <w:rPr>
          <w:sz w:val="24"/>
        </w:rPr>
        <w:t>(</w:t>
      </w:r>
      <w:r>
        <w:rPr>
          <w:sz w:val="24"/>
        </w:rPr>
        <w:t>) (c)</w:t>
      </w:r>
      <w:r>
        <w:rPr>
          <w:sz w:val="24"/>
        </w:rPr>
        <w:t>19 above</w:t>
      </w:r>
      <w:r>
        <w:rPr>
          <w:sz w:val="24"/>
        </w:rPr>
        <w:t>(</w:t>
      </w:r>
      <w:r>
        <w:rPr>
          <w:spacing w:val="-10"/>
          <w:sz w:val="24"/>
        </w:rPr>
        <w:t>)</w:t>
      </w:r>
    </w:p>
    <w:p>
      <w:pPr>
        <w:pStyle w:val="style179"/>
        <w:numPr>
          <w:ilvl w:val="0"/>
          <w:numId w:val="2"/>
        </w:numPr>
        <w:tabs>
          <w:tab w:val="left" w:leader="none" w:pos="1367"/>
        </w:tabs>
        <w:spacing w:before="242" w:after="0" w:lineRule="auto" w:line="240"/>
        <w:ind w:left="1367" w:right="0" w:hanging="360"/>
        <w:jc w:val="left"/>
        <w:rPr>
          <w:sz w:val="24"/>
        </w:rPr>
      </w:pPr>
      <w:r>
        <w:rPr>
          <w:sz w:val="24"/>
        </w:rPr>
        <w:t>Class: (a) SS1 (</w:t>
      </w:r>
      <w:r>
        <w:rPr>
          <w:sz w:val="24"/>
        </w:rPr>
        <w:t>) (b) SS2 (</w:t>
      </w:r>
      <w:r>
        <w:rPr>
          <w:sz w:val="24"/>
        </w:rPr>
        <w:t>) (c) SS 3 (</w:t>
      </w:r>
      <w:r>
        <w:rPr>
          <w:spacing w:val="-10"/>
          <w:sz w:val="24"/>
        </w:rPr>
        <w:t>)</w:t>
      </w:r>
    </w:p>
    <w:sectPr>
      <w:pgSz w:w="11520" w:h="14400" w:orient="portrait"/>
      <w:pgMar w:top="1380" w:right="0" w:bottom="1180" w:left="1080" w:header="0" w:footer="995"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
    <w:panose1 w:val="00000000000000000000"/>
    <w:charset w:val="00"/>
    <w:family w:val="auto"/>
    <w:pitch w:val="default"/>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before="0" w:lineRule="auto" w:line="14"/>
      <w:ind w:left="0"/>
      <w:jc w:val="left"/>
      <w:rPr>
        <w:sz w:val="20"/>
      </w:rPr>
    </w:pPr>
    <w:r>
      <w:rPr>
        <w:sz w:val="20"/>
      </w:rPr>
      <mc:AlternateContent>
        <mc:Choice Requires="wps">
          <w:drawing>
            <wp:anchor distT="0" distB="0" distL="0" distR="0" simplePos="false" relativeHeight="2" behindDoc="true" locked="false" layoutInCell="true" allowOverlap="true">
              <wp:simplePos x="0" y="0"/>
              <wp:positionH relativeFrom="page">
                <wp:posOffset>3675561</wp:posOffset>
              </wp:positionH>
              <wp:positionV relativeFrom="page">
                <wp:posOffset>8363867</wp:posOffset>
              </wp:positionV>
              <wp:extent cx="160020" cy="165100"/>
              <wp:effectExtent l="0" t="0" r="0" b="0"/>
              <wp:wrapNone/>
              <wp:docPr id="4097" name="Textbox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60020" cy="165100"/>
                      </a:xfrm>
                      <a:prstGeom prst="rect"/>
                    </wps:spPr>
                    <wps:txbx id="4097">
                      <w:txbxContent>
                        <w:p>
                          <w:pPr>
                            <w:pStyle w:val="style0"/>
                            <w:spacing w:before="0" w:lineRule="exact" w:line="244"/>
                            <w:ind w:left="60" w:right="0" w:firstLine="0"/>
                            <w:jc w:val="left"/>
                            <w:rPr>
                              <w:rFonts w:ascii="Calibri"/>
                              <w:sz w:val="22"/>
                            </w:rPr>
                          </w:pPr>
                          <w:r>
                            <w:rPr>
                              <w:rFonts w:ascii="Calibri"/>
                              <w:spacing w:val="-10"/>
                              <w:sz w:val="22"/>
                            </w:rPr>
                            <w:fldChar w:fldCharType="begin"/>
                          </w:r>
                          <w:r>
                            <w:rPr>
                              <w:rFonts w:ascii="Calibri"/>
                              <w:spacing w:val="-10"/>
                              <w:sz w:val="22"/>
                            </w:rPr>
                            <w:instrText xml:space="preserve">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wps:txbx>
                    <wps:bodyPr lIns="0" rIns="0" tIns="0" bIns="0" wrap="square">
                      <a:prstTxWarp prst="textNoShape"/>
                      <a:noAutofit/>
                    </wps:bodyPr>
                  </wps:wsp>
                </a:graphicData>
              </a:graphic>
            </wp:anchor>
          </w:drawing>
        </mc:Choice>
        <mc:Fallback>
          <w:pict>
            <v:rect id="4097" filled="f" stroked="f" style="position:absolute;margin-left:289.41pt;margin-top:658.57pt;width:12.6pt;height:13.0pt;z-index:-2147483645;mso-position-horizontal-relative:page;mso-position-vertical-relative:page;mso-width-relative:page;mso-height-relative:page;mso-wrap-distance-left:0.0pt;mso-wrap-distance-right:0.0pt;visibility:visible;">
              <v:fill/>
              <v:textbox inset="0.0pt,0.0pt,0.0pt,0.0pt">
                <w:txbxContent>
                  <w:p>
                    <w:pPr>
                      <w:pStyle w:val="style0"/>
                      <w:spacing w:before="0" w:lineRule="exact" w:line="244"/>
                      <w:ind w:left="60" w:right="0" w:firstLine="0"/>
                      <w:jc w:val="left"/>
                      <w:rPr>
                        <w:rFonts w:ascii="Calibri"/>
                        <w:sz w:val="22"/>
                      </w:rPr>
                    </w:pPr>
                    <w:r>
                      <w:rPr>
                        <w:rFonts w:ascii="Calibri"/>
                        <w:spacing w:val="-10"/>
                        <w:sz w:val="22"/>
                      </w:rPr>
                      <w:fldChar w:fldCharType="begin"/>
                    </w:r>
                    <w:r>
                      <w:rPr>
                        <w:rFonts w:ascii="Calibri"/>
                        <w:spacing w:val="-10"/>
                        <w:sz w:val="22"/>
                      </w:rPr>
                      <w:instrText xml:space="preserve">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v:textbox>
            </v:rect>
          </w:pict>
        </mc:Fallback>
      </mc:AlternateContent>
    </w: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before="0" w:lineRule="auto" w:line="14"/>
      <w:ind w:left="0"/>
      <w:jc w:val="left"/>
      <w:rPr>
        <w:sz w:val="20"/>
      </w:rPr>
    </w:pPr>
    <w:r>
      <w:rPr>
        <w:sz w:val="20"/>
      </w:rPr>
      <mc:AlternateContent>
        <mc:Choice Requires="wps">
          <w:drawing>
            <wp:anchor distT="0" distB="0" distL="0" distR="0" simplePos="false" relativeHeight="3" behindDoc="true" locked="false" layoutInCell="true" allowOverlap="true">
              <wp:simplePos x="0" y="0"/>
              <wp:positionH relativeFrom="page">
                <wp:posOffset>3665584</wp:posOffset>
              </wp:positionH>
              <wp:positionV relativeFrom="page">
                <wp:posOffset>8372760</wp:posOffset>
              </wp:positionV>
              <wp:extent cx="167004" cy="165734"/>
              <wp:effectExtent l="0" t="0" r="0" b="0"/>
              <wp:wrapNone/>
              <wp:docPr id="4098" name="Textbox 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67004" cy="165734"/>
                      </a:xfrm>
                      <a:prstGeom prst="rect"/>
                    </wps:spPr>
                    <wps:txbx id="4098">
                      <w:txbxContent>
                        <w:p>
                          <w:pPr>
                            <w:pStyle w:val="style0"/>
                            <w:spacing w:before="0" w:lineRule="exact" w:line="244"/>
                            <w:ind w:left="20" w:right="0" w:firstLine="0"/>
                            <w:jc w:val="left"/>
                            <w:rPr>
                              <w:rFonts w:ascii="Calibri"/>
                              <w:sz w:val="22"/>
                            </w:rPr>
                          </w:pPr>
                          <w:r>
                            <w:rPr>
                              <w:rFonts w:ascii="Calibri"/>
                              <w:spacing w:val="-5"/>
                              <w:sz w:val="22"/>
                            </w:rPr>
                            <w:fldChar w:fldCharType="begin"/>
                          </w:r>
                          <w:r>
                            <w:rPr>
                              <w:rFonts w:ascii="Calibri"/>
                              <w:spacing w:val="-5"/>
                              <w:sz w:val="22"/>
                            </w:rPr>
                            <w:instrText xml:space="preserve">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lIns="0" rIns="0" tIns="0" bIns="0" wrap="square">
                      <a:prstTxWarp prst="textNoShape"/>
                      <a:noAutofit/>
                    </wps:bodyPr>
                  </wps:wsp>
                </a:graphicData>
              </a:graphic>
            </wp:anchor>
          </w:drawing>
        </mc:Choice>
        <mc:Fallback>
          <w:pict>
            <v:rect id="4098" filled="f" stroked="f" style="position:absolute;margin-left:288.63pt;margin-top:659.27pt;width:13.15pt;height:13.05pt;z-index:-2147483644;mso-position-horizontal-relative:page;mso-position-vertical-relative:page;mso-width-relative:page;mso-height-relative:page;mso-wrap-distance-left:0.0pt;mso-wrap-distance-right:0.0pt;visibility:visible;">
              <v:fill/>
              <v:textbox inset="0.0pt,0.0pt,0.0pt,0.0pt">
                <w:txbxContent>
                  <w:p>
                    <w:pPr>
                      <w:pStyle w:val="style0"/>
                      <w:spacing w:before="0" w:lineRule="exact" w:line="244"/>
                      <w:ind w:left="20" w:right="0" w:firstLine="0"/>
                      <w:jc w:val="left"/>
                      <w:rPr>
                        <w:rFonts w:ascii="Calibri"/>
                        <w:sz w:val="22"/>
                      </w:rPr>
                    </w:pPr>
                    <w:r>
                      <w:rPr>
                        <w:rFonts w:ascii="Calibri"/>
                        <w:spacing w:val="-5"/>
                        <w:sz w:val="22"/>
                      </w:rPr>
                      <w:fldChar w:fldCharType="begin"/>
                    </w:r>
                    <w:r>
                      <w:rPr>
                        <w:rFonts w:ascii="Calibri"/>
                        <w:spacing w:val="-5"/>
                        <w:sz w:val="22"/>
                      </w:rPr>
                      <w:instrText xml:space="preserve">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FFFFFFF"/>
    <w:lvl w:ilvl="0">
      <w:start w:val="1"/>
      <w:numFmt w:val="decimal"/>
      <w:lvlText w:val="%1."/>
      <w:lvlJc w:val="left"/>
      <w:pPr>
        <w:ind w:left="1368" w:hanging="360"/>
        <w:jc w:val="left"/>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1">
      <w:start w:val="0"/>
      <w:numFmt w:val="bullet"/>
      <w:lvlText w:val="•"/>
      <w:lvlJc w:val="left"/>
      <w:pPr>
        <w:ind w:left="2268" w:hanging="360"/>
      </w:pPr>
      <w:rPr>
        <w:rFonts w:hint="default"/>
        <w:lang w:val="en-US" w:bidi="ar-SA" w:eastAsia="en-US"/>
      </w:rPr>
    </w:lvl>
    <w:lvl w:ilvl="2">
      <w:start w:val="0"/>
      <w:numFmt w:val="bullet"/>
      <w:lvlText w:val="•"/>
      <w:lvlJc w:val="left"/>
      <w:pPr>
        <w:ind w:left="3176" w:hanging="360"/>
      </w:pPr>
      <w:rPr>
        <w:rFonts w:hint="default"/>
        <w:lang w:val="en-US" w:bidi="ar-SA" w:eastAsia="en-US"/>
      </w:rPr>
    </w:lvl>
    <w:lvl w:ilvl="3">
      <w:start w:val="0"/>
      <w:numFmt w:val="bullet"/>
      <w:lvlText w:val="•"/>
      <w:lvlJc w:val="left"/>
      <w:pPr>
        <w:ind w:left="4084" w:hanging="360"/>
      </w:pPr>
      <w:rPr>
        <w:rFonts w:hint="default"/>
        <w:lang w:val="en-US" w:bidi="ar-SA" w:eastAsia="en-US"/>
      </w:rPr>
    </w:lvl>
    <w:lvl w:ilvl="4">
      <w:start w:val="0"/>
      <w:numFmt w:val="bullet"/>
      <w:lvlText w:val="•"/>
      <w:lvlJc w:val="left"/>
      <w:pPr>
        <w:ind w:left="4992" w:hanging="360"/>
      </w:pPr>
      <w:rPr>
        <w:rFonts w:hint="default"/>
        <w:lang w:val="en-US" w:bidi="ar-SA" w:eastAsia="en-US"/>
      </w:rPr>
    </w:lvl>
    <w:lvl w:ilvl="5">
      <w:start w:val="0"/>
      <w:numFmt w:val="bullet"/>
      <w:lvlText w:val="•"/>
      <w:lvlJc w:val="left"/>
      <w:pPr>
        <w:ind w:left="5900" w:hanging="360"/>
      </w:pPr>
      <w:rPr>
        <w:rFonts w:hint="default"/>
        <w:lang w:val="en-US" w:bidi="ar-SA" w:eastAsia="en-US"/>
      </w:rPr>
    </w:lvl>
    <w:lvl w:ilvl="6">
      <w:start w:val="0"/>
      <w:numFmt w:val="bullet"/>
      <w:lvlText w:val="•"/>
      <w:lvlJc w:val="left"/>
      <w:pPr>
        <w:ind w:left="6808" w:hanging="360"/>
      </w:pPr>
      <w:rPr>
        <w:rFonts w:hint="default"/>
        <w:lang w:val="en-US" w:bidi="ar-SA" w:eastAsia="en-US"/>
      </w:rPr>
    </w:lvl>
    <w:lvl w:ilvl="7">
      <w:start w:val="0"/>
      <w:numFmt w:val="bullet"/>
      <w:lvlText w:val="•"/>
      <w:lvlJc w:val="left"/>
      <w:pPr>
        <w:ind w:left="7716" w:hanging="360"/>
      </w:pPr>
      <w:rPr>
        <w:rFonts w:hint="default"/>
        <w:lang w:val="en-US" w:bidi="ar-SA" w:eastAsia="en-US"/>
      </w:rPr>
    </w:lvl>
    <w:lvl w:ilvl="8">
      <w:start w:val="0"/>
      <w:numFmt w:val="bullet"/>
      <w:lvlText w:val="•"/>
      <w:lvlJc w:val="left"/>
      <w:pPr>
        <w:ind w:left="8624" w:hanging="360"/>
      </w:pPr>
      <w:rPr>
        <w:rFonts w:hint="default"/>
        <w:lang w:val="en-US" w:bidi="ar-SA" w:eastAsia="en-US"/>
      </w:rPr>
    </w:lvl>
  </w:abstractNum>
  <w:abstractNum w:abstractNumId="1">
    <w:nsid w:val="00000001"/>
    <w:multiLevelType w:val="hybridMultilevel"/>
    <w:tmpl w:val="FFFFFFFF"/>
    <w:lvl w:ilvl="0">
      <w:start w:val="1"/>
      <w:numFmt w:val="decimal"/>
      <w:lvlText w:val="%1."/>
      <w:lvlJc w:val="left"/>
      <w:pPr>
        <w:ind w:left="1008" w:hanging="360"/>
        <w:jc w:val="left"/>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1">
      <w:start w:val="0"/>
      <w:numFmt w:val="bullet"/>
      <w:lvlText w:val="•"/>
      <w:lvlJc w:val="left"/>
      <w:pPr>
        <w:ind w:left="1944" w:hanging="360"/>
      </w:pPr>
      <w:rPr>
        <w:rFonts w:hint="default"/>
        <w:lang w:val="en-US" w:bidi="ar-SA" w:eastAsia="en-US"/>
      </w:rPr>
    </w:lvl>
    <w:lvl w:ilvl="2">
      <w:start w:val="0"/>
      <w:numFmt w:val="bullet"/>
      <w:lvlText w:val="•"/>
      <w:lvlJc w:val="left"/>
      <w:pPr>
        <w:ind w:left="2888" w:hanging="360"/>
      </w:pPr>
      <w:rPr>
        <w:rFonts w:hint="default"/>
        <w:lang w:val="en-US" w:bidi="ar-SA" w:eastAsia="en-US"/>
      </w:rPr>
    </w:lvl>
    <w:lvl w:ilvl="3">
      <w:start w:val="0"/>
      <w:numFmt w:val="bullet"/>
      <w:lvlText w:val="•"/>
      <w:lvlJc w:val="left"/>
      <w:pPr>
        <w:ind w:left="3832" w:hanging="360"/>
      </w:pPr>
      <w:rPr>
        <w:rFonts w:hint="default"/>
        <w:lang w:val="en-US" w:bidi="ar-SA" w:eastAsia="en-US"/>
      </w:rPr>
    </w:lvl>
    <w:lvl w:ilvl="4">
      <w:start w:val="0"/>
      <w:numFmt w:val="bullet"/>
      <w:lvlText w:val="•"/>
      <w:lvlJc w:val="left"/>
      <w:pPr>
        <w:ind w:left="4776" w:hanging="360"/>
      </w:pPr>
      <w:rPr>
        <w:rFonts w:hint="default"/>
        <w:lang w:val="en-US" w:bidi="ar-SA" w:eastAsia="en-US"/>
      </w:rPr>
    </w:lvl>
    <w:lvl w:ilvl="5">
      <w:start w:val="0"/>
      <w:numFmt w:val="bullet"/>
      <w:lvlText w:val="•"/>
      <w:lvlJc w:val="left"/>
      <w:pPr>
        <w:ind w:left="5720" w:hanging="360"/>
      </w:pPr>
      <w:rPr>
        <w:rFonts w:hint="default"/>
        <w:lang w:val="en-US" w:bidi="ar-SA" w:eastAsia="en-US"/>
      </w:rPr>
    </w:lvl>
    <w:lvl w:ilvl="6">
      <w:start w:val="0"/>
      <w:numFmt w:val="bullet"/>
      <w:lvlText w:val="•"/>
      <w:lvlJc w:val="left"/>
      <w:pPr>
        <w:ind w:left="6664" w:hanging="360"/>
      </w:pPr>
      <w:rPr>
        <w:rFonts w:hint="default"/>
        <w:lang w:val="en-US" w:bidi="ar-SA" w:eastAsia="en-US"/>
      </w:rPr>
    </w:lvl>
    <w:lvl w:ilvl="7">
      <w:start w:val="0"/>
      <w:numFmt w:val="bullet"/>
      <w:lvlText w:val="•"/>
      <w:lvlJc w:val="left"/>
      <w:pPr>
        <w:ind w:left="7608" w:hanging="360"/>
      </w:pPr>
      <w:rPr>
        <w:rFonts w:hint="default"/>
        <w:lang w:val="en-US" w:bidi="ar-SA" w:eastAsia="en-US"/>
      </w:rPr>
    </w:lvl>
    <w:lvl w:ilvl="8">
      <w:start w:val="0"/>
      <w:numFmt w:val="bullet"/>
      <w:lvlText w:val="•"/>
      <w:lvlJc w:val="left"/>
      <w:pPr>
        <w:ind w:left="8552" w:hanging="360"/>
      </w:pPr>
      <w:rPr>
        <w:rFonts w:hint="default"/>
        <w:lang w:val="en-US" w:bidi="ar-SA" w:eastAsia="en-US"/>
      </w:rPr>
    </w:lvl>
  </w:abstractNum>
  <w:abstractNum w:abstractNumId="2">
    <w:nsid w:val="00000002"/>
    <w:multiLevelType w:val="hybridMultilevel"/>
    <w:tmpl w:val="FFFFFFFF"/>
    <w:lvl w:ilvl="0">
      <w:start w:val="5"/>
      <w:numFmt w:val="decimal"/>
      <w:lvlText w:val="%1"/>
      <w:lvlJc w:val="left"/>
      <w:pPr>
        <w:ind w:left="1368" w:hanging="720"/>
        <w:jc w:val="left"/>
      </w:pPr>
      <w:rPr>
        <w:rFonts w:hint="default"/>
        <w:lang w:val="en-US" w:bidi="ar-SA" w:eastAsia="en-US"/>
      </w:rPr>
    </w:lvl>
    <w:lvl w:ilvl="1">
      <w:start w:val="1"/>
      <w:numFmt w:val="decimal"/>
      <w:lvlText w:val="%1.%2"/>
      <w:lvlJc w:val="left"/>
      <w:pPr>
        <w:ind w:left="1368" w:hanging="720"/>
        <w:jc w:val="left"/>
      </w:pPr>
      <w:rPr>
        <w:rFonts w:ascii="Times New Roman" w:cs="Times New Roman" w:eastAsia="Times New Roman" w:hAnsi="Times New Roman" w:hint="default"/>
        <w:b/>
        <w:bCs/>
        <w:i w:val="false"/>
        <w:iCs w:val="false"/>
        <w:spacing w:val="0"/>
        <w:w w:val="100"/>
        <w:sz w:val="24"/>
        <w:szCs w:val="24"/>
        <w:lang w:val="en-US" w:bidi="ar-SA" w:eastAsia="en-US"/>
      </w:rPr>
    </w:lvl>
    <w:lvl w:ilvl="2">
      <w:start w:val="1"/>
      <w:numFmt w:val="decimal"/>
      <w:lvlText w:val="%1.%2.%3"/>
      <w:lvlJc w:val="left"/>
      <w:pPr>
        <w:ind w:left="1188" w:hanging="540"/>
        <w:jc w:val="left"/>
      </w:pPr>
      <w:rPr>
        <w:rFonts w:ascii="Times New Roman" w:cs="Times New Roman" w:eastAsia="Times New Roman" w:hAnsi="Times New Roman" w:hint="default"/>
        <w:b/>
        <w:bCs/>
        <w:i w:val="false"/>
        <w:iCs w:val="false"/>
        <w:spacing w:val="0"/>
        <w:w w:val="100"/>
        <w:sz w:val="24"/>
        <w:szCs w:val="24"/>
        <w:lang w:val="en-US" w:bidi="ar-SA" w:eastAsia="en-US"/>
      </w:rPr>
    </w:lvl>
    <w:lvl w:ilvl="3">
      <w:start w:val="0"/>
      <w:numFmt w:val="bullet"/>
      <w:lvlText w:val="•"/>
      <w:lvlJc w:val="left"/>
      <w:pPr>
        <w:ind w:left="3377" w:hanging="540"/>
      </w:pPr>
      <w:rPr>
        <w:rFonts w:hint="default"/>
        <w:lang w:val="en-US" w:bidi="ar-SA" w:eastAsia="en-US"/>
      </w:rPr>
    </w:lvl>
    <w:lvl w:ilvl="4">
      <w:start w:val="0"/>
      <w:numFmt w:val="bullet"/>
      <w:lvlText w:val="•"/>
      <w:lvlJc w:val="left"/>
      <w:pPr>
        <w:ind w:left="4386" w:hanging="540"/>
      </w:pPr>
      <w:rPr>
        <w:rFonts w:hint="default"/>
        <w:lang w:val="en-US" w:bidi="ar-SA" w:eastAsia="en-US"/>
      </w:rPr>
    </w:lvl>
    <w:lvl w:ilvl="5">
      <w:start w:val="0"/>
      <w:numFmt w:val="bullet"/>
      <w:lvlText w:val="•"/>
      <w:lvlJc w:val="left"/>
      <w:pPr>
        <w:ind w:left="5395" w:hanging="540"/>
      </w:pPr>
      <w:rPr>
        <w:rFonts w:hint="default"/>
        <w:lang w:val="en-US" w:bidi="ar-SA" w:eastAsia="en-US"/>
      </w:rPr>
    </w:lvl>
    <w:lvl w:ilvl="6">
      <w:start w:val="0"/>
      <w:numFmt w:val="bullet"/>
      <w:lvlText w:val="•"/>
      <w:lvlJc w:val="left"/>
      <w:pPr>
        <w:ind w:left="6404" w:hanging="540"/>
      </w:pPr>
      <w:rPr>
        <w:rFonts w:hint="default"/>
        <w:lang w:val="en-US" w:bidi="ar-SA" w:eastAsia="en-US"/>
      </w:rPr>
    </w:lvl>
    <w:lvl w:ilvl="7">
      <w:start w:val="0"/>
      <w:numFmt w:val="bullet"/>
      <w:lvlText w:val="•"/>
      <w:lvlJc w:val="left"/>
      <w:pPr>
        <w:ind w:left="7413" w:hanging="540"/>
      </w:pPr>
      <w:rPr>
        <w:rFonts w:hint="default"/>
        <w:lang w:val="en-US" w:bidi="ar-SA" w:eastAsia="en-US"/>
      </w:rPr>
    </w:lvl>
    <w:lvl w:ilvl="8">
      <w:start w:val="0"/>
      <w:numFmt w:val="bullet"/>
      <w:lvlText w:val="•"/>
      <w:lvlJc w:val="left"/>
      <w:pPr>
        <w:ind w:left="8422" w:hanging="540"/>
      </w:pPr>
      <w:rPr>
        <w:rFonts w:hint="default"/>
        <w:lang w:val="en-US" w:bidi="ar-SA" w:eastAsia="en-US"/>
      </w:rPr>
    </w:lvl>
  </w:abstractNum>
  <w:abstractNum w:abstractNumId="3">
    <w:nsid w:val="00000003"/>
    <w:multiLevelType w:val="hybridMultilevel"/>
    <w:tmpl w:val="FFFFFFFF"/>
    <w:lvl w:ilvl="0">
      <w:start w:val="4"/>
      <w:numFmt w:val="decimal"/>
      <w:lvlText w:val="%1"/>
      <w:lvlJc w:val="left"/>
      <w:pPr>
        <w:ind w:left="1368" w:hanging="720"/>
        <w:jc w:val="left"/>
      </w:pPr>
      <w:rPr>
        <w:rFonts w:hint="default"/>
        <w:lang w:val="en-US" w:bidi="ar-SA" w:eastAsia="en-US"/>
      </w:rPr>
    </w:lvl>
    <w:lvl w:ilvl="1">
      <w:start w:val="2"/>
      <w:numFmt w:val="decimal"/>
      <w:lvlText w:val="%1.%2"/>
      <w:lvlJc w:val="left"/>
      <w:pPr>
        <w:ind w:left="1368" w:hanging="720"/>
        <w:jc w:val="left"/>
      </w:pPr>
      <w:rPr>
        <w:rFonts w:ascii="Times New Roman" w:cs="Times New Roman" w:eastAsia="Times New Roman" w:hAnsi="Times New Roman" w:hint="default"/>
        <w:b/>
        <w:bCs/>
        <w:i w:val="false"/>
        <w:iCs w:val="false"/>
        <w:spacing w:val="0"/>
        <w:w w:val="100"/>
        <w:sz w:val="24"/>
        <w:szCs w:val="24"/>
        <w:lang w:val="en-US" w:bidi="ar-SA" w:eastAsia="en-US"/>
      </w:rPr>
    </w:lvl>
    <w:lvl w:ilvl="2">
      <w:start w:val="0"/>
      <w:numFmt w:val="bullet"/>
      <w:lvlText w:val="•"/>
      <w:lvlJc w:val="left"/>
      <w:pPr>
        <w:ind w:left="3176" w:hanging="720"/>
      </w:pPr>
      <w:rPr>
        <w:rFonts w:hint="default"/>
        <w:lang w:val="en-US" w:bidi="ar-SA" w:eastAsia="en-US"/>
      </w:rPr>
    </w:lvl>
    <w:lvl w:ilvl="3">
      <w:start w:val="0"/>
      <w:numFmt w:val="bullet"/>
      <w:lvlText w:val="•"/>
      <w:lvlJc w:val="left"/>
      <w:pPr>
        <w:ind w:left="4084" w:hanging="720"/>
      </w:pPr>
      <w:rPr>
        <w:rFonts w:hint="default"/>
        <w:lang w:val="en-US" w:bidi="ar-SA" w:eastAsia="en-US"/>
      </w:rPr>
    </w:lvl>
    <w:lvl w:ilvl="4">
      <w:start w:val="0"/>
      <w:numFmt w:val="bullet"/>
      <w:lvlText w:val="•"/>
      <w:lvlJc w:val="left"/>
      <w:pPr>
        <w:ind w:left="4992" w:hanging="720"/>
      </w:pPr>
      <w:rPr>
        <w:rFonts w:hint="default"/>
        <w:lang w:val="en-US" w:bidi="ar-SA" w:eastAsia="en-US"/>
      </w:rPr>
    </w:lvl>
    <w:lvl w:ilvl="5">
      <w:start w:val="0"/>
      <w:numFmt w:val="bullet"/>
      <w:lvlText w:val="•"/>
      <w:lvlJc w:val="left"/>
      <w:pPr>
        <w:ind w:left="5900" w:hanging="720"/>
      </w:pPr>
      <w:rPr>
        <w:rFonts w:hint="default"/>
        <w:lang w:val="en-US" w:bidi="ar-SA" w:eastAsia="en-US"/>
      </w:rPr>
    </w:lvl>
    <w:lvl w:ilvl="6">
      <w:start w:val="0"/>
      <w:numFmt w:val="bullet"/>
      <w:lvlText w:val="•"/>
      <w:lvlJc w:val="left"/>
      <w:pPr>
        <w:ind w:left="6808" w:hanging="720"/>
      </w:pPr>
      <w:rPr>
        <w:rFonts w:hint="default"/>
        <w:lang w:val="en-US" w:bidi="ar-SA" w:eastAsia="en-US"/>
      </w:rPr>
    </w:lvl>
    <w:lvl w:ilvl="7">
      <w:start w:val="0"/>
      <w:numFmt w:val="bullet"/>
      <w:lvlText w:val="•"/>
      <w:lvlJc w:val="left"/>
      <w:pPr>
        <w:ind w:left="7716" w:hanging="720"/>
      </w:pPr>
      <w:rPr>
        <w:rFonts w:hint="default"/>
        <w:lang w:val="en-US" w:bidi="ar-SA" w:eastAsia="en-US"/>
      </w:rPr>
    </w:lvl>
    <w:lvl w:ilvl="8">
      <w:start w:val="0"/>
      <w:numFmt w:val="bullet"/>
      <w:lvlText w:val="•"/>
      <w:lvlJc w:val="left"/>
      <w:pPr>
        <w:ind w:left="8624" w:hanging="720"/>
      </w:pPr>
      <w:rPr>
        <w:rFonts w:hint="default"/>
        <w:lang w:val="en-US" w:bidi="ar-SA" w:eastAsia="en-US"/>
      </w:rPr>
    </w:lvl>
  </w:abstractNum>
  <w:abstractNum w:abstractNumId="4">
    <w:nsid w:val="00000004"/>
    <w:multiLevelType w:val="hybridMultilevel"/>
    <w:tmpl w:val="FFFFFFFF"/>
    <w:lvl w:ilvl="0">
      <w:start w:val="3"/>
      <w:numFmt w:val="decimal"/>
      <w:lvlText w:val="%1"/>
      <w:lvlJc w:val="left"/>
      <w:pPr>
        <w:ind w:left="1368" w:hanging="720"/>
        <w:jc w:val="left"/>
      </w:pPr>
      <w:rPr>
        <w:rFonts w:hint="default"/>
        <w:lang w:val="en-US" w:bidi="ar-SA" w:eastAsia="en-US"/>
      </w:rPr>
    </w:lvl>
    <w:lvl w:ilvl="1">
      <w:start w:val="1"/>
      <w:numFmt w:val="decimal"/>
      <w:lvlText w:val="%1.%2"/>
      <w:lvlJc w:val="left"/>
      <w:pPr>
        <w:ind w:left="1368" w:hanging="720"/>
        <w:jc w:val="left"/>
      </w:pPr>
      <w:rPr>
        <w:rFonts w:ascii="Times New Roman" w:cs="Times New Roman" w:eastAsia="Times New Roman" w:hAnsi="Times New Roman" w:hint="default"/>
        <w:b/>
        <w:bCs/>
        <w:i w:val="false"/>
        <w:iCs w:val="false"/>
        <w:spacing w:val="0"/>
        <w:w w:val="100"/>
        <w:sz w:val="24"/>
        <w:szCs w:val="24"/>
        <w:lang w:val="en-US" w:bidi="ar-SA" w:eastAsia="en-US"/>
      </w:rPr>
    </w:lvl>
    <w:lvl w:ilvl="2">
      <w:start w:val="0"/>
      <w:numFmt w:val="bullet"/>
      <w:lvlText w:val="•"/>
      <w:lvlJc w:val="left"/>
      <w:pPr>
        <w:ind w:left="3176" w:hanging="720"/>
      </w:pPr>
      <w:rPr>
        <w:rFonts w:hint="default"/>
        <w:lang w:val="en-US" w:bidi="ar-SA" w:eastAsia="en-US"/>
      </w:rPr>
    </w:lvl>
    <w:lvl w:ilvl="3">
      <w:start w:val="0"/>
      <w:numFmt w:val="bullet"/>
      <w:lvlText w:val="•"/>
      <w:lvlJc w:val="left"/>
      <w:pPr>
        <w:ind w:left="4084" w:hanging="720"/>
      </w:pPr>
      <w:rPr>
        <w:rFonts w:hint="default"/>
        <w:lang w:val="en-US" w:bidi="ar-SA" w:eastAsia="en-US"/>
      </w:rPr>
    </w:lvl>
    <w:lvl w:ilvl="4">
      <w:start w:val="0"/>
      <w:numFmt w:val="bullet"/>
      <w:lvlText w:val="•"/>
      <w:lvlJc w:val="left"/>
      <w:pPr>
        <w:ind w:left="4992" w:hanging="720"/>
      </w:pPr>
      <w:rPr>
        <w:rFonts w:hint="default"/>
        <w:lang w:val="en-US" w:bidi="ar-SA" w:eastAsia="en-US"/>
      </w:rPr>
    </w:lvl>
    <w:lvl w:ilvl="5">
      <w:start w:val="0"/>
      <w:numFmt w:val="bullet"/>
      <w:lvlText w:val="•"/>
      <w:lvlJc w:val="left"/>
      <w:pPr>
        <w:ind w:left="5900" w:hanging="720"/>
      </w:pPr>
      <w:rPr>
        <w:rFonts w:hint="default"/>
        <w:lang w:val="en-US" w:bidi="ar-SA" w:eastAsia="en-US"/>
      </w:rPr>
    </w:lvl>
    <w:lvl w:ilvl="6">
      <w:start w:val="0"/>
      <w:numFmt w:val="bullet"/>
      <w:lvlText w:val="•"/>
      <w:lvlJc w:val="left"/>
      <w:pPr>
        <w:ind w:left="6808" w:hanging="720"/>
      </w:pPr>
      <w:rPr>
        <w:rFonts w:hint="default"/>
        <w:lang w:val="en-US" w:bidi="ar-SA" w:eastAsia="en-US"/>
      </w:rPr>
    </w:lvl>
    <w:lvl w:ilvl="7">
      <w:start w:val="0"/>
      <w:numFmt w:val="bullet"/>
      <w:lvlText w:val="•"/>
      <w:lvlJc w:val="left"/>
      <w:pPr>
        <w:ind w:left="7716" w:hanging="720"/>
      </w:pPr>
      <w:rPr>
        <w:rFonts w:hint="default"/>
        <w:lang w:val="en-US" w:bidi="ar-SA" w:eastAsia="en-US"/>
      </w:rPr>
    </w:lvl>
    <w:lvl w:ilvl="8">
      <w:start w:val="0"/>
      <w:numFmt w:val="bullet"/>
      <w:lvlText w:val="•"/>
      <w:lvlJc w:val="left"/>
      <w:pPr>
        <w:ind w:left="8624" w:hanging="720"/>
      </w:pPr>
      <w:rPr>
        <w:rFonts w:hint="default"/>
        <w:lang w:val="en-US" w:bidi="ar-SA" w:eastAsia="en-US"/>
      </w:rPr>
    </w:lvl>
  </w:abstractNum>
  <w:abstractNum w:abstractNumId="5">
    <w:nsid w:val="00000005"/>
    <w:multiLevelType w:val="hybridMultilevel"/>
    <w:tmpl w:val="FFFFFFFF"/>
    <w:lvl w:ilvl="0">
      <w:start w:val="1"/>
      <w:numFmt w:val="decimal"/>
      <w:lvlText w:val="%1)"/>
      <w:lvlJc w:val="left"/>
      <w:pPr>
        <w:ind w:left="1368" w:hanging="360"/>
        <w:jc w:val="left"/>
      </w:pPr>
      <w:rPr>
        <w:rFonts w:ascii="Times New Roman" w:cs="Times New Roman" w:eastAsia="Times New Roman" w:hAnsi="Times New Roman" w:hint="default"/>
        <w:b/>
        <w:bCs/>
        <w:i w:val="false"/>
        <w:iCs w:val="false"/>
        <w:spacing w:val="0"/>
        <w:w w:val="100"/>
        <w:sz w:val="24"/>
        <w:szCs w:val="24"/>
        <w:lang w:val="en-US" w:bidi="ar-SA" w:eastAsia="en-US"/>
      </w:rPr>
    </w:lvl>
    <w:lvl w:ilvl="1">
      <w:start w:val="0"/>
      <w:numFmt w:val="bullet"/>
      <w:lvlText w:val="•"/>
      <w:lvlJc w:val="left"/>
      <w:pPr>
        <w:ind w:left="2268" w:hanging="360"/>
      </w:pPr>
      <w:rPr>
        <w:rFonts w:hint="default"/>
        <w:lang w:val="en-US" w:bidi="ar-SA" w:eastAsia="en-US"/>
      </w:rPr>
    </w:lvl>
    <w:lvl w:ilvl="2">
      <w:start w:val="0"/>
      <w:numFmt w:val="bullet"/>
      <w:lvlText w:val="•"/>
      <w:lvlJc w:val="left"/>
      <w:pPr>
        <w:ind w:left="3176" w:hanging="360"/>
      </w:pPr>
      <w:rPr>
        <w:rFonts w:hint="default"/>
        <w:lang w:val="en-US" w:bidi="ar-SA" w:eastAsia="en-US"/>
      </w:rPr>
    </w:lvl>
    <w:lvl w:ilvl="3">
      <w:start w:val="0"/>
      <w:numFmt w:val="bullet"/>
      <w:lvlText w:val="•"/>
      <w:lvlJc w:val="left"/>
      <w:pPr>
        <w:ind w:left="4084" w:hanging="360"/>
      </w:pPr>
      <w:rPr>
        <w:rFonts w:hint="default"/>
        <w:lang w:val="en-US" w:bidi="ar-SA" w:eastAsia="en-US"/>
      </w:rPr>
    </w:lvl>
    <w:lvl w:ilvl="4">
      <w:start w:val="0"/>
      <w:numFmt w:val="bullet"/>
      <w:lvlText w:val="•"/>
      <w:lvlJc w:val="left"/>
      <w:pPr>
        <w:ind w:left="4992" w:hanging="360"/>
      </w:pPr>
      <w:rPr>
        <w:rFonts w:hint="default"/>
        <w:lang w:val="en-US" w:bidi="ar-SA" w:eastAsia="en-US"/>
      </w:rPr>
    </w:lvl>
    <w:lvl w:ilvl="5">
      <w:start w:val="0"/>
      <w:numFmt w:val="bullet"/>
      <w:lvlText w:val="•"/>
      <w:lvlJc w:val="left"/>
      <w:pPr>
        <w:ind w:left="5900" w:hanging="360"/>
      </w:pPr>
      <w:rPr>
        <w:rFonts w:hint="default"/>
        <w:lang w:val="en-US" w:bidi="ar-SA" w:eastAsia="en-US"/>
      </w:rPr>
    </w:lvl>
    <w:lvl w:ilvl="6">
      <w:start w:val="0"/>
      <w:numFmt w:val="bullet"/>
      <w:lvlText w:val="•"/>
      <w:lvlJc w:val="left"/>
      <w:pPr>
        <w:ind w:left="6808" w:hanging="360"/>
      </w:pPr>
      <w:rPr>
        <w:rFonts w:hint="default"/>
        <w:lang w:val="en-US" w:bidi="ar-SA" w:eastAsia="en-US"/>
      </w:rPr>
    </w:lvl>
    <w:lvl w:ilvl="7">
      <w:start w:val="0"/>
      <w:numFmt w:val="bullet"/>
      <w:lvlText w:val="•"/>
      <w:lvlJc w:val="left"/>
      <w:pPr>
        <w:ind w:left="7716" w:hanging="360"/>
      </w:pPr>
      <w:rPr>
        <w:rFonts w:hint="default"/>
        <w:lang w:val="en-US" w:bidi="ar-SA" w:eastAsia="en-US"/>
      </w:rPr>
    </w:lvl>
    <w:lvl w:ilvl="8">
      <w:start w:val="0"/>
      <w:numFmt w:val="bullet"/>
      <w:lvlText w:val="•"/>
      <w:lvlJc w:val="left"/>
      <w:pPr>
        <w:ind w:left="8624" w:hanging="360"/>
      </w:pPr>
      <w:rPr>
        <w:rFonts w:hint="default"/>
        <w:lang w:val="en-US" w:bidi="ar-SA" w:eastAsia="en-US"/>
      </w:rPr>
    </w:lvl>
  </w:abstractNum>
  <w:abstractNum w:abstractNumId="6">
    <w:nsid w:val="00000006"/>
    <w:multiLevelType w:val="hybridMultilevel"/>
    <w:tmpl w:val="FFFFFFFF"/>
    <w:lvl w:ilvl="0">
      <w:start w:val="1"/>
      <w:numFmt w:val="decimal"/>
      <w:lvlText w:val="%1)"/>
      <w:lvlJc w:val="left"/>
      <w:pPr>
        <w:ind w:left="907" w:hanging="260"/>
        <w:jc w:val="left"/>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1">
      <w:start w:val="0"/>
      <w:numFmt w:val="bullet"/>
      <w:lvlText w:val="•"/>
      <w:lvlJc w:val="left"/>
      <w:pPr>
        <w:ind w:left="1854" w:hanging="260"/>
      </w:pPr>
      <w:rPr>
        <w:rFonts w:hint="default"/>
        <w:lang w:val="en-US" w:bidi="ar-SA" w:eastAsia="en-US"/>
      </w:rPr>
    </w:lvl>
    <w:lvl w:ilvl="2">
      <w:start w:val="0"/>
      <w:numFmt w:val="bullet"/>
      <w:lvlText w:val="•"/>
      <w:lvlJc w:val="left"/>
      <w:pPr>
        <w:ind w:left="2808" w:hanging="260"/>
      </w:pPr>
      <w:rPr>
        <w:rFonts w:hint="default"/>
        <w:lang w:val="en-US" w:bidi="ar-SA" w:eastAsia="en-US"/>
      </w:rPr>
    </w:lvl>
    <w:lvl w:ilvl="3">
      <w:start w:val="0"/>
      <w:numFmt w:val="bullet"/>
      <w:lvlText w:val="•"/>
      <w:lvlJc w:val="left"/>
      <w:pPr>
        <w:ind w:left="3762" w:hanging="260"/>
      </w:pPr>
      <w:rPr>
        <w:rFonts w:hint="default"/>
        <w:lang w:val="en-US" w:bidi="ar-SA" w:eastAsia="en-US"/>
      </w:rPr>
    </w:lvl>
    <w:lvl w:ilvl="4">
      <w:start w:val="0"/>
      <w:numFmt w:val="bullet"/>
      <w:lvlText w:val="•"/>
      <w:lvlJc w:val="left"/>
      <w:pPr>
        <w:ind w:left="4716" w:hanging="260"/>
      </w:pPr>
      <w:rPr>
        <w:rFonts w:hint="default"/>
        <w:lang w:val="en-US" w:bidi="ar-SA" w:eastAsia="en-US"/>
      </w:rPr>
    </w:lvl>
    <w:lvl w:ilvl="5">
      <w:start w:val="0"/>
      <w:numFmt w:val="bullet"/>
      <w:lvlText w:val="•"/>
      <w:lvlJc w:val="left"/>
      <w:pPr>
        <w:ind w:left="5670" w:hanging="260"/>
      </w:pPr>
      <w:rPr>
        <w:rFonts w:hint="default"/>
        <w:lang w:val="en-US" w:bidi="ar-SA" w:eastAsia="en-US"/>
      </w:rPr>
    </w:lvl>
    <w:lvl w:ilvl="6">
      <w:start w:val="0"/>
      <w:numFmt w:val="bullet"/>
      <w:lvlText w:val="•"/>
      <w:lvlJc w:val="left"/>
      <w:pPr>
        <w:ind w:left="6624" w:hanging="260"/>
      </w:pPr>
      <w:rPr>
        <w:rFonts w:hint="default"/>
        <w:lang w:val="en-US" w:bidi="ar-SA" w:eastAsia="en-US"/>
      </w:rPr>
    </w:lvl>
    <w:lvl w:ilvl="7">
      <w:start w:val="0"/>
      <w:numFmt w:val="bullet"/>
      <w:lvlText w:val="•"/>
      <w:lvlJc w:val="left"/>
      <w:pPr>
        <w:ind w:left="7578" w:hanging="260"/>
      </w:pPr>
      <w:rPr>
        <w:rFonts w:hint="default"/>
        <w:lang w:val="en-US" w:bidi="ar-SA" w:eastAsia="en-US"/>
      </w:rPr>
    </w:lvl>
    <w:lvl w:ilvl="8">
      <w:start w:val="0"/>
      <w:numFmt w:val="bullet"/>
      <w:lvlText w:val="•"/>
      <w:lvlJc w:val="left"/>
      <w:pPr>
        <w:ind w:left="8532" w:hanging="260"/>
      </w:pPr>
      <w:rPr>
        <w:rFonts w:hint="default"/>
        <w:lang w:val="en-US" w:bidi="ar-SA" w:eastAsia="en-US"/>
      </w:rPr>
    </w:lvl>
  </w:abstractNum>
  <w:abstractNum w:abstractNumId="7">
    <w:nsid w:val="00000007"/>
    <w:multiLevelType w:val="hybridMultilevel"/>
    <w:tmpl w:val="FFFFFFFF"/>
    <w:lvl w:ilvl="0">
      <w:start w:val="1"/>
      <w:numFmt w:val="decimal"/>
      <w:lvlText w:val="%1)"/>
      <w:lvlJc w:val="left"/>
      <w:pPr>
        <w:ind w:left="648" w:hanging="305"/>
        <w:jc w:val="left"/>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1">
      <w:start w:val="0"/>
      <w:numFmt w:val="bullet"/>
      <w:lvlText w:val="•"/>
      <w:lvlJc w:val="left"/>
      <w:pPr>
        <w:ind w:left="1620" w:hanging="305"/>
      </w:pPr>
      <w:rPr>
        <w:rFonts w:hint="default"/>
        <w:lang w:val="en-US" w:bidi="ar-SA" w:eastAsia="en-US"/>
      </w:rPr>
    </w:lvl>
    <w:lvl w:ilvl="2">
      <w:start w:val="0"/>
      <w:numFmt w:val="bullet"/>
      <w:lvlText w:val="•"/>
      <w:lvlJc w:val="left"/>
      <w:pPr>
        <w:ind w:left="2600" w:hanging="305"/>
      </w:pPr>
      <w:rPr>
        <w:rFonts w:hint="default"/>
        <w:lang w:val="en-US" w:bidi="ar-SA" w:eastAsia="en-US"/>
      </w:rPr>
    </w:lvl>
    <w:lvl w:ilvl="3">
      <w:start w:val="0"/>
      <w:numFmt w:val="bullet"/>
      <w:lvlText w:val="•"/>
      <w:lvlJc w:val="left"/>
      <w:pPr>
        <w:ind w:left="3580" w:hanging="305"/>
      </w:pPr>
      <w:rPr>
        <w:rFonts w:hint="default"/>
        <w:lang w:val="en-US" w:bidi="ar-SA" w:eastAsia="en-US"/>
      </w:rPr>
    </w:lvl>
    <w:lvl w:ilvl="4">
      <w:start w:val="0"/>
      <w:numFmt w:val="bullet"/>
      <w:lvlText w:val="•"/>
      <w:lvlJc w:val="left"/>
      <w:pPr>
        <w:ind w:left="4560" w:hanging="305"/>
      </w:pPr>
      <w:rPr>
        <w:rFonts w:hint="default"/>
        <w:lang w:val="en-US" w:bidi="ar-SA" w:eastAsia="en-US"/>
      </w:rPr>
    </w:lvl>
    <w:lvl w:ilvl="5">
      <w:start w:val="0"/>
      <w:numFmt w:val="bullet"/>
      <w:lvlText w:val="•"/>
      <w:lvlJc w:val="left"/>
      <w:pPr>
        <w:ind w:left="5540" w:hanging="305"/>
      </w:pPr>
      <w:rPr>
        <w:rFonts w:hint="default"/>
        <w:lang w:val="en-US" w:bidi="ar-SA" w:eastAsia="en-US"/>
      </w:rPr>
    </w:lvl>
    <w:lvl w:ilvl="6">
      <w:start w:val="0"/>
      <w:numFmt w:val="bullet"/>
      <w:lvlText w:val="•"/>
      <w:lvlJc w:val="left"/>
      <w:pPr>
        <w:ind w:left="6520" w:hanging="305"/>
      </w:pPr>
      <w:rPr>
        <w:rFonts w:hint="default"/>
        <w:lang w:val="en-US" w:bidi="ar-SA" w:eastAsia="en-US"/>
      </w:rPr>
    </w:lvl>
    <w:lvl w:ilvl="7">
      <w:start w:val="0"/>
      <w:numFmt w:val="bullet"/>
      <w:lvlText w:val="•"/>
      <w:lvlJc w:val="left"/>
      <w:pPr>
        <w:ind w:left="7500" w:hanging="305"/>
      </w:pPr>
      <w:rPr>
        <w:rFonts w:hint="default"/>
        <w:lang w:val="en-US" w:bidi="ar-SA" w:eastAsia="en-US"/>
      </w:rPr>
    </w:lvl>
    <w:lvl w:ilvl="8">
      <w:start w:val="0"/>
      <w:numFmt w:val="bullet"/>
      <w:lvlText w:val="•"/>
      <w:lvlJc w:val="left"/>
      <w:pPr>
        <w:ind w:left="8480" w:hanging="305"/>
      </w:pPr>
      <w:rPr>
        <w:rFonts w:hint="default"/>
        <w:lang w:val="en-US" w:bidi="ar-SA" w:eastAsia="en-US"/>
      </w:rPr>
    </w:lvl>
  </w:abstractNum>
  <w:abstractNum w:abstractNumId="8">
    <w:nsid w:val="00000008"/>
    <w:multiLevelType w:val="hybridMultilevel"/>
    <w:tmpl w:val="FFFFFFFF"/>
    <w:lvl w:ilvl="0">
      <w:start w:val="1"/>
      <w:numFmt w:val="decimal"/>
      <w:lvlText w:val="%1)"/>
      <w:lvlJc w:val="left"/>
      <w:pPr>
        <w:ind w:left="1008" w:hanging="290"/>
        <w:jc w:val="left"/>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1">
      <w:start w:val="1"/>
      <w:numFmt w:val="decimal"/>
      <w:lvlText w:val="%2)"/>
      <w:lvlJc w:val="left"/>
      <w:pPr>
        <w:ind w:left="1638" w:hanging="540"/>
        <w:jc w:val="left"/>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2">
      <w:start w:val="0"/>
      <w:numFmt w:val="bullet"/>
      <w:lvlText w:val="•"/>
      <w:lvlJc w:val="left"/>
      <w:pPr>
        <w:ind w:left="2617" w:hanging="540"/>
      </w:pPr>
      <w:rPr>
        <w:rFonts w:hint="default"/>
        <w:lang w:val="en-US" w:bidi="ar-SA" w:eastAsia="en-US"/>
      </w:rPr>
    </w:lvl>
    <w:lvl w:ilvl="3">
      <w:start w:val="0"/>
      <w:numFmt w:val="bullet"/>
      <w:lvlText w:val="•"/>
      <w:lvlJc w:val="left"/>
      <w:pPr>
        <w:ind w:left="3595" w:hanging="540"/>
      </w:pPr>
      <w:rPr>
        <w:rFonts w:hint="default"/>
        <w:lang w:val="en-US" w:bidi="ar-SA" w:eastAsia="en-US"/>
      </w:rPr>
    </w:lvl>
    <w:lvl w:ilvl="4">
      <w:start w:val="0"/>
      <w:numFmt w:val="bullet"/>
      <w:lvlText w:val="•"/>
      <w:lvlJc w:val="left"/>
      <w:pPr>
        <w:ind w:left="4573" w:hanging="540"/>
      </w:pPr>
      <w:rPr>
        <w:rFonts w:hint="default"/>
        <w:lang w:val="en-US" w:bidi="ar-SA" w:eastAsia="en-US"/>
      </w:rPr>
    </w:lvl>
    <w:lvl w:ilvl="5">
      <w:start w:val="0"/>
      <w:numFmt w:val="bullet"/>
      <w:lvlText w:val="•"/>
      <w:lvlJc w:val="left"/>
      <w:pPr>
        <w:ind w:left="5551" w:hanging="540"/>
      </w:pPr>
      <w:rPr>
        <w:rFonts w:hint="default"/>
        <w:lang w:val="en-US" w:bidi="ar-SA" w:eastAsia="en-US"/>
      </w:rPr>
    </w:lvl>
    <w:lvl w:ilvl="6">
      <w:start w:val="0"/>
      <w:numFmt w:val="bullet"/>
      <w:lvlText w:val="•"/>
      <w:lvlJc w:val="left"/>
      <w:pPr>
        <w:ind w:left="6528" w:hanging="540"/>
      </w:pPr>
      <w:rPr>
        <w:rFonts w:hint="default"/>
        <w:lang w:val="en-US" w:bidi="ar-SA" w:eastAsia="en-US"/>
      </w:rPr>
    </w:lvl>
    <w:lvl w:ilvl="7">
      <w:start w:val="0"/>
      <w:numFmt w:val="bullet"/>
      <w:lvlText w:val="•"/>
      <w:lvlJc w:val="left"/>
      <w:pPr>
        <w:ind w:left="7506" w:hanging="540"/>
      </w:pPr>
      <w:rPr>
        <w:rFonts w:hint="default"/>
        <w:lang w:val="en-US" w:bidi="ar-SA" w:eastAsia="en-US"/>
      </w:rPr>
    </w:lvl>
    <w:lvl w:ilvl="8">
      <w:start w:val="0"/>
      <w:numFmt w:val="bullet"/>
      <w:lvlText w:val="•"/>
      <w:lvlJc w:val="left"/>
      <w:pPr>
        <w:ind w:left="8484" w:hanging="540"/>
      </w:pPr>
      <w:rPr>
        <w:rFonts w:hint="default"/>
        <w:lang w:val="en-US" w:bidi="ar-SA" w:eastAsia="en-US"/>
      </w:rPr>
    </w:lvl>
  </w:abstractNum>
  <w:abstractNum w:abstractNumId="9">
    <w:nsid w:val="00000009"/>
    <w:multiLevelType w:val="hybridMultilevel"/>
    <w:tmpl w:val="FFFFFFFF"/>
    <w:lvl w:ilvl="0">
      <w:start w:val="1"/>
      <w:numFmt w:val="decimal"/>
      <w:lvlText w:val="%1."/>
      <w:lvlJc w:val="left"/>
      <w:pPr>
        <w:ind w:left="1098" w:hanging="450"/>
        <w:jc w:val="left"/>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1">
      <w:start w:val="0"/>
      <w:numFmt w:val="bullet"/>
      <w:lvlText w:val="•"/>
      <w:lvlJc w:val="left"/>
      <w:pPr>
        <w:ind w:left="2034" w:hanging="450"/>
      </w:pPr>
      <w:rPr>
        <w:rFonts w:hint="default"/>
        <w:lang w:val="en-US" w:bidi="ar-SA" w:eastAsia="en-US"/>
      </w:rPr>
    </w:lvl>
    <w:lvl w:ilvl="2">
      <w:start w:val="0"/>
      <w:numFmt w:val="bullet"/>
      <w:lvlText w:val="•"/>
      <w:lvlJc w:val="left"/>
      <w:pPr>
        <w:ind w:left="2968" w:hanging="450"/>
      </w:pPr>
      <w:rPr>
        <w:rFonts w:hint="default"/>
        <w:lang w:val="en-US" w:bidi="ar-SA" w:eastAsia="en-US"/>
      </w:rPr>
    </w:lvl>
    <w:lvl w:ilvl="3">
      <w:start w:val="0"/>
      <w:numFmt w:val="bullet"/>
      <w:lvlText w:val="•"/>
      <w:lvlJc w:val="left"/>
      <w:pPr>
        <w:ind w:left="3902" w:hanging="450"/>
      </w:pPr>
      <w:rPr>
        <w:rFonts w:hint="default"/>
        <w:lang w:val="en-US" w:bidi="ar-SA" w:eastAsia="en-US"/>
      </w:rPr>
    </w:lvl>
    <w:lvl w:ilvl="4">
      <w:start w:val="0"/>
      <w:numFmt w:val="bullet"/>
      <w:lvlText w:val="•"/>
      <w:lvlJc w:val="left"/>
      <w:pPr>
        <w:ind w:left="4836" w:hanging="450"/>
      </w:pPr>
      <w:rPr>
        <w:rFonts w:hint="default"/>
        <w:lang w:val="en-US" w:bidi="ar-SA" w:eastAsia="en-US"/>
      </w:rPr>
    </w:lvl>
    <w:lvl w:ilvl="5">
      <w:start w:val="0"/>
      <w:numFmt w:val="bullet"/>
      <w:lvlText w:val="•"/>
      <w:lvlJc w:val="left"/>
      <w:pPr>
        <w:ind w:left="5770" w:hanging="450"/>
      </w:pPr>
      <w:rPr>
        <w:rFonts w:hint="default"/>
        <w:lang w:val="en-US" w:bidi="ar-SA" w:eastAsia="en-US"/>
      </w:rPr>
    </w:lvl>
    <w:lvl w:ilvl="6">
      <w:start w:val="0"/>
      <w:numFmt w:val="bullet"/>
      <w:lvlText w:val="•"/>
      <w:lvlJc w:val="left"/>
      <w:pPr>
        <w:ind w:left="6704" w:hanging="450"/>
      </w:pPr>
      <w:rPr>
        <w:rFonts w:hint="default"/>
        <w:lang w:val="en-US" w:bidi="ar-SA" w:eastAsia="en-US"/>
      </w:rPr>
    </w:lvl>
    <w:lvl w:ilvl="7">
      <w:start w:val="0"/>
      <w:numFmt w:val="bullet"/>
      <w:lvlText w:val="•"/>
      <w:lvlJc w:val="left"/>
      <w:pPr>
        <w:ind w:left="7638" w:hanging="450"/>
      </w:pPr>
      <w:rPr>
        <w:rFonts w:hint="default"/>
        <w:lang w:val="en-US" w:bidi="ar-SA" w:eastAsia="en-US"/>
      </w:rPr>
    </w:lvl>
    <w:lvl w:ilvl="8">
      <w:start w:val="0"/>
      <w:numFmt w:val="bullet"/>
      <w:lvlText w:val="•"/>
      <w:lvlJc w:val="left"/>
      <w:pPr>
        <w:ind w:left="8572" w:hanging="450"/>
      </w:pPr>
      <w:rPr>
        <w:rFonts w:hint="default"/>
        <w:lang w:val="en-US" w:bidi="ar-SA" w:eastAsia="en-US"/>
      </w:rPr>
    </w:lvl>
  </w:abstractNum>
  <w:abstractNum w:abstractNumId="10">
    <w:nsid w:val="0000000A"/>
    <w:multiLevelType w:val="hybridMultilevel"/>
    <w:tmpl w:val="FFFFFFFF"/>
    <w:lvl w:ilvl="0">
      <w:start w:val="2"/>
      <w:numFmt w:val="decimal"/>
      <w:lvlText w:val="%1"/>
      <w:lvlJc w:val="left"/>
      <w:pPr>
        <w:ind w:left="1368" w:hanging="720"/>
        <w:jc w:val="left"/>
      </w:pPr>
      <w:rPr>
        <w:rFonts w:hint="default"/>
        <w:lang w:val="en-US" w:bidi="ar-SA" w:eastAsia="en-US"/>
      </w:rPr>
    </w:lvl>
    <w:lvl w:ilvl="1">
      <w:start w:val="1"/>
      <w:numFmt w:val="decimal"/>
      <w:lvlText w:val="%1.%2"/>
      <w:lvlJc w:val="left"/>
      <w:pPr>
        <w:ind w:left="1368" w:hanging="720"/>
        <w:jc w:val="left"/>
      </w:pPr>
      <w:rPr>
        <w:rFonts w:ascii="Times New Roman" w:cs="Times New Roman" w:eastAsia="Times New Roman" w:hAnsi="Times New Roman" w:hint="default"/>
        <w:b/>
        <w:bCs/>
        <w:i w:val="false"/>
        <w:iCs w:val="false"/>
        <w:spacing w:val="0"/>
        <w:w w:val="100"/>
        <w:sz w:val="24"/>
        <w:szCs w:val="24"/>
        <w:lang w:val="en-US" w:bidi="ar-SA" w:eastAsia="en-US"/>
      </w:rPr>
    </w:lvl>
    <w:lvl w:ilvl="2">
      <w:start w:val="1"/>
      <w:numFmt w:val="decimal"/>
      <w:lvlText w:val="%1.%2.%3"/>
      <w:lvlJc w:val="left"/>
      <w:pPr>
        <w:ind w:left="1368" w:hanging="720"/>
        <w:jc w:val="left"/>
      </w:pPr>
      <w:rPr>
        <w:rFonts w:ascii="Times New Roman" w:cs="Times New Roman" w:eastAsia="Times New Roman" w:hAnsi="Times New Roman" w:hint="default"/>
        <w:b/>
        <w:bCs/>
        <w:i w:val="false"/>
        <w:iCs w:val="false"/>
        <w:spacing w:val="0"/>
        <w:w w:val="100"/>
        <w:sz w:val="24"/>
        <w:szCs w:val="24"/>
        <w:lang w:val="en-US" w:bidi="ar-SA" w:eastAsia="en-US"/>
      </w:rPr>
    </w:lvl>
    <w:lvl w:ilvl="3">
      <w:start w:val="1"/>
      <w:numFmt w:val="decimal"/>
      <w:lvlText w:val="%4."/>
      <w:lvlJc w:val="left"/>
      <w:pPr>
        <w:ind w:left="1368" w:hanging="360"/>
        <w:jc w:val="left"/>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4">
      <w:start w:val="0"/>
      <w:numFmt w:val="bullet"/>
      <w:lvlText w:val="•"/>
      <w:lvlJc w:val="left"/>
      <w:pPr>
        <w:ind w:left="4992" w:hanging="360"/>
      </w:pPr>
      <w:rPr>
        <w:rFonts w:hint="default"/>
        <w:lang w:val="en-US" w:bidi="ar-SA" w:eastAsia="en-US"/>
      </w:rPr>
    </w:lvl>
    <w:lvl w:ilvl="5">
      <w:start w:val="0"/>
      <w:numFmt w:val="bullet"/>
      <w:lvlText w:val="•"/>
      <w:lvlJc w:val="left"/>
      <w:pPr>
        <w:ind w:left="5900" w:hanging="360"/>
      </w:pPr>
      <w:rPr>
        <w:rFonts w:hint="default"/>
        <w:lang w:val="en-US" w:bidi="ar-SA" w:eastAsia="en-US"/>
      </w:rPr>
    </w:lvl>
    <w:lvl w:ilvl="6">
      <w:start w:val="0"/>
      <w:numFmt w:val="bullet"/>
      <w:lvlText w:val="•"/>
      <w:lvlJc w:val="left"/>
      <w:pPr>
        <w:ind w:left="6808" w:hanging="360"/>
      </w:pPr>
      <w:rPr>
        <w:rFonts w:hint="default"/>
        <w:lang w:val="en-US" w:bidi="ar-SA" w:eastAsia="en-US"/>
      </w:rPr>
    </w:lvl>
    <w:lvl w:ilvl="7">
      <w:start w:val="0"/>
      <w:numFmt w:val="bullet"/>
      <w:lvlText w:val="•"/>
      <w:lvlJc w:val="left"/>
      <w:pPr>
        <w:ind w:left="7716" w:hanging="360"/>
      </w:pPr>
      <w:rPr>
        <w:rFonts w:hint="default"/>
        <w:lang w:val="en-US" w:bidi="ar-SA" w:eastAsia="en-US"/>
      </w:rPr>
    </w:lvl>
    <w:lvl w:ilvl="8">
      <w:start w:val="0"/>
      <w:numFmt w:val="bullet"/>
      <w:lvlText w:val="•"/>
      <w:lvlJc w:val="left"/>
      <w:pPr>
        <w:ind w:left="8624" w:hanging="360"/>
      </w:pPr>
      <w:rPr>
        <w:rFonts w:hint="default"/>
        <w:lang w:val="en-US" w:bidi="ar-SA" w:eastAsia="en-US"/>
      </w:rPr>
    </w:lvl>
  </w:abstractNum>
  <w:abstractNum w:abstractNumId="11">
    <w:nsid w:val="0000000B"/>
    <w:multiLevelType w:val="hybridMultilevel"/>
    <w:tmpl w:val="FFFFFFFF"/>
    <w:lvl w:ilvl="0">
      <w:start w:val="1"/>
      <w:numFmt w:val="decimal"/>
      <w:lvlText w:val="%1"/>
      <w:lvlJc w:val="left"/>
      <w:pPr>
        <w:ind w:left="1368" w:hanging="720"/>
        <w:jc w:val="left"/>
      </w:pPr>
      <w:rPr>
        <w:rFonts w:hint="default"/>
        <w:lang w:val="en-US" w:bidi="ar-SA" w:eastAsia="en-US"/>
      </w:rPr>
    </w:lvl>
    <w:lvl w:ilvl="1">
      <w:start w:val="1"/>
      <w:numFmt w:val="decimal"/>
      <w:lvlText w:val="%1.%2"/>
      <w:lvlJc w:val="left"/>
      <w:pPr>
        <w:ind w:left="1368" w:hanging="720"/>
        <w:jc w:val="left"/>
      </w:pPr>
      <w:rPr>
        <w:rFonts w:ascii="Times New Roman" w:cs="Times New Roman" w:eastAsia="Times New Roman" w:hAnsi="Times New Roman" w:hint="default"/>
        <w:b/>
        <w:bCs/>
        <w:i w:val="false"/>
        <w:iCs w:val="false"/>
        <w:spacing w:val="0"/>
        <w:w w:val="100"/>
        <w:sz w:val="24"/>
        <w:szCs w:val="24"/>
        <w:lang w:val="en-US" w:bidi="ar-SA" w:eastAsia="en-US"/>
      </w:rPr>
    </w:lvl>
    <w:lvl w:ilvl="2">
      <w:start w:val="1"/>
      <w:numFmt w:val="decimal"/>
      <w:lvlText w:val="%3)"/>
      <w:lvlJc w:val="left"/>
      <w:pPr>
        <w:ind w:left="1368" w:hanging="360"/>
        <w:jc w:val="left"/>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3">
      <w:start w:val="0"/>
      <w:numFmt w:val="bullet"/>
      <w:lvlText w:val="•"/>
      <w:lvlJc w:val="left"/>
      <w:pPr>
        <w:ind w:left="4084" w:hanging="360"/>
      </w:pPr>
      <w:rPr>
        <w:rFonts w:hint="default"/>
        <w:lang w:val="en-US" w:bidi="ar-SA" w:eastAsia="en-US"/>
      </w:rPr>
    </w:lvl>
    <w:lvl w:ilvl="4">
      <w:start w:val="0"/>
      <w:numFmt w:val="bullet"/>
      <w:lvlText w:val="•"/>
      <w:lvlJc w:val="left"/>
      <w:pPr>
        <w:ind w:left="4992" w:hanging="360"/>
      </w:pPr>
      <w:rPr>
        <w:rFonts w:hint="default"/>
        <w:lang w:val="en-US" w:bidi="ar-SA" w:eastAsia="en-US"/>
      </w:rPr>
    </w:lvl>
    <w:lvl w:ilvl="5">
      <w:start w:val="0"/>
      <w:numFmt w:val="bullet"/>
      <w:lvlText w:val="•"/>
      <w:lvlJc w:val="left"/>
      <w:pPr>
        <w:ind w:left="5900" w:hanging="360"/>
      </w:pPr>
      <w:rPr>
        <w:rFonts w:hint="default"/>
        <w:lang w:val="en-US" w:bidi="ar-SA" w:eastAsia="en-US"/>
      </w:rPr>
    </w:lvl>
    <w:lvl w:ilvl="6">
      <w:start w:val="0"/>
      <w:numFmt w:val="bullet"/>
      <w:lvlText w:val="•"/>
      <w:lvlJc w:val="left"/>
      <w:pPr>
        <w:ind w:left="6808" w:hanging="360"/>
      </w:pPr>
      <w:rPr>
        <w:rFonts w:hint="default"/>
        <w:lang w:val="en-US" w:bidi="ar-SA" w:eastAsia="en-US"/>
      </w:rPr>
    </w:lvl>
    <w:lvl w:ilvl="7">
      <w:start w:val="0"/>
      <w:numFmt w:val="bullet"/>
      <w:lvlText w:val="•"/>
      <w:lvlJc w:val="left"/>
      <w:pPr>
        <w:ind w:left="7716" w:hanging="360"/>
      </w:pPr>
      <w:rPr>
        <w:rFonts w:hint="default"/>
        <w:lang w:val="en-US" w:bidi="ar-SA" w:eastAsia="en-US"/>
      </w:rPr>
    </w:lvl>
    <w:lvl w:ilvl="8">
      <w:start w:val="0"/>
      <w:numFmt w:val="bullet"/>
      <w:lvlText w:val="•"/>
      <w:lvlJc w:val="left"/>
      <w:pPr>
        <w:ind w:left="8624" w:hanging="360"/>
      </w:pPr>
      <w:rPr>
        <w:rFonts w:hint="default"/>
        <w:lang w:val="en-US" w:bidi="ar-SA" w:eastAsia="en-US"/>
      </w:rPr>
    </w:lvl>
  </w:abstractNum>
  <w:abstractNum w:abstractNumId="12">
    <w:nsid w:val="0000000C"/>
    <w:multiLevelType w:val="hybridMultilevel"/>
    <w:tmpl w:val="FFFFFFFF"/>
    <w:lvl w:ilvl="0">
      <w:start w:val="5"/>
      <w:numFmt w:val="decimal"/>
      <w:lvlText w:val="%1"/>
      <w:lvlJc w:val="left"/>
      <w:pPr>
        <w:ind w:left="1308" w:hanging="660"/>
        <w:jc w:val="left"/>
      </w:pPr>
      <w:rPr>
        <w:rFonts w:hint="default"/>
        <w:lang w:val="en-US" w:bidi="ar-SA" w:eastAsia="en-US"/>
      </w:rPr>
    </w:lvl>
    <w:lvl w:ilvl="1">
      <w:start w:val="1"/>
      <w:numFmt w:val="decimal"/>
      <w:lvlText w:val="%1.%2"/>
      <w:lvlJc w:val="left"/>
      <w:pPr>
        <w:ind w:left="1308" w:hanging="660"/>
        <w:jc w:val="left"/>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2">
      <w:start w:val="1"/>
      <w:numFmt w:val="decimal"/>
      <w:lvlText w:val="%1.%2.%3"/>
      <w:lvlJc w:val="left"/>
      <w:pPr>
        <w:ind w:left="1188" w:hanging="540"/>
        <w:jc w:val="left"/>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3">
      <w:start w:val="0"/>
      <w:numFmt w:val="bullet"/>
      <w:lvlText w:val="•"/>
      <w:lvlJc w:val="left"/>
      <w:pPr>
        <w:ind w:left="3331" w:hanging="540"/>
      </w:pPr>
      <w:rPr>
        <w:rFonts w:hint="default"/>
        <w:lang w:val="en-US" w:bidi="ar-SA" w:eastAsia="en-US"/>
      </w:rPr>
    </w:lvl>
    <w:lvl w:ilvl="4">
      <w:start w:val="0"/>
      <w:numFmt w:val="bullet"/>
      <w:lvlText w:val="•"/>
      <w:lvlJc w:val="left"/>
      <w:pPr>
        <w:ind w:left="4346" w:hanging="540"/>
      </w:pPr>
      <w:rPr>
        <w:rFonts w:hint="default"/>
        <w:lang w:val="en-US" w:bidi="ar-SA" w:eastAsia="en-US"/>
      </w:rPr>
    </w:lvl>
    <w:lvl w:ilvl="5">
      <w:start w:val="0"/>
      <w:numFmt w:val="bullet"/>
      <w:lvlText w:val="•"/>
      <w:lvlJc w:val="left"/>
      <w:pPr>
        <w:ind w:left="5362" w:hanging="540"/>
      </w:pPr>
      <w:rPr>
        <w:rFonts w:hint="default"/>
        <w:lang w:val="en-US" w:bidi="ar-SA" w:eastAsia="en-US"/>
      </w:rPr>
    </w:lvl>
    <w:lvl w:ilvl="6">
      <w:start w:val="0"/>
      <w:numFmt w:val="bullet"/>
      <w:lvlText w:val="•"/>
      <w:lvlJc w:val="left"/>
      <w:pPr>
        <w:ind w:left="6377" w:hanging="540"/>
      </w:pPr>
      <w:rPr>
        <w:rFonts w:hint="default"/>
        <w:lang w:val="en-US" w:bidi="ar-SA" w:eastAsia="en-US"/>
      </w:rPr>
    </w:lvl>
    <w:lvl w:ilvl="7">
      <w:start w:val="0"/>
      <w:numFmt w:val="bullet"/>
      <w:lvlText w:val="•"/>
      <w:lvlJc w:val="left"/>
      <w:pPr>
        <w:ind w:left="7393" w:hanging="540"/>
      </w:pPr>
      <w:rPr>
        <w:rFonts w:hint="default"/>
        <w:lang w:val="en-US" w:bidi="ar-SA" w:eastAsia="en-US"/>
      </w:rPr>
    </w:lvl>
    <w:lvl w:ilvl="8">
      <w:start w:val="0"/>
      <w:numFmt w:val="bullet"/>
      <w:lvlText w:val="•"/>
      <w:lvlJc w:val="left"/>
      <w:pPr>
        <w:ind w:left="8408" w:hanging="540"/>
      </w:pPr>
      <w:rPr>
        <w:rFonts w:hint="default"/>
        <w:lang w:val="en-US" w:bidi="ar-SA" w:eastAsia="en-US"/>
      </w:rPr>
    </w:lvl>
  </w:abstractNum>
  <w:abstractNum w:abstractNumId="13">
    <w:nsid w:val="0000000D"/>
    <w:multiLevelType w:val="hybridMultilevel"/>
    <w:tmpl w:val="FFFFFFFF"/>
    <w:lvl w:ilvl="0">
      <w:start w:val="4"/>
      <w:numFmt w:val="decimal"/>
      <w:lvlText w:val="%1"/>
      <w:lvlJc w:val="left"/>
      <w:pPr>
        <w:ind w:left="949" w:hanging="301"/>
        <w:jc w:val="left"/>
      </w:pPr>
      <w:rPr>
        <w:rFonts w:hint="default"/>
        <w:lang w:val="en-US" w:bidi="ar-SA" w:eastAsia="en-US"/>
      </w:rPr>
    </w:lvl>
    <w:lvl w:ilvl="1">
      <w:start w:val="1"/>
      <w:numFmt w:val="decimal"/>
      <w:lvlText w:val="%1.%2"/>
      <w:lvlJc w:val="left"/>
      <w:pPr>
        <w:ind w:left="949" w:hanging="301"/>
        <w:jc w:val="left"/>
      </w:pPr>
      <w:rPr>
        <w:rFonts w:ascii="Times New Roman" w:cs="Times New Roman" w:eastAsia="Times New Roman" w:hAnsi="Times New Roman" w:hint="default"/>
        <w:b w:val="false"/>
        <w:bCs w:val="false"/>
        <w:i w:val="false"/>
        <w:iCs w:val="false"/>
        <w:spacing w:val="0"/>
        <w:w w:val="100"/>
        <w:sz w:val="22"/>
        <w:szCs w:val="22"/>
        <w:lang w:val="en-US" w:bidi="ar-SA" w:eastAsia="en-US"/>
      </w:rPr>
    </w:lvl>
    <w:lvl w:ilvl="2">
      <w:start w:val="0"/>
      <w:numFmt w:val="bullet"/>
      <w:lvlText w:val="•"/>
      <w:lvlJc w:val="left"/>
      <w:pPr>
        <w:ind w:left="2840" w:hanging="301"/>
      </w:pPr>
      <w:rPr>
        <w:rFonts w:hint="default"/>
        <w:lang w:val="en-US" w:bidi="ar-SA" w:eastAsia="en-US"/>
      </w:rPr>
    </w:lvl>
    <w:lvl w:ilvl="3">
      <w:start w:val="0"/>
      <w:numFmt w:val="bullet"/>
      <w:lvlText w:val="•"/>
      <w:lvlJc w:val="left"/>
      <w:pPr>
        <w:ind w:left="3790" w:hanging="301"/>
      </w:pPr>
      <w:rPr>
        <w:rFonts w:hint="default"/>
        <w:lang w:val="en-US" w:bidi="ar-SA" w:eastAsia="en-US"/>
      </w:rPr>
    </w:lvl>
    <w:lvl w:ilvl="4">
      <w:start w:val="0"/>
      <w:numFmt w:val="bullet"/>
      <w:lvlText w:val="•"/>
      <w:lvlJc w:val="left"/>
      <w:pPr>
        <w:ind w:left="4740" w:hanging="301"/>
      </w:pPr>
      <w:rPr>
        <w:rFonts w:hint="default"/>
        <w:lang w:val="en-US" w:bidi="ar-SA" w:eastAsia="en-US"/>
      </w:rPr>
    </w:lvl>
    <w:lvl w:ilvl="5">
      <w:start w:val="0"/>
      <w:numFmt w:val="bullet"/>
      <w:lvlText w:val="•"/>
      <w:lvlJc w:val="left"/>
      <w:pPr>
        <w:ind w:left="5690" w:hanging="301"/>
      </w:pPr>
      <w:rPr>
        <w:rFonts w:hint="default"/>
        <w:lang w:val="en-US" w:bidi="ar-SA" w:eastAsia="en-US"/>
      </w:rPr>
    </w:lvl>
    <w:lvl w:ilvl="6">
      <w:start w:val="0"/>
      <w:numFmt w:val="bullet"/>
      <w:lvlText w:val="•"/>
      <w:lvlJc w:val="left"/>
      <w:pPr>
        <w:ind w:left="6640" w:hanging="301"/>
      </w:pPr>
      <w:rPr>
        <w:rFonts w:hint="default"/>
        <w:lang w:val="en-US" w:bidi="ar-SA" w:eastAsia="en-US"/>
      </w:rPr>
    </w:lvl>
    <w:lvl w:ilvl="7">
      <w:start w:val="0"/>
      <w:numFmt w:val="bullet"/>
      <w:lvlText w:val="•"/>
      <w:lvlJc w:val="left"/>
      <w:pPr>
        <w:ind w:left="7590" w:hanging="301"/>
      </w:pPr>
      <w:rPr>
        <w:rFonts w:hint="default"/>
        <w:lang w:val="en-US" w:bidi="ar-SA" w:eastAsia="en-US"/>
      </w:rPr>
    </w:lvl>
    <w:lvl w:ilvl="8">
      <w:start w:val="0"/>
      <w:numFmt w:val="bullet"/>
      <w:lvlText w:val="•"/>
      <w:lvlJc w:val="left"/>
      <w:pPr>
        <w:ind w:left="8540" w:hanging="301"/>
      </w:pPr>
      <w:rPr>
        <w:rFonts w:hint="default"/>
        <w:lang w:val="en-US" w:bidi="ar-SA" w:eastAsia="en-US"/>
      </w:rPr>
    </w:lvl>
  </w:abstractNum>
  <w:abstractNum w:abstractNumId="14">
    <w:nsid w:val="0000000E"/>
    <w:multiLevelType w:val="hybridMultilevel"/>
    <w:tmpl w:val="FFFFFFFF"/>
    <w:lvl w:ilvl="0">
      <w:start w:val="3"/>
      <w:numFmt w:val="decimal"/>
      <w:lvlText w:val="%1"/>
      <w:lvlJc w:val="left"/>
      <w:pPr>
        <w:ind w:left="1308" w:hanging="660"/>
        <w:jc w:val="left"/>
      </w:pPr>
      <w:rPr>
        <w:rFonts w:hint="default"/>
        <w:lang w:val="en-US" w:bidi="ar-SA" w:eastAsia="en-US"/>
      </w:rPr>
    </w:lvl>
    <w:lvl w:ilvl="1">
      <w:start w:val="1"/>
      <w:numFmt w:val="decimal"/>
      <w:lvlText w:val="%1.%2"/>
      <w:lvlJc w:val="left"/>
      <w:pPr>
        <w:ind w:left="1308" w:hanging="660"/>
        <w:jc w:val="left"/>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2">
      <w:start w:val="0"/>
      <w:numFmt w:val="bullet"/>
      <w:lvlText w:val="•"/>
      <w:lvlJc w:val="left"/>
      <w:pPr>
        <w:ind w:left="3128" w:hanging="660"/>
      </w:pPr>
      <w:rPr>
        <w:rFonts w:hint="default"/>
        <w:lang w:val="en-US" w:bidi="ar-SA" w:eastAsia="en-US"/>
      </w:rPr>
    </w:lvl>
    <w:lvl w:ilvl="3">
      <w:start w:val="0"/>
      <w:numFmt w:val="bullet"/>
      <w:lvlText w:val="•"/>
      <w:lvlJc w:val="left"/>
      <w:pPr>
        <w:ind w:left="4042" w:hanging="660"/>
      </w:pPr>
      <w:rPr>
        <w:rFonts w:hint="default"/>
        <w:lang w:val="en-US" w:bidi="ar-SA" w:eastAsia="en-US"/>
      </w:rPr>
    </w:lvl>
    <w:lvl w:ilvl="4">
      <w:start w:val="0"/>
      <w:numFmt w:val="bullet"/>
      <w:lvlText w:val="•"/>
      <w:lvlJc w:val="left"/>
      <w:pPr>
        <w:ind w:left="4956" w:hanging="660"/>
      </w:pPr>
      <w:rPr>
        <w:rFonts w:hint="default"/>
        <w:lang w:val="en-US" w:bidi="ar-SA" w:eastAsia="en-US"/>
      </w:rPr>
    </w:lvl>
    <w:lvl w:ilvl="5">
      <w:start w:val="0"/>
      <w:numFmt w:val="bullet"/>
      <w:lvlText w:val="•"/>
      <w:lvlJc w:val="left"/>
      <w:pPr>
        <w:ind w:left="5870" w:hanging="660"/>
      </w:pPr>
      <w:rPr>
        <w:rFonts w:hint="default"/>
        <w:lang w:val="en-US" w:bidi="ar-SA" w:eastAsia="en-US"/>
      </w:rPr>
    </w:lvl>
    <w:lvl w:ilvl="6">
      <w:start w:val="0"/>
      <w:numFmt w:val="bullet"/>
      <w:lvlText w:val="•"/>
      <w:lvlJc w:val="left"/>
      <w:pPr>
        <w:ind w:left="6784" w:hanging="660"/>
      </w:pPr>
      <w:rPr>
        <w:rFonts w:hint="default"/>
        <w:lang w:val="en-US" w:bidi="ar-SA" w:eastAsia="en-US"/>
      </w:rPr>
    </w:lvl>
    <w:lvl w:ilvl="7">
      <w:start w:val="0"/>
      <w:numFmt w:val="bullet"/>
      <w:lvlText w:val="•"/>
      <w:lvlJc w:val="left"/>
      <w:pPr>
        <w:ind w:left="7698" w:hanging="660"/>
      </w:pPr>
      <w:rPr>
        <w:rFonts w:hint="default"/>
        <w:lang w:val="en-US" w:bidi="ar-SA" w:eastAsia="en-US"/>
      </w:rPr>
    </w:lvl>
    <w:lvl w:ilvl="8">
      <w:start w:val="0"/>
      <w:numFmt w:val="bullet"/>
      <w:lvlText w:val="•"/>
      <w:lvlJc w:val="left"/>
      <w:pPr>
        <w:ind w:left="8612" w:hanging="660"/>
      </w:pPr>
      <w:rPr>
        <w:rFonts w:hint="default"/>
        <w:lang w:val="en-US" w:bidi="ar-SA" w:eastAsia="en-US"/>
      </w:rPr>
    </w:lvl>
  </w:abstractNum>
  <w:abstractNum w:abstractNumId="15">
    <w:nsid w:val="0000000F"/>
    <w:multiLevelType w:val="hybridMultilevel"/>
    <w:tmpl w:val="FFFFFFFF"/>
    <w:lvl w:ilvl="0">
      <w:start w:val="2"/>
      <w:numFmt w:val="decimal"/>
      <w:lvlText w:val="%1"/>
      <w:lvlJc w:val="left"/>
      <w:pPr>
        <w:ind w:left="1308" w:hanging="660"/>
        <w:jc w:val="left"/>
      </w:pPr>
      <w:rPr>
        <w:rFonts w:hint="default"/>
        <w:lang w:val="en-US" w:bidi="ar-SA" w:eastAsia="en-US"/>
      </w:rPr>
    </w:lvl>
    <w:lvl w:ilvl="1">
      <w:start w:val="1"/>
      <w:numFmt w:val="decimal"/>
      <w:lvlText w:val="%1.%2"/>
      <w:lvlJc w:val="left"/>
      <w:pPr>
        <w:ind w:left="1308" w:hanging="660"/>
        <w:jc w:val="left"/>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2">
      <w:start w:val="1"/>
      <w:numFmt w:val="decimal"/>
      <w:lvlText w:val="%1.%2.%3"/>
      <w:lvlJc w:val="left"/>
      <w:pPr>
        <w:ind w:left="1533" w:hanging="885"/>
        <w:jc w:val="left"/>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3">
      <w:start w:val="0"/>
      <w:numFmt w:val="bullet"/>
      <w:lvlText w:val="•"/>
      <w:lvlJc w:val="left"/>
      <w:pPr>
        <w:ind w:left="3517" w:hanging="885"/>
      </w:pPr>
      <w:rPr>
        <w:rFonts w:hint="default"/>
        <w:lang w:val="en-US" w:bidi="ar-SA" w:eastAsia="en-US"/>
      </w:rPr>
    </w:lvl>
    <w:lvl w:ilvl="4">
      <w:start w:val="0"/>
      <w:numFmt w:val="bullet"/>
      <w:lvlText w:val="•"/>
      <w:lvlJc w:val="left"/>
      <w:pPr>
        <w:ind w:left="4506" w:hanging="885"/>
      </w:pPr>
      <w:rPr>
        <w:rFonts w:hint="default"/>
        <w:lang w:val="en-US" w:bidi="ar-SA" w:eastAsia="en-US"/>
      </w:rPr>
    </w:lvl>
    <w:lvl w:ilvl="5">
      <w:start w:val="0"/>
      <w:numFmt w:val="bullet"/>
      <w:lvlText w:val="•"/>
      <w:lvlJc w:val="left"/>
      <w:pPr>
        <w:ind w:left="5495" w:hanging="885"/>
      </w:pPr>
      <w:rPr>
        <w:rFonts w:hint="default"/>
        <w:lang w:val="en-US" w:bidi="ar-SA" w:eastAsia="en-US"/>
      </w:rPr>
    </w:lvl>
    <w:lvl w:ilvl="6">
      <w:start w:val="0"/>
      <w:numFmt w:val="bullet"/>
      <w:lvlText w:val="•"/>
      <w:lvlJc w:val="left"/>
      <w:pPr>
        <w:ind w:left="6484" w:hanging="885"/>
      </w:pPr>
      <w:rPr>
        <w:rFonts w:hint="default"/>
        <w:lang w:val="en-US" w:bidi="ar-SA" w:eastAsia="en-US"/>
      </w:rPr>
    </w:lvl>
    <w:lvl w:ilvl="7">
      <w:start w:val="0"/>
      <w:numFmt w:val="bullet"/>
      <w:lvlText w:val="•"/>
      <w:lvlJc w:val="left"/>
      <w:pPr>
        <w:ind w:left="7473" w:hanging="885"/>
      </w:pPr>
      <w:rPr>
        <w:rFonts w:hint="default"/>
        <w:lang w:val="en-US" w:bidi="ar-SA" w:eastAsia="en-US"/>
      </w:rPr>
    </w:lvl>
    <w:lvl w:ilvl="8">
      <w:start w:val="0"/>
      <w:numFmt w:val="bullet"/>
      <w:lvlText w:val="•"/>
      <w:lvlJc w:val="left"/>
      <w:pPr>
        <w:ind w:left="8462" w:hanging="885"/>
      </w:pPr>
      <w:rPr>
        <w:rFonts w:hint="default"/>
        <w:lang w:val="en-US" w:bidi="ar-SA" w:eastAsia="en-US"/>
      </w:rPr>
    </w:lvl>
  </w:abstractNum>
  <w:abstractNum w:abstractNumId="16">
    <w:nsid w:val="00000010"/>
    <w:multiLevelType w:val="hybridMultilevel"/>
    <w:tmpl w:val="FFFFFFFF"/>
    <w:lvl w:ilvl="0">
      <w:start w:val="1"/>
      <w:numFmt w:val="decimal"/>
      <w:lvlText w:val="%1"/>
      <w:lvlJc w:val="left"/>
      <w:pPr>
        <w:ind w:left="1308" w:hanging="660"/>
        <w:jc w:val="left"/>
      </w:pPr>
      <w:rPr>
        <w:rFonts w:hint="default"/>
        <w:lang w:val="en-US" w:bidi="ar-SA" w:eastAsia="en-US"/>
      </w:rPr>
    </w:lvl>
    <w:lvl w:ilvl="1">
      <w:start w:val="1"/>
      <w:numFmt w:val="decimal"/>
      <w:lvlText w:val="%1.%2"/>
      <w:lvlJc w:val="left"/>
      <w:pPr>
        <w:ind w:left="1308" w:hanging="660"/>
        <w:jc w:val="left"/>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2">
      <w:start w:val="0"/>
      <w:numFmt w:val="bullet"/>
      <w:lvlText w:val="•"/>
      <w:lvlJc w:val="left"/>
      <w:pPr>
        <w:ind w:left="3128" w:hanging="660"/>
      </w:pPr>
      <w:rPr>
        <w:rFonts w:hint="default"/>
        <w:lang w:val="en-US" w:bidi="ar-SA" w:eastAsia="en-US"/>
      </w:rPr>
    </w:lvl>
    <w:lvl w:ilvl="3">
      <w:start w:val="0"/>
      <w:numFmt w:val="bullet"/>
      <w:lvlText w:val="•"/>
      <w:lvlJc w:val="left"/>
      <w:pPr>
        <w:ind w:left="4042" w:hanging="660"/>
      </w:pPr>
      <w:rPr>
        <w:rFonts w:hint="default"/>
        <w:lang w:val="en-US" w:bidi="ar-SA" w:eastAsia="en-US"/>
      </w:rPr>
    </w:lvl>
    <w:lvl w:ilvl="4">
      <w:start w:val="0"/>
      <w:numFmt w:val="bullet"/>
      <w:lvlText w:val="•"/>
      <w:lvlJc w:val="left"/>
      <w:pPr>
        <w:ind w:left="4956" w:hanging="660"/>
      </w:pPr>
      <w:rPr>
        <w:rFonts w:hint="default"/>
        <w:lang w:val="en-US" w:bidi="ar-SA" w:eastAsia="en-US"/>
      </w:rPr>
    </w:lvl>
    <w:lvl w:ilvl="5">
      <w:start w:val="0"/>
      <w:numFmt w:val="bullet"/>
      <w:lvlText w:val="•"/>
      <w:lvlJc w:val="left"/>
      <w:pPr>
        <w:ind w:left="5870" w:hanging="660"/>
      </w:pPr>
      <w:rPr>
        <w:rFonts w:hint="default"/>
        <w:lang w:val="en-US" w:bidi="ar-SA" w:eastAsia="en-US"/>
      </w:rPr>
    </w:lvl>
    <w:lvl w:ilvl="6">
      <w:start w:val="0"/>
      <w:numFmt w:val="bullet"/>
      <w:lvlText w:val="•"/>
      <w:lvlJc w:val="left"/>
      <w:pPr>
        <w:ind w:left="6784" w:hanging="660"/>
      </w:pPr>
      <w:rPr>
        <w:rFonts w:hint="default"/>
        <w:lang w:val="en-US" w:bidi="ar-SA" w:eastAsia="en-US"/>
      </w:rPr>
    </w:lvl>
    <w:lvl w:ilvl="7">
      <w:start w:val="0"/>
      <w:numFmt w:val="bullet"/>
      <w:lvlText w:val="•"/>
      <w:lvlJc w:val="left"/>
      <w:pPr>
        <w:ind w:left="7698" w:hanging="660"/>
      </w:pPr>
      <w:rPr>
        <w:rFonts w:hint="default"/>
        <w:lang w:val="en-US" w:bidi="ar-SA" w:eastAsia="en-US"/>
      </w:rPr>
    </w:lvl>
    <w:lvl w:ilvl="8">
      <w:start w:val="0"/>
      <w:numFmt w:val="bullet"/>
      <w:lvlText w:val="•"/>
      <w:lvlJc w:val="left"/>
      <w:pPr>
        <w:ind w:left="8612" w:hanging="660"/>
      </w:pPr>
      <w:rPr>
        <w:rFonts w:hint="default"/>
        <w:lang w:val="en-US" w:bidi="ar-SA" w:eastAsia="en-US"/>
      </w:rPr>
    </w:lvl>
  </w:abstractNum>
  <w:num w:numId="1">
    <w:abstractNumId w:val="16"/>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widowControl w:val="false"/>
        <w:autoSpaceDE w:val="false"/>
        <w:autoSpaceDN w:val="false"/>
        <w:spacing w:before="0" w:after="0" w:lineRule="auto" w:line="240"/>
        <w:ind w:left="0" w:right="0"/>
        <w:jc w:val="left"/>
      </w:pPr>
    </w:pPrDefault>
  </w:docDefaults>
  <w:style w:type="character" w:default="1" w:styleId="style65">
    <w:name w:val="Default Paragraph Font"/>
    <w:next w:val="style65"/>
    <w:uiPriority w:val="1"/>
  </w:style>
  <w:style w:type="table" w:customStyle="1" w:styleId="style4097">
    <w:name w:val="Table Normal"/>
    <w:next w:val="style4097"/>
    <w:qFormat/>
    <w:uiPriority w:val="2"/>
    <w:pPr/>
    <w:rPr/>
    <w:tblPr>
      <w:tblInd w:w="0" w:type="dxa"/>
      <w:tblCellMar>
        <w:top w:w="0" w:type="dxa"/>
        <w:left w:w="0" w:type="dxa"/>
        <w:bottom w:w="0" w:type="dxa"/>
        <w:right w:w="0" w:type="dxa"/>
      </w:tblCellMar>
    </w:tblPr>
    <w:tcPr>
      <w:tcBorders/>
    </w:tcPr>
  </w:style>
  <w:style w:type="numbering" w:default="1" w:styleId="style107">
    <w:name w:val="No List"/>
    <w:next w:val="style107"/>
    <w:uiPriority w:val="99"/>
    <w:pPr/>
  </w:style>
  <w:style w:type="paragraph" w:default="1" w:styleId="style0">
    <w:name w:val="Normal"/>
    <w:next w:val="style0"/>
    <w:qFormat/>
    <w:uiPriority w:val="1"/>
    <w:pPr/>
    <w:rPr>
      <w:rFonts w:ascii="Times New Roman" w:cs="Times New Roman" w:eastAsia="Times New Roman" w:hAnsi="Times New Roman"/>
      <w:lang w:val="en-US" w:bidi="ar-SA" w:eastAsia="en-US"/>
    </w:rPr>
  </w:style>
  <w:style w:type="paragraph" w:customStyle="1" w:styleId="style4098">
    <w:name w:val="TOC 1"/>
    <w:basedOn w:val="style0"/>
    <w:next w:val="style4098"/>
    <w:qFormat/>
    <w:uiPriority w:val="1"/>
    <w:pPr>
      <w:spacing w:before="238"/>
      <w:ind w:left="647"/>
    </w:pPr>
    <w:rPr>
      <w:rFonts w:ascii="Times New Roman" w:cs="Times New Roman" w:eastAsia="Times New Roman" w:hAnsi="Times New Roman"/>
      <w:b/>
      <w:bCs/>
      <w:sz w:val="24"/>
      <w:szCs w:val="24"/>
      <w:lang w:val="en-US" w:bidi="ar-SA" w:eastAsia="en-US"/>
    </w:rPr>
  </w:style>
  <w:style w:type="paragraph" w:customStyle="1" w:styleId="style4099">
    <w:name w:val="TOC 2"/>
    <w:basedOn w:val="style0"/>
    <w:next w:val="style4099"/>
    <w:qFormat/>
    <w:uiPriority w:val="1"/>
    <w:pPr>
      <w:spacing w:before="238"/>
      <w:ind w:left="1307" w:hanging="660"/>
    </w:pPr>
    <w:rPr>
      <w:rFonts w:ascii="Times New Roman" w:cs="Times New Roman" w:eastAsia="Times New Roman" w:hAnsi="Times New Roman"/>
      <w:sz w:val="24"/>
      <w:szCs w:val="24"/>
      <w:lang w:val="en-US" w:bidi="ar-SA" w:eastAsia="en-US"/>
    </w:rPr>
  </w:style>
  <w:style w:type="paragraph" w:styleId="style66">
    <w:name w:val="Body Text"/>
    <w:basedOn w:val="style0"/>
    <w:next w:val="style66"/>
    <w:qFormat/>
    <w:uiPriority w:val="1"/>
    <w:pPr>
      <w:spacing w:before="160"/>
      <w:ind w:left="647"/>
      <w:jc w:val="both"/>
    </w:pPr>
    <w:rPr>
      <w:rFonts w:ascii="Times New Roman" w:cs="Times New Roman" w:eastAsia="Times New Roman" w:hAnsi="Times New Roman"/>
      <w:sz w:val="24"/>
      <w:szCs w:val="24"/>
      <w:lang w:val="en-US" w:bidi="ar-SA" w:eastAsia="en-US"/>
    </w:rPr>
  </w:style>
  <w:style w:type="paragraph" w:customStyle="1" w:styleId="style4100">
    <w:name w:val="Heading 1"/>
    <w:basedOn w:val="style0"/>
    <w:next w:val="style4100"/>
    <w:qFormat/>
    <w:uiPriority w:val="1"/>
    <w:pPr>
      <w:spacing w:before="60"/>
      <w:ind w:left="610" w:right="1400"/>
      <w:jc w:val="center"/>
      <w:outlineLvl w:val="1"/>
    </w:pPr>
    <w:rPr>
      <w:rFonts w:ascii="Times New Roman" w:cs="Times New Roman" w:eastAsia="Times New Roman" w:hAnsi="Times New Roman"/>
      <w:b/>
      <w:bCs/>
      <w:sz w:val="24"/>
      <w:szCs w:val="24"/>
      <w:lang w:val="en-US" w:bidi="ar-SA" w:eastAsia="en-US"/>
    </w:rPr>
  </w:style>
  <w:style w:type="paragraph" w:customStyle="1" w:styleId="style4101">
    <w:name w:val="Heading 2"/>
    <w:basedOn w:val="style0"/>
    <w:next w:val="style4101"/>
    <w:qFormat/>
    <w:uiPriority w:val="1"/>
    <w:pPr>
      <w:spacing w:before="160"/>
      <w:ind w:left="1367" w:hanging="720"/>
      <w:jc w:val="both"/>
      <w:outlineLvl w:val="2"/>
    </w:pPr>
    <w:rPr>
      <w:rFonts w:ascii="Times New Roman" w:cs="Times New Roman" w:eastAsia="Times New Roman" w:hAnsi="Times New Roman"/>
      <w:b/>
      <w:bCs/>
      <w:sz w:val="24"/>
      <w:szCs w:val="24"/>
      <w:lang w:val="en-US" w:bidi="ar-SA" w:eastAsia="en-US"/>
    </w:rPr>
  </w:style>
  <w:style w:type="paragraph" w:customStyle="1" w:styleId="style4102">
    <w:name w:val="Heading 3"/>
    <w:basedOn w:val="style0"/>
    <w:next w:val="style4102"/>
    <w:qFormat/>
    <w:uiPriority w:val="1"/>
    <w:pPr>
      <w:spacing w:before="146"/>
      <w:ind w:left="647"/>
      <w:outlineLvl w:val="3"/>
    </w:pPr>
    <w:rPr>
      <w:rFonts w:ascii="Times New Roman" w:cs="Times New Roman" w:eastAsia="Times New Roman" w:hAnsi="Times New Roman"/>
      <w:b/>
      <w:bCs/>
      <w:i/>
      <w:iCs/>
      <w:sz w:val="24"/>
      <w:szCs w:val="24"/>
      <w:lang w:val="en-US" w:bidi="ar-SA" w:eastAsia="en-US"/>
    </w:rPr>
  </w:style>
  <w:style w:type="paragraph" w:styleId="style62">
    <w:name w:val="Title"/>
    <w:basedOn w:val="style0"/>
    <w:next w:val="style62"/>
    <w:qFormat/>
    <w:uiPriority w:val="1"/>
    <w:pPr>
      <w:spacing w:before="25"/>
      <w:ind w:left="610" w:right="1400"/>
      <w:jc w:val="center"/>
    </w:pPr>
    <w:rPr>
      <w:rFonts w:ascii="Calibri" w:cs="Calibri" w:eastAsia="Calibri" w:hAnsi="Calibri"/>
      <w:b/>
      <w:bCs/>
      <w:sz w:val="30"/>
      <w:szCs w:val="30"/>
      <w:lang w:val="en-US" w:bidi="ar-SA" w:eastAsia="en-US"/>
    </w:rPr>
  </w:style>
  <w:style w:type="paragraph" w:styleId="style179">
    <w:name w:val="List Paragraph"/>
    <w:basedOn w:val="style0"/>
    <w:next w:val="style179"/>
    <w:qFormat/>
    <w:uiPriority w:val="1"/>
    <w:pPr>
      <w:ind w:left="1367" w:hanging="360"/>
    </w:pPr>
    <w:rPr>
      <w:rFonts w:ascii="Times New Roman" w:cs="Times New Roman" w:eastAsia="Times New Roman" w:hAnsi="Times New Roman"/>
      <w:lang w:val="en-US" w:bidi="ar-SA" w:eastAsia="en-US"/>
    </w:rPr>
  </w:style>
  <w:style w:type="paragraph" w:customStyle="1" w:styleId="style4103">
    <w:name w:val="Table Paragraph"/>
    <w:basedOn w:val="style0"/>
    <w:next w:val="style4103"/>
    <w:qFormat/>
    <w:uiPriority w:val="1"/>
    <w:pPr>
      <w:ind w:left="113"/>
    </w:pPr>
    <w:rPr>
      <w:rFonts w:ascii="Times New Roman" w:cs="Times New Roman" w:eastAsia="Times New Roman" w:hAnsi="Times New Roman"/>
      <w:lang w:val="en-US" w:bidi="ar-SA" w:eastAsia="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image" Target="media/image1.png"/><Relationship Id="rId9" Type="http://schemas.openxmlformats.org/officeDocument/2006/relationships/theme" Target="theme/theme1.xml"/><Relationship Id="rId5" Type="http://schemas.openxmlformats.org/officeDocument/2006/relationships/image" Target="media/image2.png"/><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11865</Words>
  <Characters>79875</Characters>
  <Application>WPS Office</Application>
  <DocSecurity>0</DocSecurity>
  <Paragraphs>777</Paragraphs>
  <ScaleCrop>false</ScaleCrop>
  <LinksUpToDate>false</LinksUpToDate>
  <CharactersWithSpaces>91214</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2025-06-10T12:15:59Z</dcterms:created>
  <dc:creator>WPS Office</dc:creator>
  <lastModifiedBy>TECNO KG5p</lastModifiedBy>
  <dcterms:modified xsi:type="dcterms:W3CDTF">2025-06-29T20:00:25Z</dcterms:modified>
  <dc:title>Completed Shokunbi 2 project</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2025-06-10T00:00:00Z</vt:filetime>
  </property>
  <property fmtid="{D5CDD505-2E9C-101B-9397-08002B2CF9AE}" pid="3" name="Producer">
    <vt:lpwstr>Skia/PDF m138 Google Docs Renderer</vt:lpwstr>
  </property>
  <property fmtid="{D5CDD505-2E9C-101B-9397-08002B2CF9AE}" pid="4" name="LastSaved">
    <vt:filetime>2025-06-10T00:00:00Z</vt:filetime>
  </property>
  <property fmtid="{D5CDD505-2E9C-101B-9397-08002B2CF9AE}" pid="5" name="ICV">
    <vt:lpwstr>c76d3f33082a421587d8e33b7ae86864</vt:lpwstr>
  </property>
</Properties>
</file>