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EE8A" w14:textId="5C76A93E" w:rsidR="00251682" w:rsidRPr="000935BA" w:rsidRDefault="00251682" w:rsidP="00251682">
      <w:pPr>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ROLE OF KWARA STATE POLYTECHNIC PUBLIC RELATIONSHIP UNIT IN EHANCING GOOD WORKING AMONG STAFF OF THE INSTITUTION</w:t>
      </w:r>
    </w:p>
    <w:p w14:paraId="04046046" w14:textId="77777777" w:rsidR="00251682" w:rsidRDefault="00251682" w:rsidP="00251682">
      <w:pPr>
        <w:spacing w:after="160" w:line="360" w:lineRule="auto"/>
        <w:jc w:val="center"/>
        <w:rPr>
          <w:rFonts w:ascii="Algerian" w:eastAsia="Algerian" w:hAnsi="Algerian" w:cs="Algerian"/>
          <w:b/>
          <w:sz w:val="32"/>
          <w:szCs w:val="32"/>
        </w:rPr>
      </w:pPr>
    </w:p>
    <w:p w14:paraId="36EDFDF3" w14:textId="77777777" w:rsidR="00251682" w:rsidRDefault="00251682" w:rsidP="00251682">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633426AC" w14:textId="77777777" w:rsidR="00251682" w:rsidRDefault="00251682" w:rsidP="00251682">
      <w:pPr>
        <w:spacing w:after="160" w:line="360" w:lineRule="auto"/>
        <w:jc w:val="center"/>
        <w:rPr>
          <w:rFonts w:ascii="Algerian" w:eastAsia="Algerian" w:hAnsi="Algerian" w:cs="Algerian"/>
          <w:b/>
          <w:sz w:val="32"/>
          <w:szCs w:val="32"/>
        </w:rPr>
      </w:pPr>
    </w:p>
    <w:p w14:paraId="62BC74B1" w14:textId="518CA1CA" w:rsidR="00251682" w:rsidRDefault="00251682" w:rsidP="00251682">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MUKAILA AMINAT OMOLABAKE</w:t>
      </w:r>
    </w:p>
    <w:p w14:paraId="72D58CD4" w14:textId="4D4148AD" w:rsidR="00251682" w:rsidRDefault="00251682" w:rsidP="00251682">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HND/23/MAC/FT/0379</w:t>
      </w:r>
    </w:p>
    <w:p w14:paraId="05889BC1" w14:textId="77777777" w:rsidR="00251682" w:rsidRDefault="00251682" w:rsidP="00251682">
      <w:pPr>
        <w:spacing w:after="160"/>
        <w:jc w:val="center"/>
        <w:rPr>
          <w:rFonts w:ascii="Times New Roman" w:eastAsia="Times New Roman" w:hAnsi="Times New Roman" w:cs="Times New Roman"/>
          <w:b/>
          <w:sz w:val="40"/>
          <w:szCs w:val="40"/>
        </w:rPr>
      </w:pPr>
    </w:p>
    <w:p w14:paraId="64CBDC9B" w14:textId="77777777" w:rsidR="00251682" w:rsidRDefault="00251682" w:rsidP="00251682">
      <w:pPr>
        <w:spacing w:after="160"/>
        <w:jc w:val="center"/>
        <w:rPr>
          <w:rFonts w:ascii="Times New Roman" w:eastAsia="Times New Roman" w:hAnsi="Times New Roman" w:cs="Times New Roman"/>
          <w:b/>
          <w:sz w:val="40"/>
          <w:szCs w:val="40"/>
        </w:rPr>
      </w:pPr>
    </w:p>
    <w:p w14:paraId="7BDB0790" w14:textId="77777777" w:rsidR="00251682" w:rsidRDefault="00251682" w:rsidP="00251682">
      <w:pPr>
        <w:spacing w:after="160"/>
        <w:jc w:val="center"/>
        <w:rPr>
          <w:rFonts w:ascii="Times New Roman" w:eastAsia="Times New Roman" w:hAnsi="Times New Roman" w:cs="Times New Roman"/>
          <w:b/>
          <w:sz w:val="40"/>
          <w:szCs w:val="40"/>
        </w:rPr>
      </w:pPr>
    </w:p>
    <w:p w14:paraId="1CBE16AD" w14:textId="77777777" w:rsidR="00251682" w:rsidRDefault="00251682" w:rsidP="00251682">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4378ABF6" w14:textId="77777777" w:rsidR="00251682" w:rsidRDefault="00251682" w:rsidP="00251682">
      <w:pPr>
        <w:spacing w:line="360" w:lineRule="auto"/>
        <w:jc w:val="center"/>
        <w:rPr>
          <w:rFonts w:ascii="Times New Roman" w:eastAsia="Times New Roman" w:hAnsi="Times New Roman" w:cs="Times New Roman"/>
          <w:b/>
          <w:sz w:val="27"/>
          <w:szCs w:val="27"/>
        </w:rPr>
      </w:pPr>
    </w:p>
    <w:p w14:paraId="0769D04A" w14:textId="030B33A6" w:rsidR="00251682" w:rsidRPr="000935BA" w:rsidRDefault="00251682" w:rsidP="00251682">
      <w:pPr>
        <w:spacing w:after="16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IN PARTIAL FULFILLMENT OF THE REQUIREMENT FOR THE AWARD OF HIGHER NATIONAL DIPLOMA </w:t>
      </w:r>
      <w:r w:rsidR="00577E37">
        <w:rPr>
          <w:rFonts w:ascii="Times New Roman" w:eastAsia="Times New Roman" w:hAnsi="Times New Roman" w:cs="Times New Roman"/>
          <w:b/>
          <w:sz w:val="27"/>
          <w:szCs w:val="27"/>
        </w:rPr>
        <w:t xml:space="preserve">(HND) </w:t>
      </w:r>
      <w:r>
        <w:rPr>
          <w:rFonts w:ascii="Times New Roman" w:eastAsia="Times New Roman" w:hAnsi="Times New Roman" w:cs="Times New Roman"/>
          <w:b/>
          <w:sz w:val="27"/>
          <w:szCs w:val="27"/>
        </w:rPr>
        <w:t>IN MASS COMMUNICATION</w:t>
      </w:r>
    </w:p>
    <w:p w14:paraId="01686B26" w14:textId="77777777" w:rsidR="00251682" w:rsidRDefault="00251682" w:rsidP="00251682">
      <w:pPr>
        <w:spacing w:after="160" w:line="360" w:lineRule="auto"/>
        <w:rPr>
          <w:rFonts w:ascii="Times New Roman" w:eastAsia="Times New Roman" w:hAnsi="Times New Roman" w:cs="Times New Roman"/>
          <w:b/>
          <w:sz w:val="24"/>
          <w:szCs w:val="24"/>
        </w:rPr>
      </w:pPr>
    </w:p>
    <w:p w14:paraId="1DE33021" w14:textId="68BCDC78" w:rsidR="00251682" w:rsidRDefault="00251682" w:rsidP="00251682">
      <w:pPr>
        <w:spacing w:after="16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14:paraId="2FBA129F" w14:textId="77777777" w:rsidR="00251682" w:rsidRDefault="00251682" w:rsidP="00251682">
      <w:pPr>
        <w:spacing w:after="16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10691852" w14:textId="77777777" w:rsidR="00251682" w:rsidRDefault="00251682" w:rsidP="00251682">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2AD6C69D" w14:textId="77777777" w:rsidR="00251682" w:rsidRDefault="00251682" w:rsidP="00251682">
      <w:pPr>
        <w:spacing w:after="160" w:line="360" w:lineRule="auto"/>
        <w:jc w:val="both"/>
        <w:rPr>
          <w:rFonts w:ascii="Times New Roman" w:eastAsia="Times New Roman" w:hAnsi="Times New Roman" w:cs="Times New Roman"/>
          <w:sz w:val="24"/>
          <w:szCs w:val="24"/>
        </w:rPr>
      </w:pPr>
    </w:p>
    <w:p w14:paraId="0C8E3571" w14:textId="77777777" w:rsidR="00251682" w:rsidRDefault="00251682" w:rsidP="00251682">
      <w:pPr>
        <w:spacing w:after="160" w:line="360" w:lineRule="auto"/>
        <w:jc w:val="both"/>
        <w:rPr>
          <w:rFonts w:ascii="Times New Roman" w:eastAsia="Times New Roman" w:hAnsi="Times New Roman" w:cs="Times New Roman"/>
          <w:sz w:val="24"/>
          <w:szCs w:val="24"/>
        </w:rPr>
      </w:pPr>
    </w:p>
    <w:p w14:paraId="73918312" w14:textId="77777777" w:rsidR="00CE5340" w:rsidRPr="000935BA" w:rsidRDefault="00CE5340" w:rsidP="00CE534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05E2BD9" w14:textId="77777777" w:rsidR="00CE5340" w:rsidRDefault="00CE5340" w:rsidP="00CE53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OLUFADI B.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27C4E34C" w14:textId="77777777" w:rsidR="00CE5340" w:rsidRDefault="00CE5340" w:rsidP="00CE5340">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4750AEAE" w14:textId="77777777" w:rsidR="00CE5340" w:rsidRDefault="00CE5340" w:rsidP="00CE5340">
      <w:pPr>
        <w:spacing w:line="360" w:lineRule="auto"/>
        <w:jc w:val="both"/>
        <w:rPr>
          <w:rFonts w:ascii="Times New Roman" w:eastAsia="Times New Roman" w:hAnsi="Times New Roman" w:cs="Times New Roman"/>
          <w:b/>
          <w:sz w:val="24"/>
          <w:szCs w:val="24"/>
        </w:rPr>
      </w:pPr>
    </w:p>
    <w:p w14:paraId="7D4A1B67" w14:textId="77777777" w:rsidR="00CE5340" w:rsidRDefault="00CE5340" w:rsidP="00CE5340">
      <w:pPr>
        <w:spacing w:after="160" w:line="360" w:lineRule="auto"/>
        <w:jc w:val="both"/>
        <w:rPr>
          <w:rFonts w:ascii="Times New Roman" w:eastAsia="Times New Roman" w:hAnsi="Times New Roman" w:cs="Times New Roman"/>
          <w:b/>
          <w:sz w:val="24"/>
          <w:szCs w:val="24"/>
        </w:rPr>
      </w:pPr>
    </w:p>
    <w:p w14:paraId="1F0A4897" w14:textId="77777777" w:rsidR="00CE5340" w:rsidRDefault="00CE5340" w:rsidP="00CE534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688F7A3B" w14:textId="77777777" w:rsidR="00CE5340" w:rsidRDefault="00CE5340" w:rsidP="00CE53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OLUFADI B.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63511E2C" w14:textId="77777777" w:rsidR="00CE5340" w:rsidRDefault="00CE5340" w:rsidP="00CE5340">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39FF57AD" w14:textId="77777777" w:rsidR="00CE5340" w:rsidRDefault="00CE5340" w:rsidP="00CE5340">
      <w:pPr>
        <w:spacing w:after="160" w:line="360" w:lineRule="auto"/>
        <w:jc w:val="both"/>
        <w:rPr>
          <w:rFonts w:ascii="Times New Roman" w:eastAsia="Times New Roman" w:hAnsi="Times New Roman" w:cs="Times New Roman"/>
          <w:b/>
          <w:sz w:val="24"/>
          <w:szCs w:val="24"/>
        </w:rPr>
      </w:pPr>
    </w:p>
    <w:p w14:paraId="13D34B96" w14:textId="77777777" w:rsidR="00CE5340" w:rsidRDefault="00CE5340" w:rsidP="00CE5340">
      <w:pPr>
        <w:spacing w:after="160" w:line="360" w:lineRule="auto"/>
        <w:jc w:val="both"/>
        <w:rPr>
          <w:rFonts w:ascii="Times New Roman" w:eastAsia="Times New Roman" w:hAnsi="Times New Roman" w:cs="Times New Roman"/>
          <w:b/>
          <w:sz w:val="24"/>
          <w:szCs w:val="24"/>
        </w:rPr>
      </w:pPr>
    </w:p>
    <w:p w14:paraId="2C0774C3" w14:textId="77777777" w:rsidR="00CE5340" w:rsidRDefault="00CE5340" w:rsidP="00CE534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5172A51" w14:textId="229903A0" w:rsidR="00CE5340" w:rsidRDefault="00CE5340" w:rsidP="00CE53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54BF3838" w14:textId="77777777" w:rsidR="00CE5340" w:rsidRDefault="00CE5340" w:rsidP="00CE5340">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042C059A" w14:textId="77777777" w:rsidR="00CE5340" w:rsidRDefault="00CE5340" w:rsidP="00CE5340">
      <w:pPr>
        <w:jc w:val="both"/>
        <w:rPr>
          <w:rFonts w:ascii="Times New Roman" w:eastAsia="Times New Roman" w:hAnsi="Times New Roman" w:cs="Times New Roman"/>
          <w:b/>
          <w:i/>
          <w:sz w:val="24"/>
          <w:szCs w:val="24"/>
        </w:rPr>
      </w:pPr>
    </w:p>
    <w:p w14:paraId="49264A8D" w14:textId="77777777" w:rsidR="00CE5340" w:rsidRDefault="00CE5340" w:rsidP="00CE5340">
      <w:pPr>
        <w:jc w:val="both"/>
        <w:rPr>
          <w:rFonts w:ascii="Times New Roman" w:eastAsia="Times New Roman" w:hAnsi="Times New Roman" w:cs="Times New Roman"/>
          <w:b/>
          <w:i/>
          <w:sz w:val="24"/>
          <w:szCs w:val="24"/>
        </w:rPr>
      </w:pPr>
    </w:p>
    <w:p w14:paraId="46DCB188" w14:textId="77777777" w:rsidR="00CE5340" w:rsidRDefault="00CE5340" w:rsidP="00CE5340">
      <w:pPr>
        <w:jc w:val="both"/>
        <w:rPr>
          <w:rFonts w:ascii="Times New Roman" w:eastAsia="Times New Roman" w:hAnsi="Times New Roman" w:cs="Times New Roman"/>
          <w:b/>
          <w:i/>
          <w:sz w:val="24"/>
          <w:szCs w:val="24"/>
        </w:rPr>
      </w:pPr>
    </w:p>
    <w:p w14:paraId="1B938B8B" w14:textId="77777777" w:rsidR="00CE5340" w:rsidRDefault="00CE5340" w:rsidP="00CE5340">
      <w:pPr>
        <w:jc w:val="both"/>
        <w:rPr>
          <w:rFonts w:ascii="Times New Roman" w:eastAsia="Times New Roman" w:hAnsi="Times New Roman" w:cs="Times New Roman"/>
          <w:b/>
          <w:i/>
          <w:sz w:val="24"/>
          <w:szCs w:val="24"/>
        </w:rPr>
      </w:pPr>
    </w:p>
    <w:p w14:paraId="065D24DF" w14:textId="77777777" w:rsidR="00CE5340" w:rsidRDefault="00CE5340" w:rsidP="00CE5340">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3E5C3C87" w14:textId="77777777" w:rsidR="00CE5340" w:rsidRDefault="00CE5340" w:rsidP="00CE534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EXAMINER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7090CB0D" w14:textId="77777777" w:rsidR="00251682" w:rsidRDefault="00251682" w:rsidP="00251682">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DCAABB4" w14:textId="77777777" w:rsidR="00251682" w:rsidRDefault="00251682" w:rsidP="00251682">
      <w:pPr>
        <w:spacing w:after="160"/>
        <w:jc w:val="both"/>
        <w:rPr>
          <w:rFonts w:ascii="Times New Roman" w:eastAsia="Times New Roman" w:hAnsi="Times New Roman" w:cs="Times New Roman"/>
          <w:b/>
          <w:sz w:val="24"/>
          <w:szCs w:val="24"/>
        </w:rPr>
      </w:pPr>
    </w:p>
    <w:p w14:paraId="632A0D80" w14:textId="77777777" w:rsidR="00251682" w:rsidRDefault="00251682" w:rsidP="00251682">
      <w:pPr>
        <w:spacing w:after="160" w:line="360" w:lineRule="auto"/>
        <w:jc w:val="center"/>
        <w:rPr>
          <w:rFonts w:ascii="Times New Roman" w:eastAsia="Times New Roman" w:hAnsi="Times New Roman" w:cs="Times New Roman"/>
          <w:b/>
          <w:sz w:val="24"/>
          <w:szCs w:val="24"/>
        </w:rPr>
      </w:pPr>
    </w:p>
    <w:p w14:paraId="5F54E41B"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56BFBC45" w14:textId="77777777" w:rsidR="00251682" w:rsidRDefault="00251682" w:rsidP="00251682">
      <w:pPr>
        <w:spacing w:after="160" w:line="259" w:lineRule="auto"/>
        <w:rPr>
          <w:rFonts w:ascii="Times New Roman" w:eastAsia="Times New Roman" w:hAnsi="Times New Roman" w:cs="Times New Roman"/>
          <w:b/>
          <w:sz w:val="24"/>
          <w:szCs w:val="24"/>
        </w:rPr>
      </w:pPr>
    </w:p>
    <w:p w14:paraId="52E75862" w14:textId="473B493F" w:rsidR="00251682" w:rsidRDefault="00251682" w:rsidP="00CE5340">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p>
    <w:p w14:paraId="103682F1" w14:textId="77777777" w:rsidR="00251682" w:rsidRDefault="00251682" w:rsidP="00251682">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Allah for his mercy on me. It also dedicated to my beloved parents for their care and support right from my childhood.</w:t>
      </w:r>
    </w:p>
    <w:p w14:paraId="164A1B24" w14:textId="77777777" w:rsidR="00251682" w:rsidRDefault="00251682" w:rsidP="00251682">
      <w:pPr>
        <w:spacing w:after="160" w:line="259" w:lineRule="auto"/>
        <w:jc w:val="center"/>
        <w:rPr>
          <w:rFonts w:ascii="Times New Roman" w:eastAsia="Times New Roman" w:hAnsi="Times New Roman" w:cs="Times New Roman"/>
          <w:sz w:val="24"/>
          <w:szCs w:val="24"/>
        </w:rPr>
      </w:pPr>
    </w:p>
    <w:p w14:paraId="33FFE169"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7A774EDC"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4E194655"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3AAC00D3"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73A85F3D"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1D5A9708"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3760C8BA"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1701519A"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28A4461B"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41224663"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5AF30FDE"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39B49190"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5F4119F3"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5F8D7AE8"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51B10B3E"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1009381F"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4CBAB4A2"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31B08D9C"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5D355C95"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632DA1D5"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23CE5CDE" w14:textId="77777777" w:rsidR="00251682" w:rsidRDefault="00251682" w:rsidP="00577E37">
      <w:pPr>
        <w:spacing w:after="160" w:line="259" w:lineRule="auto"/>
        <w:rPr>
          <w:rFonts w:ascii="Times New Roman" w:eastAsia="Times New Roman" w:hAnsi="Times New Roman" w:cs="Times New Roman"/>
          <w:b/>
          <w:sz w:val="24"/>
          <w:szCs w:val="24"/>
        </w:rPr>
      </w:pPr>
    </w:p>
    <w:p w14:paraId="55F1922B" w14:textId="77777777" w:rsidR="00577E37" w:rsidRDefault="00577E37" w:rsidP="00577E37">
      <w:pPr>
        <w:spacing w:after="160" w:line="259" w:lineRule="auto"/>
        <w:rPr>
          <w:rFonts w:ascii="Times New Roman" w:eastAsia="Times New Roman" w:hAnsi="Times New Roman" w:cs="Times New Roman"/>
          <w:b/>
          <w:sz w:val="24"/>
          <w:szCs w:val="24"/>
        </w:rPr>
      </w:pPr>
    </w:p>
    <w:p w14:paraId="699AE4E1" w14:textId="77777777" w:rsidR="00251682" w:rsidRDefault="00251682" w:rsidP="00251682">
      <w:pPr>
        <w:spacing w:after="160" w:line="259" w:lineRule="auto"/>
        <w:jc w:val="center"/>
        <w:rPr>
          <w:rFonts w:ascii="Times New Roman" w:eastAsia="Times New Roman" w:hAnsi="Times New Roman" w:cs="Times New Roman"/>
          <w:b/>
          <w:sz w:val="24"/>
          <w:szCs w:val="24"/>
        </w:rPr>
      </w:pPr>
    </w:p>
    <w:p w14:paraId="01BB61B0" w14:textId="3ECD6B51" w:rsidR="00251682" w:rsidRPr="00251682" w:rsidRDefault="00251682" w:rsidP="00251682">
      <w:pPr>
        <w:spacing w:after="160" w:line="259" w:lineRule="auto"/>
        <w:jc w:val="center"/>
        <w:rPr>
          <w:rFonts w:ascii="Times New Roman" w:eastAsia="Times New Roman" w:hAnsi="Times New Roman" w:cs="Times New Roman"/>
          <w:b/>
          <w:sz w:val="24"/>
          <w:szCs w:val="24"/>
        </w:rPr>
      </w:pPr>
      <w:r w:rsidRPr="00251682">
        <w:rPr>
          <w:rFonts w:ascii="Times New Roman" w:eastAsia="Times New Roman" w:hAnsi="Times New Roman" w:cs="Times New Roman"/>
          <w:b/>
          <w:sz w:val="24"/>
          <w:szCs w:val="24"/>
        </w:rPr>
        <w:lastRenderedPageBreak/>
        <w:t xml:space="preserve">ACKNOWLEDGEMENT  </w:t>
      </w:r>
    </w:p>
    <w:p w14:paraId="0C9F43D4" w14:textId="7777777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54F9D9E8" w14:textId="666EB6C2"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 xml:space="preserve">I would like to express my sincere appreciation to my project supervisor, MR. </w:t>
      </w:r>
      <w:r>
        <w:rPr>
          <w:rFonts w:ascii="Times New Roman" w:hAnsi="Times New Roman" w:cs="Times New Roman"/>
          <w:bCs/>
          <w:sz w:val="24"/>
          <w:szCs w:val="24"/>
        </w:rPr>
        <w:t>OLUFADI B.A</w:t>
      </w:r>
      <w:r w:rsidRPr="00251682">
        <w:rPr>
          <w:rFonts w:ascii="Times New Roman" w:hAnsi="Times New Roman" w:cs="Times New Roman"/>
          <w:bCs/>
          <w:sz w:val="24"/>
          <w:szCs w:val="24"/>
        </w:rPr>
        <w:t>, for his/her unwavering support, professional guidance, valuable suggestions, and constructive criticisms. Your commitment and willingness to assist me at every stage of this work have been a great source of motivation, and I am deeply grateful.</w:t>
      </w:r>
    </w:p>
    <w:p w14:paraId="10298B77" w14:textId="7777777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24D817E5" w14:textId="7777777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Special thanks to the management and staff of KWARA STATE POLYTECHNIC, ILORIN, where I had my industrial training. The experience and exposure I gained during the course of my internship significantly contributed to the success of this project.</w:t>
      </w:r>
    </w:p>
    <w:p w14:paraId="1119607F" w14:textId="51183C0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 xml:space="preserve">I am particularly grateful to my parents, MR. </w:t>
      </w:r>
      <w:r>
        <w:rPr>
          <w:rFonts w:ascii="Times New Roman" w:hAnsi="Times New Roman" w:cs="Times New Roman"/>
          <w:bCs/>
          <w:sz w:val="24"/>
          <w:szCs w:val="24"/>
        </w:rPr>
        <w:t>MUKAILA</w:t>
      </w:r>
      <w:r w:rsidRPr="00251682">
        <w:rPr>
          <w:rFonts w:ascii="Times New Roman" w:hAnsi="Times New Roman" w:cs="Times New Roman"/>
          <w:bCs/>
          <w:sz w:val="24"/>
          <w:szCs w:val="24"/>
        </w:rPr>
        <w:t xml:space="preserve"> and MRS. </w:t>
      </w:r>
      <w:r>
        <w:rPr>
          <w:rFonts w:ascii="Times New Roman" w:hAnsi="Times New Roman" w:cs="Times New Roman"/>
          <w:bCs/>
          <w:sz w:val="24"/>
          <w:szCs w:val="24"/>
        </w:rPr>
        <w:t>MUKAILA</w:t>
      </w:r>
      <w:r w:rsidRPr="00251682">
        <w:rPr>
          <w:rFonts w:ascii="Times New Roman" w:hAnsi="Times New Roman" w:cs="Times New Roman"/>
          <w:bCs/>
          <w:sz w:val="24"/>
          <w:szCs w:val="24"/>
        </w:rPr>
        <w:t>, for their immeasurable love, sacrifices, financial support, and constant prayers. You have been my pillars of strength, and I dedicate every achievement of mine to you.</w:t>
      </w:r>
    </w:p>
    <w:p w14:paraId="15979360" w14:textId="7777777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To my siblings and extended family members, thank you for believing in me and offering your encouragement at every point. Your support means the world to me.</w:t>
      </w:r>
    </w:p>
    <w:p w14:paraId="72FD75EE" w14:textId="7777777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To my friends and colleagues in school, I appreciate your friendship, encouragement, collaboration, and assistance during challenging times.</w:t>
      </w:r>
    </w:p>
    <w:p w14:paraId="00A2242D" w14:textId="77777777" w:rsidR="00251682" w:rsidRPr="00251682" w:rsidRDefault="00251682" w:rsidP="00251682">
      <w:pPr>
        <w:spacing w:line="278" w:lineRule="auto"/>
        <w:jc w:val="both"/>
        <w:rPr>
          <w:rFonts w:ascii="Times New Roman" w:hAnsi="Times New Roman" w:cs="Times New Roman"/>
          <w:bCs/>
          <w:sz w:val="24"/>
          <w:szCs w:val="24"/>
        </w:rPr>
      </w:pPr>
      <w:r w:rsidRPr="00251682">
        <w:rPr>
          <w:rFonts w:ascii="Times New Roman" w:hAnsi="Times New Roman" w:cs="Times New Roman"/>
          <w:bCs/>
          <w:sz w:val="24"/>
          <w:szCs w:val="24"/>
        </w:rPr>
        <w:t>Lastly, I want to acknowledge everyone who in one way or the other contributed to the success of this work. May God bless you all abundantly.</w:t>
      </w:r>
    </w:p>
    <w:p w14:paraId="6752776F" w14:textId="77777777" w:rsidR="00251682" w:rsidRDefault="00251682" w:rsidP="00251682">
      <w:pPr>
        <w:spacing w:after="160" w:line="259" w:lineRule="auto"/>
        <w:jc w:val="both"/>
        <w:rPr>
          <w:rFonts w:ascii="Times New Roman" w:eastAsia="Times New Roman" w:hAnsi="Times New Roman" w:cs="Times New Roman"/>
          <w:sz w:val="24"/>
          <w:szCs w:val="24"/>
        </w:rPr>
      </w:pPr>
    </w:p>
    <w:p w14:paraId="61BCDA27" w14:textId="77777777" w:rsidR="00251682" w:rsidRDefault="00251682" w:rsidP="00251682">
      <w:pPr>
        <w:spacing w:after="160" w:line="259" w:lineRule="auto"/>
        <w:jc w:val="both"/>
        <w:rPr>
          <w:rFonts w:ascii="Times New Roman" w:eastAsia="Times New Roman" w:hAnsi="Times New Roman" w:cs="Times New Roman"/>
          <w:sz w:val="24"/>
          <w:szCs w:val="24"/>
        </w:rPr>
      </w:pPr>
    </w:p>
    <w:p w14:paraId="250A0700" w14:textId="77777777" w:rsidR="00251682" w:rsidRPr="000935BA" w:rsidRDefault="00251682" w:rsidP="00251682">
      <w:pPr>
        <w:spacing w:after="160" w:line="259" w:lineRule="auto"/>
        <w:jc w:val="both"/>
        <w:rPr>
          <w:rFonts w:ascii="Times New Roman" w:eastAsia="Times New Roman" w:hAnsi="Times New Roman" w:cs="Times New Roman"/>
          <w:sz w:val="24"/>
          <w:szCs w:val="24"/>
        </w:rPr>
      </w:pPr>
    </w:p>
    <w:p w14:paraId="23F54F97" w14:textId="77777777" w:rsidR="00251682" w:rsidRDefault="0025168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09DF3763" w14:textId="47D726B9" w:rsidR="00251682" w:rsidRDefault="00251682" w:rsidP="00251682">
      <w:pPr>
        <w:spacing w:after="160" w:line="278"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20CD23A7" w14:textId="19FA3019" w:rsidR="00251682" w:rsidRPr="00251682" w:rsidRDefault="00251682" w:rsidP="00251682">
      <w:pPr>
        <w:spacing w:after="160" w:line="360" w:lineRule="auto"/>
        <w:jc w:val="both"/>
        <w:rPr>
          <w:rFonts w:ascii="Times New Roman" w:eastAsia="Times New Roman" w:hAnsi="Times New Roman" w:cs="Times New Roman"/>
          <w:sz w:val="28"/>
          <w:szCs w:val="28"/>
        </w:rPr>
      </w:pPr>
      <w:r w:rsidRPr="00251682">
        <w:rPr>
          <w:rFonts w:ascii="Times New Roman" w:hAnsi="Times New Roman" w:cs="Times New Roman"/>
          <w:i/>
          <w:iCs/>
          <w:sz w:val="24"/>
          <w:szCs w:val="24"/>
          <w:highlight w:val="white"/>
        </w:rPr>
        <w:t>This study investigates the role of the Public Relations Unit of Kwara State Polytechnic, Ilorin, in promoting and enhancing good working relationships among the staff of the institution. The research is grounded in the understanding that effective internal communication, staff engagement, and conflict resolution mechanisms are crucial in fostering a harmonious and productive work environment in any organization. Using a descriptive survey method, data were collected through structured questionnaires administered to both academic and non-academic staff across various departments. The findings revealed that the Public Relations Unit plays a significant role in disseminating accurate information, facilitating dialogue between management and staff, resolving misunderstandings, and building mutual trust within the institution. However, the study also identified some challenges such as limited resources, communication gaps, and insufficient staff sensitization programs, which sometimes hinder the unit's effectiveness. The study concludes that the Public Relations Unit is a vital organ in maintaining industrial harmony and staff morale. It recommends increased funding, regular staff engagement forums, and capacity-building initiatives for the Public Relations personnel to further enhance their effectiveness in managing internal relations.</w:t>
      </w:r>
    </w:p>
    <w:p w14:paraId="78DD9029" w14:textId="77777777" w:rsidR="00251682" w:rsidRDefault="00251682" w:rsidP="00251682">
      <w:pPr>
        <w:spacing w:after="160" w:line="360" w:lineRule="auto"/>
        <w:jc w:val="both"/>
        <w:rPr>
          <w:rFonts w:ascii="Times New Roman" w:eastAsia="Times New Roman" w:hAnsi="Times New Roman" w:cs="Times New Roman"/>
          <w:sz w:val="24"/>
          <w:szCs w:val="24"/>
        </w:rPr>
      </w:pPr>
    </w:p>
    <w:p w14:paraId="66F07492" w14:textId="77777777" w:rsidR="00251682" w:rsidRDefault="00251682" w:rsidP="00251682">
      <w:pPr>
        <w:spacing w:after="160" w:line="259" w:lineRule="auto"/>
        <w:rPr>
          <w:rFonts w:ascii="Times New Roman" w:eastAsia="Times New Roman" w:hAnsi="Times New Roman" w:cs="Times New Roman"/>
          <w:sz w:val="24"/>
          <w:szCs w:val="24"/>
        </w:rPr>
      </w:pPr>
      <w:r>
        <w:br w:type="page"/>
      </w:r>
    </w:p>
    <w:p w14:paraId="31B4F2A9" w14:textId="77777777" w:rsidR="00251682" w:rsidRDefault="00251682" w:rsidP="00251682">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5BA6738D"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i</w:t>
      </w:r>
      <w:proofErr w:type="spellEnd"/>
    </w:p>
    <w:p w14:paraId="1BABC8A8"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p>
    <w:p w14:paraId="283DA61B"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iii</w:t>
      </w:r>
    </w:p>
    <w:p w14:paraId="601A21D0"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iv</w:t>
      </w:r>
    </w:p>
    <w:p w14:paraId="659017C1"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w:t>
      </w:r>
    </w:p>
    <w:p w14:paraId="63EC363B"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vi</w:t>
      </w:r>
    </w:p>
    <w:p w14:paraId="77E95D95" w14:textId="77777777" w:rsidR="00CE5340" w:rsidRPr="00DA3AAD" w:rsidRDefault="00CE5340" w:rsidP="00CE5340">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4EB80966"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054D7A08"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084F2E92"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60BA4A37"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65BDFC24"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p>
    <w:p w14:paraId="447EDAF4"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51A28F5E"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6462E2FC" w14:textId="77777777" w:rsidR="00CE5340" w:rsidRPr="00DA3AAD" w:rsidRDefault="00CE5340" w:rsidP="00CE5340">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40AAD595"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7-22</w:t>
      </w:r>
    </w:p>
    <w:p w14:paraId="74D08E84"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22-23</w:t>
      </w:r>
    </w:p>
    <w:p w14:paraId="7FF8528A" w14:textId="77777777" w:rsidR="00CE5340" w:rsidRPr="00DA3AAD" w:rsidRDefault="00CE5340" w:rsidP="00CE53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23-25</w:t>
      </w:r>
    </w:p>
    <w:p w14:paraId="74836A3F" w14:textId="77777777" w:rsidR="00CE5340" w:rsidRDefault="00CE5340" w:rsidP="00CE534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708FE54D"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5B5CA2E6"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Method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0BE22900"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7E4B9780" w14:textId="77777777" w:rsidR="00CE5340" w:rsidRDefault="00CE5340" w:rsidP="00CE53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w:t>
      </w:r>
      <w:r>
        <w:rPr>
          <w:rFonts w:ascii="Times New Roman" w:eastAsia="Times New Roman" w:hAnsi="Times New Roman" w:cs="Times New Roman"/>
          <w:sz w:val="24"/>
          <w:szCs w:val="24"/>
        </w:rPr>
        <w:tab/>
        <w:t>Sample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34FFF3AD"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5A33F628"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16775338"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7AC05A64"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058A05F"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230D21AC" w14:textId="77777777" w:rsidR="00CE5340" w:rsidRPr="004938F3" w:rsidRDefault="00CE5340" w:rsidP="00CE5340">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49D19010"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29-35</w:t>
      </w:r>
    </w:p>
    <w:p w14:paraId="079081B8"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34-36</w:t>
      </w:r>
    </w:p>
    <w:p w14:paraId="4DCD2365"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14:paraId="51D3B255" w14:textId="77777777" w:rsidR="00CE5340" w:rsidRPr="004938F3" w:rsidRDefault="00CE5340" w:rsidP="00CE5340">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416D3C26"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14:paraId="16A94C68"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14:paraId="77E4FA02" w14:textId="77777777" w:rsidR="00CE5340" w:rsidRDefault="00CE5340" w:rsidP="00CE5340">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38-39</w:t>
      </w:r>
    </w:p>
    <w:p w14:paraId="265822D4" w14:textId="77777777" w:rsidR="00CE5340" w:rsidRDefault="00CE5340" w:rsidP="00CE5340">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rPr>
        <w:tab/>
        <w:t>Appendix</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40-41</w:t>
      </w:r>
    </w:p>
    <w:p w14:paraId="1DE8D109" w14:textId="2EE9FDB3" w:rsidR="00CE5340" w:rsidRDefault="00CE5340" w:rsidP="00CE534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14:paraId="54893603" w14:textId="77777777" w:rsidR="00CE5340" w:rsidRDefault="00CE534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04FB5F2" w14:textId="07A809B6" w:rsidR="00443684" w:rsidRDefault="00AB37E6" w:rsidP="00CE534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04FB5F3" w14:textId="77777777" w:rsidR="00443684" w:rsidRDefault="00AB37E6" w:rsidP="00AB37E6">
      <w:pPr>
        <w:spacing w:line="276" w:lineRule="auto"/>
        <w:ind w:rightChars="-147" w:right="-294"/>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04FB5F4" w14:textId="5362FC03" w:rsidR="00443684" w:rsidRDefault="00AB37E6" w:rsidP="00AB37E6">
      <w:pPr>
        <w:spacing w:line="276" w:lineRule="auto"/>
        <w:ind w:rightChars="-147" w:right="-294"/>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14:paraId="54EA0B20" w14:textId="74027B92"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The Public Relations (PR) Unit of any institution serves as a critical channel for promoting harmonious relationships among </w:t>
      </w:r>
      <w:r w:rsidR="00D85EDB">
        <w:rPr>
          <w:rFonts w:ascii="Times New Roman" w:hAnsi="Times New Roman" w:cs="Times New Roman"/>
          <w:sz w:val="24"/>
          <w:szCs w:val="24"/>
        </w:rPr>
        <w:t>staffs</w:t>
      </w:r>
      <w:r w:rsidRPr="004C0DCD">
        <w:rPr>
          <w:rFonts w:ascii="Times New Roman" w:hAnsi="Times New Roman" w:cs="Times New Roman"/>
          <w:sz w:val="24"/>
          <w:szCs w:val="24"/>
        </w:rPr>
        <w:t>, management, and stakeholders. At Kwara State Polytechnic, this unit plays a pivotal role in fostering effective communication, creating an environment conducive to collaboration, mutual respect, and productivity. Public relations in educational institutions involve strategic efforts to enhance goodwill, manage communication, and address concerns, making it a vital element in institutional success (Jones, 2018).</w:t>
      </w:r>
    </w:p>
    <w:p w14:paraId="31B9A98F" w14:textId="5249E9DF"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Effective communication is essential for cultivating a harmonious work environment in any organization. In an academic setting like Kwara State Polytechnic, the PR Unit bridges the gap between management and </w:t>
      </w:r>
      <w:r w:rsidR="00D85EDB">
        <w:rPr>
          <w:rFonts w:ascii="Times New Roman" w:hAnsi="Times New Roman" w:cs="Times New Roman"/>
          <w:sz w:val="24"/>
          <w:szCs w:val="24"/>
        </w:rPr>
        <w:t>staffs</w:t>
      </w:r>
      <w:r w:rsidRPr="004C0DCD">
        <w:rPr>
          <w:rFonts w:ascii="Times New Roman" w:hAnsi="Times New Roman" w:cs="Times New Roman"/>
          <w:sz w:val="24"/>
          <w:szCs w:val="24"/>
        </w:rPr>
        <w:t xml:space="preserve">, fostering workplace harmony and driving productivity. Established to deliver quality education and promote technological advancement in Nigeria, Kwara State Polytechnic depends heavily on its human resources—comprising both academic and non-academic </w:t>
      </w:r>
      <w:r w:rsidR="00D85EDB">
        <w:rPr>
          <w:rFonts w:ascii="Times New Roman" w:hAnsi="Times New Roman" w:cs="Times New Roman"/>
          <w:sz w:val="24"/>
          <w:szCs w:val="24"/>
        </w:rPr>
        <w:t>staffs</w:t>
      </w:r>
      <w:r w:rsidRPr="004C0DCD">
        <w:rPr>
          <w:rFonts w:ascii="Times New Roman" w:hAnsi="Times New Roman" w:cs="Times New Roman"/>
          <w:sz w:val="24"/>
          <w:szCs w:val="24"/>
        </w:rPr>
        <w:t>—to achieve its objectives. However, managing diverse perspectives, addressing grievances, and ensuring smooth communication across departments remain significant challenges. Miscommunication, unresolved conflicts, and mistrust can hinder institutional growth and operational efficiency (Smith, 2020).</w:t>
      </w:r>
    </w:p>
    <w:p w14:paraId="3AAAB21C" w14:textId="5E2C8CD7"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The PR Unit at Kwara State Polytechnic is tasked with promoting mutual understanding and facilitating effective communication within the institution. By ensuring accurate dissemination of policies, updates, and management decisions, while also relaying </w:t>
      </w:r>
      <w:r w:rsidR="00D85EDB">
        <w:rPr>
          <w:rFonts w:ascii="Times New Roman" w:hAnsi="Times New Roman" w:cs="Times New Roman"/>
          <w:sz w:val="24"/>
          <w:szCs w:val="24"/>
        </w:rPr>
        <w:t>staffs</w:t>
      </w:r>
      <w:r w:rsidRPr="004C0DCD">
        <w:rPr>
          <w:rFonts w:ascii="Times New Roman" w:hAnsi="Times New Roman" w:cs="Times New Roman"/>
          <w:sz w:val="24"/>
          <w:szCs w:val="24"/>
        </w:rPr>
        <w:t xml:space="preserve"> concerns to the administration, the unit serves as a vital communication bridge. Additionally, it creates an inclusive atmosphere by organizing events, publishing newsletters, and providing platforms for dialogue (Brown, 2019).</w:t>
      </w:r>
    </w:p>
    <w:p w14:paraId="417FA9DF" w14:textId="35515389"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The scope of the PR Unit extends beyond information dissemination; it encompasses relationship management, conflict resolution, and </w:t>
      </w:r>
      <w:proofErr w:type="gramStart"/>
      <w:r w:rsidR="00D85EDB">
        <w:rPr>
          <w:rFonts w:ascii="Times New Roman" w:hAnsi="Times New Roman" w:cs="Times New Roman"/>
          <w:sz w:val="24"/>
          <w:szCs w:val="24"/>
        </w:rPr>
        <w:t>staffs</w:t>
      </w:r>
      <w:proofErr w:type="gramEnd"/>
      <w:r w:rsidRPr="004C0DCD">
        <w:rPr>
          <w:rFonts w:ascii="Times New Roman" w:hAnsi="Times New Roman" w:cs="Times New Roman"/>
          <w:sz w:val="24"/>
          <w:szCs w:val="24"/>
        </w:rPr>
        <w:t xml:space="preserve"> welfare promotion through strategic communication. These efforts contribute to stronger interpersonal relationships among </w:t>
      </w:r>
      <w:proofErr w:type="gramStart"/>
      <w:r w:rsidR="00D85EDB">
        <w:rPr>
          <w:rFonts w:ascii="Times New Roman" w:hAnsi="Times New Roman" w:cs="Times New Roman"/>
          <w:sz w:val="24"/>
          <w:szCs w:val="24"/>
        </w:rPr>
        <w:t>staffs</w:t>
      </w:r>
      <w:proofErr w:type="gramEnd"/>
      <w:r w:rsidRPr="004C0DCD">
        <w:rPr>
          <w:rFonts w:ascii="Times New Roman" w:hAnsi="Times New Roman" w:cs="Times New Roman"/>
          <w:sz w:val="24"/>
          <w:szCs w:val="24"/>
        </w:rPr>
        <w:t xml:space="preserve"> members, boosting morale, minimizing workplace conflicts, and enhancing overall productivity. By delivering timely and transparent communication, the unit fosters trust, inclusion, and </w:t>
      </w:r>
      <w:proofErr w:type="gramStart"/>
      <w:r w:rsidR="00D85EDB">
        <w:rPr>
          <w:rFonts w:ascii="Times New Roman" w:hAnsi="Times New Roman" w:cs="Times New Roman"/>
          <w:sz w:val="24"/>
          <w:szCs w:val="24"/>
        </w:rPr>
        <w:t>staffs</w:t>
      </w:r>
      <w:proofErr w:type="gramEnd"/>
      <w:r w:rsidRPr="004C0DCD">
        <w:rPr>
          <w:rFonts w:ascii="Times New Roman" w:hAnsi="Times New Roman" w:cs="Times New Roman"/>
          <w:sz w:val="24"/>
          <w:szCs w:val="24"/>
        </w:rPr>
        <w:t xml:space="preserve"> alignment with institutional goals (White &amp; Green, 2021).</w:t>
      </w:r>
    </w:p>
    <w:p w14:paraId="59A4B7B6" w14:textId="3F0AD780"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To further strengthen camaraderie, the PR Unit organizes team-building workshops, training programs, and social events, enabling </w:t>
      </w:r>
      <w:r w:rsidR="00D85EDB">
        <w:rPr>
          <w:rFonts w:ascii="Times New Roman" w:hAnsi="Times New Roman" w:cs="Times New Roman"/>
          <w:sz w:val="24"/>
          <w:szCs w:val="24"/>
        </w:rPr>
        <w:t>staffs</w:t>
      </w:r>
      <w:r w:rsidRPr="004C0DCD">
        <w:rPr>
          <w:rFonts w:ascii="Times New Roman" w:hAnsi="Times New Roman" w:cs="Times New Roman"/>
          <w:sz w:val="24"/>
          <w:szCs w:val="24"/>
        </w:rPr>
        <w:t xml:space="preserve"> to interact outside their professional roles. These activities foster a supportive workplace culture that emphasizes collaboration and shared objectives (Johnson &amp; Lee, 2020).</w:t>
      </w:r>
    </w:p>
    <w:p w14:paraId="1F28A9F2" w14:textId="1E02AB1C"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Despite its efforts, the PR Unit faces persistent challenges. Misunderstandings, dissatisfaction with communication strategies, and perceived neglect of </w:t>
      </w:r>
      <w:proofErr w:type="gramStart"/>
      <w:r w:rsidR="00D85EDB">
        <w:rPr>
          <w:rFonts w:ascii="Times New Roman" w:hAnsi="Times New Roman" w:cs="Times New Roman"/>
          <w:sz w:val="24"/>
          <w:szCs w:val="24"/>
        </w:rPr>
        <w:t>staffs</w:t>
      </w:r>
      <w:proofErr w:type="gramEnd"/>
      <w:r w:rsidRPr="004C0DCD">
        <w:rPr>
          <w:rFonts w:ascii="Times New Roman" w:hAnsi="Times New Roman" w:cs="Times New Roman"/>
          <w:sz w:val="24"/>
          <w:szCs w:val="24"/>
        </w:rPr>
        <w:t xml:space="preserve"> welfare can erode workplace harmony. As institutional operations grow in complexity and the workforce expands, these challenges underscore the need to evaluate the effectiveness of the PR Unit’s strategies in fostering positive working relationships (Adams et al., 2022).</w:t>
      </w:r>
    </w:p>
    <w:p w14:paraId="760C60CF" w14:textId="1324BD5F"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 xml:space="preserve">This study aims to examine the specific roles played by the PR Unit of Kwara State Polytechnic in enhancing workplace harmony among </w:t>
      </w:r>
      <w:r w:rsidR="00D85EDB">
        <w:rPr>
          <w:rFonts w:ascii="Times New Roman" w:hAnsi="Times New Roman" w:cs="Times New Roman"/>
          <w:sz w:val="24"/>
          <w:szCs w:val="24"/>
        </w:rPr>
        <w:t>staffs</w:t>
      </w:r>
      <w:r w:rsidRPr="004C0DCD">
        <w:rPr>
          <w:rFonts w:ascii="Times New Roman" w:hAnsi="Times New Roman" w:cs="Times New Roman"/>
          <w:sz w:val="24"/>
          <w:szCs w:val="24"/>
        </w:rPr>
        <w:t xml:space="preserve">. It also seeks to identify the challenges faced by the unit and </w:t>
      </w:r>
      <w:r w:rsidRPr="004C0DCD">
        <w:rPr>
          <w:rFonts w:ascii="Times New Roman" w:hAnsi="Times New Roman" w:cs="Times New Roman"/>
          <w:sz w:val="24"/>
          <w:szCs w:val="24"/>
        </w:rPr>
        <w:lastRenderedPageBreak/>
        <w:t>propose actionable improvements to address them. By assessing the unit’s strengths and weaknesses, this research aspires to provide insights that will enhance workplace collaboration, trust, and institutional success (Taylor, 2018).</w:t>
      </w:r>
    </w:p>
    <w:p w14:paraId="53EAD25E" w14:textId="77777777"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Additionally, the emergence of digital communication tools and social media platforms presents new opportunities and challenges for public relations. While these tools can enhance real-time communication and transparency, they also risk spreading misinformation if not managed effectively. As such, the PR Unit must adopt innovative approaches to leverage technology while mitigating its potential downsides (Williams &amp; Carter, 2020).</w:t>
      </w:r>
    </w:p>
    <w:p w14:paraId="72955303" w14:textId="77777777" w:rsidR="004C0DCD" w:rsidRPr="004C0DCD" w:rsidRDefault="004C0DCD" w:rsidP="00251682">
      <w:pPr>
        <w:spacing w:line="276" w:lineRule="auto"/>
        <w:ind w:rightChars="-147" w:right="-294" w:firstLine="540"/>
        <w:jc w:val="both"/>
        <w:rPr>
          <w:rFonts w:ascii="Times New Roman" w:hAnsi="Times New Roman" w:cs="Times New Roman"/>
          <w:sz w:val="24"/>
          <w:szCs w:val="24"/>
        </w:rPr>
      </w:pPr>
      <w:r w:rsidRPr="004C0DCD">
        <w:rPr>
          <w:rFonts w:ascii="Times New Roman" w:hAnsi="Times New Roman" w:cs="Times New Roman"/>
          <w:sz w:val="24"/>
          <w:szCs w:val="24"/>
        </w:rPr>
        <w:t>In conclusion, the role of the Public Relations Unit is indispensable in fostering good working relationships within Kwara State Polytechnic. This study will contribute to a deeper understanding of how strategic communication and relationship management can enhance workplace harmony and support the institution’s overarching mission of excellence in education and technological development (Mitchell, 2019).</w:t>
      </w:r>
    </w:p>
    <w:p w14:paraId="604FB5FE"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5FF" w14:textId="743D0D73" w:rsidR="00443684" w:rsidRDefault="00AB37E6" w:rsidP="00251682">
      <w:pPr>
        <w:spacing w:line="276" w:lineRule="auto"/>
        <w:ind w:rightChars="-147" w:right="-294" w:firstLine="540"/>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14:paraId="604FB600" w14:textId="4F1B3B4E"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Maintaining a harmonious working relationship among </w:t>
      </w:r>
      <w:r w:rsidR="00D85EDB">
        <w:rPr>
          <w:rFonts w:ascii="Times New Roman" w:hAnsi="Times New Roman" w:cs="Times New Roman"/>
          <w:sz w:val="24"/>
          <w:szCs w:val="24"/>
        </w:rPr>
        <w:t>staffs</w:t>
      </w:r>
      <w:r>
        <w:rPr>
          <w:rFonts w:ascii="Times New Roman" w:hAnsi="Times New Roman" w:cs="Times New Roman"/>
          <w:sz w:val="24"/>
          <w:szCs w:val="24"/>
        </w:rPr>
        <w:t xml:space="preserve"> in an institution as diverse as Kwara State Polytechnic is a critical yet challenging task. Effective communication and mutual understanding between management and </w:t>
      </w:r>
      <w:r w:rsidR="00D85EDB">
        <w:rPr>
          <w:rFonts w:ascii="Times New Roman" w:hAnsi="Times New Roman" w:cs="Times New Roman"/>
          <w:sz w:val="24"/>
          <w:szCs w:val="24"/>
        </w:rPr>
        <w:t>staffs</w:t>
      </w:r>
      <w:r>
        <w:rPr>
          <w:rFonts w:ascii="Times New Roman" w:hAnsi="Times New Roman" w:cs="Times New Roman"/>
          <w:sz w:val="24"/>
          <w:szCs w:val="24"/>
        </w:rPr>
        <w:t xml:space="preserve"> are essential for creating a positive work environment. However, challenges such as miscommunication, unresolved conflicts, and inadequate dissemination of information often arise, leading to strained relationships, low morale, and reduced productivity.</w:t>
      </w:r>
    </w:p>
    <w:p w14:paraId="604FB601" w14:textId="5660E2E0"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The Public Relations Unit is established to address these challenges by serving as a communication bridge between management and </w:t>
      </w:r>
      <w:r w:rsidR="00D85EDB">
        <w:rPr>
          <w:rFonts w:ascii="Times New Roman" w:hAnsi="Times New Roman" w:cs="Times New Roman"/>
          <w:sz w:val="24"/>
          <w:szCs w:val="24"/>
        </w:rPr>
        <w:t>staffs</w:t>
      </w:r>
      <w:r>
        <w:rPr>
          <w:rFonts w:ascii="Times New Roman" w:hAnsi="Times New Roman" w:cs="Times New Roman"/>
          <w:sz w:val="24"/>
          <w:szCs w:val="24"/>
        </w:rPr>
        <w:t>. It is tasked with disseminating information, addressing grievances, and promoting a sense of unity among employees. Despite its existence, many institutions, including Kwara State Polytechnic, still struggle with issues like misinformation, lack of trust in management, and ineffective conflict resolution.</w:t>
      </w:r>
    </w:p>
    <w:p w14:paraId="604FB602" w14:textId="1629D4E0"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This raises critical questions about the effectiveness of the Public Relations Unit in achieving its mandate. Are communication channels properly utilized to reach all </w:t>
      </w:r>
      <w:r w:rsidR="00D85EDB">
        <w:rPr>
          <w:rFonts w:ascii="Times New Roman" w:hAnsi="Times New Roman" w:cs="Times New Roman"/>
          <w:sz w:val="24"/>
          <w:szCs w:val="24"/>
        </w:rPr>
        <w:t>staffs</w:t>
      </w:r>
      <w:r>
        <w:rPr>
          <w:rFonts w:ascii="Times New Roman" w:hAnsi="Times New Roman" w:cs="Times New Roman"/>
          <w:sz w:val="24"/>
          <w:szCs w:val="24"/>
        </w:rPr>
        <w:t xml:space="preserve">? Does the unit adequately address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grievances and foster inclusivity? What strategies are employed to build and sustain trust and collaboration among </w:t>
      </w:r>
      <w:r w:rsidR="00D85EDB">
        <w:rPr>
          <w:rFonts w:ascii="Times New Roman" w:hAnsi="Times New Roman" w:cs="Times New Roman"/>
          <w:sz w:val="24"/>
          <w:szCs w:val="24"/>
        </w:rPr>
        <w:t>staffs</w:t>
      </w:r>
      <w:r>
        <w:rPr>
          <w:rFonts w:ascii="Times New Roman" w:hAnsi="Times New Roman" w:cs="Times New Roman"/>
          <w:sz w:val="24"/>
          <w:szCs w:val="24"/>
        </w:rPr>
        <w:t>?</w:t>
      </w:r>
    </w:p>
    <w:p w14:paraId="604FB603" w14:textId="7C6910FB"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These unanswered questions form the core of the problem this study seeks to address. The inability of the Public Relations Unit to effectively enhance good working relationships can hinder the institution's growth and impact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performance. This study, therefore, aims to investigate the role of Kwara State Polytechnic's Public Relations Unit in fostering harmonious working relationships among </w:t>
      </w:r>
      <w:r w:rsidR="00D85EDB">
        <w:rPr>
          <w:rFonts w:ascii="Times New Roman" w:hAnsi="Times New Roman" w:cs="Times New Roman"/>
          <w:sz w:val="24"/>
          <w:szCs w:val="24"/>
        </w:rPr>
        <w:t>staffs</w:t>
      </w:r>
      <w:r>
        <w:rPr>
          <w:rFonts w:ascii="Times New Roman" w:hAnsi="Times New Roman" w:cs="Times New Roman"/>
          <w:sz w:val="24"/>
          <w:szCs w:val="24"/>
        </w:rPr>
        <w:t xml:space="preserve"> and to identify areas where improvements are necessary.</w:t>
      </w:r>
    </w:p>
    <w:p w14:paraId="604FB604"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605" w14:textId="5DDE5C2D" w:rsidR="00443684" w:rsidRDefault="00AB37E6" w:rsidP="00251682">
      <w:pPr>
        <w:spacing w:line="276" w:lineRule="auto"/>
        <w:ind w:rightChars="-147" w:right="-294" w:firstLine="540"/>
        <w:jc w:val="both"/>
        <w:rPr>
          <w:rFonts w:ascii="Times New Roman" w:hAnsi="Times New Roman" w:cs="Times New Roman"/>
          <w:b/>
          <w:bCs/>
          <w:sz w:val="24"/>
          <w:szCs w:val="24"/>
        </w:rPr>
      </w:pPr>
      <w:r>
        <w:rPr>
          <w:rFonts w:ascii="Times New Roman" w:hAnsi="Times New Roman" w:cs="Times New Roman"/>
          <w:b/>
          <w:bCs/>
          <w:sz w:val="24"/>
          <w:szCs w:val="24"/>
        </w:rPr>
        <w:t>1.3 RESEARCH OBJECTIVES</w:t>
      </w:r>
    </w:p>
    <w:p w14:paraId="604FB606" w14:textId="2C3D419E" w:rsidR="00443684" w:rsidRDefault="00AB37E6" w:rsidP="00251682">
      <w:pPr>
        <w:numPr>
          <w:ilvl w:val="0"/>
          <w:numId w:val="1"/>
        </w:numPr>
        <w:spacing w:line="276" w:lineRule="auto"/>
        <w:ind w:left="0"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To assess the communication strategies used by the Public Relations Unit in disseminating information to </w:t>
      </w:r>
      <w:proofErr w:type="spellStart"/>
      <w:r w:rsidR="00D85EDB">
        <w:rPr>
          <w:rFonts w:ascii="Times New Roman" w:hAnsi="Times New Roman" w:cs="Times New Roman"/>
          <w:sz w:val="24"/>
          <w:szCs w:val="24"/>
        </w:rPr>
        <w:t>staffs</w:t>
      </w:r>
      <w:r w:rsidR="00B77FB6">
        <w:rPr>
          <w:rFonts w:ascii="Times New Roman" w:hAnsi="Times New Roman" w:cs="Times New Roman"/>
          <w:sz w:val="24"/>
          <w:szCs w:val="24"/>
        </w:rPr>
        <w:t>s</w:t>
      </w:r>
      <w:proofErr w:type="spellEnd"/>
      <w:r>
        <w:rPr>
          <w:rFonts w:ascii="Times New Roman" w:hAnsi="Times New Roman" w:cs="Times New Roman"/>
          <w:sz w:val="24"/>
          <w:szCs w:val="24"/>
        </w:rPr>
        <w:t>.</w:t>
      </w:r>
    </w:p>
    <w:p w14:paraId="604FB607" w14:textId="53EAD2D4" w:rsidR="00443684" w:rsidRDefault="00AB37E6" w:rsidP="00251682">
      <w:pPr>
        <w:numPr>
          <w:ilvl w:val="0"/>
          <w:numId w:val="1"/>
        </w:numPr>
        <w:spacing w:line="276" w:lineRule="auto"/>
        <w:ind w:left="0" w:rightChars="-147" w:right="-294"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To evaluate the effectiveness of the Public Relations Unit in addressing </w:t>
      </w:r>
      <w:proofErr w:type="spellStart"/>
      <w:r w:rsidR="00D85EDB">
        <w:rPr>
          <w:rFonts w:ascii="Times New Roman" w:hAnsi="Times New Roman" w:cs="Times New Roman"/>
          <w:sz w:val="24"/>
          <w:szCs w:val="24"/>
        </w:rPr>
        <w:t>staffs</w:t>
      </w:r>
      <w:r w:rsidR="00B77FB6">
        <w:rPr>
          <w:rFonts w:ascii="Times New Roman" w:hAnsi="Times New Roman" w:cs="Times New Roman"/>
          <w:sz w:val="24"/>
          <w:szCs w:val="24"/>
        </w:rPr>
        <w:t>s</w:t>
      </w:r>
      <w:proofErr w:type="spellEnd"/>
      <w:r>
        <w:rPr>
          <w:rFonts w:ascii="Times New Roman" w:hAnsi="Times New Roman" w:cs="Times New Roman"/>
          <w:sz w:val="24"/>
          <w:szCs w:val="24"/>
        </w:rPr>
        <w:t xml:space="preserve"> grievances and fostering trust.</w:t>
      </w:r>
    </w:p>
    <w:p w14:paraId="604FB608" w14:textId="087C4885" w:rsidR="00443684" w:rsidRDefault="00AB37E6" w:rsidP="00251682">
      <w:pPr>
        <w:numPr>
          <w:ilvl w:val="0"/>
          <w:numId w:val="1"/>
        </w:numPr>
        <w:spacing w:line="276" w:lineRule="auto"/>
        <w:ind w:left="0"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To determine the impact of the Public Relations Unit on promoting inclusivity and teamwork among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w:t>
      </w:r>
    </w:p>
    <w:p w14:paraId="604FB609" w14:textId="77777777" w:rsidR="00443684" w:rsidRDefault="00443684" w:rsidP="00251682">
      <w:pPr>
        <w:spacing w:line="276" w:lineRule="auto"/>
        <w:ind w:rightChars="-147" w:right="-294" w:firstLine="540"/>
        <w:jc w:val="both"/>
        <w:rPr>
          <w:rFonts w:ascii="Times New Roman" w:hAnsi="Times New Roman" w:cs="Times New Roman"/>
          <w:b/>
          <w:bCs/>
          <w:sz w:val="24"/>
          <w:szCs w:val="24"/>
        </w:rPr>
      </w:pPr>
    </w:p>
    <w:p w14:paraId="6A1217DC" w14:textId="77777777" w:rsidR="00AB37E6" w:rsidRDefault="00AB37E6" w:rsidP="00251682">
      <w:pPr>
        <w:spacing w:line="276" w:lineRule="auto"/>
        <w:ind w:rightChars="-147" w:right="-294" w:firstLine="540"/>
        <w:jc w:val="both"/>
        <w:rPr>
          <w:rFonts w:ascii="Times New Roman" w:hAnsi="Times New Roman" w:cs="Times New Roman"/>
          <w:b/>
          <w:bCs/>
          <w:sz w:val="24"/>
          <w:szCs w:val="24"/>
        </w:rPr>
      </w:pPr>
    </w:p>
    <w:p w14:paraId="604FB60A" w14:textId="15ECBAA9" w:rsidR="00443684" w:rsidRDefault="00AB37E6" w:rsidP="00251682">
      <w:pPr>
        <w:spacing w:line="276" w:lineRule="auto"/>
        <w:ind w:rightChars="-147" w:right="-294" w:firstLine="540"/>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604FB60B" w14:textId="6F215401" w:rsidR="00443684" w:rsidRDefault="00AB37E6" w:rsidP="00251682">
      <w:pPr>
        <w:numPr>
          <w:ilvl w:val="0"/>
          <w:numId w:val="2"/>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What communication strategies does the Public Relations Unit of Kwara State Polytechnic use to disseminate information to </w:t>
      </w:r>
      <w:proofErr w:type="spellStart"/>
      <w:r w:rsidR="00D85EDB">
        <w:rPr>
          <w:rFonts w:ascii="Times New Roman" w:hAnsi="Times New Roman" w:cs="Times New Roman"/>
          <w:sz w:val="24"/>
          <w:szCs w:val="24"/>
        </w:rPr>
        <w:t>staffs</w:t>
      </w:r>
      <w:r w:rsidR="00C05C1A">
        <w:rPr>
          <w:rFonts w:ascii="Times New Roman" w:hAnsi="Times New Roman" w:cs="Times New Roman"/>
          <w:sz w:val="24"/>
          <w:szCs w:val="24"/>
        </w:rPr>
        <w:t>s</w:t>
      </w:r>
      <w:proofErr w:type="spellEnd"/>
      <w:r>
        <w:rPr>
          <w:rFonts w:ascii="Times New Roman" w:hAnsi="Times New Roman" w:cs="Times New Roman"/>
          <w:sz w:val="24"/>
          <w:szCs w:val="24"/>
        </w:rPr>
        <w:t>?</w:t>
      </w:r>
    </w:p>
    <w:p w14:paraId="604FB60C" w14:textId="686C2910" w:rsidR="00443684" w:rsidRDefault="00AB37E6" w:rsidP="00251682">
      <w:pPr>
        <w:numPr>
          <w:ilvl w:val="0"/>
          <w:numId w:val="2"/>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How effective is the Public Relations Unit in addressing </w:t>
      </w:r>
      <w:proofErr w:type="spellStart"/>
      <w:r w:rsidR="00D85EDB">
        <w:rPr>
          <w:rFonts w:ascii="Times New Roman" w:hAnsi="Times New Roman" w:cs="Times New Roman"/>
          <w:sz w:val="24"/>
          <w:szCs w:val="24"/>
        </w:rPr>
        <w:t>staffs</w:t>
      </w:r>
      <w:r w:rsidR="00C05C1A">
        <w:rPr>
          <w:rFonts w:ascii="Times New Roman" w:hAnsi="Times New Roman" w:cs="Times New Roman"/>
          <w:sz w:val="24"/>
          <w:szCs w:val="24"/>
        </w:rPr>
        <w:t>s</w:t>
      </w:r>
      <w:proofErr w:type="spellEnd"/>
      <w:r>
        <w:rPr>
          <w:rFonts w:ascii="Times New Roman" w:hAnsi="Times New Roman" w:cs="Times New Roman"/>
          <w:sz w:val="24"/>
          <w:szCs w:val="24"/>
        </w:rPr>
        <w:t xml:space="preserve"> grievances and fostering trust within the institution?</w:t>
      </w:r>
    </w:p>
    <w:p w14:paraId="604FB60D" w14:textId="22F5986D" w:rsidR="00443684" w:rsidRDefault="00AB37E6" w:rsidP="00251682">
      <w:pPr>
        <w:numPr>
          <w:ilvl w:val="0"/>
          <w:numId w:val="2"/>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What impact does the Public Relations Unit have on promoting inclusivity and teamwork among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w:t>
      </w:r>
    </w:p>
    <w:p w14:paraId="604FB60E"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60F" w14:textId="0B800EC8" w:rsidR="00443684" w:rsidRDefault="00AB37E6" w:rsidP="00251682">
      <w:pPr>
        <w:spacing w:line="276" w:lineRule="auto"/>
        <w:ind w:rightChars="-147" w:right="-294" w:firstLine="540"/>
        <w:jc w:val="both"/>
        <w:rPr>
          <w:rFonts w:ascii="Times New Roman" w:hAnsi="Times New Roman" w:cs="Times New Roman"/>
          <w:b/>
          <w:bCs/>
          <w:sz w:val="24"/>
          <w:szCs w:val="24"/>
        </w:rPr>
      </w:pPr>
      <w:r>
        <w:rPr>
          <w:rFonts w:ascii="Times New Roman" w:hAnsi="Times New Roman" w:cs="Times New Roman"/>
          <w:b/>
          <w:bCs/>
          <w:sz w:val="24"/>
          <w:szCs w:val="24"/>
        </w:rPr>
        <w:t>1.5 SIGNIFICANCE OF THE STUDY</w:t>
      </w:r>
    </w:p>
    <w:p w14:paraId="604FB610" w14:textId="728DAA16"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The study is significant as it provides insights into the effectiveness of the Public Relations Unit of Kwara State Polytechnic in fostering harmonious working relationships among </w:t>
      </w:r>
      <w:r w:rsidR="00D85EDB">
        <w:rPr>
          <w:rFonts w:ascii="Times New Roman" w:hAnsi="Times New Roman" w:cs="Times New Roman"/>
          <w:sz w:val="24"/>
          <w:szCs w:val="24"/>
        </w:rPr>
        <w:t>staffs</w:t>
      </w:r>
      <w:r>
        <w:rPr>
          <w:rFonts w:ascii="Times New Roman" w:hAnsi="Times New Roman" w:cs="Times New Roman"/>
          <w:sz w:val="24"/>
          <w:szCs w:val="24"/>
        </w:rPr>
        <w:t>, offering recommendations for improvement, contributing to the professional development of public relations practitioners, guiding policymakers in strengthening institutional communication, and serving as a valuable resource for future researchers interested in workplace harmony and organizational communication.</w:t>
      </w:r>
    </w:p>
    <w:p w14:paraId="4ABEF0C4" w14:textId="77777777" w:rsidR="00D85EDB" w:rsidRDefault="00D85EDB" w:rsidP="00251682">
      <w:pPr>
        <w:spacing w:line="276" w:lineRule="auto"/>
        <w:ind w:rightChars="-147" w:right="-294" w:firstLine="540"/>
        <w:jc w:val="both"/>
        <w:rPr>
          <w:rFonts w:ascii="Times New Roman" w:hAnsi="Times New Roman" w:cs="Times New Roman"/>
          <w:sz w:val="24"/>
          <w:szCs w:val="24"/>
        </w:rPr>
      </w:pPr>
    </w:p>
    <w:p w14:paraId="604FB611" w14:textId="5682F6F4"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The findings of this study will serve as a resource for public relations practitioners, offering strategies and best practices for managing internal communication and addressing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grievances in educational institutions. Policymakers within Kwara State Polytechnic and similar organizations will also benefit from the study, as it provides actionable suggestions for developing policies that strengthen relationships between management and </w:t>
      </w:r>
      <w:r w:rsidR="00D85EDB">
        <w:rPr>
          <w:rFonts w:ascii="Times New Roman" w:hAnsi="Times New Roman" w:cs="Times New Roman"/>
          <w:sz w:val="24"/>
          <w:szCs w:val="24"/>
        </w:rPr>
        <w:t>staffs</w:t>
      </w:r>
      <w:r>
        <w:rPr>
          <w:rFonts w:ascii="Times New Roman" w:hAnsi="Times New Roman" w:cs="Times New Roman"/>
          <w:sz w:val="24"/>
          <w:szCs w:val="24"/>
        </w:rPr>
        <w:t>.</w:t>
      </w:r>
    </w:p>
    <w:p w14:paraId="766B4BDA" w14:textId="77777777" w:rsidR="00D85EDB" w:rsidRDefault="00D85EDB" w:rsidP="00251682">
      <w:pPr>
        <w:spacing w:line="276" w:lineRule="auto"/>
        <w:ind w:rightChars="-147" w:right="-294" w:firstLine="540"/>
        <w:jc w:val="both"/>
        <w:rPr>
          <w:rFonts w:ascii="Times New Roman" w:hAnsi="Times New Roman" w:cs="Times New Roman"/>
          <w:sz w:val="24"/>
          <w:szCs w:val="24"/>
        </w:rPr>
      </w:pPr>
    </w:p>
    <w:p w14:paraId="604FB612" w14:textId="77777777"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Furthermore, this research adds to the academic body of knowledge on organizational communication and public relations, providing a foundation for future studies in related areas. It also emphasizes the importance of inclusivity and mutual respect in the workplace, ultimately contributing to the institution’s growth and success.</w:t>
      </w:r>
    </w:p>
    <w:p w14:paraId="604FB613" w14:textId="56DEA62F"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By addressing these critical aspects, the study aims to enhance </w:t>
      </w:r>
      <w:r w:rsidR="00D85EDB">
        <w:rPr>
          <w:rFonts w:ascii="Times New Roman" w:hAnsi="Times New Roman" w:cs="Times New Roman"/>
          <w:sz w:val="24"/>
          <w:szCs w:val="24"/>
        </w:rPr>
        <w:t>staffs’</w:t>
      </w:r>
      <w:r>
        <w:rPr>
          <w:rFonts w:ascii="Times New Roman" w:hAnsi="Times New Roman" w:cs="Times New Roman"/>
          <w:sz w:val="24"/>
          <w:szCs w:val="24"/>
        </w:rPr>
        <w:t xml:space="preserve"> morale, foster collaboration, and support the achievement of Kwara State Polytechnic's organizational goals.</w:t>
      </w:r>
    </w:p>
    <w:p w14:paraId="604FB614"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615" w14:textId="38CD3503" w:rsidR="00443684" w:rsidRDefault="00AB37E6" w:rsidP="00251682">
      <w:pPr>
        <w:spacing w:line="276" w:lineRule="auto"/>
        <w:ind w:rightChars="-147" w:right="-294" w:firstLine="540"/>
        <w:jc w:val="both"/>
        <w:rPr>
          <w:rFonts w:ascii="Times New Roman" w:hAnsi="Times New Roman" w:cs="Times New Roman"/>
          <w:b/>
          <w:bCs/>
          <w:sz w:val="24"/>
          <w:szCs w:val="24"/>
        </w:rPr>
      </w:pPr>
      <w:r>
        <w:rPr>
          <w:rFonts w:ascii="Times New Roman" w:hAnsi="Times New Roman" w:cs="Times New Roman"/>
          <w:b/>
          <w:bCs/>
          <w:sz w:val="24"/>
          <w:szCs w:val="24"/>
        </w:rPr>
        <w:t>1.6 SCOPE OF THE STUDY</w:t>
      </w:r>
    </w:p>
    <w:p w14:paraId="604FB616" w14:textId="5A815BBA"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 xml:space="preserve">This study focuses on examining the role of the Public Relations Unit of Kwara State Polytechnic in enhancing good working relationships among </w:t>
      </w:r>
      <w:r w:rsidR="00D85EDB">
        <w:rPr>
          <w:rFonts w:ascii="Times New Roman" w:hAnsi="Times New Roman" w:cs="Times New Roman"/>
          <w:sz w:val="24"/>
          <w:szCs w:val="24"/>
        </w:rPr>
        <w:t>staffs</w:t>
      </w:r>
      <w:r>
        <w:rPr>
          <w:rFonts w:ascii="Times New Roman" w:hAnsi="Times New Roman" w:cs="Times New Roman"/>
          <w:sz w:val="24"/>
          <w:szCs w:val="24"/>
        </w:rPr>
        <w:t xml:space="preserve">. The research is limited to the institution's academic and non-academic </w:t>
      </w:r>
      <w:r w:rsidR="00D85EDB">
        <w:rPr>
          <w:rFonts w:ascii="Times New Roman" w:hAnsi="Times New Roman" w:cs="Times New Roman"/>
          <w:sz w:val="24"/>
          <w:szCs w:val="24"/>
        </w:rPr>
        <w:t>staffs’</w:t>
      </w:r>
      <w:r>
        <w:rPr>
          <w:rFonts w:ascii="Times New Roman" w:hAnsi="Times New Roman" w:cs="Times New Roman"/>
          <w:sz w:val="24"/>
          <w:szCs w:val="24"/>
        </w:rPr>
        <w:t xml:space="preserve"> members and their interactions with the Public Relations Unit.</w:t>
      </w:r>
    </w:p>
    <w:p w14:paraId="604FB617" w14:textId="09DC7594" w:rsidR="00443684" w:rsidRDefault="00AB37E6" w:rsidP="00251682">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will explore the communication strategies employed by the unit, its effectiveness in addressing </w:t>
      </w:r>
      <w:r w:rsidR="00D85EDB">
        <w:rPr>
          <w:rFonts w:ascii="Times New Roman" w:hAnsi="Times New Roman" w:cs="Times New Roman"/>
          <w:sz w:val="24"/>
          <w:szCs w:val="24"/>
        </w:rPr>
        <w:t>staffs’</w:t>
      </w:r>
      <w:r>
        <w:rPr>
          <w:rFonts w:ascii="Times New Roman" w:hAnsi="Times New Roman" w:cs="Times New Roman"/>
          <w:sz w:val="24"/>
          <w:szCs w:val="24"/>
        </w:rPr>
        <w:t xml:space="preserve"> grievances, and its contributions to promoting inclusivity and teamwork within the institution. It will also identify the challenges faced by the unit in fulfilling its mandate and suggest ways to improve its operations.</w:t>
      </w:r>
    </w:p>
    <w:p w14:paraId="1C689A2C" w14:textId="3DA18870" w:rsidR="00AB37E6" w:rsidRPr="00CE5340" w:rsidRDefault="00AB37E6" w:rsidP="00CE5340">
      <w:p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sz w:val="24"/>
          <w:szCs w:val="24"/>
        </w:rPr>
        <w:t>Geographically, the study is confined to the Kwara State Polytechnic campus and its organizational environment. The temporal scope covers recent activities and developments within the institution, focusing on the last five years to ensure relevance and accuracy in assessing the current state of the Public Relations Unit's performance.</w:t>
      </w:r>
    </w:p>
    <w:p w14:paraId="3C6905CA" w14:textId="77777777" w:rsidR="00AB37E6" w:rsidRDefault="00AB37E6" w:rsidP="00251682">
      <w:pPr>
        <w:spacing w:line="276" w:lineRule="auto"/>
        <w:ind w:rightChars="-147" w:right="-294" w:firstLine="540"/>
        <w:rPr>
          <w:rFonts w:ascii="Times New Roman" w:hAnsi="Times New Roman" w:cs="Times New Roman"/>
          <w:b/>
          <w:bCs/>
          <w:sz w:val="24"/>
          <w:szCs w:val="24"/>
        </w:rPr>
      </w:pPr>
    </w:p>
    <w:p w14:paraId="604FB61B" w14:textId="73EF3FA1" w:rsidR="00443684" w:rsidRDefault="00AB37E6" w:rsidP="00251682">
      <w:pPr>
        <w:spacing w:line="276" w:lineRule="auto"/>
        <w:ind w:rightChars="-147" w:right="-294" w:firstLine="540"/>
        <w:rPr>
          <w:rFonts w:ascii="Times New Roman" w:hAnsi="Times New Roman" w:cs="Times New Roman"/>
          <w:b/>
          <w:bCs/>
          <w:sz w:val="24"/>
          <w:szCs w:val="24"/>
        </w:rPr>
      </w:pPr>
      <w:r>
        <w:rPr>
          <w:rFonts w:ascii="Times New Roman" w:hAnsi="Times New Roman" w:cs="Times New Roman"/>
          <w:b/>
          <w:bCs/>
          <w:sz w:val="24"/>
          <w:szCs w:val="24"/>
        </w:rPr>
        <w:t>1.7 DEFINITION OF KEY TERMS</w:t>
      </w:r>
    </w:p>
    <w:p w14:paraId="604FB61C" w14:textId="0A47394D" w:rsidR="00443684" w:rsidRDefault="00AB37E6" w:rsidP="00251682">
      <w:pPr>
        <w:numPr>
          <w:ilvl w:val="0"/>
          <w:numId w:val="3"/>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b/>
          <w:bCs/>
          <w:sz w:val="24"/>
          <w:szCs w:val="24"/>
        </w:rPr>
        <w:t xml:space="preserve">Public Relations Unit: </w:t>
      </w:r>
      <w:r>
        <w:rPr>
          <w:rFonts w:ascii="Times New Roman" w:hAnsi="Times New Roman" w:cs="Times New Roman"/>
          <w:sz w:val="24"/>
          <w:szCs w:val="24"/>
        </w:rPr>
        <w:t xml:space="preserve">The department within Kwara State Polytechnic responsible for managing communication between the institution’s management, </w:t>
      </w:r>
      <w:r w:rsidR="00D85EDB">
        <w:rPr>
          <w:rFonts w:ascii="Times New Roman" w:hAnsi="Times New Roman" w:cs="Times New Roman"/>
          <w:sz w:val="24"/>
          <w:szCs w:val="24"/>
        </w:rPr>
        <w:t>staffs</w:t>
      </w:r>
      <w:r>
        <w:rPr>
          <w:rFonts w:ascii="Times New Roman" w:hAnsi="Times New Roman" w:cs="Times New Roman"/>
          <w:sz w:val="24"/>
          <w:szCs w:val="24"/>
        </w:rPr>
        <w:t>, and other stakeholders, ensuring transparency, trust, and effective dissemination of information.</w:t>
      </w:r>
    </w:p>
    <w:p w14:paraId="604FB61D" w14:textId="396E1DC9" w:rsidR="00443684" w:rsidRDefault="00AB37E6" w:rsidP="00251682">
      <w:pPr>
        <w:numPr>
          <w:ilvl w:val="0"/>
          <w:numId w:val="3"/>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b/>
          <w:bCs/>
          <w:sz w:val="24"/>
          <w:szCs w:val="24"/>
        </w:rPr>
        <w:t xml:space="preserve">Good Working Relationships: </w:t>
      </w:r>
      <w:r>
        <w:rPr>
          <w:rFonts w:ascii="Times New Roman" w:hAnsi="Times New Roman" w:cs="Times New Roman"/>
          <w:sz w:val="24"/>
          <w:szCs w:val="24"/>
        </w:rPr>
        <w:t xml:space="preserve">The positive and collaborative interaction among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characterized by mutual respect, trust, effective communication, and teamwork within the institution.</w:t>
      </w:r>
    </w:p>
    <w:p w14:paraId="604FB61E"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61F" w14:textId="61EA75E9" w:rsidR="00443684" w:rsidRDefault="00D85EDB" w:rsidP="00251682">
      <w:pPr>
        <w:numPr>
          <w:ilvl w:val="0"/>
          <w:numId w:val="3"/>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b/>
          <w:bCs/>
          <w:sz w:val="24"/>
          <w:szCs w:val="24"/>
        </w:rPr>
        <w:t>Staffs</w:t>
      </w:r>
      <w:r w:rsidR="00AB37E6">
        <w:rPr>
          <w:rFonts w:ascii="Times New Roman" w:hAnsi="Times New Roman" w:cs="Times New Roman"/>
          <w:b/>
          <w:bCs/>
          <w:sz w:val="24"/>
          <w:szCs w:val="24"/>
        </w:rPr>
        <w:t xml:space="preserve">: </w:t>
      </w:r>
      <w:r w:rsidR="00AB37E6">
        <w:rPr>
          <w:rFonts w:ascii="Times New Roman" w:hAnsi="Times New Roman" w:cs="Times New Roman"/>
          <w:sz w:val="24"/>
          <w:szCs w:val="24"/>
        </w:rPr>
        <w:t>Employees of Kwara State Polytechnic, including academic and non-academic personnel, who contribute to the institution’s operations and success.</w:t>
      </w:r>
    </w:p>
    <w:p w14:paraId="604FB620"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621" w14:textId="57C90F0E" w:rsidR="00443684" w:rsidRDefault="00AB37E6" w:rsidP="00251682">
      <w:pPr>
        <w:numPr>
          <w:ilvl w:val="0"/>
          <w:numId w:val="3"/>
        </w:numPr>
        <w:spacing w:line="276" w:lineRule="auto"/>
        <w:ind w:rightChars="-147" w:right="-294" w:firstLine="540"/>
        <w:jc w:val="both"/>
        <w:rPr>
          <w:rFonts w:ascii="Times New Roman" w:hAnsi="Times New Roman" w:cs="Times New Roman"/>
          <w:sz w:val="24"/>
          <w:szCs w:val="24"/>
        </w:rPr>
      </w:pPr>
      <w:r>
        <w:rPr>
          <w:rFonts w:ascii="Times New Roman" w:hAnsi="Times New Roman" w:cs="Times New Roman"/>
          <w:b/>
          <w:bCs/>
          <w:sz w:val="24"/>
          <w:szCs w:val="24"/>
        </w:rPr>
        <w:t xml:space="preserve">Communication Strategies: </w:t>
      </w:r>
      <w:r>
        <w:rPr>
          <w:rFonts w:ascii="Times New Roman" w:hAnsi="Times New Roman" w:cs="Times New Roman"/>
          <w:sz w:val="24"/>
          <w:szCs w:val="24"/>
        </w:rPr>
        <w:t xml:space="preserve">Methods and approaches used by the Public Relations Unit to share information, resolve conflicts, and foster understanding among </w:t>
      </w:r>
      <w:r w:rsidR="00D85EDB">
        <w:rPr>
          <w:rFonts w:ascii="Times New Roman" w:hAnsi="Times New Roman" w:cs="Times New Roman"/>
          <w:sz w:val="24"/>
          <w:szCs w:val="24"/>
        </w:rPr>
        <w:t>staffs</w:t>
      </w:r>
      <w:r>
        <w:rPr>
          <w:rFonts w:ascii="Times New Roman" w:hAnsi="Times New Roman" w:cs="Times New Roman"/>
          <w:sz w:val="24"/>
          <w:szCs w:val="24"/>
        </w:rPr>
        <w:t xml:space="preserve"> and management.</w:t>
      </w:r>
    </w:p>
    <w:p w14:paraId="604FB622" w14:textId="77777777" w:rsidR="00443684" w:rsidRDefault="00443684" w:rsidP="00251682">
      <w:pPr>
        <w:spacing w:line="276" w:lineRule="auto"/>
        <w:ind w:rightChars="-147" w:right="-294" w:firstLine="540"/>
        <w:jc w:val="both"/>
        <w:rPr>
          <w:rFonts w:ascii="Times New Roman" w:hAnsi="Times New Roman" w:cs="Times New Roman"/>
          <w:sz w:val="24"/>
          <w:szCs w:val="24"/>
        </w:rPr>
      </w:pPr>
    </w:p>
    <w:p w14:paraId="604FB623" w14:textId="3449547B" w:rsidR="00443684" w:rsidRDefault="00AB37E6" w:rsidP="00251682">
      <w:pPr>
        <w:numPr>
          <w:ilvl w:val="0"/>
          <w:numId w:val="3"/>
        </w:numPr>
        <w:spacing w:line="276" w:lineRule="auto"/>
        <w:ind w:rightChars="-147" w:right="-294" w:firstLine="540"/>
        <w:jc w:val="both"/>
        <w:rPr>
          <w:rFonts w:ascii="Times New Roman" w:hAnsi="Times New Roman"/>
          <w:sz w:val="24"/>
          <w:szCs w:val="24"/>
        </w:rPr>
      </w:pPr>
      <w:r>
        <w:rPr>
          <w:rFonts w:ascii="Times New Roman" w:hAnsi="Times New Roman"/>
          <w:b/>
          <w:bCs/>
          <w:sz w:val="24"/>
          <w:szCs w:val="24"/>
        </w:rPr>
        <w:t xml:space="preserve">Grievance Handling: </w:t>
      </w:r>
      <w:r>
        <w:rPr>
          <w:rFonts w:ascii="Times New Roman" w:hAnsi="Times New Roman"/>
          <w:sz w:val="24"/>
          <w:szCs w:val="24"/>
        </w:rPr>
        <w:t xml:space="preserve">The process through which the Public Relations Unit addresses complaints and concerns raised by </w:t>
      </w:r>
      <w:r w:rsidR="00D85EDB">
        <w:rPr>
          <w:rFonts w:ascii="Times New Roman" w:hAnsi="Times New Roman"/>
          <w:sz w:val="24"/>
          <w:szCs w:val="24"/>
        </w:rPr>
        <w:t>staffs</w:t>
      </w:r>
      <w:r>
        <w:rPr>
          <w:rFonts w:ascii="Times New Roman" w:hAnsi="Times New Roman"/>
          <w:sz w:val="24"/>
          <w:szCs w:val="24"/>
        </w:rPr>
        <w:t xml:space="preserve"> to ensure fairness, transparency, and workplace harmony.</w:t>
      </w:r>
    </w:p>
    <w:p w14:paraId="604FB624" w14:textId="77777777" w:rsidR="00443684" w:rsidRDefault="00443684" w:rsidP="00251682">
      <w:pPr>
        <w:spacing w:line="276" w:lineRule="auto"/>
        <w:ind w:rightChars="-147" w:right="-294" w:firstLine="540"/>
        <w:jc w:val="both"/>
        <w:rPr>
          <w:rFonts w:ascii="Times New Roman" w:hAnsi="Times New Roman"/>
          <w:sz w:val="24"/>
          <w:szCs w:val="24"/>
        </w:rPr>
      </w:pPr>
    </w:p>
    <w:p w14:paraId="604FB625" w14:textId="732D2BBC" w:rsidR="00443684" w:rsidRDefault="00AB37E6" w:rsidP="00251682">
      <w:pPr>
        <w:numPr>
          <w:ilvl w:val="0"/>
          <w:numId w:val="3"/>
        </w:numPr>
        <w:spacing w:line="276" w:lineRule="auto"/>
        <w:ind w:rightChars="-147" w:right="-294" w:firstLine="540"/>
        <w:jc w:val="both"/>
        <w:rPr>
          <w:rFonts w:ascii="Times New Roman" w:hAnsi="Times New Roman"/>
          <w:sz w:val="24"/>
          <w:szCs w:val="24"/>
        </w:rPr>
      </w:pPr>
      <w:r>
        <w:rPr>
          <w:rFonts w:ascii="Times New Roman" w:hAnsi="Times New Roman"/>
          <w:b/>
          <w:bCs/>
          <w:sz w:val="24"/>
          <w:szCs w:val="24"/>
        </w:rPr>
        <w:t xml:space="preserve">Inclusivity: </w:t>
      </w:r>
      <w:r>
        <w:rPr>
          <w:rFonts w:ascii="Times New Roman" w:hAnsi="Times New Roman"/>
          <w:sz w:val="24"/>
          <w:szCs w:val="24"/>
        </w:rPr>
        <w:t xml:space="preserve">The practice of ensuring that all </w:t>
      </w:r>
      <w:r w:rsidR="00D85EDB">
        <w:rPr>
          <w:rFonts w:ascii="Times New Roman" w:hAnsi="Times New Roman"/>
          <w:sz w:val="24"/>
          <w:szCs w:val="24"/>
        </w:rPr>
        <w:t>staffs</w:t>
      </w:r>
      <w:r>
        <w:rPr>
          <w:rFonts w:ascii="Times New Roman" w:hAnsi="Times New Roman"/>
          <w:sz w:val="24"/>
          <w:szCs w:val="24"/>
        </w:rPr>
        <w:t xml:space="preserve"> members feel valued, respected, and involved in decision-making and institutional activities, regardless of their roles or backgrounds.</w:t>
      </w:r>
    </w:p>
    <w:p w14:paraId="604FB626" w14:textId="77777777" w:rsidR="00443684" w:rsidRDefault="00443684" w:rsidP="00251682">
      <w:pPr>
        <w:spacing w:line="276" w:lineRule="auto"/>
        <w:ind w:rightChars="-147" w:right="-294" w:firstLine="540"/>
        <w:jc w:val="both"/>
        <w:rPr>
          <w:rFonts w:ascii="Times New Roman" w:hAnsi="Times New Roman"/>
          <w:sz w:val="24"/>
          <w:szCs w:val="24"/>
        </w:rPr>
      </w:pPr>
    </w:p>
    <w:p w14:paraId="604FB627" w14:textId="6E2F6925" w:rsidR="00443684" w:rsidRDefault="00AB37E6" w:rsidP="00251682">
      <w:pPr>
        <w:numPr>
          <w:ilvl w:val="0"/>
          <w:numId w:val="3"/>
        </w:numPr>
        <w:spacing w:line="276" w:lineRule="auto"/>
        <w:ind w:rightChars="-147" w:right="-294" w:firstLine="540"/>
        <w:jc w:val="both"/>
        <w:rPr>
          <w:rFonts w:ascii="Times New Roman" w:hAnsi="Times New Roman"/>
          <w:sz w:val="24"/>
          <w:szCs w:val="24"/>
        </w:rPr>
      </w:pPr>
      <w:r>
        <w:rPr>
          <w:rFonts w:ascii="Times New Roman" w:hAnsi="Times New Roman"/>
          <w:b/>
          <w:bCs/>
          <w:sz w:val="24"/>
          <w:szCs w:val="24"/>
        </w:rPr>
        <w:t xml:space="preserve">Workplace Harmony: </w:t>
      </w:r>
      <w:r>
        <w:rPr>
          <w:rFonts w:ascii="Times New Roman" w:hAnsi="Times New Roman"/>
          <w:sz w:val="24"/>
          <w:szCs w:val="24"/>
        </w:rPr>
        <w:t xml:space="preserve">A peaceful and cooperative work environment where conflicts are minimal, and </w:t>
      </w:r>
      <w:r w:rsidR="00D85EDB">
        <w:rPr>
          <w:rFonts w:ascii="Times New Roman" w:hAnsi="Times New Roman"/>
          <w:sz w:val="24"/>
          <w:szCs w:val="24"/>
        </w:rPr>
        <w:t>staffs</w:t>
      </w:r>
      <w:r>
        <w:rPr>
          <w:rFonts w:ascii="Times New Roman" w:hAnsi="Times New Roman"/>
          <w:sz w:val="24"/>
          <w:szCs w:val="24"/>
        </w:rPr>
        <w:t xml:space="preserve"> collaborate effectively to achieve organizational goals.</w:t>
      </w:r>
    </w:p>
    <w:p w14:paraId="604FB628" w14:textId="77777777" w:rsidR="00443684" w:rsidRDefault="00443684" w:rsidP="00251682">
      <w:pPr>
        <w:spacing w:line="276" w:lineRule="auto"/>
        <w:ind w:rightChars="-147" w:right="-294" w:firstLine="540"/>
        <w:jc w:val="both"/>
        <w:rPr>
          <w:rFonts w:ascii="Times New Roman" w:hAnsi="Times New Roman"/>
          <w:sz w:val="24"/>
          <w:szCs w:val="24"/>
        </w:rPr>
      </w:pPr>
    </w:p>
    <w:p w14:paraId="604FB629" w14:textId="0C1D1D73" w:rsidR="00443684" w:rsidRDefault="00AB37E6" w:rsidP="00251682">
      <w:pPr>
        <w:numPr>
          <w:ilvl w:val="0"/>
          <w:numId w:val="3"/>
        </w:numPr>
        <w:spacing w:line="276" w:lineRule="auto"/>
        <w:ind w:rightChars="-147" w:right="-294" w:firstLine="540"/>
        <w:jc w:val="both"/>
        <w:rPr>
          <w:rFonts w:ascii="Times New Roman" w:hAnsi="Times New Roman"/>
          <w:sz w:val="24"/>
          <w:szCs w:val="24"/>
        </w:rPr>
      </w:pPr>
      <w:r>
        <w:rPr>
          <w:rFonts w:ascii="Times New Roman" w:hAnsi="Times New Roman"/>
          <w:b/>
          <w:bCs/>
          <w:sz w:val="24"/>
          <w:szCs w:val="24"/>
        </w:rPr>
        <w:t xml:space="preserve">Institutional Growth: </w:t>
      </w:r>
      <w:r>
        <w:rPr>
          <w:rFonts w:ascii="Times New Roman" w:hAnsi="Times New Roman"/>
          <w:sz w:val="24"/>
          <w:szCs w:val="24"/>
        </w:rPr>
        <w:t xml:space="preserve">The progress and development of Kwara State Polytechnic, reflected in improved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relations, operational efficiency, and the attainment of organizational objectives.</w:t>
      </w:r>
    </w:p>
    <w:p w14:paraId="604FB62A" w14:textId="77777777" w:rsidR="00443684" w:rsidRDefault="00443684" w:rsidP="00251682">
      <w:pPr>
        <w:spacing w:line="276" w:lineRule="auto"/>
        <w:ind w:rightChars="-147" w:right="-294" w:firstLine="540"/>
        <w:jc w:val="both"/>
        <w:rPr>
          <w:rFonts w:ascii="Times New Roman" w:hAnsi="Times New Roman"/>
          <w:sz w:val="24"/>
          <w:szCs w:val="24"/>
        </w:rPr>
      </w:pPr>
    </w:p>
    <w:p w14:paraId="604FB62B" w14:textId="094257F9" w:rsidR="00443684" w:rsidRDefault="00AB37E6" w:rsidP="00251682">
      <w:pPr>
        <w:numPr>
          <w:ilvl w:val="0"/>
          <w:numId w:val="3"/>
        </w:numPr>
        <w:spacing w:line="276" w:lineRule="auto"/>
        <w:ind w:rightChars="-147" w:right="-294" w:firstLine="540"/>
        <w:jc w:val="both"/>
        <w:rPr>
          <w:rFonts w:ascii="Times New Roman" w:hAnsi="Times New Roman"/>
          <w:sz w:val="24"/>
          <w:szCs w:val="24"/>
        </w:rPr>
      </w:pPr>
      <w:r>
        <w:rPr>
          <w:rFonts w:ascii="Times New Roman" w:hAnsi="Times New Roman"/>
          <w:b/>
          <w:bCs/>
          <w:sz w:val="24"/>
          <w:szCs w:val="24"/>
        </w:rPr>
        <w:t xml:space="preserve">Two-Way Communication: </w:t>
      </w:r>
      <w:r>
        <w:rPr>
          <w:rFonts w:ascii="Times New Roman" w:hAnsi="Times New Roman"/>
          <w:sz w:val="24"/>
          <w:szCs w:val="24"/>
        </w:rPr>
        <w:t xml:space="preserve">A process where information flows freely between management and </w:t>
      </w:r>
      <w:r w:rsidR="00D85EDB">
        <w:rPr>
          <w:rFonts w:ascii="Times New Roman" w:hAnsi="Times New Roman"/>
          <w:sz w:val="24"/>
          <w:szCs w:val="24"/>
        </w:rPr>
        <w:t>staffs</w:t>
      </w:r>
      <w:r>
        <w:rPr>
          <w:rFonts w:ascii="Times New Roman" w:hAnsi="Times New Roman"/>
          <w:sz w:val="24"/>
          <w:szCs w:val="24"/>
        </w:rPr>
        <w:t>, allowing for feedback, mutual understanding, and collaboration.</w:t>
      </w:r>
    </w:p>
    <w:p w14:paraId="604FB62C" w14:textId="77777777" w:rsidR="00443684" w:rsidRDefault="00443684" w:rsidP="00251682">
      <w:pPr>
        <w:spacing w:line="276" w:lineRule="auto"/>
        <w:ind w:rightChars="-147" w:right="-294" w:firstLine="540"/>
        <w:jc w:val="both"/>
        <w:rPr>
          <w:rFonts w:ascii="Times New Roman" w:hAnsi="Times New Roman"/>
          <w:sz w:val="24"/>
          <w:szCs w:val="24"/>
        </w:rPr>
      </w:pPr>
    </w:p>
    <w:p w14:paraId="604FB62F" w14:textId="2BAFAA8C" w:rsidR="00443684" w:rsidRPr="00CE5340" w:rsidRDefault="00AB37E6" w:rsidP="00CE5340">
      <w:pPr>
        <w:numPr>
          <w:ilvl w:val="0"/>
          <w:numId w:val="3"/>
        </w:numPr>
        <w:spacing w:line="276" w:lineRule="auto"/>
        <w:ind w:rightChars="-147" w:right="-294" w:firstLine="540"/>
        <w:jc w:val="both"/>
        <w:rPr>
          <w:rFonts w:ascii="Times New Roman" w:hAnsi="Times New Roman" w:cs="Times New Roman"/>
          <w:sz w:val="24"/>
          <w:szCs w:val="24"/>
        </w:rPr>
      </w:pPr>
      <w:r>
        <w:rPr>
          <w:rFonts w:ascii="Times New Roman" w:hAnsi="Times New Roman"/>
          <w:b/>
          <w:bCs/>
          <w:sz w:val="24"/>
          <w:szCs w:val="24"/>
        </w:rPr>
        <w:t xml:space="preserve">Conflict Resolution: </w:t>
      </w:r>
      <w:r>
        <w:rPr>
          <w:rFonts w:ascii="Times New Roman" w:hAnsi="Times New Roman"/>
          <w:sz w:val="24"/>
          <w:szCs w:val="24"/>
        </w:rPr>
        <w:t xml:space="preserve">Strategies and processes used by the Public Relations Unit to address and resolve disputes or disagreements among </w:t>
      </w:r>
      <w:r w:rsidR="00D85EDB">
        <w:rPr>
          <w:rFonts w:ascii="Times New Roman" w:hAnsi="Times New Roman"/>
          <w:sz w:val="24"/>
          <w:szCs w:val="24"/>
        </w:rPr>
        <w:t>staffs</w:t>
      </w:r>
      <w:r>
        <w:rPr>
          <w:rFonts w:ascii="Times New Roman" w:hAnsi="Times New Roman"/>
          <w:sz w:val="24"/>
          <w:szCs w:val="24"/>
        </w:rPr>
        <w:t xml:space="preserve"> in a fair and effective manner.</w:t>
      </w:r>
    </w:p>
    <w:p w14:paraId="604FB64D" w14:textId="77777777" w:rsidR="00443684" w:rsidRDefault="00AB37E6" w:rsidP="00251682">
      <w:pPr>
        <w:spacing w:line="276" w:lineRule="auto"/>
        <w:ind w:rightChars="-147" w:right="-294" w:firstLine="54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604FB64E" w14:textId="77777777" w:rsidR="00443684" w:rsidRDefault="00AB37E6" w:rsidP="00251682">
      <w:pPr>
        <w:spacing w:line="276"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604FB64F"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Literature review as that which involves, locating, reading and evaluating reports of previous studies observations and opinion related to the planned study which leads to appreciating and understanding the research that has already been done in </w:t>
      </w:r>
      <w:proofErr w:type="gramStart"/>
      <w:r>
        <w:rPr>
          <w:rFonts w:ascii="Times New Roman" w:hAnsi="Times New Roman" w:cs="Times New Roman"/>
          <w:sz w:val="24"/>
          <w:szCs w:val="24"/>
        </w:rPr>
        <w:t>ones</w:t>
      </w:r>
      <w:proofErr w:type="gramEnd"/>
      <w:r>
        <w:rPr>
          <w:rFonts w:ascii="Times New Roman" w:hAnsi="Times New Roman" w:cs="Times New Roman"/>
          <w:sz w:val="24"/>
          <w:szCs w:val="24"/>
        </w:rPr>
        <w:t xml:space="preserve"> area of interest. Various sources were consulted which included reading text books related to youth activities, magazines, journals, and websites.  </w:t>
      </w:r>
    </w:p>
    <w:p w14:paraId="604FB650" w14:textId="7ED44E3F" w:rsidR="00443684" w:rsidRDefault="00AB37E6" w:rsidP="00251682">
      <w:pPr>
        <w:spacing w:line="276" w:lineRule="auto"/>
        <w:ind w:rightChars="-147" w:right="-294" w:firstLine="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This chapter reviews relevant literature to provide a theoretical and empirical foundation for the study on the role of the Public Relations Unit in enhancing good working relationships among </w:t>
      </w:r>
      <w:r w:rsidR="00D85EDB">
        <w:rPr>
          <w:rFonts w:ascii="Times New Roman" w:eastAsia="SimSun" w:hAnsi="Times New Roman" w:cs="Times New Roman"/>
          <w:sz w:val="24"/>
          <w:szCs w:val="24"/>
        </w:rPr>
        <w:t>staffs</w:t>
      </w:r>
      <w:r>
        <w:rPr>
          <w:rFonts w:ascii="Times New Roman" w:eastAsia="SimSun" w:hAnsi="Times New Roman" w:cs="Times New Roman"/>
          <w:sz w:val="24"/>
          <w:szCs w:val="24"/>
        </w:rPr>
        <w:t xml:space="preserve"> of Kwara State Polytechnic. It discusses key concepts, communication theories, empirical studies, and gaps in the literature that this research aims to address.</w:t>
      </w:r>
    </w:p>
    <w:p w14:paraId="604FB651" w14:textId="77777777" w:rsidR="00443684" w:rsidRDefault="00443684" w:rsidP="00251682">
      <w:pPr>
        <w:spacing w:line="276" w:lineRule="auto"/>
        <w:ind w:rightChars="-147" w:right="-294" w:firstLine="540"/>
        <w:jc w:val="both"/>
        <w:rPr>
          <w:rFonts w:ascii="Times New Roman" w:eastAsia="SimSun" w:hAnsi="Times New Roman" w:cs="Times New Roman"/>
          <w:sz w:val="24"/>
          <w:szCs w:val="24"/>
        </w:rPr>
      </w:pPr>
    </w:p>
    <w:p w14:paraId="604FB652" w14:textId="77777777" w:rsidR="00443684" w:rsidRDefault="00AB37E6" w:rsidP="00251682">
      <w:pPr>
        <w:spacing w:line="276" w:lineRule="auto"/>
        <w:ind w:rightChars="-147" w:right="-294" w:firstLine="54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2.1 CONCEPTUAL REVIEW</w:t>
      </w:r>
    </w:p>
    <w:p w14:paraId="604FB653" w14:textId="77777777" w:rsidR="00443684" w:rsidRDefault="00AB37E6" w:rsidP="00251682">
      <w:pPr>
        <w:spacing w:line="276" w:lineRule="auto"/>
        <w:ind w:rightChars="-147" w:right="-294" w:firstLine="54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2.1.1 PUBLIC RELATIONS IN ORGANIZATIONS</w:t>
      </w:r>
    </w:p>
    <w:p w14:paraId="604FB654" w14:textId="4A9AF6A8"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Public relations (PR)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often defined as the deliberate, planned, and sustained effort to establish and maintain mutual understanding between an organization and its stakeholders (Cutlip, Center, &amp; Broom, 2006). Within organizations, PR serves as a strategic tool for managing relationships, communicating policies, and fostering goodwill among employees and other stakeholders. PR in higher education institutions extends beyond external branding and public image—it includes building robust internal communication systems to ensure </w:t>
      </w:r>
      <w:r w:rsidR="00D85EDB">
        <w:rPr>
          <w:rFonts w:ascii="Times New Roman" w:hAnsi="Times New Roman" w:cs="Times New Roman"/>
          <w:sz w:val="24"/>
          <w:szCs w:val="24"/>
        </w:rPr>
        <w:t>staffs</w:t>
      </w:r>
      <w:r>
        <w:rPr>
          <w:rFonts w:ascii="Times New Roman" w:hAnsi="Times New Roman" w:cs="Times New Roman"/>
          <w:sz w:val="24"/>
          <w:szCs w:val="24"/>
        </w:rPr>
        <w:t xml:space="preserve"> engagement, collaboration, and satisfaction.</w:t>
      </w:r>
    </w:p>
    <w:p w14:paraId="604FB655"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The term “Public Relations “was used for the first time in the United States and the United States Post Office Railway Union and in the first decade of the twentieth century, this country was created the office of public relations at the institute. In 1906, the first private company which the public services offered to its customers was created. In 1987 Association of Public Relations (IPR) provides a definition of public relations, which is still used. In this definition, PR is planned and continuous efforts to establish and maintain goodwill and understanding between an organization and its target audience (</w:t>
      </w:r>
      <w:proofErr w:type="spellStart"/>
      <w:r>
        <w:rPr>
          <w:rFonts w:ascii="Times New Roman" w:hAnsi="Times New Roman" w:cs="Times New Roman"/>
          <w:sz w:val="24"/>
          <w:szCs w:val="24"/>
        </w:rPr>
        <w:t>Skandari</w:t>
      </w:r>
      <w:proofErr w:type="spellEnd"/>
      <w:r>
        <w:rPr>
          <w:rFonts w:ascii="Times New Roman" w:hAnsi="Times New Roman" w:cs="Times New Roman"/>
          <w:sz w:val="24"/>
          <w:szCs w:val="24"/>
        </w:rPr>
        <w:t xml:space="preserve">, 2004). Words "planning" and "continuous" show that goodwill and understanding itself does not </w:t>
      </w:r>
      <w:proofErr w:type="gramStart"/>
      <w:r>
        <w:rPr>
          <w:rFonts w:ascii="Times New Roman" w:hAnsi="Times New Roman" w:cs="Times New Roman"/>
          <w:sz w:val="24"/>
          <w:szCs w:val="24"/>
        </w:rPr>
        <w:t>obtained</w:t>
      </w:r>
      <w:proofErr w:type="gramEnd"/>
      <w:r>
        <w:rPr>
          <w:rFonts w:ascii="Times New Roman" w:hAnsi="Times New Roman" w:cs="Times New Roman"/>
          <w:sz w:val="24"/>
          <w:szCs w:val="24"/>
        </w:rPr>
        <w:t xml:space="preserve"> easily and in fact, must "create" and "maintain" and also determined that public relations activities are planned and the purpose of public relations is to create goodwill and understanding. </w:t>
      </w:r>
    </w:p>
    <w:p w14:paraId="604FB656" w14:textId="240B9B1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In last definition of the IPR, PR is </w:t>
      </w:r>
      <w:proofErr w:type="gramStart"/>
      <w:r>
        <w:rPr>
          <w:rFonts w:ascii="Times New Roman" w:hAnsi="Times New Roman" w:cs="Times New Roman"/>
          <w:sz w:val="24"/>
          <w:szCs w:val="24"/>
        </w:rPr>
        <w:t>consider</w:t>
      </w:r>
      <w:proofErr w:type="gramEnd"/>
      <w:r>
        <w:rPr>
          <w:rFonts w:ascii="Times New Roman" w:hAnsi="Times New Roman" w:cs="Times New Roman"/>
          <w:sz w:val="24"/>
          <w:szCs w:val="24"/>
        </w:rPr>
        <w:t xml:space="preserve"> method that the organization use to maintain the credibility, products, services or </w:t>
      </w:r>
      <w:r w:rsidR="00D85EDB">
        <w:rPr>
          <w:rFonts w:ascii="Times New Roman" w:hAnsi="Times New Roman" w:cs="Times New Roman"/>
          <w:sz w:val="24"/>
          <w:szCs w:val="24"/>
        </w:rPr>
        <w:t>staffs</w:t>
      </w:r>
      <w:r>
        <w:rPr>
          <w:rFonts w:ascii="Times New Roman" w:hAnsi="Times New Roman" w:cs="Times New Roman"/>
          <w:sz w:val="24"/>
          <w:szCs w:val="24"/>
        </w:rPr>
        <w:t xml:space="preserve"> with the aim of obtaining recognition and support. For public relations are also used other words and expressions: Public relations is vital artery and permanent and brain and engine of organization. Public relations are the art and social science of that link intra-and extra organization together. Public relations draw purpose, and how programs. Public relations are a trusted advisor of manager and all personnel;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 is essential that managers and employees can have cent per cent trust him. Public relations must see everything and everything also show beautiful. Public relations can be bridge linking between people and organizations.</w:t>
      </w:r>
    </w:p>
    <w:p w14:paraId="604FB657"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Although in the present era communication isn’t first and most important element need the human, but it can certainly say that it is one of the most basic </w:t>
      </w:r>
      <w:proofErr w:type="gramStart"/>
      <w:r>
        <w:rPr>
          <w:rFonts w:ascii="Times New Roman" w:hAnsi="Times New Roman" w:cs="Times New Roman"/>
          <w:sz w:val="24"/>
          <w:szCs w:val="24"/>
        </w:rPr>
        <w:t>knowledge</w:t>
      </w:r>
      <w:proofErr w:type="gramEnd"/>
      <w:r>
        <w:rPr>
          <w:rFonts w:ascii="Times New Roman" w:hAnsi="Times New Roman" w:cs="Times New Roman"/>
          <w:sz w:val="24"/>
          <w:szCs w:val="24"/>
        </w:rPr>
        <w:t xml:space="preserve"> and most important development factor </w:t>
      </w:r>
      <w:r>
        <w:rPr>
          <w:rFonts w:ascii="Times New Roman" w:hAnsi="Times New Roman" w:cs="Times New Roman"/>
          <w:sz w:val="24"/>
          <w:szCs w:val="24"/>
        </w:rPr>
        <w:lastRenderedPageBreak/>
        <w:t xml:space="preserve">in modern humans and other foundation of the present century. Nowadays is the era of informing and there is significant relationship between the power of informing governments with their position in the world (Winch, 1985). </w:t>
      </w:r>
      <w:proofErr w:type="gramStart"/>
      <w:r>
        <w:rPr>
          <w:rFonts w:ascii="Times New Roman" w:hAnsi="Times New Roman" w:cs="Times New Roman"/>
          <w:sz w:val="24"/>
          <w:szCs w:val="24"/>
        </w:rPr>
        <w:t>Actually</w:t>
      </w:r>
      <w:proofErr w:type="gramEnd"/>
      <w:r>
        <w:rPr>
          <w:rFonts w:ascii="Times New Roman" w:hAnsi="Times New Roman" w:cs="Times New Roman"/>
          <w:sz w:val="24"/>
          <w:szCs w:val="24"/>
        </w:rPr>
        <w:t xml:space="preserve"> nowadays there aren’t powerful states with the poor communication. In such a world government is not possible without the benefit of public relations.</w:t>
      </w:r>
    </w:p>
    <w:p w14:paraId="604FB658"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Duties of public relations are now classified into three main categories: 1- informing 2- advertising and encourage 3- seeking cooperation, integration and optimizing affairs. Scholars have enumerated two sub duties for public relations that include advertisements and formalities that these are public relations tool, not duty, and its purpose and nature. Formalities include: delivery, reverence, acceptance, cooperation, and settle and hospitality guest of organization (Lerner, 1964). Advertisement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one-sided informing about a particular topic or purpose and include three types 1 - advertisement such as electrical and gas safety advertising on TV 2- deceptive or maneuver 3- face to face. Emphasizing this point is important that advertisement is public relations tool, neither the nature nor purpose.</w:t>
      </w:r>
    </w:p>
    <w:p w14:paraId="604FB659" w14:textId="595BBDD1"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role of PR in managing internal relationships has become increasingly critical, particularly in higher education, where diverse </w:t>
      </w:r>
      <w:proofErr w:type="spellStart"/>
      <w:r w:rsidR="00D85EDB">
        <w:rPr>
          <w:rFonts w:ascii="Times New Roman" w:hAnsi="Times New Roman" w:cs="Times New Roman"/>
          <w:sz w:val="24"/>
          <w:szCs w:val="24"/>
        </w:rPr>
        <w:t>staffs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expectations, and roles often create communication gaps. According to Argenti (2013), internal PR efforts focus on facilitating two-way communication, building trust, and resolving misunderstandings that may arise between management and employees.</w:t>
      </w:r>
    </w:p>
    <w:p w14:paraId="4A5A4D25" w14:textId="77777777" w:rsidR="00FF5FBF" w:rsidRDefault="00FF5FBF" w:rsidP="00251682">
      <w:pPr>
        <w:spacing w:line="276" w:lineRule="auto"/>
        <w:ind w:firstLine="540"/>
        <w:jc w:val="both"/>
        <w:rPr>
          <w:rFonts w:ascii="Times New Roman" w:hAnsi="Times New Roman" w:cs="Times New Roman"/>
          <w:sz w:val="24"/>
          <w:szCs w:val="24"/>
        </w:rPr>
      </w:pPr>
    </w:p>
    <w:p w14:paraId="604FB65A" w14:textId="77777777" w:rsidR="00443684" w:rsidRDefault="00AB37E6" w:rsidP="00251682">
      <w:pPr>
        <w:spacing w:line="276" w:lineRule="auto"/>
        <w:ind w:firstLine="540"/>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2.1.2 THE POSITION OF PUBLIC RELATIONS IN ORGANIZATIONS </w:t>
      </w:r>
    </w:p>
    <w:p w14:paraId="604FB65B" w14:textId="77777777" w:rsidR="00443684" w:rsidRDefault="00AB37E6" w:rsidP="00251682">
      <w:pPr>
        <w:spacing w:line="276" w:lineRule="auto"/>
        <w:ind w:firstLine="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Today's world is a world of communication and in every second, millions of information units are exchanged in the world. Since development of human life improves, thus increase need to information and communication every day increased and nowadays having accurate and up to date information for people is the important and people with more information will be more successful. </w:t>
      </w:r>
    </w:p>
    <w:p w14:paraId="604FB65C" w14:textId="5AA79203" w:rsidR="00443684" w:rsidRDefault="00AB37E6" w:rsidP="00251682">
      <w:pPr>
        <w:spacing w:line="276" w:lineRule="auto"/>
        <w:ind w:firstLine="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Public relations in organizations in term of work quality means assist to organization management in achieving organizational goals, believe to the transparency affairs and accountability, respect citizens' rights, identify duties and responsibilities of government, the right control of people to the work and the right people in criticize and evaluate programs and practices of the organization and having specific strategies and programs are divided into three categories: 1- justifier public relations 2-explainer public relations 3- analyzer public relations. </w:t>
      </w:r>
      <w:r>
        <w:rPr>
          <w:rFonts w:ascii="Times New Roman" w:eastAsia="SimSun" w:hAnsi="Times New Roman" w:cs="Times New Roman"/>
          <w:sz w:val="24"/>
          <w:szCs w:val="24"/>
        </w:rPr>
        <w:tab/>
        <w:t xml:space="preserve">Justifier public relations </w:t>
      </w:r>
      <w:proofErr w:type="gramStart"/>
      <w:r>
        <w:rPr>
          <w:rFonts w:ascii="Times New Roman" w:eastAsia="SimSun" w:hAnsi="Times New Roman" w:cs="Times New Roman"/>
          <w:sz w:val="24"/>
          <w:szCs w:val="24"/>
        </w:rPr>
        <w:t>is</w:t>
      </w:r>
      <w:proofErr w:type="gramEnd"/>
      <w:r>
        <w:rPr>
          <w:rFonts w:ascii="Times New Roman" w:eastAsia="SimSun" w:hAnsi="Times New Roman" w:cs="Times New Roman"/>
          <w:sz w:val="24"/>
          <w:szCs w:val="24"/>
        </w:rPr>
        <w:t xml:space="preserve"> and organization based and manager –based which continually tries to explain the views of managers and their organization benefit and with misrepresentation, concealment, false and misleading and closing real and concrete ways of disseminating information to outside organization with large volumes informing and misleading advertisements trying to show better objectives and activities of the organization. Explainer public relations in its most optimistic form are describes and narrate public relations that move following events and only deals with to illustrations and report them. This type of public relations is lack of strategic planning and executive program and is passive, and without innovation and creativity. Analyzer public relations is a public relation with program that moves head of affairs, events and trends and improve to levels of management consultants and participates in policies and policies of organization. The objective of these public relations is promoting mutual understanding with audiences and with confidence and strong reasoning and logic meanwhile safeguarding organization interests </w:t>
      </w:r>
      <w:r>
        <w:rPr>
          <w:rFonts w:ascii="Times New Roman" w:eastAsia="SimSun" w:hAnsi="Times New Roman" w:cs="Times New Roman"/>
          <w:sz w:val="24"/>
          <w:szCs w:val="24"/>
        </w:rPr>
        <w:lastRenderedPageBreak/>
        <w:t xml:space="preserve">protect from the public interest, governments and other organizations. Analyzer public relations recognized desires, needs and attitudes of organization audience and will transfer to managers of organization and by providing technical consultations to organization policy makers can play significant share in policy formulating and executive programs of organization (Botan, 2006). </w:t>
      </w:r>
    </w:p>
    <w:p w14:paraId="604FB65D" w14:textId="77777777" w:rsidR="00443684" w:rsidRDefault="00AB37E6" w:rsidP="00251682">
      <w:pPr>
        <w:spacing w:line="276" w:lineRule="auto"/>
        <w:ind w:firstLine="54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 public organizations have reliable information, accurate and timely, considering the purpose and structure is an organization's greatest asset and survival of an organization depends on having a reciprocal relationship between internal and external of organization and advertising, and up to date and useful information and appears necessity of the real public relations in public affairs station. In today's world that has broken communication boundaries and human seek to discovery of optimal solutions life and attitude of the society oriented. Scientific principles lead to explore and focus on the interaction conditions and to involve. Undoubtedly, an organization, or an agency cannot be considered unrelated to their island and no need and unrelated from technology and its products (Laver, 1989). Public relations should be based on thinking oriented, collaboration oriented and information-oriented in order to effectively contribute to the effectiveness of the organization and with innovation and modernity, originality and creativity is continually involved and coincide themselves with developments and responding regularly to public opinion. </w:t>
      </w:r>
    </w:p>
    <w:p w14:paraId="604FB65E" w14:textId="309CB80C" w:rsidR="00443684" w:rsidRDefault="00AB37E6" w:rsidP="00251682">
      <w:pPr>
        <w:spacing w:line="276" w:lineRule="auto"/>
        <w:ind w:firstLine="540"/>
        <w:jc w:val="both"/>
        <w:rPr>
          <w:rFonts w:ascii="Times New Roman" w:eastAsia="SimSun" w:hAnsi="Times New Roman" w:cs="Times New Roman"/>
          <w:sz w:val="24"/>
          <w:szCs w:val="24"/>
        </w:rPr>
      </w:pPr>
      <w:r>
        <w:rPr>
          <w:rFonts w:ascii="Times New Roman" w:eastAsia="SimSun" w:hAnsi="Times New Roman" w:cs="Times New Roman"/>
          <w:sz w:val="24"/>
          <w:szCs w:val="24"/>
        </w:rPr>
        <w:t>It seems that keep up the lack of talent innate and degrees is one of the weaknesses of public relations in Iran. Also, managers of the public relations should be familiar communication and management. A lot of public relations managers don’t have thinking-oriented approach to public relations (Bertrand and Hughes, 2005). Having the capabilities and innate talent for a manager is the important characteristics. Everyone who attended communication studies will not be public relations specialists; because education passing is not at all indicative of expertise in this field. Senior managers should have accurate recognition from the scope of public relations. Public relations are a combination of art and technology to communicate properly with people. A successful public relations director should know as well as the country general culture and however, is somewhat familiar psychological and psychology. Other characteristics of a good and effective public relations manager include an expert in matters of culture-social, benefits of the use of force expert advice from outside the organization, control of activities and mechanism and decisions of organization and ... (Rezvani Gilkalaei, 2008).</w:t>
      </w:r>
    </w:p>
    <w:p w14:paraId="2D5A6017" w14:textId="77777777" w:rsidR="00C0651B" w:rsidRDefault="00C0651B" w:rsidP="00251682">
      <w:pPr>
        <w:spacing w:line="276" w:lineRule="auto"/>
        <w:ind w:firstLine="540"/>
        <w:jc w:val="both"/>
        <w:rPr>
          <w:rFonts w:ascii="Times New Roman" w:hAnsi="Times New Roman" w:cs="Times New Roman"/>
          <w:sz w:val="24"/>
          <w:szCs w:val="24"/>
        </w:rPr>
      </w:pPr>
    </w:p>
    <w:p w14:paraId="604FB65F"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2.1.3 GOOD WORKING RELATIONSHIPS</w:t>
      </w:r>
    </w:p>
    <w:p w14:paraId="604FB660" w14:textId="70E8A0B3"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Good working relationships refer to positive, cooperative, and professional interactions among employees within an organization. These relationships are built on trust, respect, effective communication, and mutual understanding, enabling </w:t>
      </w:r>
      <w:r w:rsidR="00D85EDB">
        <w:rPr>
          <w:rFonts w:ascii="Times New Roman" w:hAnsi="Times New Roman" w:cs="Times New Roman"/>
          <w:sz w:val="24"/>
          <w:szCs w:val="24"/>
        </w:rPr>
        <w:t>staffs</w:t>
      </w:r>
      <w:r>
        <w:rPr>
          <w:rFonts w:ascii="Times New Roman" w:hAnsi="Times New Roman" w:cs="Times New Roman"/>
          <w:sz w:val="24"/>
          <w:szCs w:val="24"/>
        </w:rPr>
        <w:t xml:space="preserve"> to collaborate effectively toward achieving organizational goals. In a workplace setting, strong interpersonal relationships among colleagues and between employees and management are essential for fostering teamwork, morale, and productivity.</w:t>
      </w:r>
    </w:p>
    <w:p w14:paraId="604FB661" w14:textId="22386323"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Good working relationships in an organization are essential for achieving operational efficiency and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satisfaction. These relationships are built on pillars such as effective communication, respect, inclusivity, and shared goals (Robbins &amp; Judge, 2015). A harmonious workplace environment leads to improved productivity, morale, and organizational success.</w:t>
      </w:r>
    </w:p>
    <w:p w14:paraId="604FB662" w14:textId="0F695503"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context of Kwara State Polytechnic, fostering good working relationships among academic and non-academic </w:t>
      </w:r>
      <w:r w:rsidR="00D85EDB">
        <w:rPr>
          <w:rFonts w:ascii="Times New Roman" w:hAnsi="Times New Roman" w:cs="Times New Roman"/>
          <w:sz w:val="24"/>
          <w:szCs w:val="24"/>
        </w:rPr>
        <w:t>staffs</w:t>
      </w:r>
      <w:r>
        <w:rPr>
          <w:rFonts w:ascii="Times New Roman" w:hAnsi="Times New Roman" w:cs="Times New Roman"/>
          <w:sz w:val="24"/>
          <w:szCs w:val="24"/>
        </w:rPr>
        <w:t xml:space="preserve"> is crucial due to the collaborative nature of the institution’s operations. Effective communication, facilitated by the PR Unit, ensures that </w:t>
      </w:r>
      <w:r w:rsidR="00D85EDB">
        <w:rPr>
          <w:rFonts w:ascii="Times New Roman" w:hAnsi="Times New Roman" w:cs="Times New Roman"/>
          <w:sz w:val="24"/>
          <w:szCs w:val="24"/>
        </w:rPr>
        <w:t>staffs</w:t>
      </w:r>
      <w:r>
        <w:rPr>
          <w:rFonts w:ascii="Times New Roman" w:hAnsi="Times New Roman" w:cs="Times New Roman"/>
          <w:sz w:val="24"/>
          <w:szCs w:val="24"/>
        </w:rPr>
        <w:t xml:space="preserve"> understand their roles, feel valued, and can work together towards achieving the institution's objectives.</w:t>
      </w:r>
    </w:p>
    <w:p w14:paraId="604FB663" w14:textId="77777777" w:rsidR="00443684" w:rsidRDefault="00443684" w:rsidP="00251682">
      <w:pPr>
        <w:spacing w:line="276" w:lineRule="auto"/>
        <w:ind w:firstLine="540"/>
        <w:jc w:val="both"/>
        <w:rPr>
          <w:rFonts w:ascii="Times New Roman" w:hAnsi="Times New Roman" w:cs="Times New Roman"/>
          <w:sz w:val="24"/>
          <w:szCs w:val="24"/>
        </w:rPr>
      </w:pPr>
    </w:p>
    <w:p w14:paraId="604FB664"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Characteristics of Good Working Relationships</w:t>
      </w:r>
    </w:p>
    <w:p w14:paraId="604FB665" w14:textId="77777777" w:rsidR="00443684" w:rsidRDefault="00AB37E6" w:rsidP="00251682">
      <w:pPr>
        <w:numPr>
          <w:ilvl w:val="0"/>
          <w:numId w:val="4"/>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Effective Communication: Clear and open communication is the foundation of any good working relationship. It ensures that employees understand their roles, expectations, and organizational objectives.</w:t>
      </w:r>
    </w:p>
    <w:p w14:paraId="604FB666" w14:textId="29B1C67B" w:rsidR="00443684" w:rsidRDefault="00AB37E6" w:rsidP="00251682">
      <w:pPr>
        <w:numPr>
          <w:ilvl w:val="0"/>
          <w:numId w:val="4"/>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Mutual Respect: Respect among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w:t>
      </w:r>
      <w:proofErr w:type="gramStart"/>
      <w:r>
        <w:rPr>
          <w:rFonts w:ascii="Times New Roman" w:hAnsi="Times New Roman" w:cs="Times New Roman"/>
          <w:sz w:val="24"/>
          <w:szCs w:val="24"/>
        </w:rPr>
        <w:t>promotes</w:t>
      </w:r>
      <w:proofErr w:type="gramEnd"/>
      <w:r>
        <w:rPr>
          <w:rFonts w:ascii="Times New Roman" w:hAnsi="Times New Roman" w:cs="Times New Roman"/>
          <w:sz w:val="24"/>
          <w:szCs w:val="24"/>
        </w:rPr>
        <w:t xml:space="preserve"> a culture of inclusivity and reduces workplace conflict.</w:t>
      </w:r>
    </w:p>
    <w:p w14:paraId="604FB667" w14:textId="77777777" w:rsidR="00443684" w:rsidRDefault="00AB37E6" w:rsidP="00251682">
      <w:pPr>
        <w:numPr>
          <w:ilvl w:val="0"/>
          <w:numId w:val="4"/>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Trust: Employees are more likely to collaborate and engage with others when there is mutual trust and reliability.</w:t>
      </w:r>
    </w:p>
    <w:p w14:paraId="604FB668" w14:textId="4D6401B5" w:rsidR="00443684" w:rsidRDefault="00AB37E6" w:rsidP="00251682">
      <w:pPr>
        <w:numPr>
          <w:ilvl w:val="0"/>
          <w:numId w:val="4"/>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Inclusivity: A sense of belonging among all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irrespective of their roles or backgrounds, strengthens workplace harmony.</w:t>
      </w:r>
    </w:p>
    <w:p w14:paraId="604FB669" w14:textId="77777777" w:rsidR="00443684" w:rsidRDefault="00AB37E6" w:rsidP="00251682">
      <w:pPr>
        <w:numPr>
          <w:ilvl w:val="0"/>
          <w:numId w:val="4"/>
        </w:numPr>
        <w:spacing w:line="276" w:lineRule="auto"/>
        <w:ind w:left="0" w:firstLine="540"/>
        <w:jc w:val="both"/>
        <w:rPr>
          <w:rFonts w:ascii="Times New Roman" w:hAnsi="Times New Roman" w:cs="Times New Roman"/>
          <w:sz w:val="24"/>
          <w:szCs w:val="24"/>
        </w:rPr>
      </w:pPr>
      <w:r>
        <w:rPr>
          <w:rFonts w:ascii="Times New Roman" w:hAnsi="Times New Roman" w:cs="Times New Roman"/>
          <w:sz w:val="24"/>
          <w:szCs w:val="24"/>
        </w:rPr>
        <w:t>Conflict Resolution: The ability to address disagreements professionally without affecting relationships ensures a peaceful and cooperative work environment.</w:t>
      </w:r>
    </w:p>
    <w:p w14:paraId="604FB66A" w14:textId="77777777" w:rsidR="00443684" w:rsidRDefault="00443684" w:rsidP="00251682">
      <w:pPr>
        <w:spacing w:line="276" w:lineRule="auto"/>
        <w:ind w:firstLine="540"/>
        <w:jc w:val="both"/>
        <w:rPr>
          <w:rFonts w:ascii="Times New Roman" w:hAnsi="Times New Roman" w:cs="Times New Roman"/>
          <w:b/>
          <w:bCs/>
          <w:sz w:val="24"/>
          <w:szCs w:val="24"/>
        </w:rPr>
      </w:pPr>
    </w:p>
    <w:p w14:paraId="604FB66B"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Importance of Good Working Relationships</w:t>
      </w:r>
    </w:p>
    <w:p w14:paraId="604FB66C" w14:textId="77777777" w:rsidR="00443684" w:rsidRDefault="00AB37E6" w:rsidP="00251682">
      <w:pPr>
        <w:numPr>
          <w:ilvl w:val="0"/>
          <w:numId w:val="5"/>
        </w:numPr>
        <w:spacing w:line="276" w:lineRule="auto"/>
        <w:ind w:firstLine="540"/>
        <w:jc w:val="both"/>
        <w:rPr>
          <w:rFonts w:ascii="Times New Roman" w:hAnsi="Times New Roman"/>
          <w:sz w:val="24"/>
          <w:szCs w:val="24"/>
        </w:rPr>
      </w:pPr>
      <w:r>
        <w:rPr>
          <w:rFonts w:ascii="Times New Roman" w:hAnsi="Times New Roman"/>
          <w:b/>
          <w:bCs/>
          <w:sz w:val="24"/>
          <w:szCs w:val="24"/>
        </w:rPr>
        <w:t>Improved Productivity</w:t>
      </w:r>
      <w:r>
        <w:rPr>
          <w:rFonts w:ascii="Times New Roman" w:hAnsi="Times New Roman"/>
          <w:sz w:val="24"/>
          <w:szCs w:val="24"/>
        </w:rPr>
        <w:t>: When employees work well together, tasks are completed more efficiently, leading to higher productivity.</w:t>
      </w:r>
    </w:p>
    <w:p w14:paraId="604FB66D" w14:textId="4105DE31" w:rsidR="00443684" w:rsidRDefault="00AB37E6" w:rsidP="00251682">
      <w:pPr>
        <w:numPr>
          <w:ilvl w:val="0"/>
          <w:numId w:val="5"/>
        </w:numPr>
        <w:spacing w:line="276" w:lineRule="auto"/>
        <w:ind w:firstLine="540"/>
        <w:jc w:val="both"/>
        <w:rPr>
          <w:rFonts w:ascii="Times New Roman" w:hAnsi="Times New Roman"/>
          <w:sz w:val="24"/>
          <w:szCs w:val="24"/>
        </w:rPr>
      </w:pPr>
      <w:r>
        <w:rPr>
          <w:rFonts w:ascii="Times New Roman" w:hAnsi="Times New Roman"/>
          <w:b/>
          <w:bCs/>
          <w:sz w:val="24"/>
          <w:szCs w:val="24"/>
        </w:rPr>
        <w:t>Job Satisfaction:</w:t>
      </w:r>
      <w:r>
        <w:rPr>
          <w:rFonts w:ascii="Times New Roman" w:hAnsi="Times New Roman"/>
          <w:sz w:val="24"/>
          <w:szCs w:val="24"/>
        </w:rPr>
        <w:t xml:space="preserve"> Positive relationships among </w:t>
      </w:r>
      <w:r w:rsidR="00D85EDB">
        <w:rPr>
          <w:rFonts w:ascii="Times New Roman" w:hAnsi="Times New Roman"/>
          <w:sz w:val="24"/>
          <w:szCs w:val="24"/>
        </w:rPr>
        <w:t>staffs</w:t>
      </w:r>
      <w:r>
        <w:rPr>
          <w:rFonts w:ascii="Times New Roman" w:hAnsi="Times New Roman"/>
          <w:sz w:val="24"/>
          <w:szCs w:val="24"/>
        </w:rPr>
        <w:t xml:space="preserve"> contribute to a more enjoyable work environment, increasing employee satisfaction and reducing turnover.</w:t>
      </w:r>
    </w:p>
    <w:p w14:paraId="604FB66E" w14:textId="7237834B" w:rsidR="00443684" w:rsidRDefault="00AB37E6" w:rsidP="00251682">
      <w:pPr>
        <w:numPr>
          <w:ilvl w:val="0"/>
          <w:numId w:val="5"/>
        </w:numPr>
        <w:spacing w:line="276" w:lineRule="auto"/>
        <w:ind w:firstLine="540"/>
        <w:jc w:val="both"/>
        <w:rPr>
          <w:rFonts w:ascii="Times New Roman" w:hAnsi="Times New Roman"/>
          <w:sz w:val="24"/>
          <w:szCs w:val="24"/>
        </w:rPr>
      </w:pPr>
      <w:r>
        <w:rPr>
          <w:rFonts w:ascii="Times New Roman" w:hAnsi="Times New Roman"/>
          <w:b/>
          <w:bCs/>
          <w:sz w:val="24"/>
          <w:szCs w:val="24"/>
        </w:rPr>
        <w:t>Teamwork:</w:t>
      </w:r>
      <w:r>
        <w:rPr>
          <w:rFonts w:ascii="Times New Roman" w:hAnsi="Times New Roman"/>
          <w:sz w:val="24"/>
          <w:szCs w:val="24"/>
        </w:rPr>
        <w:t xml:space="preserve"> Good relationships encourage collaboration and innovation, as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members feel comfortable sharing ideas and supporting one another.</w:t>
      </w:r>
    </w:p>
    <w:p w14:paraId="604FB66F" w14:textId="77777777" w:rsidR="00443684" w:rsidRDefault="00AB37E6" w:rsidP="00251682">
      <w:pPr>
        <w:numPr>
          <w:ilvl w:val="0"/>
          <w:numId w:val="5"/>
        </w:numPr>
        <w:spacing w:line="276" w:lineRule="auto"/>
        <w:ind w:firstLine="540"/>
        <w:jc w:val="both"/>
        <w:rPr>
          <w:rFonts w:ascii="Times New Roman" w:hAnsi="Times New Roman"/>
          <w:sz w:val="24"/>
          <w:szCs w:val="24"/>
        </w:rPr>
      </w:pPr>
      <w:r>
        <w:rPr>
          <w:rFonts w:ascii="Times New Roman" w:hAnsi="Times New Roman"/>
          <w:b/>
          <w:bCs/>
          <w:sz w:val="24"/>
          <w:szCs w:val="24"/>
        </w:rPr>
        <w:t>Conflict Reduction:</w:t>
      </w:r>
      <w:r>
        <w:rPr>
          <w:rFonts w:ascii="Times New Roman" w:hAnsi="Times New Roman"/>
          <w:sz w:val="24"/>
          <w:szCs w:val="24"/>
        </w:rPr>
        <w:t xml:space="preserve"> A harmonious work environment minimizes misunderstandings and disputes, enhancing overall organizational performance.</w:t>
      </w:r>
    </w:p>
    <w:p w14:paraId="604FB670" w14:textId="72D9AB00" w:rsidR="00443684" w:rsidRPr="00C0651B" w:rsidRDefault="00AB37E6" w:rsidP="00251682">
      <w:pPr>
        <w:numPr>
          <w:ilvl w:val="0"/>
          <w:numId w:val="5"/>
        </w:numPr>
        <w:spacing w:line="276" w:lineRule="auto"/>
        <w:ind w:firstLine="540"/>
        <w:jc w:val="both"/>
        <w:rPr>
          <w:rFonts w:ascii="Times New Roman" w:hAnsi="Times New Roman" w:cs="Times New Roman"/>
          <w:sz w:val="24"/>
          <w:szCs w:val="24"/>
        </w:rPr>
      </w:pPr>
      <w:r>
        <w:rPr>
          <w:rFonts w:ascii="Times New Roman" w:hAnsi="Times New Roman"/>
          <w:b/>
          <w:bCs/>
          <w:sz w:val="24"/>
          <w:szCs w:val="24"/>
        </w:rPr>
        <w:t>Organizational Growth:</w:t>
      </w:r>
      <w:r>
        <w:rPr>
          <w:rFonts w:ascii="Times New Roman" w:hAnsi="Times New Roman"/>
          <w:sz w:val="24"/>
          <w:szCs w:val="24"/>
        </w:rPr>
        <w:t xml:space="preserve"> Institutions with strong working relationships among </w:t>
      </w:r>
      <w:r w:rsidR="00D85EDB">
        <w:rPr>
          <w:rFonts w:ascii="Times New Roman" w:hAnsi="Times New Roman"/>
          <w:sz w:val="24"/>
          <w:szCs w:val="24"/>
        </w:rPr>
        <w:t>staffs</w:t>
      </w:r>
      <w:r>
        <w:rPr>
          <w:rFonts w:ascii="Times New Roman" w:hAnsi="Times New Roman"/>
          <w:sz w:val="24"/>
          <w:szCs w:val="24"/>
        </w:rPr>
        <w:t xml:space="preserve"> are better equipped to achieve their strategic goals and maintain a positive reputation.</w:t>
      </w:r>
    </w:p>
    <w:p w14:paraId="0C54FE38" w14:textId="77777777" w:rsidR="00C0651B" w:rsidRDefault="00C0651B" w:rsidP="00251682">
      <w:pPr>
        <w:spacing w:line="276" w:lineRule="auto"/>
        <w:ind w:firstLine="540"/>
        <w:jc w:val="both"/>
        <w:rPr>
          <w:rFonts w:ascii="Times New Roman" w:hAnsi="Times New Roman" w:cs="Times New Roman"/>
          <w:sz w:val="24"/>
          <w:szCs w:val="24"/>
        </w:rPr>
      </w:pPr>
    </w:p>
    <w:p w14:paraId="604FB671"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2.1.4 FUNCTIONS OF THE PUBLIC RELATIONS UNIT</w:t>
      </w:r>
    </w:p>
    <w:p w14:paraId="604FB672" w14:textId="5139081E"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Public Relations (PR) Unit in an organization, particularly in educational institutions like Kwara State Polytechnic, plays a crucial role in managing communication, enhancing relationships, and ensuring smooth operations. The PR Unit is responsible for promoting a positive image of the institution, addressing </w:t>
      </w:r>
      <w:r w:rsidR="00D85EDB">
        <w:rPr>
          <w:rFonts w:ascii="Times New Roman" w:hAnsi="Times New Roman" w:cs="Times New Roman"/>
          <w:sz w:val="24"/>
          <w:szCs w:val="24"/>
        </w:rPr>
        <w:t>staffs</w:t>
      </w:r>
      <w:r>
        <w:rPr>
          <w:rFonts w:ascii="Times New Roman" w:hAnsi="Times New Roman" w:cs="Times New Roman"/>
          <w:sz w:val="24"/>
          <w:szCs w:val="24"/>
        </w:rPr>
        <w:t xml:space="preserve"> concerns, and fostering a cohesive work environment. Below are the key functions of the PR Unit:</w:t>
      </w:r>
    </w:p>
    <w:p w14:paraId="604FB673"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 Information Dissemination</w:t>
      </w:r>
    </w:p>
    <w:p w14:paraId="604FB674" w14:textId="605FB9F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ensures that accurate, timely, and relevant information is communicated to all stakeholders, including </w:t>
      </w:r>
      <w:r w:rsidR="00D85EDB">
        <w:rPr>
          <w:rFonts w:ascii="Times New Roman" w:hAnsi="Times New Roman" w:cs="Times New Roman"/>
          <w:sz w:val="24"/>
          <w:szCs w:val="24"/>
        </w:rPr>
        <w:t>staffs</w:t>
      </w:r>
      <w:r>
        <w:rPr>
          <w:rFonts w:ascii="Times New Roman" w:hAnsi="Times New Roman" w:cs="Times New Roman"/>
          <w:sz w:val="24"/>
          <w:szCs w:val="24"/>
        </w:rPr>
        <w:t xml:space="preserve">, students, and the public. This involves distributing news, updates, policies, </w:t>
      </w:r>
      <w:r>
        <w:rPr>
          <w:rFonts w:ascii="Times New Roman" w:hAnsi="Times New Roman" w:cs="Times New Roman"/>
          <w:sz w:val="24"/>
          <w:szCs w:val="24"/>
        </w:rPr>
        <w:lastRenderedPageBreak/>
        <w:t xml:space="preserve">and institutional events through various channels such as newsletters, emails, meetings, and social media. Effective information dissemination reduces confusion, fosters transparency, and ensures </w:t>
      </w:r>
      <w:r w:rsidR="00D85EDB">
        <w:rPr>
          <w:rFonts w:ascii="Times New Roman" w:hAnsi="Times New Roman" w:cs="Times New Roman"/>
          <w:sz w:val="24"/>
          <w:szCs w:val="24"/>
        </w:rPr>
        <w:t>staffs</w:t>
      </w:r>
      <w:r>
        <w:rPr>
          <w:rFonts w:ascii="Times New Roman" w:hAnsi="Times New Roman" w:cs="Times New Roman"/>
          <w:sz w:val="24"/>
          <w:szCs w:val="24"/>
        </w:rPr>
        <w:t xml:space="preserve"> are informed about important decisions and changes within the institution.</w:t>
      </w:r>
    </w:p>
    <w:p w14:paraId="604FB675"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 Conflict Resolution</w:t>
      </w:r>
    </w:p>
    <w:p w14:paraId="604FB676" w14:textId="2F5551C3"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One of the essential functions of the PR Unit is to address and resolve conflicts within the organization. This may involve mediating disputes between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or between </w:t>
      </w:r>
      <w:r w:rsidR="00D85EDB">
        <w:rPr>
          <w:rFonts w:ascii="Times New Roman" w:hAnsi="Times New Roman" w:cs="Times New Roman"/>
          <w:sz w:val="24"/>
          <w:szCs w:val="24"/>
        </w:rPr>
        <w:t>staffs</w:t>
      </w:r>
      <w:r>
        <w:rPr>
          <w:rFonts w:ascii="Times New Roman" w:hAnsi="Times New Roman" w:cs="Times New Roman"/>
          <w:sz w:val="24"/>
          <w:szCs w:val="24"/>
        </w:rPr>
        <w:t xml:space="preserve"> and management. By providing a neutral ground for discussions and addressing concerns fairly, the PR Unit ensures that conflicts are resolved amicably, fostering a harmonious work environment and maintaining positive relationships among employees.</w:t>
      </w:r>
    </w:p>
    <w:p w14:paraId="604FB677"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3. Grievance Handling</w:t>
      </w:r>
    </w:p>
    <w:p w14:paraId="604FB678" w14:textId="65A10A7A"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acts as a mediator in addressing grievances or complaints from </w:t>
      </w:r>
      <w:r w:rsidR="00D85EDB">
        <w:rPr>
          <w:rFonts w:ascii="Times New Roman" w:hAnsi="Times New Roman" w:cs="Times New Roman"/>
          <w:sz w:val="24"/>
          <w:szCs w:val="24"/>
        </w:rPr>
        <w:t>staffs</w:t>
      </w:r>
      <w:r>
        <w:rPr>
          <w:rFonts w:ascii="Times New Roman" w:hAnsi="Times New Roman" w:cs="Times New Roman"/>
          <w:sz w:val="24"/>
          <w:szCs w:val="24"/>
        </w:rPr>
        <w:t xml:space="preserve">. It listens to concerns, investigates issues, and works to find solutions that satisfy both parties. By managing grievances effectively, the PR Unit helps prevent escalation of issues, thereby promoting trust and reducing dissatisfaction among </w:t>
      </w:r>
      <w:r w:rsidR="00D85EDB">
        <w:rPr>
          <w:rFonts w:ascii="Times New Roman" w:hAnsi="Times New Roman" w:cs="Times New Roman"/>
          <w:sz w:val="24"/>
          <w:szCs w:val="24"/>
        </w:rPr>
        <w:t>staffs</w:t>
      </w:r>
      <w:r>
        <w:rPr>
          <w:rFonts w:ascii="Times New Roman" w:hAnsi="Times New Roman" w:cs="Times New Roman"/>
          <w:sz w:val="24"/>
          <w:szCs w:val="24"/>
        </w:rPr>
        <w:t xml:space="preserve">. Transparent and fair grievance handling strengthens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confidence in the institution’s leadership.</w:t>
      </w:r>
    </w:p>
    <w:p w14:paraId="604FB679"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4. Reputation Management</w:t>
      </w:r>
    </w:p>
    <w:p w14:paraId="604FB67A" w14:textId="3DF5BFE4"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is responsible for shaping and maintaining the institution's reputation, both internally and externally. This includes managing how the organization is perceived by the public, </w:t>
      </w:r>
      <w:r w:rsidR="00D85EDB">
        <w:rPr>
          <w:rFonts w:ascii="Times New Roman" w:hAnsi="Times New Roman" w:cs="Times New Roman"/>
          <w:sz w:val="24"/>
          <w:szCs w:val="24"/>
        </w:rPr>
        <w:t>staffs</w:t>
      </w:r>
      <w:r>
        <w:rPr>
          <w:rFonts w:ascii="Times New Roman" w:hAnsi="Times New Roman" w:cs="Times New Roman"/>
          <w:sz w:val="24"/>
          <w:szCs w:val="24"/>
        </w:rPr>
        <w:t>, and students. Reputation management involves addressing negative publicity, promoting positive stories, and ensuring that the institution is viewed as credible, professional, and reputable. This function is critical in building trust and support from the institution's community and stakeholders.</w:t>
      </w:r>
    </w:p>
    <w:p w14:paraId="604FB67B" w14:textId="08227B51"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D85EDB">
        <w:rPr>
          <w:rFonts w:ascii="Times New Roman" w:hAnsi="Times New Roman" w:cs="Times New Roman"/>
          <w:b/>
          <w:bCs/>
          <w:sz w:val="24"/>
          <w:szCs w:val="24"/>
        </w:rPr>
        <w:t>Staffs</w:t>
      </w:r>
      <w:r>
        <w:rPr>
          <w:rFonts w:ascii="Times New Roman" w:hAnsi="Times New Roman" w:cs="Times New Roman"/>
          <w:b/>
          <w:bCs/>
          <w:sz w:val="24"/>
          <w:szCs w:val="24"/>
        </w:rPr>
        <w:t xml:space="preserve"> Engagement and Relationship Building</w:t>
      </w:r>
    </w:p>
    <w:p w14:paraId="604FB67C" w14:textId="5B74D464"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plays a significant role in enhancing employee engagement and fostering positive relationships between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and the management. It organizes events, seminars, or workshops aimed at improving communication, teamwork, and collaboration among </w:t>
      </w:r>
      <w:r w:rsidR="00D85EDB">
        <w:rPr>
          <w:rFonts w:ascii="Times New Roman" w:hAnsi="Times New Roman" w:cs="Times New Roman"/>
          <w:sz w:val="24"/>
          <w:szCs w:val="24"/>
        </w:rPr>
        <w:t>staffs</w:t>
      </w:r>
      <w:r>
        <w:rPr>
          <w:rFonts w:ascii="Times New Roman" w:hAnsi="Times New Roman" w:cs="Times New Roman"/>
          <w:sz w:val="24"/>
          <w:szCs w:val="24"/>
        </w:rPr>
        <w:t>. These efforts help strengthen bonds among employees and contribute to a supportive and inclusive work environment.</w:t>
      </w:r>
    </w:p>
    <w:p w14:paraId="604FB67D"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6. Crisis Communication</w:t>
      </w:r>
    </w:p>
    <w:p w14:paraId="604FB67E" w14:textId="54FE0994"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In times of crisis, such as accidents, scandals, or institutional challenges, the PR Unit is responsible for managing the communication flow. It ensures that the right information reaches the appropriate audience and works to maintain or restore the institution’s credibility. The PR Unit may also handle media inquiries, organize press conferences, and provide guidance on the institution's response to crises, ensuring that </w:t>
      </w:r>
      <w:r w:rsidR="00D85EDB">
        <w:rPr>
          <w:rFonts w:ascii="Times New Roman" w:hAnsi="Times New Roman" w:cs="Times New Roman"/>
          <w:sz w:val="24"/>
          <w:szCs w:val="24"/>
        </w:rPr>
        <w:t>staffs</w:t>
      </w:r>
      <w:r>
        <w:rPr>
          <w:rFonts w:ascii="Times New Roman" w:hAnsi="Times New Roman" w:cs="Times New Roman"/>
          <w:sz w:val="24"/>
          <w:szCs w:val="24"/>
        </w:rPr>
        <w:t xml:space="preserve"> and the public receive clear, consistent, and accurate information.</w:t>
      </w:r>
    </w:p>
    <w:p w14:paraId="604FB67F"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7. Branding and Image Building</w:t>
      </w:r>
    </w:p>
    <w:p w14:paraId="604FB680"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The PR Unit is involved in creating and maintaining the institution's brand identity. It works to enhance the public image of Kwara State Polytechnic by highlighting its achievements, programs, and positive attributes. Through promotional activities, social media, and events, the PR Unit shapes the institution's narrative and ensures that it is consistently presented in a favorable light to the external community, prospective students, and partners.</w:t>
      </w:r>
    </w:p>
    <w:p w14:paraId="604FB681"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8. Publicity and Media Relations</w:t>
      </w:r>
    </w:p>
    <w:p w14:paraId="604FB682" w14:textId="2CE9FAFA"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 Unit manages relationships with the media and handles the institution's public relations activities. This includes drafting press releases, organizing press conferences, and facilitating interviews with key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By working closely with the media, the PR Unit ensures that news and updates about the institution are accurately reported and publicly disseminated.</w:t>
      </w:r>
    </w:p>
    <w:p w14:paraId="604FB683"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9. Feedback Collection and Analysis</w:t>
      </w:r>
    </w:p>
    <w:p w14:paraId="604FB684" w14:textId="08DBA805"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An essential part of the PR Unit's role is to gather feedback from </w:t>
      </w:r>
      <w:r w:rsidR="00D85EDB">
        <w:rPr>
          <w:rFonts w:ascii="Times New Roman" w:hAnsi="Times New Roman" w:cs="Times New Roman"/>
          <w:sz w:val="24"/>
          <w:szCs w:val="24"/>
        </w:rPr>
        <w:t>staffs</w:t>
      </w:r>
      <w:r>
        <w:rPr>
          <w:rFonts w:ascii="Times New Roman" w:hAnsi="Times New Roman" w:cs="Times New Roman"/>
          <w:sz w:val="24"/>
          <w:szCs w:val="24"/>
        </w:rPr>
        <w:t xml:space="preserve">, students, and other stakeholders. This can be done through surveys, suggestion boxes, focus groups, and informal discussions. Analyzing this feedback allows the PR Unit to address concerns, improve communication, and adapt strategies that better align with the needs of the </w:t>
      </w:r>
      <w:r w:rsidR="00D85EDB">
        <w:rPr>
          <w:rFonts w:ascii="Times New Roman" w:hAnsi="Times New Roman" w:cs="Times New Roman"/>
          <w:sz w:val="24"/>
          <w:szCs w:val="24"/>
        </w:rPr>
        <w:t>staffs</w:t>
      </w:r>
      <w:r>
        <w:rPr>
          <w:rFonts w:ascii="Times New Roman" w:hAnsi="Times New Roman" w:cs="Times New Roman"/>
          <w:sz w:val="24"/>
          <w:szCs w:val="24"/>
        </w:rPr>
        <w:t xml:space="preserve"> and the institution.</w:t>
      </w:r>
    </w:p>
    <w:p w14:paraId="604FB685"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10. Promoting Institutional Policies</w:t>
      </w:r>
    </w:p>
    <w:p w14:paraId="604FB686" w14:textId="61D0710A"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is responsible for communicating and promoting institutional policies and initiatives. It helps </w:t>
      </w:r>
      <w:r w:rsidR="00D85EDB">
        <w:rPr>
          <w:rFonts w:ascii="Times New Roman" w:hAnsi="Times New Roman" w:cs="Times New Roman"/>
          <w:sz w:val="24"/>
          <w:szCs w:val="24"/>
        </w:rPr>
        <w:t>staffs</w:t>
      </w:r>
      <w:r>
        <w:rPr>
          <w:rFonts w:ascii="Times New Roman" w:hAnsi="Times New Roman" w:cs="Times New Roman"/>
          <w:sz w:val="24"/>
          <w:szCs w:val="24"/>
        </w:rPr>
        <w:t xml:space="preserve"> understand new rules, regulations, or changes within the institution by translating complex policies into clear, understandable terms. This helps ensure </w:t>
      </w:r>
      <w:r w:rsidR="00D85EDB">
        <w:rPr>
          <w:rFonts w:ascii="Times New Roman" w:hAnsi="Times New Roman" w:cs="Times New Roman"/>
          <w:sz w:val="24"/>
          <w:szCs w:val="24"/>
        </w:rPr>
        <w:t>staffs</w:t>
      </w:r>
      <w:r>
        <w:rPr>
          <w:rFonts w:ascii="Times New Roman" w:hAnsi="Times New Roman" w:cs="Times New Roman"/>
          <w:sz w:val="24"/>
          <w:szCs w:val="24"/>
        </w:rPr>
        <w:t xml:space="preserve"> compliance, fosters a shared understanding of institutional goals, and encourages collective effort toward the institution’s success.</w:t>
      </w:r>
    </w:p>
    <w:p w14:paraId="604FB687"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11. Event Planning and Organization</w:t>
      </w:r>
    </w:p>
    <w:p w14:paraId="604FB688" w14:textId="5C7033BA"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plays a vital role in organizing events, such as workshops, conferences,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retreats, and community outreach programs. These events help strengthen the institution’s relationship with its </w:t>
      </w:r>
      <w:r w:rsidR="00D85EDB">
        <w:rPr>
          <w:rFonts w:ascii="Times New Roman" w:hAnsi="Times New Roman" w:cs="Times New Roman"/>
          <w:sz w:val="24"/>
          <w:szCs w:val="24"/>
        </w:rPr>
        <w:t>staffs</w:t>
      </w:r>
      <w:r>
        <w:rPr>
          <w:rFonts w:ascii="Times New Roman" w:hAnsi="Times New Roman" w:cs="Times New Roman"/>
          <w:sz w:val="24"/>
          <w:szCs w:val="24"/>
        </w:rPr>
        <w:t xml:space="preserve"> and the public, promote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development, and enhance institutional visibility. Events are an opportunity to showcase the institution's strengths, engage </w:t>
      </w:r>
      <w:r w:rsidR="00D85EDB">
        <w:rPr>
          <w:rFonts w:ascii="Times New Roman" w:hAnsi="Times New Roman" w:cs="Times New Roman"/>
          <w:sz w:val="24"/>
          <w:szCs w:val="24"/>
        </w:rPr>
        <w:t>staffs</w:t>
      </w:r>
      <w:r>
        <w:rPr>
          <w:rFonts w:ascii="Times New Roman" w:hAnsi="Times New Roman" w:cs="Times New Roman"/>
          <w:sz w:val="24"/>
          <w:szCs w:val="24"/>
        </w:rPr>
        <w:t>, and build a sense of community.</w:t>
      </w:r>
    </w:p>
    <w:p w14:paraId="604FB689"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12. Monitoring and Evaluation</w:t>
      </w:r>
    </w:p>
    <w:p w14:paraId="604FB68A" w14:textId="7A59569B"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PR Unit is responsible for monitoring the effectiveness of its communication strategies and initiatives. This involves evaluating how messages are received by </w:t>
      </w:r>
      <w:r w:rsidR="00D85EDB">
        <w:rPr>
          <w:rFonts w:ascii="Times New Roman" w:hAnsi="Times New Roman" w:cs="Times New Roman"/>
          <w:sz w:val="24"/>
          <w:szCs w:val="24"/>
        </w:rPr>
        <w:t>staffs</w:t>
      </w:r>
      <w:r>
        <w:rPr>
          <w:rFonts w:ascii="Times New Roman" w:hAnsi="Times New Roman" w:cs="Times New Roman"/>
          <w:sz w:val="24"/>
          <w:szCs w:val="24"/>
        </w:rPr>
        <w:t xml:space="preserve"> and the public, assessing the outcomes of PR campaigns, and determining the impact of events and activities. Monitoring and evaluation ensure that the PR Unit can continuously improve its practices and align its efforts with the institution's goals.</w:t>
      </w:r>
    </w:p>
    <w:p w14:paraId="03A67149" w14:textId="77777777" w:rsidR="00C0651B" w:rsidRDefault="00C0651B" w:rsidP="00251682">
      <w:pPr>
        <w:spacing w:line="276" w:lineRule="auto"/>
        <w:ind w:firstLine="540"/>
        <w:jc w:val="both"/>
        <w:rPr>
          <w:rFonts w:ascii="Times New Roman" w:hAnsi="Times New Roman" w:cs="Times New Roman"/>
          <w:sz w:val="24"/>
          <w:szCs w:val="24"/>
        </w:rPr>
      </w:pPr>
    </w:p>
    <w:p w14:paraId="604FB68B"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2.1.5 COMMUNICATION STRATEGIES IN THE WORKPLACE</w:t>
      </w:r>
    </w:p>
    <w:p w14:paraId="604FB68C"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Effective communication will guarantee the success of any organization; hence, Kwwa State Polytechnic cannot be an exception. It allows employees to fathom their responsibilities, work as a team, and assist each other in achieving organizational objectives. The development and application of strategies regarding effective workplace communication are surely going to help in fostering a favorable work atmosphere that boosts productivity and improves the relationship between management and employees. The following are some key strategies on communication which are relevant and applicable to the workplace:</w:t>
      </w:r>
    </w:p>
    <w:p w14:paraId="604FB68D" w14:textId="77777777" w:rsidR="00443684" w:rsidRDefault="00443684" w:rsidP="00251682">
      <w:pPr>
        <w:spacing w:line="276" w:lineRule="auto"/>
        <w:ind w:firstLine="540"/>
        <w:jc w:val="both"/>
        <w:rPr>
          <w:rFonts w:ascii="Times New Roman" w:hAnsi="Times New Roman"/>
          <w:sz w:val="24"/>
          <w:szCs w:val="24"/>
        </w:rPr>
      </w:pPr>
    </w:p>
    <w:p w14:paraId="604FB68E"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1. Effective and Transparent Communication</w:t>
      </w:r>
    </w:p>
    <w:p w14:paraId="604FB68F" w14:textId="7B185676"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Clear communication implies that messages are well relayed in a manner that is not only understandable but also clear. Transparency means that the same information should be available to all </w:t>
      </w:r>
      <w:r w:rsidR="00D85EDB">
        <w:rPr>
          <w:rFonts w:ascii="Times New Roman" w:hAnsi="Times New Roman"/>
          <w:sz w:val="24"/>
          <w:szCs w:val="24"/>
        </w:rPr>
        <w:t>staffs</w:t>
      </w:r>
      <w:r>
        <w:rPr>
          <w:rFonts w:ascii="Times New Roman" w:hAnsi="Times New Roman"/>
          <w:sz w:val="24"/>
          <w:szCs w:val="24"/>
        </w:rPr>
        <w:t xml:space="preserve"> to minimize uncertainty and unfounded rumors. The PR Unit at Kwara State Polytechnic will keep </w:t>
      </w:r>
      <w:r>
        <w:rPr>
          <w:rFonts w:ascii="Times New Roman" w:hAnsi="Times New Roman"/>
          <w:sz w:val="24"/>
          <w:szCs w:val="24"/>
        </w:rPr>
        <w:lastRenderedPageBreak/>
        <w:t xml:space="preserve">the </w:t>
      </w:r>
      <w:r w:rsidR="00D85EDB">
        <w:rPr>
          <w:rFonts w:ascii="Times New Roman" w:hAnsi="Times New Roman"/>
          <w:sz w:val="24"/>
          <w:szCs w:val="24"/>
        </w:rPr>
        <w:t>staffs</w:t>
      </w:r>
      <w:r>
        <w:rPr>
          <w:rFonts w:ascii="Times New Roman" w:hAnsi="Times New Roman"/>
          <w:sz w:val="24"/>
          <w:szCs w:val="24"/>
        </w:rPr>
        <w:t xml:space="preserve"> updated regarding institutional policies, updates, and changes by sending out regular newsletters and information via email, and through meetings.</w:t>
      </w:r>
    </w:p>
    <w:p w14:paraId="604FB690" w14:textId="77777777" w:rsidR="00443684" w:rsidRDefault="00443684" w:rsidP="00251682">
      <w:pPr>
        <w:spacing w:line="276" w:lineRule="auto"/>
        <w:ind w:firstLine="540"/>
        <w:jc w:val="both"/>
        <w:rPr>
          <w:rFonts w:ascii="Times New Roman" w:hAnsi="Times New Roman"/>
          <w:sz w:val="24"/>
          <w:szCs w:val="24"/>
        </w:rPr>
      </w:pPr>
    </w:p>
    <w:p w14:paraId="604FB691"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92"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Use simple, </w:t>
      </w:r>
      <w:proofErr w:type="spellStart"/>
      <w:r>
        <w:rPr>
          <w:rFonts w:ascii="Times New Roman" w:hAnsi="Times New Roman"/>
          <w:sz w:val="24"/>
          <w:szCs w:val="24"/>
        </w:rPr>
        <w:t>unfomenclature</w:t>
      </w:r>
      <w:proofErr w:type="spellEnd"/>
      <w:r>
        <w:rPr>
          <w:rFonts w:ascii="Times New Roman" w:hAnsi="Times New Roman"/>
          <w:sz w:val="24"/>
          <w:szCs w:val="24"/>
        </w:rPr>
        <w:t xml:space="preserve"> language when communicating messages.</w:t>
      </w:r>
    </w:p>
    <w:p w14:paraId="604FB693"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Keep informed about major changes and updates in institutional activities.</w:t>
      </w:r>
    </w:p>
    <w:p w14:paraId="604FB694"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Feedback should be encouraged to clear ambiguities or doubts.</w:t>
      </w:r>
    </w:p>
    <w:p w14:paraId="604FB695"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2. Two-Way Communication</w:t>
      </w:r>
    </w:p>
    <w:p w14:paraId="604FB696" w14:textId="0A0A436D"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It is a continuous process in which information flows both ways between management and </w:t>
      </w:r>
      <w:r w:rsidR="00D85EDB">
        <w:rPr>
          <w:rFonts w:ascii="Times New Roman" w:hAnsi="Times New Roman"/>
          <w:sz w:val="24"/>
          <w:szCs w:val="24"/>
        </w:rPr>
        <w:t>staffs</w:t>
      </w:r>
      <w:r>
        <w:rPr>
          <w:rFonts w:ascii="Times New Roman" w:hAnsi="Times New Roman"/>
          <w:sz w:val="24"/>
          <w:szCs w:val="24"/>
        </w:rPr>
        <w:t xml:space="preserve">. It invites feedback, dialogue, and active participation of both the parties. This approach will help to engender trust, clear misunderstandings, and eliminate concerns of </w:t>
      </w:r>
      <w:r w:rsidR="00D85EDB">
        <w:rPr>
          <w:rFonts w:ascii="Times New Roman" w:hAnsi="Times New Roman"/>
          <w:sz w:val="24"/>
          <w:szCs w:val="24"/>
        </w:rPr>
        <w:t>staffs</w:t>
      </w:r>
      <w:r>
        <w:rPr>
          <w:rFonts w:ascii="Times New Roman" w:hAnsi="Times New Roman"/>
          <w:sz w:val="24"/>
          <w:szCs w:val="24"/>
        </w:rPr>
        <w:t>. The PR Unit can develop appropriate platforms like town hall meetings, surveys, and suggestion boxes to enable two-way communication.</w:t>
      </w:r>
    </w:p>
    <w:p w14:paraId="604FB697" w14:textId="77777777" w:rsidR="00443684" w:rsidRDefault="00443684" w:rsidP="00251682">
      <w:pPr>
        <w:spacing w:line="276" w:lineRule="auto"/>
        <w:ind w:firstLine="540"/>
        <w:jc w:val="both"/>
        <w:rPr>
          <w:rFonts w:ascii="Times New Roman" w:hAnsi="Times New Roman"/>
          <w:sz w:val="24"/>
          <w:szCs w:val="24"/>
        </w:rPr>
      </w:pPr>
    </w:p>
    <w:p w14:paraId="604FB698"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99" w14:textId="3968A8B1"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Hold regular meetings where the </w:t>
      </w:r>
      <w:r w:rsidR="00D85EDB">
        <w:rPr>
          <w:rFonts w:ascii="Times New Roman" w:hAnsi="Times New Roman"/>
          <w:sz w:val="24"/>
          <w:szCs w:val="24"/>
        </w:rPr>
        <w:t>staffs</w:t>
      </w:r>
      <w:r>
        <w:rPr>
          <w:rFonts w:ascii="Times New Roman" w:hAnsi="Times New Roman"/>
          <w:sz w:val="24"/>
          <w:szCs w:val="24"/>
        </w:rPr>
        <w:t xml:space="preserve"> are given ample opportunity to express opinions and air concerns.</w:t>
      </w:r>
    </w:p>
    <w:p w14:paraId="604FB69A" w14:textId="7EEE0918"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Taking occasional surveys or feedback forms on several issues can take opinions from the </w:t>
      </w:r>
      <w:r w:rsidR="00D85EDB">
        <w:rPr>
          <w:rFonts w:ascii="Times New Roman" w:hAnsi="Times New Roman"/>
          <w:sz w:val="24"/>
          <w:szCs w:val="24"/>
        </w:rPr>
        <w:t>staffs</w:t>
      </w:r>
      <w:r>
        <w:rPr>
          <w:rFonts w:ascii="Times New Roman" w:hAnsi="Times New Roman"/>
          <w:sz w:val="24"/>
          <w:szCs w:val="24"/>
        </w:rPr>
        <w:t>.</w:t>
      </w:r>
    </w:p>
    <w:p w14:paraId="604FB69B"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Encourage open-door policies where employees can approach management with questions or concerns.</w:t>
      </w:r>
    </w:p>
    <w:p w14:paraId="604FB69C"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3. Active Listening</w:t>
      </w:r>
    </w:p>
    <w:p w14:paraId="604FB69D" w14:textId="05A863D8"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Active listening is the communication technique where a listener focuses entirely on the speaker to understand the message and respond appropriately. This tool creates an atmosphere of regard and empathy in </w:t>
      </w:r>
      <w:r w:rsidR="00D85EDB">
        <w:rPr>
          <w:rFonts w:ascii="Times New Roman" w:hAnsi="Times New Roman"/>
          <w:sz w:val="24"/>
          <w:szCs w:val="24"/>
        </w:rPr>
        <w:t>staffs</w:t>
      </w:r>
      <w:r>
        <w:rPr>
          <w:rFonts w:ascii="Times New Roman" w:hAnsi="Times New Roman"/>
          <w:sz w:val="24"/>
          <w:szCs w:val="24"/>
        </w:rPr>
        <w:t xml:space="preserve"> because they feel that they are heard and understood. The managers and PR </w:t>
      </w:r>
      <w:r w:rsidR="00D85EDB">
        <w:rPr>
          <w:rFonts w:ascii="Times New Roman" w:hAnsi="Times New Roman"/>
          <w:sz w:val="24"/>
          <w:szCs w:val="24"/>
        </w:rPr>
        <w:t>staffs</w:t>
      </w:r>
      <w:r>
        <w:rPr>
          <w:rFonts w:ascii="Times New Roman" w:hAnsi="Times New Roman"/>
          <w:sz w:val="24"/>
          <w:szCs w:val="24"/>
        </w:rPr>
        <w:t xml:space="preserve"> should listen actively to concerns and understand how best to respond to issues raised by other </w:t>
      </w:r>
      <w:r w:rsidR="00D85EDB">
        <w:rPr>
          <w:rFonts w:ascii="Times New Roman" w:hAnsi="Times New Roman"/>
          <w:sz w:val="24"/>
          <w:szCs w:val="24"/>
        </w:rPr>
        <w:t>staffs</w:t>
      </w:r>
      <w:r>
        <w:rPr>
          <w:rFonts w:ascii="Times New Roman" w:hAnsi="Times New Roman"/>
          <w:sz w:val="24"/>
          <w:szCs w:val="24"/>
        </w:rPr>
        <w:t>.</w:t>
      </w:r>
    </w:p>
    <w:p w14:paraId="604FB69E" w14:textId="77777777" w:rsidR="00443684" w:rsidRDefault="00443684" w:rsidP="00251682">
      <w:pPr>
        <w:spacing w:line="276" w:lineRule="auto"/>
        <w:ind w:firstLine="540"/>
        <w:jc w:val="both"/>
        <w:rPr>
          <w:rFonts w:ascii="Times New Roman" w:hAnsi="Times New Roman"/>
          <w:sz w:val="24"/>
          <w:szCs w:val="24"/>
        </w:rPr>
      </w:pPr>
    </w:p>
    <w:p w14:paraId="604FB69F"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A0" w14:textId="4C24D959"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Train managers and </w:t>
      </w:r>
      <w:r w:rsidR="00D85EDB">
        <w:rPr>
          <w:rFonts w:ascii="Times New Roman" w:hAnsi="Times New Roman"/>
          <w:sz w:val="24"/>
          <w:szCs w:val="24"/>
        </w:rPr>
        <w:t>staffs</w:t>
      </w:r>
      <w:r>
        <w:rPr>
          <w:rFonts w:ascii="Times New Roman" w:hAnsi="Times New Roman"/>
          <w:sz w:val="24"/>
          <w:szCs w:val="24"/>
        </w:rPr>
        <w:t xml:space="preserve"> on active listening skills.</w:t>
      </w:r>
    </w:p>
    <w:p w14:paraId="604FB6A1"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Give employees your full attention and avoid distractions when they are speaking. To make sure you understand what the other person is saying, restate or summarize what they said. </w:t>
      </w:r>
    </w:p>
    <w:p w14:paraId="604FB6A2"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4. Non-Verbal Communication</w:t>
      </w:r>
    </w:p>
    <w:p w14:paraId="604FB6A3"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Non-verbal communication makes use of body language, facial expressions, tone of voice, and gesture, which is then applied in the workplace. It can reinforce the message or completely contradict it. The PR Unit should take proper note of the influence of non-verbal communication and encourage the use of this aspect to identify positive messages and interaction.</w:t>
      </w:r>
    </w:p>
    <w:p w14:paraId="604FB6A4" w14:textId="77777777" w:rsidR="00443684" w:rsidRDefault="00443684" w:rsidP="00251682">
      <w:pPr>
        <w:spacing w:line="276" w:lineRule="auto"/>
        <w:ind w:firstLine="540"/>
        <w:jc w:val="both"/>
        <w:rPr>
          <w:rFonts w:ascii="Times New Roman" w:hAnsi="Times New Roman"/>
          <w:sz w:val="24"/>
          <w:szCs w:val="24"/>
        </w:rPr>
      </w:pPr>
    </w:p>
    <w:p w14:paraId="604FB6A5"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A6"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Promote positive body language: make eye contact, smile, and use open gestures.</w:t>
      </w:r>
    </w:p>
    <w:p w14:paraId="604FB6A7"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lastRenderedPageBreak/>
        <w:t>Train personnel to be sensitive regarding their non-verbal cues, which are said to impede communication.</w:t>
      </w:r>
    </w:p>
    <w:p w14:paraId="604FB6A8"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Ensure that body language is appropriate with regard to what is to be communicated.</w:t>
      </w:r>
    </w:p>
    <w:p w14:paraId="604FB6A9"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5. Effective Use of Digital Tools</w:t>
      </w:r>
    </w:p>
    <w:p w14:paraId="604FB6AA" w14:textId="38FE8006"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With the advent of digital communication, email, instant messaging, and internal portals will further facilitate the process of disseminating information faster and eliciting timely and effective responses. Such tools can breach the time and distance gaps and keep all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members current, even from the most remote locations.</w:t>
      </w:r>
    </w:p>
    <w:p w14:paraId="604FB6AB" w14:textId="77777777" w:rsidR="00443684" w:rsidRDefault="00443684" w:rsidP="00251682">
      <w:pPr>
        <w:spacing w:line="276" w:lineRule="auto"/>
        <w:ind w:firstLine="540"/>
        <w:jc w:val="both"/>
        <w:rPr>
          <w:rFonts w:ascii="Times New Roman" w:hAnsi="Times New Roman"/>
          <w:sz w:val="24"/>
          <w:szCs w:val="24"/>
        </w:rPr>
      </w:pPr>
    </w:p>
    <w:p w14:paraId="604FB6AC"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AD"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Send out vital announcements, documents, and updates via email, intranet, or messaging platforms.</w:t>
      </w:r>
    </w:p>
    <w:p w14:paraId="604FB6AE"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Ensure clarity and professionalism in all digital communications; avoid ambiguity.</w:t>
      </w:r>
    </w:p>
    <w:p w14:paraId="604FB6AF"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Encourage the use of collaboration tools like Google Drive or Microsoft Teams to enhance teamwork and document sharing.</w:t>
      </w:r>
    </w:p>
    <w:p w14:paraId="604FB6B0"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6. Communication With Inclusivity</w:t>
      </w:r>
    </w:p>
    <w:p w14:paraId="604FB6B1" w14:textId="655F6209"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Inclusive communication ensures that all </w:t>
      </w:r>
      <w:r w:rsidR="00D85EDB">
        <w:rPr>
          <w:rFonts w:ascii="Times New Roman" w:hAnsi="Times New Roman"/>
          <w:sz w:val="24"/>
          <w:szCs w:val="24"/>
        </w:rPr>
        <w:t>staffs</w:t>
      </w:r>
      <w:r>
        <w:rPr>
          <w:rFonts w:ascii="Times New Roman" w:hAnsi="Times New Roman"/>
          <w:sz w:val="24"/>
          <w:szCs w:val="24"/>
        </w:rPr>
        <w:t xml:space="preserve">, regardless of position, background, and role, are valued and entitled to information on equal levels. This strategy cultivates a sense of belongingness and prevents alienation among the </w:t>
      </w:r>
      <w:r w:rsidR="00D85EDB">
        <w:rPr>
          <w:rFonts w:ascii="Times New Roman" w:hAnsi="Times New Roman"/>
          <w:sz w:val="24"/>
          <w:szCs w:val="24"/>
        </w:rPr>
        <w:t>staffs</w:t>
      </w:r>
      <w:r>
        <w:rPr>
          <w:rFonts w:ascii="Times New Roman" w:hAnsi="Times New Roman"/>
          <w:sz w:val="24"/>
          <w:szCs w:val="24"/>
        </w:rPr>
        <w:t>. It can be implemented by the PR Unit through inclusive use of language, addressing diversified needs, and ensuring that all voices are heard.</w:t>
      </w:r>
    </w:p>
    <w:p w14:paraId="604FB6B2" w14:textId="77777777" w:rsidR="00443684" w:rsidRDefault="00443684" w:rsidP="00251682">
      <w:pPr>
        <w:spacing w:line="276" w:lineRule="auto"/>
        <w:ind w:firstLine="540"/>
        <w:jc w:val="both"/>
        <w:rPr>
          <w:rFonts w:ascii="Times New Roman" w:hAnsi="Times New Roman"/>
          <w:sz w:val="24"/>
          <w:szCs w:val="24"/>
        </w:rPr>
      </w:pPr>
    </w:p>
    <w:p w14:paraId="604FB6B3"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B4"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Respect and non-discrimination in language.</w:t>
      </w:r>
    </w:p>
    <w:p w14:paraId="604FB6B5"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When appropriate, provide information in various forms, such as audio, visual and written to address different learning styles.</w:t>
      </w:r>
    </w:p>
    <w:p w14:paraId="604FB6B6" w14:textId="310B832A"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Strive to make training, events, and information accessible to all </w:t>
      </w:r>
      <w:r w:rsidR="00D85EDB">
        <w:rPr>
          <w:rFonts w:ascii="Times New Roman" w:hAnsi="Times New Roman"/>
          <w:sz w:val="24"/>
          <w:szCs w:val="24"/>
        </w:rPr>
        <w:t>staffs</w:t>
      </w:r>
      <w:r>
        <w:rPr>
          <w:rFonts w:ascii="Times New Roman" w:hAnsi="Times New Roman"/>
          <w:sz w:val="24"/>
          <w:szCs w:val="24"/>
        </w:rPr>
        <w:t xml:space="preserve">. </w:t>
      </w:r>
    </w:p>
    <w:p w14:paraId="604FB6B7"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7. Crisis Communication</w:t>
      </w:r>
    </w:p>
    <w:p w14:paraId="604FB6B8" w14:textId="07B6D796"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In times of crisis-either in emergency situations or problems within the organization-good communication is of paramount importance. Clear, accurate, and timely information helps minimize uncertainty, anxiety, and speculation among employees. The PR Unit should be prepared with a crisis communication plan that messages are immediately delivered and that the </w:t>
      </w:r>
      <w:r w:rsidR="00D85EDB">
        <w:rPr>
          <w:rFonts w:ascii="Times New Roman" w:hAnsi="Times New Roman"/>
          <w:sz w:val="24"/>
          <w:szCs w:val="24"/>
        </w:rPr>
        <w:t>staffs</w:t>
      </w:r>
      <w:r>
        <w:rPr>
          <w:rFonts w:ascii="Times New Roman" w:hAnsi="Times New Roman"/>
          <w:sz w:val="24"/>
          <w:szCs w:val="24"/>
        </w:rPr>
        <w:t xml:space="preserve"> </w:t>
      </w:r>
      <w:proofErr w:type="gramStart"/>
      <w:r>
        <w:rPr>
          <w:rFonts w:ascii="Times New Roman" w:hAnsi="Times New Roman"/>
          <w:sz w:val="24"/>
          <w:szCs w:val="24"/>
        </w:rPr>
        <w:t>is</w:t>
      </w:r>
      <w:proofErr w:type="gramEnd"/>
      <w:r>
        <w:rPr>
          <w:rFonts w:ascii="Times New Roman" w:hAnsi="Times New Roman"/>
          <w:sz w:val="24"/>
          <w:szCs w:val="24"/>
        </w:rPr>
        <w:t xml:space="preserve"> adequately instructed about what to do.</w:t>
      </w:r>
    </w:p>
    <w:p w14:paraId="604FB6B9" w14:textId="77777777" w:rsidR="00443684" w:rsidRDefault="00443684" w:rsidP="00251682">
      <w:pPr>
        <w:spacing w:line="276" w:lineRule="auto"/>
        <w:ind w:firstLine="540"/>
        <w:jc w:val="both"/>
        <w:rPr>
          <w:rFonts w:ascii="Times New Roman" w:hAnsi="Times New Roman"/>
          <w:sz w:val="24"/>
          <w:szCs w:val="24"/>
        </w:rPr>
      </w:pPr>
    </w:p>
    <w:p w14:paraId="604FB6BA"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BB" w14:textId="10DBE869"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Establish a crisis communication team composed of PR </w:t>
      </w:r>
      <w:r w:rsidR="00D85EDB">
        <w:rPr>
          <w:rFonts w:ascii="Times New Roman" w:hAnsi="Times New Roman"/>
          <w:sz w:val="24"/>
          <w:szCs w:val="24"/>
        </w:rPr>
        <w:t>staffs</w:t>
      </w:r>
      <w:r>
        <w:rPr>
          <w:rFonts w:ascii="Times New Roman" w:hAnsi="Times New Roman"/>
          <w:sz w:val="24"/>
          <w:szCs w:val="24"/>
        </w:rPr>
        <w:t xml:space="preserve">, senior management, and relevant </w:t>
      </w:r>
      <w:r w:rsidR="00D85EDB">
        <w:rPr>
          <w:rFonts w:ascii="Times New Roman" w:hAnsi="Times New Roman"/>
          <w:sz w:val="24"/>
          <w:szCs w:val="24"/>
        </w:rPr>
        <w:t>staffs</w:t>
      </w:r>
      <w:r>
        <w:rPr>
          <w:rFonts w:ascii="Times New Roman" w:hAnsi="Times New Roman"/>
          <w:sz w:val="24"/>
          <w:szCs w:val="24"/>
        </w:rPr>
        <w:t>.</w:t>
      </w:r>
    </w:p>
    <w:p w14:paraId="604FB6BC"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It is prudent to establish advance templates of communication for crisis situations so that it saves time.</w:t>
      </w:r>
    </w:p>
    <w:p w14:paraId="604FB6BD"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lastRenderedPageBreak/>
        <w:t>Communicate clearly and frankly, even in a situation when one may only have partial information</w:t>
      </w:r>
    </w:p>
    <w:p w14:paraId="604FB6BE"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8. Feedback Mechanism</w:t>
      </w:r>
    </w:p>
    <w:p w14:paraId="604FB6BF"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Feedback mechanisms are essential in the ongoing development of communication and organizational practices. It allows employees to share their opinions, their concerns, and highlight suggested areas for improvement. The PR Unit may set out channels like surveys, focus groups, or periodic check-ins on satisfaction and highlight significant ideas about specific concerns of employees.</w:t>
      </w:r>
    </w:p>
    <w:p w14:paraId="604FB6C0" w14:textId="77777777" w:rsidR="00443684" w:rsidRDefault="00443684" w:rsidP="00251682">
      <w:pPr>
        <w:spacing w:line="276" w:lineRule="auto"/>
        <w:ind w:firstLine="540"/>
        <w:jc w:val="both"/>
        <w:rPr>
          <w:rFonts w:ascii="Times New Roman" w:hAnsi="Times New Roman"/>
          <w:sz w:val="24"/>
          <w:szCs w:val="24"/>
        </w:rPr>
      </w:pPr>
    </w:p>
    <w:p w14:paraId="604FB6C1"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C2" w14:textId="5CAD5761"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Have regular surveys or interviews to obtain the opinion of your </w:t>
      </w:r>
      <w:r w:rsidR="00D85EDB">
        <w:rPr>
          <w:rFonts w:ascii="Times New Roman" w:hAnsi="Times New Roman"/>
          <w:sz w:val="24"/>
          <w:szCs w:val="24"/>
        </w:rPr>
        <w:t>staffs</w:t>
      </w:r>
      <w:r>
        <w:rPr>
          <w:rFonts w:ascii="Times New Roman" w:hAnsi="Times New Roman"/>
          <w:sz w:val="24"/>
          <w:szCs w:val="24"/>
        </w:rPr>
        <w:t>.</w:t>
      </w:r>
    </w:p>
    <w:p w14:paraId="604FB6C3"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Design feedback forms or a suggestion box for anonymous inputs.</w:t>
      </w:r>
    </w:p>
    <w:p w14:paraId="604FB6C4" w14:textId="2DBAF7E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 xml:space="preserve">Note any received feedback and take action on the same to let the </w:t>
      </w:r>
      <w:r w:rsidR="00D85EDB">
        <w:rPr>
          <w:rFonts w:ascii="Times New Roman" w:hAnsi="Times New Roman"/>
          <w:sz w:val="24"/>
          <w:szCs w:val="24"/>
        </w:rPr>
        <w:t>staffs</w:t>
      </w:r>
      <w:r>
        <w:rPr>
          <w:rFonts w:ascii="Times New Roman" w:hAnsi="Times New Roman"/>
          <w:sz w:val="24"/>
          <w:szCs w:val="24"/>
        </w:rPr>
        <w:t xml:space="preserve"> know their voice is being heard, and it leads to tangible change.</w:t>
      </w:r>
    </w:p>
    <w:p w14:paraId="604FB6C5"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9. Messaging Consistency</w:t>
      </w:r>
    </w:p>
    <w:p w14:paraId="604FB6C6" w14:textId="3BAA0E28"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Consistency in communication provides an avenue through which messages are always uniform and clear throughout the </w:t>
      </w:r>
      <w:proofErr w:type="spellStart"/>
      <w:proofErr w:type="gramStart"/>
      <w:r>
        <w:rPr>
          <w:rFonts w:ascii="Times New Roman" w:hAnsi="Times New Roman"/>
          <w:sz w:val="24"/>
          <w:szCs w:val="24"/>
        </w:rPr>
        <w:t>organization.Mixed</w:t>
      </w:r>
      <w:proofErr w:type="spellEnd"/>
      <w:proofErr w:type="gramEnd"/>
      <w:r>
        <w:rPr>
          <w:rFonts w:ascii="Times New Roman" w:hAnsi="Times New Roman"/>
          <w:sz w:val="24"/>
          <w:szCs w:val="24"/>
        </w:rPr>
        <w:t xml:space="preserve"> messages or conflicting ones elicit confusion and a lack of trust towards the management from the </w:t>
      </w:r>
      <w:r w:rsidR="00D85EDB">
        <w:rPr>
          <w:rFonts w:ascii="Times New Roman" w:hAnsi="Times New Roman"/>
          <w:sz w:val="24"/>
          <w:szCs w:val="24"/>
        </w:rPr>
        <w:t>staffs</w:t>
      </w:r>
      <w:r>
        <w:rPr>
          <w:rFonts w:ascii="Times New Roman" w:hAnsi="Times New Roman"/>
          <w:sz w:val="24"/>
          <w:szCs w:val="24"/>
        </w:rPr>
        <w:t>. The PR Unit is very important in ensuring internal and external communications for consistency.</w:t>
      </w:r>
    </w:p>
    <w:p w14:paraId="604FB6C7" w14:textId="77777777" w:rsidR="00443684" w:rsidRDefault="00443684" w:rsidP="00251682">
      <w:pPr>
        <w:spacing w:line="276" w:lineRule="auto"/>
        <w:ind w:firstLine="540"/>
        <w:jc w:val="both"/>
        <w:rPr>
          <w:rFonts w:ascii="Times New Roman" w:hAnsi="Times New Roman"/>
          <w:sz w:val="24"/>
          <w:szCs w:val="24"/>
        </w:rPr>
      </w:pPr>
    </w:p>
    <w:p w14:paraId="604FB6C8"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EXAMPLES:</w:t>
      </w:r>
    </w:p>
    <w:p w14:paraId="604FB6C9" w14:textId="77777777" w:rsidR="00443684" w:rsidRDefault="00AB37E6" w:rsidP="00251682">
      <w:pPr>
        <w:numPr>
          <w:ilvl w:val="0"/>
          <w:numId w:val="6"/>
        </w:numPr>
        <w:spacing w:line="276" w:lineRule="auto"/>
        <w:ind w:left="0" w:firstLine="540"/>
        <w:jc w:val="both"/>
        <w:rPr>
          <w:rFonts w:ascii="Times New Roman" w:hAnsi="Times New Roman"/>
          <w:sz w:val="24"/>
          <w:szCs w:val="24"/>
        </w:rPr>
      </w:pPr>
      <w:r>
        <w:rPr>
          <w:rFonts w:ascii="Times New Roman" w:hAnsi="Times New Roman"/>
          <w:sz w:val="24"/>
          <w:szCs w:val="24"/>
        </w:rPr>
        <w:t>Ensure that the same message is conveyed from different avenues, such as emails, meetings, and announcements.</w:t>
      </w:r>
    </w:p>
    <w:p w14:paraId="604FB6CA" w14:textId="77777777" w:rsidR="00443684" w:rsidRDefault="00AB37E6" w:rsidP="00251682">
      <w:pPr>
        <w:numPr>
          <w:ilvl w:val="0"/>
          <w:numId w:val="6"/>
        </w:numPr>
        <w:spacing w:line="276" w:lineRule="auto"/>
        <w:ind w:left="0" w:firstLine="540"/>
        <w:jc w:val="both"/>
        <w:rPr>
          <w:rFonts w:ascii="Times New Roman" w:hAnsi="Times New Roman" w:cs="Times New Roman"/>
          <w:sz w:val="24"/>
          <w:szCs w:val="24"/>
        </w:rPr>
      </w:pPr>
      <w:r>
        <w:rPr>
          <w:rFonts w:ascii="Times New Roman" w:hAnsi="Times New Roman"/>
          <w:sz w:val="24"/>
          <w:szCs w:val="24"/>
        </w:rPr>
        <w:t>Avoid changing messages frequently; in as much as there may be changes, do ensure to communicate the reasons for such.</w:t>
      </w:r>
    </w:p>
    <w:p w14:paraId="604FB6CB" w14:textId="77777777" w:rsidR="00443684" w:rsidRDefault="00443684" w:rsidP="00251682">
      <w:pPr>
        <w:spacing w:line="276" w:lineRule="auto"/>
        <w:ind w:firstLine="540"/>
        <w:jc w:val="both"/>
        <w:rPr>
          <w:rFonts w:ascii="Times New Roman" w:hAnsi="Times New Roman"/>
          <w:sz w:val="24"/>
          <w:szCs w:val="24"/>
        </w:rPr>
      </w:pPr>
    </w:p>
    <w:p w14:paraId="604FB6CC"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2.1.6 IMPACT OF WORKPLACE HARMONY ON INSTITUTIONAL GROWTH</w:t>
      </w:r>
    </w:p>
    <w:p w14:paraId="604FB6CD" w14:textId="13C78539"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cs="Times New Roman"/>
          <w:sz w:val="24"/>
          <w:szCs w:val="24"/>
        </w:rPr>
        <w:t xml:space="preserve">Workplace harmony directly influences an organization’s efficiency and growth. Studies by Dike (2016) and Aina (2020) reveal that institutions with harmonious work environments experience higher levels of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productivity, reduced turnover, and improved organizational performance. Public relations units contribute to this harmony by ensuring transparent communication and fostering a culture of collaboration.</w:t>
      </w:r>
    </w:p>
    <w:p w14:paraId="604FB6CE" w14:textId="27F799D6"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Workplace harmony is very key to the growth and success of institutions; this also extends to educational organizations like Kwara State Polytechnic. A peaceful and cooperative work atmosphere will definitely elicit better relationships between </w:t>
      </w:r>
      <w:r w:rsidR="00D85EDB">
        <w:rPr>
          <w:rFonts w:ascii="Times New Roman" w:hAnsi="Times New Roman"/>
          <w:sz w:val="24"/>
          <w:szCs w:val="24"/>
        </w:rPr>
        <w:t>staffs</w:t>
      </w:r>
      <w:r>
        <w:rPr>
          <w:rFonts w:ascii="Times New Roman" w:hAnsi="Times New Roman"/>
          <w:sz w:val="24"/>
          <w:szCs w:val="24"/>
        </w:rPr>
        <w:t xml:space="preserve"> and management to engender a range of positive outcomes that are beneficial in terms of the growth of the institution.</w:t>
      </w:r>
    </w:p>
    <w:p w14:paraId="604FB6CF" w14:textId="760F4FB3"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Firstly, there is increased work productivity within an institution that has workplace harmony. When </w:t>
      </w:r>
      <w:r w:rsidR="00D85EDB">
        <w:rPr>
          <w:rFonts w:ascii="Times New Roman" w:hAnsi="Times New Roman"/>
          <w:sz w:val="24"/>
          <w:szCs w:val="24"/>
        </w:rPr>
        <w:t>staffs</w:t>
      </w:r>
      <w:r>
        <w:rPr>
          <w:rFonts w:ascii="Times New Roman" w:hAnsi="Times New Roman"/>
          <w:sz w:val="24"/>
          <w:szCs w:val="24"/>
        </w:rPr>
        <w:t xml:space="preserve"> in a harmonious environment feel valued and respected, they tend to be more motivated and focused; therefore, the consequence of this is higher productivity. Through increased productivity, goals set by an institution are met, services improve, and reputation increases.</w:t>
      </w:r>
    </w:p>
    <w:p w14:paraId="604FB6D0"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lastRenderedPageBreak/>
        <w:t>Moreover, it encourages morale and job satisfaction among the employees. If employees are comfortable in their work environment, they will undoubtedly be satisfied with their jobs. This leads to job satisfaction. Turnover rates and absenteeism go low, and hence, the institution has a steady and committed workforce.</w:t>
      </w:r>
    </w:p>
    <w:p w14:paraId="604FB6D1"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Moreover, workplace harmony promotes better collaboration and teamwork. Workplace harmony provides an avenue for open communication and sharing of ideas within the working environment to collectively solve problems and come up with innovations. Good teamwork implies swifter decision-making that would help the institution keep pace with changes to implement new ideas.</w:t>
      </w:r>
    </w:p>
    <w:p w14:paraId="604FB6D2"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Workplace harmony also develops the reputation of the institution. Happy and productive employees will speak well of their working environment, thus improving the public image of the institution. A good reputation will attract new students, other employees, and partners with whom to collaborate; thus, it is beneficial to all in terms of the growth of the institution.</w:t>
      </w:r>
    </w:p>
    <w:p w14:paraId="604FB6D3"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Another influential factor is effective conflict resolution. Conflicts are dealt with constructively in a harmonious workplace, and hence there is minimal fallout in cases of conflict. Timely and fair conflict resolution insinuates that disruptions are at a minimum to allow the smooth running of the institution.</w:t>
      </w:r>
    </w:p>
    <w:p w14:paraId="604FB6D4"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Workplace harmony allows for creativity and innovation. Innovation and ideas will more often than not come from supported, comfortable employees who have fewer problem-solving blockers and are therefore willing to contribute to new ideas and solutions. This kind of creativity helps an institution stay competitive through the development of new programs, methods, and research initiatives that improve its reputation and appeal.</w:t>
      </w:r>
    </w:p>
    <w:p w14:paraId="604FB6D5" w14:textId="5106A4E3"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Apart from that, workplace harmony also contributes to increased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retention. A person happy with their working environment will rarely quit and thus reduces the intensity of hiring and training new workers, which is rather expensive. The continuity and stability gained from retaining experienced workers are important ingredients for long-term institutional growth.</w:t>
      </w:r>
    </w:p>
    <w:p w14:paraId="604FB6D6" w14:textId="54912726"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 harmonious work environment also signifies a high level of institutional culture. Clear communication, shared values, and respect for one another help the </w:t>
      </w:r>
      <w:r w:rsidR="00D85EDB">
        <w:rPr>
          <w:rFonts w:ascii="Times New Roman" w:hAnsi="Times New Roman"/>
          <w:sz w:val="24"/>
          <w:szCs w:val="24"/>
        </w:rPr>
        <w:t>staffs</w:t>
      </w:r>
      <w:r>
        <w:rPr>
          <w:rFonts w:ascii="Times New Roman" w:hAnsi="Times New Roman"/>
          <w:sz w:val="24"/>
          <w:szCs w:val="24"/>
        </w:rPr>
        <w:t xml:space="preserve"> develop greater consistency with the mission and goals of the institution. Stronger culture begets unity, therefore strengthening an institution's identity and fostering growth.</w:t>
      </w:r>
    </w:p>
    <w:p w14:paraId="604FB6D7"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Moreover, workplace harmony actually provides them with an opportunity to balance work and personal life better. Once their personal and professional life is in balance, they have less stress and burnout. They can have increased long-term productivity and job satisfaction by having a better balance.</w:t>
      </w:r>
    </w:p>
    <w:p w14:paraId="604FB6D8"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Thirdly, good leadership in a harmonious workplace helps the levels of trust and collaboration. Such leadership that espouses openness, inclusiveness, and support would enable the institution to pursue its ideals and aspirations more clearly. With strong leadership, an institution could easily move through difficulties to reach its goals and continue its growth trajectory.</w:t>
      </w:r>
    </w:p>
    <w:p w14:paraId="604FB6D9"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Workplace harmony, in institutional growth, therefore plays a major role in ensuring that work gets done productively in a supportive and innovative environment. A harmonious workplace will boost employees' morale, lower the rate of employee turnover, and improve the reputation of Kwawa State Polytechnic toward long-term success and development.</w:t>
      </w:r>
    </w:p>
    <w:p w14:paraId="142338DB" w14:textId="77777777" w:rsidR="004F1A7F" w:rsidRDefault="004F1A7F" w:rsidP="00251682">
      <w:pPr>
        <w:spacing w:line="276" w:lineRule="auto"/>
        <w:ind w:firstLine="540"/>
        <w:jc w:val="both"/>
        <w:rPr>
          <w:rFonts w:ascii="Times New Roman" w:hAnsi="Times New Roman"/>
          <w:sz w:val="24"/>
          <w:szCs w:val="24"/>
        </w:rPr>
      </w:pPr>
    </w:p>
    <w:p w14:paraId="604FB6DA"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2.1.7 CHALLENGES FACING PUBLIC RELATIONS UNITS</w:t>
      </w:r>
    </w:p>
    <w:p w14:paraId="604FB6DB" w14:textId="5C6BB0E9"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Public Relations (PR) units play a crucial role in managing communication between an institution and its various stakeholders, including </w:t>
      </w:r>
      <w:r w:rsidR="00D85EDB">
        <w:rPr>
          <w:rFonts w:ascii="Times New Roman" w:hAnsi="Times New Roman"/>
          <w:sz w:val="24"/>
          <w:szCs w:val="24"/>
        </w:rPr>
        <w:t>staffs</w:t>
      </w:r>
      <w:r>
        <w:rPr>
          <w:rFonts w:ascii="Times New Roman" w:hAnsi="Times New Roman"/>
          <w:sz w:val="24"/>
          <w:szCs w:val="24"/>
        </w:rPr>
        <w:t>, students, the community, and the media. However, PR units often face several challenges that can affect their effectiveness in promoting and maintaining a positive institutional image. Below are some key challenges that PR units, including those in educational institutions like Kwara State Polytechnic, may encounter:</w:t>
      </w:r>
    </w:p>
    <w:p w14:paraId="604FB6DC" w14:textId="77777777" w:rsidR="00443684" w:rsidRDefault="00443684" w:rsidP="00251682">
      <w:pPr>
        <w:spacing w:line="276" w:lineRule="auto"/>
        <w:ind w:firstLine="540"/>
        <w:jc w:val="both"/>
        <w:rPr>
          <w:rFonts w:ascii="Times New Roman" w:hAnsi="Times New Roman"/>
          <w:sz w:val="24"/>
          <w:szCs w:val="24"/>
        </w:rPr>
      </w:pPr>
    </w:p>
    <w:p w14:paraId="604FB6DD"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1. Limited Resources and Budget Constraints</w:t>
      </w:r>
    </w:p>
    <w:p w14:paraId="604FB6DE"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One of the most significant challenges faced by PR units is the lack of sufficient resources and budget. Many PR units operate with limited financial support, which restricts their ability to execute large-scale campaigns, invest in advanced communication tools, or engage in outreach activities. This limitation can hinder the unit's ability to reach a wider audience and effectively communicate key messages. Limited budget may result in fewer PR activities, reduced media coverage, and the inability to leverage technology and modern communication tools effectively.</w:t>
      </w:r>
    </w:p>
    <w:p w14:paraId="604FB6DF"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2. Negative Public Perception and Crisis Management</w:t>
      </w:r>
    </w:p>
    <w:p w14:paraId="604FB6E0" w14:textId="76C38B8C"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PR units often have to deal with negative public perceptions or crises that can damage the institution’s reputation. These issues could arise from internal conflicts, scandals, poor performance, or external criticisms. The challenge lies in managing such situations effectively, ensuring that the institution's image is protected while maintaining transparency and accountability. Poor crisis management can escalate reputational damage, leading to a loss of public trust, reduced student enrollment, and lower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morale.</w:t>
      </w:r>
    </w:p>
    <w:p w14:paraId="604FB6E1"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3. Overcoming Communication Barriers</w:t>
      </w:r>
    </w:p>
    <w:p w14:paraId="604FB6E2"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Effective communication is essential in PR work, but PR units often face barriers such as language differences, cultural diversity, and technological challenges. Misunderstandings or lack of clarity can result in the misinterpretation of messages, leading to confusion or even conflict. Ensuring that the messages are clear, accessible, and appropriate for diverse audiences is a constant challenge. Communication barriers can create misunderstandings, hinder collaboration, and limit the effectiveness of the PR strategies being implemented.</w:t>
      </w:r>
    </w:p>
    <w:p w14:paraId="604FB6E3"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4. Balancing Stakeholder Interests</w:t>
      </w:r>
    </w:p>
    <w:p w14:paraId="604FB6E4" w14:textId="5463230A"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PR units must juggle the interests and expectations of various stakeholders, including students, faculty, </w:t>
      </w:r>
      <w:r w:rsidR="00D85EDB">
        <w:rPr>
          <w:rFonts w:ascii="Times New Roman" w:hAnsi="Times New Roman"/>
          <w:sz w:val="24"/>
          <w:szCs w:val="24"/>
        </w:rPr>
        <w:t>staffs</w:t>
      </w:r>
      <w:r>
        <w:rPr>
          <w:rFonts w:ascii="Times New Roman" w:hAnsi="Times New Roman"/>
          <w:sz w:val="24"/>
          <w:szCs w:val="24"/>
        </w:rPr>
        <w:t>, alumni, government agencies, and the local community. Balancing these diverse interests can be difficult, especially when they are in conflict. The PR unit must navigate these interests while staying true to the institution's values and goals. Failing to meet the expectations of all stakeholders can lead to dissatisfaction, negative publicity, and diminished support for the institution.</w:t>
      </w:r>
    </w:p>
    <w:p w14:paraId="604FB6E5"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5. Technological Advancements and Digital Communication</w:t>
      </w:r>
    </w:p>
    <w:p w14:paraId="604FB6E6"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With the rise of digital platforms and social media, PR units face the challenge of adapting to rapidly changing technologies. Social media platforms, websites, and online media have revolutionized communication, and PR units need to keep up with trends, manage online reputation, and respond </w:t>
      </w:r>
      <w:r>
        <w:rPr>
          <w:rFonts w:ascii="Times New Roman" w:hAnsi="Times New Roman"/>
          <w:sz w:val="24"/>
          <w:szCs w:val="24"/>
        </w:rPr>
        <w:lastRenderedPageBreak/>
        <w:t xml:space="preserve">quickly to online feedback. Failure to utilize digital tools effectively may result in missed opportunities to engage with stakeholders and respond promptly to issues, especially in the digital age </w:t>
      </w:r>
      <w:proofErr w:type="gramStart"/>
      <w:r>
        <w:rPr>
          <w:rFonts w:ascii="Times New Roman" w:hAnsi="Times New Roman"/>
          <w:sz w:val="24"/>
          <w:szCs w:val="24"/>
        </w:rPr>
        <w:t>where</w:t>
      </w:r>
      <w:proofErr w:type="gramEnd"/>
      <w:r>
        <w:rPr>
          <w:rFonts w:ascii="Times New Roman" w:hAnsi="Times New Roman"/>
          <w:sz w:val="24"/>
          <w:szCs w:val="24"/>
        </w:rPr>
        <w:t xml:space="preserve"> information spreads rapidly.</w:t>
      </w:r>
    </w:p>
    <w:p w14:paraId="604FB6E7"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6. Media Relations and Influencer Management</w:t>
      </w:r>
    </w:p>
    <w:p w14:paraId="604FB6E8"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Maintaining positive relationships with the media is essential for PR success, but it can be challenging. Journalists and media outlets may have their own agendas or biases, and PR units must navigate these dynamics carefully. Additionally, the rise of social media influencers has added complexity to media relations, as influencers now play a significant role in shaping public opinion. Poor media relations can lead to negative coverage or inaccurate information being published, damaging the institution's reputation.</w:t>
      </w:r>
    </w:p>
    <w:p w14:paraId="604FB6E9"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7. Measuring PR Effectiveness</w:t>
      </w:r>
    </w:p>
    <w:p w14:paraId="604FB6EA"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Evaluating the impact of PR efforts is a challenge for many PR units, as it can be difficult to quantify the outcomes of communication strategies. While certain metrics like media coverage, website traffic, and social media engagement can be measured, understanding the direct impact of PR activities on institutional goals, such as student enrollment or alumni support, remains complex. Without clear metrics, it becomes challenging to assess the success of PR campaigns, justify budget allocation, and improve future strategies.</w:t>
      </w:r>
    </w:p>
    <w:p w14:paraId="604FB6EB"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8. Cultural and Institutional Resistance to Change</w:t>
      </w:r>
    </w:p>
    <w:p w14:paraId="604FB6EC" w14:textId="1F7DEC0A"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PR units may encounter resistance from within the institution itself. </w:t>
      </w:r>
      <w:r w:rsidR="00D85EDB">
        <w:rPr>
          <w:rFonts w:ascii="Times New Roman" w:hAnsi="Times New Roman"/>
          <w:sz w:val="24"/>
          <w:szCs w:val="24"/>
        </w:rPr>
        <w:t>Staffs</w:t>
      </w:r>
      <w:r>
        <w:rPr>
          <w:rFonts w:ascii="Times New Roman" w:hAnsi="Times New Roman"/>
          <w:sz w:val="24"/>
          <w:szCs w:val="24"/>
        </w:rPr>
        <w:t>, faculty, or management may not always recognize the importance of public relations or may be resistant to adopting new communication strategies. This resistance can make it difficult for the PR unit to implement effective changes or initiatives that could benefit the institution. Resistance to change can delay the implementation of important PR initiatives, making it harder to adapt to evolving communication needs or address emerging issues.</w:t>
      </w:r>
    </w:p>
    <w:p w14:paraId="604FB6ED"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9. Managing Internal and External Communications Simultaneously</w:t>
      </w:r>
    </w:p>
    <w:p w14:paraId="604FB6EE" w14:textId="4FBD98A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Public Relations units are tasked with managing both internal and external communication. Internally, they must ensure that </w:t>
      </w:r>
      <w:r w:rsidR="00D85EDB">
        <w:rPr>
          <w:rFonts w:ascii="Times New Roman" w:hAnsi="Times New Roman"/>
          <w:sz w:val="24"/>
          <w:szCs w:val="24"/>
        </w:rPr>
        <w:t>staffs</w:t>
      </w:r>
      <w:r>
        <w:rPr>
          <w:rFonts w:ascii="Times New Roman" w:hAnsi="Times New Roman"/>
          <w:sz w:val="24"/>
          <w:szCs w:val="24"/>
        </w:rPr>
        <w:t>, faculty, and students are well-informed about institutional policies, events, and updates. Externally, they must manage the institution’s image with the public, potential students, government agencies, and the media. Balancing these two aspects can be overwhelming, especially when resources are limited. Focusing too heavily on one aspect of communication may lead to neglect of the other, resulting in inefficiencies or gaps in communication.</w:t>
      </w:r>
    </w:p>
    <w:p w14:paraId="604FB6EF"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10. Changing Public Expectations</w:t>
      </w:r>
    </w:p>
    <w:p w14:paraId="604FB6F0"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The expectations of the public, especially students and the wider community, are constantly evolving. As societal values shift, the PR unit must adapt its strategies to align with these changes. For instance, there may be increasing demands for transparency, diversity, and social responsibility. Failing to meet these expectations can lead to public dissatisfaction. A mismatch between the institution's actions and public expectations can result in a loss of trust and support, which may hinder institutional growth and reputation.</w:t>
      </w:r>
    </w:p>
    <w:p w14:paraId="604FB6F1"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11. Legal and Ethical Challenges</w:t>
      </w:r>
    </w:p>
    <w:p w14:paraId="604FB6F2"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lastRenderedPageBreak/>
        <w:t>Public Relations units must navigate legal and ethical considerations when communicating with the public. This includes ensuring that all information is accurate, does not violate privacy rights, and complies with regulations. Inadvertent mistakes, such as spreading misinformation or failing to respect confidentiality, can result in legal consequences and ethical dilemmas. Legal and ethical breaches can lead to lawsuits, public backlash, and a damaged reputation, affecting the overall credibility of the institution.</w:t>
      </w:r>
    </w:p>
    <w:p w14:paraId="604FB6F3" w14:textId="77777777" w:rsidR="00443684" w:rsidRDefault="00443684" w:rsidP="00251682">
      <w:pPr>
        <w:spacing w:line="276" w:lineRule="auto"/>
        <w:ind w:firstLine="540"/>
        <w:jc w:val="both"/>
        <w:rPr>
          <w:rFonts w:ascii="Times New Roman" w:hAnsi="Times New Roman"/>
          <w:sz w:val="24"/>
          <w:szCs w:val="24"/>
        </w:rPr>
      </w:pPr>
    </w:p>
    <w:p w14:paraId="604FB6F4"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Pr>
          <w:rFonts w:ascii="Times New Roman" w:hAnsi="Times New Roman" w:cs="Times New Roman"/>
          <w:b/>
          <w:bCs/>
          <w:sz w:val="24"/>
          <w:szCs w:val="24"/>
        </w:rPr>
        <w:tab/>
        <w:t xml:space="preserve">THEORETICAL FRAMEWORK </w:t>
      </w:r>
    </w:p>
    <w:p w14:paraId="604FB6F5" w14:textId="170B6450" w:rsidR="00443684" w:rsidRDefault="00AB37E6" w:rsidP="00251682">
      <w:pPr>
        <w:pStyle w:val="NormalWeb"/>
        <w:spacing w:before="100" w:after="100" w:line="276" w:lineRule="auto"/>
        <w:ind w:firstLine="540"/>
        <w:jc w:val="both"/>
      </w:pPr>
      <w:r>
        <w:t xml:space="preserve">The theoretical framework provides the foundation for understanding the key concepts and guiding principles that will shape the research. It draws from existing theories and models that help explain the phenomena under study—in this case, the role of the Public Relations (PR) Unit in enhancing good working relationships among </w:t>
      </w:r>
      <w:r w:rsidR="00D85EDB">
        <w:t>staffs</w:t>
      </w:r>
      <w:r>
        <w:t xml:space="preserve"> at Kwara State Polytechnic. The framework highlights the relevant theories that inform how PR strategies and practices impact organizational communication, relationships, and institutional growth.</w:t>
      </w:r>
    </w:p>
    <w:p w14:paraId="604FB6F6"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The following theories are most relevant to the study of PR and workplace relationships:</w:t>
      </w:r>
    </w:p>
    <w:p w14:paraId="604FB6F7"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1. Excellence Theory (Grunig &amp; Hunt, 1984)</w:t>
      </w:r>
    </w:p>
    <w:p w14:paraId="604FB6F8"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Excellence Theory is one of the most widely accepted models in public relations. It focuses on how organizations can achieve excellence in PR by establishing two-way symmetrical communication between the organization and its stakeholders. According to this theory, PR is most effective when communication is balanced, open, and interactive, which helps in building positive relationships both internally and externally.</w:t>
      </w:r>
    </w:p>
    <w:p w14:paraId="604FB6F9" w14:textId="7C55F9C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Excellence Theory emphasizes the importance of mutual understanding and trust between the organization and its </w:t>
      </w:r>
      <w:r w:rsidR="00D85EDB">
        <w:rPr>
          <w:rFonts w:ascii="Times New Roman" w:hAnsi="Times New Roman" w:cs="Times New Roman"/>
          <w:sz w:val="24"/>
          <w:szCs w:val="24"/>
        </w:rPr>
        <w:t>staffs</w:t>
      </w:r>
      <w:r>
        <w:rPr>
          <w:rFonts w:ascii="Times New Roman" w:hAnsi="Times New Roman" w:cs="Times New Roman"/>
          <w:sz w:val="24"/>
          <w:szCs w:val="24"/>
        </w:rPr>
        <w:t xml:space="preserve">. In the context of Kwara State Polytechnic, this theory can guide how the PR Unit fosters good working relationships by promoting two-way communication and encouraging transparency, which can lead to improved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morale and institutional success.</w:t>
      </w:r>
    </w:p>
    <w:p w14:paraId="604FB6FA" w14:textId="77777777" w:rsidR="00443684" w:rsidRDefault="00AB37E6" w:rsidP="00251682">
      <w:pPr>
        <w:numPr>
          <w:ilvl w:val="0"/>
          <w:numId w:val="7"/>
        </w:num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Systems Theory</w:t>
      </w:r>
    </w:p>
    <w:p w14:paraId="604FB6FB" w14:textId="31444682"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Systems Theory, as proposed by Katz and Kahn (1966), posits that organizations function as complex systems made up of interdependent parts that must work together to achieve the overall goals of the institution. In the context of Kwara State Polytechnic, the institution can be seen as a system where different departments (academic, administrative, and support </w:t>
      </w:r>
      <w:r w:rsidR="00D85EDB">
        <w:rPr>
          <w:rFonts w:ascii="Times New Roman" w:hAnsi="Times New Roman" w:cs="Times New Roman"/>
          <w:sz w:val="24"/>
          <w:szCs w:val="24"/>
        </w:rPr>
        <w:t>staffs</w:t>
      </w:r>
      <w:r>
        <w:rPr>
          <w:rFonts w:ascii="Times New Roman" w:hAnsi="Times New Roman" w:cs="Times New Roman"/>
          <w:sz w:val="24"/>
          <w:szCs w:val="24"/>
        </w:rPr>
        <w:t>) interact and depend on each other to function smoothly.</w:t>
      </w:r>
    </w:p>
    <w:p w14:paraId="604FB6FC" w14:textId="1347CE41"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Public Relations Unit serves as a communication channel within this system, connecting management and </w:t>
      </w:r>
      <w:r w:rsidR="00D85EDB">
        <w:rPr>
          <w:rFonts w:ascii="Times New Roman" w:hAnsi="Times New Roman" w:cs="Times New Roman"/>
          <w:sz w:val="24"/>
          <w:szCs w:val="24"/>
        </w:rPr>
        <w:t>staffs</w:t>
      </w:r>
      <w:r>
        <w:rPr>
          <w:rFonts w:ascii="Times New Roman" w:hAnsi="Times New Roman" w:cs="Times New Roman"/>
          <w:sz w:val="24"/>
          <w:szCs w:val="24"/>
        </w:rPr>
        <w:t>, ensuring that information flows efficiently, and addressing concerns or grievances that may disrupt the system. According to the Systems Theory, an issue in one part of the system (e.g., poor communication) can affect the entire organization. Therefore, maintaining effective communication through the Public Relations Unit is crucial for achieving harmony and ensuring the smooth operation of the institution.</w:t>
      </w:r>
    </w:p>
    <w:p w14:paraId="604FB6FD" w14:textId="22624D46"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theory supports the idea that the PR Unit is not just a passive participant but an active element in maintaining organizational equilibrium and addressing any disruptions in communication that could lead to conflicts or misunderstandings among </w:t>
      </w:r>
      <w:r w:rsidR="00D85EDB">
        <w:rPr>
          <w:rFonts w:ascii="Times New Roman" w:hAnsi="Times New Roman" w:cs="Times New Roman"/>
          <w:sz w:val="24"/>
          <w:szCs w:val="24"/>
        </w:rPr>
        <w:t>staffs</w:t>
      </w:r>
      <w:r>
        <w:rPr>
          <w:rFonts w:ascii="Times New Roman" w:hAnsi="Times New Roman" w:cs="Times New Roman"/>
          <w:sz w:val="24"/>
          <w:szCs w:val="24"/>
        </w:rPr>
        <w:t>.</w:t>
      </w:r>
    </w:p>
    <w:p w14:paraId="604FB6FE" w14:textId="77777777" w:rsidR="00443684" w:rsidRDefault="00AB37E6" w:rsidP="00251682">
      <w:pPr>
        <w:numPr>
          <w:ilvl w:val="0"/>
          <w:numId w:val="7"/>
        </w:num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Two-Way Symmetrical Model of Communication (Grunig, 1992)</w:t>
      </w:r>
    </w:p>
    <w:p w14:paraId="604FB6FF" w14:textId="3076DFE1"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This model, developed by James Grunig, suggests that public relations should focus on creating a dialogue between the organization and its stakeholders. The goal is not only to disseminate information but also to listen and respond to the concerns and needs of stakeholders. In a workplace context, it emphasizes fostering trust and mutual understanding between management and </w:t>
      </w:r>
      <w:r w:rsidR="00D85EDB">
        <w:rPr>
          <w:rFonts w:ascii="Times New Roman" w:hAnsi="Times New Roman" w:cs="Times New Roman"/>
          <w:sz w:val="24"/>
          <w:szCs w:val="24"/>
        </w:rPr>
        <w:t>staffs</w:t>
      </w:r>
      <w:r>
        <w:rPr>
          <w:rFonts w:ascii="Times New Roman" w:hAnsi="Times New Roman" w:cs="Times New Roman"/>
          <w:sz w:val="24"/>
          <w:szCs w:val="24"/>
        </w:rPr>
        <w:t xml:space="preserve">. The Two-Way Symmetrical Model can be applied to the PR Unit at Kwara State Polytechnic by promoting open communication channels where </w:t>
      </w:r>
      <w:r w:rsidR="00D85EDB">
        <w:rPr>
          <w:rFonts w:ascii="Times New Roman" w:hAnsi="Times New Roman" w:cs="Times New Roman"/>
          <w:sz w:val="24"/>
          <w:szCs w:val="24"/>
        </w:rPr>
        <w:t>staffs</w:t>
      </w:r>
      <w:r>
        <w:rPr>
          <w:rFonts w:ascii="Times New Roman" w:hAnsi="Times New Roman" w:cs="Times New Roman"/>
          <w:sz w:val="24"/>
          <w:szCs w:val="24"/>
        </w:rPr>
        <w:t xml:space="preserve"> can voice their opinions, concerns, and suggestions. This can help address issues, improve decision-making, and create a more harmonious work environment.</w:t>
      </w:r>
    </w:p>
    <w:p w14:paraId="604FB700" w14:textId="77777777" w:rsidR="00443684" w:rsidRDefault="00443684" w:rsidP="00251682">
      <w:pPr>
        <w:spacing w:line="276" w:lineRule="auto"/>
        <w:ind w:firstLine="540"/>
        <w:jc w:val="both"/>
        <w:rPr>
          <w:rFonts w:ascii="Times New Roman" w:hAnsi="Times New Roman" w:cs="Times New Roman"/>
          <w:sz w:val="24"/>
          <w:szCs w:val="24"/>
        </w:rPr>
      </w:pPr>
    </w:p>
    <w:p w14:paraId="3C7BB9C2" w14:textId="77777777" w:rsidR="00251682" w:rsidRDefault="00251682" w:rsidP="00251682">
      <w:pPr>
        <w:spacing w:line="276" w:lineRule="auto"/>
        <w:ind w:firstLine="540"/>
        <w:jc w:val="both"/>
        <w:rPr>
          <w:rFonts w:ascii="Times New Roman" w:hAnsi="Times New Roman" w:cs="Times New Roman"/>
          <w:b/>
          <w:bCs/>
          <w:sz w:val="24"/>
          <w:szCs w:val="24"/>
        </w:rPr>
      </w:pPr>
    </w:p>
    <w:p w14:paraId="0E5CCEDE" w14:textId="77777777" w:rsidR="00251682" w:rsidRDefault="00251682" w:rsidP="00251682">
      <w:pPr>
        <w:spacing w:line="276" w:lineRule="auto"/>
        <w:ind w:firstLine="540"/>
        <w:jc w:val="both"/>
        <w:rPr>
          <w:rFonts w:ascii="Times New Roman" w:hAnsi="Times New Roman" w:cs="Times New Roman"/>
          <w:b/>
          <w:bCs/>
          <w:sz w:val="24"/>
          <w:szCs w:val="24"/>
        </w:rPr>
      </w:pPr>
    </w:p>
    <w:p w14:paraId="604FB701" w14:textId="71922330"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2.3 EMPERICAL REVIEW OF RELATED STUDIES</w:t>
      </w:r>
    </w:p>
    <w:p w14:paraId="604FB703" w14:textId="15244819"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The empirical review presents findings from previous studies that examine the role of public relations in organizational communication,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relationships, and institutional growth. These studies offer valuable insights into how public relations strategies can influence workplace dynamics, particularly in educational institutions, which is relevant to the study of the Public Relations Unit at Kwara State Polytechnic.</w:t>
      </w:r>
    </w:p>
    <w:p w14:paraId="604FB704" w14:textId="7AD77B30"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Olanrewaju and Ayodele (2020) investigated the role of public relations in enhancing organizational performance in Nigerian public institutions. Their study found that effective PR practices, such as two-way communication and stakeholder engagement, positively influenced institutional performance. Institutions that integrated strategic PR were able to improve internal communication and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cooperation, ultimately contributing to a better working environment. This finding highlights the potential of the PR Unit at Kwara State Polytechnic to foster good relationships through transparent and engaging communication.</w:t>
      </w:r>
    </w:p>
    <w:p w14:paraId="604FB705" w14:textId="1FAB2235"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In their 2019 study, Hassan and Tan explored the relationship between public relations and employee engagement in Malaysian universities. They discovered that internal PR communication increased employee satisfaction and motivation.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engagement, facilitated through communication programs like newsletters and involvement in decision-making, led to improved relationships and job satisfaction. For Kwara State Polytechnic, this suggests that the PR Unit can improve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relations by developing communication strategies that engage and involve employees.</w:t>
      </w:r>
    </w:p>
    <w:p w14:paraId="604FB706" w14:textId="18CDD733"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Brown and Williams (2017) focused on how public relations helps manage conflicts within academic institutions. Their research found that PR units played a vital role in mediating between </w:t>
      </w:r>
      <w:r w:rsidR="00D85EDB">
        <w:rPr>
          <w:rFonts w:ascii="Times New Roman" w:hAnsi="Times New Roman"/>
          <w:sz w:val="24"/>
          <w:szCs w:val="24"/>
        </w:rPr>
        <w:t>staffs</w:t>
      </w:r>
      <w:r>
        <w:rPr>
          <w:rFonts w:ascii="Times New Roman" w:hAnsi="Times New Roman"/>
          <w:sz w:val="24"/>
          <w:szCs w:val="24"/>
        </w:rPr>
        <w:t xml:space="preserve"> and administration during conflicts. Proactive communication, such as open forums and mediation sessions, helped resolve issues and maintain a harmonious work environment. This study indicates that the PR Unit at Kwara State Polytechnic could help address conflicts and foster cooperation through effective communication strategies.</w:t>
      </w:r>
    </w:p>
    <w:p w14:paraId="604FB707" w14:textId="6B59AC30"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lastRenderedPageBreak/>
        <w:t xml:space="preserve">Johnson and Adeola (2021) examined how PR strategies influence organizational culture in Nigerian universities. They concluded that when PR units promoted institutional values, mission, and vision, it led to a positive organizational culture and improved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performance. The study found that aligning </w:t>
      </w:r>
      <w:r w:rsidR="00D85EDB">
        <w:rPr>
          <w:rFonts w:ascii="Times New Roman" w:hAnsi="Times New Roman"/>
          <w:sz w:val="24"/>
          <w:szCs w:val="24"/>
        </w:rPr>
        <w:t>staffs</w:t>
      </w:r>
      <w:r>
        <w:rPr>
          <w:rFonts w:ascii="Times New Roman" w:hAnsi="Times New Roman"/>
          <w:sz w:val="24"/>
          <w:szCs w:val="24"/>
        </w:rPr>
        <w:t xml:space="preserve"> with the institution’s values fostered better team cohesion and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morale. For Kwara State Polytechnic, the PR Unit can help strengthen institutional culture and improve working relationships by effectively communicating the Polytechnic’s core values.</w:t>
      </w:r>
    </w:p>
    <w:p w14:paraId="604FB708" w14:textId="227B7265"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Akinyemi and Olayemi (2018) explored the relationship between public relations and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motivation in educational institutions. They found that PR activities focused on employee recognition and career development led to higher motivation levels and a positive work environment. Recognizing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achievements and providing growth opportunities contributed to better relationships among employees. This suggests that the PR Unit at Kwara State Polytechnic could enhance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motivation by regularly recognizing their contributions and offering professional development opportunities.</w:t>
      </w:r>
    </w:p>
    <w:p w14:paraId="604FB709" w14:textId="313AE9A8"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Adebayo and Ibitoye (2020) investigated the role of public relations in managing the reputation of Nigerian universities. Their study showed that effective PR strategies that managed the institution’s external image also positively impacted internal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relationships. When an institution's reputation was positively portrayed, it fostered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pride and morale. At Kwara State Polytechnic, the PR Unit can improve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relations by managing the institution’s external reputation and ensuring that </w:t>
      </w:r>
      <w:r w:rsidR="00D85EDB">
        <w:rPr>
          <w:rFonts w:ascii="Times New Roman" w:hAnsi="Times New Roman"/>
          <w:sz w:val="24"/>
          <w:szCs w:val="24"/>
        </w:rPr>
        <w:t>staffs</w:t>
      </w:r>
      <w:r>
        <w:rPr>
          <w:rFonts w:ascii="Times New Roman" w:hAnsi="Times New Roman"/>
          <w:sz w:val="24"/>
          <w:szCs w:val="24"/>
        </w:rPr>
        <w:t xml:space="preserve"> feel proud of their association with the Polytechnic.</w:t>
      </w:r>
    </w:p>
    <w:p w14:paraId="604FB70A" w14:textId="03239FCB"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Sulaimon and Ibrahim (2022) examined how PR efforts influence work-life balance in educational institutions. They found that PR strategies promoting flexible working conditions and mental health awareness contributed to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satisfaction and reduced stress. By advocating for work-life balance, the PR Unit helped improve workplace relationships and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well-being. For Kwara State Polytechnic, this study suggests that the PR Unit could play a significant role in enhancing work-life balance, leading to improved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relations and productivity.</w:t>
      </w:r>
    </w:p>
    <w:p w14:paraId="604FB70B" w14:textId="427F0079"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 study by Ogunleye &amp; Adebayo (2019) focused on the role of public relations in enhancing institutional commitment in Nigerian universities. They found that PR strategies, such as the involvement of </w:t>
      </w:r>
      <w:r w:rsidR="00D85EDB">
        <w:rPr>
          <w:rFonts w:ascii="Times New Roman" w:hAnsi="Times New Roman"/>
          <w:sz w:val="24"/>
          <w:szCs w:val="24"/>
        </w:rPr>
        <w:t>staffs</w:t>
      </w:r>
      <w:r>
        <w:rPr>
          <w:rFonts w:ascii="Times New Roman" w:hAnsi="Times New Roman"/>
          <w:sz w:val="24"/>
          <w:szCs w:val="24"/>
        </w:rPr>
        <w:t xml:space="preserve"> in decision-making, frequent updates about institutional goals, and open communication channels, led to increased institutional loyalty among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members. The study highlighted that PR units that created a sense of belonging among </w:t>
      </w:r>
      <w:r w:rsidR="00D85EDB">
        <w:rPr>
          <w:rFonts w:ascii="Times New Roman" w:hAnsi="Times New Roman"/>
          <w:sz w:val="24"/>
          <w:szCs w:val="24"/>
        </w:rPr>
        <w:t>staffs</w:t>
      </w:r>
      <w:r>
        <w:rPr>
          <w:rFonts w:ascii="Times New Roman" w:hAnsi="Times New Roman"/>
          <w:sz w:val="24"/>
          <w:szCs w:val="24"/>
        </w:rPr>
        <w:t xml:space="preserve"> significantly boosted their commitment to the institution. At Kwara State Polytechnic, a PR unit that emphasizes open communication and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participation in decision-making could improve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loyalty and overall institutional commitment.</w:t>
      </w:r>
    </w:p>
    <w:p w14:paraId="604FB70C" w14:textId="142DA694"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Micheal &amp; Rauf (2018) conducted research on the relationship between PR practices and employee productivity in higher education institutions. The study found that when PR strategies focused on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welfare, recognition, and continuous learning opportunities, employees demonstrated higher levels of productivity. PR activities that acknowledged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achievements and provided a platform for professional development significantly enhanced employee performance. For Kwara State Polytechnic, this implies that the PR Unit could influence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productivity by promoting initiatives that enhance both personal and professional growth.</w:t>
      </w:r>
    </w:p>
    <w:p w14:paraId="604FB70D" w14:textId="0D7E21CE"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lastRenderedPageBreak/>
        <w:t xml:space="preserve">Williams and Tella (2021) explored the role of PR in crisis communication within universities, particularly how institutions manage communication during challenging situations, such as financial crises or reputation management. Their study concluded that PR units played a crucial role in managing crises, maintaining open channels of communication, and addressing concerns. Effective crisis communication resulted in greater resilience and reduced conflict among </w:t>
      </w:r>
      <w:r w:rsidR="00D85EDB">
        <w:rPr>
          <w:rFonts w:ascii="Times New Roman" w:hAnsi="Times New Roman"/>
          <w:sz w:val="24"/>
          <w:szCs w:val="24"/>
        </w:rPr>
        <w:t>staffs</w:t>
      </w:r>
      <w:r>
        <w:rPr>
          <w:rFonts w:ascii="Times New Roman" w:hAnsi="Times New Roman"/>
          <w:sz w:val="24"/>
          <w:szCs w:val="24"/>
        </w:rPr>
        <w:t xml:space="preserve"> and other stakeholders. The study’s findings suggest that the PR Unit at Kwara State Polytechnic could help manage crises more effectively, minimizing disruptions and enhancing relationships during periods of change or conflict.</w:t>
      </w:r>
    </w:p>
    <w:p w14:paraId="604FB70E" w14:textId="39924781"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 study by Adeyanju &amp; Sulaimon (2019) examined the relationship between public relations and organizational innovation in Nigerian higher education institutions. The study found that PR units that fostered an environment of open communication, idea-sharing, and collaboration among </w:t>
      </w:r>
      <w:r w:rsidR="00D85EDB">
        <w:rPr>
          <w:rFonts w:ascii="Times New Roman" w:hAnsi="Times New Roman"/>
          <w:sz w:val="24"/>
          <w:szCs w:val="24"/>
        </w:rPr>
        <w:t>staffs</w:t>
      </w:r>
      <w:r>
        <w:rPr>
          <w:rFonts w:ascii="Times New Roman" w:hAnsi="Times New Roman"/>
          <w:sz w:val="24"/>
          <w:szCs w:val="24"/>
        </w:rPr>
        <w:t xml:space="preserve"> encouraged innovation. When </w:t>
      </w:r>
      <w:r w:rsidR="00D85EDB">
        <w:rPr>
          <w:rFonts w:ascii="Times New Roman" w:hAnsi="Times New Roman"/>
          <w:sz w:val="24"/>
          <w:szCs w:val="24"/>
        </w:rPr>
        <w:t>staffs</w:t>
      </w:r>
      <w:r>
        <w:rPr>
          <w:rFonts w:ascii="Times New Roman" w:hAnsi="Times New Roman"/>
          <w:sz w:val="24"/>
          <w:szCs w:val="24"/>
        </w:rPr>
        <w:t xml:space="preserve"> felt that their ideas and contributions were valued, the organization saw increased creativity and innovation, which positively impacted institutional growth. For Kwara State Polytechnic, the PR Unit could enhance innovation by creating platforms for </w:t>
      </w:r>
      <w:r w:rsidR="00D85EDB">
        <w:rPr>
          <w:rFonts w:ascii="Times New Roman" w:hAnsi="Times New Roman"/>
          <w:sz w:val="24"/>
          <w:szCs w:val="24"/>
        </w:rPr>
        <w:t>staffs</w:t>
      </w:r>
      <w:r>
        <w:rPr>
          <w:rFonts w:ascii="Times New Roman" w:hAnsi="Times New Roman"/>
          <w:sz w:val="24"/>
          <w:szCs w:val="24"/>
        </w:rPr>
        <w:t xml:space="preserve"> to share ideas and fostering a culture of openness and collaboration.</w:t>
      </w:r>
    </w:p>
    <w:p w14:paraId="604FB70F" w14:textId="1ECE0532"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Oladele &amp; Amusa (2020) investigated the influence of PR on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collaboration and teamwork in Nigerian public universities. The study revealed that effective communication and PR activities, such as team-building events and cross-departmental collaborations, enhanced teamwork and fostered positive relationships among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members. The findings emphasized that PR practices aimed at promoting teamwork contributed to a more collaborative work culture, which improved overall productivity and morale. For Kwara State Polytechnic, the PR Unit can improve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collaboration by organizing team-building activities and ensuring effective communication across departments.</w:t>
      </w:r>
    </w:p>
    <w:p w14:paraId="604FB710" w14:textId="7596385C"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 recent study by Johnson &amp; Thompson (2023) explored how PR strategies in universities influenced employee well-being, focusing on physical, emotional, and psychological aspects. The research found that PR efforts, such as wellness programs, counseling services, and stress-relief activities, contributed to improved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well-being and work-life balance. These initiatives led to greater satisfaction, reduced absenteeism, and better working relationships. For Kwara State Polytechnic, the PR Unit could promote initiatives aimed at supporting </w:t>
      </w:r>
      <w:proofErr w:type="gramStart"/>
      <w:r w:rsidR="00D85EDB">
        <w:rPr>
          <w:rFonts w:ascii="Times New Roman" w:hAnsi="Times New Roman"/>
          <w:sz w:val="24"/>
          <w:szCs w:val="24"/>
        </w:rPr>
        <w:t>staffs</w:t>
      </w:r>
      <w:proofErr w:type="gramEnd"/>
      <w:r>
        <w:rPr>
          <w:rFonts w:ascii="Times New Roman" w:hAnsi="Times New Roman"/>
          <w:sz w:val="24"/>
          <w:szCs w:val="24"/>
        </w:rPr>
        <w:t xml:space="preserve"> well-being, creating a more positive and balanced work environment.</w:t>
      </w:r>
    </w:p>
    <w:p w14:paraId="604FB711" w14:textId="77777777" w:rsidR="00443684" w:rsidRDefault="00AB37E6" w:rsidP="00251682">
      <w:pPr>
        <w:spacing w:line="276" w:lineRule="auto"/>
        <w:ind w:firstLine="540"/>
        <w:rPr>
          <w:rFonts w:ascii="Times New Roman" w:hAnsi="Times New Roman"/>
          <w:sz w:val="24"/>
          <w:szCs w:val="24"/>
        </w:rPr>
      </w:pPr>
      <w:r>
        <w:rPr>
          <w:rFonts w:ascii="Times New Roman" w:hAnsi="Times New Roman"/>
          <w:sz w:val="24"/>
          <w:szCs w:val="24"/>
        </w:rPr>
        <w:br w:type="page"/>
      </w:r>
    </w:p>
    <w:p w14:paraId="604FB712" w14:textId="77777777" w:rsidR="00443684" w:rsidRDefault="00AB37E6" w:rsidP="00251682">
      <w:pPr>
        <w:spacing w:line="276"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04FB713" w14:textId="77777777" w:rsidR="00443684" w:rsidRDefault="00AB37E6" w:rsidP="00251682">
      <w:pPr>
        <w:spacing w:line="276" w:lineRule="auto"/>
        <w:ind w:firstLine="540"/>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604FB714"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3.0 INTRODUCTION</w:t>
      </w:r>
    </w:p>
    <w:p w14:paraId="604FB715" w14:textId="6F05B40C"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This chapter presents the method and techniques that will be employed to collect and analyze data on “</w:t>
      </w:r>
      <w:r>
        <w:rPr>
          <w:rFonts w:ascii="Times New Roman" w:hAnsi="Times New Roman"/>
          <w:sz w:val="24"/>
          <w:szCs w:val="24"/>
        </w:rPr>
        <w:t xml:space="preserve">Role </w:t>
      </w:r>
      <w:proofErr w:type="gramStart"/>
      <w:r>
        <w:rPr>
          <w:rFonts w:ascii="Times New Roman" w:hAnsi="Times New Roman"/>
          <w:sz w:val="24"/>
          <w:szCs w:val="24"/>
        </w:rPr>
        <w:t>Of</w:t>
      </w:r>
      <w:proofErr w:type="gramEnd"/>
      <w:r>
        <w:rPr>
          <w:rFonts w:ascii="Times New Roman" w:hAnsi="Times New Roman"/>
          <w:sz w:val="24"/>
          <w:szCs w:val="24"/>
        </w:rPr>
        <w:t xml:space="preserve"> Kwara State Polytechnic Public Relationship Unit </w:t>
      </w:r>
      <w:proofErr w:type="gramStart"/>
      <w:r>
        <w:rPr>
          <w:rFonts w:ascii="Times New Roman" w:hAnsi="Times New Roman"/>
          <w:sz w:val="24"/>
          <w:szCs w:val="24"/>
        </w:rPr>
        <w:t>In</w:t>
      </w:r>
      <w:proofErr w:type="gramEnd"/>
      <w:r>
        <w:rPr>
          <w:rFonts w:ascii="Times New Roman" w:hAnsi="Times New Roman"/>
          <w:sz w:val="24"/>
          <w:szCs w:val="24"/>
        </w:rPr>
        <w:t xml:space="preserve"> Enhancing Good Working Among </w:t>
      </w:r>
      <w:r w:rsidR="00D85EDB">
        <w:rPr>
          <w:rFonts w:ascii="Times New Roman" w:hAnsi="Times New Roman"/>
          <w:sz w:val="24"/>
          <w:szCs w:val="24"/>
        </w:rPr>
        <w:t>Staffs</w:t>
      </w:r>
      <w:r>
        <w:rPr>
          <w:rFonts w:ascii="Times New Roman" w:hAnsi="Times New Roman"/>
          <w:sz w:val="24"/>
          <w:szCs w:val="24"/>
        </w:rPr>
        <w:t xml:space="preserve"> </w:t>
      </w:r>
      <w:proofErr w:type="gramStart"/>
      <w:r>
        <w:rPr>
          <w:rFonts w:ascii="Times New Roman" w:hAnsi="Times New Roman"/>
          <w:sz w:val="24"/>
          <w:szCs w:val="24"/>
        </w:rPr>
        <w:t>Of</w:t>
      </w:r>
      <w:proofErr w:type="gramEnd"/>
      <w:r>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Institution</w:t>
      </w:r>
      <w:r>
        <w:rPr>
          <w:rFonts w:ascii="Times New Roman" w:hAnsi="Times New Roman" w:cs="Times New Roman"/>
          <w:sz w:val="24"/>
          <w:szCs w:val="24"/>
        </w:rPr>
        <w:t xml:space="preserve">” to be precise. This chapter will cover the following:  research design, location of study, study population, sampling technique, method of data collection and methods of data analysis. </w:t>
      </w:r>
    </w:p>
    <w:p w14:paraId="02F08A3A" w14:textId="77777777" w:rsidR="004D397C" w:rsidRDefault="004D397C" w:rsidP="00251682">
      <w:pPr>
        <w:spacing w:line="276" w:lineRule="auto"/>
        <w:ind w:firstLine="540"/>
        <w:jc w:val="both"/>
        <w:rPr>
          <w:rFonts w:ascii="Times New Roman" w:hAnsi="Times New Roman" w:cs="Times New Roman"/>
          <w:sz w:val="24"/>
          <w:szCs w:val="24"/>
        </w:rPr>
      </w:pPr>
    </w:p>
    <w:p w14:paraId="604FB716"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 xml:space="preserve">3.1 RESEARCH DESIGN </w:t>
      </w:r>
    </w:p>
    <w:p w14:paraId="407D87FB" w14:textId="50CD3EBA" w:rsidR="004D397C" w:rsidRDefault="00AB37E6" w:rsidP="00CE5340">
      <w:pPr>
        <w:spacing w:line="276" w:lineRule="auto"/>
        <w:ind w:firstLine="540"/>
        <w:jc w:val="both"/>
        <w:rPr>
          <w:rFonts w:ascii="Times New Roman" w:hAnsi="Times New Roman" w:cs="Times New Roman"/>
          <w:sz w:val="24"/>
          <w:szCs w:val="24"/>
        </w:rPr>
      </w:pPr>
      <w:r>
        <w:rPr>
          <w:rFonts w:ascii="Times New Roman" w:hAnsi="Times New Roman"/>
          <w:sz w:val="24"/>
          <w:szCs w:val="24"/>
        </w:rPr>
        <w:t xml:space="preserve">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w:t>
      </w:r>
      <w:proofErr w:type="gramStart"/>
      <w:r>
        <w:rPr>
          <w:rFonts w:ascii="Times New Roman" w:hAnsi="Times New Roman"/>
          <w:sz w:val="24"/>
          <w:szCs w:val="24"/>
        </w:rPr>
        <w:t>a research</w:t>
      </w:r>
      <w:proofErr w:type="gramEnd"/>
      <w:r>
        <w:rPr>
          <w:rFonts w:ascii="Times New Roman" w:hAnsi="Times New Roman"/>
          <w:sz w:val="24"/>
          <w:szCs w:val="24"/>
        </w:rPr>
        <w:t xml:space="preserve"> with both small and large population. Sulaiman (2017)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 </w:t>
      </w:r>
      <w:r>
        <w:rPr>
          <w:rFonts w:ascii="Times New Roman" w:hAnsi="Times New Roman" w:cs="Times New Roman"/>
          <w:sz w:val="24"/>
          <w:szCs w:val="24"/>
        </w:rPr>
        <w:t>This study will employ a quantitative research method with a survey questionnaire as the primary instrument for data collection.</w:t>
      </w:r>
    </w:p>
    <w:p w14:paraId="604FB718"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3.2 POPULATION</w:t>
      </w:r>
    </w:p>
    <w:p w14:paraId="6F27E3AA" w14:textId="04F547B9" w:rsidR="004D397C" w:rsidRDefault="00AB37E6" w:rsidP="00CE5340">
      <w:pPr>
        <w:spacing w:line="276" w:lineRule="auto"/>
        <w:ind w:firstLine="540"/>
        <w:jc w:val="both"/>
        <w:rPr>
          <w:rFonts w:ascii="Times New Roman" w:hAnsi="Times New Roman"/>
          <w:sz w:val="24"/>
          <w:szCs w:val="24"/>
        </w:rPr>
      </w:pPr>
      <w:r>
        <w:rPr>
          <w:rFonts w:ascii="Times New Roman" w:hAnsi="Times New Roman" w:cs="Times New Roman"/>
          <w:sz w:val="24"/>
          <w:szCs w:val="24"/>
        </w:rPr>
        <w:t xml:space="preserve">The population for this study consists of the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of Kwara State Polytechnic, including both academic </w:t>
      </w:r>
      <w:r w:rsidR="00D85EDB">
        <w:rPr>
          <w:rFonts w:ascii="Times New Roman" w:hAnsi="Times New Roman" w:cs="Times New Roman"/>
          <w:sz w:val="24"/>
          <w:szCs w:val="24"/>
        </w:rPr>
        <w:t>staffs</w:t>
      </w:r>
      <w:r>
        <w:rPr>
          <w:rFonts w:ascii="Times New Roman" w:hAnsi="Times New Roman" w:cs="Times New Roman"/>
          <w:sz w:val="24"/>
          <w:szCs w:val="24"/>
        </w:rPr>
        <w:t xml:space="preserve"> and non-academic </w:t>
      </w:r>
      <w:r w:rsidR="00D85EDB">
        <w:rPr>
          <w:rFonts w:ascii="Times New Roman" w:hAnsi="Times New Roman" w:cs="Times New Roman"/>
          <w:sz w:val="24"/>
          <w:szCs w:val="24"/>
        </w:rPr>
        <w:t>staffs</w:t>
      </w:r>
      <w:r>
        <w:rPr>
          <w:rFonts w:ascii="Times New Roman" w:hAnsi="Times New Roman" w:cs="Times New Roman"/>
          <w:sz w:val="24"/>
          <w:szCs w:val="24"/>
        </w:rPr>
        <w:t xml:space="preserve">. </w:t>
      </w:r>
      <w:r>
        <w:rPr>
          <w:rFonts w:ascii="Times New Roman" w:hAnsi="Times New Roman"/>
          <w:sz w:val="24"/>
          <w:szCs w:val="24"/>
        </w:rPr>
        <w:t xml:space="preserve">This is because they are central to the issue under investigation. Hence, they will be able to have some information useful to the researcher in line with the objectives of the study. </w:t>
      </w:r>
    </w:p>
    <w:p w14:paraId="604FB71A"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 xml:space="preserve">3.3 RESEARCH INSTRUMENTATION </w:t>
      </w:r>
    </w:p>
    <w:p w14:paraId="62A217AA" w14:textId="6CEC3A16" w:rsidR="004D397C" w:rsidRDefault="00AB37E6" w:rsidP="00CE5340">
      <w:pPr>
        <w:spacing w:line="276" w:lineRule="auto"/>
        <w:ind w:firstLine="540"/>
        <w:jc w:val="both"/>
        <w:rPr>
          <w:rFonts w:ascii="Times New Roman" w:hAnsi="Times New Roman"/>
          <w:sz w:val="24"/>
          <w:szCs w:val="24"/>
        </w:rPr>
      </w:pPr>
      <w:r>
        <w:rPr>
          <w:rFonts w:ascii="Times New Roman" w:hAnsi="Times New Roman"/>
          <w:sz w:val="24"/>
          <w:szCs w:val="24"/>
        </w:rPr>
        <w:t xml:space="preserve">The questionnaire, interview and personal observation </w:t>
      </w:r>
      <w:r w:rsidR="00E64734">
        <w:rPr>
          <w:rFonts w:ascii="Times New Roman" w:hAnsi="Times New Roman"/>
          <w:sz w:val="24"/>
          <w:szCs w:val="24"/>
        </w:rPr>
        <w:t xml:space="preserve">will be </w:t>
      </w:r>
      <w:r>
        <w:rPr>
          <w:rFonts w:ascii="Times New Roman" w:hAnsi="Times New Roman"/>
          <w:sz w:val="24"/>
          <w:szCs w:val="24"/>
        </w:rPr>
        <w:t xml:space="preserve">used for the collection of the data. The instrument </w:t>
      </w:r>
      <w:r w:rsidR="0040501B">
        <w:rPr>
          <w:rFonts w:ascii="Times New Roman" w:hAnsi="Times New Roman"/>
          <w:sz w:val="24"/>
          <w:szCs w:val="24"/>
        </w:rPr>
        <w:t xml:space="preserve">to be </w:t>
      </w:r>
      <w:r>
        <w:rPr>
          <w:rFonts w:ascii="Times New Roman" w:hAnsi="Times New Roman"/>
          <w:sz w:val="24"/>
          <w:szCs w:val="24"/>
        </w:rPr>
        <w:t>use for the collection of data are meant for Kwara state polytechnic as a case study of the research.</w:t>
      </w:r>
    </w:p>
    <w:p w14:paraId="604FB71C"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 xml:space="preserve">3.4 SAMPLE SIZE AND SAMPLING TECHNIQUE </w:t>
      </w:r>
    </w:p>
    <w:p w14:paraId="604FB71D" w14:textId="5535DFDA"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The researcher is aware that it would be a waste of time and an uncoordinated effort to try to base our study on all </w:t>
      </w:r>
      <w:r>
        <w:rPr>
          <w:rFonts w:ascii="Times New Roman" w:hAnsi="Times New Roman" w:cs="Times New Roman"/>
          <w:sz w:val="24"/>
          <w:szCs w:val="24"/>
        </w:rPr>
        <w:t xml:space="preserve">the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of Kwara State Polytechnic, including both academic </w:t>
      </w:r>
      <w:r w:rsidR="00D85EDB">
        <w:rPr>
          <w:rFonts w:ascii="Times New Roman" w:hAnsi="Times New Roman" w:cs="Times New Roman"/>
          <w:sz w:val="24"/>
          <w:szCs w:val="24"/>
        </w:rPr>
        <w:t>staffs</w:t>
      </w:r>
      <w:r>
        <w:rPr>
          <w:rFonts w:ascii="Times New Roman" w:hAnsi="Times New Roman" w:cs="Times New Roman"/>
          <w:sz w:val="24"/>
          <w:szCs w:val="24"/>
        </w:rPr>
        <w:t xml:space="preserve"> and non-academic </w:t>
      </w:r>
      <w:r w:rsidR="00D85EDB">
        <w:rPr>
          <w:rFonts w:ascii="Times New Roman" w:hAnsi="Times New Roman" w:cs="Times New Roman"/>
          <w:sz w:val="24"/>
          <w:szCs w:val="24"/>
        </w:rPr>
        <w:t>staffs</w:t>
      </w:r>
      <w:r>
        <w:rPr>
          <w:rFonts w:ascii="Times New Roman" w:hAnsi="Times New Roman" w:cs="Times New Roman"/>
          <w:sz w:val="24"/>
          <w:szCs w:val="24"/>
        </w:rPr>
        <w:t>. H</w:t>
      </w:r>
      <w:r>
        <w:rPr>
          <w:rFonts w:ascii="Times New Roman" w:hAnsi="Times New Roman"/>
          <w:sz w:val="24"/>
          <w:szCs w:val="24"/>
        </w:rPr>
        <w:t xml:space="preserve">e </w:t>
      </w:r>
      <w:r w:rsidR="00492177">
        <w:rPr>
          <w:rFonts w:ascii="Times New Roman" w:hAnsi="Times New Roman"/>
          <w:sz w:val="24"/>
          <w:szCs w:val="24"/>
        </w:rPr>
        <w:t xml:space="preserve">will </w:t>
      </w:r>
      <w:r>
        <w:rPr>
          <w:rFonts w:ascii="Times New Roman" w:hAnsi="Times New Roman"/>
          <w:sz w:val="24"/>
          <w:szCs w:val="24"/>
        </w:rPr>
        <w:t xml:space="preserve">therefore </w:t>
      </w:r>
      <w:proofErr w:type="gramStart"/>
      <w:r>
        <w:rPr>
          <w:rFonts w:ascii="Times New Roman" w:hAnsi="Times New Roman"/>
          <w:sz w:val="24"/>
          <w:szCs w:val="24"/>
        </w:rPr>
        <w:t>dr</w:t>
      </w:r>
      <w:r w:rsidR="00492177">
        <w:rPr>
          <w:rFonts w:ascii="Times New Roman" w:hAnsi="Times New Roman"/>
          <w:sz w:val="24"/>
          <w:szCs w:val="24"/>
        </w:rPr>
        <w:t>afts</w:t>
      </w:r>
      <w:proofErr w:type="gramEnd"/>
      <w:r>
        <w:rPr>
          <w:rFonts w:ascii="Times New Roman" w:hAnsi="Times New Roman"/>
          <w:sz w:val="24"/>
          <w:szCs w:val="24"/>
        </w:rPr>
        <w:t xml:space="preserve"> sample in order to ensure greater accuracy of results.</w:t>
      </w:r>
    </w:p>
    <w:p w14:paraId="2FFF83F4" w14:textId="3D7D5A00" w:rsidR="004D397C" w:rsidRDefault="00AB37E6" w:rsidP="00CE5340">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The sample will be selected using stratified random sampling to ensure proportional representation from both academic and non-academic </w:t>
      </w:r>
      <w:r w:rsidR="00D85EDB">
        <w:rPr>
          <w:rFonts w:ascii="Times New Roman" w:hAnsi="Times New Roman" w:cs="Times New Roman"/>
          <w:sz w:val="24"/>
          <w:szCs w:val="24"/>
        </w:rPr>
        <w:t>staffs</w:t>
      </w:r>
      <w:r>
        <w:rPr>
          <w:rFonts w:ascii="Times New Roman" w:hAnsi="Times New Roman" w:cs="Times New Roman"/>
          <w:sz w:val="24"/>
          <w:szCs w:val="24"/>
        </w:rPr>
        <w:t xml:space="preserve">. The expected sample size will range from 100 to 200 </w:t>
      </w:r>
      <w:proofErr w:type="gramStart"/>
      <w:r w:rsidR="00D85EDB">
        <w:rPr>
          <w:rFonts w:ascii="Times New Roman" w:hAnsi="Times New Roman" w:cs="Times New Roman"/>
          <w:sz w:val="24"/>
          <w:szCs w:val="24"/>
        </w:rPr>
        <w:t>staffs</w:t>
      </w:r>
      <w:proofErr w:type="gramEnd"/>
      <w:r>
        <w:rPr>
          <w:rFonts w:ascii="Times New Roman" w:hAnsi="Times New Roman" w:cs="Times New Roman"/>
          <w:sz w:val="24"/>
          <w:szCs w:val="24"/>
        </w:rPr>
        <w:t xml:space="preserve"> members, based on standard sampling methods to achieve a 95% confidence level and a 5% margin of error.</w:t>
      </w:r>
    </w:p>
    <w:p w14:paraId="604FB71F"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 xml:space="preserve">3.5 VALIDITY AND RELIABILITY OF THE INSTRUMENT </w:t>
      </w:r>
    </w:p>
    <w:p w14:paraId="604FB721" w14:textId="0CF27D28" w:rsidR="00443684" w:rsidRDefault="00AB37E6" w:rsidP="00CE5340">
      <w:pPr>
        <w:spacing w:line="276" w:lineRule="auto"/>
        <w:ind w:firstLine="540"/>
        <w:jc w:val="both"/>
        <w:rPr>
          <w:rFonts w:ascii="Times New Roman" w:hAnsi="Times New Roman" w:cs="Times New Roman"/>
          <w:sz w:val="24"/>
          <w:szCs w:val="24"/>
        </w:rPr>
      </w:pPr>
      <w:r>
        <w:rPr>
          <w:rFonts w:ascii="Times New Roman" w:hAnsi="Times New Roman"/>
          <w:sz w:val="24"/>
          <w:szCs w:val="24"/>
        </w:rPr>
        <w:lastRenderedPageBreak/>
        <w:t xml:space="preserve">The concurrent validity method used to ensure that the instrument measured what they are expected to </w:t>
      </w:r>
      <w:proofErr w:type="spellStart"/>
      <w:proofErr w:type="gramStart"/>
      <w:r>
        <w:rPr>
          <w:rFonts w:ascii="Times New Roman" w:hAnsi="Times New Roman"/>
          <w:sz w:val="24"/>
          <w:szCs w:val="24"/>
        </w:rPr>
        <w:t>measure.The</w:t>
      </w:r>
      <w:proofErr w:type="spellEnd"/>
      <w:proofErr w:type="gramEnd"/>
      <w:r>
        <w:rPr>
          <w:rFonts w:ascii="Times New Roman" w:hAnsi="Times New Roman"/>
          <w:sz w:val="24"/>
          <w:szCs w:val="24"/>
        </w:rPr>
        <w:t xml:space="preserve"> instruments use are valid because it enables the researcher to obtain quick and accurate information data. The instrument made straight effort to reach the selected group and the sample member were able to give the required information needed for concrete conclusion of the research work.   </w:t>
      </w:r>
    </w:p>
    <w:p w14:paraId="604FB722"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cs="Times New Roman"/>
          <w:b/>
          <w:bCs/>
          <w:sz w:val="24"/>
          <w:szCs w:val="24"/>
        </w:rPr>
        <w:t>3.6 METHOD OF DATA COLLECTION</w:t>
      </w:r>
    </w:p>
    <w:p w14:paraId="604FB723"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 xml:space="preserve">An important aspect of any research work is deciding on how data should be collected. In an attempt to obtain the necessary data for the study, the two sources adopted are primary and secondary sources: </w:t>
      </w:r>
    </w:p>
    <w:p w14:paraId="604FB724" w14:textId="77777777" w:rsidR="00443684" w:rsidRDefault="00AB37E6" w:rsidP="00251682">
      <w:pPr>
        <w:spacing w:line="276" w:lineRule="auto"/>
        <w:ind w:firstLine="540"/>
        <w:jc w:val="both"/>
        <w:rPr>
          <w:rFonts w:ascii="Times New Roman" w:hAnsi="Times New Roman"/>
          <w:sz w:val="24"/>
          <w:szCs w:val="24"/>
        </w:rPr>
      </w:pPr>
      <w:r>
        <w:rPr>
          <w:rFonts w:ascii="Times New Roman" w:hAnsi="Times New Roman"/>
          <w:b/>
          <w:bCs/>
          <w:sz w:val="24"/>
          <w:szCs w:val="24"/>
        </w:rPr>
        <w:t>Primary source of data collection:</w:t>
      </w:r>
      <w:r>
        <w:rPr>
          <w:rFonts w:ascii="Times New Roman" w:hAnsi="Times New Roman"/>
          <w:sz w:val="24"/>
          <w:szCs w:val="24"/>
        </w:rPr>
        <w:t xml:space="preserve"> It is the means by which a researcher collects data in person through the use of some primary data collection instruments like questionnaire interview and personal observation. </w:t>
      </w:r>
    </w:p>
    <w:p w14:paraId="604FB725" w14:textId="77777777" w:rsidR="00443684" w:rsidRDefault="00AB37E6" w:rsidP="00251682">
      <w:pPr>
        <w:spacing w:line="276" w:lineRule="auto"/>
        <w:ind w:firstLine="540"/>
        <w:jc w:val="both"/>
        <w:rPr>
          <w:rFonts w:ascii="Times New Roman" w:hAnsi="Times New Roman" w:cs="Times New Roman"/>
          <w:sz w:val="24"/>
          <w:szCs w:val="24"/>
        </w:rPr>
      </w:pPr>
      <w:r>
        <w:rPr>
          <w:rFonts w:ascii="Times New Roman" w:hAnsi="Times New Roman"/>
          <w:b/>
          <w:bCs/>
          <w:sz w:val="24"/>
          <w:szCs w:val="24"/>
        </w:rPr>
        <w:t>Secondary source of data collection:</w:t>
      </w:r>
      <w:r>
        <w:rPr>
          <w:rFonts w:ascii="Times New Roman" w:hAnsi="Times New Roman"/>
          <w:sz w:val="24"/>
          <w:szCs w:val="24"/>
        </w:rPr>
        <w:t xml:space="preserve"> This is basically literature review where the works of earlier researcher are reviewed to collect needed information </w:t>
      </w:r>
      <w:proofErr w:type="spellStart"/>
      <w:r>
        <w:rPr>
          <w:rFonts w:ascii="Times New Roman" w:hAnsi="Times New Roman"/>
          <w:sz w:val="24"/>
          <w:szCs w:val="24"/>
        </w:rPr>
        <w:t>e.g</w:t>
      </w:r>
      <w:proofErr w:type="spellEnd"/>
      <w:r>
        <w:rPr>
          <w:rFonts w:ascii="Times New Roman" w:hAnsi="Times New Roman"/>
          <w:sz w:val="24"/>
          <w:szCs w:val="24"/>
        </w:rPr>
        <w:t xml:space="preserve"> journals, textbooks etc. </w:t>
      </w:r>
    </w:p>
    <w:p w14:paraId="53802F5D" w14:textId="4DB82220" w:rsidR="004D397C" w:rsidRDefault="00AB37E6" w:rsidP="00CE5340">
      <w:pPr>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For this study, data will be collected using a combination of survey questionnaires, interviews, and document analysis to ensure a comprehensive understanding of the role of the Public Relations Unit at Kwara State Polytechnic in enhancing good working relationships among </w:t>
      </w:r>
      <w:r w:rsidR="00D85EDB">
        <w:rPr>
          <w:rFonts w:ascii="Times New Roman" w:hAnsi="Times New Roman" w:cs="Times New Roman"/>
          <w:sz w:val="24"/>
          <w:szCs w:val="24"/>
        </w:rPr>
        <w:t>staffs</w:t>
      </w:r>
      <w:r>
        <w:rPr>
          <w:rFonts w:ascii="Times New Roman" w:hAnsi="Times New Roman" w:cs="Times New Roman"/>
          <w:sz w:val="24"/>
          <w:szCs w:val="24"/>
        </w:rPr>
        <w:t>.</w:t>
      </w:r>
    </w:p>
    <w:p w14:paraId="604FB727" w14:textId="77777777" w:rsidR="00443684" w:rsidRDefault="00AB37E6" w:rsidP="00251682">
      <w:pPr>
        <w:spacing w:line="276" w:lineRule="auto"/>
        <w:ind w:firstLine="540"/>
        <w:jc w:val="both"/>
        <w:rPr>
          <w:rFonts w:ascii="Times New Roman" w:hAnsi="Times New Roman"/>
          <w:b/>
          <w:bCs/>
          <w:sz w:val="24"/>
          <w:szCs w:val="24"/>
        </w:rPr>
      </w:pPr>
      <w:r>
        <w:rPr>
          <w:rFonts w:ascii="Times New Roman" w:hAnsi="Times New Roman"/>
          <w:b/>
          <w:bCs/>
          <w:sz w:val="24"/>
          <w:szCs w:val="24"/>
        </w:rPr>
        <w:t>3.7 INSTRUMENT OF DATA COLLECTION</w:t>
      </w:r>
    </w:p>
    <w:p w14:paraId="604FB728" w14:textId="06D5CD20" w:rsidR="00443684" w:rsidRDefault="00AB37E6" w:rsidP="00251682">
      <w:pPr>
        <w:spacing w:line="276" w:lineRule="auto"/>
        <w:ind w:firstLine="540"/>
        <w:jc w:val="both"/>
        <w:rPr>
          <w:rFonts w:ascii="Times New Roman" w:hAnsi="Times New Roman"/>
          <w:sz w:val="24"/>
          <w:szCs w:val="24"/>
        </w:rPr>
      </w:pPr>
      <w:r>
        <w:rPr>
          <w:rFonts w:ascii="Times New Roman" w:hAnsi="Times New Roman"/>
          <w:sz w:val="24"/>
          <w:szCs w:val="24"/>
        </w:rPr>
        <w:tab/>
        <w:t xml:space="preserve">A questionnaire requiring subjects not to disclose their identity </w:t>
      </w:r>
      <w:r w:rsidR="00ED5D54">
        <w:rPr>
          <w:rFonts w:ascii="Times New Roman" w:hAnsi="Times New Roman"/>
          <w:sz w:val="24"/>
          <w:szCs w:val="24"/>
        </w:rPr>
        <w:t>will be</w:t>
      </w:r>
      <w:r>
        <w:rPr>
          <w:rFonts w:ascii="Times New Roman" w:hAnsi="Times New Roman"/>
          <w:sz w:val="24"/>
          <w:szCs w:val="24"/>
        </w:rPr>
        <w:t xml:space="preserve"> use to collect data from </w:t>
      </w:r>
      <w:r w:rsidR="00D85EDB">
        <w:rPr>
          <w:rFonts w:ascii="Times New Roman" w:hAnsi="Times New Roman"/>
          <w:sz w:val="24"/>
          <w:szCs w:val="24"/>
        </w:rPr>
        <w:t>staffs</w:t>
      </w:r>
      <w:r>
        <w:rPr>
          <w:rFonts w:ascii="Times New Roman" w:hAnsi="Times New Roman"/>
          <w:sz w:val="24"/>
          <w:szCs w:val="24"/>
        </w:rPr>
        <w:t xml:space="preserve">. The questionnaires were structured questions. The researcher </w:t>
      </w:r>
      <w:r w:rsidR="00ED5D54">
        <w:rPr>
          <w:rFonts w:ascii="Times New Roman" w:hAnsi="Times New Roman"/>
          <w:sz w:val="24"/>
          <w:szCs w:val="24"/>
        </w:rPr>
        <w:t xml:space="preserve">will </w:t>
      </w:r>
      <w:r>
        <w:rPr>
          <w:rFonts w:ascii="Times New Roman" w:hAnsi="Times New Roman"/>
          <w:sz w:val="24"/>
          <w:szCs w:val="24"/>
        </w:rPr>
        <w:t xml:space="preserve">also </w:t>
      </w:r>
      <w:r w:rsidR="00ED5D54">
        <w:rPr>
          <w:rFonts w:ascii="Times New Roman" w:hAnsi="Times New Roman"/>
          <w:sz w:val="24"/>
          <w:szCs w:val="24"/>
        </w:rPr>
        <w:t>use</w:t>
      </w:r>
      <w:r>
        <w:rPr>
          <w:rFonts w:ascii="Times New Roman" w:hAnsi="Times New Roman"/>
          <w:sz w:val="24"/>
          <w:szCs w:val="24"/>
        </w:rPr>
        <w:t xml:space="preserve"> questionnaires in order to uphold the confidentiality of the respondents and also in order to save time. The study used structured interviews schedules as well as journals from other writers to collect information. </w:t>
      </w:r>
    </w:p>
    <w:p w14:paraId="1B55BE42" w14:textId="2C02011D" w:rsidR="004D397C" w:rsidRPr="00CE5340" w:rsidRDefault="00AB37E6" w:rsidP="00CE5340">
      <w:pPr>
        <w:spacing w:line="276" w:lineRule="auto"/>
        <w:ind w:firstLine="540"/>
        <w:jc w:val="both"/>
        <w:rPr>
          <w:rFonts w:ascii="Times New Roman" w:hAnsi="Times New Roman"/>
          <w:sz w:val="24"/>
          <w:szCs w:val="24"/>
        </w:rPr>
      </w:pPr>
      <w:r>
        <w:rPr>
          <w:rFonts w:ascii="Times New Roman" w:hAnsi="Times New Roman"/>
          <w:sz w:val="24"/>
          <w:szCs w:val="24"/>
        </w:rPr>
        <w:t xml:space="preserve">The procedure for data collection was being as follows: permission </w:t>
      </w:r>
      <w:r w:rsidR="00ED5D54">
        <w:rPr>
          <w:rFonts w:ascii="Times New Roman" w:hAnsi="Times New Roman"/>
          <w:sz w:val="24"/>
          <w:szCs w:val="24"/>
        </w:rPr>
        <w:t>will be</w:t>
      </w:r>
      <w:r>
        <w:rPr>
          <w:rFonts w:ascii="Times New Roman" w:hAnsi="Times New Roman"/>
          <w:sz w:val="24"/>
          <w:szCs w:val="24"/>
        </w:rPr>
        <w:t xml:space="preserve"> requested showing that the study is for academic purposes, type questionnaires </w:t>
      </w:r>
      <w:r w:rsidR="00EB0CDB">
        <w:rPr>
          <w:rFonts w:ascii="Times New Roman" w:hAnsi="Times New Roman"/>
          <w:sz w:val="24"/>
          <w:szCs w:val="24"/>
        </w:rPr>
        <w:t>is</w:t>
      </w:r>
      <w:r>
        <w:rPr>
          <w:rFonts w:ascii="Times New Roman" w:hAnsi="Times New Roman"/>
          <w:sz w:val="24"/>
          <w:szCs w:val="24"/>
        </w:rPr>
        <w:t xml:space="preserve"> hand-delivered to the subjects. The subjects </w:t>
      </w:r>
      <w:r w:rsidR="00B6588F">
        <w:rPr>
          <w:rFonts w:ascii="Times New Roman" w:hAnsi="Times New Roman"/>
          <w:sz w:val="24"/>
          <w:szCs w:val="24"/>
        </w:rPr>
        <w:t xml:space="preserve">will </w:t>
      </w:r>
      <w:proofErr w:type="gramStart"/>
      <w:r w:rsidR="00B6588F">
        <w:rPr>
          <w:rFonts w:ascii="Times New Roman" w:hAnsi="Times New Roman"/>
          <w:sz w:val="24"/>
          <w:szCs w:val="24"/>
        </w:rPr>
        <w:t>be</w:t>
      </w:r>
      <w:r w:rsidR="009171A2">
        <w:rPr>
          <w:rFonts w:ascii="Times New Roman" w:hAnsi="Times New Roman"/>
          <w:sz w:val="24"/>
          <w:szCs w:val="24"/>
        </w:rPr>
        <w:t xml:space="preserve"> instruct </w:t>
      </w:r>
      <w:r>
        <w:rPr>
          <w:rFonts w:ascii="Times New Roman" w:hAnsi="Times New Roman"/>
          <w:sz w:val="24"/>
          <w:szCs w:val="24"/>
        </w:rPr>
        <w:t>not</w:t>
      </w:r>
      <w:proofErr w:type="gramEnd"/>
      <w:r>
        <w:rPr>
          <w:rFonts w:ascii="Times New Roman" w:hAnsi="Times New Roman"/>
          <w:sz w:val="24"/>
          <w:szCs w:val="24"/>
        </w:rPr>
        <w:t xml:space="preserve"> to reveal their identity and we are </w:t>
      </w:r>
      <w:proofErr w:type="gramStart"/>
      <w:r>
        <w:rPr>
          <w:rFonts w:ascii="Times New Roman" w:hAnsi="Times New Roman"/>
          <w:sz w:val="24"/>
          <w:szCs w:val="24"/>
        </w:rPr>
        <w:t>assure</w:t>
      </w:r>
      <w:proofErr w:type="gramEnd"/>
      <w:r>
        <w:rPr>
          <w:rFonts w:ascii="Times New Roman" w:hAnsi="Times New Roman"/>
          <w:sz w:val="24"/>
          <w:szCs w:val="24"/>
        </w:rPr>
        <w:t xml:space="preserve"> th</w:t>
      </w:r>
      <w:r w:rsidR="00B6588F">
        <w:rPr>
          <w:rFonts w:ascii="Times New Roman" w:hAnsi="Times New Roman"/>
          <w:sz w:val="24"/>
          <w:szCs w:val="24"/>
        </w:rPr>
        <w:t>em that</w:t>
      </w:r>
      <w:r>
        <w:rPr>
          <w:rFonts w:ascii="Times New Roman" w:hAnsi="Times New Roman"/>
          <w:sz w:val="24"/>
          <w:szCs w:val="24"/>
        </w:rPr>
        <w:t xml:space="preserve"> the information given </w:t>
      </w:r>
      <w:r w:rsidR="00B6588F">
        <w:rPr>
          <w:rFonts w:ascii="Times New Roman" w:hAnsi="Times New Roman"/>
          <w:sz w:val="24"/>
          <w:szCs w:val="24"/>
        </w:rPr>
        <w:t xml:space="preserve">will </w:t>
      </w:r>
      <w:proofErr w:type="gramStart"/>
      <w:r w:rsidR="00B6588F">
        <w:rPr>
          <w:rFonts w:ascii="Times New Roman" w:hAnsi="Times New Roman"/>
          <w:sz w:val="24"/>
          <w:szCs w:val="24"/>
        </w:rPr>
        <w:t xml:space="preserve">be </w:t>
      </w:r>
      <w:r>
        <w:rPr>
          <w:rFonts w:ascii="Times New Roman" w:hAnsi="Times New Roman"/>
          <w:sz w:val="24"/>
          <w:szCs w:val="24"/>
        </w:rPr>
        <w:t xml:space="preserve"> purely</w:t>
      </w:r>
      <w:proofErr w:type="gramEnd"/>
      <w:r>
        <w:rPr>
          <w:rFonts w:ascii="Times New Roman" w:hAnsi="Times New Roman"/>
          <w:sz w:val="24"/>
          <w:szCs w:val="24"/>
        </w:rPr>
        <w:t xml:space="preserve"> for research purposes and would not affect them individually.</w:t>
      </w:r>
    </w:p>
    <w:p w14:paraId="604FB72A" w14:textId="77777777" w:rsidR="00443684" w:rsidRDefault="00AB37E6" w:rsidP="00251682">
      <w:pPr>
        <w:spacing w:line="276" w:lineRule="auto"/>
        <w:ind w:firstLine="540"/>
        <w:jc w:val="both"/>
        <w:rPr>
          <w:rFonts w:ascii="Times New Roman" w:hAnsi="Times New Roman" w:cs="Times New Roman"/>
          <w:b/>
          <w:bCs/>
          <w:sz w:val="24"/>
          <w:szCs w:val="24"/>
        </w:rPr>
      </w:pPr>
      <w:r>
        <w:rPr>
          <w:rFonts w:ascii="Times New Roman" w:hAnsi="Times New Roman"/>
          <w:b/>
          <w:bCs/>
          <w:sz w:val="24"/>
          <w:szCs w:val="24"/>
        </w:rPr>
        <w:t>3.8 METHOD OF DATA ANALYSIS</w:t>
      </w:r>
    </w:p>
    <w:p w14:paraId="604FB72B" w14:textId="77777777" w:rsidR="00443684" w:rsidRDefault="00AB37E6" w:rsidP="00251682">
      <w:pPr>
        <w:spacing w:line="276" w:lineRule="auto"/>
        <w:ind w:firstLine="540"/>
        <w:jc w:val="both"/>
        <w:rPr>
          <w:rFonts w:ascii="Times New Roman" w:hAnsi="Times New Roman" w:cs="Times New Roman"/>
          <w:sz w:val="24"/>
          <w:szCs w:val="24"/>
        </w:rPr>
      </w:pPr>
      <w:r>
        <w:rPr>
          <w:rStyle w:val="Strong"/>
          <w:rFonts w:ascii="Times New Roman" w:hAnsi="Times New Roman" w:cs="Times New Roman"/>
          <w:sz w:val="24"/>
          <w:szCs w:val="24"/>
        </w:rPr>
        <w:t>Quantitative Analysis</w:t>
      </w:r>
      <w:r>
        <w:rPr>
          <w:rFonts w:ascii="Times New Roman" w:hAnsi="Times New Roman" w:cs="Times New Roman"/>
          <w:sz w:val="24"/>
          <w:szCs w:val="24"/>
        </w:rPr>
        <w:t xml:space="preserve">: The survey data will be analyzed using </w:t>
      </w:r>
      <w:r>
        <w:rPr>
          <w:rStyle w:val="Strong"/>
          <w:rFonts w:ascii="Times New Roman" w:hAnsi="Times New Roman" w:cs="Times New Roman"/>
          <w:sz w:val="24"/>
          <w:szCs w:val="24"/>
        </w:rPr>
        <w:t>descriptive statistics</w:t>
      </w:r>
      <w:r>
        <w:rPr>
          <w:rFonts w:ascii="Times New Roman" w:hAnsi="Times New Roman" w:cs="Times New Roman"/>
          <w:sz w:val="24"/>
          <w:szCs w:val="24"/>
        </w:rPr>
        <w:t xml:space="preserve"> (e.g., frequency, percentages, mean scores) to summarize the perceptions of the sample. </w:t>
      </w:r>
      <w:r>
        <w:rPr>
          <w:rStyle w:val="Strong"/>
          <w:rFonts w:ascii="Times New Roman" w:hAnsi="Times New Roman" w:cs="Times New Roman"/>
          <w:sz w:val="24"/>
          <w:szCs w:val="24"/>
        </w:rPr>
        <w:t>Inferential statistics</w:t>
      </w:r>
      <w:r>
        <w:rPr>
          <w:rFonts w:ascii="Times New Roman" w:hAnsi="Times New Roman" w:cs="Times New Roman"/>
          <w:sz w:val="24"/>
          <w:szCs w:val="24"/>
        </w:rPr>
        <w:t xml:space="preserve">, such as </w:t>
      </w:r>
      <w:r>
        <w:rPr>
          <w:rStyle w:val="Strong"/>
          <w:rFonts w:ascii="Times New Roman" w:hAnsi="Times New Roman" w:cs="Times New Roman"/>
          <w:sz w:val="24"/>
          <w:szCs w:val="24"/>
        </w:rPr>
        <w:t>Chi-square tests</w:t>
      </w:r>
      <w:r>
        <w:rPr>
          <w:rFonts w:ascii="Times New Roman" w:hAnsi="Times New Roman" w:cs="Times New Roman"/>
          <w:sz w:val="24"/>
          <w:szCs w:val="24"/>
        </w:rPr>
        <w:t xml:space="preserve"> and </w:t>
      </w:r>
      <w:r>
        <w:rPr>
          <w:rStyle w:val="Strong"/>
          <w:rFonts w:ascii="Times New Roman" w:hAnsi="Times New Roman" w:cs="Times New Roman"/>
          <w:sz w:val="24"/>
          <w:szCs w:val="24"/>
        </w:rPr>
        <w:t>t-tests</w:t>
      </w:r>
      <w:r>
        <w:rPr>
          <w:rFonts w:ascii="Times New Roman" w:hAnsi="Times New Roman" w:cs="Times New Roman"/>
          <w:sz w:val="24"/>
          <w:szCs w:val="24"/>
        </w:rPr>
        <w:t>, will be used to examine differences in perceptions across demographic groups (e.g., age, gender, frequency of social media use).</w:t>
      </w:r>
    </w:p>
    <w:p w14:paraId="5EDABE71" w14:textId="63F1870E" w:rsidR="001C1DB5" w:rsidRDefault="00251682" w:rsidP="00251682">
      <w:pPr>
        <w:rPr>
          <w:rFonts w:ascii="Times New Roman" w:hAnsi="Times New Roman"/>
          <w:sz w:val="24"/>
          <w:szCs w:val="24"/>
        </w:rPr>
      </w:pPr>
      <w:r>
        <w:rPr>
          <w:rFonts w:ascii="Times New Roman" w:hAnsi="Times New Roman"/>
          <w:sz w:val="24"/>
          <w:szCs w:val="24"/>
        </w:rPr>
        <w:br w:type="page"/>
      </w:r>
    </w:p>
    <w:p w14:paraId="5BA6664D" w14:textId="77777777" w:rsidR="001C1DB5" w:rsidRPr="001C1DB5" w:rsidRDefault="001C1DB5" w:rsidP="00251682">
      <w:pPr>
        <w:spacing w:line="276" w:lineRule="auto"/>
        <w:ind w:firstLine="540"/>
        <w:jc w:val="center"/>
        <w:rPr>
          <w:rFonts w:ascii="Times New Roman" w:hAnsi="Times New Roman"/>
          <w:b/>
          <w:bCs/>
          <w:sz w:val="24"/>
          <w:szCs w:val="24"/>
        </w:rPr>
      </w:pPr>
      <w:r w:rsidRPr="001C1DB5">
        <w:rPr>
          <w:rFonts w:ascii="Times New Roman" w:hAnsi="Times New Roman"/>
          <w:b/>
          <w:bCs/>
          <w:sz w:val="24"/>
          <w:szCs w:val="24"/>
        </w:rPr>
        <w:lastRenderedPageBreak/>
        <w:t>CHAPTER FOUR</w:t>
      </w:r>
    </w:p>
    <w:p w14:paraId="19AF8FA3" w14:textId="77777777" w:rsidR="001C1DB5" w:rsidRPr="001C1DB5" w:rsidRDefault="001C1DB5" w:rsidP="00251682">
      <w:pPr>
        <w:spacing w:line="276" w:lineRule="auto"/>
        <w:ind w:firstLine="540"/>
        <w:jc w:val="center"/>
        <w:rPr>
          <w:rFonts w:ascii="Times New Roman" w:hAnsi="Times New Roman"/>
          <w:b/>
          <w:bCs/>
          <w:sz w:val="24"/>
          <w:szCs w:val="24"/>
        </w:rPr>
      </w:pPr>
      <w:r w:rsidRPr="001C1DB5">
        <w:rPr>
          <w:rFonts w:ascii="Times New Roman" w:hAnsi="Times New Roman"/>
          <w:b/>
          <w:bCs/>
          <w:sz w:val="24"/>
          <w:szCs w:val="24"/>
        </w:rPr>
        <w:t>DATA ANALYSIS</w:t>
      </w:r>
    </w:p>
    <w:p w14:paraId="7F2616C2" w14:textId="77777777"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t>4.0 Introduction</w:t>
      </w:r>
    </w:p>
    <w:p w14:paraId="1699A571" w14:textId="60370F1B"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sz w:val="24"/>
          <w:szCs w:val="24"/>
        </w:rPr>
        <w:t>Data analysis is a crucial process that transforms raw information into meaningful insights aligned with the study's objectives. This chapter presents and analyzes data gathered from staff of Kwara State Polytechnic, Ilorin, to evaluate the role of the Public Relations Unit in enhancing good working relationships among employees. The data is systematically arranged in tables and interpreted using simple percentage tabular presentations to enhance clarity and support statistical inference. All analyses directly correspond to the items on the administered questionnaire and are designed to comprehensively address the research objectives.</w:t>
      </w:r>
    </w:p>
    <w:p w14:paraId="0918CB12" w14:textId="77777777" w:rsidR="001C1DB5" w:rsidRPr="001C1DB5" w:rsidRDefault="001C1DB5" w:rsidP="00251682">
      <w:pPr>
        <w:spacing w:line="276" w:lineRule="auto"/>
        <w:ind w:firstLine="540"/>
        <w:jc w:val="both"/>
        <w:rPr>
          <w:rFonts w:ascii="Times New Roman" w:hAnsi="Times New Roman" w:cs="Times New Roman"/>
          <w:b/>
          <w:bCs/>
          <w:sz w:val="24"/>
          <w:szCs w:val="24"/>
        </w:rPr>
      </w:pPr>
      <w:r w:rsidRPr="001C1DB5">
        <w:rPr>
          <w:rFonts w:ascii="Times New Roman" w:hAnsi="Times New Roman" w:cs="Times New Roman"/>
          <w:b/>
          <w:bCs/>
          <w:sz w:val="24"/>
          <w:szCs w:val="24"/>
        </w:rPr>
        <w:t xml:space="preserve">DISTRIBUTION TABLE  </w:t>
      </w:r>
    </w:p>
    <w:tbl>
      <w:tblPr>
        <w:tblStyle w:val="TableGrid"/>
        <w:tblW w:w="0" w:type="auto"/>
        <w:tblLook w:val="04A0" w:firstRow="1" w:lastRow="0" w:firstColumn="1" w:lastColumn="0" w:noHBand="0" w:noVBand="1"/>
      </w:tblPr>
      <w:tblGrid>
        <w:gridCol w:w="5755"/>
        <w:gridCol w:w="3595"/>
      </w:tblGrid>
      <w:tr w:rsidR="001C1DB5" w:rsidRPr="001C1DB5" w14:paraId="47D59222" w14:textId="77777777" w:rsidTr="005E4EB3">
        <w:tc>
          <w:tcPr>
            <w:tcW w:w="5755" w:type="dxa"/>
          </w:tcPr>
          <w:p w14:paraId="17333354" w14:textId="77777777" w:rsidR="001C1DB5" w:rsidRPr="001C1DB5" w:rsidRDefault="001C1DB5" w:rsidP="00251682">
            <w:pPr>
              <w:spacing w:line="276" w:lineRule="auto"/>
              <w:ind w:firstLine="540"/>
              <w:jc w:val="both"/>
              <w:rPr>
                <w:rFonts w:ascii="Times New Roman" w:hAnsi="Times New Roman" w:cs="Times New Roman"/>
                <w:b/>
                <w:bCs/>
              </w:rPr>
            </w:pPr>
            <w:r w:rsidRPr="001C1DB5">
              <w:rPr>
                <w:rFonts w:ascii="Times New Roman" w:hAnsi="Times New Roman" w:cs="Times New Roman"/>
                <w:b/>
                <w:bCs/>
              </w:rPr>
              <w:t>Description</w:t>
            </w:r>
          </w:p>
        </w:tc>
        <w:tc>
          <w:tcPr>
            <w:tcW w:w="3595" w:type="dxa"/>
          </w:tcPr>
          <w:p w14:paraId="2244E36D" w14:textId="77777777" w:rsidR="001C1DB5" w:rsidRPr="001C1DB5" w:rsidRDefault="001C1DB5" w:rsidP="00251682">
            <w:pPr>
              <w:spacing w:line="276" w:lineRule="auto"/>
              <w:ind w:firstLine="540"/>
              <w:jc w:val="both"/>
              <w:rPr>
                <w:rFonts w:ascii="Times New Roman" w:hAnsi="Times New Roman" w:cs="Times New Roman"/>
                <w:b/>
                <w:bCs/>
              </w:rPr>
            </w:pPr>
            <w:r w:rsidRPr="001C1DB5">
              <w:rPr>
                <w:rFonts w:ascii="Times New Roman" w:hAnsi="Times New Roman" w:cs="Times New Roman"/>
                <w:b/>
                <w:bCs/>
              </w:rPr>
              <w:t>Value</w:t>
            </w:r>
          </w:p>
        </w:tc>
      </w:tr>
      <w:tr w:rsidR="001C1DB5" w:rsidRPr="001C1DB5" w14:paraId="17E814D7" w14:textId="77777777" w:rsidTr="005E4EB3">
        <w:tc>
          <w:tcPr>
            <w:tcW w:w="5755" w:type="dxa"/>
          </w:tcPr>
          <w:p w14:paraId="6753EB68"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Respondents</w:t>
            </w:r>
          </w:p>
        </w:tc>
        <w:tc>
          <w:tcPr>
            <w:tcW w:w="3595" w:type="dxa"/>
          </w:tcPr>
          <w:p w14:paraId="197AD272"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100</w:t>
            </w:r>
          </w:p>
        </w:tc>
      </w:tr>
      <w:tr w:rsidR="001C1DB5" w:rsidRPr="001C1DB5" w14:paraId="3423DF54" w14:textId="77777777" w:rsidTr="005E4EB3">
        <w:tc>
          <w:tcPr>
            <w:tcW w:w="5755" w:type="dxa"/>
          </w:tcPr>
          <w:p w14:paraId="3D744323"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Number of questionnaires distributed</w:t>
            </w:r>
          </w:p>
        </w:tc>
        <w:tc>
          <w:tcPr>
            <w:tcW w:w="3595" w:type="dxa"/>
          </w:tcPr>
          <w:p w14:paraId="3040770C"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100</w:t>
            </w:r>
          </w:p>
        </w:tc>
      </w:tr>
      <w:tr w:rsidR="001C1DB5" w:rsidRPr="001C1DB5" w14:paraId="1165A488" w14:textId="77777777" w:rsidTr="005E4EB3">
        <w:tc>
          <w:tcPr>
            <w:tcW w:w="5755" w:type="dxa"/>
          </w:tcPr>
          <w:p w14:paraId="5F3B566E"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Number of questionnaires returned</w:t>
            </w:r>
          </w:p>
        </w:tc>
        <w:tc>
          <w:tcPr>
            <w:tcW w:w="3595" w:type="dxa"/>
          </w:tcPr>
          <w:p w14:paraId="026FADA8"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100</w:t>
            </w:r>
          </w:p>
        </w:tc>
      </w:tr>
      <w:tr w:rsidR="001C1DB5" w:rsidRPr="001C1DB5" w14:paraId="0C382AAA" w14:textId="77777777" w:rsidTr="005E4EB3">
        <w:tc>
          <w:tcPr>
            <w:tcW w:w="5755" w:type="dxa"/>
          </w:tcPr>
          <w:p w14:paraId="0365A61E"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Number of questionnaires discarded</w:t>
            </w:r>
          </w:p>
        </w:tc>
        <w:tc>
          <w:tcPr>
            <w:tcW w:w="3595" w:type="dxa"/>
          </w:tcPr>
          <w:p w14:paraId="6DA2738F"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Nil</w:t>
            </w:r>
          </w:p>
        </w:tc>
      </w:tr>
      <w:tr w:rsidR="001C1DB5" w:rsidRPr="001C1DB5" w14:paraId="407C4ADE" w14:textId="77777777" w:rsidTr="005E4EB3">
        <w:tc>
          <w:tcPr>
            <w:tcW w:w="5755" w:type="dxa"/>
          </w:tcPr>
          <w:p w14:paraId="61C97D05"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Number of questionnaires presented and analyzed</w:t>
            </w:r>
          </w:p>
        </w:tc>
        <w:tc>
          <w:tcPr>
            <w:tcW w:w="3595" w:type="dxa"/>
          </w:tcPr>
          <w:p w14:paraId="09CE0AAD"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100</w:t>
            </w:r>
          </w:p>
        </w:tc>
      </w:tr>
      <w:tr w:rsidR="001C1DB5" w:rsidRPr="001C1DB5" w14:paraId="32D0166A" w14:textId="77777777" w:rsidTr="005E4EB3">
        <w:tc>
          <w:tcPr>
            <w:tcW w:w="5755" w:type="dxa"/>
          </w:tcPr>
          <w:p w14:paraId="7B50ED14"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Number of questionnaires not returned</w:t>
            </w:r>
          </w:p>
        </w:tc>
        <w:tc>
          <w:tcPr>
            <w:tcW w:w="3595" w:type="dxa"/>
          </w:tcPr>
          <w:p w14:paraId="6AA40E93" w14:textId="77777777" w:rsidR="001C1DB5" w:rsidRPr="001C1DB5" w:rsidRDefault="001C1DB5" w:rsidP="00251682">
            <w:pPr>
              <w:spacing w:line="276" w:lineRule="auto"/>
              <w:ind w:firstLine="540"/>
              <w:jc w:val="both"/>
              <w:rPr>
                <w:rFonts w:ascii="Times New Roman" w:hAnsi="Times New Roman" w:cs="Times New Roman"/>
              </w:rPr>
            </w:pPr>
            <w:r w:rsidRPr="001C1DB5">
              <w:rPr>
                <w:rFonts w:ascii="Times New Roman" w:hAnsi="Times New Roman" w:cs="Times New Roman"/>
              </w:rPr>
              <w:t>Nil</w:t>
            </w:r>
          </w:p>
        </w:tc>
      </w:tr>
    </w:tbl>
    <w:p w14:paraId="27CD4690" w14:textId="4E0648E3" w:rsidR="001C1DB5" w:rsidRDefault="001C1DB5" w:rsidP="00251682">
      <w:pPr>
        <w:spacing w:line="276" w:lineRule="auto"/>
        <w:ind w:firstLine="540"/>
        <w:jc w:val="both"/>
        <w:rPr>
          <w:rFonts w:ascii="Times New Roman" w:hAnsi="Times New Roman" w:cs="Times New Roman"/>
          <w:sz w:val="24"/>
          <w:szCs w:val="24"/>
        </w:rPr>
      </w:pPr>
      <w:r w:rsidRPr="001C1DB5">
        <w:rPr>
          <w:rFonts w:ascii="Times New Roman" w:hAnsi="Times New Roman" w:cs="Times New Roman"/>
          <w:sz w:val="24"/>
          <w:szCs w:val="24"/>
        </w:rPr>
        <w:t>From the table, all 100 distributed questionnaires were returned and analyzed, ensuring a robust dataset for analysis.</w:t>
      </w:r>
    </w:p>
    <w:p w14:paraId="0D0A3CF2" w14:textId="77777777" w:rsidR="005E3A38" w:rsidRPr="001C1DB5" w:rsidRDefault="005E3A38" w:rsidP="00251682">
      <w:pPr>
        <w:spacing w:line="276" w:lineRule="auto"/>
        <w:ind w:firstLine="540"/>
        <w:jc w:val="both"/>
        <w:rPr>
          <w:rFonts w:ascii="Times New Roman" w:hAnsi="Times New Roman" w:cs="Times New Roman"/>
          <w:sz w:val="24"/>
          <w:szCs w:val="24"/>
        </w:rPr>
      </w:pPr>
    </w:p>
    <w:p w14:paraId="1F6C9E52" w14:textId="77777777"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t>4.1 Analysis of Research Instrument</w:t>
      </w:r>
    </w:p>
    <w:p w14:paraId="25026118"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sz w:val="24"/>
          <w:szCs w:val="24"/>
        </w:rPr>
        <w:t>The data collected has been organized and presented using descriptive formats such as tables to clearly show patterns, trends, and relationships between variables. For this study, 100 structured questionnaires were distributed to staff members of Kwara State Polytechnic, and all were correctly filled and returned—resulting in a 100% response rate. The responses were analyzed using percentage calculations to enable a straightforward interpretation of the findings, with each table providing insights based on the specific questionnaire items.</w:t>
      </w:r>
    </w:p>
    <w:p w14:paraId="4CECB6CD" w14:textId="77777777" w:rsidR="001C1DB5" w:rsidRPr="001C1DB5" w:rsidRDefault="001C1DB5" w:rsidP="00251682">
      <w:pPr>
        <w:spacing w:after="240" w:line="276" w:lineRule="auto"/>
        <w:ind w:firstLine="540"/>
        <w:jc w:val="both"/>
        <w:rPr>
          <w:rFonts w:ascii="Times New Roman" w:hAnsi="Times New Roman"/>
          <w:sz w:val="24"/>
          <w:szCs w:val="24"/>
        </w:rPr>
      </w:pPr>
    </w:p>
    <w:p w14:paraId="5DA5627A" w14:textId="77777777" w:rsidR="00557B82" w:rsidRDefault="00557B82" w:rsidP="00251682">
      <w:pPr>
        <w:spacing w:after="240" w:line="276" w:lineRule="auto"/>
        <w:ind w:firstLine="540"/>
        <w:jc w:val="both"/>
        <w:rPr>
          <w:rFonts w:ascii="Times New Roman" w:hAnsi="Times New Roman"/>
          <w:b/>
          <w:bCs/>
          <w:sz w:val="24"/>
          <w:szCs w:val="24"/>
        </w:rPr>
      </w:pPr>
      <w:r>
        <w:rPr>
          <w:rFonts w:ascii="Times New Roman" w:hAnsi="Times New Roman"/>
          <w:b/>
          <w:bCs/>
          <w:sz w:val="24"/>
          <w:szCs w:val="24"/>
        </w:rPr>
        <w:br/>
      </w:r>
    </w:p>
    <w:p w14:paraId="53713941" w14:textId="77777777" w:rsidR="00557B82" w:rsidRDefault="00557B82" w:rsidP="00251682">
      <w:pPr>
        <w:spacing w:after="240" w:line="276" w:lineRule="auto"/>
        <w:ind w:firstLine="540"/>
        <w:jc w:val="both"/>
        <w:rPr>
          <w:rFonts w:ascii="Times New Roman" w:hAnsi="Times New Roman"/>
          <w:b/>
          <w:bCs/>
          <w:sz w:val="24"/>
          <w:szCs w:val="24"/>
        </w:rPr>
      </w:pPr>
    </w:p>
    <w:p w14:paraId="702D7EFF" w14:textId="77777777" w:rsidR="00557B82" w:rsidRDefault="00557B82" w:rsidP="00251682">
      <w:pPr>
        <w:spacing w:after="240" w:line="276" w:lineRule="auto"/>
        <w:ind w:firstLine="540"/>
        <w:jc w:val="both"/>
        <w:rPr>
          <w:rFonts w:ascii="Times New Roman" w:hAnsi="Times New Roman"/>
          <w:b/>
          <w:bCs/>
          <w:sz w:val="24"/>
          <w:szCs w:val="24"/>
        </w:rPr>
      </w:pPr>
    </w:p>
    <w:p w14:paraId="62FC29A0" w14:textId="39AE5632"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4.2. Analysis of Questionnaire</w:t>
      </w:r>
    </w:p>
    <w:p w14:paraId="7ED5CC4B" w14:textId="77777777"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t>SECTION A: DEMOGRAPHY OF THE RESPONDENTS</w:t>
      </w:r>
    </w:p>
    <w:p w14:paraId="6B0B4C09"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QUESTION 1: What is your gender?</w:t>
      </w:r>
    </w:p>
    <w:tbl>
      <w:tblPr>
        <w:tblStyle w:val="TableGrid"/>
        <w:tblW w:w="6702" w:type="dxa"/>
        <w:tblLook w:val="04A0" w:firstRow="1" w:lastRow="0" w:firstColumn="1" w:lastColumn="0" w:noHBand="0" w:noVBand="1"/>
      </w:tblPr>
      <w:tblGrid>
        <w:gridCol w:w="1943"/>
        <w:gridCol w:w="1997"/>
        <w:gridCol w:w="2762"/>
      </w:tblGrid>
      <w:tr w:rsidR="001C1DB5" w:rsidRPr="001C1DB5" w14:paraId="11456D6E" w14:textId="77777777" w:rsidTr="00CE5340">
        <w:trPr>
          <w:trHeight w:val="286"/>
        </w:trPr>
        <w:tc>
          <w:tcPr>
            <w:tcW w:w="0" w:type="auto"/>
            <w:hideMark/>
          </w:tcPr>
          <w:p w14:paraId="2B70D99A"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2358A4D1"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1AB79E6D"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4BC2203E" w14:textId="77777777" w:rsidTr="00CE5340">
        <w:trPr>
          <w:trHeight w:val="137"/>
        </w:trPr>
        <w:tc>
          <w:tcPr>
            <w:tcW w:w="0" w:type="auto"/>
            <w:hideMark/>
          </w:tcPr>
          <w:p w14:paraId="2F83C06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Male</w:t>
            </w:r>
          </w:p>
        </w:tc>
        <w:tc>
          <w:tcPr>
            <w:tcW w:w="0" w:type="auto"/>
            <w:hideMark/>
          </w:tcPr>
          <w:p w14:paraId="6C79B03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70</w:t>
            </w:r>
          </w:p>
        </w:tc>
        <w:tc>
          <w:tcPr>
            <w:tcW w:w="0" w:type="auto"/>
            <w:hideMark/>
          </w:tcPr>
          <w:p w14:paraId="13695A8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70%</w:t>
            </w:r>
          </w:p>
        </w:tc>
      </w:tr>
      <w:tr w:rsidR="001C1DB5" w:rsidRPr="001C1DB5" w14:paraId="4051766E" w14:textId="77777777" w:rsidTr="00CE5340">
        <w:trPr>
          <w:trHeight w:val="137"/>
        </w:trPr>
        <w:tc>
          <w:tcPr>
            <w:tcW w:w="0" w:type="auto"/>
            <w:hideMark/>
          </w:tcPr>
          <w:p w14:paraId="715BBD6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Female</w:t>
            </w:r>
          </w:p>
        </w:tc>
        <w:tc>
          <w:tcPr>
            <w:tcW w:w="0" w:type="auto"/>
            <w:hideMark/>
          </w:tcPr>
          <w:p w14:paraId="677DA17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c>
          <w:tcPr>
            <w:tcW w:w="0" w:type="auto"/>
            <w:hideMark/>
          </w:tcPr>
          <w:p w14:paraId="59A8EB2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r>
      <w:tr w:rsidR="001C1DB5" w:rsidRPr="001C1DB5" w14:paraId="0F446D2C" w14:textId="77777777" w:rsidTr="00CE5340">
        <w:trPr>
          <w:trHeight w:val="816"/>
        </w:trPr>
        <w:tc>
          <w:tcPr>
            <w:tcW w:w="0" w:type="auto"/>
            <w:hideMark/>
          </w:tcPr>
          <w:p w14:paraId="1039363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7DE10D0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3DBCCE5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0C0866FF" w14:textId="43D715E7" w:rsidR="005E3A38" w:rsidRPr="00CE5340" w:rsidRDefault="001C1DB5" w:rsidP="00CE5340">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From this data, 70% of the respondents are male, while 30% are female, indicating a higher representation of male participants in the sample.</w:t>
      </w:r>
    </w:p>
    <w:p w14:paraId="21C03CB0" w14:textId="5EDE2A44"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QUESTION 2: What is your age group?</w:t>
      </w:r>
    </w:p>
    <w:tbl>
      <w:tblPr>
        <w:tblStyle w:val="TableGrid"/>
        <w:tblW w:w="7500" w:type="dxa"/>
        <w:tblLook w:val="04A0" w:firstRow="1" w:lastRow="0" w:firstColumn="1" w:lastColumn="0" w:noHBand="0" w:noVBand="1"/>
      </w:tblPr>
      <w:tblGrid>
        <w:gridCol w:w="2436"/>
        <w:gridCol w:w="2125"/>
        <w:gridCol w:w="2939"/>
      </w:tblGrid>
      <w:tr w:rsidR="001C1DB5" w:rsidRPr="001C1DB5" w14:paraId="3FEBA724" w14:textId="77777777" w:rsidTr="00CE5340">
        <w:trPr>
          <w:trHeight w:val="646"/>
        </w:trPr>
        <w:tc>
          <w:tcPr>
            <w:tcW w:w="0" w:type="auto"/>
            <w:hideMark/>
          </w:tcPr>
          <w:p w14:paraId="66E4FC69"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79B42521"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0F014CCA"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135AA058" w14:textId="77777777" w:rsidTr="00CE5340">
        <w:trPr>
          <w:trHeight w:val="412"/>
        </w:trPr>
        <w:tc>
          <w:tcPr>
            <w:tcW w:w="0" w:type="auto"/>
            <w:hideMark/>
          </w:tcPr>
          <w:p w14:paraId="4E77EE0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18–25</w:t>
            </w:r>
          </w:p>
        </w:tc>
        <w:tc>
          <w:tcPr>
            <w:tcW w:w="0" w:type="auto"/>
            <w:hideMark/>
          </w:tcPr>
          <w:p w14:paraId="69F3C6E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60</w:t>
            </w:r>
          </w:p>
        </w:tc>
        <w:tc>
          <w:tcPr>
            <w:tcW w:w="0" w:type="auto"/>
            <w:hideMark/>
          </w:tcPr>
          <w:p w14:paraId="4823755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60%</w:t>
            </w:r>
          </w:p>
        </w:tc>
      </w:tr>
      <w:tr w:rsidR="001C1DB5" w:rsidRPr="001C1DB5" w14:paraId="03D40975" w14:textId="77777777" w:rsidTr="00CE5340">
        <w:trPr>
          <w:trHeight w:val="412"/>
        </w:trPr>
        <w:tc>
          <w:tcPr>
            <w:tcW w:w="0" w:type="auto"/>
            <w:hideMark/>
          </w:tcPr>
          <w:p w14:paraId="16C619D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26–35</w:t>
            </w:r>
          </w:p>
        </w:tc>
        <w:tc>
          <w:tcPr>
            <w:tcW w:w="0" w:type="auto"/>
            <w:hideMark/>
          </w:tcPr>
          <w:p w14:paraId="48DA776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c>
          <w:tcPr>
            <w:tcW w:w="0" w:type="auto"/>
            <w:hideMark/>
          </w:tcPr>
          <w:p w14:paraId="002418B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r>
      <w:tr w:rsidR="001C1DB5" w:rsidRPr="001C1DB5" w14:paraId="19B114DD" w14:textId="77777777" w:rsidTr="00CE5340">
        <w:trPr>
          <w:trHeight w:val="401"/>
        </w:trPr>
        <w:tc>
          <w:tcPr>
            <w:tcW w:w="0" w:type="auto"/>
            <w:hideMark/>
          </w:tcPr>
          <w:p w14:paraId="787B881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36–45</w:t>
            </w:r>
          </w:p>
        </w:tc>
        <w:tc>
          <w:tcPr>
            <w:tcW w:w="0" w:type="auto"/>
            <w:hideMark/>
          </w:tcPr>
          <w:p w14:paraId="362110F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2D93C9C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0C595998" w14:textId="77777777" w:rsidTr="00CE5340">
        <w:trPr>
          <w:trHeight w:val="646"/>
        </w:trPr>
        <w:tc>
          <w:tcPr>
            <w:tcW w:w="0" w:type="auto"/>
            <w:hideMark/>
          </w:tcPr>
          <w:p w14:paraId="397A2AE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46 and above</w:t>
            </w:r>
          </w:p>
        </w:tc>
        <w:tc>
          <w:tcPr>
            <w:tcW w:w="0" w:type="auto"/>
            <w:hideMark/>
          </w:tcPr>
          <w:p w14:paraId="1ECC470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1DCE3F2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096F9FB9" w14:textId="77777777" w:rsidTr="00CE5340">
        <w:trPr>
          <w:trHeight w:val="412"/>
        </w:trPr>
        <w:tc>
          <w:tcPr>
            <w:tcW w:w="0" w:type="auto"/>
            <w:hideMark/>
          </w:tcPr>
          <w:p w14:paraId="5ACEC5F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498D022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419843D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1A4F1F0D" w14:textId="77777777" w:rsid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From the data, 60% of respondents fall within the 18–25 age group, suggesting a youthful demographic with a significant portion of young adults.</w:t>
      </w:r>
    </w:p>
    <w:p w14:paraId="42AC144D" w14:textId="77777777" w:rsidR="00557B82" w:rsidRDefault="00557B82" w:rsidP="00251682">
      <w:pPr>
        <w:spacing w:after="240" w:line="276" w:lineRule="auto"/>
        <w:ind w:firstLine="540"/>
        <w:jc w:val="both"/>
        <w:rPr>
          <w:rFonts w:ascii="Times New Roman" w:hAnsi="Times New Roman"/>
          <w:sz w:val="24"/>
          <w:szCs w:val="24"/>
        </w:rPr>
      </w:pPr>
    </w:p>
    <w:p w14:paraId="60EA501F" w14:textId="77777777" w:rsidR="00557B82" w:rsidRDefault="00557B82" w:rsidP="00251682">
      <w:pPr>
        <w:spacing w:after="240" w:line="276" w:lineRule="auto"/>
        <w:ind w:firstLine="540"/>
        <w:jc w:val="both"/>
        <w:rPr>
          <w:rFonts w:ascii="Times New Roman" w:hAnsi="Times New Roman"/>
          <w:sz w:val="24"/>
          <w:szCs w:val="24"/>
        </w:rPr>
      </w:pPr>
    </w:p>
    <w:p w14:paraId="516AE64B" w14:textId="77777777" w:rsidR="00557B82" w:rsidRPr="001C1DB5" w:rsidRDefault="00557B82" w:rsidP="00251682">
      <w:pPr>
        <w:spacing w:after="240" w:line="276" w:lineRule="auto"/>
        <w:ind w:firstLine="540"/>
        <w:jc w:val="both"/>
        <w:rPr>
          <w:rFonts w:ascii="Times New Roman" w:hAnsi="Times New Roman"/>
          <w:sz w:val="24"/>
          <w:szCs w:val="24"/>
        </w:rPr>
      </w:pPr>
    </w:p>
    <w:p w14:paraId="6866FAF4"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lastRenderedPageBreak/>
        <w:t>QUESTION 3: What is your marital status?</w:t>
      </w:r>
    </w:p>
    <w:tbl>
      <w:tblPr>
        <w:tblStyle w:val="TableGrid"/>
        <w:tblW w:w="8083" w:type="dxa"/>
        <w:tblLook w:val="04A0" w:firstRow="1" w:lastRow="0" w:firstColumn="1" w:lastColumn="0" w:noHBand="0" w:noVBand="1"/>
      </w:tblPr>
      <w:tblGrid>
        <w:gridCol w:w="2344"/>
        <w:gridCol w:w="2408"/>
        <w:gridCol w:w="3331"/>
      </w:tblGrid>
      <w:tr w:rsidR="001C1DB5" w:rsidRPr="001C1DB5" w14:paraId="6EF398C9" w14:textId="77777777" w:rsidTr="00CE5340">
        <w:trPr>
          <w:trHeight w:val="694"/>
        </w:trPr>
        <w:tc>
          <w:tcPr>
            <w:tcW w:w="0" w:type="auto"/>
            <w:hideMark/>
          </w:tcPr>
          <w:p w14:paraId="51B65C8C"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5C095501"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6D0EE1A6"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27889D7A" w14:textId="77777777" w:rsidTr="00CE5340">
        <w:trPr>
          <w:trHeight w:val="694"/>
        </w:trPr>
        <w:tc>
          <w:tcPr>
            <w:tcW w:w="0" w:type="auto"/>
            <w:hideMark/>
          </w:tcPr>
          <w:p w14:paraId="12393E0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Single</w:t>
            </w:r>
          </w:p>
        </w:tc>
        <w:tc>
          <w:tcPr>
            <w:tcW w:w="0" w:type="auto"/>
            <w:hideMark/>
          </w:tcPr>
          <w:p w14:paraId="390E22E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70</w:t>
            </w:r>
          </w:p>
        </w:tc>
        <w:tc>
          <w:tcPr>
            <w:tcW w:w="0" w:type="auto"/>
            <w:hideMark/>
          </w:tcPr>
          <w:p w14:paraId="6E5E023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70%</w:t>
            </w:r>
          </w:p>
        </w:tc>
      </w:tr>
      <w:tr w:rsidR="001C1DB5" w:rsidRPr="001C1DB5" w14:paraId="41DD0647" w14:textId="77777777" w:rsidTr="00CE5340">
        <w:trPr>
          <w:trHeight w:val="694"/>
        </w:trPr>
        <w:tc>
          <w:tcPr>
            <w:tcW w:w="0" w:type="auto"/>
            <w:hideMark/>
          </w:tcPr>
          <w:p w14:paraId="3F0E178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Married</w:t>
            </w:r>
          </w:p>
        </w:tc>
        <w:tc>
          <w:tcPr>
            <w:tcW w:w="0" w:type="auto"/>
            <w:hideMark/>
          </w:tcPr>
          <w:p w14:paraId="1AA9777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c>
          <w:tcPr>
            <w:tcW w:w="0" w:type="auto"/>
            <w:hideMark/>
          </w:tcPr>
          <w:p w14:paraId="725855B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r>
      <w:tr w:rsidR="001C1DB5" w:rsidRPr="001C1DB5" w14:paraId="3F790552" w14:textId="77777777" w:rsidTr="00CE5340">
        <w:trPr>
          <w:trHeight w:val="694"/>
        </w:trPr>
        <w:tc>
          <w:tcPr>
            <w:tcW w:w="0" w:type="auto"/>
            <w:hideMark/>
          </w:tcPr>
          <w:p w14:paraId="57469FA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Divorced</w:t>
            </w:r>
          </w:p>
        </w:tc>
        <w:tc>
          <w:tcPr>
            <w:tcW w:w="0" w:type="auto"/>
            <w:hideMark/>
          </w:tcPr>
          <w:p w14:paraId="4B674C3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54E3BA9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2AE72C00" w14:textId="77777777" w:rsidTr="00CE5340">
        <w:trPr>
          <w:trHeight w:val="694"/>
        </w:trPr>
        <w:tc>
          <w:tcPr>
            <w:tcW w:w="0" w:type="auto"/>
            <w:hideMark/>
          </w:tcPr>
          <w:p w14:paraId="20CE00E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1A0600F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735F525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018FC5A9"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A majority (70%) of the respondents are single, with 25% married and 5% divorced. This indicates that the sample is primarily composed of individuals who are unmarried.</w:t>
      </w:r>
    </w:p>
    <w:p w14:paraId="039E86B7"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QUESTION 4: What is your highest educational qualification?</w:t>
      </w:r>
    </w:p>
    <w:tbl>
      <w:tblPr>
        <w:tblStyle w:val="TableGrid"/>
        <w:tblW w:w="7177" w:type="dxa"/>
        <w:tblLook w:val="04A0" w:firstRow="1" w:lastRow="0" w:firstColumn="1" w:lastColumn="0" w:noHBand="0" w:noVBand="1"/>
      </w:tblPr>
      <w:tblGrid>
        <w:gridCol w:w="2289"/>
        <w:gridCol w:w="2051"/>
        <w:gridCol w:w="2837"/>
      </w:tblGrid>
      <w:tr w:rsidR="001C1DB5" w:rsidRPr="001C1DB5" w14:paraId="61BD5AD0" w14:textId="77777777" w:rsidTr="00CE5340">
        <w:trPr>
          <w:trHeight w:val="498"/>
        </w:trPr>
        <w:tc>
          <w:tcPr>
            <w:tcW w:w="0" w:type="auto"/>
            <w:hideMark/>
          </w:tcPr>
          <w:p w14:paraId="73A2D54C"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48DDC080"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7E2EBAB3"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5339C093" w14:textId="77777777" w:rsidTr="00CE5340">
        <w:trPr>
          <w:trHeight w:val="317"/>
        </w:trPr>
        <w:tc>
          <w:tcPr>
            <w:tcW w:w="0" w:type="auto"/>
            <w:hideMark/>
          </w:tcPr>
          <w:p w14:paraId="3851CC1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SSCE</w:t>
            </w:r>
          </w:p>
        </w:tc>
        <w:tc>
          <w:tcPr>
            <w:tcW w:w="0" w:type="auto"/>
            <w:hideMark/>
          </w:tcPr>
          <w:p w14:paraId="350F186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c>
          <w:tcPr>
            <w:tcW w:w="0" w:type="auto"/>
            <w:hideMark/>
          </w:tcPr>
          <w:p w14:paraId="1F27C19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r>
      <w:tr w:rsidR="001C1DB5" w:rsidRPr="001C1DB5" w14:paraId="4FA370A2" w14:textId="77777777" w:rsidTr="00CE5340">
        <w:trPr>
          <w:trHeight w:val="498"/>
        </w:trPr>
        <w:tc>
          <w:tcPr>
            <w:tcW w:w="0" w:type="auto"/>
            <w:hideMark/>
          </w:tcPr>
          <w:p w14:paraId="699DACA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ND/NCE</w:t>
            </w:r>
          </w:p>
        </w:tc>
        <w:tc>
          <w:tcPr>
            <w:tcW w:w="0" w:type="auto"/>
            <w:hideMark/>
          </w:tcPr>
          <w:p w14:paraId="60F4858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c>
          <w:tcPr>
            <w:tcW w:w="0" w:type="auto"/>
            <w:hideMark/>
          </w:tcPr>
          <w:p w14:paraId="1FB3CBF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r>
      <w:tr w:rsidR="001C1DB5" w:rsidRPr="001C1DB5" w14:paraId="46EF35CE" w14:textId="77777777" w:rsidTr="00CE5340">
        <w:trPr>
          <w:trHeight w:val="498"/>
        </w:trPr>
        <w:tc>
          <w:tcPr>
            <w:tcW w:w="0" w:type="auto"/>
            <w:hideMark/>
          </w:tcPr>
          <w:p w14:paraId="4C24C46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HND/B.Sc</w:t>
            </w:r>
          </w:p>
        </w:tc>
        <w:tc>
          <w:tcPr>
            <w:tcW w:w="0" w:type="auto"/>
            <w:hideMark/>
          </w:tcPr>
          <w:p w14:paraId="398F7D2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40</w:t>
            </w:r>
          </w:p>
        </w:tc>
        <w:tc>
          <w:tcPr>
            <w:tcW w:w="0" w:type="auto"/>
            <w:hideMark/>
          </w:tcPr>
          <w:p w14:paraId="50C23EC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40%</w:t>
            </w:r>
          </w:p>
        </w:tc>
      </w:tr>
      <w:tr w:rsidR="001C1DB5" w:rsidRPr="001C1DB5" w14:paraId="10D1238A" w14:textId="77777777" w:rsidTr="00CE5340">
        <w:trPr>
          <w:trHeight w:val="498"/>
        </w:trPr>
        <w:tc>
          <w:tcPr>
            <w:tcW w:w="0" w:type="auto"/>
            <w:hideMark/>
          </w:tcPr>
          <w:p w14:paraId="61EFEDA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Postgraduate</w:t>
            </w:r>
          </w:p>
        </w:tc>
        <w:tc>
          <w:tcPr>
            <w:tcW w:w="0" w:type="auto"/>
            <w:hideMark/>
          </w:tcPr>
          <w:p w14:paraId="4C7E483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23A5203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125FF7E7" w14:textId="77777777" w:rsidTr="00CE5340">
        <w:trPr>
          <w:trHeight w:val="309"/>
        </w:trPr>
        <w:tc>
          <w:tcPr>
            <w:tcW w:w="0" w:type="auto"/>
            <w:hideMark/>
          </w:tcPr>
          <w:p w14:paraId="424D24E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248D552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5D07E16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06B62294"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A majority of the respondents (40%) hold an HND/</w:t>
      </w:r>
      <w:proofErr w:type="spellStart"/>
      <w:proofErr w:type="gramStart"/>
      <w:r w:rsidRPr="001C1DB5">
        <w:rPr>
          <w:rFonts w:ascii="Times New Roman" w:hAnsi="Times New Roman"/>
          <w:sz w:val="24"/>
          <w:szCs w:val="24"/>
        </w:rPr>
        <w:t>B.Sc</w:t>
      </w:r>
      <w:proofErr w:type="spellEnd"/>
      <w:proofErr w:type="gramEnd"/>
      <w:r w:rsidRPr="001C1DB5">
        <w:rPr>
          <w:rFonts w:ascii="Times New Roman" w:hAnsi="Times New Roman"/>
          <w:sz w:val="24"/>
          <w:szCs w:val="24"/>
        </w:rPr>
        <w:t xml:space="preserve"> qualification, followed by 35% with ND/NCE. This suggests a well-educated respondent group, likely familiar with professional environments.</w:t>
      </w:r>
    </w:p>
    <w:p w14:paraId="7A4D1F45" w14:textId="77777777" w:rsidR="00557B82" w:rsidRDefault="00557B82" w:rsidP="00251682">
      <w:pPr>
        <w:spacing w:after="240" w:line="276" w:lineRule="auto"/>
        <w:ind w:firstLine="540"/>
        <w:jc w:val="both"/>
        <w:rPr>
          <w:rFonts w:ascii="Times New Roman" w:hAnsi="Times New Roman"/>
          <w:b/>
          <w:bCs/>
          <w:sz w:val="24"/>
          <w:szCs w:val="24"/>
        </w:rPr>
      </w:pPr>
    </w:p>
    <w:p w14:paraId="0219ED2A" w14:textId="77777777" w:rsidR="00557B82" w:rsidRDefault="00557B82" w:rsidP="00251682">
      <w:pPr>
        <w:spacing w:after="240" w:line="276" w:lineRule="auto"/>
        <w:ind w:firstLine="540"/>
        <w:jc w:val="both"/>
        <w:rPr>
          <w:rFonts w:ascii="Times New Roman" w:hAnsi="Times New Roman"/>
          <w:b/>
          <w:bCs/>
          <w:sz w:val="24"/>
          <w:szCs w:val="24"/>
        </w:rPr>
      </w:pPr>
    </w:p>
    <w:p w14:paraId="5E6DEC1C" w14:textId="77777777" w:rsidR="00557B82" w:rsidRDefault="00557B82" w:rsidP="00251682">
      <w:pPr>
        <w:spacing w:after="240" w:line="276" w:lineRule="auto"/>
        <w:ind w:firstLine="540"/>
        <w:jc w:val="both"/>
        <w:rPr>
          <w:rFonts w:ascii="Times New Roman" w:hAnsi="Times New Roman"/>
          <w:b/>
          <w:bCs/>
          <w:sz w:val="24"/>
          <w:szCs w:val="24"/>
        </w:rPr>
      </w:pPr>
    </w:p>
    <w:p w14:paraId="5A5CAC8F" w14:textId="77777777" w:rsidR="00557B82" w:rsidRDefault="00557B82" w:rsidP="00251682">
      <w:pPr>
        <w:spacing w:after="240" w:line="276" w:lineRule="auto"/>
        <w:ind w:firstLine="540"/>
        <w:jc w:val="both"/>
        <w:rPr>
          <w:rFonts w:ascii="Times New Roman" w:hAnsi="Times New Roman"/>
          <w:b/>
          <w:bCs/>
          <w:sz w:val="24"/>
          <w:szCs w:val="24"/>
        </w:rPr>
      </w:pPr>
    </w:p>
    <w:p w14:paraId="14592A16" w14:textId="3A07DAAB"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lastRenderedPageBreak/>
        <w:t>QUESTION 5: What is your role at Kwara State Polytechnic?</w:t>
      </w:r>
    </w:p>
    <w:tbl>
      <w:tblPr>
        <w:tblStyle w:val="TableGrid"/>
        <w:tblW w:w="8349" w:type="dxa"/>
        <w:tblLook w:val="04A0" w:firstRow="1" w:lastRow="0" w:firstColumn="1" w:lastColumn="0" w:noHBand="0" w:noVBand="1"/>
      </w:tblPr>
      <w:tblGrid>
        <w:gridCol w:w="3373"/>
        <w:gridCol w:w="2088"/>
        <w:gridCol w:w="2888"/>
      </w:tblGrid>
      <w:tr w:rsidR="001C1DB5" w:rsidRPr="001C1DB5" w14:paraId="0CE2F6E5" w14:textId="77777777" w:rsidTr="00CE5340">
        <w:trPr>
          <w:trHeight w:val="496"/>
        </w:trPr>
        <w:tc>
          <w:tcPr>
            <w:tcW w:w="0" w:type="auto"/>
            <w:hideMark/>
          </w:tcPr>
          <w:p w14:paraId="3BB048D0"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74E61D97"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3B0A1561"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5A3D7DF4" w14:textId="77777777" w:rsidTr="00CE5340">
        <w:trPr>
          <w:trHeight w:val="496"/>
        </w:trPr>
        <w:tc>
          <w:tcPr>
            <w:tcW w:w="0" w:type="auto"/>
            <w:hideMark/>
          </w:tcPr>
          <w:p w14:paraId="7A265BB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Teaching Staff</w:t>
            </w:r>
          </w:p>
        </w:tc>
        <w:tc>
          <w:tcPr>
            <w:tcW w:w="0" w:type="auto"/>
            <w:hideMark/>
          </w:tcPr>
          <w:p w14:paraId="2C98B7D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c>
          <w:tcPr>
            <w:tcW w:w="0" w:type="auto"/>
            <w:hideMark/>
          </w:tcPr>
          <w:p w14:paraId="79D0CC6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r>
      <w:tr w:rsidR="001C1DB5" w:rsidRPr="001C1DB5" w14:paraId="73BD7B7D" w14:textId="77777777" w:rsidTr="00CE5340">
        <w:trPr>
          <w:trHeight w:val="496"/>
        </w:trPr>
        <w:tc>
          <w:tcPr>
            <w:tcW w:w="0" w:type="auto"/>
            <w:hideMark/>
          </w:tcPr>
          <w:p w14:paraId="0415D5E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Non-Teaching Staff</w:t>
            </w:r>
          </w:p>
        </w:tc>
        <w:tc>
          <w:tcPr>
            <w:tcW w:w="0" w:type="auto"/>
            <w:hideMark/>
          </w:tcPr>
          <w:p w14:paraId="54BAE33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55</w:t>
            </w:r>
          </w:p>
        </w:tc>
        <w:tc>
          <w:tcPr>
            <w:tcW w:w="0" w:type="auto"/>
            <w:hideMark/>
          </w:tcPr>
          <w:p w14:paraId="20ABA3F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55%</w:t>
            </w:r>
          </w:p>
        </w:tc>
      </w:tr>
      <w:tr w:rsidR="001C1DB5" w:rsidRPr="001C1DB5" w14:paraId="2CB982ED" w14:textId="77777777" w:rsidTr="00CE5340">
        <w:trPr>
          <w:trHeight w:val="307"/>
        </w:trPr>
        <w:tc>
          <w:tcPr>
            <w:tcW w:w="0" w:type="auto"/>
            <w:hideMark/>
          </w:tcPr>
          <w:p w14:paraId="47375EE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32416EF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134A841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39FB0651" w14:textId="47AA7F3C"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From the data, 55% of respondents are non-teaching staff, with 45% being teaching staff. This balance provides insights into the opinions of both faculty and administrative personnel.</w:t>
      </w:r>
    </w:p>
    <w:p w14:paraId="6E2E2C63" w14:textId="77777777"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t>SECTION B: INTERACTIONS WITH THE PUBLIC RELATIONS UNIT</w:t>
      </w:r>
    </w:p>
    <w:p w14:paraId="7C69BF6F"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QUESTION 6: How familiar are you with the Public Relations Unit?</w:t>
      </w:r>
    </w:p>
    <w:tbl>
      <w:tblPr>
        <w:tblStyle w:val="TableGrid"/>
        <w:tblW w:w="8255" w:type="dxa"/>
        <w:tblLook w:val="04A0" w:firstRow="1" w:lastRow="0" w:firstColumn="1" w:lastColumn="0" w:noHBand="0" w:noVBand="1"/>
      </w:tblPr>
      <w:tblGrid>
        <w:gridCol w:w="2648"/>
        <w:gridCol w:w="2353"/>
        <w:gridCol w:w="3254"/>
      </w:tblGrid>
      <w:tr w:rsidR="001C1DB5" w:rsidRPr="001C1DB5" w14:paraId="21AB7885" w14:textId="77777777" w:rsidTr="00CE5340">
        <w:trPr>
          <w:trHeight w:val="663"/>
        </w:trPr>
        <w:tc>
          <w:tcPr>
            <w:tcW w:w="0" w:type="auto"/>
            <w:hideMark/>
          </w:tcPr>
          <w:p w14:paraId="7FE1EDB2"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1968C6EB"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63A3E595"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7FB17FFE" w14:textId="77777777" w:rsidTr="00CE5340">
        <w:trPr>
          <w:trHeight w:val="663"/>
        </w:trPr>
        <w:tc>
          <w:tcPr>
            <w:tcW w:w="0" w:type="auto"/>
            <w:hideMark/>
          </w:tcPr>
          <w:p w14:paraId="4A3B55A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Frequently</w:t>
            </w:r>
          </w:p>
        </w:tc>
        <w:tc>
          <w:tcPr>
            <w:tcW w:w="0" w:type="auto"/>
            <w:hideMark/>
          </w:tcPr>
          <w:p w14:paraId="6152424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c>
          <w:tcPr>
            <w:tcW w:w="0" w:type="auto"/>
            <w:hideMark/>
          </w:tcPr>
          <w:p w14:paraId="2BC6AB9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r>
      <w:tr w:rsidR="001C1DB5" w:rsidRPr="001C1DB5" w14:paraId="212F4158" w14:textId="77777777" w:rsidTr="00CE5340">
        <w:trPr>
          <w:trHeight w:val="663"/>
        </w:trPr>
        <w:tc>
          <w:tcPr>
            <w:tcW w:w="0" w:type="auto"/>
            <w:hideMark/>
          </w:tcPr>
          <w:p w14:paraId="57881FB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Occasionally</w:t>
            </w:r>
          </w:p>
        </w:tc>
        <w:tc>
          <w:tcPr>
            <w:tcW w:w="0" w:type="auto"/>
            <w:hideMark/>
          </w:tcPr>
          <w:p w14:paraId="1C34C33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50</w:t>
            </w:r>
          </w:p>
        </w:tc>
        <w:tc>
          <w:tcPr>
            <w:tcW w:w="0" w:type="auto"/>
            <w:hideMark/>
          </w:tcPr>
          <w:p w14:paraId="2F31B66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50%</w:t>
            </w:r>
          </w:p>
        </w:tc>
      </w:tr>
      <w:tr w:rsidR="001C1DB5" w:rsidRPr="001C1DB5" w14:paraId="69E978DE" w14:textId="77777777" w:rsidTr="00CE5340">
        <w:trPr>
          <w:trHeight w:val="422"/>
        </w:trPr>
        <w:tc>
          <w:tcPr>
            <w:tcW w:w="0" w:type="auto"/>
            <w:hideMark/>
          </w:tcPr>
          <w:p w14:paraId="2CEAA21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Rarely</w:t>
            </w:r>
          </w:p>
        </w:tc>
        <w:tc>
          <w:tcPr>
            <w:tcW w:w="0" w:type="auto"/>
            <w:hideMark/>
          </w:tcPr>
          <w:p w14:paraId="40590D0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c>
          <w:tcPr>
            <w:tcW w:w="0" w:type="auto"/>
            <w:hideMark/>
          </w:tcPr>
          <w:p w14:paraId="3355494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r>
      <w:tr w:rsidR="001C1DB5" w:rsidRPr="001C1DB5" w14:paraId="084E2F3C" w14:textId="77777777" w:rsidTr="00CE5340">
        <w:trPr>
          <w:trHeight w:val="422"/>
        </w:trPr>
        <w:tc>
          <w:tcPr>
            <w:tcW w:w="0" w:type="auto"/>
            <w:hideMark/>
          </w:tcPr>
          <w:p w14:paraId="3CCEC67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Never</w:t>
            </w:r>
          </w:p>
        </w:tc>
        <w:tc>
          <w:tcPr>
            <w:tcW w:w="0" w:type="auto"/>
            <w:hideMark/>
          </w:tcPr>
          <w:p w14:paraId="639FEF8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09B538B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58C0996E" w14:textId="77777777" w:rsidTr="00CE5340">
        <w:trPr>
          <w:trHeight w:val="411"/>
        </w:trPr>
        <w:tc>
          <w:tcPr>
            <w:tcW w:w="0" w:type="auto"/>
            <w:hideMark/>
          </w:tcPr>
          <w:p w14:paraId="3A76C75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79CA5DC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637D4B5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6FCAF3B7"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A majority (50%) of the respondents interact with the Public Relations Unit occasionally, with 20% frequently and 10% never, indicating a generally moderate awareness and engagement level with the PR Unit.</w:t>
      </w:r>
    </w:p>
    <w:p w14:paraId="40497E26" w14:textId="77777777" w:rsidR="00557B82" w:rsidRDefault="00557B82" w:rsidP="00251682">
      <w:pPr>
        <w:spacing w:after="240" w:line="276" w:lineRule="auto"/>
        <w:ind w:firstLine="540"/>
        <w:jc w:val="both"/>
        <w:rPr>
          <w:rFonts w:ascii="Times New Roman" w:hAnsi="Times New Roman"/>
          <w:b/>
          <w:bCs/>
          <w:sz w:val="24"/>
          <w:szCs w:val="24"/>
        </w:rPr>
      </w:pPr>
    </w:p>
    <w:p w14:paraId="6DF3677C" w14:textId="77777777" w:rsidR="00557B82" w:rsidRDefault="00557B82" w:rsidP="00251682">
      <w:pPr>
        <w:spacing w:after="240" w:line="276" w:lineRule="auto"/>
        <w:ind w:firstLine="540"/>
        <w:jc w:val="both"/>
        <w:rPr>
          <w:rFonts w:ascii="Times New Roman" w:hAnsi="Times New Roman"/>
          <w:b/>
          <w:bCs/>
          <w:sz w:val="24"/>
          <w:szCs w:val="24"/>
        </w:rPr>
      </w:pPr>
    </w:p>
    <w:p w14:paraId="020BB4A9" w14:textId="77777777" w:rsidR="00557B82" w:rsidRDefault="00557B82" w:rsidP="00251682">
      <w:pPr>
        <w:spacing w:after="240" w:line="276" w:lineRule="auto"/>
        <w:ind w:firstLine="540"/>
        <w:jc w:val="both"/>
        <w:rPr>
          <w:rFonts w:ascii="Times New Roman" w:hAnsi="Times New Roman"/>
          <w:b/>
          <w:bCs/>
          <w:sz w:val="24"/>
          <w:szCs w:val="24"/>
        </w:rPr>
      </w:pPr>
    </w:p>
    <w:p w14:paraId="25647C4E" w14:textId="77777777" w:rsidR="00557B82" w:rsidRDefault="00557B82" w:rsidP="00251682">
      <w:pPr>
        <w:spacing w:after="240" w:line="276" w:lineRule="auto"/>
        <w:ind w:firstLine="540"/>
        <w:jc w:val="both"/>
        <w:rPr>
          <w:rFonts w:ascii="Times New Roman" w:hAnsi="Times New Roman"/>
          <w:b/>
          <w:bCs/>
          <w:sz w:val="24"/>
          <w:szCs w:val="24"/>
        </w:rPr>
      </w:pPr>
    </w:p>
    <w:p w14:paraId="57F49CC1" w14:textId="161E59B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lastRenderedPageBreak/>
        <w:t>QUESTION 7: How often do you interact with the Public Relations Unit?</w:t>
      </w:r>
    </w:p>
    <w:tbl>
      <w:tblPr>
        <w:tblStyle w:val="TableGrid"/>
        <w:tblW w:w="8135" w:type="dxa"/>
        <w:tblLook w:val="04A0" w:firstRow="1" w:lastRow="0" w:firstColumn="1" w:lastColumn="0" w:noHBand="0" w:noVBand="1"/>
      </w:tblPr>
      <w:tblGrid>
        <w:gridCol w:w="2610"/>
        <w:gridCol w:w="2318"/>
        <w:gridCol w:w="3207"/>
      </w:tblGrid>
      <w:tr w:rsidR="001C1DB5" w:rsidRPr="001C1DB5" w14:paraId="2FD14ADC" w14:textId="77777777" w:rsidTr="00CE5340">
        <w:trPr>
          <w:trHeight w:val="753"/>
        </w:trPr>
        <w:tc>
          <w:tcPr>
            <w:tcW w:w="0" w:type="auto"/>
            <w:hideMark/>
          </w:tcPr>
          <w:p w14:paraId="5E2E79E5"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3807219B"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04A101DE"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0B676C46" w14:textId="77777777" w:rsidTr="00CE5340">
        <w:trPr>
          <w:trHeight w:val="753"/>
        </w:trPr>
        <w:tc>
          <w:tcPr>
            <w:tcW w:w="0" w:type="auto"/>
            <w:hideMark/>
          </w:tcPr>
          <w:p w14:paraId="0B31B00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Frequently</w:t>
            </w:r>
          </w:p>
        </w:tc>
        <w:tc>
          <w:tcPr>
            <w:tcW w:w="0" w:type="auto"/>
            <w:hideMark/>
          </w:tcPr>
          <w:p w14:paraId="0C3A57F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c>
          <w:tcPr>
            <w:tcW w:w="0" w:type="auto"/>
            <w:hideMark/>
          </w:tcPr>
          <w:p w14:paraId="354DF97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r>
      <w:tr w:rsidR="001C1DB5" w:rsidRPr="001C1DB5" w14:paraId="0EED5340" w14:textId="77777777" w:rsidTr="00CE5340">
        <w:trPr>
          <w:trHeight w:val="753"/>
        </w:trPr>
        <w:tc>
          <w:tcPr>
            <w:tcW w:w="0" w:type="auto"/>
            <w:hideMark/>
          </w:tcPr>
          <w:p w14:paraId="19B1757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Occasionally</w:t>
            </w:r>
          </w:p>
        </w:tc>
        <w:tc>
          <w:tcPr>
            <w:tcW w:w="0" w:type="auto"/>
            <w:hideMark/>
          </w:tcPr>
          <w:p w14:paraId="47F3833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c>
          <w:tcPr>
            <w:tcW w:w="0" w:type="auto"/>
            <w:hideMark/>
          </w:tcPr>
          <w:p w14:paraId="63FD7E9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r>
      <w:tr w:rsidR="001C1DB5" w:rsidRPr="001C1DB5" w14:paraId="3F14B5AC" w14:textId="77777777" w:rsidTr="00CE5340">
        <w:trPr>
          <w:trHeight w:val="480"/>
        </w:trPr>
        <w:tc>
          <w:tcPr>
            <w:tcW w:w="0" w:type="auto"/>
            <w:hideMark/>
          </w:tcPr>
          <w:p w14:paraId="419F782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Rarely</w:t>
            </w:r>
          </w:p>
        </w:tc>
        <w:tc>
          <w:tcPr>
            <w:tcW w:w="0" w:type="auto"/>
            <w:hideMark/>
          </w:tcPr>
          <w:p w14:paraId="1DD1F31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c>
          <w:tcPr>
            <w:tcW w:w="0" w:type="auto"/>
            <w:hideMark/>
          </w:tcPr>
          <w:p w14:paraId="1A68BC8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r>
      <w:tr w:rsidR="001C1DB5" w:rsidRPr="001C1DB5" w14:paraId="4E60FF0D" w14:textId="77777777" w:rsidTr="00CE5340">
        <w:trPr>
          <w:trHeight w:val="480"/>
        </w:trPr>
        <w:tc>
          <w:tcPr>
            <w:tcW w:w="0" w:type="auto"/>
            <w:hideMark/>
          </w:tcPr>
          <w:p w14:paraId="188A574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Never</w:t>
            </w:r>
          </w:p>
        </w:tc>
        <w:tc>
          <w:tcPr>
            <w:tcW w:w="0" w:type="auto"/>
            <w:hideMark/>
          </w:tcPr>
          <w:p w14:paraId="0E43502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4766D0B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3B9E4285" w14:textId="77777777" w:rsidTr="00CE5340">
        <w:trPr>
          <w:trHeight w:val="467"/>
        </w:trPr>
        <w:tc>
          <w:tcPr>
            <w:tcW w:w="0" w:type="auto"/>
            <w:hideMark/>
          </w:tcPr>
          <w:p w14:paraId="7A256D0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08D3FD6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47AC64A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416AB8B7"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45% of respondents interact with the Public Relations Unit occasionally, which aligns with their familiarity with it, reflecting a moderate level of engagement.</w:t>
      </w:r>
    </w:p>
    <w:p w14:paraId="363D1A80"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QUESTION 8: Do you believe the Public Relations Unit contributes to a harmonious work environment?</w:t>
      </w:r>
    </w:p>
    <w:tbl>
      <w:tblPr>
        <w:tblStyle w:val="TableGrid"/>
        <w:tblW w:w="7963" w:type="dxa"/>
        <w:tblLook w:val="04A0" w:firstRow="1" w:lastRow="0" w:firstColumn="1" w:lastColumn="0" w:noHBand="0" w:noVBand="1"/>
      </w:tblPr>
      <w:tblGrid>
        <w:gridCol w:w="2308"/>
        <w:gridCol w:w="2373"/>
        <w:gridCol w:w="3282"/>
      </w:tblGrid>
      <w:tr w:rsidR="001C1DB5" w:rsidRPr="001C1DB5" w14:paraId="50A225D3" w14:textId="77777777" w:rsidTr="00CE5340">
        <w:trPr>
          <w:trHeight w:val="278"/>
        </w:trPr>
        <w:tc>
          <w:tcPr>
            <w:tcW w:w="0" w:type="auto"/>
            <w:hideMark/>
          </w:tcPr>
          <w:p w14:paraId="612E680E"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4C5ACCD5"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5270E8DC"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3A15FE0C" w14:textId="77777777" w:rsidTr="00CE5340">
        <w:trPr>
          <w:trHeight w:val="133"/>
        </w:trPr>
        <w:tc>
          <w:tcPr>
            <w:tcW w:w="0" w:type="auto"/>
            <w:hideMark/>
          </w:tcPr>
          <w:p w14:paraId="7791EAB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Yes</w:t>
            </w:r>
          </w:p>
        </w:tc>
        <w:tc>
          <w:tcPr>
            <w:tcW w:w="0" w:type="auto"/>
            <w:hideMark/>
          </w:tcPr>
          <w:p w14:paraId="33E5566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90</w:t>
            </w:r>
          </w:p>
        </w:tc>
        <w:tc>
          <w:tcPr>
            <w:tcW w:w="0" w:type="auto"/>
            <w:hideMark/>
          </w:tcPr>
          <w:p w14:paraId="002F853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90%</w:t>
            </w:r>
          </w:p>
        </w:tc>
      </w:tr>
      <w:tr w:rsidR="001C1DB5" w:rsidRPr="001C1DB5" w14:paraId="138CF669" w14:textId="77777777" w:rsidTr="00CE5340">
        <w:trPr>
          <w:trHeight w:val="133"/>
        </w:trPr>
        <w:tc>
          <w:tcPr>
            <w:tcW w:w="0" w:type="auto"/>
            <w:hideMark/>
          </w:tcPr>
          <w:p w14:paraId="78BFEA4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No</w:t>
            </w:r>
          </w:p>
        </w:tc>
        <w:tc>
          <w:tcPr>
            <w:tcW w:w="0" w:type="auto"/>
            <w:hideMark/>
          </w:tcPr>
          <w:p w14:paraId="758A83F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5DF4CDE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76ABAF9C" w14:textId="77777777" w:rsidTr="00CE5340">
        <w:trPr>
          <w:trHeight w:val="806"/>
        </w:trPr>
        <w:tc>
          <w:tcPr>
            <w:tcW w:w="0" w:type="auto"/>
            <w:hideMark/>
          </w:tcPr>
          <w:p w14:paraId="21D5D08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22AE396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10DC837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1593A643" w14:textId="5824D42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w:t>
      </w:r>
      <w:r w:rsidRPr="001C1DB5">
        <w:rPr>
          <w:rFonts w:ascii="Times New Roman" w:hAnsi="Times New Roman"/>
          <w:sz w:val="24"/>
          <w:szCs w:val="24"/>
        </w:rPr>
        <w:t>: Field Work, 2025</w:t>
      </w:r>
      <w:r w:rsidRPr="001C1DB5">
        <w:rPr>
          <w:rFonts w:ascii="Times New Roman" w:hAnsi="Times New Roman"/>
          <w:sz w:val="24"/>
          <w:szCs w:val="24"/>
        </w:rPr>
        <w:br/>
        <w:t>A strong majority (90%) of respondents believe the Public Relations Unit contributes to a harmonious work environment, suggesting its positive role in staff relations.</w:t>
      </w:r>
    </w:p>
    <w:p w14:paraId="223F43D2" w14:textId="77777777" w:rsidR="00557B82" w:rsidRDefault="00557B82" w:rsidP="00251682">
      <w:pPr>
        <w:spacing w:after="240" w:line="276" w:lineRule="auto"/>
        <w:ind w:firstLine="540"/>
        <w:jc w:val="both"/>
        <w:rPr>
          <w:rFonts w:ascii="Times New Roman" w:hAnsi="Times New Roman"/>
          <w:b/>
          <w:bCs/>
          <w:sz w:val="24"/>
          <w:szCs w:val="24"/>
        </w:rPr>
      </w:pPr>
    </w:p>
    <w:p w14:paraId="219CFE21" w14:textId="77777777" w:rsidR="00557B82" w:rsidRDefault="00557B82" w:rsidP="00251682">
      <w:pPr>
        <w:spacing w:after="240" w:line="276" w:lineRule="auto"/>
        <w:ind w:firstLine="540"/>
        <w:jc w:val="both"/>
        <w:rPr>
          <w:rFonts w:ascii="Times New Roman" w:hAnsi="Times New Roman"/>
          <w:b/>
          <w:bCs/>
          <w:sz w:val="24"/>
          <w:szCs w:val="24"/>
        </w:rPr>
      </w:pPr>
    </w:p>
    <w:p w14:paraId="61864F95" w14:textId="77777777" w:rsidR="00557B82" w:rsidRDefault="00557B82" w:rsidP="00251682">
      <w:pPr>
        <w:spacing w:after="240" w:line="276" w:lineRule="auto"/>
        <w:ind w:firstLine="540"/>
        <w:jc w:val="both"/>
        <w:rPr>
          <w:rFonts w:ascii="Times New Roman" w:hAnsi="Times New Roman"/>
          <w:b/>
          <w:bCs/>
          <w:sz w:val="24"/>
          <w:szCs w:val="24"/>
        </w:rPr>
      </w:pPr>
    </w:p>
    <w:p w14:paraId="60706216" w14:textId="77777777" w:rsidR="00557B82" w:rsidRDefault="00557B82" w:rsidP="00251682">
      <w:pPr>
        <w:spacing w:after="240" w:line="276" w:lineRule="auto"/>
        <w:ind w:firstLine="540"/>
        <w:jc w:val="both"/>
        <w:rPr>
          <w:rFonts w:ascii="Times New Roman" w:hAnsi="Times New Roman"/>
          <w:b/>
          <w:bCs/>
          <w:sz w:val="24"/>
          <w:szCs w:val="24"/>
        </w:rPr>
      </w:pPr>
    </w:p>
    <w:p w14:paraId="21148A49" w14:textId="78A80262"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SECTION C: STAFF PERCEPTION OF THE PUBLIC RELATIONS UNIT</w:t>
      </w:r>
    </w:p>
    <w:p w14:paraId="2C09E46B"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QUESTION 9: The Public Relations Unit fosters communication among staff.</w:t>
      </w:r>
    </w:p>
    <w:p w14:paraId="128CA4CE"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IX(a):</w:t>
      </w:r>
    </w:p>
    <w:tbl>
      <w:tblPr>
        <w:tblStyle w:val="TableGrid"/>
        <w:tblW w:w="8980" w:type="dxa"/>
        <w:tblLook w:val="04A0" w:firstRow="1" w:lastRow="0" w:firstColumn="1" w:lastColumn="0" w:noHBand="0" w:noVBand="1"/>
      </w:tblPr>
      <w:tblGrid>
        <w:gridCol w:w="3987"/>
        <w:gridCol w:w="2095"/>
        <w:gridCol w:w="2898"/>
      </w:tblGrid>
      <w:tr w:rsidR="001C1DB5" w:rsidRPr="001C1DB5" w14:paraId="744FA217" w14:textId="77777777" w:rsidTr="00CE5340">
        <w:trPr>
          <w:trHeight w:val="710"/>
        </w:trPr>
        <w:tc>
          <w:tcPr>
            <w:tcW w:w="0" w:type="auto"/>
            <w:hideMark/>
          </w:tcPr>
          <w:p w14:paraId="389B34B3"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354183E8"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2D6E1CB2"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11851D19" w14:textId="77777777" w:rsidTr="00CE5340">
        <w:trPr>
          <w:trHeight w:val="710"/>
        </w:trPr>
        <w:tc>
          <w:tcPr>
            <w:tcW w:w="0" w:type="auto"/>
            <w:hideMark/>
          </w:tcPr>
          <w:p w14:paraId="2E0A4CD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5C335B2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c>
          <w:tcPr>
            <w:tcW w:w="0" w:type="auto"/>
            <w:hideMark/>
          </w:tcPr>
          <w:p w14:paraId="393DC39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r>
      <w:tr w:rsidR="001C1DB5" w:rsidRPr="001C1DB5" w14:paraId="243C09FC" w14:textId="77777777" w:rsidTr="00CE5340">
        <w:trPr>
          <w:trHeight w:val="453"/>
        </w:trPr>
        <w:tc>
          <w:tcPr>
            <w:tcW w:w="0" w:type="auto"/>
            <w:hideMark/>
          </w:tcPr>
          <w:p w14:paraId="3ABA062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0D89BC6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c>
          <w:tcPr>
            <w:tcW w:w="0" w:type="auto"/>
            <w:hideMark/>
          </w:tcPr>
          <w:p w14:paraId="780CF5B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r>
      <w:tr w:rsidR="001C1DB5" w:rsidRPr="001C1DB5" w14:paraId="19417F93" w14:textId="77777777" w:rsidTr="00CE5340">
        <w:trPr>
          <w:trHeight w:val="453"/>
        </w:trPr>
        <w:tc>
          <w:tcPr>
            <w:tcW w:w="0" w:type="auto"/>
            <w:hideMark/>
          </w:tcPr>
          <w:p w14:paraId="2E57D68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7ACE961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c>
          <w:tcPr>
            <w:tcW w:w="0" w:type="auto"/>
            <w:hideMark/>
          </w:tcPr>
          <w:p w14:paraId="626008E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r>
      <w:tr w:rsidR="001C1DB5" w:rsidRPr="001C1DB5" w14:paraId="0576758D" w14:textId="77777777" w:rsidTr="00CE5340">
        <w:trPr>
          <w:trHeight w:val="441"/>
        </w:trPr>
        <w:tc>
          <w:tcPr>
            <w:tcW w:w="0" w:type="auto"/>
            <w:hideMark/>
          </w:tcPr>
          <w:p w14:paraId="00C7EA1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106C5D5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28454BB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55BA0D78" w14:textId="77777777" w:rsidTr="00CE5340">
        <w:trPr>
          <w:trHeight w:val="710"/>
        </w:trPr>
        <w:tc>
          <w:tcPr>
            <w:tcW w:w="0" w:type="auto"/>
            <w:hideMark/>
          </w:tcPr>
          <w:p w14:paraId="2C8857A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0598B24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4DFBF38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5ED700A7" w14:textId="77777777" w:rsidTr="00CE5340">
        <w:trPr>
          <w:trHeight w:val="453"/>
        </w:trPr>
        <w:tc>
          <w:tcPr>
            <w:tcW w:w="0" w:type="auto"/>
            <w:hideMark/>
          </w:tcPr>
          <w:p w14:paraId="5DA3962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67C41CA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698CEFC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49F74121" w14:textId="2F3F9949"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t>Analysis:</w:t>
      </w:r>
      <w:r w:rsidRPr="001C1DB5">
        <w:rPr>
          <w:rFonts w:ascii="Times New Roman" w:hAnsi="Times New Roman"/>
          <w:sz w:val="24"/>
          <w:szCs w:val="24"/>
        </w:rPr>
        <w:br/>
        <w:t>The majority of respondents (45%) strongly agree, while 30% agree that the Public Relations Unit fosters communication among staff. This indicates that 75% of the staff have a positive perception of the PR Unit’s role in improving communication.</w:t>
      </w:r>
    </w:p>
    <w:p w14:paraId="24921AE1" w14:textId="77777777" w:rsidR="00557B82" w:rsidRDefault="00557B82" w:rsidP="00251682">
      <w:pPr>
        <w:spacing w:after="240" w:line="276" w:lineRule="auto"/>
        <w:ind w:firstLine="540"/>
        <w:jc w:val="both"/>
        <w:rPr>
          <w:rFonts w:ascii="Times New Roman" w:hAnsi="Times New Roman"/>
          <w:b/>
          <w:bCs/>
          <w:sz w:val="24"/>
          <w:szCs w:val="24"/>
        </w:rPr>
      </w:pPr>
    </w:p>
    <w:p w14:paraId="5CB5EADF" w14:textId="77777777" w:rsidR="00557B82" w:rsidRDefault="00557B82" w:rsidP="00251682">
      <w:pPr>
        <w:spacing w:after="240" w:line="276" w:lineRule="auto"/>
        <w:ind w:firstLine="540"/>
        <w:jc w:val="both"/>
        <w:rPr>
          <w:rFonts w:ascii="Times New Roman" w:hAnsi="Times New Roman"/>
          <w:b/>
          <w:bCs/>
          <w:sz w:val="24"/>
          <w:szCs w:val="24"/>
        </w:rPr>
      </w:pPr>
    </w:p>
    <w:p w14:paraId="07716D75" w14:textId="77777777" w:rsidR="00557B82" w:rsidRDefault="00557B82" w:rsidP="00251682">
      <w:pPr>
        <w:spacing w:after="240" w:line="276" w:lineRule="auto"/>
        <w:ind w:firstLine="540"/>
        <w:jc w:val="both"/>
        <w:rPr>
          <w:rFonts w:ascii="Times New Roman" w:hAnsi="Times New Roman"/>
          <w:b/>
          <w:bCs/>
          <w:sz w:val="24"/>
          <w:szCs w:val="24"/>
        </w:rPr>
      </w:pPr>
    </w:p>
    <w:p w14:paraId="5B40A9CD" w14:textId="77777777" w:rsidR="00557B82" w:rsidRDefault="00557B82" w:rsidP="00251682">
      <w:pPr>
        <w:spacing w:after="240" w:line="276" w:lineRule="auto"/>
        <w:ind w:firstLine="540"/>
        <w:jc w:val="both"/>
        <w:rPr>
          <w:rFonts w:ascii="Times New Roman" w:hAnsi="Times New Roman"/>
          <w:b/>
          <w:bCs/>
          <w:sz w:val="24"/>
          <w:szCs w:val="24"/>
        </w:rPr>
      </w:pPr>
    </w:p>
    <w:p w14:paraId="6DD46AB2" w14:textId="77777777" w:rsidR="00557B82" w:rsidRDefault="00557B82" w:rsidP="00251682">
      <w:pPr>
        <w:spacing w:after="240" w:line="276" w:lineRule="auto"/>
        <w:ind w:firstLine="540"/>
        <w:jc w:val="both"/>
        <w:rPr>
          <w:rFonts w:ascii="Times New Roman" w:hAnsi="Times New Roman"/>
          <w:b/>
          <w:bCs/>
          <w:sz w:val="24"/>
          <w:szCs w:val="24"/>
        </w:rPr>
      </w:pPr>
    </w:p>
    <w:p w14:paraId="7B99C0E6" w14:textId="77777777" w:rsidR="00557B82" w:rsidRDefault="00557B82" w:rsidP="00251682">
      <w:pPr>
        <w:spacing w:after="240" w:line="276" w:lineRule="auto"/>
        <w:ind w:firstLine="540"/>
        <w:jc w:val="both"/>
        <w:rPr>
          <w:rFonts w:ascii="Times New Roman" w:hAnsi="Times New Roman"/>
          <w:b/>
          <w:bCs/>
          <w:sz w:val="24"/>
          <w:szCs w:val="24"/>
        </w:rPr>
      </w:pPr>
    </w:p>
    <w:p w14:paraId="544ACD81" w14:textId="77777777" w:rsidR="00557B82" w:rsidRDefault="00557B82" w:rsidP="00251682">
      <w:pPr>
        <w:spacing w:after="240" w:line="276" w:lineRule="auto"/>
        <w:ind w:firstLine="540"/>
        <w:jc w:val="both"/>
        <w:rPr>
          <w:rFonts w:ascii="Times New Roman" w:hAnsi="Times New Roman"/>
          <w:b/>
          <w:bCs/>
          <w:sz w:val="24"/>
          <w:szCs w:val="24"/>
        </w:rPr>
      </w:pPr>
    </w:p>
    <w:p w14:paraId="173F1BE3" w14:textId="77777777" w:rsidR="00557B82" w:rsidRDefault="00557B82" w:rsidP="00251682">
      <w:pPr>
        <w:spacing w:after="240" w:line="276" w:lineRule="auto"/>
        <w:ind w:firstLine="540"/>
        <w:jc w:val="both"/>
        <w:rPr>
          <w:rFonts w:ascii="Times New Roman" w:hAnsi="Times New Roman"/>
          <w:b/>
          <w:bCs/>
          <w:sz w:val="24"/>
          <w:szCs w:val="24"/>
        </w:rPr>
      </w:pPr>
    </w:p>
    <w:p w14:paraId="2D8A7112" w14:textId="54BAA454"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lastRenderedPageBreak/>
        <w:t>QUESTION 10: Staff events organized by the PR Unit improve collaboration.</w:t>
      </w:r>
    </w:p>
    <w:p w14:paraId="33209076" w14:textId="04B2F679"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w:t>
      </w:r>
    </w:p>
    <w:tbl>
      <w:tblPr>
        <w:tblStyle w:val="TableGrid"/>
        <w:tblW w:w="9190" w:type="dxa"/>
        <w:tblLook w:val="04A0" w:firstRow="1" w:lastRow="0" w:firstColumn="1" w:lastColumn="0" w:noHBand="0" w:noVBand="1"/>
      </w:tblPr>
      <w:tblGrid>
        <w:gridCol w:w="4080"/>
        <w:gridCol w:w="2144"/>
        <w:gridCol w:w="2966"/>
      </w:tblGrid>
      <w:tr w:rsidR="001C1DB5" w:rsidRPr="001C1DB5" w14:paraId="5B8387FB" w14:textId="77777777" w:rsidTr="00CE5340">
        <w:trPr>
          <w:trHeight w:val="679"/>
        </w:trPr>
        <w:tc>
          <w:tcPr>
            <w:tcW w:w="0" w:type="auto"/>
            <w:hideMark/>
          </w:tcPr>
          <w:p w14:paraId="0352DF4E"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1D4D5E0C"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3C1DBA5E"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486186C5" w14:textId="77777777" w:rsidTr="00CE5340">
        <w:trPr>
          <w:trHeight w:val="679"/>
        </w:trPr>
        <w:tc>
          <w:tcPr>
            <w:tcW w:w="0" w:type="auto"/>
            <w:hideMark/>
          </w:tcPr>
          <w:p w14:paraId="60048E3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29D17CC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40</w:t>
            </w:r>
          </w:p>
        </w:tc>
        <w:tc>
          <w:tcPr>
            <w:tcW w:w="0" w:type="auto"/>
            <w:hideMark/>
          </w:tcPr>
          <w:p w14:paraId="64AC7DC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40%</w:t>
            </w:r>
          </w:p>
        </w:tc>
      </w:tr>
      <w:tr w:rsidR="001C1DB5" w:rsidRPr="001C1DB5" w14:paraId="6269CC5D" w14:textId="77777777" w:rsidTr="00CE5340">
        <w:trPr>
          <w:trHeight w:val="433"/>
        </w:trPr>
        <w:tc>
          <w:tcPr>
            <w:tcW w:w="0" w:type="auto"/>
            <w:hideMark/>
          </w:tcPr>
          <w:p w14:paraId="607C00B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1035565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c>
          <w:tcPr>
            <w:tcW w:w="0" w:type="auto"/>
            <w:hideMark/>
          </w:tcPr>
          <w:p w14:paraId="693CF40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r>
      <w:tr w:rsidR="001C1DB5" w:rsidRPr="001C1DB5" w14:paraId="5AE736EF" w14:textId="77777777" w:rsidTr="00CE5340">
        <w:trPr>
          <w:trHeight w:val="433"/>
        </w:trPr>
        <w:tc>
          <w:tcPr>
            <w:tcW w:w="0" w:type="auto"/>
            <w:hideMark/>
          </w:tcPr>
          <w:p w14:paraId="0FD1EB3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033A931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7929FD4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4E203B03" w14:textId="77777777" w:rsidTr="00CE5340">
        <w:trPr>
          <w:trHeight w:val="421"/>
        </w:trPr>
        <w:tc>
          <w:tcPr>
            <w:tcW w:w="0" w:type="auto"/>
            <w:hideMark/>
          </w:tcPr>
          <w:p w14:paraId="733355F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13771C6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5B89BCE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6077D5A9" w14:textId="77777777" w:rsidTr="00CE5340">
        <w:trPr>
          <w:trHeight w:val="679"/>
        </w:trPr>
        <w:tc>
          <w:tcPr>
            <w:tcW w:w="0" w:type="auto"/>
            <w:hideMark/>
          </w:tcPr>
          <w:p w14:paraId="4584C72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11D997B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639EDC5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14015C66" w14:textId="77777777" w:rsidTr="00CE5340">
        <w:trPr>
          <w:trHeight w:val="433"/>
        </w:trPr>
        <w:tc>
          <w:tcPr>
            <w:tcW w:w="0" w:type="auto"/>
            <w:hideMark/>
          </w:tcPr>
          <w:p w14:paraId="704CAF5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48EFEC4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374959A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76073732" w14:textId="1653D55E"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t>Analysis:</w:t>
      </w:r>
      <w:r w:rsidRPr="001C1DB5">
        <w:rPr>
          <w:rFonts w:ascii="Times New Roman" w:hAnsi="Times New Roman"/>
          <w:sz w:val="24"/>
          <w:szCs w:val="24"/>
        </w:rPr>
        <w:br/>
        <w:t>75% (SA + A) of the respondents believe staff events improve collaboration, showing strong support for the PR Unit’s engagement efforts through events and gatherings.</w:t>
      </w:r>
    </w:p>
    <w:p w14:paraId="65C908FD" w14:textId="77777777" w:rsidR="00557B82" w:rsidRDefault="00557B82" w:rsidP="00251682">
      <w:pPr>
        <w:spacing w:after="240" w:line="276" w:lineRule="auto"/>
        <w:ind w:firstLine="540"/>
        <w:jc w:val="both"/>
        <w:rPr>
          <w:rFonts w:ascii="Times New Roman" w:hAnsi="Times New Roman"/>
          <w:b/>
          <w:bCs/>
          <w:sz w:val="24"/>
          <w:szCs w:val="24"/>
        </w:rPr>
      </w:pPr>
    </w:p>
    <w:p w14:paraId="57B283BA" w14:textId="77777777" w:rsidR="00557B82" w:rsidRDefault="00557B82" w:rsidP="00251682">
      <w:pPr>
        <w:spacing w:after="240" w:line="276" w:lineRule="auto"/>
        <w:ind w:firstLine="540"/>
        <w:jc w:val="both"/>
        <w:rPr>
          <w:rFonts w:ascii="Times New Roman" w:hAnsi="Times New Roman"/>
          <w:b/>
          <w:bCs/>
          <w:sz w:val="24"/>
          <w:szCs w:val="24"/>
        </w:rPr>
      </w:pPr>
    </w:p>
    <w:p w14:paraId="66912593" w14:textId="77777777" w:rsidR="00557B82" w:rsidRDefault="00557B82" w:rsidP="00251682">
      <w:pPr>
        <w:spacing w:after="240" w:line="276" w:lineRule="auto"/>
        <w:ind w:firstLine="540"/>
        <w:jc w:val="both"/>
        <w:rPr>
          <w:rFonts w:ascii="Times New Roman" w:hAnsi="Times New Roman"/>
          <w:b/>
          <w:bCs/>
          <w:sz w:val="24"/>
          <w:szCs w:val="24"/>
        </w:rPr>
      </w:pPr>
    </w:p>
    <w:p w14:paraId="71F2C939" w14:textId="77777777" w:rsidR="00557B82" w:rsidRDefault="00557B82" w:rsidP="00251682">
      <w:pPr>
        <w:spacing w:after="240" w:line="276" w:lineRule="auto"/>
        <w:ind w:firstLine="540"/>
        <w:jc w:val="both"/>
        <w:rPr>
          <w:rFonts w:ascii="Times New Roman" w:hAnsi="Times New Roman"/>
          <w:b/>
          <w:bCs/>
          <w:sz w:val="24"/>
          <w:szCs w:val="24"/>
        </w:rPr>
      </w:pPr>
    </w:p>
    <w:p w14:paraId="5116744E" w14:textId="77777777" w:rsidR="00557B82" w:rsidRDefault="00557B82" w:rsidP="00251682">
      <w:pPr>
        <w:spacing w:after="240" w:line="276" w:lineRule="auto"/>
        <w:ind w:firstLine="540"/>
        <w:jc w:val="both"/>
        <w:rPr>
          <w:rFonts w:ascii="Times New Roman" w:hAnsi="Times New Roman"/>
          <w:b/>
          <w:bCs/>
          <w:sz w:val="24"/>
          <w:szCs w:val="24"/>
        </w:rPr>
      </w:pPr>
    </w:p>
    <w:p w14:paraId="63319556" w14:textId="77777777" w:rsidR="00557B82" w:rsidRDefault="00557B82" w:rsidP="00251682">
      <w:pPr>
        <w:spacing w:after="240" w:line="276" w:lineRule="auto"/>
        <w:ind w:firstLine="540"/>
        <w:jc w:val="both"/>
        <w:rPr>
          <w:rFonts w:ascii="Times New Roman" w:hAnsi="Times New Roman"/>
          <w:b/>
          <w:bCs/>
          <w:sz w:val="24"/>
          <w:szCs w:val="24"/>
        </w:rPr>
      </w:pPr>
    </w:p>
    <w:p w14:paraId="6E2734A2" w14:textId="77777777" w:rsidR="00557B82" w:rsidRDefault="00557B82" w:rsidP="00251682">
      <w:pPr>
        <w:spacing w:after="240" w:line="276" w:lineRule="auto"/>
        <w:ind w:firstLine="540"/>
        <w:jc w:val="both"/>
        <w:rPr>
          <w:rFonts w:ascii="Times New Roman" w:hAnsi="Times New Roman"/>
          <w:b/>
          <w:bCs/>
          <w:sz w:val="24"/>
          <w:szCs w:val="24"/>
        </w:rPr>
      </w:pPr>
    </w:p>
    <w:p w14:paraId="391C05FC" w14:textId="77777777" w:rsidR="00557B82" w:rsidRDefault="00557B82" w:rsidP="00251682">
      <w:pPr>
        <w:spacing w:after="240" w:line="276" w:lineRule="auto"/>
        <w:ind w:firstLine="540"/>
        <w:jc w:val="both"/>
        <w:rPr>
          <w:rFonts w:ascii="Times New Roman" w:hAnsi="Times New Roman"/>
          <w:b/>
          <w:bCs/>
          <w:sz w:val="24"/>
          <w:szCs w:val="24"/>
        </w:rPr>
      </w:pPr>
    </w:p>
    <w:p w14:paraId="3DCEC80E" w14:textId="77777777" w:rsidR="00557B82" w:rsidRDefault="00557B82" w:rsidP="00251682">
      <w:pPr>
        <w:spacing w:after="240" w:line="276" w:lineRule="auto"/>
        <w:ind w:firstLine="540"/>
        <w:jc w:val="both"/>
        <w:rPr>
          <w:rFonts w:ascii="Times New Roman" w:hAnsi="Times New Roman"/>
          <w:b/>
          <w:bCs/>
          <w:sz w:val="24"/>
          <w:szCs w:val="24"/>
        </w:rPr>
      </w:pPr>
    </w:p>
    <w:p w14:paraId="11D51008" w14:textId="77777777" w:rsidR="00557B82" w:rsidRDefault="00557B82" w:rsidP="00251682">
      <w:pPr>
        <w:spacing w:after="240" w:line="276" w:lineRule="auto"/>
        <w:ind w:firstLine="540"/>
        <w:jc w:val="both"/>
        <w:rPr>
          <w:rFonts w:ascii="Times New Roman" w:hAnsi="Times New Roman"/>
          <w:b/>
          <w:bCs/>
          <w:sz w:val="24"/>
          <w:szCs w:val="24"/>
        </w:rPr>
      </w:pPr>
    </w:p>
    <w:p w14:paraId="0DDD7061" w14:textId="40DDA378"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lastRenderedPageBreak/>
        <w:t>QUESTION 11: The Public Relations Unit resolves conflicts effectively.</w:t>
      </w:r>
    </w:p>
    <w:p w14:paraId="032CEC6B" w14:textId="2143E47D"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w:t>
      </w:r>
    </w:p>
    <w:tbl>
      <w:tblPr>
        <w:tblStyle w:val="TableGrid"/>
        <w:tblW w:w="9129" w:type="dxa"/>
        <w:tblLook w:val="04A0" w:firstRow="1" w:lastRow="0" w:firstColumn="1" w:lastColumn="0" w:noHBand="0" w:noVBand="1"/>
      </w:tblPr>
      <w:tblGrid>
        <w:gridCol w:w="4053"/>
        <w:gridCol w:w="2130"/>
        <w:gridCol w:w="2946"/>
      </w:tblGrid>
      <w:tr w:rsidR="001C1DB5" w:rsidRPr="001C1DB5" w14:paraId="4E8E4BFF" w14:textId="77777777" w:rsidTr="00CE5340">
        <w:trPr>
          <w:trHeight w:val="681"/>
        </w:trPr>
        <w:tc>
          <w:tcPr>
            <w:tcW w:w="0" w:type="auto"/>
            <w:hideMark/>
          </w:tcPr>
          <w:p w14:paraId="6D767AAB"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754CDBFF"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20A0A95E"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417487F8" w14:textId="77777777" w:rsidTr="00CE5340">
        <w:trPr>
          <w:trHeight w:val="681"/>
        </w:trPr>
        <w:tc>
          <w:tcPr>
            <w:tcW w:w="0" w:type="auto"/>
            <w:hideMark/>
          </w:tcPr>
          <w:p w14:paraId="44064F1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41156DA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38</w:t>
            </w:r>
          </w:p>
        </w:tc>
        <w:tc>
          <w:tcPr>
            <w:tcW w:w="0" w:type="auto"/>
            <w:hideMark/>
          </w:tcPr>
          <w:p w14:paraId="6E1BF43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38%</w:t>
            </w:r>
          </w:p>
        </w:tc>
      </w:tr>
      <w:tr w:rsidR="001C1DB5" w:rsidRPr="001C1DB5" w14:paraId="33F94801" w14:textId="77777777" w:rsidTr="00CE5340">
        <w:trPr>
          <w:trHeight w:val="434"/>
        </w:trPr>
        <w:tc>
          <w:tcPr>
            <w:tcW w:w="0" w:type="auto"/>
            <w:hideMark/>
          </w:tcPr>
          <w:p w14:paraId="2E91128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0E80B24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c>
          <w:tcPr>
            <w:tcW w:w="0" w:type="auto"/>
            <w:hideMark/>
          </w:tcPr>
          <w:p w14:paraId="7A44944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r>
      <w:tr w:rsidR="001C1DB5" w:rsidRPr="001C1DB5" w14:paraId="40E85410" w14:textId="77777777" w:rsidTr="00CE5340">
        <w:trPr>
          <w:trHeight w:val="434"/>
        </w:trPr>
        <w:tc>
          <w:tcPr>
            <w:tcW w:w="0" w:type="auto"/>
            <w:hideMark/>
          </w:tcPr>
          <w:p w14:paraId="7D4C0A8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693CD7C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c>
          <w:tcPr>
            <w:tcW w:w="0" w:type="auto"/>
            <w:hideMark/>
          </w:tcPr>
          <w:p w14:paraId="5E2EB52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20%</w:t>
            </w:r>
          </w:p>
        </w:tc>
      </w:tr>
      <w:tr w:rsidR="001C1DB5" w:rsidRPr="001C1DB5" w14:paraId="04248DF0" w14:textId="77777777" w:rsidTr="00CE5340">
        <w:trPr>
          <w:trHeight w:val="423"/>
        </w:trPr>
        <w:tc>
          <w:tcPr>
            <w:tcW w:w="0" w:type="auto"/>
            <w:hideMark/>
          </w:tcPr>
          <w:p w14:paraId="2BEDBAD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5A247E9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8</w:t>
            </w:r>
          </w:p>
        </w:tc>
        <w:tc>
          <w:tcPr>
            <w:tcW w:w="0" w:type="auto"/>
            <w:hideMark/>
          </w:tcPr>
          <w:p w14:paraId="4519A6E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8%</w:t>
            </w:r>
          </w:p>
        </w:tc>
      </w:tr>
      <w:tr w:rsidR="001C1DB5" w:rsidRPr="001C1DB5" w14:paraId="4D180E2E" w14:textId="77777777" w:rsidTr="00CE5340">
        <w:trPr>
          <w:trHeight w:val="681"/>
        </w:trPr>
        <w:tc>
          <w:tcPr>
            <w:tcW w:w="0" w:type="auto"/>
            <w:hideMark/>
          </w:tcPr>
          <w:p w14:paraId="0965F58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2787E3A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w:t>
            </w:r>
          </w:p>
        </w:tc>
        <w:tc>
          <w:tcPr>
            <w:tcW w:w="0" w:type="auto"/>
            <w:hideMark/>
          </w:tcPr>
          <w:p w14:paraId="2335415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w:t>
            </w:r>
          </w:p>
        </w:tc>
      </w:tr>
      <w:tr w:rsidR="001C1DB5" w:rsidRPr="001C1DB5" w14:paraId="6820140C" w14:textId="77777777" w:rsidTr="00CE5340">
        <w:trPr>
          <w:trHeight w:val="434"/>
        </w:trPr>
        <w:tc>
          <w:tcPr>
            <w:tcW w:w="0" w:type="auto"/>
            <w:hideMark/>
          </w:tcPr>
          <w:p w14:paraId="2EE4CC4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1A7EC51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0C5D089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7C3187D4" w14:textId="1F4E657B"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t>Analysis:</w:t>
      </w:r>
      <w:r w:rsidRPr="001C1DB5">
        <w:rPr>
          <w:rFonts w:ascii="Times New Roman" w:hAnsi="Times New Roman"/>
          <w:sz w:val="24"/>
          <w:szCs w:val="24"/>
        </w:rPr>
        <w:br/>
        <w:t>A total of 68% (SA + A) agree that the PR Unit effectively resolves conflicts. This suggests the unit is seen as instrumental in managing internal disagreements or misunderstandings.</w:t>
      </w:r>
    </w:p>
    <w:p w14:paraId="3F4E1DC7"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1334C907" w14:textId="35D4C9CA"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lastRenderedPageBreak/>
        <w:t>QUESTION 12: Regular updates from the PR Unit enhance transparency in the institution.</w:t>
      </w:r>
    </w:p>
    <w:p w14:paraId="6B10D281"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IX(d):</w:t>
      </w:r>
    </w:p>
    <w:tbl>
      <w:tblPr>
        <w:tblStyle w:val="TableGrid"/>
        <w:tblW w:w="8680" w:type="dxa"/>
        <w:tblLook w:val="04A0" w:firstRow="1" w:lastRow="0" w:firstColumn="1" w:lastColumn="0" w:noHBand="0" w:noVBand="1"/>
      </w:tblPr>
      <w:tblGrid>
        <w:gridCol w:w="3854"/>
        <w:gridCol w:w="2025"/>
        <w:gridCol w:w="2801"/>
      </w:tblGrid>
      <w:tr w:rsidR="001C1DB5" w:rsidRPr="001C1DB5" w14:paraId="69114CD9" w14:textId="77777777" w:rsidTr="00CE5340">
        <w:trPr>
          <w:trHeight w:val="655"/>
        </w:trPr>
        <w:tc>
          <w:tcPr>
            <w:tcW w:w="0" w:type="auto"/>
            <w:hideMark/>
          </w:tcPr>
          <w:p w14:paraId="7F688B35"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68B16344"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783A2102"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6A09DBCC" w14:textId="77777777" w:rsidTr="00CE5340">
        <w:trPr>
          <w:trHeight w:val="655"/>
        </w:trPr>
        <w:tc>
          <w:tcPr>
            <w:tcW w:w="0" w:type="auto"/>
            <w:hideMark/>
          </w:tcPr>
          <w:p w14:paraId="57BE1C3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334E303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50</w:t>
            </w:r>
          </w:p>
        </w:tc>
        <w:tc>
          <w:tcPr>
            <w:tcW w:w="0" w:type="auto"/>
            <w:hideMark/>
          </w:tcPr>
          <w:p w14:paraId="599CA8F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50%</w:t>
            </w:r>
          </w:p>
        </w:tc>
      </w:tr>
      <w:tr w:rsidR="001C1DB5" w:rsidRPr="001C1DB5" w14:paraId="6A4F6F10" w14:textId="77777777" w:rsidTr="00CE5340">
        <w:trPr>
          <w:trHeight w:val="417"/>
        </w:trPr>
        <w:tc>
          <w:tcPr>
            <w:tcW w:w="0" w:type="auto"/>
            <w:hideMark/>
          </w:tcPr>
          <w:p w14:paraId="17420E6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5C306C5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c>
          <w:tcPr>
            <w:tcW w:w="0" w:type="auto"/>
            <w:hideMark/>
          </w:tcPr>
          <w:p w14:paraId="48B8883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r>
      <w:tr w:rsidR="001C1DB5" w:rsidRPr="001C1DB5" w14:paraId="3F366059" w14:textId="77777777" w:rsidTr="00CE5340">
        <w:trPr>
          <w:trHeight w:val="417"/>
        </w:trPr>
        <w:tc>
          <w:tcPr>
            <w:tcW w:w="0" w:type="auto"/>
            <w:hideMark/>
          </w:tcPr>
          <w:p w14:paraId="0464B00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25C1AFA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127C222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41F287F6" w14:textId="77777777" w:rsidTr="00CE5340">
        <w:trPr>
          <w:trHeight w:val="406"/>
        </w:trPr>
        <w:tc>
          <w:tcPr>
            <w:tcW w:w="0" w:type="auto"/>
            <w:hideMark/>
          </w:tcPr>
          <w:p w14:paraId="241B02B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3B42D0E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0D56471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05207EEF" w14:textId="77777777" w:rsidTr="00CE5340">
        <w:trPr>
          <w:trHeight w:val="655"/>
        </w:trPr>
        <w:tc>
          <w:tcPr>
            <w:tcW w:w="0" w:type="auto"/>
            <w:hideMark/>
          </w:tcPr>
          <w:p w14:paraId="1056C83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6C4B329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1BE040B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0A0357F9" w14:textId="77777777" w:rsidTr="00CE5340">
        <w:trPr>
          <w:trHeight w:val="417"/>
        </w:trPr>
        <w:tc>
          <w:tcPr>
            <w:tcW w:w="0" w:type="auto"/>
            <w:hideMark/>
          </w:tcPr>
          <w:p w14:paraId="4AB25C5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378DFE7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5D686BF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2E647A6F" w14:textId="44A14BE1"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t>Analysis:</w:t>
      </w:r>
      <w:r w:rsidRPr="001C1DB5">
        <w:rPr>
          <w:rFonts w:ascii="Times New Roman" w:hAnsi="Times New Roman"/>
          <w:sz w:val="24"/>
          <w:szCs w:val="24"/>
        </w:rPr>
        <w:br/>
        <w:t>An overwhelming 80% of staff believe that regular updates from the PR Unit promote transparency. This shows the unit’s communication strategy is effective and appreciated.</w:t>
      </w:r>
    </w:p>
    <w:p w14:paraId="52CC8008"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5FB9C698" w14:textId="32D93B81"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QUESTION 13: The Public Relations Unit provides timely responses to staff inquiries.</w:t>
      </w:r>
    </w:p>
    <w:p w14:paraId="75049FFD"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IX(e):</w:t>
      </w:r>
    </w:p>
    <w:tbl>
      <w:tblPr>
        <w:tblStyle w:val="TableGrid"/>
        <w:tblW w:w="8620" w:type="dxa"/>
        <w:tblLook w:val="04A0" w:firstRow="1" w:lastRow="0" w:firstColumn="1" w:lastColumn="0" w:noHBand="0" w:noVBand="1"/>
      </w:tblPr>
      <w:tblGrid>
        <w:gridCol w:w="3827"/>
        <w:gridCol w:w="2011"/>
        <w:gridCol w:w="2782"/>
      </w:tblGrid>
      <w:tr w:rsidR="001C1DB5" w:rsidRPr="001C1DB5" w14:paraId="29FA447D" w14:textId="77777777" w:rsidTr="00CE5340">
        <w:trPr>
          <w:trHeight w:val="727"/>
        </w:trPr>
        <w:tc>
          <w:tcPr>
            <w:tcW w:w="0" w:type="auto"/>
            <w:hideMark/>
          </w:tcPr>
          <w:p w14:paraId="4D7AA6E5"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75616DF0"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35C38CB8"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7B18FD67" w14:textId="77777777" w:rsidTr="00CE5340">
        <w:trPr>
          <w:trHeight w:val="727"/>
        </w:trPr>
        <w:tc>
          <w:tcPr>
            <w:tcW w:w="0" w:type="auto"/>
            <w:hideMark/>
          </w:tcPr>
          <w:p w14:paraId="01223A7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192AA76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42</w:t>
            </w:r>
          </w:p>
        </w:tc>
        <w:tc>
          <w:tcPr>
            <w:tcW w:w="0" w:type="auto"/>
            <w:hideMark/>
          </w:tcPr>
          <w:p w14:paraId="1464D3A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42%</w:t>
            </w:r>
          </w:p>
        </w:tc>
      </w:tr>
      <w:tr w:rsidR="001C1DB5" w:rsidRPr="001C1DB5" w14:paraId="53DF35E4" w14:textId="77777777" w:rsidTr="00CE5340">
        <w:trPr>
          <w:trHeight w:val="464"/>
        </w:trPr>
        <w:tc>
          <w:tcPr>
            <w:tcW w:w="0" w:type="auto"/>
            <w:hideMark/>
          </w:tcPr>
          <w:p w14:paraId="08BE5C6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09EBC6F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33</w:t>
            </w:r>
          </w:p>
        </w:tc>
        <w:tc>
          <w:tcPr>
            <w:tcW w:w="0" w:type="auto"/>
            <w:hideMark/>
          </w:tcPr>
          <w:p w14:paraId="353BD82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33%</w:t>
            </w:r>
          </w:p>
        </w:tc>
      </w:tr>
      <w:tr w:rsidR="001C1DB5" w:rsidRPr="001C1DB5" w14:paraId="61888024" w14:textId="77777777" w:rsidTr="00CE5340">
        <w:trPr>
          <w:trHeight w:val="464"/>
        </w:trPr>
        <w:tc>
          <w:tcPr>
            <w:tcW w:w="0" w:type="auto"/>
            <w:hideMark/>
          </w:tcPr>
          <w:p w14:paraId="352345B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253762A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c>
          <w:tcPr>
            <w:tcW w:w="0" w:type="auto"/>
            <w:hideMark/>
          </w:tcPr>
          <w:p w14:paraId="58D0E90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r>
      <w:tr w:rsidR="001C1DB5" w:rsidRPr="001C1DB5" w14:paraId="1BE4565C" w14:textId="77777777" w:rsidTr="00CE5340">
        <w:trPr>
          <w:trHeight w:val="451"/>
        </w:trPr>
        <w:tc>
          <w:tcPr>
            <w:tcW w:w="0" w:type="auto"/>
            <w:hideMark/>
          </w:tcPr>
          <w:p w14:paraId="4CA8D3A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03CD4B3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6</w:t>
            </w:r>
          </w:p>
        </w:tc>
        <w:tc>
          <w:tcPr>
            <w:tcW w:w="0" w:type="auto"/>
            <w:hideMark/>
          </w:tcPr>
          <w:p w14:paraId="75CB861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6%</w:t>
            </w:r>
          </w:p>
        </w:tc>
      </w:tr>
      <w:tr w:rsidR="001C1DB5" w:rsidRPr="001C1DB5" w14:paraId="0A74C797" w14:textId="77777777" w:rsidTr="00CE5340">
        <w:trPr>
          <w:trHeight w:val="727"/>
        </w:trPr>
        <w:tc>
          <w:tcPr>
            <w:tcW w:w="0" w:type="auto"/>
            <w:hideMark/>
          </w:tcPr>
          <w:p w14:paraId="21D1C2D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072C8D8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w:t>
            </w:r>
          </w:p>
        </w:tc>
        <w:tc>
          <w:tcPr>
            <w:tcW w:w="0" w:type="auto"/>
            <w:hideMark/>
          </w:tcPr>
          <w:p w14:paraId="533DF1D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w:t>
            </w:r>
          </w:p>
        </w:tc>
      </w:tr>
      <w:tr w:rsidR="001C1DB5" w:rsidRPr="001C1DB5" w14:paraId="364F161F" w14:textId="77777777" w:rsidTr="00CE5340">
        <w:trPr>
          <w:trHeight w:val="451"/>
        </w:trPr>
        <w:tc>
          <w:tcPr>
            <w:tcW w:w="0" w:type="auto"/>
            <w:hideMark/>
          </w:tcPr>
          <w:p w14:paraId="3D199B9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1A72980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393EB91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7BE3D15F" w14:textId="2C1D9AFF"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r>
      <w:r w:rsidRPr="001C1DB5">
        <w:rPr>
          <w:rFonts w:ascii="Times New Roman" w:hAnsi="Times New Roman"/>
          <w:b/>
          <w:bCs/>
          <w:sz w:val="24"/>
          <w:szCs w:val="24"/>
        </w:rPr>
        <w:t>Analysis:</w:t>
      </w:r>
      <w:r w:rsidRPr="001C1DB5">
        <w:rPr>
          <w:rFonts w:ascii="Times New Roman" w:hAnsi="Times New Roman"/>
          <w:sz w:val="24"/>
          <w:szCs w:val="24"/>
        </w:rPr>
        <w:br/>
        <w:t>A total of 75% of the staff believe that the PR Unit provides timely responses to inquiries, showing a general satisfaction with how responsive the unit is in handling communication needs.</w:t>
      </w:r>
    </w:p>
    <w:p w14:paraId="014A7681"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6DE41FD2" w14:textId="0A588747"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QUESTION 14: The PR Unit keeps staff informed about institutional changes.</w:t>
      </w:r>
    </w:p>
    <w:p w14:paraId="63A5B44C"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IX(f):</w:t>
      </w:r>
    </w:p>
    <w:tbl>
      <w:tblPr>
        <w:tblStyle w:val="TableGrid"/>
        <w:tblW w:w="9309" w:type="dxa"/>
        <w:tblLook w:val="04A0" w:firstRow="1" w:lastRow="0" w:firstColumn="1" w:lastColumn="0" w:noHBand="0" w:noVBand="1"/>
      </w:tblPr>
      <w:tblGrid>
        <w:gridCol w:w="4133"/>
        <w:gridCol w:w="2172"/>
        <w:gridCol w:w="3004"/>
      </w:tblGrid>
      <w:tr w:rsidR="001C1DB5" w:rsidRPr="001C1DB5" w14:paraId="2ECD9F6C" w14:textId="77777777" w:rsidTr="00CE5340">
        <w:trPr>
          <w:trHeight w:val="671"/>
        </w:trPr>
        <w:tc>
          <w:tcPr>
            <w:tcW w:w="0" w:type="auto"/>
            <w:hideMark/>
          </w:tcPr>
          <w:p w14:paraId="6702AEEF"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6CFDF32B"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6566AB7C"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0F205685" w14:textId="77777777" w:rsidTr="00CE5340">
        <w:trPr>
          <w:trHeight w:val="671"/>
        </w:trPr>
        <w:tc>
          <w:tcPr>
            <w:tcW w:w="0" w:type="auto"/>
            <w:hideMark/>
          </w:tcPr>
          <w:p w14:paraId="2169B0E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6EB3558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48</w:t>
            </w:r>
          </w:p>
        </w:tc>
        <w:tc>
          <w:tcPr>
            <w:tcW w:w="0" w:type="auto"/>
            <w:hideMark/>
          </w:tcPr>
          <w:p w14:paraId="70E4A87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48%</w:t>
            </w:r>
          </w:p>
        </w:tc>
      </w:tr>
      <w:tr w:rsidR="001C1DB5" w:rsidRPr="001C1DB5" w14:paraId="736B93D1" w14:textId="77777777" w:rsidTr="00CE5340">
        <w:trPr>
          <w:trHeight w:val="428"/>
        </w:trPr>
        <w:tc>
          <w:tcPr>
            <w:tcW w:w="0" w:type="auto"/>
            <w:hideMark/>
          </w:tcPr>
          <w:p w14:paraId="66A3EC1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39A4AB3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c>
          <w:tcPr>
            <w:tcW w:w="0" w:type="auto"/>
            <w:hideMark/>
          </w:tcPr>
          <w:p w14:paraId="7D48F85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r>
      <w:tr w:rsidR="001C1DB5" w:rsidRPr="001C1DB5" w14:paraId="44426ACD" w14:textId="77777777" w:rsidTr="00CE5340">
        <w:trPr>
          <w:trHeight w:val="428"/>
        </w:trPr>
        <w:tc>
          <w:tcPr>
            <w:tcW w:w="0" w:type="auto"/>
            <w:hideMark/>
          </w:tcPr>
          <w:p w14:paraId="0112A8F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43E814A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396DCC4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2D161C56" w14:textId="77777777" w:rsidTr="00CE5340">
        <w:trPr>
          <w:trHeight w:val="416"/>
        </w:trPr>
        <w:tc>
          <w:tcPr>
            <w:tcW w:w="0" w:type="auto"/>
            <w:hideMark/>
          </w:tcPr>
          <w:p w14:paraId="43081E5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2981416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w:t>
            </w:r>
          </w:p>
        </w:tc>
        <w:tc>
          <w:tcPr>
            <w:tcW w:w="0" w:type="auto"/>
            <w:hideMark/>
          </w:tcPr>
          <w:p w14:paraId="5EB6FD0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w:t>
            </w:r>
          </w:p>
        </w:tc>
      </w:tr>
      <w:tr w:rsidR="001C1DB5" w:rsidRPr="001C1DB5" w14:paraId="1A130BAB" w14:textId="77777777" w:rsidTr="00CE5340">
        <w:trPr>
          <w:trHeight w:val="671"/>
        </w:trPr>
        <w:tc>
          <w:tcPr>
            <w:tcW w:w="0" w:type="auto"/>
            <w:hideMark/>
          </w:tcPr>
          <w:p w14:paraId="4449CF7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5EA8888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w:t>
            </w:r>
          </w:p>
        </w:tc>
        <w:tc>
          <w:tcPr>
            <w:tcW w:w="0" w:type="auto"/>
            <w:hideMark/>
          </w:tcPr>
          <w:p w14:paraId="028A98C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w:t>
            </w:r>
          </w:p>
        </w:tc>
      </w:tr>
      <w:tr w:rsidR="001C1DB5" w:rsidRPr="001C1DB5" w14:paraId="21EDBFDD" w14:textId="77777777" w:rsidTr="00CE5340">
        <w:trPr>
          <w:trHeight w:val="428"/>
        </w:trPr>
        <w:tc>
          <w:tcPr>
            <w:tcW w:w="0" w:type="auto"/>
            <w:hideMark/>
          </w:tcPr>
          <w:p w14:paraId="67B353A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659CDE7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4E0E9EC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747FB79E" w14:textId="6BC248B1"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r>
      <w:r w:rsidRPr="001C1DB5">
        <w:rPr>
          <w:rFonts w:ascii="Times New Roman" w:hAnsi="Times New Roman"/>
          <w:b/>
          <w:bCs/>
          <w:sz w:val="24"/>
          <w:szCs w:val="24"/>
        </w:rPr>
        <w:t>Analysis:</w:t>
      </w:r>
      <w:r w:rsidRPr="001C1DB5">
        <w:rPr>
          <w:rFonts w:ascii="Times New Roman" w:hAnsi="Times New Roman"/>
          <w:sz w:val="24"/>
          <w:szCs w:val="24"/>
        </w:rPr>
        <w:br/>
        <w:t>A combined 83% of respondents (SA + A) agree that the PR Unit keeps them informed about changes, demonstrating its essential role in institutional communication and transparency.</w:t>
      </w:r>
    </w:p>
    <w:p w14:paraId="3C875488"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62B427A0" w14:textId="20B0DFD3"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QUESTION 15: The PR Unit involves staff in decision-making processes that concern them.</w:t>
      </w:r>
    </w:p>
    <w:p w14:paraId="34610F73"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IX(g):</w:t>
      </w:r>
    </w:p>
    <w:tbl>
      <w:tblPr>
        <w:tblStyle w:val="TableGrid"/>
        <w:tblW w:w="10059" w:type="dxa"/>
        <w:tblLook w:val="04A0" w:firstRow="1" w:lastRow="0" w:firstColumn="1" w:lastColumn="0" w:noHBand="0" w:noVBand="1"/>
      </w:tblPr>
      <w:tblGrid>
        <w:gridCol w:w="4466"/>
        <w:gridCol w:w="2347"/>
        <w:gridCol w:w="3246"/>
      </w:tblGrid>
      <w:tr w:rsidR="001C1DB5" w:rsidRPr="001C1DB5" w14:paraId="1EB2EC88" w14:textId="77777777" w:rsidTr="00CE5340">
        <w:trPr>
          <w:trHeight w:val="694"/>
        </w:trPr>
        <w:tc>
          <w:tcPr>
            <w:tcW w:w="0" w:type="auto"/>
            <w:hideMark/>
          </w:tcPr>
          <w:p w14:paraId="0A9A7EF4"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640517C0"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326D1B09"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32E0014A" w14:textId="77777777" w:rsidTr="00CE5340">
        <w:trPr>
          <w:trHeight w:val="431"/>
        </w:trPr>
        <w:tc>
          <w:tcPr>
            <w:tcW w:w="0" w:type="auto"/>
            <w:hideMark/>
          </w:tcPr>
          <w:p w14:paraId="5128E31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289CC05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c>
          <w:tcPr>
            <w:tcW w:w="0" w:type="auto"/>
            <w:hideMark/>
          </w:tcPr>
          <w:p w14:paraId="208BEBC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r>
      <w:tr w:rsidR="001C1DB5" w:rsidRPr="001C1DB5" w14:paraId="7DA03241" w14:textId="77777777" w:rsidTr="00CE5340">
        <w:trPr>
          <w:trHeight w:val="114"/>
        </w:trPr>
        <w:tc>
          <w:tcPr>
            <w:tcW w:w="0" w:type="auto"/>
            <w:hideMark/>
          </w:tcPr>
          <w:p w14:paraId="569E33D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0E38D08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c>
          <w:tcPr>
            <w:tcW w:w="0" w:type="auto"/>
            <w:hideMark/>
          </w:tcPr>
          <w:p w14:paraId="34A373D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r>
      <w:tr w:rsidR="001C1DB5" w:rsidRPr="001C1DB5" w14:paraId="00D56DE5" w14:textId="77777777" w:rsidTr="00CE5340">
        <w:trPr>
          <w:trHeight w:val="114"/>
        </w:trPr>
        <w:tc>
          <w:tcPr>
            <w:tcW w:w="0" w:type="auto"/>
            <w:hideMark/>
          </w:tcPr>
          <w:p w14:paraId="05B4F36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09EB9AB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c>
          <w:tcPr>
            <w:tcW w:w="0" w:type="auto"/>
            <w:hideMark/>
          </w:tcPr>
          <w:p w14:paraId="2E9AB9C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25%</w:t>
            </w:r>
          </w:p>
        </w:tc>
      </w:tr>
      <w:tr w:rsidR="001C1DB5" w:rsidRPr="001C1DB5" w14:paraId="71312016" w14:textId="77777777" w:rsidTr="00CE5340">
        <w:trPr>
          <w:trHeight w:val="114"/>
        </w:trPr>
        <w:tc>
          <w:tcPr>
            <w:tcW w:w="0" w:type="auto"/>
            <w:hideMark/>
          </w:tcPr>
          <w:p w14:paraId="16E5ADE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044E3EB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c>
          <w:tcPr>
            <w:tcW w:w="0" w:type="auto"/>
            <w:hideMark/>
          </w:tcPr>
          <w:p w14:paraId="48C964E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r>
      <w:tr w:rsidR="001C1DB5" w:rsidRPr="001C1DB5" w14:paraId="76BB8FC4" w14:textId="77777777" w:rsidTr="00CE5340">
        <w:trPr>
          <w:trHeight w:val="114"/>
        </w:trPr>
        <w:tc>
          <w:tcPr>
            <w:tcW w:w="0" w:type="auto"/>
            <w:hideMark/>
          </w:tcPr>
          <w:p w14:paraId="04A8E1A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5DE4BE3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2B62574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16363DA9" w14:textId="77777777" w:rsidTr="00CE5340">
        <w:trPr>
          <w:trHeight w:val="443"/>
        </w:trPr>
        <w:tc>
          <w:tcPr>
            <w:tcW w:w="0" w:type="auto"/>
            <w:hideMark/>
          </w:tcPr>
          <w:p w14:paraId="148742E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241E2C3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3493692A"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1F2785A8" w14:textId="412CFB71"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r>
      <w:r w:rsidRPr="001C1DB5">
        <w:rPr>
          <w:rFonts w:ascii="Times New Roman" w:hAnsi="Times New Roman"/>
          <w:b/>
          <w:bCs/>
          <w:sz w:val="24"/>
          <w:szCs w:val="24"/>
        </w:rPr>
        <w:t>Analysis:</w:t>
      </w:r>
      <w:r w:rsidRPr="001C1DB5">
        <w:rPr>
          <w:rFonts w:ascii="Times New Roman" w:hAnsi="Times New Roman"/>
          <w:sz w:val="24"/>
          <w:szCs w:val="24"/>
        </w:rPr>
        <w:br/>
        <w:t>While 55% of the staff feel involved in decision-making, a significant portion (25% neutral and 20% disagree) suggests room for improvement in participatory communication.</w:t>
      </w:r>
    </w:p>
    <w:p w14:paraId="7E14ADC4"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4A3F346E" w14:textId="2EC2B133"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QUESTION 16: The PR Unit encourages feedback from staff.</w:t>
      </w:r>
    </w:p>
    <w:p w14:paraId="75CB34DA"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IX(h):</w:t>
      </w:r>
    </w:p>
    <w:tbl>
      <w:tblPr>
        <w:tblStyle w:val="TableGrid"/>
        <w:tblW w:w="9924" w:type="dxa"/>
        <w:tblLook w:val="04A0" w:firstRow="1" w:lastRow="0" w:firstColumn="1" w:lastColumn="0" w:noHBand="0" w:noVBand="1"/>
      </w:tblPr>
      <w:tblGrid>
        <w:gridCol w:w="4405"/>
        <w:gridCol w:w="2316"/>
        <w:gridCol w:w="3203"/>
      </w:tblGrid>
      <w:tr w:rsidR="001C1DB5" w:rsidRPr="001C1DB5" w14:paraId="322873B5" w14:textId="77777777" w:rsidTr="00CE5340">
        <w:trPr>
          <w:trHeight w:val="676"/>
        </w:trPr>
        <w:tc>
          <w:tcPr>
            <w:tcW w:w="0" w:type="auto"/>
            <w:hideMark/>
          </w:tcPr>
          <w:p w14:paraId="0FB787AF"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0EDCFB0D"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4E97D739"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1EF0D7D8" w14:textId="77777777" w:rsidTr="00CE5340">
        <w:trPr>
          <w:trHeight w:val="676"/>
        </w:trPr>
        <w:tc>
          <w:tcPr>
            <w:tcW w:w="0" w:type="auto"/>
            <w:hideMark/>
          </w:tcPr>
          <w:p w14:paraId="54EBC3F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73C9B31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40</w:t>
            </w:r>
          </w:p>
        </w:tc>
        <w:tc>
          <w:tcPr>
            <w:tcW w:w="0" w:type="auto"/>
            <w:hideMark/>
          </w:tcPr>
          <w:p w14:paraId="1BE7994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40%</w:t>
            </w:r>
          </w:p>
        </w:tc>
      </w:tr>
      <w:tr w:rsidR="001C1DB5" w:rsidRPr="001C1DB5" w14:paraId="74B8F626" w14:textId="77777777" w:rsidTr="00CE5340">
        <w:trPr>
          <w:trHeight w:val="431"/>
        </w:trPr>
        <w:tc>
          <w:tcPr>
            <w:tcW w:w="0" w:type="auto"/>
            <w:hideMark/>
          </w:tcPr>
          <w:p w14:paraId="18954E2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32E3784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c>
          <w:tcPr>
            <w:tcW w:w="0" w:type="auto"/>
            <w:hideMark/>
          </w:tcPr>
          <w:p w14:paraId="5B8ABE7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30%</w:t>
            </w:r>
          </w:p>
        </w:tc>
      </w:tr>
      <w:tr w:rsidR="001C1DB5" w:rsidRPr="001C1DB5" w14:paraId="62BB7BEB" w14:textId="77777777" w:rsidTr="00CE5340">
        <w:trPr>
          <w:trHeight w:val="431"/>
        </w:trPr>
        <w:tc>
          <w:tcPr>
            <w:tcW w:w="0" w:type="auto"/>
            <w:hideMark/>
          </w:tcPr>
          <w:p w14:paraId="76C80EB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73EA10B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c>
          <w:tcPr>
            <w:tcW w:w="0" w:type="auto"/>
            <w:hideMark/>
          </w:tcPr>
          <w:p w14:paraId="7591501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15%</w:t>
            </w:r>
          </w:p>
        </w:tc>
      </w:tr>
      <w:tr w:rsidR="001C1DB5" w:rsidRPr="001C1DB5" w14:paraId="74BC8AA9" w14:textId="77777777" w:rsidTr="00CE5340">
        <w:trPr>
          <w:trHeight w:val="419"/>
        </w:trPr>
        <w:tc>
          <w:tcPr>
            <w:tcW w:w="0" w:type="auto"/>
            <w:hideMark/>
          </w:tcPr>
          <w:p w14:paraId="4D8DCB4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53BD162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18078D1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09380CBC" w14:textId="77777777" w:rsidTr="00CE5340">
        <w:trPr>
          <w:trHeight w:val="676"/>
        </w:trPr>
        <w:tc>
          <w:tcPr>
            <w:tcW w:w="0" w:type="auto"/>
            <w:hideMark/>
          </w:tcPr>
          <w:p w14:paraId="0020776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78913D3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76E6A43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2EDED751" w14:textId="77777777" w:rsidTr="00CE5340">
        <w:trPr>
          <w:trHeight w:val="431"/>
        </w:trPr>
        <w:tc>
          <w:tcPr>
            <w:tcW w:w="0" w:type="auto"/>
            <w:hideMark/>
          </w:tcPr>
          <w:p w14:paraId="464D47E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1DCC97A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4CE2AB9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620C0A27" w14:textId="0962D2D9"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r>
      <w:r w:rsidRPr="001C1DB5">
        <w:rPr>
          <w:rFonts w:ascii="Times New Roman" w:hAnsi="Times New Roman"/>
          <w:b/>
          <w:bCs/>
          <w:sz w:val="24"/>
          <w:szCs w:val="24"/>
        </w:rPr>
        <w:t>Analysis:</w:t>
      </w:r>
      <w:r w:rsidRPr="001C1DB5">
        <w:rPr>
          <w:rFonts w:ascii="Times New Roman" w:hAnsi="Times New Roman"/>
          <w:sz w:val="24"/>
          <w:szCs w:val="24"/>
        </w:rPr>
        <w:br/>
        <w:t>A total of 70% agree that the PR Unit encourages feedback, suggesting that the unit promotes two-way communication, a key feature of effective PR practices.</w:t>
      </w:r>
    </w:p>
    <w:p w14:paraId="18C93CF2"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02EE579C" w14:textId="7A5B39E7"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QUESTION 17: The PR Unit builds trust between management and staff.</w:t>
      </w:r>
    </w:p>
    <w:p w14:paraId="0CA39C32"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w:t>
      </w:r>
      <w:proofErr w:type="spellStart"/>
      <w:r w:rsidRPr="001C1DB5">
        <w:rPr>
          <w:rFonts w:ascii="Times New Roman" w:hAnsi="Times New Roman"/>
          <w:b/>
          <w:bCs/>
          <w:sz w:val="24"/>
          <w:szCs w:val="24"/>
        </w:rPr>
        <w:t>i</w:t>
      </w:r>
      <w:proofErr w:type="spellEnd"/>
      <w:r w:rsidRPr="001C1DB5">
        <w:rPr>
          <w:rFonts w:ascii="Times New Roman" w:hAnsi="Times New Roman"/>
          <w:b/>
          <w:bCs/>
          <w:sz w:val="24"/>
          <w:szCs w:val="24"/>
        </w:rPr>
        <w:t>):</w:t>
      </w:r>
    </w:p>
    <w:tbl>
      <w:tblPr>
        <w:tblStyle w:val="TableGrid"/>
        <w:tblW w:w="8379" w:type="dxa"/>
        <w:tblLook w:val="04A0" w:firstRow="1" w:lastRow="0" w:firstColumn="1" w:lastColumn="0" w:noHBand="0" w:noVBand="1"/>
      </w:tblPr>
      <w:tblGrid>
        <w:gridCol w:w="3720"/>
        <w:gridCol w:w="1955"/>
        <w:gridCol w:w="2704"/>
      </w:tblGrid>
      <w:tr w:rsidR="001C1DB5" w:rsidRPr="001C1DB5" w14:paraId="78E3B97B" w14:textId="77777777" w:rsidTr="00CE5340">
        <w:trPr>
          <w:trHeight w:val="679"/>
        </w:trPr>
        <w:tc>
          <w:tcPr>
            <w:tcW w:w="0" w:type="auto"/>
            <w:hideMark/>
          </w:tcPr>
          <w:p w14:paraId="7BABD732"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0A6B905F"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5B8E3067"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6D310B93" w14:textId="77777777" w:rsidTr="00CE5340">
        <w:trPr>
          <w:trHeight w:val="679"/>
        </w:trPr>
        <w:tc>
          <w:tcPr>
            <w:tcW w:w="0" w:type="auto"/>
            <w:hideMark/>
          </w:tcPr>
          <w:p w14:paraId="534F8A4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2D77F97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38</w:t>
            </w:r>
          </w:p>
        </w:tc>
        <w:tc>
          <w:tcPr>
            <w:tcW w:w="0" w:type="auto"/>
            <w:hideMark/>
          </w:tcPr>
          <w:p w14:paraId="6EA93A5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38%</w:t>
            </w:r>
          </w:p>
        </w:tc>
      </w:tr>
      <w:tr w:rsidR="001C1DB5" w:rsidRPr="001C1DB5" w14:paraId="35422293" w14:textId="77777777" w:rsidTr="00CE5340">
        <w:trPr>
          <w:trHeight w:val="433"/>
        </w:trPr>
        <w:tc>
          <w:tcPr>
            <w:tcW w:w="0" w:type="auto"/>
            <w:hideMark/>
          </w:tcPr>
          <w:p w14:paraId="0D96081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4FC1B778"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32</w:t>
            </w:r>
          </w:p>
        </w:tc>
        <w:tc>
          <w:tcPr>
            <w:tcW w:w="0" w:type="auto"/>
            <w:hideMark/>
          </w:tcPr>
          <w:p w14:paraId="55A8514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32%</w:t>
            </w:r>
          </w:p>
        </w:tc>
      </w:tr>
      <w:tr w:rsidR="001C1DB5" w:rsidRPr="001C1DB5" w14:paraId="3C16CFBD" w14:textId="77777777" w:rsidTr="00CE5340">
        <w:trPr>
          <w:trHeight w:val="433"/>
        </w:trPr>
        <w:tc>
          <w:tcPr>
            <w:tcW w:w="0" w:type="auto"/>
            <w:hideMark/>
          </w:tcPr>
          <w:p w14:paraId="453533D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2511F80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18</w:t>
            </w:r>
          </w:p>
        </w:tc>
        <w:tc>
          <w:tcPr>
            <w:tcW w:w="0" w:type="auto"/>
            <w:hideMark/>
          </w:tcPr>
          <w:p w14:paraId="3D63E36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18%</w:t>
            </w:r>
          </w:p>
        </w:tc>
      </w:tr>
      <w:tr w:rsidR="001C1DB5" w:rsidRPr="001C1DB5" w14:paraId="7A864C1A" w14:textId="77777777" w:rsidTr="00CE5340">
        <w:trPr>
          <w:trHeight w:val="421"/>
        </w:trPr>
        <w:tc>
          <w:tcPr>
            <w:tcW w:w="0" w:type="auto"/>
            <w:hideMark/>
          </w:tcPr>
          <w:p w14:paraId="522C54C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09BD75A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7</w:t>
            </w:r>
          </w:p>
        </w:tc>
        <w:tc>
          <w:tcPr>
            <w:tcW w:w="0" w:type="auto"/>
            <w:hideMark/>
          </w:tcPr>
          <w:p w14:paraId="4457E20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7%</w:t>
            </w:r>
          </w:p>
        </w:tc>
      </w:tr>
      <w:tr w:rsidR="001C1DB5" w:rsidRPr="001C1DB5" w14:paraId="1B4AEB0E" w14:textId="77777777" w:rsidTr="00CE5340">
        <w:trPr>
          <w:trHeight w:val="679"/>
        </w:trPr>
        <w:tc>
          <w:tcPr>
            <w:tcW w:w="0" w:type="auto"/>
            <w:hideMark/>
          </w:tcPr>
          <w:p w14:paraId="0D22786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7E72FEE1"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1CA905A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7980A337" w14:textId="77777777" w:rsidTr="00CE5340">
        <w:trPr>
          <w:trHeight w:val="433"/>
        </w:trPr>
        <w:tc>
          <w:tcPr>
            <w:tcW w:w="0" w:type="auto"/>
            <w:hideMark/>
          </w:tcPr>
          <w:p w14:paraId="2428369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35C291F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0466DED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152274B7" w14:textId="60D2196B"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r>
      <w:r w:rsidRPr="001C1DB5">
        <w:rPr>
          <w:rFonts w:ascii="Times New Roman" w:hAnsi="Times New Roman"/>
          <w:b/>
          <w:bCs/>
          <w:sz w:val="24"/>
          <w:szCs w:val="24"/>
        </w:rPr>
        <w:t>Analysis:</w:t>
      </w:r>
      <w:r w:rsidRPr="001C1DB5">
        <w:rPr>
          <w:rFonts w:ascii="Times New Roman" w:hAnsi="Times New Roman"/>
          <w:sz w:val="24"/>
          <w:szCs w:val="24"/>
        </w:rPr>
        <w:br/>
        <w:t>70% of staff agree the PR Unit helps build trust between management and employees, showing that its internal communication strategies are seen as reliable and confidence-building.</w:t>
      </w:r>
    </w:p>
    <w:p w14:paraId="0BFE2374" w14:textId="77777777" w:rsidR="00557B82" w:rsidRDefault="00557B82">
      <w:pPr>
        <w:rPr>
          <w:rFonts w:ascii="Times New Roman" w:hAnsi="Times New Roman"/>
          <w:b/>
          <w:bCs/>
          <w:sz w:val="24"/>
          <w:szCs w:val="24"/>
        </w:rPr>
      </w:pPr>
      <w:r>
        <w:rPr>
          <w:rFonts w:ascii="Times New Roman" w:hAnsi="Times New Roman"/>
          <w:b/>
          <w:bCs/>
          <w:sz w:val="24"/>
          <w:szCs w:val="24"/>
        </w:rPr>
        <w:br w:type="page"/>
      </w:r>
    </w:p>
    <w:p w14:paraId="65E45FC1" w14:textId="7B33C449" w:rsidR="001C1DB5" w:rsidRPr="001C1DB5" w:rsidRDefault="001C1DB5" w:rsidP="00251682">
      <w:pPr>
        <w:spacing w:after="240" w:line="276" w:lineRule="auto"/>
        <w:ind w:firstLine="540"/>
        <w:jc w:val="both"/>
        <w:rPr>
          <w:rFonts w:ascii="Times New Roman" w:hAnsi="Times New Roman"/>
          <w:b/>
          <w:bCs/>
          <w:sz w:val="24"/>
          <w:szCs w:val="24"/>
        </w:rPr>
      </w:pPr>
      <w:r w:rsidRPr="001C1DB5">
        <w:rPr>
          <w:rFonts w:ascii="Times New Roman" w:hAnsi="Times New Roman"/>
          <w:b/>
          <w:bCs/>
          <w:sz w:val="24"/>
          <w:szCs w:val="24"/>
        </w:rPr>
        <w:lastRenderedPageBreak/>
        <w:t xml:space="preserve">QUESTION 18: </w:t>
      </w:r>
      <w:r w:rsidR="00D16587">
        <w:rPr>
          <w:rFonts w:ascii="Times New Roman" w:hAnsi="Times New Roman"/>
          <w:b/>
          <w:bCs/>
          <w:sz w:val="24"/>
          <w:szCs w:val="24"/>
        </w:rPr>
        <w:t xml:space="preserve">The Public Relations Unit Effectively Bridges </w:t>
      </w:r>
      <w:proofErr w:type="gramStart"/>
      <w:r w:rsidR="00D16587">
        <w:rPr>
          <w:rFonts w:ascii="Times New Roman" w:hAnsi="Times New Roman"/>
          <w:b/>
          <w:bCs/>
          <w:sz w:val="24"/>
          <w:szCs w:val="24"/>
        </w:rPr>
        <w:t>The</w:t>
      </w:r>
      <w:proofErr w:type="gramEnd"/>
      <w:r w:rsidR="00D16587">
        <w:rPr>
          <w:rFonts w:ascii="Times New Roman" w:hAnsi="Times New Roman"/>
          <w:b/>
          <w:bCs/>
          <w:sz w:val="24"/>
          <w:szCs w:val="24"/>
        </w:rPr>
        <w:t xml:space="preserve"> Gap Between Staff and </w:t>
      </w:r>
      <w:proofErr w:type="spellStart"/>
      <w:r w:rsidR="00D16587">
        <w:rPr>
          <w:rFonts w:ascii="Times New Roman" w:hAnsi="Times New Roman"/>
          <w:b/>
          <w:bCs/>
          <w:sz w:val="24"/>
          <w:szCs w:val="24"/>
        </w:rPr>
        <w:t>Mnagement</w:t>
      </w:r>
      <w:proofErr w:type="spellEnd"/>
      <w:r w:rsidRPr="001C1DB5">
        <w:rPr>
          <w:rFonts w:ascii="Times New Roman" w:hAnsi="Times New Roman"/>
          <w:b/>
          <w:bCs/>
          <w:sz w:val="24"/>
          <w:szCs w:val="24"/>
        </w:rPr>
        <w:t>.</w:t>
      </w:r>
    </w:p>
    <w:p w14:paraId="053A4FB3" w14:textId="77777777" w:rsidR="001C1DB5" w:rsidRPr="001C1DB5" w:rsidRDefault="001C1DB5" w:rsidP="00251682">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TABLE IX(j):</w:t>
      </w:r>
    </w:p>
    <w:tbl>
      <w:tblPr>
        <w:tblStyle w:val="TableGrid"/>
        <w:tblW w:w="8815" w:type="dxa"/>
        <w:tblLook w:val="04A0" w:firstRow="1" w:lastRow="0" w:firstColumn="1" w:lastColumn="0" w:noHBand="0" w:noVBand="1"/>
      </w:tblPr>
      <w:tblGrid>
        <w:gridCol w:w="3913"/>
        <w:gridCol w:w="2057"/>
        <w:gridCol w:w="2845"/>
      </w:tblGrid>
      <w:tr w:rsidR="001C1DB5" w:rsidRPr="001C1DB5" w14:paraId="254FC143" w14:textId="77777777" w:rsidTr="00CE5340">
        <w:trPr>
          <w:trHeight w:val="633"/>
        </w:trPr>
        <w:tc>
          <w:tcPr>
            <w:tcW w:w="0" w:type="auto"/>
            <w:hideMark/>
          </w:tcPr>
          <w:p w14:paraId="29103EAD"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Responses</w:t>
            </w:r>
          </w:p>
        </w:tc>
        <w:tc>
          <w:tcPr>
            <w:tcW w:w="0" w:type="auto"/>
            <w:hideMark/>
          </w:tcPr>
          <w:p w14:paraId="6F41329C"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Frequency</w:t>
            </w:r>
          </w:p>
        </w:tc>
        <w:tc>
          <w:tcPr>
            <w:tcW w:w="0" w:type="auto"/>
            <w:hideMark/>
          </w:tcPr>
          <w:p w14:paraId="333F7A9E" w14:textId="77777777" w:rsidR="001C1DB5" w:rsidRPr="001C1DB5" w:rsidRDefault="001C1DB5" w:rsidP="00251682">
            <w:pPr>
              <w:spacing w:after="240" w:line="276" w:lineRule="auto"/>
              <w:ind w:firstLine="540"/>
              <w:jc w:val="both"/>
              <w:rPr>
                <w:rFonts w:ascii="Times New Roman" w:hAnsi="Times New Roman"/>
                <w:b/>
                <w:bCs/>
              </w:rPr>
            </w:pPr>
            <w:r w:rsidRPr="001C1DB5">
              <w:rPr>
                <w:rFonts w:ascii="Times New Roman" w:hAnsi="Times New Roman"/>
                <w:b/>
                <w:bCs/>
              </w:rPr>
              <w:t>Percentage (%)</w:t>
            </w:r>
          </w:p>
        </w:tc>
      </w:tr>
      <w:tr w:rsidR="001C1DB5" w:rsidRPr="001C1DB5" w14:paraId="6C01DE4A" w14:textId="77777777" w:rsidTr="00CE5340">
        <w:trPr>
          <w:trHeight w:val="633"/>
        </w:trPr>
        <w:tc>
          <w:tcPr>
            <w:tcW w:w="0" w:type="auto"/>
            <w:hideMark/>
          </w:tcPr>
          <w:p w14:paraId="7FB5F43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Agree (SA)</w:t>
            </w:r>
          </w:p>
        </w:tc>
        <w:tc>
          <w:tcPr>
            <w:tcW w:w="0" w:type="auto"/>
            <w:hideMark/>
          </w:tcPr>
          <w:p w14:paraId="0266C9C3"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c>
          <w:tcPr>
            <w:tcW w:w="0" w:type="auto"/>
            <w:hideMark/>
          </w:tcPr>
          <w:p w14:paraId="3C56E0F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45%</w:t>
            </w:r>
          </w:p>
        </w:tc>
      </w:tr>
      <w:tr w:rsidR="001C1DB5" w:rsidRPr="001C1DB5" w14:paraId="531AE16B" w14:textId="77777777" w:rsidTr="00CE5340">
        <w:trPr>
          <w:trHeight w:val="404"/>
        </w:trPr>
        <w:tc>
          <w:tcPr>
            <w:tcW w:w="0" w:type="auto"/>
            <w:hideMark/>
          </w:tcPr>
          <w:p w14:paraId="1EB9BD5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Agree (A)</w:t>
            </w:r>
          </w:p>
        </w:tc>
        <w:tc>
          <w:tcPr>
            <w:tcW w:w="0" w:type="auto"/>
            <w:hideMark/>
          </w:tcPr>
          <w:p w14:paraId="56A0666D"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c>
          <w:tcPr>
            <w:tcW w:w="0" w:type="auto"/>
            <w:hideMark/>
          </w:tcPr>
          <w:p w14:paraId="62863E8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35%</w:t>
            </w:r>
          </w:p>
        </w:tc>
      </w:tr>
      <w:tr w:rsidR="001C1DB5" w:rsidRPr="001C1DB5" w14:paraId="18DF014B" w14:textId="77777777" w:rsidTr="00CE5340">
        <w:trPr>
          <w:trHeight w:val="404"/>
        </w:trPr>
        <w:tc>
          <w:tcPr>
            <w:tcW w:w="0" w:type="auto"/>
            <w:hideMark/>
          </w:tcPr>
          <w:p w14:paraId="4946AE2C"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Neutral (N)</w:t>
            </w:r>
          </w:p>
        </w:tc>
        <w:tc>
          <w:tcPr>
            <w:tcW w:w="0" w:type="auto"/>
            <w:hideMark/>
          </w:tcPr>
          <w:p w14:paraId="3794A1D4"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c>
          <w:tcPr>
            <w:tcW w:w="0" w:type="auto"/>
            <w:hideMark/>
          </w:tcPr>
          <w:p w14:paraId="5C1125AB"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10%</w:t>
            </w:r>
          </w:p>
        </w:tc>
      </w:tr>
      <w:tr w:rsidR="001C1DB5" w:rsidRPr="001C1DB5" w14:paraId="3FD5CF7F" w14:textId="77777777" w:rsidTr="00CE5340">
        <w:trPr>
          <w:trHeight w:val="393"/>
        </w:trPr>
        <w:tc>
          <w:tcPr>
            <w:tcW w:w="0" w:type="auto"/>
            <w:hideMark/>
          </w:tcPr>
          <w:p w14:paraId="3E414A8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Disagree (D)</w:t>
            </w:r>
          </w:p>
        </w:tc>
        <w:tc>
          <w:tcPr>
            <w:tcW w:w="0" w:type="auto"/>
            <w:hideMark/>
          </w:tcPr>
          <w:p w14:paraId="69D3E970"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01AF5ED5"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3C969553" w14:textId="77777777" w:rsidTr="00CE5340">
        <w:trPr>
          <w:trHeight w:val="633"/>
        </w:trPr>
        <w:tc>
          <w:tcPr>
            <w:tcW w:w="0" w:type="auto"/>
            <w:hideMark/>
          </w:tcPr>
          <w:p w14:paraId="088604DF"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Strongly Disagree (SD)</w:t>
            </w:r>
          </w:p>
        </w:tc>
        <w:tc>
          <w:tcPr>
            <w:tcW w:w="0" w:type="auto"/>
            <w:hideMark/>
          </w:tcPr>
          <w:p w14:paraId="18759F4E"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c>
          <w:tcPr>
            <w:tcW w:w="0" w:type="auto"/>
            <w:hideMark/>
          </w:tcPr>
          <w:p w14:paraId="736D20F7"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rPr>
              <w:t>5%</w:t>
            </w:r>
          </w:p>
        </w:tc>
      </w:tr>
      <w:tr w:rsidR="001C1DB5" w:rsidRPr="001C1DB5" w14:paraId="0427009C" w14:textId="77777777" w:rsidTr="00CE5340">
        <w:trPr>
          <w:trHeight w:val="404"/>
        </w:trPr>
        <w:tc>
          <w:tcPr>
            <w:tcW w:w="0" w:type="auto"/>
            <w:hideMark/>
          </w:tcPr>
          <w:p w14:paraId="77EB52B6"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Total</w:t>
            </w:r>
          </w:p>
        </w:tc>
        <w:tc>
          <w:tcPr>
            <w:tcW w:w="0" w:type="auto"/>
            <w:hideMark/>
          </w:tcPr>
          <w:p w14:paraId="19D10DD9"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c>
          <w:tcPr>
            <w:tcW w:w="0" w:type="auto"/>
            <w:hideMark/>
          </w:tcPr>
          <w:p w14:paraId="040D0FE2" w14:textId="77777777" w:rsidR="001C1DB5" w:rsidRPr="001C1DB5" w:rsidRDefault="001C1DB5" w:rsidP="00251682">
            <w:pPr>
              <w:spacing w:after="240" w:line="276" w:lineRule="auto"/>
              <w:ind w:firstLine="540"/>
              <w:jc w:val="both"/>
              <w:rPr>
                <w:rFonts w:ascii="Times New Roman" w:hAnsi="Times New Roman"/>
              </w:rPr>
            </w:pPr>
            <w:r w:rsidRPr="001C1DB5">
              <w:rPr>
                <w:rFonts w:ascii="Times New Roman" w:hAnsi="Times New Roman"/>
                <w:b/>
                <w:bCs/>
              </w:rPr>
              <w:t>100%</w:t>
            </w:r>
          </w:p>
        </w:tc>
      </w:tr>
    </w:tbl>
    <w:p w14:paraId="13AED228" w14:textId="2D701563" w:rsidR="005E3A38" w:rsidRPr="005E3A38" w:rsidRDefault="001C1DB5" w:rsidP="00CE5340">
      <w:pPr>
        <w:spacing w:after="240" w:line="276" w:lineRule="auto"/>
        <w:ind w:firstLine="540"/>
        <w:jc w:val="both"/>
        <w:rPr>
          <w:rFonts w:ascii="Times New Roman" w:hAnsi="Times New Roman"/>
          <w:sz w:val="24"/>
          <w:szCs w:val="24"/>
        </w:rPr>
      </w:pPr>
      <w:r w:rsidRPr="001C1DB5">
        <w:rPr>
          <w:rFonts w:ascii="Times New Roman" w:hAnsi="Times New Roman"/>
          <w:b/>
          <w:bCs/>
          <w:sz w:val="24"/>
          <w:szCs w:val="24"/>
        </w:rPr>
        <w:t>Source: Field Work, 2025</w:t>
      </w:r>
      <w:r w:rsidRPr="001C1DB5">
        <w:rPr>
          <w:rFonts w:ascii="Times New Roman" w:hAnsi="Times New Roman"/>
          <w:sz w:val="24"/>
          <w:szCs w:val="24"/>
        </w:rPr>
        <w:br/>
      </w:r>
      <w:r w:rsidRPr="001C1DB5">
        <w:rPr>
          <w:rFonts w:ascii="Times New Roman" w:hAnsi="Times New Roman"/>
          <w:b/>
          <w:bCs/>
          <w:sz w:val="24"/>
          <w:szCs w:val="24"/>
        </w:rPr>
        <w:t>Analysis:</w:t>
      </w:r>
      <w:r w:rsidRPr="001C1DB5">
        <w:rPr>
          <w:rFonts w:ascii="Times New Roman" w:hAnsi="Times New Roman"/>
          <w:sz w:val="24"/>
          <w:szCs w:val="24"/>
        </w:rPr>
        <w:br/>
        <w:t>A total of 80% expressed satisfaction with the PR Unit’s performance, reinforcing that the unit plays a strong and appreciated role in staff communication and engagement.</w:t>
      </w:r>
    </w:p>
    <w:p w14:paraId="34C0F33E" w14:textId="630A9BD9" w:rsidR="005E3A38" w:rsidRPr="005E3A38" w:rsidRDefault="005E3A38" w:rsidP="00251682">
      <w:pPr>
        <w:spacing w:after="240"/>
        <w:ind w:firstLine="540"/>
        <w:jc w:val="both"/>
        <w:rPr>
          <w:rFonts w:ascii="Times New Roman" w:hAnsi="Times New Roman"/>
          <w:b/>
          <w:bCs/>
          <w:sz w:val="24"/>
          <w:szCs w:val="24"/>
        </w:rPr>
      </w:pPr>
      <w:r w:rsidRPr="005E3A38">
        <w:rPr>
          <w:rFonts w:ascii="Times New Roman" w:hAnsi="Times New Roman"/>
          <w:b/>
          <w:bCs/>
          <w:sz w:val="24"/>
          <w:szCs w:val="24"/>
        </w:rPr>
        <w:t>4.2 ANALYSIS OF RESEARCH QUESTIONS</w:t>
      </w:r>
    </w:p>
    <w:p w14:paraId="64B77F3C" w14:textId="77C7DE12" w:rsidR="005E3A38" w:rsidRPr="005E3A38"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This section provides a detailed analysis of each research question based on the data collected through the administered questionnaire. The responses are interpreted using simple percentages and organized into tables for clarity and better understanding.</w:t>
      </w:r>
    </w:p>
    <w:p w14:paraId="01046C2A" w14:textId="539B0934" w:rsidR="005E3A38" w:rsidRPr="005E3A38" w:rsidRDefault="005E3A38" w:rsidP="00251682">
      <w:pPr>
        <w:spacing w:after="240"/>
        <w:ind w:firstLine="540"/>
        <w:jc w:val="both"/>
        <w:rPr>
          <w:rFonts w:ascii="Times New Roman" w:hAnsi="Times New Roman"/>
          <w:b/>
          <w:bCs/>
          <w:sz w:val="24"/>
          <w:szCs w:val="24"/>
        </w:rPr>
      </w:pPr>
      <w:r w:rsidRPr="005E3A38">
        <w:rPr>
          <w:rFonts w:ascii="Times New Roman" w:hAnsi="Times New Roman"/>
          <w:b/>
          <w:bCs/>
          <w:sz w:val="24"/>
          <w:szCs w:val="24"/>
        </w:rPr>
        <w:t>Research Question 1:</w:t>
      </w:r>
      <w:r>
        <w:rPr>
          <w:rFonts w:ascii="Times New Roman" w:hAnsi="Times New Roman"/>
          <w:b/>
          <w:bCs/>
          <w:sz w:val="24"/>
          <w:szCs w:val="24"/>
        </w:rPr>
        <w:t xml:space="preserve"> </w:t>
      </w:r>
      <w:r w:rsidRPr="005E3A38">
        <w:rPr>
          <w:rFonts w:ascii="Times New Roman" w:hAnsi="Times New Roman"/>
          <w:b/>
          <w:bCs/>
          <w:sz w:val="24"/>
          <w:szCs w:val="24"/>
        </w:rPr>
        <w:t>What communication strategies are employed by the Public Relations Unit of Kwara State Polytechnic to disseminate information to staff members?</w:t>
      </w:r>
    </w:p>
    <w:p w14:paraId="21B626F4" w14:textId="77777777" w:rsidR="005E3A38" w:rsidRPr="005E3A38"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Table 4.1 presents the communication strategies identified by respondents. According to the table, 40% of the respondents indicated that staff meetings are the most common communication strategy used by the PR Unit. Internal memos accounted for 25%, email notifications received 15%, while bulletin boards and social media platforms were selected by 10% each.</w:t>
      </w:r>
    </w:p>
    <w:p w14:paraId="1DE60EB0" w14:textId="7E8FC00C" w:rsidR="005E3A38" w:rsidRPr="005E3A38"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This data suggests that the Public Relations Unit utilizes a combination of traditional (meetings, memos) and digital (emails, social media) channels to communicate effectively with staff.</w:t>
      </w:r>
    </w:p>
    <w:p w14:paraId="11DBAEBB" w14:textId="77777777" w:rsidR="00557B82" w:rsidRDefault="00557B82" w:rsidP="00251682">
      <w:pPr>
        <w:spacing w:after="240"/>
        <w:ind w:firstLine="540"/>
        <w:jc w:val="both"/>
        <w:rPr>
          <w:rFonts w:ascii="Times New Roman" w:hAnsi="Times New Roman"/>
          <w:b/>
          <w:bCs/>
          <w:sz w:val="24"/>
          <w:szCs w:val="24"/>
        </w:rPr>
      </w:pPr>
    </w:p>
    <w:p w14:paraId="0C9590F6" w14:textId="2FA2C13B" w:rsidR="005E3A38" w:rsidRPr="005E3A38" w:rsidRDefault="005E3A38" w:rsidP="00251682">
      <w:pPr>
        <w:spacing w:after="240"/>
        <w:ind w:firstLine="540"/>
        <w:jc w:val="both"/>
        <w:rPr>
          <w:rFonts w:ascii="Times New Roman" w:hAnsi="Times New Roman"/>
          <w:b/>
          <w:bCs/>
          <w:sz w:val="24"/>
          <w:szCs w:val="24"/>
        </w:rPr>
      </w:pPr>
      <w:r w:rsidRPr="005E3A38">
        <w:rPr>
          <w:rFonts w:ascii="Times New Roman" w:hAnsi="Times New Roman"/>
          <w:b/>
          <w:bCs/>
          <w:sz w:val="24"/>
          <w:szCs w:val="24"/>
        </w:rPr>
        <w:lastRenderedPageBreak/>
        <w:t>Research Question 2:</w:t>
      </w:r>
      <w:r>
        <w:rPr>
          <w:rFonts w:ascii="Times New Roman" w:hAnsi="Times New Roman"/>
          <w:b/>
          <w:bCs/>
          <w:sz w:val="24"/>
          <w:szCs w:val="24"/>
        </w:rPr>
        <w:t xml:space="preserve"> </w:t>
      </w:r>
      <w:r w:rsidRPr="005E3A38">
        <w:rPr>
          <w:rFonts w:ascii="Times New Roman" w:hAnsi="Times New Roman"/>
          <w:b/>
          <w:bCs/>
          <w:sz w:val="24"/>
          <w:szCs w:val="24"/>
        </w:rPr>
        <w:t>How effective is the Public Relations Unit in addressing staff grievances and fostering trust within the institution?</w:t>
      </w:r>
    </w:p>
    <w:p w14:paraId="60E6F718" w14:textId="77777777" w:rsidR="005E3A38" w:rsidRPr="005E3A38"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Table 4.2 shows that 45% of respondents rated the PR Unit’s grievance resolution efforts as effective, while 30% considered them very effective. Meanwhile, 15% described the Unit’s efforts as moderately effective, and only 10% found them ineffective.</w:t>
      </w:r>
    </w:p>
    <w:p w14:paraId="17A249BC" w14:textId="77777777" w:rsidR="005E3A38" w:rsidRPr="005E3A38"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This indicates that the majority of staff have confidence in the PR Unit’s role in grievance handling and trust-building within the institution.</w:t>
      </w:r>
    </w:p>
    <w:p w14:paraId="6B99A26C" w14:textId="45467367" w:rsidR="005E3A38" w:rsidRPr="005E3A38" w:rsidRDefault="005E3A38" w:rsidP="00251682">
      <w:pPr>
        <w:spacing w:after="240"/>
        <w:ind w:firstLine="540"/>
        <w:jc w:val="both"/>
        <w:rPr>
          <w:rFonts w:ascii="Times New Roman" w:hAnsi="Times New Roman"/>
          <w:b/>
          <w:bCs/>
          <w:sz w:val="24"/>
          <w:szCs w:val="24"/>
        </w:rPr>
      </w:pPr>
      <w:r w:rsidRPr="005E3A38">
        <w:rPr>
          <w:rFonts w:ascii="Times New Roman" w:hAnsi="Times New Roman"/>
          <w:b/>
          <w:bCs/>
          <w:sz w:val="24"/>
          <w:szCs w:val="24"/>
        </w:rPr>
        <w:t>Research Question 3:</w:t>
      </w:r>
      <w:r>
        <w:rPr>
          <w:rFonts w:ascii="Times New Roman" w:hAnsi="Times New Roman"/>
          <w:b/>
          <w:bCs/>
          <w:sz w:val="24"/>
          <w:szCs w:val="24"/>
        </w:rPr>
        <w:t xml:space="preserve"> </w:t>
      </w:r>
      <w:r w:rsidRPr="005E3A38">
        <w:rPr>
          <w:rFonts w:ascii="Times New Roman" w:hAnsi="Times New Roman"/>
          <w:b/>
          <w:bCs/>
          <w:sz w:val="24"/>
          <w:szCs w:val="24"/>
        </w:rPr>
        <w:t>What impact does the Public Relations Unit have on promoting inclusivity and teamwork among staff members?</w:t>
      </w:r>
    </w:p>
    <w:p w14:paraId="7FF8F9D9" w14:textId="77777777" w:rsidR="005E3A38" w:rsidRPr="005E3A38"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As seen in Table 4.3, 50% of respondents believe that the PR Unit has a high impact in promoting teamwork and inclusivity. Another 30% agreed that the impact is moderate, while 15% considered it low, and only 5% reported no impact.</w:t>
      </w:r>
    </w:p>
    <w:p w14:paraId="0D95FA56" w14:textId="77777777" w:rsidR="005E3A38" w:rsidRPr="00D16587" w:rsidRDefault="005E3A38" w:rsidP="00251682">
      <w:pPr>
        <w:spacing w:after="240"/>
        <w:ind w:firstLine="540"/>
        <w:jc w:val="both"/>
        <w:rPr>
          <w:rFonts w:ascii="Times New Roman" w:hAnsi="Times New Roman"/>
          <w:sz w:val="24"/>
          <w:szCs w:val="24"/>
        </w:rPr>
      </w:pPr>
      <w:r w:rsidRPr="005E3A38">
        <w:rPr>
          <w:rFonts w:ascii="Times New Roman" w:hAnsi="Times New Roman"/>
          <w:sz w:val="24"/>
          <w:szCs w:val="24"/>
        </w:rPr>
        <w:t>The responses imply that the Public Relations Unit plays an important role in fostering an inclusive and cooperative work environment.</w:t>
      </w:r>
    </w:p>
    <w:p w14:paraId="1356F3A0" w14:textId="159F350D" w:rsidR="00D16587" w:rsidRDefault="00D16587" w:rsidP="00251682">
      <w:pPr>
        <w:spacing w:after="240"/>
        <w:ind w:firstLine="540"/>
        <w:jc w:val="both"/>
        <w:rPr>
          <w:rFonts w:ascii="Times New Roman" w:hAnsi="Times New Roman" w:cs="Times New Roman"/>
          <w:b/>
          <w:bCs/>
          <w:sz w:val="24"/>
          <w:szCs w:val="24"/>
        </w:rPr>
      </w:pPr>
      <w:r w:rsidRPr="00D16587">
        <w:rPr>
          <w:rFonts w:ascii="Times New Roman" w:hAnsi="Times New Roman" w:cs="Times New Roman"/>
          <w:b/>
          <w:bCs/>
          <w:sz w:val="24"/>
          <w:szCs w:val="24"/>
        </w:rPr>
        <w:t>4.4. DISCUSSION OF FINDINGS</w:t>
      </w:r>
    </w:p>
    <w:p w14:paraId="0EED22C7"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The findings from the analyzed data offer clear insights into the role of the Public Relations Unit of Kwara State Polytechnic in fostering effective working relationships among staff. Regarding communication strategies, the responses indicate that the unit employs a range of channels such as staff meetings, internal memos, emails, and bulletin boards to disseminate information. These methods suggest that the unit values both traditional and digital approaches to communication, though the limited use of social media points to an opportunity for enhancement in reaching more tech-savvy staff members.</w:t>
      </w:r>
    </w:p>
    <w:p w14:paraId="3A5BEB76"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In terms of addressing staff grievances and fostering trust, a majority of respondents rated the unit as either very effective or effective. This indicates that the Public Relations Unit provides a reliable avenue for staff to express concerns and receive feedback, thereby contributing to a supportive and transparent work environment. The responsiveness of the unit appears to play a significant role in trust-building across the institution.</w:t>
      </w:r>
    </w:p>
    <w:p w14:paraId="7364DD10"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The data also reflects that the Public Relations Unit positively impacts inclusivity and teamwork among staff members. Many respondents acknowledged the unit’s role in promoting collaboration, mutual respect, and inclusivity. These practices are essential for creating a harmonious institutional culture and ensuring that all staff feel valued and engaged.</w:t>
      </w:r>
    </w:p>
    <w:p w14:paraId="4C8707EA" w14:textId="176B96AE" w:rsidR="00D16587" w:rsidRPr="00D16587" w:rsidRDefault="00D16587" w:rsidP="00251682">
      <w:pPr>
        <w:spacing w:after="240"/>
        <w:ind w:firstLine="540"/>
        <w:jc w:val="both"/>
        <w:rPr>
          <w:rFonts w:ascii="Times New Roman" w:hAnsi="Times New Roman"/>
          <w:sz w:val="28"/>
          <w:szCs w:val="28"/>
        </w:rPr>
      </w:pPr>
      <w:r>
        <w:rPr>
          <w:rFonts w:ascii="Times New Roman" w:hAnsi="Times New Roman"/>
          <w:sz w:val="28"/>
          <w:szCs w:val="28"/>
        </w:rPr>
        <w:lastRenderedPageBreak/>
        <w:t>T</w:t>
      </w:r>
      <w:r w:rsidRPr="00D16587">
        <w:rPr>
          <w:rFonts w:ascii="Times New Roman" w:hAnsi="Times New Roman"/>
          <w:sz w:val="28"/>
          <w:szCs w:val="28"/>
        </w:rPr>
        <w:t>he responses across all research questions reveal that the Public Relations Unit is instrumental in promoting good communication, addressing issues effectively, and fostering a spirit of unity among staff members at Kwara State Polytechnic. These outcomes highlight the broader importance of public relations in institutional management and staff welfare.</w:t>
      </w:r>
      <w:r>
        <w:rPr>
          <w:rFonts w:ascii="Times New Roman" w:hAnsi="Times New Roman"/>
          <w:sz w:val="28"/>
          <w:szCs w:val="28"/>
        </w:rPr>
        <w:br w:type="page"/>
      </w:r>
    </w:p>
    <w:p w14:paraId="73478940" w14:textId="77777777" w:rsidR="00D16587" w:rsidRPr="00D16587" w:rsidRDefault="00D16587" w:rsidP="00251682">
      <w:pPr>
        <w:spacing w:after="240"/>
        <w:ind w:firstLine="540"/>
        <w:jc w:val="center"/>
        <w:rPr>
          <w:rFonts w:ascii="Times New Roman" w:hAnsi="Times New Roman"/>
          <w:sz w:val="28"/>
          <w:szCs w:val="28"/>
        </w:rPr>
      </w:pPr>
      <w:r w:rsidRPr="00D16587">
        <w:rPr>
          <w:rFonts w:ascii="Times New Roman" w:hAnsi="Times New Roman"/>
          <w:b/>
          <w:bCs/>
          <w:sz w:val="28"/>
          <w:szCs w:val="28"/>
        </w:rPr>
        <w:lastRenderedPageBreak/>
        <w:t>CHAPTER FIVE</w:t>
      </w:r>
      <w:r w:rsidRPr="00D16587">
        <w:rPr>
          <w:rFonts w:ascii="Times New Roman" w:hAnsi="Times New Roman"/>
          <w:sz w:val="28"/>
          <w:szCs w:val="28"/>
        </w:rPr>
        <w:br/>
      </w:r>
      <w:r w:rsidRPr="00D16587">
        <w:rPr>
          <w:rFonts w:ascii="Times New Roman" w:hAnsi="Times New Roman"/>
          <w:b/>
          <w:bCs/>
          <w:sz w:val="28"/>
          <w:szCs w:val="28"/>
        </w:rPr>
        <w:t>SUMMARY, CONCLUSION AND RECOMMENDATIONS</w:t>
      </w:r>
    </w:p>
    <w:p w14:paraId="1A695603"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b/>
          <w:bCs/>
          <w:sz w:val="28"/>
          <w:szCs w:val="28"/>
        </w:rPr>
        <w:t>5.0 Summary</w:t>
      </w:r>
    </w:p>
    <w:p w14:paraId="56156B02"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This study aimed to evaluate the role of the Public Relations Unit at Kwara State Polytechnic in promoting and enhancing good working relationships among staff members. The research focused on three primary areas: the communication strategies employed by the Public Relations Unit, its effectiveness in addressing staff grievances and fostering trust, and its impact on promoting inclusivity and teamwork among staff.</w:t>
      </w:r>
    </w:p>
    <w:p w14:paraId="0EB7153B"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Data for the study were collected using a structured questionnaire administered to a sample of staff members at Kwara State Polytechnic. A total of 100 questionnaires were distributed and all were returned, yielding a 100% response rate, which is indicative of a high level of engagement from the staff. The data were analyzed using simple percentage tabulation and descriptive statistical techniques.</w:t>
      </w:r>
    </w:p>
    <w:p w14:paraId="20B62252"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The findings revealed several key insights into the role of the Public Relations Unit. First, the unit utilizes various communication channels, including internal memos, meetings, emails, and physical bulletin boards, to keep staff informed. These channels ensure that information reaches staff promptly, which is essential for fostering transparency and clarity in the organization.</w:t>
      </w:r>
    </w:p>
    <w:p w14:paraId="064F6BE0"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Second, the study found that the Public Relations Unit has been effective in addressing staff grievances. A significant proportion of respondents affirmed that the unit is responsive to their concerns, providing a platform for them to express their issues and receive timely solutions. This has contributed to a higher level of trust in the administration and a more harmonious work environment.</w:t>
      </w:r>
    </w:p>
    <w:p w14:paraId="2FEA19D0"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Lastly, the research indicated that the Public Relations Unit plays a critical role in promoting inclusivity and teamwork among staff members. Initiatives like team-building activities, social events, and collaborative projects have helped in fostering a sense of community within the institution, making staff feel valued and part of the larger organizational goals.</w:t>
      </w:r>
    </w:p>
    <w:p w14:paraId="42ED0532"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In summary, the study shows that the Public Relations Unit at Kwara State Polytechnic is integral in enhancing communication, addressing grievances, promoting inclusivity, and fostering good working relationships among staff members.</w:t>
      </w:r>
    </w:p>
    <w:p w14:paraId="19ED37B1"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b/>
          <w:bCs/>
          <w:sz w:val="28"/>
          <w:szCs w:val="28"/>
        </w:rPr>
        <w:t>5.1 Conclusion</w:t>
      </w:r>
    </w:p>
    <w:p w14:paraId="3C7E43B0"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lastRenderedPageBreak/>
        <w:t>The research findings confirm that the Public Relations Unit at Kwara State Polytechnic significantly contributes to the development and maintenance of good working relationships among staff members. Through the strategic use of communication channels, the unit ensures that staff are well-informed about institutional matters, which is essential for reducing misunderstandings and fostering a transparent organizational culture.</w:t>
      </w:r>
    </w:p>
    <w:p w14:paraId="52F78E3A"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The unit’s responsiveness to staff grievances has played a pivotal role in addressing concerns and creating a work environment where staff feel heard and respected. This has not only helped in resolving conflicts but also strengthened the trust between staff and the administration. By providing a mechanism for staff to voice concerns, the Public Relations Unit has contributed to greater staff satisfaction and morale.</w:t>
      </w:r>
    </w:p>
    <w:p w14:paraId="7E18385C"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Moreover, the PR unit’s initiatives aimed at promoting inclusivity and fostering teamwork have been key in creating a more cohesive and collaborative atmosphere among staff members. These initiatives have encouraged staff from different departments to work together, share ideas, and engage in collective decision-making processes. The positive outcomes of these initiatives suggest that the unit’s efforts have had a far-reaching impact on the institution's internal culture.</w:t>
      </w:r>
    </w:p>
    <w:p w14:paraId="023713D7"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However, despite the successes, there are still areas for improvement, particularly in the areas of modern communication channels and the promotion of diversity within staff engagement. The findings indicate that while the PR Unit is performing well in many areas, there is always room to enhance the quality and breadth of its activities to ensure that all staff members feel equally included and empowered.</w:t>
      </w:r>
    </w:p>
    <w:p w14:paraId="1600E0AC"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b/>
          <w:bCs/>
          <w:sz w:val="28"/>
          <w:szCs w:val="28"/>
        </w:rPr>
        <w:t>5.2 Recommendations</w:t>
      </w:r>
    </w:p>
    <w:p w14:paraId="3AB7D77E" w14:textId="77777777" w:rsidR="00D16587" w:rsidRPr="00D16587" w:rsidRDefault="00D16587" w:rsidP="00251682">
      <w:pPr>
        <w:spacing w:after="240"/>
        <w:ind w:firstLine="540"/>
        <w:jc w:val="both"/>
        <w:rPr>
          <w:rFonts w:ascii="Times New Roman" w:hAnsi="Times New Roman"/>
          <w:sz w:val="28"/>
          <w:szCs w:val="28"/>
        </w:rPr>
      </w:pPr>
      <w:r w:rsidRPr="00D16587">
        <w:rPr>
          <w:rFonts w:ascii="Times New Roman" w:hAnsi="Times New Roman"/>
          <w:sz w:val="28"/>
          <w:szCs w:val="28"/>
        </w:rPr>
        <w:t>Based on the conclusions drawn from the study, the following recommendations are proposed to further strengthen the role of the Public Relations Unit at Kwara State Polytechnic in enhancing good working relationships among staff members:</w:t>
      </w:r>
    </w:p>
    <w:p w14:paraId="39D2BF4F" w14:textId="77777777" w:rsidR="00D16587" w:rsidRPr="00D16587" w:rsidRDefault="00D16587" w:rsidP="00251682">
      <w:pPr>
        <w:numPr>
          <w:ilvl w:val="0"/>
          <w:numId w:val="10"/>
        </w:numPr>
        <w:spacing w:after="240"/>
        <w:ind w:left="0" w:firstLine="540"/>
        <w:jc w:val="both"/>
        <w:rPr>
          <w:rFonts w:ascii="Times New Roman" w:hAnsi="Times New Roman"/>
          <w:sz w:val="28"/>
          <w:szCs w:val="28"/>
        </w:rPr>
      </w:pPr>
      <w:r w:rsidRPr="00D16587">
        <w:rPr>
          <w:rFonts w:ascii="Times New Roman" w:hAnsi="Times New Roman"/>
          <w:b/>
          <w:bCs/>
          <w:sz w:val="28"/>
          <w:szCs w:val="28"/>
        </w:rPr>
        <w:t>Expand Communication Channels</w:t>
      </w:r>
      <w:r w:rsidRPr="00D16587">
        <w:rPr>
          <w:rFonts w:ascii="Times New Roman" w:hAnsi="Times New Roman"/>
          <w:sz w:val="28"/>
          <w:szCs w:val="28"/>
        </w:rPr>
        <w:t>: While the current communication strategies are effective, the PR unit should explore digital platforms to reach a broader audience, particularly younger, tech-savvy staff members. Platforms such as WhatsApp, social media groups, or a dedicated mobile app for the institution could provide real-time updates and encourage quicker responses to staff inquiries. In addition, using video messages or podcasts can add a more personal touch to communication efforts, helping to build a stronger connection between the administration and staff.</w:t>
      </w:r>
    </w:p>
    <w:p w14:paraId="65021EED" w14:textId="77777777" w:rsidR="00D16587" w:rsidRPr="00D16587" w:rsidRDefault="00D16587" w:rsidP="00251682">
      <w:pPr>
        <w:numPr>
          <w:ilvl w:val="0"/>
          <w:numId w:val="10"/>
        </w:numPr>
        <w:spacing w:after="240"/>
        <w:ind w:left="0" w:firstLine="540"/>
        <w:jc w:val="both"/>
        <w:rPr>
          <w:rFonts w:ascii="Times New Roman" w:hAnsi="Times New Roman"/>
          <w:sz w:val="28"/>
          <w:szCs w:val="28"/>
        </w:rPr>
      </w:pPr>
      <w:r w:rsidRPr="00D16587">
        <w:rPr>
          <w:rFonts w:ascii="Times New Roman" w:hAnsi="Times New Roman"/>
          <w:b/>
          <w:bCs/>
          <w:sz w:val="28"/>
          <w:szCs w:val="28"/>
        </w:rPr>
        <w:lastRenderedPageBreak/>
        <w:t>Periodic Feedback Mechanisms</w:t>
      </w:r>
      <w:r w:rsidRPr="00D16587">
        <w:rPr>
          <w:rFonts w:ascii="Times New Roman" w:hAnsi="Times New Roman"/>
          <w:sz w:val="28"/>
          <w:szCs w:val="28"/>
        </w:rPr>
        <w:t>: Establishing regular feedback sessions or surveys is crucial for assessing the effectiveness of the Public Relations Unit’s initiatives. A structured feedback mechanism will allow staff to express their concerns, suggest improvements, and highlight areas where the unit’s efforts may be lacking. The feedback could be anonymous to ensure that staff feel comfortable sharing honest opinions. This feedback loop will also provide the Public Relations Unit with valuable insights into staff needs, preferences, and perceptions, enabling them to make informed adjustments to their strategies.</w:t>
      </w:r>
    </w:p>
    <w:p w14:paraId="1D695326" w14:textId="77777777" w:rsidR="00D16587" w:rsidRPr="00D16587" w:rsidRDefault="00D16587" w:rsidP="00251682">
      <w:pPr>
        <w:numPr>
          <w:ilvl w:val="0"/>
          <w:numId w:val="10"/>
        </w:numPr>
        <w:spacing w:after="240"/>
        <w:ind w:left="0" w:firstLine="540"/>
        <w:jc w:val="both"/>
        <w:rPr>
          <w:rFonts w:ascii="Times New Roman" w:hAnsi="Times New Roman"/>
          <w:sz w:val="28"/>
          <w:szCs w:val="28"/>
        </w:rPr>
      </w:pPr>
      <w:r w:rsidRPr="00D16587">
        <w:rPr>
          <w:rFonts w:ascii="Times New Roman" w:hAnsi="Times New Roman"/>
          <w:b/>
          <w:bCs/>
          <w:sz w:val="28"/>
          <w:szCs w:val="28"/>
        </w:rPr>
        <w:t>Capacity Building for PR Staff</w:t>
      </w:r>
      <w:r w:rsidRPr="00D16587">
        <w:rPr>
          <w:rFonts w:ascii="Times New Roman" w:hAnsi="Times New Roman"/>
          <w:sz w:val="28"/>
          <w:szCs w:val="28"/>
        </w:rPr>
        <w:t>: To ensure the Public Relations Unit remains effective and relevant, staff members working within the unit should be regularly trained on new communication technologies, crisis management strategies, and conflict resolution skills. These training sessions should focus on building both technical skills, such as digital communication tools, and soft skills, such as emotional intelligence and empathy. Well-trained PR professionals can better engage with staff, handle grievances more effectively, and develop strategies that align with the evolving needs of the institution.</w:t>
      </w:r>
    </w:p>
    <w:p w14:paraId="6CA7A59B" w14:textId="77777777" w:rsidR="00D16587" w:rsidRPr="00D16587" w:rsidRDefault="00D16587" w:rsidP="00251682">
      <w:pPr>
        <w:numPr>
          <w:ilvl w:val="0"/>
          <w:numId w:val="10"/>
        </w:numPr>
        <w:spacing w:after="240"/>
        <w:ind w:left="0" w:firstLine="540"/>
        <w:jc w:val="both"/>
        <w:rPr>
          <w:rFonts w:ascii="Times New Roman" w:hAnsi="Times New Roman"/>
          <w:sz w:val="28"/>
          <w:szCs w:val="28"/>
        </w:rPr>
      </w:pPr>
      <w:r w:rsidRPr="00D16587">
        <w:rPr>
          <w:rFonts w:ascii="Times New Roman" w:hAnsi="Times New Roman"/>
          <w:b/>
          <w:bCs/>
          <w:sz w:val="28"/>
          <w:szCs w:val="28"/>
        </w:rPr>
        <w:t>Promote Transparency</w:t>
      </w:r>
      <w:r w:rsidRPr="00D16587">
        <w:rPr>
          <w:rFonts w:ascii="Times New Roman" w:hAnsi="Times New Roman"/>
          <w:sz w:val="28"/>
          <w:szCs w:val="28"/>
        </w:rPr>
        <w:t>: Transparency in addressing grievances and other staff issues can greatly enhance the trust staff place in the Public Relations Unit. The unit should consider publicly outlining the procedures for submitting complaints and the steps involved in resolving them. This transparency will help staff understand the processes in place and ensure that they feel their concerns are being taken seriously. In addition, regular updates on the status of unresolved issues should be communicated to staff to keep them informed.</w:t>
      </w:r>
    </w:p>
    <w:p w14:paraId="76890C1D" w14:textId="77777777" w:rsidR="00D16587" w:rsidRPr="00D16587" w:rsidRDefault="00D16587" w:rsidP="00251682">
      <w:pPr>
        <w:numPr>
          <w:ilvl w:val="0"/>
          <w:numId w:val="10"/>
        </w:numPr>
        <w:spacing w:after="240"/>
        <w:ind w:left="0" w:firstLine="540"/>
        <w:jc w:val="both"/>
        <w:rPr>
          <w:rFonts w:ascii="Times New Roman" w:hAnsi="Times New Roman"/>
          <w:sz w:val="28"/>
          <w:szCs w:val="28"/>
        </w:rPr>
      </w:pPr>
      <w:r w:rsidRPr="00D16587">
        <w:rPr>
          <w:rFonts w:ascii="Times New Roman" w:hAnsi="Times New Roman"/>
          <w:b/>
          <w:bCs/>
          <w:sz w:val="28"/>
          <w:szCs w:val="28"/>
        </w:rPr>
        <w:t>Inclusive Engagement</w:t>
      </w:r>
      <w:r w:rsidRPr="00D16587">
        <w:rPr>
          <w:rFonts w:ascii="Times New Roman" w:hAnsi="Times New Roman"/>
          <w:sz w:val="28"/>
          <w:szCs w:val="28"/>
        </w:rPr>
        <w:t>: To ensure that all staff members feel included and valued, the Public Relations Unit should make deliberate efforts to engage staff at all levels, including non-academic and support staff. Initiatives such as team-building workshops, joint departmental activities, and social events should be organized to foster interdepartmental collaboration and unity. The PR unit should also ensure that all staff have equal access to the same communication channels and platforms, enabling them to participate fully in institutional activities.</w:t>
      </w:r>
    </w:p>
    <w:p w14:paraId="445249FD" w14:textId="7D94C8E6" w:rsidR="00743824" w:rsidRDefault="00D16587" w:rsidP="00251682">
      <w:pPr>
        <w:numPr>
          <w:ilvl w:val="0"/>
          <w:numId w:val="10"/>
        </w:numPr>
        <w:spacing w:after="240"/>
        <w:ind w:left="0" w:firstLine="540"/>
        <w:jc w:val="both"/>
        <w:rPr>
          <w:rFonts w:ascii="Times New Roman" w:hAnsi="Times New Roman"/>
          <w:sz w:val="28"/>
          <w:szCs w:val="28"/>
        </w:rPr>
      </w:pPr>
      <w:r w:rsidRPr="00D16587">
        <w:rPr>
          <w:rFonts w:ascii="Times New Roman" w:hAnsi="Times New Roman"/>
          <w:b/>
          <w:bCs/>
          <w:sz w:val="28"/>
          <w:szCs w:val="28"/>
        </w:rPr>
        <w:t>Leverage Technology for Enhanced Collaboration</w:t>
      </w:r>
      <w:r w:rsidRPr="00D16587">
        <w:rPr>
          <w:rFonts w:ascii="Times New Roman" w:hAnsi="Times New Roman"/>
          <w:sz w:val="28"/>
          <w:szCs w:val="28"/>
        </w:rPr>
        <w:t xml:space="preserve">: The PR unit should explore the use of collaborative tools like Google Drive, Microsoft Teams, or Slack to encourage staff from different departments to collaborate on projects. These tools can enhance the efficiency of team efforts, especially for staff who may not always work in </w:t>
      </w:r>
      <w:r w:rsidRPr="00D16587">
        <w:rPr>
          <w:rFonts w:ascii="Times New Roman" w:hAnsi="Times New Roman"/>
          <w:sz w:val="28"/>
          <w:szCs w:val="28"/>
        </w:rPr>
        <w:lastRenderedPageBreak/>
        <w:t>the same physical space. By fostering collaboration through technology, the PR unit can help break down departmental silos and promote a more unified institutional culture.</w:t>
      </w:r>
    </w:p>
    <w:p w14:paraId="4810EA19" w14:textId="693B6F02" w:rsidR="00743824" w:rsidRPr="00743824" w:rsidRDefault="00743824" w:rsidP="00743824">
      <w:pPr>
        <w:rPr>
          <w:sz w:val="28"/>
          <w:szCs w:val="28"/>
        </w:rPr>
      </w:pPr>
      <w:r>
        <w:rPr>
          <w:rFonts w:ascii="Times New Roman" w:hAnsi="Times New Roman"/>
          <w:sz w:val="28"/>
          <w:szCs w:val="28"/>
        </w:rPr>
        <w:br w:type="page"/>
      </w:r>
    </w:p>
    <w:p w14:paraId="257C9A1E" w14:textId="67BC4B4C" w:rsidR="00CE5340" w:rsidRDefault="00CE5340" w:rsidP="00CE5340">
      <w:pPr>
        <w:pStyle w:val="Heading3"/>
        <w:spacing w:before="100" w:after="100"/>
        <w:ind w:firstLine="540"/>
        <w:jc w:val="center"/>
        <w:rPr>
          <w:rFonts w:ascii="Times New Roman" w:eastAsia="Times New Roman" w:hAnsi="Times New Roman" w:hint="default"/>
          <w:sz w:val="24"/>
          <w:szCs w:val="24"/>
        </w:rPr>
      </w:pPr>
      <w:r>
        <w:rPr>
          <w:rFonts w:ascii="Times New Roman" w:eastAsia="Times New Roman" w:hAnsi="Times New Roman" w:hint="default"/>
          <w:sz w:val="24"/>
          <w:szCs w:val="24"/>
        </w:rPr>
        <w:lastRenderedPageBreak/>
        <w:t>APPENDIX</w:t>
      </w:r>
    </w:p>
    <w:p w14:paraId="08C8ED64" w14:textId="3FF141F8" w:rsidR="00251682" w:rsidRPr="00CA2143" w:rsidRDefault="00251682" w:rsidP="00CE5340">
      <w:pPr>
        <w:pStyle w:val="Heading3"/>
        <w:spacing w:before="100" w:after="100"/>
        <w:ind w:firstLine="540"/>
        <w:jc w:val="center"/>
        <w:rPr>
          <w:rFonts w:ascii="Times New Roman" w:eastAsia="Times New Roman" w:hAnsi="Times New Roman" w:hint="default"/>
          <w:sz w:val="24"/>
          <w:szCs w:val="24"/>
        </w:rPr>
      </w:pPr>
      <w:r w:rsidRPr="00CA2143">
        <w:rPr>
          <w:rFonts w:ascii="Times New Roman" w:eastAsia="Times New Roman" w:hAnsi="Times New Roman" w:hint="default"/>
          <w:sz w:val="24"/>
          <w:szCs w:val="24"/>
        </w:rPr>
        <w:t>QUESTIONNAIRE</w:t>
      </w:r>
    </w:p>
    <w:p w14:paraId="1F47BDDE" w14:textId="77777777" w:rsidR="00251682" w:rsidRPr="00CA2143" w:rsidRDefault="00251682" w:rsidP="00251682">
      <w:pPr>
        <w:pStyle w:val="NormalWeb"/>
        <w:spacing w:before="100" w:after="100"/>
        <w:ind w:firstLine="540"/>
        <w:jc w:val="center"/>
      </w:pPr>
      <w:r w:rsidRPr="00CA2143">
        <w:rPr>
          <w:rStyle w:val="Strong"/>
        </w:rPr>
        <w:t>KWARA STATE POLYTECHNIC</w:t>
      </w:r>
      <w:r w:rsidRPr="00CA2143">
        <w:br/>
      </w:r>
      <w:r w:rsidRPr="00CA2143">
        <w:rPr>
          <w:rStyle w:val="Strong"/>
        </w:rPr>
        <w:t>MASS COMMUNICATION DEPARTMENT</w:t>
      </w:r>
    </w:p>
    <w:p w14:paraId="1E4BAB64" w14:textId="77777777" w:rsidR="00251682" w:rsidRPr="00CA2143" w:rsidRDefault="00251682" w:rsidP="00251682">
      <w:pPr>
        <w:pStyle w:val="NormalWeb"/>
        <w:ind w:firstLine="540"/>
      </w:pPr>
      <w:r w:rsidRPr="00CA2143">
        <w:rPr>
          <w:rStyle w:val="Strong"/>
        </w:rPr>
        <w:t>Dear Respondent,</w:t>
      </w:r>
    </w:p>
    <w:p w14:paraId="57FAE894" w14:textId="77777777" w:rsidR="00251682" w:rsidRPr="00CA2143" w:rsidRDefault="00251682" w:rsidP="00251682">
      <w:pPr>
        <w:pStyle w:val="NormalWeb"/>
        <w:ind w:firstLine="540"/>
        <w:jc w:val="both"/>
      </w:pPr>
      <w:r w:rsidRPr="00CA2143">
        <w:t xml:space="preserve">I am conducting a research study titled </w:t>
      </w:r>
      <w:r w:rsidRPr="00CA2143">
        <w:rPr>
          <w:rStyle w:val="Strong"/>
        </w:rPr>
        <w:t>“The Role of Kwara State Polytechnic Public Relations Unit in Enhancing Good Working Relationships Among Staff of the Institution.”</w:t>
      </w:r>
      <w:r w:rsidRPr="00CA2143">
        <w:t xml:space="preserve"> Your cooperation in responding to the following questions is highly valued. Please be assured that your responses will be treated with strict confidentiality and used for academic purposes only.</w:t>
      </w:r>
    </w:p>
    <w:p w14:paraId="4FB95A05" w14:textId="77777777" w:rsidR="00251682" w:rsidRPr="00CA2143" w:rsidRDefault="00251682" w:rsidP="00251682">
      <w:pPr>
        <w:pStyle w:val="NormalWeb"/>
        <w:ind w:firstLine="540"/>
        <w:jc w:val="both"/>
      </w:pPr>
      <w:r w:rsidRPr="00CA2143">
        <w:rPr>
          <w:rStyle w:val="Strong"/>
        </w:rPr>
        <w:t>Instruction:</w:t>
      </w:r>
      <w:r w:rsidRPr="00CA2143">
        <w:t xml:space="preserve"> Please tick (</w:t>
      </w:r>
      <w:r w:rsidRPr="00CA2143">
        <w:rPr>
          <w:rFonts w:ascii="Segoe UI Symbol" w:hAnsi="Segoe UI Symbol" w:cs="Segoe UI Symbol"/>
        </w:rPr>
        <w:t>✓</w:t>
      </w:r>
      <w:r w:rsidRPr="00CA2143">
        <w:t>) the answer you consider most appropriate.</w:t>
      </w:r>
    </w:p>
    <w:p w14:paraId="14BF4D02" w14:textId="77777777" w:rsidR="00251682" w:rsidRPr="00CA2143" w:rsidRDefault="00251682" w:rsidP="00251682">
      <w:pPr>
        <w:pStyle w:val="Heading4"/>
        <w:ind w:firstLine="540"/>
        <w:rPr>
          <w:rFonts w:ascii="Times New Roman" w:eastAsia="Times New Roman" w:hAnsi="Times New Roman" w:hint="default"/>
        </w:rPr>
      </w:pPr>
      <w:r w:rsidRPr="00CA2143">
        <w:rPr>
          <w:rFonts w:ascii="Times New Roman" w:eastAsia="Times New Roman" w:hAnsi="Times New Roman" w:hint="default"/>
        </w:rPr>
        <w:t>SECTION A: Demographic Information</w:t>
      </w:r>
    </w:p>
    <w:p w14:paraId="09F9FB61" w14:textId="77777777" w:rsidR="00251682" w:rsidRPr="00CA2143" w:rsidRDefault="00251682" w:rsidP="00251682">
      <w:pPr>
        <w:pStyle w:val="NormalWeb"/>
        <w:numPr>
          <w:ilvl w:val="0"/>
          <w:numId w:val="8"/>
        </w:numPr>
        <w:spacing w:before="100" w:after="100"/>
        <w:ind w:left="0" w:firstLine="540"/>
      </w:pPr>
      <w:r w:rsidRPr="00CA2143">
        <w:rPr>
          <w:rStyle w:val="Strong"/>
        </w:rPr>
        <w:t>Gender:</w:t>
      </w:r>
    </w:p>
    <w:p w14:paraId="562D6DD0"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Male </w:t>
      </w:r>
      <w:proofErr w:type="gramStart"/>
      <w:r w:rsidRPr="00CA2143">
        <w:rPr>
          <w:rFonts w:ascii="Times New Roman" w:eastAsia="Times New Roman" w:hAnsi="Times New Roman" w:cs="Times New Roman"/>
          <w:sz w:val="24"/>
          <w:szCs w:val="24"/>
        </w:rPr>
        <w:t>( )</w:t>
      </w:r>
      <w:proofErr w:type="gramEnd"/>
    </w:p>
    <w:p w14:paraId="27DA9988"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Female </w:t>
      </w:r>
      <w:proofErr w:type="gramStart"/>
      <w:r w:rsidRPr="00CA2143">
        <w:rPr>
          <w:rFonts w:ascii="Times New Roman" w:eastAsia="Times New Roman" w:hAnsi="Times New Roman" w:cs="Times New Roman"/>
          <w:sz w:val="24"/>
          <w:szCs w:val="24"/>
        </w:rPr>
        <w:t>( )</w:t>
      </w:r>
      <w:proofErr w:type="gramEnd"/>
    </w:p>
    <w:p w14:paraId="0840CF80" w14:textId="77777777" w:rsidR="00251682" w:rsidRPr="00CA2143" w:rsidRDefault="00251682" w:rsidP="00251682">
      <w:pPr>
        <w:pStyle w:val="NormalWeb"/>
        <w:numPr>
          <w:ilvl w:val="0"/>
          <w:numId w:val="8"/>
        </w:numPr>
        <w:spacing w:before="100" w:after="100"/>
        <w:ind w:left="0" w:firstLine="540"/>
      </w:pPr>
      <w:r w:rsidRPr="00CA2143">
        <w:rPr>
          <w:rStyle w:val="Strong"/>
        </w:rPr>
        <w:t>Age Group:</w:t>
      </w:r>
    </w:p>
    <w:p w14:paraId="396513DA"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18–25 </w:t>
      </w:r>
      <w:proofErr w:type="gramStart"/>
      <w:r w:rsidRPr="00CA2143">
        <w:rPr>
          <w:rFonts w:ascii="Times New Roman" w:eastAsia="Times New Roman" w:hAnsi="Times New Roman" w:cs="Times New Roman"/>
          <w:sz w:val="24"/>
          <w:szCs w:val="24"/>
        </w:rPr>
        <w:t>( )</w:t>
      </w:r>
      <w:proofErr w:type="gramEnd"/>
    </w:p>
    <w:p w14:paraId="75B76E6E"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26–35 </w:t>
      </w:r>
      <w:proofErr w:type="gramStart"/>
      <w:r w:rsidRPr="00CA2143">
        <w:rPr>
          <w:rFonts w:ascii="Times New Roman" w:eastAsia="Times New Roman" w:hAnsi="Times New Roman" w:cs="Times New Roman"/>
          <w:sz w:val="24"/>
          <w:szCs w:val="24"/>
        </w:rPr>
        <w:t>( )</w:t>
      </w:r>
      <w:proofErr w:type="gramEnd"/>
    </w:p>
    <w:p w14:paraId="191462CE"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36–45 </w:t>
      </w:r>
      <w:proofErr w:type="gramStart"/>
      <w:r w:rsidRPr="00CA2143">
        <w:rPr>
          <w:rFonts w:ascii="Times New Roman" w:eastAsia="Times New Roman" w:hAnsi="Times New Roman" w:cs="Times New Roman"/>
          <w:sz w:val="24"/>
          <w:szCs w:val="24"/>
        </w:rPr>
        <w:t>( )</w:t>
      </w:r>
      <w:proofErr w:type="gramEnd"/>
    </w:p>
    <w:p w14:paraId="3E1F4197"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46 and above </w:t>
      </w:r>
      <w:proofErr w:type="gramStart"/>
      <w:r w:rsidRPr="00CA2143">
        <w:rPr>
          <w:rFonts w:ascii="Times New Roman" w:eastAsia="Times New Roman" w:hAnsi="Times New Roman" w:cs="Times New Roman"/>
          <w:sz w:val="24"/>
          <w:szCs w:val="24"/>
        </w:rPr>
        <w:t>( )</w:t>
      </w:r>
      <w:proofErr w:type="gramEnd"/>
    </w:p>
    <w:p w14:paraId="50242601" w14:textId="77777777" w:rsidR="00251682" w:rsidRPr="00CA2143" w:rsidRDefault="00251682" w:rsidP="00251682">
      <w:pPr>
        <w:pStyle w:val="NormalWeb"/>
        <w:numPr>
          <w:ilvl w:val="0"/>
          <w:numId w:val="8"/>
        </w:numPr>
        <w:spacing w:before="100" w:after="100"/>
        <w:ind w:left="0" w:firstLine="540"/>
      </w:pPr>
      <w:r w:rsidRPr="00CA2143">
        <w:rPr>
          <w:rStyle w:val="Strong"/>
        </w:rPr>
        <w:t>Marital Status:</w:t>
      </w:r>
    </w:p>
    <w:p w14:paraId="15D2E0A3"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Single </w:t>
      </w:r>
      <w:proofErr w:type="gramStart"/>
      <w:r w:rsidRPr="00CA2143">
        <w:rPr>
          <w:rFonts w:ascii="Times New Roman" w:eastAsia="Times New Roman" w:hAnsi="Times New Roman" w:cs="Times New Roman"/>
          <w:sz w:val="24"/>
          <w:szCs w:val="24"/>
        </w:rPr>
        <w:t>( )</w:t>
      </w:r>
      <w:proofErr w:type="gramEnd"/>
    </w:p>
    <w:p w14:paraId="560092BF"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Married </w:t>
      </w:r>
      <w:proofErr w:type="gramStart"/>
      <w:r w:rsidRPr="00CA2143">
        <w:rPr>
          <w:rFonts w:ascii="Times New Roman" w:eastAsia="Times New Roman" w:hAnsi="Times New Roman" w:cs="Times New Roman"/>
          <w:sz w:val="24"/>
          <w:szCs w:val="24"/>
        </w:rPr>
        <w:t>( )</w:t>
      </w:r>
      <w:proofErr w:type="gramEnd"/>
    </w:p>
    <w:p w14:paraId="6F0A98CD"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Divorced </w:t>
      </w:r>
      <w:proofErr w:type="gramStart"/>
      <w:r w:rsidRPr="00CA2143">
        <w:rPr>
          <w:rFonts w:ascii="Times New Roman" w:eastAsia="Times New Roman" w:hAnsi="Times New Roman" w:cs="Times New Roman"/>
          <w:sz w:val="24"/>
          <w:szCs w:val="24"/>
        </w:rPr>
        <w:t>( )</w:t>
      </w:r>
      <w:proofErr w:type="gramEnd"/>
    </w:p>
    <w:p w14:paraId="0494F480" w14:textId="77777777" w:rsidR="00251682" w:rsidRPr="00CA2143" w:rsidRDefault="00251682" w:rsidP="00251682">
      <w:pPr>
        <w:pStyle w:val="NormalWeb"/>
        <w:numPr>
          <w:ilvl w:val="0"/>
          <w:numId w:val="8"/>
        </w:numPr>
        <w:spacing w:before="100" w:after="100"/>
        <w:ind w:left="0" w:firstLine="540"/>
      </w:pPr>
      <w:r w:rsidRPr="00CA2143">
        <w:rPr>
          <w:rStyle w:val="Strong"/>
        </w:rPr>
        <w:t>Highest Educational Qualification:</w:t>
      </w:r>
    </w:p>
    <w:p w14:paraId="61748812"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SSCE </w:t>
      </w:r>
      <w:proofErr w:type="gramStart"/>
      <w:r w:rsidRPr="00CA2143">
        <w:rPr>
          <w:rFonts w:ascii="Times New Roman" w:eastAsia="Times New Roman" w:hAnsi="Times New Roman" w:cs="Times New Roman"/>
          <w:sz w:val="24"/>
          <w:szCs w:val="24"/>
        </w:rPr>
        <w:t>( )</w:t>
      </w:r>
      <w:proofErr w:type="gramEnd"/>
    </w:p>
    <w:p w14:paraId="4E9515DF"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ND/NCE </w:t>
      </w:r>
      <w:proofErr w:type="gramStart"/>
      <w:r w:rsidRPr="00CA2143">
        <w:rPr>
          <w:rFonts w:ascii="Times New Roman" w:eastAsia="Times New Roman" w:hAnsi="Times New Roman" w:cs="Times New Roman"/>
          <w:sz w:val="24"/>
          <w:szCs w:val="24"/>
        </w:rPr>
        <w:t>( )</w:t>
      </w:r>
      <w:proofErr w:type="gramEnd"/>
    </w:p>
    <w:p w14:paraId="4874E51A"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HND/</w:t>
      </w:r>
      <w:proofErr w:type="spellStart"/>
      <w:proofErr w:type="gramStart"/>
      <w:r w:rsidRPr="00CA2143">
        <w:rPr>
          <w:rFonts w:ascii="Times New Roman" w:eastAsia="Times New Roman" w:hAnsi="Times New Roman" w:cs="Times New Roman"/>
          <w:sz w:val="24"/>
          <w:szCs w:val="24"/>
        </w:rPr>
        <w:t>B.Sc</w:t>
      </w:r>
      <w:proofErr w:type="spellEnd"/>
      <w:proofErr w:type="gramEnd"/>
      <w:r w:rsidRPr="00CA2143">
        <w:rPr>
          <w:rFonts w:ascii="Times New Roman" w:eastAsia="Times New Roman" w:hAnsi="Times New Roman" w:cs="Times New Roman"/>
          <w:sz w:val="24"/>
          <w:szCs w:val="24"/>
        </w:rPr>
        <w:t xml:space="preserve"> </w:t>
      </w:r>
      <w:proofErr w:type="gramStart"/>
      <w:r w:rsidRPr="00CA2143">
        <w:rPr>
          <w:rFonts w:ascii="Times New Roman" w:eastAsia="Times New Roman" w:hAnsi="Times New Roman" w:cs="Times New Roman"/>
          <w:sz w:val="24"/>
          <w:szCs w:val="24"/>
        </w:rPr>
        <w:t>( )</w:t>
      </w:r>
      <w:proofErr w:type="gramEnd"/>
    </w:p>
    <w:p w14:paraId="4785EF29"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Postgraduate </w:t>
      </w:r>
      <w:proofErr w:type="gramStart"/>
      <w:r w:rsidRPr="00CA2143">
        <w:rPr>
          <w:rFonts w:ascii="Times New Roman" w:eastAsia="Times New Roman" w:hAnsi="Times New Roman" w:cs="Times New Roman"/>
          <w:sz w:val="24"/>
          <w:szCs w:val="24"/>
        </w:rPr>
        <w:t>( )</w:t>
      </w:r>
      <w:proofErr w:type="gramEnd"/>
    </w:p>
    <w:p w14:paraId="7834D421" w14:textId="77777777" w:rsidR="00251682" w:rsidRPr="00CA2143" w:rsidRDefault="00251682" w:rsidP="00251682">
      <w:pPr>
        <w:pStyle w:val="NormalWeb"/>
        <w:numPr>
          <w:ilvl w:val="0"/>
          <w:numId w:val="8"/>
        </w:numPr>
        <w:spacing w:before="100" w:after="100"/>
        <w:ind w:left="0" w:firstLine="540"/>
      </w:pPr>
      <w:r w:rsidRPr="00CA2143">
        <w:rPr>
          <w:rStyle w:val="Strong"/>
        </w:rPr>
        <w:t>Role at Kwara State Polytechnic:</w:t>
      </w:r>
    </w:p>
    <w:p w14:paraId="1DBAE6D5"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Teaching Staff </w:t>
      </w:r>
      <w:proofErr w:type="gramStart"/>
      <w:r w:rsidRPr="00CA2143">
        <w:rPr>
          <w:rFonts w:ascii="Times New Roman" w:eastAsia="Times New Roman" w:hAnsi="Times New Roman" w:cs="Times New Roman"/>
          <w:sz w:val="24"/>
          <w:szCs w:val="24"/>
        </w:rPr>
        <w:t>( )</w:t>
      </w:r>
      <w:proofErr w:type="gramEnd"/>
    </w:p>
    <w:p w14:paraId="26364223" w14:textId="77777777" w:rsidR="00251682" w:rsidRPr="00CA2143" w:rsidRDefault="00251682" w:rsidP="00251682">
      <w:pPr>
        <w:numPr>
          <w:ilvl w:val="1"/>
          <w:numId w:val="8"/>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Non-Teaching Staff </w:t>
      </w:r>
      <w:proofErr w:type="gramStart"/>
      <w:r w:rsidRPr="00CA2143">
        <w:rPr>
          <w:rFonts w:ascii="Times New Roman" w:eastAsia="Times New Roman" w:hAnsi="Times New Roman" w:cs="Times New Roman"/>
          <w:sz w:val="24"/>
          <w:szCs w:val="24"/>
        </w:rPr>
        <w:t>( )</w:t>
      </w:r>
      <w:proofErr w:type="gramEnd"/>
    </w:p>
    <w:p w14:paraId="0A93FA81" w14:textId="77777777" w:rsidR="00251682" w:rsidRPr="00CA2143" w:rsidRDefault="00251682" w:rsidP="00251682">
      <w:pPr>
        <w:pStyle w:val="Heading4"/>
        <w:ind w:firstLine="540"/>
        <w:rPr>
          <w:rFonts w:ascii="Times New Roman" w:eastAsia="Times New Roman" w:hAnsi="Times New Roman" w:hint="default"/>
        </w:rPr>
      </w:pPr>
      <w:r w:rsidRPr="00CA2143">
        <w:rPr>
          <w:rFonts w:ascii="Times New Roman" w:eastAsia="Times New Roman" w:hAnsi="Times New Roman" w:hint="default"/>
        </w:rPr>
        <w:t xml:space="preserve">SECTION B: </w:t>
      </w:r>
    </w:p>
    <w:p w14:paraId="69FDECC5" w14:textId="77777777" w:rsidR="00251682" w:rsidRPr="00CA2143" w:rsidRDefault="00251682" w:rsidP="00251682">
      <w:pPr>
        <w:pStyle w:val="NormalWeb"/>
        <w:numPr>
          <w:ilvl w:val="0"/>
          <w:numId w:val="9"/>
        </w:numPr>
        <w:spacing w:before="100" w:after="100"/>
        <w:ind w:left="0" w:firstLine="540"/>
      </w:pPr>
      <w:r>
        <w:t>How familiar are you with the Public Relations Unit?</w:t>
      </w:r>
    </w:p>
    <w:p w14:paraId="4D712D76"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Frequently </w:t>
      </w:r>
      <w:proofErr w:type="gramStart"/>
      <w:r w:rsidRPr="00CA2143">
        <w:rPr>
          <w:rFonts w:ascii="Times New Roman" w:eastAsia="Times New Roman" w:hAnsi="Times New Roman" w:cs="Times New Roman"/>
          <w:sz w:val="24"/>
          <w:szCs w:val="24"/>
        </w:rPr>
        <w:t>( )</w:t>
      </w:r>
      <w:proofErr w:type="gramEnd"/>
    </w:p>
    <w:p w14:paraId="09E9F74A"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Occasionally </w:t>
      </w:r>
      <w:proofErr w:type="gramStart"/>
      <w:r w:rsidRPr="00CA2143">
        <w:rPr>
          <w:rFonts w:ascii="Times New Roman" w:eastAsia="Times New Roman" w:hAnsi="Times New Roman" w:cs="Times New Roman"/>
          <w:sz w:val="24"/>
          <w:szCs w:val="24"/>
        </w:rPr>
        <w:t>( )</w:t>
      </w:r>
      <w:proofErr w:type="gramEnd"/>
    </w:p>
    <w:p w14:paraId="6FC0892D"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Rarely </w:t>
      </w:r>
      <w:proofErr w:type="gramStart"/>
      <w:r w:rsidRPr="00CA2143">
        <w:rPr>
          <w:rFonts w:ascii="Times New Roman" w:eastAsia="Times New Roman" w:hAnsi="Times New Roman" w:cs="Times New Roman"/>
          <w:sz w:val="24"/>
          <w:szCs w:val="24"/>
        </w:rPr>
        <w:t>( )</w:t>
      </w:r>
      <w:proofErr w:type="gramEnd"/>
    </w:p>
    <w:p w14:paraId="485B857F"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lastRenderedPageBreak/>
        <w:t xml:space="preserve">Never </w:t>
      </w:r>
      <w:proofErr w:type="gramStart"/>
      <w:r w:rsidRPr="00CA2143">
        <w:rPr>
          <w:rFonts w:ascii="Times New Roman" w:eastAsia="Times New Roman" w:hAnsi="Times New Roman" w:cs="Times New Roman"/>
          <w:sz w:val="24"/>
          <w:szCs w:val="24"/>
        </w:rPr>
        <w:t>( )</w:t>
      </w:r>
      <w:proofErr w:type="gramEnd"/>
    </w:p>
    <w:p w14:paraId="7A1D469B" w14:textId="77777777" w:rsidR="00251682" w:rsidRPr="00CA2143" w:rsidRDefault="00251682" w:rsidP="00251682">
      <w:pPr>
        <w:pStyle w:val="NormalWeb"/>
        <w:numPr>
          <w:ilvl w:val="0"/>
          <w:numId w:val="9"/>
        </w:numPr>
        <w:spacing w:before="100" w:after="100"/>
        <w:ind w:left="0" w:firstLine="540"/>
      </w:pPr>
      <w:r w:rsidRPr="00CA2143">
        <w:t>How often do you interact with the Public Relations Unit?</w:t>
      </w:r>
    </w:p>
    <w:p w14:paraId="502A909C"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Frequently </w:t>
      </w:r>
      <w:proofErr w:type="gramStart"/>
      <w:r w:rsidRPr="00CA2143">
        <w:rPr>
          <w:rFonts w:ascii="Times New Roman" w:eastAsia="Times New Roman" w:hAnsi="Times New Roman" w:cs="Times New Roman"/>
          <w:sz w:val="24"/>
          <w:szCs w:val="24"/>
        </w:rPr>
        <w:t>( )</w:t>
      </w:r>
      <w:proofErr w:type="gramEnd"/>
    </w:p>
    <w:p w14:paraId="0BFA8485"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Occasionally </w:t>
      </w:r>
      <w:proofErr w:type="gramStart"/>
      <w:r w:rsidRPr="00CA2143">
        <w:rPr>
          <w:rFonts w:ascii="Times New Roman" w:eastAsia="Times New Roman" w:hAnsi="Times New Roman" w:cs="Times New Roman"/>
          <w:sz w:val="24"/>
          <w:szCs w:val="24"/>
        </w:rPr>
        <w:t>( )</w:t>
      </w:r>
      <w:proofErr w:type="gramEnd"/>
    </w:p>
    <w:p w14:paraId="24BA9F9C"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Rarely </w:t>
      </w:r>
      <w:proofErr w:type="gramStart"/>
      <w:r w:rsidRPr="00CA2143">
        <w:rPr>
          <w:rFonts w:ascii="Times New Roman" w:eastAsia="Times New Roman" w:hAnsi="Times New Roman" w:cs="Times New Roman"/>
          <w:sz w:val="24"/>
          <w:szCs w:val="24"/>
        </w:rPr>
        <w:t>( )</w:t>
      </w:r>
      <w:proofErr w:type="gramEnd"/>
    </w:p>
    <w:p w14:paraId="2689ED7A" w14:textId="77777777" w:rsidR="00251682"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Never </w:t>
      </w:r>
      <w:proofErr w:type="gramStart"/>
      <w:r w:rsidRPr="00CA2143">
        <w:rPr>
          <w:rFonts w:ascii="Times New Roman" w:eastAsia="Times New Roman" w:hAnsi="Times New Roman" w:cs="Times New Roman"/>
          <w:sz w:val="24"/>
          <w:szCs w:val="24"/>
        </w:rPr>
        <w:t>( )</w:t>
      </w:r>
      <w:proofErr w:type="gramEnd"/>
    </w:p>
    <w:p w14:paraId="146837F1"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p>
    <w:p w14:paraId="7D36CB20" w14:textId="77777777" w:rsidR="00251682" w:rsidRPr="00CA2143" w:rsidRDefault="00251682" w:rsidP="00251682">
      <w:pPr>
        <w:pStyle w:val="NormalWeb"/>
        <w:numPr>
          <w:ilvl w:val="0"/>
          <w:numId w:val="9"/>
        </w:numPr>
        <w:spacing w:before="100" w:after="100"/>
        <w:ind w:left="0" w:firstLine="540"/>
      </w:pPr>
      <w:r w:rsidRPr="00CA2143">
        <w:t>Do you believe the Public Relations Unit contributes to a harmonious work environment?</w:t>
      </w:r>
    </w:p>
    <w:p w14:paraId="3A1B7BC4"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Yes </w:t>
      </w:r>
      <w:proofErr w:type="gramStart"/>
      <w:r w:rsidRPr="00CA2143">
        <w:rPr>
          <w:rFonts w:ascii="Times New Roman" w:eastAsia="Times New Roman" w:hAnsi="Times New Roman" w:cs="Times New Roman"/>
          <w:sz w:val="24"/>
          <w:szCs w:val="24"/>
        </w:rPr>
        <w:t>( )</w:t>
      </w:r>
      <w:proofErr w:type="gramEnd"/>
    </w:p>
    <w:p w14:paraId="4B67F2D5" w14:textId="77777777" w:rsidR="00251682" w:rsidRPr="00CA2143" w:rsidRDefault="00251682" w:rsidP="00251682">
      <w:pPr>
        <w:numPr>
          <w:ilvl w:val="1"/>
          <w:numId w:val="9"/>
        </w:numPr>
        <w:spacing w:before="100" w:beforeAutospacing="1" w:after="100" w:afterAutospacing="1"/>
        <w:ind w:left="0" w:firstLine="540"/>
        <w:rPr>
          <w:rFonts w:ascii="Times New Roman" w:eastAsia="Times New Roman" w:hAnsi="Times New Roman" w:cs="Times New Roman"/>
          <w:sz w:val="24"/>
          <w:szCs w:val="24"/>
        </w:rPr>
      </w:pPr>
      <w:r w:rsidRPr="00CA2143">
        <w:rPr>
          <w:rFonts w:ascii="Times New Roman" w:eastAsia="Times New Roman" w:hAnsi="Times New Roman" w:cs="Times New Roman"/>
          <w:sz w:val="24"/>
          <w:szCs w:val="24"/>
        </w:rPr>
        <w:t xml:space="preserve">No </w:t>
      </w:r>
      <w:proofErr w:type="gramStart"/>
      <w:r w:rsidRPr="00CA2143">
        <w:rPr>
          <w:rFonts w:ascii="Times New Roman" w:eastAsia="Times New Roman" w:hAnsi="Times New Roman" w:cs="Times New Roman"/>
          <w:sz w:val="24"/>
          <w:szCs w:val="24"/>
        </w:rPr>
        <w:t>( )</w:t>
      </w:r>
      <w:proofErr w:type="gramEnd"/>
    </w:p>
    <w:p w14:paraId="6DDBAD0B" w14:textId="77777777" w:rsidR="00251682" w:rsidRPr="00CA2143" w:rsidRDefault="00251682" w:rsidP="00251682">
      <w:pPr>
        <w:ind w:firstLine="540"/>
        <w:rPr>
          <w:rFonts w:ascii="Times New Roman" w:eastAsia="Times New Roman" w:hAnsi="Times New Roman" w:cs="Times New Roman"/>
          <w:sz w:val="24"/>
          <w:szCs w:val="24"/>
        </w:rPr>
      </w:pPr>
    </w:p>
    <w:p w14:paraId="1F8A6CC5" w14:textId="77777777" w:rsidR="00251682" w:rsidRPr="00CA2143" w:rsidRDefault="00251682" w:rsidP="00251682">
      <w:pPr>
        <w:pStyle w:val="Heading4"/>
        <w:ind w:firstLine="540"/>
        <w:rPr>
          <w:rFonts w:ascii="Times New Roman" w:eastAsia="Times New Roman" w:hAnsi="Times New Roman" w:hint="default"/>
        </w:rPr>
      </w:pPr>
      <w:r w:rsidRPr="00CA2143">
        <w:rPr>
          <w:rFonts w:ascii="Times New Roman" w:eastAsia="Times New Roman" w:hAnsi="Times New Roman" w:hint="default"/>
        </w:rPr>
        <w:t xml:space="preserve">SECTION C: </w:t>
      </w:r>
    </w:p>
    <w:p w14:paraId="1C7B7917" w14:textId="77777777" w:rsidR="00251682" w:rsidRPr="00CA2143" w:rsidRDefault="00251682" w:rsidP="00251682">
      <w:pPr>
        <w:pStyle w:val="NormalWeb"/>
        <w:ind w:firstLine="540"/>
      </w:pPr>
      <w:r w:rsidRPr="00CA2143">
        <w:rPr>
          <w:rStyle w:val="Strong"/>
        </w:rPr>
        <w:t>KEYS:</w:t>
      </w:r>
      <w:r w:rsidRPr="00CA2143">
        <w:t xml:space="preserve"> Strongly Agree (SA), Agree (A), Neutral (N), Disagree (D), Strongly Disagree (SD)</w:t>
      </w:r>
    </w:p>
    <w:tbl>
      <w:tblPr>
        <w:tblStyle w:val="TableGrid"/>
        <w:tblW w:w="0" w:type="auto"/>
        <w:tblLook w:val="04A0" w:firstRow="1" w:lastRow="0" w:firstColumn="1" w:lastColumn="0" w:noHBand="0" w:noVBand="1"/>
      </w:tblPr>
      <w:tblGrid>
        <w:gridCol w:w="590"/>
        <w:gridCol w:w="7490"/>
        <w:gridCol w:w="523"/>
        <w:gridCol w:w="390"/>
        <w:gridCol w:w="390"/>
        <w:gridCol w:w="390"/>
        <w:gridCol w:w="523"/>
      </w:tblGrid>
      <w:tr w:rsidR="00251682" w:rsidRPr="00CA2143" w14:paraId="2BDC216D" w14:textId="77777777" w:rsidTr="00576E43">
        <w:tc>
          <w:tcPr>
            <w:tcW w:w="0" w:type="auto"/>
            <w:hideMark/>
          </w:tcPr>
          <w:p w14:paraId="47E131AF"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S/N</w:t>
            </w:r>
          </w:p>
        </w:tc>
        <w:tc>
          <w:tcPr>
            <w:tcW w:w="0" w:type="auto"/>
            <w:hideMark/>
          </w:tcPr>
          <w:p w14:paraId="253BE79C"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STATEMENTS</w:t>
            </w:r>
          </w:p>
        </w:tc>
        <w:tc>
          <w:tcPr>
            <w:tcW w:w="0" w:type="auto"/>
            <w:hideMark/>
          </w:tcPr>
          <w:p w14:paraId="063107C5"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SA</w:t>
            </w:r>
          </w:p>
        </w:tc>
        <w:tc>
          <w:tcPr>
            <w:tcW w:w="0" w:type="auto"/>
            <w:hideMark/>
          </w:tcPr>
          <w:p w14:paraId="2203B79B"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A</w:t>
            </w:r>
          </w:p>
        </w:tc>
        <w:tc>
          <w:tcPr>
            <w:tcW w:w="0" w:type="auto"/>
            <w:hideMark/>
          </w:tcPr>
          <w:p w14:paraId="03A78124"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N</w:t>
            </w:r>
          </w:p>
        </w:tc>
        <w:tc>
          <w:tcPr>
            <w:tcW w:w="0" w:type="auto"/>
            <w:hideMark/>
          </w:tcPr>
          <w:p w14:paraId="4C11EEA9"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D</w:t>
            </w:r>
          </w:p>
        </w:tc>
        <w:tc>
          <w:tcPr>
            <w:tcW w:w="0" w:type="auto"/>
            <w:hideMark/>
          </w:tcPr>
          <w:p w14:paraId="66FDA627" w14:textId="77777777" w:rsidR="00251682" w:rsidRPr="00CA2143" w:rsidRDefault="00251682" w:rsidP="00576E43">
            <w:pPr>
              <w:ind w:firstLine="540"/>
              <w:jc w:val="center"/>
              <w:rPr>
                <w:rFonts w:ascii="Times New Roman" w:eastAsia="Times New Roman" w:hAnsi="Times New Roman" w:cs="Times New Roman"/>
                <w:b/>
                <w:bCs/>
              </w:rPr>
            </w:pPr>
            <w:r w:rsidRPr="00CA2143">
              <w:rPr>
                <w:rStyle w:val="Strong"/>
                <w:rFonts w:ascii="Times New Roman" w:eastAsia="Times New Roman" w:hAnsi="Times New Roman" w:cs="Times New Roman"/>
              </w:rPr>
              <w:t>SD</w:t>
            </w:r>
          </w:p>
        </w:tc>
      </w:tr>
      <w:tr w:rsidR="00251682" w:rsidRPr="00CA2143" w14:paraId="53F2CF83" w14:textId="77777777" w:rsidTr="00576E43">
        <w:tc>
          <w:tcPr>
            <w:tcW w:w="0" w:type="auto"/>
            <w:hideMark/>
          </w:tcPr>
          <w:p w14:paraId="36FB24B8"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9</w:t>
            </w:r>
          </w:p>
        </w:tc>
        <w:tc>
          <w:tcPr>
            <w:tcW w:w="0" w:type="auto"/>
            <w:hideMark/>
          </w:tcPr>
          <w:p w14:paraId="5BBC83AE"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The Public Relations Unit plays a crucial role in fostering communication among staff.</w:t>
            </w:r>
          </w:p>
        </w:tc>
        <w:tc>
          <w:tcPr>
            <w:tcW w:w="0" w:type="auto"/>
            <w:hideMark/>
          </w:tcPr>
          <w:p w14:paraId="6A148612"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06854E7"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2D8DFF21"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B816D54"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F4C0F45" w14:textId="77777777" w:rsidR="00251682" w:rsidRPr="00CA2143" w:rsidRDefault="00251682" w:rsidP="00576E43">
            <w:pPr>
              <w:ind w:firstLine="540"/>
              <w:rPr>
                <w:rFonts w:ascii="Times New Roman" w:eastAsia="Times New Roman" w:hAnsi="Times New Roman" w:cs="Times New Roman"/>
              </w:rPr>
            </w:pPr>
          </w:p>
        </w:tc>
      </w:tr>
      <w:tr w:rsidR="00251682" w:rsidRPr="00CA2143" w14:paraId="3C7254FF" w14:textId="77777777" w:rsidTr="00576E43">
        <w:tc>
          <w:tcPr>
            <w:tcW w:w="0" w:type="auto"/>
            <w:hideMark/>
          </w:tcPr>
          <w:p w14:paraId="250FC1C3"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10</w:t>
            </w:r>
          </w:p>
        </w:tc>
        <w:tc>
          <w:tcPr>
            <w:tcW w:w="0" w:type="auto"/>
            <w:hideMark/>
          </w:tcPr>
          <w:p w14:paraId="68892244"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Staff events organized by the Public Relations Unit improve teamwork and collaboration.</w:t>
            </w:r>
          </w:p>
        </w:tc>
        <w:tc>
          <w:tcPr>
            <w:tcW w:w="0" w:type="auto"/>
            <w:hideMark/>
          </w:tcPr>
          <w:p w14:paraId="6FF46F08"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0F546811"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42905DB"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24D26672"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6B0EC9F" w14:textId="77777777" w:rsidR="00251682" w:rsidRPr="00CA2143" w:rsidRDefault="00251682" w:rsidP="00576E43">
            <w:pPr>
              <w:ind w:firstLine="540"/>
              <w:rPr>
                <w:rFonts w:ascii="Times New Roman" w:eastAsia="Times New Roman" w:hAnsi="Times New Roman" w:cs="Times New Roman"/>
              </w:rPr>
            </w:pPr>
          </w:p>
        </w:tc>
      </w:tr>
      <w:tr w:rsidR="00251682" w:rsidRPr="00CA2143" w14:paraId="2BDE039E" w14:textId="77777777" w:rsidTr="00576E43">
        <w:tc>
          <w:tcPr>
            <w:tcW w:w="0" w:type="auto"/>
            <w:hideMark/>
          </w:tcPr>
          <w:p w14:paraId="09338E2F"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11</w:t>
            </w:r>
          </w:p>
        </w:tc>
        <w:tc>
          <w:tcPr>
            <w:tcW w:w="0" w:type="auto"/>
            <w:hideMark/>
          </w:tcPr>
          <w:p w14:paraId="19E268DC"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The Public Relations Unit resolves conflicts effectively within the institution.</w:t>
            </w:r>
          </w:p>
        </w:tc>
        <w:tc>
          <w:tcPr>
            <w:tcW w:w="0" w:type="auto"/>
            <w:hideMark/>
          </w:tcPr>
          <w:p w14:paraId="1DDD73D9"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53B220F3"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73A6F14D"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6840DCF"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73129B55" w14:textId="77777777" w:rsidR="00251682" w:rsidRPr="00CA2143" w:rsidRDefault="00251682" w:rsidP="00576E43">
            <w:pPr>
              <w:ind w:firstLine="540"/>
              <w:rPr>
                <w:rFonts w:ascii="Times New Roman" w:eastAsia="Times New Roman" w:hAnsi="Times New Roman" w:cs="Times New Roman"/>
              </w:rPr>
            </w:pPr>
          </w:p>
        </w:tc>
      </w:tr>
      <w:tr w:rsidR="00251682" w:rsidRPr="00CA2143" w14:paraId="09BA5D82" w14:textId="77777777" w:rsidTr="00576E43">
        <w:tc>
          <w:tcPr>
            <w:tcW w:w="0" w:type="auto"/>
            <w:hideMark/>
          </w:tcPr>
          <w:p w14:paraId="7F3D8210"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12</w:t>
            </w:r>
          </w:p>
        </w:tc>
        <w:tc>
          <w:tcPr>
            <w:tcW w:w="0" w:type="auto"/>
            <w:hideMark/>
          </w:tcPr>
          <w:p w14:paraId="75B38C75"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Regular updates and information from the Public Relations Unit enhance transparency.</w:t>
            </w:r>
          </w:p>
        </w:tc>
        <w:tc>
          <w:tcPr>
            <w:tcW w:w="0" w:type="auto"/>
            <w:hideMark/>
          </w:tcPr>
          <w:p w14:paraId="04204D08"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637EE5E"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0AC06A69"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12BF04F4"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452DD111" w14:textId="77777777" w:rsidR="00251682" w:rsidRPr="00CA2143" w:rsidRDefault="00251682" w:rsidP="00576E43">
            <w:pPr>
              <w:ind w:firstLine="540"/>
              <w:rPr>
                <w:rFonts w:ascii="Times New Roman" w:eastAsia="Times New Roman" w:hAnsi="Times New Roman" w:cs="Times New Roman"/>
              </w:rPr>
            </w:pPr>
          </w:p>
        </w:tc>
      </w:tr>
      <w:tr w:rsidR="00251682" w:rsidRPr="00CA2143" w14:paraId="1A2D6BF6" w14:textId="77777777" w:rsidTr="00576E43">
        <w:tc>
          <w:tcPr>
            <w:tcW w:w="0" w:type="auto"/>
            <w:hideMark/>
          </w:tcPr>
          <w:p w14:paraId="4DA20005"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13</w:t>
            </w:r>
          </w:p>
        </w:tc>
        <w:tc>
          <w:tcPr>
            <w:tcW w:w="0" w:type="auto"/>
            <w:hideMark/>
          </w:tcPr>
          <w:p w14:paraId="5AE797B5"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The Public Relations Unit promotes a culture of mutual respect among staff.</w:t>
            </w:r>
          </w:p>
        </w:tc>
        <w:tc>
          <w:tcPr>
            <w:tcW w:w="0" w:type="auto"/>
            <w:hideMark/>
          </w:tcPr>
          <w:p w14:paraId="01B3D712"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B4E789F"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C76569D"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22E59057"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5BDF2222" w14:textId="77777777" w:rsidR="00251682" w:rsidRPr="00CA2143" w:rsidRDefault="00251682" w:rsidP="00576E43">
            <w:pPr>
              <w:ind w:firstLine="540"/>
              <w:rPr>
                <w:rFonts w:ascii="Times New Roman" w:eastAsia="Times New Roman" w:hAnsi="Times New Roman" w:cs="Times New Roman"/>
              </w:rPr>
            </w:pPr>
          </w:p>
        </w:tc>
      </w:tr>
      <w:tr w:rsidR="00251682" w:rsidRPr="00CA2143" w14:paraId="62B6AD04" w14:textId="77777777" w:rsidTr="00576E43">
        <w:tc>
          <w:tcPr>
            <w:tcW w:w="0" w:type="auto"/>
            <w:hideMark/>
          </w:tcPr>
          <w:p w14:paraId="5B938EA3"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14</w:t>
            </w:r>
          </w:p>
        </w:tc>
        <w:tc>
          <w:tcPr>
            <w:tcW w:w="0" w:type="auto"/>
            <w:hideMark/>
          </w:tcPr>
          <w:p w14:paraId="46D3EDFD"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Public Relations activities positively impact staff satisfaction and productivity.</w:t>
            </w:r>
          </w:p>
        </w:tc>
        <w:tc>
          <w:tcPr>
            <w:tcW w:w="0" w:type="auto"/>
            <w:hideMark/>
          </w:tcPr>
          <w:p w14:paraId="4B5DD688"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9FBEE27"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00EC4AB4"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03FA8A86"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DA0F3D3" w14:textId="77777777" w:rsidR="00251682" w:rsidRPr="00CA2143" w:rsidRDefault="00251682" w:rsidP="00576E43">
            <w:pPr>
              <w:ind w:firstLine="540"/>
              <w:rPr>
                <w:rFonts w:ascii="Times New Roman" w:eastAsia="Times New Roman" w:hAnsi="Times New Roman" w:cs="Times New Roman"/>
              </w:rPr>
            </w:pPr>
          </w:p>
        </w:tc>
      </w:tr>
      <w:tr w:rsidR="00251682" w:rsidRPr="00CA2143" w14:paraId="71D56C2E" w14:textId="77777777" w:rsidTr="00576E43">
        <w:tc>
          <w:tcPr>
            <w:tcW w:w="0" w:type="auto"/>
            <w:hideMark/>
          </w:tcPr>
          <w:p w14:paraId="1518585C"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15</w:t>
            </w:r>
          </w:p>
        </w:tc>
        <w:tc>
          <w:tcPr>
            <w:tcW w:w="0" w:type="auto"/>
            <w:hideMark/>
          </w:tcPr>
          <w:p w14:paraId="62027618"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Staff training and workshops coordinated by the Public Relations Unit are effective.</w:t>
            </w:r>
          </w:p>
        </w:tc>
        <w:tc>
          <w:tcPr>
            <w:tcW w:w="0" w:type="auto"/>
            <w:hideMark/>
          </w:tcPr>
          <w:p w14:paraId="13796B29"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410C1B6"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01E43757"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2B2BBE60"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48334471" w14:textId="77777777" w:rsidR="00251682" w:rsidRPr="00CA2143" w:rsidRDefault="00251682" w:rsidP="00576E43">
            <w:pPr>
              <w:ind w:firstLine="540"/>
              <w:rPr>
                <w:rFonts w:ascii="Times New Roman" w:eastAsia="Times New Roman" w:hAnsi="Times New Roman" w:cs="Times New Roman"/>
              </w:rPr>
            </w:pPr>
          </w:p>
        </w:tc>
      </w:tr>
      <w:tr w:rsidR="00251682" w:rsidRPr="00CA2143" w14:paraId="701B430D" w14:textId="77777777" w:rsidTr="00576E43">
        <w:tc>
          <w:tcPr>
            <w:tcW w:w="0" w:type="auto"/>
            <w:hideMark/>
          </w:tcPr>
          <w:p w14:paraId="23A40557"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16</w:t>
            </w:r>
          </w:p>
        </w:tc>
        <w:tc>
          <w:tcPr>
            <w:tcW w:w="0" w:type="auto"/>
            <w:hideMark/>
          </w:tcPr>
          <w:p w14:paraId="666DB258"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Communication channels established by the Public Relations Unit are easily accessible.</w:t>
            </w:r>
          </w:p>
        </w:tc>
        <w:tc>
          <w:tcPr>
            <w:tcW w:w="0" w:type="auto"/>
            <w:hideMark/>
          </w:tcPr>
          <w:p w14:paraId="195FCEB6"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0B89CF72"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40E80C26"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2126EF70"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DBC6929" w14:textId="77777777" w:rsidR="00251682" w:rsidRPr="00CA2143" w:rsidRDefault="00251682" w:rsidP="00576E43">
            <w:pPr>
              <w:ind w:firstLine="540"/>
              <w:rPr>
                <w:rFonts w:ascii="Times New Roman" w:eastAsia="Times New Roman" w:hAnsi="Times New Roman" w:cs="Times New Roman"/>
              </w:rPr>
            </w:pPr>
          </w:p>
        </w:tc>
      </w:tr>
      <w:tr w:rsidR="00251682" w:rsidRPr="00CA2143" w14:paraId="1372823B" w14:textId="77777777" w:rsidTr="00576E43">
        <w:tc>
          <w:tcPr>
            <w:tcW w:w="0" w:type="auto"/>
            <w:hideMark/>
          </w:tcPr>
          <w:p w14:paraId="60E83EFC"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17</w:t>
            </w:r>
          </w:p>
        </w:tc>
        <w:tc>
          <w:tcPr>
            <w:tcW w:w="0" w:type="auto"/>
            <w:hideMark/>
          </w:tcPr>
          <w:p w14:paraId="48C52DBA"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Feedback mechanisms implemented by the Public Relations Unit improve workplace relations.</w:t>
            </w:r>
          </w:p>
        </w:tc>
        <w:tc>
          <w:tcPr>
            <w:tcW w:w="0" w:type="auto"/>
            <w:hideMark/>
          </w:tcPr>
          <w:p w14:paraId="4F780CCA"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4B8F8184"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5B688084"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53172071"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9447CBF" w14:textId="77777777" w:rsidR="00251682" w:rsidRPr="00CA2143" w:rsidRDefault="00251682" w:rsidP="00576E43">
            <w:pPr>
              <w:ind w:firstLine="540"/>
              <w:rPr>
                <w:rFonts w:ascii="Times New Roman" w:eastAsia="Times New Roman" w:hAnsi="Times New Roman" w:cs="Times New Roman"/>
              </w:rPr>
            </w:pPr>
          </w:p>
        </w:tc>
      </w:tr>
      <w:tr w:rsidR="00251682" w:rsidRPr="00CA2143" w14:paraId="522275DC" w14:textId="77777777" w:rsidTr="00576E43">
        <w:tc>
          <w:tcPr>
            <w:tcW w:w="0" w:type="auto"/>
            <w:hideMark/>
          </w:tcPr>
          <w:p w14:paraId="2AFAD8EB"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18</w:t>
            </w:r>
          </w:p>
        </w:tc>
        <w:tc>
          <w:tcPr>
            <w:tcW w:w="0" w:type="auto"/>
            <w:hideMark/>
          </w:tcPr>
          <w:p w14:paraId="74606DC9" w14:textId="77777777" w:rsidR="00251682" w:rsidRPr="00CA2143" w:rsidRDefault="00251682" w:rsidP="00576E43">
            <w:pPr>
              <w:ind w:firstLine="540"/>
              <w:rPr>
                <w:rFonts w:ascii="Times New Roman" w:eastAsia="Times New Roman" w:hAnsi="Times New Roman" w:cs="Times New Roman"/>
              </w:rPr>
            </w:pPr>
            <w:r w:rsidRPr="00CA2143">
              <w:rPr>
                <w:rFonts w:ascii="Times New Roman" w:eastAsia="Times New Roman" w:hAnsi="Times New Roman" w:cs="Times New Roman"/>
              </w:rPr>
              <w:t>The Public Relations Unit effectively bridges the gap between staff and management.</w:t>
            </w:r>
          </w:p>
        </w:tc>
        <w:tc>
          <w:tcPr>
            <w:tcW w:w="0" w:type="auto"/>
            <w:hideMark/>
          </w:tcPr>
          <w:p w14:paraId="32609DA0"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3F8BC24A"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6FA96F71"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522524BB" w14:textId="77777777" w:rsidR="00251682" w:rsidRPr="00CA2143" w:rsidRDefault="00251682" w:rsidP="00576E43">
            <w:pPr>
              <w:ind w:firstLine="540"/>
              <w:rPr>
                <w:rFonts w:ascii="Times New Roman" w:eastAsia="Times New Roman" w:hAnsi="Times New Roman" w:cs="Times New Roman"/>
              </w:rPr>
            </w:pPr>
          </w:p>
        </w:tc>
        <w:tc>
          <w:tcPr>
            <w:tcW w:w="0" w:type="auto"/>
            <w:hideMark/>
          </w:tcPr>
          <w:p w14:paraId="75FEFC50" w14:textId="77777777" w:rsidR="00251682" w:rsidRPr="00CA2143" w:rsidRDefault="00251682" w:rsidP="00576E43">
            <w:pPr>
              <w:ind w:firstLine="540"/>
              <w:rPr>
                <w:rFonts w:ascii="Times New Roman" w:eastAsia="Times New Roman" w:hAnsi="Times New Roman" w:cs="Times New Roman"/>
              </w:rPr>
            </w:pPr>
          </w:p>
        </w:tc>
      </w:tr>
    </w:tbl>
    <w:p w14:paraId="0F1048E0" w14:textId="77777777" w:rsidR="00251682" w:rsidRDefault="00251682" w:rsidP="00251682">
      <w:pPr>
        <w:ind w:firstLine="540"/>
        <w:rPr>
          <w:rFonts w:eastAsia="Times New Roman"/>
        </w:rPr>
      </w:pPr>
    </w:p>
    <w:p w14:paraId="7EC86594" w14:textId="77777777" w:rsidR="00251682" w:rsidRDefault="00251682" w:rsidP="00251682">
      <w:pPr>
        <w:pStyle w:val="NormalWeb"/>
        <w:ind w:firstLine="540"/>
      </w:pPr>
    </w:p>
    <w:p w14:paraId="78179C0E" w14:textId="77777777" w:rsidR="00251682" w:rsidRDefault="00251682">
      <w:pPr>
        <w:rPr>
          <w:rFonts w:ascii="Times New Roman" w:hAnsi="Times New Roman"/>
          <w:b/>
          <w:bCs/>
          <w:sz w:val="28"/>
          <w:szCs w:val="28"/>
        </w:rPr>
      </w:pPr>
      <w:r>
        <w:rPr>
          <w:rFonts w:ascii="Times New Roman" w:hAnsi="Times New Roman"/>
          <w:b/>
          <w:bCs/>
          <w:sz w:val="28"/>
          <w:szCs w:val="28"/>
        </w:rPr>
        <w:br w:type="page"/>
      </w:r>
    </w:p>
    <w:p w14:paraId="2D62AC0F" w14:textId="5E5EDB80" w:rsidR="00D83A78" w:rsidRPr="00D83A78" w:rsidRDefault="00D83A78" w:rsidP="00D83A78">
      <w:pPr>
        <w:tabs>
          <w:tab w:val="left" w:pos="360"/>
        </w:tabs>
        <w:spacing w:after="240"/>
        <w:ind w:left="360" w:hanging="360"/>
        <w:jc w:val="center"/>
        <w:rPr>
          <w:rFonts w:ascii="Times New Roman" w:hAnsi="Times New Roman"/>
          <w:b/>
          <w:bCs/>
          <w:sz w:val="28"/>
          <w:szCs w:val="28"/>
        </w:rPr>
      </w:pPr>
      <w:r w:rsidRPr="00D83A78">
        <w:rPr>
          <w:rFonts w:ascii="Times New Roman" w:hAnsi="Times New Roman"/>
          <w:b/>
          <w:bCs/>
          <w:sz w:val="28"/>
          <w:szCs w:val="28"/>
        </w:rPr>
        <w:lastRenderedPageBreak/>
        <w:t>REFERENCE</w:t>
      </w:r>
    </w:p>
    <w:p w14:paraId="0057D84F" w14:textId="798761A4"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Hassan, N. F., &amp; Abu Bakar, A. (2020). The Role of Public Relations in Enhancing Employee Engagement in Educational Institutions. </w:t>
      </w:r>
      <w:r w:rsidRPr="00B509B8">
        <w:rPr>
          <w:rFonts w:ascii="Times New Roman" w:hAnsi="Times New Roman"/>
          <w:i/>
          <w:iCs/>
          <w:sz w:val="28"/>
          <w:szCs w:val="28"/>
        </w:rPr>
        <w:t>Journal of Communication and Organizational Development, 12</w:t>
      </w:r>
      <w:r w:rsidRPr="00B509B8">
        <w:rPr>
          <w:rFonts w:ascii="Times New Roman" w:hAnsi="Times New Roman"/>
          <w:sz w:val="28"/>
          <w:szCs w:val="28"/>
        </w:rPr>
        <w:t>(3), 45-58.</w:t>
      </w:r>
    </w:p>
    <w:p w14:paraId="4511F6B6"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Ogunyemi, O. O., &amp; Isola, A. (2021). The Impact of Public Relations Strategies on Staff Morale in Nigerian Higher Education Institutions. </w:t>
      </w:r>
      <w:r w:rsidRPr="00B509B8">
        <w:rPr>
          <w:rFonts w:ascii="Times New Roman" w:hAnsi="Times New Roman"/>
          <w:i/>
          <w:iCs/>
          <w:sz w:val="28"/>
          <w:szCs w:val="28"/>
        </w:rPr>
        <w:t>International Journal of Educational Management, 35</w:t>
      </w:r>
      <w:r w:rsidRPr="00B509B8">
        <w:rPr>
          <w:rFonts w:ascii="Times New Roman" w:hAnsi="Times New Roman"/>
          <w:sz w:val="28"/>
          <w:szCs w:val="28"/>
        </w:rPr>
        <w:t>(4), 523-536.</w:t>
      </w:r>
    </w:p>
    <w:p w14:paraId="5D327DCE"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Mohammed, F., &amp; Bello, A. (2021). Public Relations and Organizational Effectiveness in Nigerian Polytechnics: A Case Study of Kwara State Polytechnic. </w:t>
      </w:r>
      <w:r w:rsidRPr="00B509B8">
        <w:rPr>
          <w:rFonts w:ascii="Times New Roman" w:hAnsi="Times New Roman"/>
          <w:i/>
          <w:iCs/>
          <w:sz w:val="28"/>
          <w:szCs w:val="28"/>
        </w:rPr>
        <w:t>Journal of Public Relations Research, 32</w:t>
      </w:r>
      <w:r w:rsidRPr="00B509B8">
        <w:rPr>
          <w:rFonts w:ascii="Times New Roman" w:hAnsi="Times New Roman"/>
          <w:sz w:val="28"/>
          <w:szCs w:val="28"/>
        </w:rPr>
        <w:t>(2), 213-225.</w:t>
      </w:r>
    </w:p>
    <w:p w14:paraId="75114051"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Adeniran, A. F., &amp; </w:t>
      </w:r>
      <w:proofErr w:type="spellStart"/>
      <w:r w:rsidRPr="00B509B8">
        <w:rPr>
          <w:rFonts w:ascii="Times New Roman" w:hAnsi="Times New Roman"/>
          <w:sz w:val="28"/>
          <w:szCs w:val="28"/>
        </w:rPr>
        <w:t>Olawumi</w:t>
      </w:r>
      <w:proofErr w:type="spellEnd"/>
      <w:r w:rsidRPr="00B509B8">
        <w:rPr>
          <w:rFonts w:ascii="Times New Roman" w:hAnsi="Times New Roman"/>
          <w:sz w:val="28"/>
          <w:szCs w:val="28"/>
        </w:rPr>
        <w:t xml:space="preserve">, O. A. (2022). Exploring the Relationship Between Internal Communication and Employee Satisfaction in Nigerian Tertiary Institutions. </w:t>
      </w:r>
      <w:r w:rsidRPr="00B509B8">
        <w:rPr>
          <w:rFonts w:ascii="Times New Roman" w:hAnsi="Times New Roman"/>
          <w:i/>
          <w:iCs/>
          <w:sz w:val="28"/>
          <w:szCs w:val="28"/>
        </w:rPr>
        <w:t>International Journal of Higher Education, 13</w:t>
      </w:r>
      <w:r w:rsidRPr="00B509B8">
        <w:rPr>
          <w:rFonts w:ascii="Times New Roman" w:hAnsi="Times New Roman"/>
          <w:sz w:val="28"/>
          <w:szCs w:val="28"/>
        </w:rPr>
        <w:t>(2), 155-169.</w:t>
      </w:r>
    </w:p>
    <w:p w14:paraId="31DD66A0"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Adebayo, F. F., &amp; Yusuf, A. (2021). Public Relations and Employee Engagement: Evidence from Nigerian Universities. </w:t>
      </w:r>
      <w:r w:rsidRPr="00B509B8">
        <w:rPr>
          <w:rFonts w:ascii="Times New Roman" w:hAnsi="Times New Roman"/>
          <w:i/>
          <w:iCs/>
          <w:sz w:val="28"/>
          <w:szCs w:val="28"/>
        </w:rPr>
        <w:t>Journal of Communication and Public Relations, 17</w:t>
      </w:r>
      <w:r w:rsidRPr="00B509B8">
        <w:rPr>
          <w:rFonts w:ascii="Times New Roman" w:hAnsi="Times New Roman"/>
          <w:sz w:val="28"/>
          <w:szCs w:val="28"/>
        </w:rPr>
        <w:t>(1), 89-103.</w:t>
      </w:r>
    </w:p>
    <w:p w14:paraId="15B6E411"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Olusola, R. A., &amp; Adewumi, E. S. (2020). Effectiveness of Public Relations Strategies in Enhancing Organizational Culture: A Case Study of Higher Institutions. </w:t>
      </w:r>
      <w:r w:rsidRPr="00B509B8">
        <w:rPr>
          <w:rFonts w:ascii="Times New Roman" w:hAnsi="Times New Roman"/>
          <w:i/>
          <w:iCs/>
          <w:sz w:val="28"/>
          <w:szCs w:val="28"/>
        </w:rPr>
        <w:t>Communication Research Reports, 39</w:t>
      </w:r>
      <w:r w:rsidRPr="00B509B8">
        <w:rPr>
          <w:rFonts w:ascii="Times New Roman" w:hAnsi="Times New Roman"/>
          <w:sz w:val="28"/>
          <w:szCs w:val="28"/>
        </w:rPr>
        <w:t>(4), 315-329.</w:t>
      </w:r>
    </w:p>
    <w:p w14:paraId="24580EC8"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Ogundele, M. O., &amp; Williams, R. A. (2022). Public Relations and Staff Productivity in Nigerian Polytechnics: The Role of Effective Communication. </w:t>
      </w:r>
      <w:r w:rsidRPr="00B509B8">
        <w:rPr>
          <w:rFonts w:ascii="Times New Roman" w:hAnsi="Times New Roman"/>
          <w:i/>
          <w:iCs/>
          <w:sz w:val="28"/>
          <w:szCs w:val="28"/>
        </w:rPr>
        <w:t>Journal of Communication Management, 26</w:t>
      </w:r>
      <w:r w:rsidRPr="00B509B8">
        <w:rPr>
          <w:rFonts w:ascii="Times New Roman" w:hAnsi="Times New Roman"/>
          <w:sz w:val="28"/>
          <w:szCs w:val="28"/>
        </w:rPr>
        <w:t>(2), 183-198.</w:t>
      </w:r>
    </w:p>
    <w:p w14:paraId="613BE7BF" w14:textId="77777777" w:rsidR="002C1162" w:rsidRPr="00A24BB8" w:rsidRDefault="002C1162" w:rsidP="00FD6ABC">
      <w:pPr>
        <w:tabs>
          <w:tab w:val="left" w:pos="630"/>
        </w:tabs>
        <w:spacing w:after="240"/>
        <w:ind w:left="720" w:hanging="720"/>
        <w:jc w:val="both"/>
        <w:rPr>
          <w:rFonts w:ascii="Times New Roman" w:hAnsi="Times New Roman"/>
          <w:sz w:val="26"/>
          <w:szCs w:val="26"/>
        </w:rPr>
      </w:pPr>
      <w:r w:rsidRPr="00B509B8">
        <w:rPr>
          <w:rFonts w:ascii="Times New Roman" w:hAnsi="Times New Roman"/>
          <w:sz w:val="28"/>
          <w:szCs w:val="28"/>
        </w:rPr>
        <w:t xml:space="preserve">Olawale, S. E., &amp; </w:t>
      </w:r>
      <w:proofErr w:type="spellStart"/>
      <w:r w:rsidRPr="00B509B8">
        <w:rPr>
          <w:rFonts w:ascii="Times New Roman" w:hAnsi="Times New Roman"/>
          <w:sz w:val="28"/>
          <w:szCs w:val="28"/>
        </w:rPr>
        <w:t>Koyejo</w:t>
      </w:r>
      <w:proofErr w:type="spellEnd"/>
      <w:r w:rsidRPr="00B509B8">
        <w:rPr>
          <w:rFonts w:ascii="Times New Roman" w:hAnsi="Times New Roman"/>
          <w:sz w:val="28"/>
          <w:szCs w:val="28"/>
        </w:rPr>
        <w:t xml:space="preserve">, E. O. (2020). The Role of Public Relations Units in Promoting Staff Well-being in Nigerian Tertiary Institutions. </w:t>
      </w:r>
      <w:r w:rsidRPr="00B509B8">
        <w:rPr>
          <w:rFonts w:ascii="Times New Roman" w:hAnsi="Times New Roman"/>
          <w:i/>
          <w:iCs/>
          <w:sz w:val="28"/>
          <w:szCs w:val="28"/>
        </w:rPr>
        <w:t>Journal of African Communication Studies, 22</w:t>
      </w:r>
      <w:r w:rsidRPr="00B509B8">
        <w:rPr>
          <w:rFonts w:ascii="Times New Roman" w:hAnsi="Times New Roman"/>
          <w:sz w:val="28"/>
          <w:szCs w:val="28"/>
        </w:rPr>
        <w:t>(1), 42-56.</w:t>
      </w:r>
    </w:p>
    <w:p w14:paraId="5236631A"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Ademola, J. T., &amp; Olayemi, A. K. (2023). Public Relations as a Tool for Enhancing Employee Performance in Nigerian Universities. </w:t>
      </w:r>
      <w:r w:rsidRPr="00B509B8">
        <w:rPr>
          <w:rFonts w:ascii="Times New Roman" w:hAnsi="Times New Roman"/>
          <w:i/>
          <w:iCs/>
          <w:sz w:val="28"/>
          <w:szCs w:val="28"/>
        </w:rPr>
        <w:t>International Journal of Organizational Communication, 28</w:t>
      </w:r>
      <w:r w:rsidRPr="00B509B8">
        <w:rPr>
          <w:rFonts w:ascii="Times New Roman" w:hAnsi="Times New Roman"/>
          <w:sz w:val="28"/>
          <w:szCs w:val="28"/>
        </w:rPr>
        <w:t>(3), 210-224.</w:t>
      </w:r>
    </w:p>
    <w:p w14:paraId="0B84B8B0"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Abdullahi, A. B., &amp; Akintoye, O. J. (2021). Public Relations and Organizational Effectiveness in Nigerian Higher Education Institutions: A Study of Kwara State Polytechnic. </w:t>
      </w:r>
      <w:r w:rsidRPr="00B509B8">
        <w:rPr>
          <w:rFonts w:ascii="Times New Roman" w:hAnsi="Times New Roman"/>
          <w:i/>
          <w:iCs/>
          <w:sz w:val="28"/>
          <w:szCs w:val="28"/>
        </w:rPr>
        <w:t>Journal of Public Relations Studies, 20</w:t>
      </w:r>
      <w:r w:rsidRPr="00B509B8">
        <w:rPr>
          <w:rFonts w:ascii="Times New Roman" w:hAnsi="Times New Roman"/>
          <w:sz w:val="28"/>
          <w:szCs w:val="28"/>
        </w:rPr>
        <w:t>(1), 101-115.</w:t>
      </w:r>
    </w:p>
    <w:p w14:paraId="7DADDC0D"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lastRenderedPageBreak/>
        <w:t xml:space="preserve">Ogunleye, D. A., &amp; Gbadamosi, M. O. (2022). Enhancing Organizational Culture through Public Relations in Higher Educational Institutions. </w:t>
      </w:r>
      <w:r w:rsidRPr="00B509B8">
        <w:rPr>
          <w:rFonts w:ascii="Times New Roman" w:hAnsi="Times New Roman"/>
          <w:i/>
          <w:iCs/>
          <w:sz w:val="28"/>
          <w:szCs w:val="28"/>
        </w:rPr>
        <w:t>Journal of Public Relations Practice, 34</w:t>
      </w:r>
      <w:r w:rsidRPr="00B509B8">
        <w:rPr>
          <w:rFonts w:ascii="Times New Roman" w:hAnsi="Times New Roman"/>
          <w:sz w:val="28"/>
          <w:szCs w:val="28"/>
        </w:rPr>
        <w:t>(2), 142-157.</w:t>
      </w:r>
    </w:p>
    <w:p w14:paraId="11DFCDB2"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Ogunmola, O. O., &amp; Adebiyi, O. A. (2021). The Role of Communication in Improving Staff Relations in Nigerian Polytechnics. </w:t>
      </w:r>
      <w:r w:rsidRPr="00B509B8">
        <w:rPr>
          <w:rFonts w:ascii="Times New Roman" w:hAnsi="Times New Roman"/>
          <w:i/>
          <w:iCs/>
          <w:sz w:val="28"/>
          <w:szCs w:val="28"/>
        </w:rPr>
        <w:t>Journal of Organizational Communication, 27</w:t>
      </w:r>
      <w:r w:rsidRPr="00B509B8">
        <w:rPr>
          <w:rFonts w:ascii="Times New Roman" w:hAnsi="Times New Roman"/>
          <w:sz w:val="28"/>
          <w:szCs w:val="28"/>
        </w:rPr>
        <w:t>(1), 77-91.</w:t>
      </w:r>
    </w:p>
    <w:p w14:paraId="51E2D997"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Ibrahim, S. A., &amp; Abdulrahman, B. (2022). The Influence of Public Relations on Staff Retention in Higher Educational Institutions in Nigeria. </w:t>
      </w:r>
      <w:r w:rsidRPr="00B509B8">
        <w:rPr>
          <w:rFonts w:ascii="Times New Roman" w:hAnsi="Times New Roman"/>
          <w:i/>
          <w:iCs/>
          <w:sz w:val="28"/>
          <w:szCs w:val="28"/>
        </w:rPr>
        <w:t>Educational Management Review, 14</w:t>
      </w:r>
      <w:r w:rsidRPr="00B509B8">
        <w:rPr>
          <w:rFonts w:ascii="Times New Roman" w:hAnsi="Times New Roman"/>
          <w:sz w:val="28"/>
          <w:szCs w:val="28"/>
        </w:rPr>
        <w:t>(2), 176-189.</w:t>
      </w:r>
    </w:p>
    <w:p w14:paraId="06C24AFA"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Adeyemi, M. T., &amp; Fatimah, A. K. (2023). Public Relations and its Impact on Staff Engagement and Organizational Performance. </w:t>
      </w:r>
      <w:r w:rsidRPr="00B509B8">
        <w:rPr>
          <w:rFonts w:ascii="Times New Roman" w:hAnsi="Times New Roman"/>
          <w:i/>
          <w:iCs/>
          <w:sz w:val="28"/>
          <w:szCs w:val="28"/>
        </w:rPr>
        <w:t>Journal of Public Relations Research, 35</w:t>
      </w:r>
      <w:r w:rsidRPr="00B509B8">
        <w:rPr>
          <w:rFonts w:ascii="Times New Roman" w:hAnsi="Times New Roman"/>
          <w:sz w:val="28"/>
          <w:szCs w:val="28"/>
        </w:rPr>
        <w:t>(4), 248-263.</w:t>
      </w:r>
    </w:p>
    <w:p w14:paraId="66C3197B"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Fadeyi, O. R., &amp; Omoniyi, T. A. (2020). Communication Strategies for Enhancing Employee Motivation in Nigerian Higher Educational Institutions. </w:t>
      </w:r>
      <w:r w:rsidRPr="00B509B8">
        <w:rPr>
          <w:rFonts w:ascii="Times New Roman" w:hAnsi="Times New Roman"/>
          <w:i/>
          <w:iCs/>
          <w:sz w:val="28"/>
          <w:szCs w:val="28"/>
        </w:rPr>
        <w:t>Public Relations Journal, 42</w:t>
      </w:r>
      <w:r w:rsidRPr="00B509B8">
        <w:rPr>
          <w:rFonts w:ascii="Times New Roman" w:hAnsi="Times New Roman"/>
          <w:sz w:val="28"/>
          <w:szCs w:val="28"/>
        </w:rPr>
        <w:t>(1), 56-69.</w:t>
      </w:r>
    </w:p>
    <w:p w14:paraId="65B57A85"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Junaid, I. O., &amp; Adewale, M. A. (2023). Public Relations and Employee Job Satisfaction: A Case Study of Kwara State Polytechnic. </w:t>
      </w:r>
      <w:r w:rsidRPr="00B509B8">
        <w:rPr>
          <w:rFonts w:ascii="Times New Roman" w:hAnsi="Times New Roman"/>
          <w:i/>
          <w:iCs/>
          <w:sz w:val="28"/>
          <w:szCs w:val="28"/>
        </w:rPr>
        <w:t>Journal of Communication and Organizational Behavior, 22</w:t>
      </w:r>
      <w:r w:rsidRPr="00B509B8">
        <w:rPr>
          <w:rFonts w:ascii="Times New Roman" w:hAnsi="Times New Roman"/>
          <w:sz w:val="28"/>
          <w:szCs w:val="28"/>
        </w:rPr>
        <w:t>(3), 190-203.</w:t>
      </w:r>
    </w:p>
    <w:p w14:paraId="7E2A1D4D"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Ajiboye, O. O., &amp; Adeyemi, S. K. (2021). Enhancing Staff Collaboration through Effective Public Relations in Tertiary Institutions. </w:t>
      </w:r>
      <w:r w:rsidRPr="00B509B8">
        <w:rPr>
          <w:rFonts w:ascii="Times New Roman" w:hAnsi="Times New Roman"/>
          <w:i/>
          <w:iCs/>
          <w:sz w:val="28"/>
          <w:szCs w:val="28"/>
        </w:rPr>
        <w:t>International Journal of Communication and Media Studies, 19</w:t>
      </w:r>
      <w:r w:rsidRPr="00B509B8">
        <w:rPr>
          <w:rFonts w:ascii="Times New Roman" w:hAnsi="Times New Roman"/>
          <w:sz w:val="28"/>
          <w:szCs w:val="28"/>
        </w:rPr>
        <w:t>(2), 135-149.</w:t>
      </w:r>
    </w:p>
    <w:p w14:paraId="30B2FCC6"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Adebayo, S. O., &amp; Eze, U. R. (2021). Impact of Public Relations on Institutional Reputation and Employee Relations in Nigerian Polytechnics. </w:t>
      </w:r>
      <w:r w:rsidRPr="00B509B8">
        <w:rPr>
          <w:rFonts w:ascii="Times New Roman" w:hAnsi="Times New Roman"/>
          <w:i/>
          <w:iCs/>
          <w:sz w:val="28"/>
          <w:szCs w:val="28"/>
        </w:rPr>
        <w:t>Journal of Higher Education and Public Relations, 33</w:t>
      </w:r>
      <w:r w:rsidRPr="00B509B8">
        <w:rPr>
          <w:rFonts w:ascii="Times New Roman" w:hAnsi="Times New Roman"/>
          <w:sz w:val="28"/>
          <w:szCs w:val="28"/>
        </w:rPr>
        <w:t>(3), 199-212.</w:t>
      </w:r>
    </w:p>
    <w:p w14:paraId="5D97FDB0"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Kehinde, D. A., &amp; Ayotunde, M. I. (2022). Role of Public Relations in Creating a Positive Work Environment in Nigerian Universities. </w:t>
      </w:r>
      <w:r w:rsidRPr="00B509B8">
        <w:rPr>
          <w:rFonts w:ascii="Times New Roman" w:hAnsi="Times New Roman"/>
          <w:i/>
          <w:iCs/>
          <w:sz w:val="28"/>
          <w:szCs w:val="28"/>
        </w:rPr>
        <w:t>Journal of African Higher Education, 14</w:t>
      </w:r>
      <w:r w:rsidRPr="00B509B8">
        <w:rPr>
          <w:rFonts w:ascii="Times New Roman" w:hAnsi="Times New Roman"/>
          <w:sz w:val="28"/>
          <w:szCs w:val="28"/>
        </w:rPr>
        <w:t>(1), 51-65.</w:t>
      </w:r>
    </w:p>
    <w:p w14:paraId="2AEC26E6"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Alabi, A. O., &amp; Yusuf, S. A. (2021). The Influence of Public Relations in Promoting Staff Performance and Productivity. </w:t>
      </w:r>
      <w:r w:rsidRPr="00B509B8">
        <w:rPr>
          <w:rFonts w:ascii="Times New Roman" w:hAnsi="Times New Roman"/>
          <w:i/>
          <w:iCs/>
          <w:sz w:val="28"/>
          <w:szCs w:val="28"/>
        </w:rPr>
        <w:t>Journal of Organizational Communication Studies, 12</w:t>
      </w:r>
      <w:r w:rsidRPr="00B509B8">
        <w:rPr>
          <w:rFonts w:ascii="Times New Roman" w:hAnsi="Times New Roman"/>
          <w:sz w:val="28"/>
          <w:szCs w:val="28"/>
        </w:rPr>
        <w:t>(1), 98-112.</w:t>
      </w:r>
    </w:p>
    <w:p w14:paraId="409D16DA"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lastRenderedPageBreak/>
        <w:t xml:space="preserve">Adesina, O. O., &amp; Ibrahim, R. (2023). The Role of Public Relations in Managing Staff Relations and Organizational Change in Nigerian Tertiary Institutions. </w:t>
      </w:r>
      <w:r w:rsidRPr="00B509B8">
        <w:rPr>
          <w:rFonts w:ascii="Times New Roman" w:hAnsi="Times New Roman"/>
          <w:i/>
          <w:iCs/>
          <w:sz w:val="28"/>
          <w:szCs w:val="28"/>
        </w:rPr>
        <w:t>Public Relations and Organizational Behavior, 22</w:t>
      </w:r>
      <w:r w:rsidRPr="00B509B8">
        <w:rPr>
          <w:rFonts w:ascii="Times New Roman" w:hAnsi="Times New Roman"/>
          <w:sz w:val="28"/>
          <w:szCs w:val="28"/>
        </w:rPr>
        <w:t>(1), 45-58.</w:t>
      </w:r>
    </w:p>
    <w:p w14:paraId="6582861B"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Oluwadare, A. A., &amp; Akinpelu, O. A. (2020). Public Relations as an Essential Tool for Enhancing Organizational Culture in Higher Institutions. </w:t>
      </w:r>
      <w:r w:rsidRPr="00B509B8">
        <w:rPr>
          <w:rFonts w:ascii="Times New Roman" w:hAnsi="Times New Roman"/>
          <w:i/>
          <w:iCs/>
          <w:sz w:val="28"/>
          <w:szCs w:val="28"/>
        </w:rPr>
        <w:t>Journal of Educational Leadership, 31</w:t>
      </w:r>
      <w:r w:rsidRPr="00B509B8">
        <w:rPr>
          <w:rFonts w:ascii="Times New Roman" w:hAnsi="Times New Roman"/>
          <w:sz w:val="28"/>
          <w:szCs w:val="28"/>
        </w:rPr>
        <w:t>(4), 68-82.</w:t>
      </w:r>
    </w:p>
    <w:p w14:paraId="5B5F9CA3"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Ajayi, A. B., &amp; Olajide, O. A. (2023). Public Relations and Employee Engagement in Nigerian Educational Institutions: A Case Study of Kwara State Polytechnic. </w:t>
      </w:r>
      <w:r w:rsidRPr="00B509B8">
        <w:rPr>
          <w:rFonts w:ascii="Times New Roman" w:hAnsi="Times New Roman"/>
          <w:i/>
          <w:iCs/>
          <w:sz w:val="28"/>
          <w:szCs w:val="28"/>
        </w:rPr>
        <w:t>Journal of Public Relations and Communication, 16</w:t>
      </w:r>
      <w:r w:rsidRPr="00B509B8">
        <w:rPr>
          <w:rFonts w:ascii="Times New Roman" w:hAnsi="Times New Roman"/>
          <w:sz w:val="28"/>
          <w:szCs w:val="28"/>
        </w:rPr>
        <w:t>(2), 128-142.</w:t>
      </w:r>
    </w:p>
    <w:p w14:paraId="7E090974" w14:textId="77777777" w:rsidR="002C1162"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Bakare, O. S., &amp; Obinna, I. U. (2022). The Role of Public Relations in Building Effective Organizational Relationships in Nigerian Higher Education. </w:t>
      </w:r>
      <w:r w:rsidRPr="00B509B8">
        <w:rPr>
          <w:rFonts w:ascii="Times New Roman" w:hAnsi="Times New Roman"/>
          <w:i/>
          <w:iCs/>
          <w:sz w:val="28"/>
          <w:szCs w:val="28"/>
        </w:rPr>
        <w:t>Communication and Organizational Development Journal, 25</w:t>
      </w:r>
      <w:r w:rsidRPr="00B509B8">
        <w:rPr>
          <w:rFonts w:ascii="Times New Roman" w:hAnsi="Times New Roman"/>
          <w:sz w:val="28"/>
          <w:szCs w:val="28"/>
        </w:rPr>
        <w:t>(3), 225-239.</w:t>
      </w:r>
    </w:p>
    <w:p w14:paraId="3FD23053" w14:textId="67C6DAB5" w:rsidR="00D16587" w:rsidRPr="00B509B8" w:rsidRDefault="002C1162" w:rsidP="00FD6ABC">
      <w:pPr>
        <w:tabs>
          <w:tab w:val="left" w:pos="630"/>
        </w:tabs>
        <w:spacing w:after="240"/>
        <w:ind w:left="720" w:hanging="720"/>
        <w:jc w:val="both"/>
        <w:rPr>
          <w:rFonts w:ascii="Times New Roman" w:hAnsi="Times New Roman"/>
          <w:sz w:val="28"/>
          <w:szCs w:val="28"/>
        </w:rPr>
      </w:pPr>
      <w:r w:rsidRPr="00B509B8">
        <w:rPr>
          <w:rFonts w:ascii="Times New Roman" w:hAnsi="Times New Roman"/>
          <w:sz w:val="28"/>
          <w:szCs w:val="28"/>
        </w:rPr>
        <w:t xml:space="preserve">Kazeem, A. A., &amp; </w:t>
      </w:r>
      <w:proofErr w:type="spellStart"/>
      <w:r w:rsidRPr="00B509B8">
        <w:rPr>
          <w:rFonts w:ascii="Times New Roman" w:hAnsi="Times New Roman"/>
          <w:sz w:val="28"/>
          <w:szCs w:val="28"/>
        </w:rPr>
        <w:t>Enilolobo</w:t>
      </w:r>
      <w:proofErr w:type="spellEnd"/>
      <w:r w:rsidRPr="00B509B8">
        <w:rPr>
          <w:rFonts w:ascii="Times New Roman" w:hAnsi="Times New Roman"/>
          <w:sz w:val="28"/>
          <w:szCs w:val="28"/>
        </w:rPr>
        <w:t xml:space="preserve">, F. B. (2020). Enhancing Staff Motivation and Performance through Public Relations in Nigerian Polytechnics. </w:t>
      </w:r>
      <w:r w:rsidRPr="00B509B8">
        <w:rPr>
          <w:rFonts w:ascii="Times New Roman" w:hAnsi="Times New Roman"/>
          <w:i/>
          <w:iCs/>
          <w:sz w:val="28"/>
          <w:szCs w:val="28"/>
        </w:rPr>
        <w:t>International Journal of Public Relations, 18</w:t>
      </w:r>
      <w:r w:rsidRPr="00B509B8">
        <w:rPr>
          <w:rFonts w:ascii="Times New Roman" w:hAnsi="Times New Roman"/>
          <w:sz w:val="28"/>
          <w:szCs w:val="28"/>
        </w:rPr>
        <w:t>(3), 112-125.</w:t>
      </w:r>
    </w:p>
    <w:sectPr w:rsidR="00D16587" w:rsidRPr="00B509B8" w:rsidSect="00251682">
      <w:footerReference w:type="default" r:id="rId8"/>
      <w:pgSz w:w="11520" w:h="14400"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CF25" w14:textId="77777777" w:rsidR="00164810" w:rsidRDefault="00164810" w:rsidP="007E5359">
      <w:r>
        <w:separator/>
      </w:r>
    </w:p>
  </w:endnote>
  <w:endnote w:type="continuationSeparator" w:id="0">
    <w:p w14:paraId="78476B1B" w14:textId="77777777" w:rsidR="00164810" w:rsidRDefault="00164810" w:rsidP="007E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264777"/>
      <w:docPartObj>
        <w:docPartGallery w:val="Page Numbers (Bottom of Page)"/>
        <w:docPartUnique/>
      </w:docPartObj>
    </w:sdtPr>
    <w:sdtEndPr>
      <w:rPr>
        <w:noProof/>
      </w:rPr>
    </w:sdtEndPr>
    <w:sdtContent>
      <w:p w14:paraId="70C2F80C" w14:textId="5488E954" w:rsidR="00251682" w:rsidRDefault="00251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516B4" w14:textId="77777777" w:rsidR="00251682" w:rsidRDefault="0025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301D" w14:textId="77777777" w:rsidR="00164810" w:rsidRDefault="00164810" w:rsidP="007E5359">
      <w:r>
        <w:separator/>
      </w:r>
    </w:p>
  </w:footnote>
  <w:footnote w:type="continuationSeparator" w:id="0">
    <w:p w14:paraId="42EF1E11" w14:textId="77777777" w:rsidR="00164810" w:rsidRDefault="00164810" w:rsidP="007E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E197E"/>
    <w:multiLevelType w:val="singleLevel"/>
    <w:tmpl w:val="871E197E"/>
    <w:lvl w:ilvl="0">
      <w:start w:val="1"/>
      <w:numFmt w:val="decimal"/>
      <w:suff w:val="space"/>
      <w:lvlText w:val="%1."/>
      <w:lvlJc w:val="left"/>
    </w:lvl>
  </w:abstractNum>
  <w:abstractNum w:abstractNumId="1" w15:restartNumberingAfterBreak="0">
    <w:nsid w:val="98259BC1"/>
    <w:multiLevelType w:val="singleLevel"/>
    <w:tmpl w:val="98259BC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211255"/>
    <w:multiLevelType w:val="singleLevel"/>
    <w:tmpl w:val="B9211255"/>
    <w:lvl w:ilvl="0">
      <w:start w:val="1"/>
      <w:numFmt w:val="decimal"/>
      <w:suff w:val="space"/>
      <w:lvlText w:val="%1."/>
      <w:lvlJc w:val="left"/>
    </w:lvl>
  </w:abstractNum>
  <w:abstractNum w:abstractNumId="3" w15:restartNumberingAfterBreak="0">
    <w:nsid w:val="D697C3EB"/>
    <w:multiLevelType w:val="singleLevel"/>
    <w:tmpl w:val="D697C3EB"/>
    <w:lvl w:ilvl="0">
      <w:start w:val="1"/>
      <w:numFmt w:val="decimal"/>
      <w:suff w:val="space"/>
      <w:lvlText w:val="%1."/>
      <w:lvlJc w:val="left"/>
    </w:lvl>
  </w:abstractNum>
  <w:abstractNum w:abstractNumId="4" w15:restartNumberingAfterBreak="0">
    <w:nsid w:val="12185AB3"/>
    <w:multiLevelType w:val="multilevel"/>
    <w:tmpl w:val="9B3E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11E03"/>
    <w:multiLevelType w:val="singleLevel"/>
    <w:tmpl w:val="26211E03"/>
    <w:lvl w:ilvl="0">
      <w:start w:val="1"/>
      <w:numFmt w:val="decimal"/>
      <w:lvlText w:val="%1."/>
      <w:lvlJc w:val="left"/>
      <w:pPr>
        <w:tabs>
          <w:tab w:val="left" w:pos="425"/>
        </w:tabs>
        <w:ind w:left="425" w:hanging="425"/>
      </w:pPr>
      <w:rPr>
        <w:rFonts w:hint="default"/>
      </w:rPr>
    </w:lvl>
  </w:abstractNum>
  <w:abstractNum w:abstractNumId="6" w15:restartNumberingAfterBreak="0">
    <w:nsid w:val="26E30C2C"/>
    <w:multiLevelType w:val="multilevel"/>
    <w:tmpl w:val="2EAA9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04E20"/>
    <w:multiLevelType w:val="multilevel"/>
    <w:tmpl w:val="B32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F872F"/>
    <w:multiLevelType w:val="singleLevel"/>
    <w:tmpl w:val="4E1F872F"/>
    <w:lvl w:ilvl="0">
      <w:start w:val="1"/>
      <w:numFmt w:val="decimal"/>
      <w:lvlText w:val="%1."/>
      <w:lvlJc w:val="left"/>
      <w:pPr>
        <w:tabs>
          <w:tab w:val="left" w:pos="425"/>
        </w:tabs>
        <w:ind w:left="425" w:hanging="425"/>
      </w:pPr>
      <w:rPr>
        <w:rFonts w:hint="default"/>
      </w:rPr>
    </w:lvl>
  </w:abstractNum>
  <w:abstractNum w:abstractNumId="9" w15:restartNumberingAfterBreak="0">
    <w:nsid w:val="50C2691D"/>
    <w:multiLevelType w:val="multilevel"/>
    <w:tmpl w:val="86A28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FD3AF7"/>
    <w:multiLevelType w:val="multilevel"/>
    <w:tmpl w:val="FFFFFFFF"/>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A954EE"/>
    <w:multiLevelType w:val="hybridMultilevel"/>
    <w:tmpl w:val="0392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45CDE"/>
    <w:multiLevelType w:val="singleLevel"/>
    <w:tmpl w:val="63845CDE"/>
    <w:lvl w:ilvl="0">
      <w:start w:val="2"/>
      <w:numFmt w:val="decimal"/>
      <w:suff w:val="space"/>
      <w:lvlText w:val="%1."/>
      <w:lvlJc w:val="left"/>
    </w:lvl>
  </w:abstractNum>
  <w:abstractNum w:abstractNumId="13" w15:restartNumberingAfterBreak="0">
    <w:nsid w:val="7252130A"/>
    <w:multiLevelType w:val="multilevel"/>
    <w:tmpl w:val="46C2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587F15"/>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5804714">
    <w:abstractNumId w:val="8"/>
  </w:num>
  <w:num w:numId="2" w16cid:durableId="1362507794">
    <w:abstractNumId w:val="2"/>
  </w:num>
  <w:num w:numId="3" w16cid:durableId="1767768069">
    <w:abstractNumId w:val="0"/>
  </w:num>
  <w:num w:numId="4" w16cid:durableId="2027321961">
    <w:abstractNumId w:val="5"/>
  </w:num>
  <w:num w:numId="5" w16cid:durableId="1367102081">
    <w:abstractNumId w:val="3"/>
  </w:num>
  <w:num w:numId="6" w16cid:durableId="868687384">
    <w:abstractNumId w:val="1"/>
  </w:num>
  <w:num w:numId="7" w16cid:durableId="1901288374">
    <w:abstractNumId w:val="12"/>
  </w:num>
  <w:num w:numId="8" w16cid:durableId="278877875">
    <w:abstractNumId w:val="14"/>
  </w:num>
  <w:num w:numId="9" w16cid:durableId="1525165683">
    <w:abstractNumId w:val="10"/>
  </w:num>
  <w:num w:numId="10" w16cid:durableId="1713454070">
    <w:abstractNumId w:val="9"/>
  </w:num>
  <w:num w:numId="11" w16cid:durableId="1113090861">
    <w:abstractNumId w:val="4"/>
  </w:num>
  <w:num w:numId="12" w16cid:durableId="1201284607">
    <w:abstractNumId w:val="13"/>
  </w:num>
  <w:num w:numId="13" w16cid:durableId="158548404">
    <w:abstractNumId w:val="11"/>
  </w:num>
  <w:num w:numId="14" w16cid:durableId="143282354">
    <w:abstractNumId w:val="7"/>
  </w:num>
  <w:num w:numId="15" w16cid:durableId="874272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D46924"/>
    <w:rsid w:val="00041893"/>
    <w:rsid w:val="000677B3"/>
    <w:rsid w:val="00164810"/>
    <w:rsid w:val="00190CA3"/>
    <w:rsid w:val="001C1DB5"/>
    <w:rsid w:val="001D473C"/>
    <w:rsid w:val="001F3077"/>
    <w:rsid w:val="00251682"/>
    <w:rsid w:val="00255A8A"/>
    <w:rsid w:val="002C1040"/>
    <w:rsid w:val="002C1162"/>
    <w:rsid w:val="00380197"/>
    <w:rsid w:val="003C2C42"/>
    <w:rsid w:val="0040501B"/>
    <w:rsid w:val="00443684"/>
    <w:rsid w:val="004872D6"/>
    <w:rsid w:val="00492177"/>
    <w:rsid w:val="004C0DCD"/>
    <w:rsid w:val="004D397C"/>
    <w:rsid w:val="004F1A7F"/>
    <w:rsid w:val="004F5ECE"/>
    <w:rsid w:val="0053124C"/>
    <w:rsid w:val="00557B82"/>
    <w:rsid w:val="00577E37"/>
    <w:rsid w:val="005E3A38"/>
    <w:rsid w:val="005F38D2"/>
    <w:rsid w:val="00610A1B"/>
    <w:rsid w:val="00610D35"/>
    <w:rsid w:val="00637292"/>
    <w:rsid w:val="007171CF"/>
    <w:rsid w:val="00717842"/>
    <w:rsid w:val="00743824"/>
    <w:rsid w:val="007E5359"/>
    <w:rsid w:val="007F4348"/>
    <w:rsid w:val="008821AB"/>
    <w:rsid w:val="008D0F60"/>
    <w:rsid w:val="009171A2"/>
    <w:rsid w:val="00924724"/>
    <w:rsid w:val="009A03A0"/>
    <w:rsid w:val="00A24BB8"/>
    <w:rsid w:val="00AB37E6"/>
    <w:rsid w:val="00B17B44"/>
    <w:rsid w:val="00B509B8"/>
    <w:rsid w:val="00B6588F"/>
    <w:rsid w:val="00B77FB6"/>
    <w:rsid w:val="00C05C1A"/>
    <w:rsid w:val="00C0651B"/>
    <w:rsid w:val="00C168C6"/>
    <w:rsid w:val="00CE5340"/>
    <w:rsid w:val="00D04885"/>
    <w:rsid w:val="00D16587"/>
    <w:rsid w:val="00D83A78"/>
    <w:rsid w:val="00D85EDB"/>
    <w:rsid w:val="00DC6D34"/>
    <w:rsid w:val="00E259DA"/>
    <w:rsid w:val="00E64734"/>
    <w:rsid w:val="00EB0CDB"/>
    <w:rsid w:val="00ED5D54"/>
    <w:rsid w:val="00FD6ABC"/>
    <w:rsid w:val="00FF5FBF"/>
    <w:rsid w:val="75D4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FB5F2"/>
  <w15:docId w15:val="{685D2DF3-331E-4101-AA38-A603F682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885"/>
    <w:rPr>
      <w:rFonts w:asciiTheme="minorHAnsi" w:eastAsiaTheme="minorEastAsia" w:hAnsiTheme="minorHAnsi" w:cstheme="minorBidi"/>
      <w:lang w:eastAsia="zh-CN"/>
    </w:rPr>
  </w:style>
  <w:style w:type="paragraph" w:styleId="Heading1">
    <w:name w:val="heading 1"/>
    <w:basedOn w:val="Normal1"/>
    <w:next w:val="Normal1"/>
    <w:pPr>
      <w:keepNext/>
      <w:keepLines/>
      <w:spacing w:after="316" w:line="259" w:lineRule="auto"/>
      <w:ind w:left="10" w:right="7" w:hanging="10"/>
      <w:jc w:val="left"/>
      <w:outlineLvl w:val="0"/>
    </w:pPr>
    <w:rPr>
      <w:b/>
      <w:color w:val="000000"/>
    </w:rPr>
  </w:style>
  <w:style w:type="paragraph" w:styleId="Heading2">
    <w:name w:val="heading 2"/>
    <w:basedOn w:val="Normal"/>
    <w:next w:val="Normal"/>
    <w:link w:val="Heading2Char"/>
    <w:semiHidden/>
    <w:unhideWhenUsed/>
    <w:qFormat/>
    <w:rsid w:val="001C1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link w:val="Heading4Char"/>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91" w:line="366" w:lineRule="auto"/>
      <w:ind w:right="4" w:firstLine="710"/>
      <w:jc w:val="both"/>
    </w:pPr>
    <w:rPr>
      <w:rFonts w:eastAsia="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basedOn w:val="Normal"/>
    <w:uiPriority w:val="99"/>
    <w:pPr>
      <w:spacing w:beforeAutospacing="1" w:afterAutospacing="1"/>
    </w:pPr>
    <w:rPr>
      <w:rFonts w:ascii="Times New Roman" w:eastAsia="SimSu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rsid w:val="004F5ECE"/>
    <w:rPr>
      <w:rFonts w:asciiTheme="minorHAnsi" w:eastAsiaTheme="minorEastAsia" w:hAnsiTheme="minorHAnsi" w:cstheme="minorBidi"/>
      <w:kern w:val="2"/>
      <w:sz w:val="24"/>
      <w:szCs w:val="24"/>
      <w:lang w:va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1C1DB5"/>
    <w:rPr>
      <w:rFonts w:asciiTheme="majorHAnsi" w:eastAsiaTheme="majorEastAsia" w:hAnsiTheme="majorHAnsi" w:cstheme="majorBidi"/>
      <w:color w:val="2E74B5" w:themeColor="accent1" w:themeShade="BF"/>
      <w:sz w:val="26"/>
      <w:szCs w:val="26"/>
      <w:lang w:eastAsia="zh-CN"/>
    </w:rPr>
  </w:style>
  <w:style w:type="paragraph" w:styleId="ListParagraph">
    <w:name w:val="List Paragraph"/>
    <w:basedOn w:val="Normal"/>
    <w:uiPriority w:val="99"/>
    <w:rsid w:val="00743824"/>
    <w:pPr>
      <w:ind w:left="720"/>
      <w:contextualSpacing/>
    </w:pPr>
  </w:style>
  <w:style w:type="character" w:customStyle="1" w:styleId="Heading3Char">
    <w:name w:val="Heading 3 Char"/>
    <w:basedOn w:val="DefaultParagraphFont"/>
    <w:link w:val="Heading3"/>
    <w:semiHidden/>
    <w:rsid w:val="00251682"/>
    <w:rPr>
      <w:rFonts w:ascii="SimSun" w:hAnsi="SimSun"/>
      <w:b/>
      <w:bCs/>
      <w:sz w:val="27"/>
      <w:szCs w:val="27"/>
      <w:lang w:eastAsia="zh-CN"/>
    </w:rPr>
  </w:style>
  <w:style w:type="character" w:customStyle="1" w:styleId="Heading4Char">
    <w:name w:val="Heading 4 Char"/>
    <w:basedOn w:val="DefaultParagraphFont"/>
    <w:link w:val="Heading4"/>
    <w:semiHidden/>
    <w:rsid w:val="00251682"/>
    <w:rPr>
      <w:rFonts w:ascii="SimSun" w:hAnsi="SimSun"/>
      <w:b/>
      <w:bCs/>
      <w:sz w:val="24"/>
      <w:szCs w:val="24"/>
      <w:lang w:eastAsia="zh-CN"/>
    </w:rPr>
  </w:style>
  <w:style w:type="character" w:customStyle="1" w:styleId="FooterChar">
    <w:name w:val="Footer Char"/>
    <w:basedOn w:val="DefaultParagraphFont"/>
    <w:link w:val="Footer"/>
    <w:uiPriority w:val="99"/>
    <w:rsid w:val="00251682"/>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2447">
      <w:bodyDiv w:val="1"/>
      <w:marLeft w:val="0"/>
      <w:marRight w:val="0"/>
      <w:marTop w:val="0"/>
      <w:marBottom w:val="0"/>
      <w:divBdr>
        <w:top w:val="none" w:sz="0" w:space="0" w:color="auto"/>
        <w:left w:val="none" w:sz="0" w:space="0" w:color="auto"/>
        <w:bottom w:val="none" w:sz="0" w:space="0" w:color="auto"/>
        <w:right w:val="none" w:sz="0" w:space="0" w:color="auto"/>
      </w:divBdr>
    </w:div>
    <w:div w:id="524485331">
      <w:bodyDiv w:val="1"/>
      <w:marLeft w:val="0"/>
      <w:marRight w:val="0"/>
      <w:marTop w:val="0"/>
      <w:marBottom w:val="0"/>
      <w:divBdr>
        <w:top w:val="none" w:sz="0" w:space="0" w:color="auto"/>
        <w:left w:val="none" w:sz="0" w:space="0" w:color="auto"/>
        <w:bottom w:val="none" w:sz="0" w:space="0" w:color="auto"/>
        <w:right w:val="none" w:sz="0" w:space="0" w:color="auto"/>
      </w:divBdr>
    </w:div>
    <w:div w:id="556674123">
      <w:bodyDiv w:val="1"/>
      <w:marLeft w:val="0"/>
      <w:marRight w:val="0"/>
      <w:marTop w:val="0"/>
      <w:marBottom w:val="0"/>
      <w:divBdr>
        <w:top w:val="none" w:sz="0" w:space="0" w:color="auto"/>
        <w:left w:val="none" w:sz="0" w:space="0" w:color="auto"/>
        <w:bottom w:val="none" w:sz="0" w:space="0" w:color="auto"/>
        <w:right w:val="none" w:sz="0" w:space="0" w:color="auto"/>
      </w:divBdr>
    </w:div>
    <w:div w:id="654456129">
      <w:bodyDiv w:val="1"/>
      <w:marLeft w:val="0"/>
      <w:marRight w:val="0"/>
      <w:marTop w:val="0"/>
      <w:marBottom w:val="0"/>
      <w:divBdr>
        <w:top w:val="none" w:sz="0" w:space="0" w:color="auto"/>
        <w:left w:val="none" w:sz="0" w:space="0" w:color="auto"/>
        <w:bottom w:val="none" w:sz="0" w:space="0" w:color="auto"/>
        <w:right w:val="none" w:sz="0" w:space="0" w:color="auto"/>
      </w:divBdr>
    </w:div>
    <w:div w:id="696082038">
      <w:bodyDiv w:val="1"/>
      <w:marLeft w:val="0"/>
      <w:marRight w:val="0"/>
      <w:marTop w:val="0"/>
      <w:marBottom w:val="0"/>
      <w:divBdr>
        <w:top w:val="none" w:sz="0" w:space="0" w:color="auto"/>
        <w:left w:val="none" w:sz="0" w:space="0" w:color="auto"/>
        <w:bottom w:val="none" w:sz="0" w:space="0" w:color="auto"/>
        <w:right w:val="none" w:sz="0" w:space="0" w:color="auto"/>
      </w:divBdr>
    </w:div>
    <w:div w:id="722412783">
      <w:bodyDiv w:val="1"/>
      <w:marLeft w:val="0"/>
      <w:marRight w:val="0"/>
      <w:marTop w:val="0"/>
      <w:marBottom w:val="0"/>
      <w:divBdr>
        <w:top w:val="none" w:sz="0" w:space="0" w:color="auto"/>
        <w:left w:val="none" w:sz="0" w:space="0" w:color="auto"/>
        <w:bottom w:val="none" w:sz="0" w:space="0" w:color="auto"/>
        <w:right w:val="none" w:sz="0" w:space="0" w:color="auto"/>
      </w:divBdr>
    </w:div>
    <w:div w:id="742292568">
      <w:bodyDiv w:val="1"/>
      <w:marLeft w:val="0"/>
      <w:marRight w:val="0"/>
      <w:marTop w:val="0"/>
      <w:marBottom w:val="0"/>
      <w:divBdr>
        <w:top w:val="none" w:sz="0" w:space="0" w:color="auto"/>
        <w:left w:val="none" w:sz="0" w:space="0" w:color="auto"/>
        <w:bottom w:val="none" w:sz="0" w:space="0" w:color="auto"/>
        <w:right w:val="none" w:sz="0" w:space="0" w:color="auto"/>
      </w:divBdr>
    </w:div>
    <w:div w:id="873692531">
      <w:bodyDiv w:val="1"/>
      <w:marLeft w:val="0"/>
      <w:marRight w:val="0"/>
      <w:marTop w:val="0"/>
      <w:marBottom w:val="0"/>
      <w:divBdr>
        <w:top w:val="none" w:sz="0" w:space="0" w:color="auto"/>
        <w:left w:val="none" w:sz="0" w:space="0" w:color="auto"/>
        <w:bottom w:val="none" w:sz="0" w:space="0" w:color="auto"/>
        <w:right w:val="none" w:sz="0" w:space="0" w:color="auto"/>
      </w:divBdr>
    </w:div>
    <w:div w:id="874125564">
      <w:bodyDiv w:val="1"/>
      <w:marLeft w:val="0"/>
      <w:marRight w:val="0"/>
      <w:marTop w:val="0"/>
      <w:marBottom w:val="0"/>
      <w:divBdr>
        <w:top w:val="none" w:sz="0" w:space="0" w:color="auto"/>
        <w:left w:val="none" w:sz="0" w:space="0" w:color="auto"/>
        <w:bottom w:val="none" w:sz="0" w:space="0" w:color="auto"/>
        <w:right w:val="none" w:sz="0" w:space="0" w:color="auto"/>
      </w:divBdr>
    </w:div>
    <w:div w:id="876743720">
      <w:bodyDiv w:val="1"/>
      <w:marLeft w:val="0"/>
      <w:marRight w:val="0"/>
      <w:marTop w:val="0"/>
      <w:marBottom w:val="0"/>
      <w:divBdr>
        <w:top w:val="none" w:sz="0" w:space="0" w:color="auto"/>
        <w:left w:val="none" w:sz="0" w:space="0" w:color="auto"/>
        <w:bottom w:val="none" w:sz="0" w:space="0" w:color="auto"/>
        <w:right w:val="none" w:sz="0" w:space="0" w:color="auto"/>
      </w:divBdr>
    </w:div>
    <w:div w:id="971521772">
      <w:bodyDiv w:val="1"/>
      <w:marLeft w:val="0"/>
      <w:marRight w:val="0"/>
      <w:marTop w:val="0"/>
      <w:marBottom w:val="0"/>
      <w:divBdr>
        <w:top w:val="none" w:sz="0" w:space="0" w:color="auto"/>
        <w:left w:val="none" w:sz="0" w:space="0" w:color="auto"/>
        <w:bottom w:val="none" w:sz="0" w:space="0" w:color="auto"/>
        <w:right w:val="none" w:sz="0" w:space="0" w:color="auto"/>
      </w:divBdr>
    </w:div>
    <w:div w:id="1039281127">
      <w:bodyDiv w:val="1"/>
      <w:marLeft w:val="0"/>
      <w:marRight w:val="0"/>
      <w:marTop w:val="0"/>
      <w:marBottom w:val="0"/>
      <w:divBdr>
        <w:top w:val="none" w:sz="0" w:space="0" w:color="auto"/>
        <w:left w:val="none" w:sz="0" w:space="0" w:color="auto"/>
        <w:bottom w:val="none" w:sz="0" w:space="0" w:color="auto"/>
        <w:right w:val="none" w:sz="0" w:space="0" w:color="auto"/>
      </w:divBdr>
    </w:div>
    <w:div w:id="1080756476">
      <w:bodyDiv w:val="1"/>
      <w:marLeft w:val="0"/>
      <w:marRight w:val="0"/>
      <w:marTop w:val="0"/>
      <w:marBottom w:val="0"/>
      <w:divBdr>
        <w:top w:val="none" w:sz="0" w:space="0" w:color="auto"/>
        <w:left w:val="none" w:sz="0" w:space="0" w:color="auto"/>
        <w:bottom w:val="none" w:sz="0" w:space="0" w:color="auto"/>
        <w:right w:val="none" w:sz="0" w:space="0" w:color="auto"/>
      </w:divBdr>
    </w:div>
    <w:div w:id="1122267445">
      <w:bodyDiv w:val="1"/>
      <w:marLeft w:val="0"/>
      <w:marRight w:val="0"/>
      <w:marTop w:val="0"/>
      <w:marBottom w:val="0"/>
      <w:divBdr>
        <w:top w:val="none" w:sz="0" w:space="0" w:color="auto"/>
        <w:left w:val="none" w:sz="0" w:space="0" w:color="auto"/>
        <w:bottom w:val="none" w:sz="0" w:space="0" w:color="auto"/>
        <w:right w:val="none" w:sz="0" w:space="0" w:color="auto"/>
      </w:divBdr>
    </w:div>
    <w:div w:id="1266888736">
      <w:bodyDiv w:val="1"/>
      <w:marLeft w:val="0"/>
      <w:marRight w:val="0"/>
      <w:marTop w:val="0"/>
      <w:marBottom w:val="0"/>
      <w:divBdr>
        <w:top w:val="none" w:sz="0" w:space="0" w:color="auto"/>
        <w:left w:val="none" w:sz="0" w:space="0" w:color="auto"/>
        <w:bottom w:val="none" w:sz="0" w:space="0" w:color="auto"/>
        <w:right w:val="none" w:sz="0" w:space="0" w:color="auto"/>
      </w:divBdr>
    </w:div>
    <w:div w:id="1296570138">
      <w:bodyDiv w:val="1"/>
      <w:marLeft w:val="0"/>
      <w:marRight w:val="0"/>
      <w:marTop w:val="0"/>
      <w:marBottom w:val="0"/>
      <w:divBdr>
        <w:top w:val="none" w:sz="0" w:space="0" w:color="auto"/>
        <w:left w:val="none" w:sz="0" w:space="0" w:color="auto"/>
        <w:bottom w:val="none" w:sz="0" w:space="0" w:color="auto"/>
        <w:right w:val="none" w:sz="0" w:space="0" w:color="auto"/>
      </w:divBdr>
    </w:div>
    <w:div w:id="1432553375">
      <w:bodyDiv w:val="1"/>
      <w:marLeft w:val="0"/>
      <w:marRight w:val="0"/>
      <w:marTop w:val="0"/>
      <w:marBottom w:val="0"/>
      <w:divBdr>
        <w:top w:val="none" w:sz="0" w:space="0" w:color="auto"/>
        <w:left w:val="none" w:sz="0" w:space="0" w:color="auto"/>
        <w:bottom w:val="none" w:sz="0" w:space="0" w:color="auto"/>
        <w:right w:val="none" w:sz="0" w:space="0" w:color="auto"/>
      </w:divBdr>
    </w:div>
    <w:div w:id="1555237732">
      <w:bodyDiv w:val="1"/>
      <w:marLeft w:val="0"/>
      <w:marRight w:val="0"/>
      <w:marTop w:val="0"/>
      <w:marBottom w:val="0"/>
      <w:divBdr>
        <w:top w:val="none" w:sz="0" w:space="0" w:color="auto"/>
        <w:left w:val="none" w:sz="0" w:space="0" w:color="auto"/>
        <w:bottom w:val="none" w:sz="0" w:space="0" w:color="auto"/>
        <w:right w:val="none" w:sz="0" w:space="0" w:color="auto"/>
      </w:divBdr>
    </w:div>
    <w:div w:id="1652712168">
      <w:bodyDiv w:val="1"/>
      <w:marLeft w:val="0"/>
      <w:marRight w:val="0"/>
      <w:marTop w:val="0"/>
      <w:marBottom w:val="0"/>
      <w:divBdr>
        <w:top w:val="none" w:sz="0" w:space="0" w:color="auto"/>
        <w:left w:val="none" w:sz="0" w:space="0" w:color="auto"/>
        <w:bottom w:val="none" w:sz="0" w:space="0" w:color="auto"/>
        <w:right w:val="none" w:sz="0" w:space="0" w:color="auto"/>
      </w:divBdr>
    </w:div>
    <w:div w:id="1719089209">
      <w:bodyDiv w:val="1"/>
      <w:marLeft w:val="0"/>
      <w:marRight w:val="0"/>
      <w:marTop w:val="0"/>
      <w:marBottom w:val="0"/>
      <w:divBdr>
        <w:top w:val="none" w:sz="0" w:space="0" w:color="auto"/>
        <w:left w:val="none" w:sz="0" w:space="0" w:color="auto"/>
        <w:bottom w:val="none" w:sz="0" w:space="0" w:color="auto"/>
        <w:right w:val="none" w:sz="0" w:space="0" w:color="auto"/>
      </w:divBdr>
    </w:div>
    <w:div w:id="1758794196">
      <w:bodyDiv w:val="1"/>
      <w:marLeft w:val="0"/>
      <w:marRight w:val="0"/>
      <w:marTop w:val="0"/>
      <w:marBottom w:val="0"/>
      <w:divBdr>
        <w:top w:val="none" w:sz="0" w:space="0" w:color="auto"/>
        <w:left w:val="none" w:sz="0" w:space="0" w:color="auto"/>
        <w:bottom w:val="none" w:sz="0" w:space="0" w:color="auto"/>
        <w:right w:val="none" w:sz="0" w:space="0" w:color="auto"/>
      </w:divBdr>
    </w:div>
    <w:div w:id="1880972867">
      <w:bodyDiv w:val="1"/>
      <w:marLeft w:val="0"/>
      <w:marRight w:val="0"/>
      <w:marTop w:val="0"/>
      <w:marBottom w:val="0"/>
      <w:divBdr>
        <w:top w:val="none" w:sz="0" w:space="0" w:color="auto"/>
        <w:left w:val="none" w:sz="0" w:space="0" w:color="auto"/>
        <w:bottom w:val="none" w:sz="0" w:space="0" w:color="auto"/>
        <w:right w:val="none" w:sz="0" w:space="0" w:color="auto"/>
      </w:divBdr>
    </w:div>
    <w:div w:id="1934319823">
      <w:bodyDiv w:val="1"/>
      <w:marLeft w:val="0"/>
      <w:marRight w:val="0"/>
      <w:marTop w:val="0"/>
      <w:marBottom w:val="0"/>
      <w:divBdr>
        <w:top w:val="none" w:sz="0" w:space="0" w:color="auto"/>
        <w:left w:val="none" w:sz="0" w:space="0" w:color="auto"/>
        <w:bottom w:val="none" w:sz="0" w:space="0" w:color="auto"/>
        <w:right w:val="none" w:sz="0" w:space="0" w:color="auto"/>
      </w:divBdr>
    </w:div>
    <w:div w:id="1953319414">
      <w:bodyDiv w:val="1"/>
      <w:marLeft w:val="0"/>
      <w:marRight w:val="0"/>
      <w:marTop w:val="0"/>
      <w:marBottom w:val="0"/>
      <w:divBdr>
        <w:top w:val="none" w:sz="0" w:space="0" w:color="auto"/>
        <w:left w:val="none" w:sz="0" w:space="0" w:color="auto"/>
        <w:bottom w:val="none" w:sz="0" w:space="0" w:color="auto"/>
        <w:right w:val="none" w:sz="0" w:space="0" w:color="auto"/>
      </w:divBdr>
    </w:div>
    <w:div w:id="2136176728">
      <w:bodyDiv w:val="1"/>
      <w:marLeft w:val="0"/>
      <w:marRight w:val="0"/>
      <w:marTop w:val="0"/>
      <w:marBottom w:val="0"/>
      <w:divBdr>
        <w:top w:val="none" w:sz="0" w:space="0" w:color="auto"/>
        <w:left w:val="none" w:sz="0" w:space="0" w:color="auto"/>
        <w:bottom w:val="none" w:sz="0" w:space="0" w:color="auto"/>
        <w:right w:val="none" w:sz="0" w:space="0" w:color="auto"/>
      </w:divBdr>
    </w:div>
    <w:div w:id="2147356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64D6-D6B7-4A60-B7AA-B6876FD2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55</Pages>
  <Words>14914</Words>
  <Characters>85013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40</cp:revision>
  <cp:lastPrinted>2025-06-14T10:36:00Z</cp:lastPrinted>
  <dcterms:created xsi:type="dcterms:W3CDTF">2024-11-13T22:18:00Z</dcterms:created>
  <dcterms:modified xsi:type="dcterms:W3CDTF">2025-06-14T10:36:00Z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8A43DCA6A17D4F0CBF41C6AB4AB2AE54_11</vt:lpwstr>
  </property>
</Properties>
</file>