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0A0" w:rsidRPr="00090BF4" w:rsidRDefault="00F000A0" w:rsidP="00090BF4">
      <w:pPr>
        <w:spacing w:after="0" w:line="360" w:lineRule="auto"/>
        <w:ind w:left="-720"/>
        <w:jc w:val="center"/>
        <w:rPr>
          <w:rFonts w:ascii="Times New Roman" w:eastAsia="Times New Roman" w:hAnsi="Times New Roman" w:cs="Times New Roman"/>
          <w:b/>
          <w:sz w:val="30"/>
          <w:szCs w:val="30"/>
        </w:rPr>
      </w:pPr>
      <w:bookmarkStart w:id="0" w:name="_GoBack"/>
      <w:r w:rsidRPr="00090BF4">
        <w:rPr>
          <w:rFonts w:ascii="Times New Roman" w:eastAsia="Times New Roman" w:hAnsi="Times New Roman" w:cs="Times New Roman"/>
          <w:b/>
          <w:sz w:val="30"/>
          <w:szCs w:val="30"/>
        </w:rPr>
        <w:t>NEW PRODUCT PLANNING AND DEVELOPMENT A VERITABLE TOOL FOR COMPETITIVE ADVANTAGE</w:t>
      </w:r>
    </w:p>
    <w:p w:rsidR="00F000A0" w:rsidRPr="00090BF4" w:rsidRDefault="00F000A0" w:rsidP="00090BF4">
      <w:pPr>
        <w:spacing w:after="0" w:line="480" w:lineRule="auto"/>
        <w:ind w:left="-720"/>
        <w:jc w:val="center"/>
        <w:rPr>
          <w:rFonts w:ascii="Times New Roman" w:eastAsia="Times New Roman" w:hAnsi="Times New Roman" w:cs="Times New Roman"/>
          <w:b/>
          <w:sz w:val="30"/>
          <w:szCs w:val="30"/>
        </w:rPr>
      </w:pPr>
      <w:r w:rsidRPr="00090BF4">
        <w:rPr>
          <w:rFonts w:ascii="Times New Roman" w:eastAsia="Times New Roman" w:hAnsi="Times New Roman" w:cs="Times New Roman"/>
          <w:b/>
          <w:sz w:val="30"/>
          <w:szCs w:val="30"/>
        </w:rPr>
        <w:t xml:space="preserve">(A CASE STUDY OF </w:t>
      </w:r>
      <w:proofErr w:type="spellStart"/>
      <w:r w:rsidRPr="00090BF4">
        <w:rPr>
          <w:rFonts w:ascii="Times New Roman" w:eastAsia="Times New Roman" w:hAnsi="Times New Roman" w:cs="Times New Roman"/>
          <w:b/>
          <w:sz w:val="30"/>
          <w:szCs w:val="30"/>
        </w:rPr>
        <w:t>Lubcon</w:t>
      </w:r>
      <w:proofErr w:type="spellEnd"/>
      <w:r w:rsidRPr="00090BF4">
        <w:rPr>
          <w:rFonts w:ascii="Times New Roman" w:eastAsia="Times New Roman" w:hAnsi="Times New Roman" w:cs="Times New Roman"/>
          <w:b/>
          <w:sz w:val="30"/>
          <w:szCs w:val="30"/>
        </w:rPr>
        <w:t xml:space="preserve"> Nigeria Limited)</w:t>
      </w:r>
      <w:bookmarkEnd w:id="0"/>
    </w:p>
    <w:p w:rsidR="00F000A0" w:rsidRPr="00090BF4" w:rsidRDefault="00F000A0" w:rsidP="00090BF4">
      <w:pPr>
        <w:ind w:left="-720" w:hanging="4"/>
        <w:jc w:val="center"/>
        <w:rPr>
          <w:rFonts w:ascii="Times New Roman" w:eastAsia="Bookman Old Style" w:hAnsi="Times New Roman" w:cs="Times New Roman"/>
          <w:sz w:val="30"/>
          <w:szCs w:val="30"/>
        </w:rPr>
      </w:pPr>
    </w:p>
    <w:p w:rsidR="00F000A0" w:rsidRPr="00090BF4" w:rsidRDefault="00F000A0" w:rsidP="00090BF4">
      <w:pPr>
        <w:spacing w:before="240" w:line="240" w:lineRule="auto"/>
        <w:ind w:left="-720" w:hanging="6"/>
        <w:jc w:val="center"/>
        <w:rPr>
          <w:rFonts w:ascii="Times New Roman" w:eastAsia="Courgette" w:hAnsi="Times New Roman" w:cs="Times New Roman"/>
          <w:sz w:val="30"/>
          <w:szCs w:val="30"/>
        </w:rPr>
      </w:pPr>
      <w:r w:rsidRPr="00090BF4">
        <w:rPr>
          <w:rFonts w:ascii="Times New Roman" w:eastAsia="Courgette" w:hAnsi="Times New Roman" w:cs="Times New Roman"/>
          <w:b/>
          <w:i/>
          <w:sz w:val="30"/>
          <w:szCs w:val="30"/>
        </w:rPr>
        <w:t>By</w:t>
      </w:r>
    </w:p>
    <w:p w:rsidR="00F000A0" w:rsidRPr="00090BF4" w:rsidRDefault="00F000A0" w:rsidP="00090BF4">
      <w:pPr>
        <w:spacing w:line="240" w:lineRule="auto"/>
        <w:ind w:left="-720" w:hanging="5"/>
        <w:jc w:val="center"/>
        <w:rPr>
          <w:rFonts w:ascii="Times New Roman" w:eastAsia="Arial Black" w:hAnsi="Times New Roman" w:cs="Times New Roman"/>
          <w:b/>
          <w:sz w:val="30"/>
          <w:szCs w:val="30"/>
        </w:rPr>
      </w:pPr>
      <w:r w:rsidRPr="00090BF4">
        <w:rPr>
          <w:rFonts w:ascii="Times New Roman" w:eastAsia="Arial Black" w:hAnsi="Times New Roman" w:cs="Times New Roman"/>
          <w:b/>
          <w:sz w:val="30"/>
          <w:szCs w:val="30"/>
        </w:rPr>
        <w:t>MALIK KEHINDE ARAMIDE</w:t>
      </w:r>
    </w:p>
    <w:p w:rsidR="00F000A0" w:rsidRPr="00090BF4" w:rsidRDefault="00F000A0" w:rsidP="00090BF4">
      <w:pPr>
        <w:spacing w:line="240" w:lineRule="auto"/>
        <w:ind w:left="-720" w:hanging="6"/>
        <w:jc w:val="center"/>
        <w:rPr>
          <w:rFonts w:ascii="Times New Roman" w:eastAsia="Arial Black" w:hAnsi="Times New Roman" w:cs="Times New Roman"/>
          <w:sz w:val="30"/>
          <w:szCs w:val="30"/>
        </w:rPr>
      </w:pPr>
      <w:r w:rsidRPr="00090BF4">
        <w:rPr>
          <w:rFonts w:ascii="Times New Roman" w:eastAsia="Arial Black" w:hAnsi="Times New Roman" w:cs="Times New Roman"/>
          <w:b/>
          <w:sz w:val="30"/>
          <w:szCs w:val="30"/>
        </w:rPr>
        <w:t>HND/23/BAM/FT/1251</w:t>
      </w:r>
    </w:p>
    <w:p w:rsidR="00F000A0" w:rsidRPr="00090BF4" w:rsidRDefault="00F000A0" w:rsidP="00090BF4">
      <w:pPr>
        <w:spacing w:line="240" w:lineRule="auto"/>
        <w:ind w:left="-720"/>
        <w:rPr>
          <w:rFonts w:ascii="Times New Roman" w:eastAsia="Bookman Old Style" w:hAnsi="Times New Roman" w:cs="Times New Roman"/>
          <w:sz w:val="30"/>
          <w:szCs w:val="30"/>
        </w:rPr>
      </w:pPr>
    </w:p>
    <w:p w:rsidR="00F000A0" w:rsidRPr="00090BF4" w:rsidRDefault="00F000A0" w:rsidP="00090BF4">
      <w:pPr>
        <w:spacing w:line="240" w:lineRule="auto"/>
        <w:ind w:left="-720" w:hanging="2"/>
        <w:jc w:val="center"/>
        <w:rPr>
          <w:rFonts w:ascii="Times New Roman" w:eastAsia="Bookman Old Style" w:hAnsi="Times New Roman" w:cs="Times New Roman"/>
          <w:sz w:val="30"/>
          <w:szCs w:val="30"/>
        </w:rPr>
      </w:pPr>
    </w:p>
    <w:p w:rsidR="00F000A0" w:rsidRPr="00090BF4" w:rsidRDefault="00F000A0" w:rsidP="00090BF4">
      <w:pPr>
        <w:spacing w:line="240" w:lineRule="auto"/>
        <w:ind w:left="-720" w:hanging="2"/>
        <w:jc w:val="center"/>
        <w:rPr>
          <w:rFonts w:ascii="Times New Roman" w:eastAsia="Arial Black" w:hAnsi="Times New Roman" w:cs="Times New Roman"/>
          <w:sz w:val="30"/>
          <w:szCs w:val="30"/>
        </w:rPr>
      </w:pPr>
      <w:r w:rsidRPr="00090BF4">
        <w:rPr>
          <w:rFonts w:ascii="Times New Roman" w:eastAsia="Arial Black" w:hAnsi="Times New Roman" w:cs="Times New Roman"/>
          <w:b/>
          <w:sz w:val="30"/>
          <w:szCs w:val="30"/>
        </w:rPr>
        <w:t xml:space="preserve">A RESEARCH PROJECT SUBMITTED TO </w:t>
      </w:r>
    </w:p>
    <w:p w:rsidR="00F000A0" w:rsidRPr="00090BF4" w:rsidRDefault="00F000A0" w:rsidP="00090BF4">
      <w:pPr>
        <w:ind w:left="-720" w:hanging="2"/>
        <w:jc w:val="center"/>
        <w:rPr>
          <w:rFonts w:ascii="Times New Roman" w:eastAsia="Arial Black" w:hAnsi="Times New Roman" w:cs="Times New Roman"/>
          <w:sz w:val="30"/>
          <w:szCs w:val="30"/>
        </w:rPr>
      </w:pPr>
      <w:r w:rsidRPr="00090BF4">
        <w:rPr>
          <w:rFonts w:ascii="Times New Roman" w:eastAsia="Arial Black" w:hAnsi="Times New Roman" w:cs="Times New Roman"/>
          <w:b/>
          <w:sz w:val="30"/>
          <w:szCs w:val="30"/>
        </w:rPr>
        <w:t>THE DEPARTMENT OF BUSINESS ADMINISTRATION AND MANAGEMENT, INSTITUTE OF FINANCE AND MANAGEMENT STUDIES, KWARA STATE POLYTECHNIC, ILORIN KWARA STATE.</w:t>
      </w:r>
    </w:p>
    <w:p w:rsidR="00F000A0" w:rsidRPr="00090BF4" w:rsidRDefault="00F000A0" w:rsidP="00090BF4">
      <w:pPr>
        <w:spacing w:line="240" w:lineRule="auto"/>
        <w:ind w:left="-720"/>
        <w:jc w:val="center"/>
        <w:rPr>
          <w:rFonts w:ascii="Times New Roman" w:eastAsia="Arial Black" w:hAnsi="Times New Roman" w:cs="Times New Roman"/>
          <w:sz w:val="30"/>
          <w:szCs w:val="30"/>
        </w:rPr>
      </w:pPr>
    </w:p>
    <w:p w:rsidR="00F000A0" w:rsidRPr="00090BF4" w:rsidRDefault="00F000A0" w:rsidP="00090BF4">
      <w:pPr>
        <w:spacing w:line="240" w:lineRule="auto"/>
        <w:ind w:left="-720" w:hanging="2"/>
        <w:jc w:val="center"/>
        <w:rPr>
          <w:rFonts w:ascii="Times New Roman" w:eastAsia="Arial Black" w:hAnsi="Times New Roman" w:cs="Times New Roman"/>
          <w:b/>
          <w:sz w:val="30"/>
          <w:szCs w:val="30"/>
        </w:rPr>
      </w:pPr>
      <w:r w:rsidRPr="00090BF4">
        <w:rPr>
          <w:rFonts w:ascii="Times New Roman" w:eastAsia="Arial Black" w:hAnsi="Times New Roman" w:cs="Times New Roman"/>
          <w:b/>
          <w:sz w:val="30"/>
          <w:szCs w:val="30"/>
        </w:rPr>
        <w:t>IN PARTIAL FULFILMENT OF THE REQUIREMENTS FOR THE AWARD OF</w:t>
      </w:r>
      <w:r w:rsidR="005B422D" w:rsidRPr="00090BF4">
        <w:rPr>
          <w:rFonts w:ascii="Times New Roman" w:eastAsia="Arial Black" w:hAnsi="Times New Roman" w:cs="Times New Roman"/>
          <w:b/>
          <w:sz w:val="30"/>
          <w:szCs w:val="30"/>
        </w:rPr>
        <w:t xml:space="preserve"> HIGHER</w:t>
      </w:r>
      <w:r w:rsidRPr="00090BF4">
        <w:rPr>
          <w:rFonts w:ascii="Times New Roman" w:eastAsia="Arial Black" w:hAnsi="Times New Roman" w:cs="Times New Roman"/>
          <w:b/>
          <w:sz w:val="30"/>
          <w:szCs w:val="30"/>
        </w:rPr>
        <w:t xml:space="preserve"> NATIONAL DIPLOMA (</w:t>
      </w:r>
      <w:r w:rsidR="005B422D" w:rsidRPr="00090BF4">
        <w:rPr>
          <w:rFonts w:ascii="Times New Roman" w:eastAsia="Arial Black" w:hAnsi="Times New Roman" w:cs="Times New Roman"/>
          <w:b/>
          <w:sz w:val="30"/>
          <w:szCs w:val="30"/>
        </w:rPr>
        <w:t>H</w:t>
      </w:r>
      <w:r w:rsidRPr="00090BF4">
        <w:rPr>
          <w:rFonts w:ascii="Times New Roman" w:eastAsia="Arial Black" w:hAnsi="Times New Roman" w:cs="Times New Roman"/>
          <w:b/>
          <w:sz w:val="30"/>
          <w:szCs w:val="30"/>
        </w:rPr>
        <w:t>ND) IN BUSINESS ADMINISTRATION AND MANAGEMENT</w:t>
      </w:r>
    </w:p>
    <w:p w:rsidR="00F000A0" w:rsidRPr="00090BF4" w:rsidRDefault="00F000A0" w:rsidP="00090BF4">
      <w:pPr>
        <w:spacing w:line="240" w:lineRule="auto"/>
        <w:ind w:left="-720" w:hanging="2"/>
        <w:jc w:val="center"/>
        <w:rPr>
          <w:rFonts w:ascii="Times New Roman" w:eastAsia="Arial Black" w:hAnsi="Times New Roman" w:cs="Times New Roman"/>
          <w:b/>
          <w:sz w:val="30"/>
          <w:szCs w:val="30"/>
        </w:rPr>
      </w:pP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p>
    <w:p w:rsidR="00F000A0" w:rsidRPr="00090BF4" w:rsidRDefault="00F000A0" w:rsidP="00090BF4">
      <w:pPr>
        <w:spacing w:line="240" w:lineRule="auto"/>
        <w:ind w:left="-720" w:hanging="2"/>
        <w:jc w:val="center"/>
        <w:rPr>
          <w:rFonts w:ascii="Times New Roman" w:eastAsia="Arial Black" w:hAnsi="Times New Roman" w:cs="Times New Roman"/>
          <w:b/>
          <w:sz w:val="30"/>
          <w:szCs w:val="30"/>
        </w:rPr>
      </w:pP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00090BF4">
        <w:rPr>
          <w:rFonts w:ascii="Times New Roman" w:eastAsia="Arial Black" w:hAnsi="Times New Roman" w:cs="Times New Roman"/>
          <w:b/>
          <w:sz w:val="30"/>
          <w:szCs w:val="30"/>
        </w:rPr>
        <w:t>MAY</w:t>
      </w:r>
      <w:r w:rsidRPr="00090BF4">
        <w:rPr>
          <w:rFonts w:ascii="Times New Roman" w:eastAsia="Arial Black" w:hAnsi="Times New Roman" w:cs="Times New Roman"/>
          <w:b/>
          <w:sz w:val="30"/>
          <w:szCs w:val="30"/>
        </w:rPr>
        <w:t>, 2025</w:t>
      </w:r>
    </w:p>
    <w:p w:rsidR="00F000A0" w:rsidRPr="00090BF4" w:rsidRDefault="00F000A0" w:rsidP="00090BF4">
      <w:pPr>
        <w:spacing w:line="360" w:lineRule="auto"/>
        <w:ind w:left="-720" w:hanging="3"/>
        <w:jc w:val="center"/>
        <w:rPr>
          <w:rFonts w:ascii="Times New Roman" w:eastAsia="Arial Black" w:hAnsi="Times New Roman" w:cs="Times New Roman"/>
          <w:b/>
          <w:sz w:val="26"/>
          <w:szCs w:val="26"/>
        </w:rPr>
      </w:pPr>
    </w:p>
    <w:p w:rsidR="00F000A0" w:rsidRPr="00090BF4" w:rsidRDefault="00F000A0" w:rsidP="00090BF4">
      <w:pPr>
        <w:spacing w:line="360" w:lineRule="auto"/>
        <w:ind w:left="-720" w:hanging="3"/>
        <w:jc w:val="center"/>
        <w:rPr>
          <w:rFonts w:ascii="Times New Roman" w:eastAsia="Arial Black" w:hAnsi="Times New Roman" w:cs="Times New Roman"/>
          <w:b/>
          <w:sz w:val="26"/>
          <w:szCs w:val="26"/>
        </w:rPr>
      </w:pPr>
    </w:p>
    <w:p w:rsidR="00F000A0" w:rsidRPr="00090BF4" w:rsidRDefault="00F000A0" w:rsidP="00090BF4">
      <w:pPr>
        <w:spacing w:line="360" w:lineRule="auto"/>
        <w:ind w:left="-720" w:hanging="3"/>
        <w:jc w:val="center"/>
        <w:rPr>
          <w:rFonts w:ascii="Times New Roman" w:eastAsia="Arial Black" w:hAnsi="Times New Roman" w:cs="Times New Roman"/>
          <w:b/>
          <w:sz w:val="26"/>
          <w:szCs w:val="26"/>
        </w:rPr>
      </w:pPr>
    </w:p>
    <w:p w:rsidR="00090BF4" w:rsidRDefault="00090BF4" w:rsidP="00090BF4">
      <w:pPr>
        <w:spacing w:after="200" w:line="276" w:lineRule="auto"/>
        <w:ind w:left="-720"/>
        <w:rPr>
          <w:rFonts w:ascii="Times New Roman" w:eastAsia="Arial Black" w:hAnsi="Times New Roman" w:cs="Times New Roman"/>
          <w:b/>
          <w:sz w:val="26"/>
          <w:szCs w:val="26"/>
        </w:rPr>
      </w:pPr>
      <w:r>
        <w:rPr>
          <w:rFonts w:ascii="Times New Roman" w:eastAsia="Arial Black" w:hAnsi="Times New Roman" w:cs="Times New Roman"/>
          <w:b/>
          <w:sz w:val="26"/>
          <w:szCs w:val="26"/>
        </w:rPr>
        <w:br w:type="page"/>
      </w:r>
    </w:p>
    <w:p w:rsidR="005B422D" w:rsidRPr="00090BF4" w:rsidRDefault="005B422D" w:rsidP="00090BF4">
      <w:pPr>
        <w:spacing w:line="360" w:lineRule="auto"/>
        <w:ind w:left="-720" w:hanging="3"/>
        <w:jc w:val="center"/>
        <w:rPr>
          <w:rFonts w:ascii="Times New Roman" w:eastAsia="Arial Black" w:hAnsi="Times New Roman" w:cs="Times New Roman"/>
          <w:sz w:val="26"/>
          <w:szCs w:val="26"/>
        </w:rPr>
      </w:pPr>
      <w:r w:rsidRPr="00090BF4">
        <w:rPr>
          <w:rFonts w:ascii="Times New Roman" w:eastAsia="Arial Black" w:hAnsi="Times New Roman" w:cs="Times New Roman"/>
          <w:b/>
          <w:sz w:val="26"/>
          <w:szCs w:val="26"/>
        </w:rPr>
        <w:lastRenderedPageBreak/>
        <w:t>CERTIFICATION</w:t>
      </w:r>
    </w:p>
    <w:p w:rsidR="005B422D" w:rsidRPr="00090BF4" w:rsidRDefault="005B422D" w:rsidP="00090BF4">
      <w:pPr>
        <w:spacing w:line="48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 xml:space="preserve">This project has been read and approved as meeting the requirements for the award of Higher National Diploma (HND) Business Administration and Management, Institute of Finance and Management Studies, </w:t>
      </w:r>
      <w:proofErr w:type="spellStart"/>
      <w:r w:rsidRPr="00090BF4">
        <w:rPr>
          <w:rFonts w:ascii="Times New Roman" w:eastAsia="Times New Roman" w:hAnsi="Times New Roman" w:cs="Times New Roman"/>
          <w:sz w:val="26"/>
          <w:szCs w:val="26"/>
        </w:rPr>
        <w:t>Kwara</w:t>
      </w:r>
      <w:proofErr w:type="spellEnd"/>
      <w:r w:rsidRPr="00090BF4">
        <w:rPr>
          <w:rFonts w:ascii="Times New Roman" w:eastAsia="Times New Roman" w:hAnsi="Times New Roman" w:cs="Times New Roman"/>
          <w:sz w:val="26"/>
          <w:szCs w:val="26"/>
        </w:rPr>
        <w:t xml:space="preserve"> State Polytechnic Ilorin, </w:t>
      </w:r>
      <w:proofErr w:type="spellStart"/>
      <w:r w:rsidRPr="00090BF4">
        <w:rPr>
          <w:rFonts w:ascii="Times New Roman" w:eastAsia="Times New Roman" w:hAnsi="Times New Roman" w:cs="Times New Roman"/>
          <w:sz w:val="26"/>
          <w:szCs w:val="26"/>
        </w:rPr>
        <w:t>Kwara</w:t>
      </w:r>
      <w:proofErr w:type="spellEnd"/>
      <w:r w:rsidRPr="00090BF4">
        <w:rPr>
          <w:rFonts w:ascii="Times New Roman" w:eastAsia="Times New Roman" w:hAnsi="Times New Roman" w:cs="Times New Roman"/>
          <w:sz w:val="26"/>
          <w:szCs w:val="26"/>
        </w:rPr>
        <w:t xml:space="preserve"> State Nigeria.</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Pr="00090BF4">
        <w:rPr>
          <w:rFonts w:ascii="Times New Roman" w:eastAsia="Times New Roman" w:hAnsi="Times New Roman" w:cs="Times New Roman"/>
          <w:b/>
          <w:sz w:val="26"/>
          <w:szCs w:val="26"/>
        </w:rPr>
        <w:tab/>
        <w:t xml:space="preserve">   ..................................</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MR. JIMOH S.M</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DATE</w:t>
      </w:r>
      <w:r w:rsidRPr="00090BF4">
        <w:rPr>
          <w:rFonts w:ascii="Times New Roman" w:eastAsia="Times New Roman" w:hAnsi="Times New Roman" w:cs="Times New Roman"/>
          <w:b/>
          <w:sz w:val="26"/>
          <w:szCs w:val="26"/>
        </w:rPr>
        <w:tab/>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(Project Supervisor)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p>
    <w:p w:rsidR="005B422D" w:rsidRPr="00090BF4" w:rsidRDefault="005B422D" w:rsidP="00090BF4">
      <w:pPr>
        <w:spacing w:after="0" w:line="240" w:lineRule="auto"/>
        <w:ind w:left="-720"/>
        <w:jc w:val="both"/>
        <w:rPr>
          <w:rFonts w:ascii="Times New Roman" w:eastAsia="Times New Roman" w:hAnsi="Times New Roman" w:cs="Times New Roman"/>
          <w:sz w:val="26"/>
          <w:szCs w:val="26"/>
        </w:rPr>
      </w:pPr>
    </w:p>
    <w:p w:rsidR="005B422D" w:rsidRPr="00090BF4" w:rsidRDefault="005B422D" w:rsidP="00090BF4">
      <w:pPr>
        <w:spacing w:after="0" w:line="240" w:lineRule="auto"/>
        <w:ind w:left="-720"/>
        <w:jc w:val="both"/>
        <w:rPr>
          <w:rFonts w:ascii="Times New Roman" w:eastAsia="Times New Roman" w:hAnsi="Times New Roman" w:cs="Times New Roman"/>
          <w:sz w:val="26"/>
          <w:szCs w:val="26"/>
        </w:rPr>
      </w:pP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MR. ALIU U.B</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DATE</w:t>
      </w: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(Project Coordinator)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MR ALAKOSO I.K</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DATE</w:t>
      </w:r>
      <w:r w:rsidRPr="00090BF4">
        <w:rPr>
          <w:rFonts w:ascii="Times New Roman" w:eastAsia="Times New Roman" w:hAnsi="Times New Roman" w:cs="Times New Roman"/>
          <w:b/>
          <w:sz w:val="26"/>
          <w:szCs w:val="26"/>
        </w:rPr>
        <w:tab/>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(Head of Department)</w:t>
      </w: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EXTERNAL EXAMINER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DATE</w:t>
      </w:r>
    </w:p>
    <w:p w:rsidR="005B422D" w:rsidRPr="00090BF4" w:rsidRDefault="005B422D" w:rsidP="00090BF4">
      <w:pPr>
        <w:spacing w:after="0" w:line="360" w:lineRule="auto"/>
        <w:ind w:left="-720" w:hanging="2"/>
        <w:jc w:val="center"/>
        <w:rPr>
          <w:rFonts w:ascii="Times New Roman" w:hAnsi="Times New Roman" w:cs="Times New Roman"/>
          <w:sz w:val="26"/>
          <w:szCs w:val="26"/>
        </w:rPr>
      </w:pPr>
      <w:r w:rsidRPr="00090BF4">
        <w:rPr>
          <w:rFonts w:ascii="Times New Roman" w:hAnsi="Times New Roman" w:cs="Times New Roman"/>
          <w:sz w:val="26"/>
          <w:szCs w:val="26"/>
        </w:rPr>
        <w:t xml:space="preserve">  </w:t>
      </w: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090BF4" w:rsidRDefault="00090BF4" w:rsidP="00090BF4">
      <w:pPr>
        <w:spacing w:after="200" w:line="276" w:lineRule="auto"/>
        <w:ind w:left="-720"/>
        <w:rPr>
          <w:rFonts w:ascii="Times New Roman" w:eastAsia="Arial Black" w:hAnsi="Times New Roman" w:cs="Times New Roman"/>
          <w:b/>
          <w:sz w:val="26"/>
          <w:szCs w:val="26"/>
        </w:rPr>
      </w:pPr>
      <w:r>
        <w:rPr>
          <w:rFonts w:ascii="Times New Roman" w:eastAsia="Arial Black" w:hAnsi="Times New Roman" w:cs="Times New Roman"/>
          <w:b/>
          <w:sz w:val="26"/>
          <w:szCs w:val="26"/>
        </w:rPr>
        <w:br w:type="page"/>
      </w:r>
    </w:p>
    <w:p w:rsidR="00F000A0" w:rsidRPr="00090BF4" w:rsidRDefault="00F000A0" w:rsidP="00090BF4">
      <w:pPr>
        <w:spacing w:after="0" w:line="360" w:lineRule="auto"/>
        <w:ind w:left="-720" w:hanging="2"/>
        <w:jc w:val="center"/>
        <w:rPr>
          <w:rFonts w:ascii="Times New Roman" w:eastAsia="Times New Roman" w:hAnsi="Times New Roman" w:cs="Times New Roman"/>
          <w:sz w:val="26"/>
          <w:szCs w:val="26"/>
        </w:rPr>
      </w:pPr>
      <w:r w:rsidRPr="00090BF4">
        <w:rPr>
          <w:rFonts w:ascii="Times New Roman" w:eastAsia="Arial Black" w:hAnsi="Times New Roman" w:cs="Times New Roman"/>
          <w:b/>
          <w:sz w:val="26"/>
          <w:szCs w:val="26"/>
        </w:rPr>
        <w:lastRenderedPageBreak/>
        <w:t>DEDICATION</w:t>
      </w:r>
    </w:p>
    <w:p w:rsidR="00F000A0" w:rsidRPr="00090BF4" w:rsidRDefault="00F000A0" w:rsidP="00090BF4">
      <w:pPr>
        <w:spacing w:line="48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 xml:space="preserve">This research work is dedicated to Almighty Allah for his unending mercies, blessings and grace. I also dedicate this research work to my parents </w:t>
      </w:r>
      <w:r w:rsidRPr="00090BF4">
        <w:rPr>
          <w:rFonts w:ascii="Times New Roman" w:eastAsia="Times New Roman" w:hAnsi="Times New Roman" w:cs="Times New Roman"/>
          <w:b/>
          <w:sz w:val="26"/>
          <w:szCs w:val="26"/>
        </w:rPr>
        <w:t>MR and</w:t>
      </w:r>
      <w:r w:rsidRPr="00090BF4">
        <w:rPr>
          <w:rFonts w:ascii="Times New Roman" w:eastAsia="Times New Roman" w:hAnsi="Times New Roman" w:cs="Times New Roman"/>
          <w:sz w:val="26"/>
          <w:szCs w:val="26"/>
        </w:rPr>
        <w:t xml:space="preserve"> </w:t>
      </w:r>
      <w:r w:rsidRPr="00090BF4">
        <w:rPr>
          <w:rFonts w:ascii="Times New Roman" w:eastAsia="Times New Roman" w:hAnsi="Times New Roman" w:cs="Times New Roman"/>
          <w:b/>
          <w:sz w:val="26"/>
          <w:szCs w:val="26"/>
        </w:rPr>
        <w:t xml:space="preserve">MRS MALIK </w:t>
      </w:r>
      <w:r w:rsidRPr="00090BF4">
        <w:rPr>
          <w:rFonts w:ascii="Times New Roman" w:eastAsia="Times New Roman" w:hAnsi="Times New Roman" w:cs="Times New Roman"/>
          <w:sz w:val="26"/>
          <w:szCs w:val="26"/>
        </w:rPr>
        <w:t xml:space="preserve">for their prayers and guidance. May the Almighty God grant them a very long and prosperous </w:t>
      </w:r>
      <w:proofErr w:type="gramStart"/>
      <w:r w:rsidRPr="00090BF4">
        <w:rPr>
          <w:rFonts w:ascii="Times New Roman" w:eastAsia="Times New Roman" w:hAnsi="Times New Roman" w:cs="Times New Roman"/>
          <w:sz w:val="26"/>
          <w:szCs w:val="26"/>
        </w:rPr>
        <w:t>life.</w:t>
      </w:r>
      <w:proofErr w:type="gramEnd"/>
    </w:p>
    <w:p w:rsidR="00F000A0" w:rsidRPr="00090BF4" w:rsidRDefault="00F000A0" w:rsidP="00090BF4">
      <w:pPr>
        <w:spacing w:line="480" w:lineRule="auto"/>
        <w:ind w:left="-720" w:hanging="3"/>
        <w:jc w:val="both"/>
        <w:rPr>
          <w:rFonts w:ascii="Times New Roman" w:eastAsia="Times New Roman"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spacing w:line="360" w:lineRule="auto"/>
        <w:ind w:left="-720" w:hanging="3"/>
        <w:jc w:val="center"/>
        <w:rPr>
          <w:rFonts w:ascii="Times New Roman" w:eastAsia="Arial Black" w:hAnsi="Times New Roman" w:cs="Times New Roman"/>
          <w:sz w:val="26"/>
          <w:szCs w:val="26"/>
          <w:highlight w:val="white"/>
        </w:rPr>
      </w:pPr>
    </w:p>
    <w:p w:rsidR="00F000A0" w:rsidRPr="00090BF4" w:rsidRDefault="00F000A0" w:rsidP="00090BF4">
      <w:pPr>
        <w:spacing w:line="360" w:lineRule="auto"/>
        <w:ind w:left="-720" w:hanging="3"/>
        <w:jc w:val="center"/>
        <w:rPr>
          <w:rFonts w:ascii="Times New Roman" w:eastAsia="Arial Black" w:hAnsi="Times New Roman" w:cs="Times New Roman"/>
          <w:sz w:val="26"/>
          <w:szCs w:val="26"/>
          <w:highlight w:val="white"/>
        </w:rPr>
      </w:pPr>
      <w:r w:rsidRPr="00090BF4">
        <w:rPr>
          <w:rFonts w:ascii="Times New Roman" w:eastAsia="Arial Black" w:hAnsi="Times New Roman" w:cs="Times New Roman"/>
          <w:sz w:val="26"/>
          <w:szCs w:val="26"/>
          <w:highlight w:val="white"/>
        </w:rPr>
        <w:t xml:space="preserve">       </w:t>
      </w:r>
    </w:p>
    <w:p w:rsidR="00F000A0" w:rsidRPr="00090BF4" w:rsidRDefault="00F000A0" w:rsidP="00090BF4">
      <w:pPr>
        <w:spacing w:line="360" w:lineRule="auto"/>
        <w:ind w:left="-720" w:hanging="3"/>
        <w:jc w:val="center"/>
        <w:rPr>
          <w:rFonts w:ascii="Times New Roman" w:eastAsia="Arial Black" w:hAnsi="Times New Roman" w:cs="Times New Roman"/>
          <w:sz w:val="26"/>
          <w:szCs w:val="26"/>
          <w:highlight w:val="white"/>
        </w:rPr>
      </w:pPr>
    </w:p>
    <w:p w:rsidR="00090BF4" w:rsidRDefault="00090BF4" w:rsidP="00090BF4">
      <w:pPr>
        <w:spacing w:after="200" w:line="276" w:lineRule="auto"/>
        <w:ind w:left="-720"/>
        <w:rPr>
          <w:rFonts w:ascii="Times New Roman" w:eastAsia="Arial" w:hAnsi="Times New Roman" w:cs="Times New Roman"/>
          <w:b/>
          <w:sz w:val="26"/>
          <w:szCs w:val="26"/>
        </w:rPr>
      </w:pPr>
      <w:r>
        <w:rPr>
          <w:rFonts w:ascii="Times New Roman" w:eastAsia="Arial" w:hAnsi="Times New Roman" w:cs="Times New Roman"/>
          <w:b/>
          <w:sz w:val="26"/>
          <w:szCs w:val="26"/>
        </w:rPr>
        <w:br w:type="page"/>
      </w:r>
    </w:p>
    <w:p w:rsidR="00F000A0" w:rsidRPr="00090BF4" w:rsidRDefault="00F000A0" w:rsidP="00090BF4">
      <w:pPr>
        <w:spacing w:line="360" w:lineRule="auto"/>
        <w:ind w:left="-720" w:hanging="3"/>
        <w:jc w:val="center"/>
        <w:rPr>
          <w:rFonts w:ascii="Times New Roman" w:eastAsia="Arial" w:hAnsi="Times New Roman" w:cs="Times New Roman"/>
          <w:b/>
          <w:sz w:val="26"/>
          <w:szCs w:val="26"/>
        </w:rPr>
      </w:pPr>
      <w:r w:rsidRPr="00090BF4">
        <w:rPr>
          <w:rFonts w:ascii="Times New Roman" w:eastAsia="Arial" w:hAnsi="Times New Roman" w:cs="Times New Roman"/>
          <w:b/>
          <w:sz w:val="26"/>
          <w:szCs w:val="26"/>
        </w:rPr>
        <w:lastRenderedPageBreak/>
        <w:t>ACKNOWLEDGEMENT</w:t>
      </w:r>
    </w:p>
    <w:p w:rsidR="00F000A0" w:rsidRPr="00090BF4" w:rsidRDefault="00F000A0" w:rsidP="00090BF4">
      <w:pPr>
        <w:spacing w:line="360" w:lineRule="auto"/>
        <w:ind w:left="-720" w:hanging="3"/>
        <w:jc w:val="both"/>
        <w:rPr>
          <w:rFonts w:ascii="Times New Roman" w:eastAsia="Arial" w:hAnsi="Times New Roman" w:cs="Times New Roman"/>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 xml:space="preserve">All thanks to Almighty Allah for the gift and I also want to show my sincere gratitude to Almighty Allah who have spared my life in running my National Diploma (ND) in Business administration department in </w:t>
      </w:r>
      <w:proofErr w:type="spellStart"/>
      <w:r w:rsidRPr="00090BF4">
        <w:rPr>
          <w:rFonts w:ascii="Times New Roman" w:eastAsia="Arial" w:hAnsi="Times New Roman" w:cs="Times New Roman"/>
          <w:sz w:val="26"/>
          <w:szCs w:val="26"/>
        </w:rPr>
        <w:t>kwara</w:t>
      </w:r>
      <w:proofErr w:type="spellEnd"/>
      <w:r w:rsidRPr="00090BF4">
        <w:rPr>
          <w:rFonts w:ascii="Times New Roman" w:eastAsia="Arial" w:hAnsi="Times New Roman" w:cs="Times New Roman"/>
          <w:sz w:val="26"/>
          <w:szCs w:val="26"/>
        </w:rPr>
        <w:t xml:space="preserve"> State Polytechnic and the opportunity to write my project.</w:t>
      </w:r>
    </w:p>
    <w:p w:rsidR="00F000A0" w:rsidRPr="00090BF4" w:rsidRDefault="00F000A0" w:rsidP="00090BF4">
      <w:pPr>
        <w:spacing w:line="360" w:lineRule="auto"/>
        <w:ind w:left="-720" w:hanging="3"/>
        <w:jc w:val="both"/>
        <w:rPr>
          <w:rFonts w:ascii="Times New Roman" w:eastAsia="Arial" w:hAnsi="Times New Roman" w:cs="Times New Roman"/>
          <w:b/>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My appreciation goes to my supervisor, MR JIMOH S.M</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for his support, direction and contributions toward the</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research work and</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also the head of department  and</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Business administration staff thank you all for your support may God</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bless you all abundantly (amen).</w:t>
      </w:r>
    </w:p>
    <w:p w:rsidR="00F000A0" w:rsidRPr="00090BF4" w:rsidRDefault="00F000A0" w:rsidP="00090BF4">
      <w:pPr>
        <w:spacing w:line="360" w:lineRule="auto"/>
        <w:ind w:left="-720" w:hanging="3"/>
        <w:jc w:val="both"/>
        <w:rPr>
          <w:rFonts w:ascii="Times New Roman" w:eastAsia="Arial" w:hAnsi="Times New Roman" w:cs="Times New Roman"/>
          <w:b/>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My sincere appreciation to my Father MR and MRS MALIK</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thank you so much</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for everything you have supported me so far with financial,</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spiritually, and morally thanks for your advice.</w:t>
      </w:r>
    </w:p>
    <w:p w:rsidR="00F000A0" w:rsidRPr="00090BF4" w:rsidRDefault="00F000A0" w:rsidP="00090BF4">
      <w:pPr>
        <w:spacing w:line="360" w:lineRule="auto"/>
        <w:ind w:left="-720" w:hanging="3"/>
        <w:jc w:val="both"/>
        <w:rPr>
          <w:rFonts w:ascii="Times New Roman" w:eastAsia="Arial" w:hAnsi="Times New Roman" w:cs="Times New Roman"/>
          <w:b/>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 xml:space="preserve">My appreciation goes to my </w:t>
      </w:r>
      <w:proofErr w:type="gramStart"/>
      <w:r w:rsidRPr="00090BF4">
        <w:rPr>
          <w:rFonts w:ascii="Times New Roman" w:eastAsia="Arial" w:hAnsi="Times New Roman" w:cs="Times New Roman"/>
          <w:sz w:val="26"/>
          <w:szCs w:val="26"/>
        </w:rPr>
        <w:t>beloved  brothers</w:t>
      </w:r>
      <w:proofErr w:type="gramEnd"/>
      <w:r w:rsidRPr="00090BF4">
        <w:rPr>
          <w:rFonts w:ascii="Times New Roman" w:eastAsia="Arial" w:hAnsi="Times New Roman" w:cs="Times New Roman"/>
          <w:sz w:val="26"/>
          <w:szCs w:val="26"/>
        </w:rPr>
        <w:t xml:space="preserve"> and sister for the love and kindness shown to me thanks you very much </w:t>
      </w:r>
    </w:p>
    <w:p w:rsidR="00F000A0" w:rsidRPr="00090BF4" w:rsidRDefault="00F000A0" w:rsidP="00090BF4">
      <w:pPr>
        <w:spacing w:line="360" w:lineRule="auto"/>
        <w:ind w:left="-720" w:hanging="3"/>
        <w:rPr>
          <w:rFonts w:ascii="Times New Roman" w:eastAsia="Times New Roman" w:hAnsi="Times New Roman" w:cs="Times New Roman"/>
          <w:sz w:val="26"/>
          <w:szCs w:val="26"/>
          <w:highlight w:val="white"/>
        </w:rPr>
      </w:pPr>
      <w:r w:rsidRPr="00090BF4">
        <w:rPr>
          <w:rFonts w:ascii="Times New Roman" w:eastAsia="Arial" w:hAnsi="Times New Roman" w:cs="Times New Roman"/>
          <w:sz w:val="26"/>
          <w:szCs w:val="26"/>
        </w:rPr>
        <w:t>I LOVE YOU ALL.</w:t>
      </w:r>
      <w:r w:rsidRPr="00090BF4">
        <w:rPr>
          <w:rFonts w:ascii="Times New Roman" w:eastAsia="Times New Roman" w:hAnsi="Times New Roman" w:cs="Times New Roman"/>
          <w:sz w:val="26"/>
          <w:szCs w:val="26"/>
        </w:rPr>
        <w:br/>
      </w: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480" w:lineRule="auto"/>
        <w:ind w:left="-720" w:hanging="3"/>
        <w:jc w:val="center"/>
        <w:rPr>
          <w:rFonts w:ascii="Times New Roman" w:eastAsia="Arial Black" w:hAnsi="Times New Roman" w:cs="Times New Roman"/>
          <w:sz w:val="26"/>
          <w:szCs w:val="26"/>
        </w:rPr>
      </w:pPr>
    </w:p>
    <w:p w:rsidR="00F000A0" w:rsidRPr="00090BF4" w:rsidRDefault="00F000A0" w:rsidP="00090BF4">
      <w:pPr>
        <w:spacing w:line="480" w:lineRule="auto"/>
        <w:ind w:left="-720" w:hanging="3"/>
        <w:jc w:val="center"/>
        <w:rPr>
          <w:rFonts w:ascii="Times New Roman" w:eastAsia="Arial Black" w:hAnsi="Times New Roman" w:cs="Times New Roman"/>
          <w:sz w:val="26"/>
          <w:szCs w:val="26"/>
        </w:rPr>
      </w:pPr>
    </w:p>
    <w:p w:rsidR="00F000A0" w:rsidRPr="00090BF4" w:rsidRDefault="00F000A0" w:rsidP="00090BF4">
      <w:pPr>
        <w:spacing w:after="0" w:line="480" w:lineRule="auto"/>
        <w:ind w:left="-720" w:hanging="3"/>
        <w:jc w:val="center"/>
        <w:rPr>
          <w:rFonts w:ascii="Times New Roman" w:eastAsia="Arial Black" w:hAnsi="Times New Roman" w:cs="Times New Roman"/>
          <w:b/>
          <w:sz w:val="26"/>
          <w:szCs w:val="26"/>
        </w:rPr>
      </w:pPr>
      <w:r w:rsidRPr="00090BF4">
        <w:rPr>
          <w:rFonts w:ascii="Times New Roman" w:eastAsia="Arial Black" w:hAnsi="Times New Roman" w:cs="Times New Roman"/>
          <w:b/>
          <w:sz w:val="26"/>
          <w:szCs w:val="26"/>
        </w:rPr>
        <w:lastRenderedPageBreak/>
        <w:t>TABLE OF CONTENT</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Title page</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proofErr w:type="spellStart"/>
      <w:r w:rsidRPr="00090BF4">
        <w:rPr>
          <w:rFonts w:ascii="Times New Roman" w:eastAsia="Times New Roman" w:hAnsi="Times New Roman" w:cs="Times New Roman"/>
          <w:sz w:val="26"/>
          <w:szCs w:val="26"/>
        </w:rPr>
        <w:t>i</w:t>
      </w:r>
      <w:proofErr w:type="spellEnd"/>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Certification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ii</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Dedication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iii</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Acknowledgment</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proofErr w:type="gramStart"/>
      <w:r w:rsidRPr="00090BF4">
        <w:rPr>
          <w:rFonts w:ascii="Times New Roman" w:eastAsia="Times New Roman" w:hAnsi="Times New Roman" w:cs="Times New Roman"/>
          <w:sz w:val="26"/>
          <w:szCs w:val="26"/>
        </w:rPr>
        <w:t>iv</w:t>
      </w:r>
      <w:proofErr w:type="gramEnd"/>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Table of contents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v</w:t>
      </w:r>
    </w:p>
    <w:p w:rsidR="00F000A0" w:rsidRPr="00090BF4" w:rsidRDefault="00F000A0" w:rsidP="00090BF4">
      <w:pPr>
        <w:pStyle w:val="Heading1"/>
        <w:spacing w:before="0" w:line="360" w:lineRule="auto"/>
        <w:ind w:left="-720" w:hanging="3"/>
        <w:jc w:val="both"/>
        <w:rPr>
          <w:rFonts w:ascii="Times New Roman" w:hAnsi="Times New Roman"/>
          <w:color w:val="auto"/>
          <w:sz w:val="26"/>
          <w:szCs w:val="26"/>
        </w:rPr>
      </w:pPr>
      <w:r w:rsidRPr="00090BF4">
        <w:rPr>
          <w:rFonts w:ascii="Times New Roman" w:hAnsi="Times New Roman"/>
          <w:color w:val="auto"/>
          <w:sz w:val="26"/>
          <w:szCs w:val="26"/>
        </w:rPr>
        <w:t>CHAPTER ONE</w:t>
      </w:r>
      <w:proofErr w:type="gramStart"/>
      <w:r w:rsidRPr="00090BF4">
        <w:rPr>
          <w:rFonts w:ascii="Times New Roman" w:hAnsi="Times New Roman"/>
          <w:color w:val="auto"/>
          <w:sz w:val="26"/>
          <w:szCs w:val="26"/>
        </w:rPr>
        <w:t>:-</w:t>
      </w:r>
      <w:proofErr w:type="gramEnd"/>
      <w:r w:rsidRPr="00090BF4">
        <w:rPr>
          <w:rFonts w:ascii="Times New Roman" w:hAnsi="Times New Roman"/>
          <w:color w:val="auto"/>
          <w:sz w:val="26"/>
          <w:szCs w:val="26"/>
        </w:rPr>
        <w:t xml:space="preserve"> INTRODUCTION</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1.1</w:t>
      </w:r>
      <w:r w:rsidRPr="00090BF4">
        <w:rPr>
          <w:rFonts w:ascii="Times New Roman" w:eastAsia="Times New Roman" w:hAnsi="Times New Roman" w:cs="Times New Roman"/>
          <w:sz w:val="26"/>
          <w:szCs w:val="26"/>
        </w:rPr>
        <w:tab/>
        <w:t>Background to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1</w:t>
      </w:r>
      <w:r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1.2</w:t>
      </w:r>
      <w:r w:rsidRPr="00090BF4">
        <w:rPr>
          <w:rFonts w:ascii="Times New Roman" w:eastAsia="Times New Roman" w:hAnsi="Times New Roman" w:cs="Times New Roman"/>
          <w:sz w:val="26"/>
          <w:szCs w:val="26"/>
        </w:rPr>
        <w:tab/>
        <w:t>Statement of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4</w:t>
      </w:r>
      <w:r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1.3</w:t>
      </w:r>
      <w:r w:rsidRPr="00090BF4">
        <w:rPr>
          <w:rFonts w:ascii="Times New Roman" w:eastAsia="Times New Roman" w:hAnsi="Times New Roman" w:cs="Times New Roman"/>
          <w:sz w:val="26"/>
          <w:szCs w:val="26"/>
        </w:rPr>
        <w:tab/>
        <w:t xml:space="preserve">Research Questions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1.4</w:t>
      </w:r>
      <w:r w:rsidRPr="00090BF4">
        <w:rPr>
          <w:rFonts w:ascii="Times New Roman" w:eastAsia="Times New Roman" w:hAnsi="Times New Roman" w:cs="Times New Roman"/>
          <w:sz w:val="26"/>
          <w:szCs w:val="26"/>
        </w:rPr>
        <w:tab/>
        <w:t xml:space="preserve">Objectives of the study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1.5</w:t>
      </w:r>
      <w:r w:rsidRPr="00090BF4">
        <w:rPr>
          <w:rFonts w:ascii="Times New Roman" w:eastAsia="Times New Roman" w:hAnsi="Times New Roman" w:cs="Times New Roman"/>
          <w:sz w:val="26"/>
          <w:szCs w:val="26"/>
        </w:rPr>
        <w:tab/>
        <w:t xml:space="preserve">Research Hypotheses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6</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1.6</w:t>
      </w:r>
      <w:r w:rsidRPr="00090BF4">
        <w:rPr>
          <w:rFonts w:ascii="Times New Roman" w:eastAsia="Times New Roman" w:hAnsi="Times New Roman" w:cs="Times New Roman"/>
          <w:sz w:val="26"/>
          <w:szCs w:val="26"/>
        </w:rPr>
        <w:tab/>
        <w:t xml:space="preserve">Significance of the study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6</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1.7</w:t>
      </w:r>
      <w:r w:rsidRPr="00090BF4">
        <w:rPr>
          <w:rFonts w:ascii="Times New Roman" w:eastAsia="Times New Roman" w:hAnsi="Times New Roman" w:cs="Times New Roman"/>
          <w:sz w:val="26"/>
          <w:szCs w:val="26"/>
        </w:rPr>
        <w:tab/>
        <w:t>Scope of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7</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1.8</w:t>
      </w:r>
      <w:r w:rsidRPr="00090BF4">
        <w:rPr>
          <w:rFonts w:ascii="Times New Roman" w:eastAsia="Times New Roman" w:hAnsi="Times New Roman" w:cs="Times New Roman"/>
          <w:sz w:val="26"/>
          <w:szCs w:val="26"/>
        </w:rPr>
        <w:tab/>
        <w:t xml:space="preserve">Definition of Terms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8</w:t>
      </w:r>
    </w:p>
    <w:p w:rsidR="00F000A0" w:rsidRPr="00090BF4" w:rsidRDefault="00F000A0" w:rsidP="00090BF4">
      <w:pPr>
        <w:pStyle w:val="Heading1"/>
        <w:spacing w:before="0" w:line="360" w:lineRule="auto"/>
        <w:ind w:left="-720" w:hanging="3"/>
        <w:jc w:val="both"/>
        <w:rPr>
          <w:rFonts w:ascii="Times New Roman" w:hAnsi="Times New Roman"/>
          <w:color w:val="auto"/>
          <w:sz w:val="26"/>
          <w:szCs w:val="26"/>
        </w:rPr>
      </w:pPr>
      <w:r w:rsidRPr="00090BF4">
        <w:rPr>
          <w:rFonts w:ascii="Times New Roman" w:hAnsi="Times New Roman"/>
          <w:color w:val="auto"/>
          <w:sz w:val="26"/>
          <w:szCs w:val="26"/>
        </w:rPr>
        <w:t>CHAPTER TWO</w:t>
      </w:r>
      <w:r w:rsidRPr="00090BF4">
        <w:rPr>
          <w:rFonts w:ascii="Times New Roman" w:hAnsi="Times New Roman"/>
          <w:color w:val="auto"/>
          <w:sz w:val="26"/>
          <w:szCs w:val="26"/>
        </w:rPr>
        <w:tab/>
        <w:t>:-LITERATURE REVIEW</w:t>
      </w:r>
      <w:r w:rsidRPr="00090BF4">
        <w:rPr>
          <w:rFonts w:ascii="Times New Roman" w:hAnsi="Times New Roman"/>
          <w:color w:val="auto"/>
          <w:sz w:val="26"/>
          <w:szCs w:val="26"/>
        </w:rPr>
        <w:tab/>
      </w:r>
      <w:r w:rsidRPr="00090BF4">
        <w:rPr>
          <w:rFonts w:ascii="Times New Roman" w:hAnsi="Times New Roman"/>
          <w:color w:val="auto"/>
          <w:sz w:val="26"/>
          <w:szCs w:val="26"/>
        </w:rPr>
        <w:tab/>
      </w:r>
      <w:r w:rsidRPr="00090BF4">
        <w:rPr>
          <w:rFonts w:ascii="Times New Roman" w:hAnsi="Times New Roman"/>
          <w:color w:val="auto"/>
          <w:sz w:val="26"/>
          <w:szCs w:val="26"/>
        </w:rPr>
        <w:tab/>
      </w:r>
      <w:r w:rsidRPr="00090BF4">
        <w:rPr>
          <w:rFonts w:ascii="Times New Roman" w:hAnsi="Times New Roman"/>
          <w:color w:val="auto"/>
          <w:sz w:val="26"/>
          <w:szCs w:val="26"/>
        </w:rPr>
        <w:tab/>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2.0</w:t>
      </w:r>
      <w:r w:rsidRPr="00090BF4">
        <w:rPr>
          <w:rFonts w:ascii="Times New Roman" w:eastAsia="Times New Roman" w:hAnsi="Times New Roman" w:cs="Times New Roman"/>
          <w:sz w:val="26"/>
          <w:szCs w:val="26"/>
        </w:rPr>
        <w:tab/>
        <w:t>Introduction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10</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2.1</w:t>
      </w:r>
      <w:r w:rsidRPr="00090BF4">
        <w:rPr>
          <w:rFonts w:ascii="Times New Roman" w:eastAsia="Times New Roman" w:hAnsi="Times New Roman" w:cs="Times New Roman"/>
          <w:sz w:val="26"/>
          <w:szCs w:val="26"/>
        </w:rPr>
        <w:tab/>
        <w:t>Conceptual Review</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11</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2.2</w:t>
      </w:r>
      <w:r w:rsidRPr="00090BF4">
        <w:rPr>
          <w:rFonts w:ascii="Times New Roman" w:eastAsia="Times New Roman" w:hAnsi="Times New Roman" w:cs="Times New Roman"/>
          <w:sz w:val="26"/>
          <w:szCs w:val="26"/>
        </w:rPr>
        <w:tab/>
        <w:t xml:space="preserve">Theoretical Framework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23</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2.3</w:t>
      </w:r>
      <w:r w:rsidRPr="00090BF4">
        <w:rPr>
          <w:rFonts w:ascii="Times New Roman" w:eastAsia="Times New Roman" w:hAnsi="Times New Roman" w:cs="Times New Roman"/>
          <w:sz w:val="26"/>
          <w:szCs w:val="26"/>
        </w:rPr>
        <w:tab/>
        <w:t xml:space="preserve">Empirical Review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26</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2.4</w:t>
      </w:r>
      <w:r w:rsidRPr="00090BF4">
        <w:rPr>
          <w:rFonts w:ascii="Times New Roman" w:eastAsia="Times New Roman" w:hAnsi="Times New Roman" w:cs="Times New Roman"/>
          <w:sz w:val="26"/>
          <w:szCs w:val="26"/>
        </w:rPr>
        <w:tab/>
        <w:t>Gaps in Literature</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28</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CHAPTER THREE</w:t>
      </w:r>
      <w:proofErr w:type="gramStart"/>
      <w:r w:rsidRPr="00090BF4">
        <w:rPr>
          <w:rFonts w:ascii="Times New Roman" w:eastAsia="Times New Roman" w:hAnsi="Times New Roman" w:cs="Times New Roman"/>
          <w:b/>
          <w:sz w:val="26"/>
          <w:szCs w:val="26"/>
        </w:rPr>
        <w:t>:-</w:t>
      </w:r>
      <w:proofErr w:type="gramEnd"/>
      <w:r w:rsidRPr="00090BF4">
        <w:rPr>
          <w:rFonts w:ascii="Times New Roman" w:eastAsia="Times New Roman" w:hAnsi="Times New Roman" w:cs="Times New Roman"/>
          <w:b/>
          <w:sz w:val="26"/>
          <w:szCs w:val="26"/>
        </w:rPr>
        <w:t xml:space="preserve"> METHODOLOGY</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3.0</w:t>
      </w:r>
      <w:r w:rsidRPr="00090BF4">
        <w:rPr>
          <w:rFonts w:ascii="Times New Roman" w:eastAsia="Times New Roman" w:hAnsi="Times New Roman" w:cs="Times New Roman"/>
          <w:sz w:val="26"/>
          <w:szCs w:val="26"/>
        </w:rPr>
        <w:tab/>
        <w:t>Introduction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30</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3.1</w:t>
      </w:r>
      <w:r w:rsidRPr="00090BF4">
        <w:rPr>
          <w:rFonts w:ascii="Times New Roman" w:eastAsia="Times New Roman" w:hAnsi="Times New Roman" w:cs="Times New Roman"/>
          <w:sz w:val="26"/>
          <w:szCs w:val="26"/>
        </w:rPr>
        <w:tab/>
        <w:t>Research Design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30</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3.2</w:t>
      </w:r>
      <w:r w:rsidRPr="00090BF4">
        <w:rPr>
          <w:rFonts w:ascii="Times New Roman" w:eastAsia="Times New Roman" w:hAnsi="Times New Roman" w:cs="Times New Roman"/>
          <w:sz w:val="26"/>
          <w:szCs w:val="26"/>
        </w:rPr>
        <w:tab/>
        <w:t>Population of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30</w:t>
      </w:r>
    </w:p>
    <w:p w:rsidR="00F000A0" w:rsidRPr="00090BF4" w:rsidRDefault="00F000A0" w:rsidP="00090BF4">
      <w:pPr>
        <w:tabs>
          <w:tab w:val="left" w:pos="700"/>
          <w:tab w:val="left" w:pos="54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3.3</w:t>
      </w:r>
      <w:r w:rsidRPr="00090BF4">
        <w:rPr>
          <w:rFonts w:ascii="Times New Roman" w:eastAsia="Times New Roman" w:hAnsi="Times New Roman" w:cs="Times New Roman"/>
          <w:sz w:val="26"/>
          <w:szCs w:val="26"/>
        </w:rPr>
        <w:tab/>
        <w:t xml:space="preserve">Sample Size and Sampling Techniques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31</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bookmarkStart w:id="1" w:name="bookmark=id.gjdgxs" w:colFirst="0" w:colLast="0"/>
      <w:bookmarkEnd w:id="1"/>
      <w:r w:rsidRPr="00090BF4">
        <w:rPr>
          <w:rFonts w:ascii="Times New Roman" w:eastAsia="Times New Roman" w:hAnsi="Times New Roman" w:cs="Times New Roman"/>
          <w:sz w:val="26"/>
          <w:szCs w:val="26"/>
        </w:rPr>
        <w:t>3.5</w:t>
      </w:r>
      <w:r w:rsidRPr="00090BF4">
        <w:rPr>
          <w:rFonts w:ascii="Times New Roman" w:eastAsia="Times New Roman" w:hAnsi="Times New Roman" w:cs="Times New Roman"/>
          <w:sz w:val="26"/>
          <w:szCs w:val="26"/>
        </w:rPr>
        <w:tab/>
        <w:t>Methods of the Data Collection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31</w:t>
      </w:r>
      <w:r w:rsidRPr="00090BF4">
        <w:rPr>
          <w:rFonts w:ascii="Times New Roman" w:eastAsia="Times New Roman" w:hAnsi="Times New Roman" w:cs="Times New Roman"/>
          <w:sz w:val="26"/>
          <w:szCs w:val="26"/>
        </w:rPr>
        <w:tab/>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3.5</w:t>
      </w:r>
      <w:r w:rsidRPr="00090BF4">
        <w:rPr>
          <w:rFonts w:ascii="Times New Roman" w:eastAsia="Times New Roman" w:hAnsi="Times New Roman" w:cs="Times New Roman"/>
          <w:sz w:val="26"/>
          <w:szCs w:val="26"/>
        </w:rPr>
        <w:tab/>
        <w:t>Instruments of the Data Collection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31</w:t>
      </w:r>
      <w:r w:rsidRPr="00090BF4">
        <w:rPr>
          <w:rFonts w:ascii="Times New Roman" w:eastAsia="Times New Roman" w:hAnsi="Times New Roman" w:cs="Times New Roman"/>
          <w:sz w:val="26"/>
          <w:szCs w:val="26"/>
        </w:rPr>
        <w:tab/>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lastRenderedPageBreak/>
        <w:t>3.6</w:t>
      </w:r>
      <w:r w:rsidRPr="00090BF4">
        <w:rPr>
          <w:rFonts w:ascii="Times New Roman" w:eastAsia="Times New Roman" w:hAnsi="Times New Roman" w:cs="Times New Roman"/>
          <w:sz w:val="26"/>
          <w:szCs w:val="26"/>
        </w:rPr>
        <w:tab/>
        <w:t>Methods of the Data Analyses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32</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bookmarkStart w:id="2" w:name="_heading=h.gjdgxs" w:colFirst="0" w:colLast="0"/>
      <w:bookmarkEnd w:id="2"/>
      <w:r w:rsidRPr="00090BF4">
        <w:rPr>
          <w:rFonts w:ascii="Times New Roman" w:eastAsia="Times New Roman" w:hAnsi="Times New Roman" w:cs="Times New Roman"/>
          <w:sz w:val="26"/>
          <w:szCs w:val="26"/>
        </w:rPr>
        <w:t xml:space="preserve">3.7 </w:t>
      </w:r>
      <w:r w:rsidRPr="00090BF4">
        <w:rPr>
          <w:rFonts w:ascii="Times New Roman" w:eastAsia="Times New Roman" w:hAnsi="Times New Roman" w:cs="Times New Roman"/>
          <w:sz w:val="26"/>
          <w:szCs w:val="26"/>
        </w:rPr>
        <w:tab/>
        <w:t>Historical Background of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33</w:t>
      </w:r>
      <w:r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CHAPTER FOUR</w:t>
      </w:r>
      <w:proofErr w:type="gramStart"/>
      <w:r w:rsidRPr="00090BF4">
        <w:rPr>
          <w:rFonts w:ascii="Times New Roman" w:eastAsia="Times New Roman" w:hAnsi="Times New Roman" w:cs="Times New Roman"/>
          <w:b/>
          <w:sz w:val="26"/>
          <w:szCs w:val="26"/>
        </w:rPr>
        <w:t>:-</w:t>
      </w:r>
      <w:proofErr w:type="gramEnd"/>
      <w:r w:rsidRPr="00090BF4">
        <w:rPr>
          <w:rFonts w:ascii="Times New Roman" w:eastAsia="Times New Roman" w:hAnsi="Times New Roman" w:cs="Times New Roman"/>
          <w:b/>
          <w:sz w:val="26"/>
          <w:szCs w:val="26"/>
        </w:rPr>
        <w:t xml:space="preserve"> DATA PRESENTAION, ANALYSES AND                                                                                    INTERPRETATION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sz w:val="26"/>
          <w:szCs w:val="26"/>
        </w:rPr>
        <w:t>33</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4.0</w:t>
      </w:r>
      <w:r w:rsidRPr="00090BF4">
        <w:rPr>
          <w:rFonts w:ascii="Times New Roman" w:eastAsia="Times New Roman" w:hAnsi="Times New Roman" w:cs="Times New Roman"/>
          <w:sz w:val="26"/>
          <w:szCs w:val="26"/>
        </w:rPr>
        <w:tab/>
        <w:t xml:space="preserve">Introduction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33</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4.1</w:t>
      </w:r>
      <w:r w:rsidRPr="00090BF4">
        <w:rPr>
          <w:rFonts w:ascii="Times New Roman" w:eastAsia="Times New Roman" w:hAnsi="Times New Roman" w:cs="Times New Roman"/>
          <w:sz w:val="26"/>
          <w:szCs w:val="26"/>
        </w:rPr>
        <w:tab/>
        <w:t>Presentation of data and analyses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33</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4.2</w:t>
      </w:r>
      <w:r w:rsidRPr="00090BF4">
        <w:rPr>
          <w:rFonts w:ascii="Times New Roman" w:eastAsia="Times New Roman" w:hAnsi="Times New Roman" w:cs="Times New Roman"/>
          <w:sz w:val="26"/>
          <w:szCs w:val="26"/>
        </w:rPr>
        <w:tab/>
        <w:t>Test of Hypotheses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43</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4.3</w:t>
      </w:r>
      <w:r w:rsidRPr="00090BF4">
        <w:rPr>
          <w:rFonts w:ascii="Times New Roman" w:eastAsia="Times New Roman" w:hAnsi="Times New Roman" w:cs="Times New Roman"/>
          <w:sz w:val="26"/>
          <w:szCs w:val="26"/>
        </w:rPr>
        <w:tab/>
        <w:t>Discussion of Findings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49</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CHAPTER</w:t>
      </w:r>
      <w:r w:rsidRPr="00090BF4">
        <w:rPr>
          <w:rFonts w:ascii="Times New Roman" w:eastAsia="Times New Roman" w:hAnsi="Times New Roman" w:cs="Times New Roman"/>
          <w:sz w:val="26"/>
          <w:szCs w:val="26"/>
        </w:rPr>
        <w:t xml:space="preserve"> </w:t>
      </w:r>
      <w:r w:rsidRPr="00090BF4">
        <w:rPr>
          <w:rFonts w:ascii="Times New Roman" w:eastAsia="Times New Roman" w:hAnsi="Times New Roman" w:cs="Times New Roman"/>
          <w:b/>
          <w:sz w:val="26"/>
          <w:szCs w:val="26"/>
        </w:rPr>
        <w:t>FIVE</w:t>
      </w:r>
      <w:proofErr w:type="gramStart"/>
      <w:r w:rsidRPr="00090BF4">
        <w:rPr>
          <w:rFonts w:ascii="Times New Roman" w:eastAsia="Times New Roman" w:hAnsi="Times New Roman" w:cs="Times New Roman"/>
          <w:sz w:val="26"/>
          <w:szCs w:val="26"/>
        </w:rPr>
        <w:t>:-</w:t>
      </w:r>
      <w:proofErr w:type="gramEnd"/>
      <w:r w:rsidRPr="00090BF4">
        <w:rPr>
          <w:rFonts w:ascii="Times New Roman" w:eastAsia="Times New Roman" w:hAnsi="Times New Roman" w:cs="Times New Roman"/>
          <w:sz w:val="26"/>
          <w:szCs w:val="26"/>
        </w:rPr>
        <w:t xml:space="preserve"> </w:t>
      </w:r>
      <w:r w:rsidRPr="00090BF4">
        <w:rPr>
          <w:rFonts w:ascii="Times New Roman" w:eastAsia="Times New Roman" w:hAnsi="Times New Roman" w:cs="Times New Roman"/>
          <w:b/>
          <w:sz w:val="26"/>
          <w:szCs w:val="26"/>
        </w:rPr>
        <w:t>SUMMARY, CONCLUSION AND RECOMMENDATION</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5.0</w:t>
      </w:r>
      <w:r w:rsidRPr="00090BF4">
        <w:rPr>
          <w:rFonts w:ascii="Times New Roman" w:eastAsia="Times New Roman" w:hAnsi="Times New Roman" w:cs="Times New Roman"/>
          <w:sz w:val="26"/>
          <w:szCs w:val="26"/>
        </w:rPr>
        <w:tab/>
        <w:t>Introduction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53</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5.1</w:t>
      </w:r>
      <w:r w:rsidRPr="00090BF4">
        <w:rPr>
          <w:rFonts w:ascii="Times New Roman" w:eastAsia="Times New Roman" w:hAnsi="Times New Roman" w:cs="Times New Roman"/>
          <w:sz w:val="26"/>
          <w:szCs w:val="26"/>
        </w:rPr>
        <w:tab/>
        <w:t>Summary of findings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53</w:t>
      </w:r>
      <w:r w:rsidRPr="00090BF4">
        <w:rPr>
          <w:rFonts w:ascii="Times New Roman" w:eastAsia="Times New Roman" w:hAnsi="Times New Roman" w:cs="Times New Roman"/>
          <w:sz w:val="26"/>
          <w:szCs w:val="26"/>
        </w:rPr>
        <w:tab/>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5.2</w:t>
      </w:r>
      <w:r w:rsidRPr="00090BF4">
        <w:rPr>
          <w:rFonts w:ascii="Times New Roman" w:eastAsia="Times New Roman" w:hAnsi="Times New Roman" w:cs="Times New Roman"/>
          <w:sz w:val="26"/>
          <w:szCs w:val="26"/>
        </w:rPr>
        <w:tab/>
        <w:t xml:space="preserve">Conclusion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54</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5.3</w:t>
      </w:r>
      <w:r w:rsidRPr="00090BF4">
        <w:rPr>
          <w:rFonts w:ascii="Times New Roman" w:eastAsia="Times New Roman" w:hAnsi="Times New Roman" w:cs="Times New Roman"/>
          <w:sz w:val="26"/>
          <w:szCs w:val="26"/>
        </w:rPr>
        <w:tab/>
        <w:t xml:space="preserve">Recommendations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55</w:t>
      </w:r>
      <w:r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References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58</w:t>
      </w:r>
    </w:p>
    <w:p w:rsidR="00F000A0" w:rsidRPr="00090BF4" w:rsidRDefault="00F000A0" w:rsidP="00090BF4">
      <w:pPr>
        <w:spacing w:after="0" w:line="360" w:lineRule="auto"/>
        <w:ind w:left="-720" w:hanging="3"/>
        <w:rPr>
          <w:rFonts w:ascii="Times New Roman" w:hAnsi="Times New Roman" w:cs="Times New Roman"/>
          <w:sz w:val="26"/>
          <w:szCs w:val="26"/>
        </w:rPr>
      </w:pPr>
      <w:r w:rsidRPr="00090BF4">
        <w:rPr>
          <w:rFonts w:ascii="Times New Roman" w:eastAsia="Times New Roman" w:hAnsi="Times New Roman" w:cs="Times New Roman"/>
          <w:sz w:val="26"/>
          <w:szCs w:val="26"/>
        </w:rPr>
        <w:t>Questionnaire</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 xml:space="preserve">59 </w:t>
      </w: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lastRenderedPageBreak/>
        <w:t>CHAPTER ONE</w:t>
      </w:r>
    </w:p>
    <w:p w:rsidR="00B3387E" w:rsidRPr="00090BF4" w:rsidRDefault="00B3387E"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INTRODUCTION</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1.1 Background to the Study</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In today's increasingly competitive business environment, organizations are constantly seeking ways to enhance their market position, boost customer satisfaction, and sustain long-term growth. One of the most effective strategies to achieve these goals is through new product planning and development. Firms that are able to consistently introduce innovative and market-relevant products tend to outperform their competitors, achieve higher sales volumes, and secure a stronger foothold in the marketplace (Schumpeter, 1934; Clark &amp; Fujimoto, 1991).</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Studies in various contexts have found that the ability to innovate and launch successful products is a major determinant of organizational performance. Clark and Fujimoto (1991) emphasized that product strategy and organizational capabilities significantly influence the outcome of development projects. Likewise, </w:t>
      </w:r>
      <w:proofErr w:type="spellStart"/>
      <w:r w:rsidRPr="00090BF4">
        <w:rPr>
          <w:rFonts w:ascii="Times New Roman" w:hAnsi="Times New Roman" w:cs="Times New Roman"/>
          <w:sz w:val="26"/>
          <w:szCs w:val="26"/>
        </w:rPr>
        <w:t>Haeussler</w:t>
      </w:r>
      <w:proofErr w:type="spellEnd"/>
      <w:r w:rsidRPr="00090BF4">
        <w:rPr>
          <w:rFonts w:ascii="Times New Roman" w:hAnsi="Times New Roman" w:cs="Times New Roman"/>
          <w:sz w:val="26"/>
          <w:szCs w:val="26"/>
        </w:rPr>
        <w:t xml:space="preserve">, </w:t>
      </w:r>
      <w:proofErr w:type="spellStart"/>
      <w:r w:rsidRPr="00090BF4">
        <w:rPr>
          <w:rFonts w:ascii="Times New Roman" w:hAnsi="Times New Roman" w:cs="Times New Roman"/>
          <w:sz w:val="26"/>
          <w:szCs w:val="26"/>
        </w:rPr>
        <w:t>Patzelt</w:t>
      </w:r>
      <w:proofErr w:type="spellEnd"/>
      <w:r w:rsidRPr="00090BF4">
        <w:rPr>
          <w:rFonts w:ascii="Times New Roman" w:hAnsi="Times New Roman" w:cs="Times New Roman"/>
          <w:sz w:val="26"/>
          <w:szCs w:val="26"/>
        </w:rPr>
        <w:t>, and Zahra (2012) asserted that while new product development is vital for firm growth, it remains a resourc</w:t>
      </w:r>
      <w:r w:rsidRPr="00090BF4">
        <w:rPr>
          <w:rFonts w:ascii="Times New Roman" w:hAnsi="Times New Roman" w:cs="Times New Roman"/>
          <w:sz w:val="26"/>
          <w:szCs w:val="26"/>
        </w:rPr>
        <w:t xml:space="preserve">e-intensive and risky </w:t>
      </w:r>
      <w:proofErr w:type="spellStart"/>
      <w:r w:rsidRPr="00090BF4">
        <w:rPr>
          <w:rFonts w:ascii="Times New Roman" w:hAnsi="Times New Roman" w:cs="Times New Roman"/>
          <w:sz w:val="26"/>
          <w:szCs w:val="26"/>
        </w:rPr>
        <w:t>endeavor</w:t>
      </w:r>
      <w:proofErr w:type="spellEnd"/>
      <w:r w:rsidRPr="00090BF4">
        <w:rPr>
          <w:rFonts w:ascii="Times New Roman" w:hAnsi="Times New Roman" w:cs="Times New Roman"/>
          <w:sz w:val="26"/>
          <w:szCs w:val="26"/>
        </w:rPr>
        <w:t>.</w:t>
      </w:r>
    </w:p>
    <w:p w:rsidR="00B3387E" w:rsidRPr="00090BF4" w:rsidRDefault="00B3387E" w:rsidP="00090BF4">
      <w:pPr>
        <w:spacing w:after="0" w:line="360" w:lineRule="auto"/>
        <w:ind w:left="-720" w:firstLine="720"/>
        <w:rPr>
          <w:rFonts w:ascii="Times New Roman" w:hAnsi="Times New Roman" w:cs="Times New Roman"/>
          <w:sz w:val="26"/>
          <w:szCs w:val="26"/>
        </w:rPr>
      </w:pPr>
      <w:proofErr w:type="spellStart"/>
      <w:r w:rsidRPr="00090BF4">
        <w:rPr>
          <w:rFonts w:ascii="Times New Roman" w:hAnsi="Times New Roman" w:cs="Times New Roman"/>
          <w:sz w:val="26"/>
          <w:szCs w:val="26"/>
        </w:rPr>
        <w:t>Ansoff</w:t>
      </w:r>
      <w:proofErr w:type="spellEnd"/>
      <w:r w:rsidRPr="00090BF4">
        <w:rPr>
          <w:rFonts w:ascii="Times New Roman" w:hAnsi="Times New Roman" w:cs="Times New Roman"/>
          <w:sz w:val="26"/>
          <w:szCs w:val="26"/>
        </w:rPr>
        <w:t xml:space="preserve"> (1987) defined product development as a strategic focus on meeting current customer needs while also expanding into broader markets. He suggested that organizations that leverage structured product development processes are more likely to respond effectively to market dynamics. </w:t>
      </w:r>
      <w:proofErr w:type="spellStart"/>
      <w:r w:rsidRPr="00090BF4">
        <w:rPr>
          <w:rFonts w:ascii="Times New Roman" w:hAnsi="Times New Roman" w:cs="Times New Roman"/>
          <w:sz w:val="26"/>
          <w:szCs w:val="26"/>
        </w:rPr>
        <w:t>Raible</w:t>
      </w:r>
      <w:proofErr w:type="spellEnd"/>
      <w:r w:rsidRPr="00090BF4">
        <w:rPr>
          <w:rFonts w:ascii="Times New Roman" w:hAnsi="Times New Roman" w:cs="Times New Roman"/>
          <w:sz w:val="26"/>
          <w:szCs w:val="26"/>
        </w:rPr>
        <w:t xml:space="preserve"> (2013) and Ramsey (2001) further linked strategy and organizational performance through the lens of industrial organizational theory, positing that firm conduct and structure </w:t>
      </w:r>
      <w:r w:rsidRPr="00090BF4">
        <w:rPr>
          <w:rFonts w:ascii="Times New Roman" w:hAnsi="Times New Roman" w:cs="Times New Roman"/>
          <w:sz w:val="26"/>
          <w:szCs w:val="26"/>
        </w:rPr>
        <w:t>are central to market outcomes.</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In the Nigerian context, particularly within the manufacturing and petroleum-based product sectors, competitive pressure has intensified due to factors such as globalization, liberalization, and the influx of low-cost imported goods. Many companies are compelled to rethink their product development strategies to survive </w:t>
      </w:r>
      <w:r w:rsidRPr="00090BF4">
        <w:rPr>
          <w:rFonts w:ascii="Times New Roman" w:hAnsi="Times New Roman" w:cs="Times New Roman"/>
          <w:sz w:val="26"/>
          <w:szCs w:val="26"/>
        </w:rPr>
        <w:lastRenderedPageBreak/>
        <w:t xml:space="preserve">and thrive.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a leading player in the lubricant manufacturing industry, offers an excellent case study to examine how structured product development processes can serve as a </w:t>
      </w:r>
      <w:r w:rsidRPr="00090BF4">
        <w:rPr>
          <w:rFonts w:ascii="Times New Roman" w:hAnsi="Times New Roman" w:cs="Times New Roman"/>
          <w:sz w:val="26"/>
          <w:szCs w:val="26"/>
        </w:rPr>
        <w:t>tool for competitive advantage.</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Although some Nigerian firms such as </w:t>
      </w:r>
      <w:proofErr w:type="spellStart"/>
      <w:r w:rsid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w:t>
      </w:r>
      <w:proofErr w:type="spellStart"/>
      <w:r w:rsidRPr="00090BF4">
        <w:rPr>
          <w:rFonts w:ascii="Times New Roman" w:hAnsi="Times New Roman" w:cs="Times New Roman"/>
          <w:sz w:val="26"/>
          <w:szCs w:val="26"/>
        </w:rPr>
        <w:t>Plc</w:t>
      </w:r>
      <w:proofErr w:type="spellEnd"/>
      <w:r w:rsidRPr="00090BF4">
        <w:rPr>
          <w:rFonts w:ascii="Times New Roman" w:hAnsi="Times New Roman" w:cs="Times New Roman"/>
          <w:sz w:val="26"/>
          <w:szCs w:val="26"/>
        </w:rPr>
        <w:t xml:space="preserve"> have experienced growth through strategic product development (</w:t>
      </w:r>
      <w:proofErr w:type="spellStart"/>
      <w:r w:rsidRPr="00090BF4">
        <w:rPr>
          <w:rFonts w:ascii="Times New Roman" w:hAnsi="Times New Roman" w:cs="Times New Roman"/>
          <w:sz w:val="26"/>
          <w:szCs w:val="26"/>
        </w:rPr>
        <w:t>Ojo</w:t>
      </w:r>
      <w:proofErr w:type="spellEnd"/>
      <w:r w:rsidRPr="00090BF4">
        <w:rPr>
          <w:rFonts w:ascii="Times New Roman" w:hAnsi="Times New Roman" w:cs="Times New Roman"/>
          <w:sz w:val="26"/>
          <w:szCs w:val="26"/>
        </w:rPr>
        <w:t xml:space="preserve">, 2000), others have struggled to adapt, leading to underperformance. This raises critical questions about the role of new product planning and development in influencing firm competitiveness. Despite its importance, empirical investigations into this phenomenon within the Nigerian production sector, particularly in companies like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remain sparse. This study aims to bridge that gap by examining how new product development contributes to competitive advantage and over</w:t>
      </w:r>
      <w:r w:rsidRPr="00090BF4">
        <w:rPr>
          <w:rFonts w:ascii="Times New Roman" w:hAnsi="Times New Roman" w:cs="Times New Roman"/>
          <w:sz w:val="26"/>
          <w:szCs w:val="26"/>
        </w:rPr>
        <w:t>all organizational performance.</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1.2 Statement of the Problem</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Company performance is shaped by a combination of environmental factors, strategic decisions, and organizational capabilities. In highly dynamic industries, like lubricant manufacturing, firms must consistently innovate and introduce new or improved products to meet changing consumer demands and remain competitive.</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There is significant empirical evidence linking strategic choices such as product development to organizational performance. For instance, </w:t>
      </w:r>
      <w:proofErr w:type="spellStart"/>
      <w:r w:rsidRPr="00090BF4">
        <w:rPr>
          <w:rFonts w:ascii="Times New Roman" w:hAnsi="Times New Roman" w:cs="Times New Roman"/>
          <w:sz w:val="26"/>
          <w:szCs w:val="26"/>
        </w:rPr>
        <w:t>Haeussler</w:t>
      </w:r>
      <w:proofErr w:type="spellEnd"/>
      <w:r w:rsidRPr="00090BF4">
        <w:rPr>
          <w:rFonts w:ascii="Times New Roman" w:hAnsi="Times New Roman" w:cs="Times New Roman"/>
          <w:sz w:val="26"/>
          <w:szCs w:val="26"/>
        </w:rPr>
        <w:t xml:space="preserve"> et al. (2012) highlighted that the successful development of new products positively impacts firm performance. Similarly, </w:t>
      </w:r>
      <w:proofErr w:type="spellStart"/>
      <w:r w:rsidRPr="00090BF4">
        <w:rPr>
          <w:rFonts w:ascii="Times New Roman" w:hAnsi="Times New Roman" w:cs="Times New Roman"/>
          <w:sz w:val="26"/>
          <w:szCs w:val="26"/>
        </w:rPr>
        <w:t>Goedhuys</w:t>
      </w:r>
      <w:proofErr w:type="spellEnd"/>
      <w:r w:rsidRPr="00090BF4">
        <w:rPr>
          <w:rFonts w:ascii="Times New Roman" w:hAnsi="Times New Roman" w:cs="Times New Roman"/>
          <w:sz w:val="26"/>
          <w:szCs w:val="26"/>
        </w:rPr>
        <w:t xml:space="preserve"> and </w:t>
      </w:r>
      <w:proofErr w:type="spellStart"/>
      <w:r w:rsidRPr="00090BF4">
        <w:rPr>
          <w:rFonts w:ascii="Times New Roman" w:hAnsi="Times New Roman" w:cs="Times New Roman"/>
          <w:sz w:val="26"/>
          <w:szCs w:val="26"/>
        </w:rPr>
        <w:t>Veugelers</w:t>
      </w:r>
      <w:proofErr w:type="spellEnd"/>
      <w:r w:rsidRPr="00090BF4">
        <w:rPr>
          <w:rFonts w:ascii="Times New Roman" w:hAnsi="Times New Roman" w:cs="Times New Roman"/>
          <w:sz w:val="26"/>
          <w:szCs w:val="26"/>
        </w:rPr>
        <w:t xml:space="preserve"> (2008) found that innovation in products and processes significantly enhances firm growth. On the contrary, Sharma and </w:t>
      </w:r>
      <w:proofErr w:type="spellStart"/>
      <w:r w:rsidRPr="00090BF4">
        <w:rPr>
          <w:rFonts w:ascii="Times New Roman" w:hAnsi="Times New Roman" w:cs="Times New Roman"/>
          <w:sz w:val="26"/>
          <w:szCs w:val="26"/>
        </w:rPr>
        <w:t>Lacey</w:t>
      </w:r>
      <w:proofErr w:type="spellEnd"/>
      <w:r w:rsidRPr="00090BF4">
        <w:rPr>
          <w:rFonts w:ascii="Times New Roman" w:hAnsi="Times New Roman" w:cs="Times New Roman"/>
          <w:sz w:val="26"/>
          <w:szCs w:val="26"/>
        </w:rPr>
        <w:t xml:space="preserve"> (2004) documented the adverse financial implications o</w:t>
      </w:r>
      <w:r w:rsidRPr="00090BF4">
        <w:rPr>
          <w:rFonts w:ascii="Times New Roman" w:hAnsi="Times New Roman" w:cs="Times New Roman"/>
          <w:sz w:val="26"/>
          <w:szCs w:val="26"/>
        </w:rPr>
        <w:t>f product development failures.</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Despite these insights, limited studies have contextualized this relationship within the Nigerian production industry. This study, therefore, seeks to assess the impact of new product planning and development on organizational performance, </w:t>
      </w:r>
      <w:r w:rsidRPr="00090BF4">
        <w:rPr>
          <w:rFonts w:ascii="Times New Roman" w:hAnsi="Times New Roman" w:cs="Times New Roman"/>
          <w:sz w:val="26"/>
          <w:szCs w:val="26"/>
        </w:rPr>
        <w:lastRenderedPageBreak/>
        <w:t xml:space="preserve">with specific attention to how it can serve as a veritable tool for gaining a competitive </w:t>
      </w:r>
      <w:r w:rsidR="00090BF4">
        <w:rPr>
          <w:rFonts w:ascii="Times New Roman" w:hAnsi="Times New Roman" w:cs="Times New Roman"/>
          <w:sz w:val="26"/>
          <w:szCs w:val="26"/>
        </w:rPr>
        <w:t xml:space="preserve">edge at </w:t>
      </w:r>
      <w:proofErr w:type="spellStart"/>
      <w:r w:rsidR="00090BF4">
        <w:rPr>
          <w:rFonts w:ascii="Times New Roman" w:hAnsi="Times New Roman" w:cs="Times New Roman"/>
          <w:sz w:val="26"/>
          <w:szCs w:val="26"/>
        </w:rPr>
        <w:t>Lubcon</w:t>
      </w:r>
      <w:proofErr w:type="spellEnd"/>
      <w:r w:rsidR="00090BF4">
        <w:rPr>
          <w:rFonts w:ascii="Times New Roman" w:hAnsi="Times New Roman" w:cs="Times New Roman"/>
          <w:sz w:val="26"/>
          <w:szCs w:val="26"/>
        </w:rPr>
        <w:t xml:space="preserve"> Nigeria Limited.</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1.3 Research Questions</w:t>
      </w:r>
    </w:p>
    <w:p w:rsidR="00B3387E" w:rsidRPr="00090BF4" w:rsidRDefault="00B3387E"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This study seeks to address th</w:t>
      </w:r>
      <w:r w:rsidRPr="00090BF4">
        <w:rPr>
          <w:rFonts w:ascii="Times New Roman" w:hAnsi="Times New Roman" w:cs="Times New Roman"/>
          <w:sz w:val="26"/>
          <w:szCs w:val="26"/>
        </w:rPr>
        <w:t>e following research questions:</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Does product quality have any significant impact on sales volume?</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How does effective new product planning influence market competitiveness?</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What role does innovation play in product development for gaining a competitive edge?</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How can companies optimize their product design process to outperform competitors?</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1.4 Objectives of the Study</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main objective of this study is to assess the effect of new product planning and development on the competitive advan</w:t>
      </w:r>
      <w:r w:rsidRPr="00090BF4">
        <w:rPr>
          <w:rFonts w:ascii="Times New Roman" w:hAnsi="Times New Roman" w:cs="Times New Roman"/>
          <w:sz w:val="26"/>
          <w:szCs w:val="26"/>
        </w:rPr>
        <w:t xml:space="preserve">tage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specific objectives are to:</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Examine the impact of product quality on sales volume.</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Evaluate the influence of new product size on market performance.</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Assess the role of innovation in product development for competitive advantage.</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Identify strategies for optimizing product design and development processes to outperform competitors.</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1.5 Research Hypotheses</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To guide the investigation, the follo</w:t>
      </w:r>
      <w:r w:rsidRPr="00090BF4">
        <w:rPr>
          <w:rFonts w:ascii="Times New Roman" w:hAnsi="Times New Roman" w:cs="Times New Roman"/>
          <w:b/>
          <w:sz w:val="26"/>
          <w:szCs w:val="26"/>
        </w:rPr>
        <w:t>wing hypotheses are formulated:</w:t>
      </w:r>
    </w:p>
    <w:p w:rsidR="00B3387E" w:rsidRPr="00090BF4" w:rsidRDefault="00B3387E"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 xml:space="preserve">H₁: </w:t>
      </w:r>
      <w:r w:rsidRPr="00090BF4">
        <w:rPr>
          <w:rFonts w:ascii="Times New Roman" w:hAnsi="Times New Roman" w:cs="Times New Roman"/>
          <w:sz w:val="26"/>
          <w:szCs w:val="26"/>
        </w:rPr>
        <w:t>There is a significant relationship between pr</w:t>
      </w:r>
      <w:r w:rsidRPr="00090BF4">
        <w:rPr>
          <w:rFonts w:ascii="Times New Roman" w:hAnsi="Times New Roman" w:cs="Times New Roman"/>
          <w:sz w:val="26"/>
          <w:szCs w:val="26"/>
        </w:rPr>
        <w:t>oduct quality and sales volume.</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 xml:space="preserve">H₂: </w:t>
      </w:r>
      <w:r w:rsidRPr="00090BF4">
        <w:rPr>
          <w:rFonts w:ascii="Times New Roman" w:hAnsi="Times New Roman" w:cs="Times New Roman"/>
          <w:sz w:val="26"/>
          <w:szCs w:val="26"/>
        </w:rPr>
        <w:t>There is a significant relationship between product line innovation and competitive advantage.</w:t>
      </w:r>
    </w:p>
    <w:p w:rsidR="00B3387E" w:rsidRPr="00090BF4" w:rsidRDefault="00B3387E"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 xml:space="preserve">H₃: </w:t>
      </w:r>
      <w:r w:rsidRPr="00090BF4">
        <w:rPr>
          <w:rFonts w:ascii="Times New Roman" w:hAnsi="Times New Roman" w:cs="Times New Roman"/>
          <w:sz w:val="26"/>
          <w:szCs w:val="26"/>
        </w:rPr>
        <w:t>There is a significant relationship between produc</w:t>
      </w:r>
      <w:r w:rsidRPr="00090BF4">
        <w:rPr>
          <w:rFonts w:ascii="Times New Roman" w:hAnsi="Times New Roman" w:cs="Times New Roman"/>
          <w:sz w:val="26"/>
          <w:szCs w:val="26"/>
        </w:rPr>
        <w:t>t size and customer acceptance.</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 xml:space="preserve">H₄: </w:t>
      </w:r>
      <w:r w:rsidRPr="00090BF4">
        <w:rPr>
          <w:rFonts w:ascii="Times New Roman" w:hAnsi="Times New Roman" w:cs="Times New Roman"/>
          <w:sz w:val="26"/>
          <w:szCs w:val="26"/>
        </w:rPr>
        <w:t>There is a significant relationship between product design and organizational performance.</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1.6 Significance of the Study</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lastRenderedPageBreak/>
        <w:t>This study will contribute meaningfully to different categories of stakeholders:</w:t>
      </w:r>
    </w:p>
    <w:p w:rsidR="00B3387E" w:rsidRPr="00090BF4" w:rsidRDefault="00B3387E" w:rsidP="00090BF4">
      <w:pPr>
        <w:spacing w:after="0" w:line="360" w:lineRule="auto"/>
        <w:ind w:left="-720"/>
        <w:rPr>
          <w:rFonts w:ascii="Times New Roman" w:hAnsi="Times New Roman" w:cs="Times New Roman"/>
          <w:b/>
          <w:sz w:val="26"/>
          <w:szCs w:val="26"/>
        </w:rPr>
      </w:pP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the Researcher: It provides academic enrichment and a better understanding of the intricacies of product development strategies and their link to competitive performance.</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To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The study will help the company identify gaps in its current product development strategies and recommend actionable improvements for enhancing competitiveness, increasing market share, and improving sales volumes.</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the Industry and Economy: The study can aid policy formulation by highlighting the significance of innovation and product planning in industrial growth. It may also stimulate job creation, especially when new products create new market demands.</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Future Researchers: This study will serve as a valuable reference for further empirical investigations in the area of strategic product development and performance management in Nigeria.</w:t>
      </w:r>
    </w:p>
    <w:p w:rsidR="00B3387E" w:rsidRPr="00090BF4" w:rsidRDefault="00B3387E" w:rsidP="00090BF4">
      <w:pPr>
        <w:spacing w:after="0" w:line="360" w:lineRule="auto"/>
        <w:ind w:left="-720"/>
        <w:rPr>
          <w:rFonts w:ascii="Times New Roman" w:hAnsi="Times New Roman" w:cs="Times New Roman"/>
          <w:b/>
          <w:sz w:val="26"/>
          <w:szCs w:val="26"/>
        </w:rPr>
      </w:pP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1.7 Scope of the Study</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The scope of this research is confined to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with a focus on how new product planning and development affects organizational performance and competitive advantage. The study emphasizes the processes, strategies, and outcomes related to product innovation, involving both management and technical staff directly engaged in product development activities.</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1.8 Definition of Key Terms</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Development: The systematic process of conceptualizing, designing, producing, and launching new or improved products to meet market needs.</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Competitive Advantage: A set of unique features of a company and its products that are perceived by the target market as significant and superior to the competition.</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lastRenderedPageBreak/>
        <w:t>Product Design: The process of creating a product that meets consumer expectations, combining functionality, aesthetics, and usability.</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Capacity Utilization: The extent to which a firm uses its installed production capacity to produce goods.</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Innovation: The creation or improvement of products, services, or processes that add value to the customer and differentiate the firm in the marketplace.</w:t>
      </w:r>
    </w:p>
    <w:p w:rsidR="00F000A0" w:rsidRPr="00090BF4" w:rsidRDefault="00F000A0" w:rsidP="00090BF4">
      <w:pPr>
        <w:spacing w:after="0" w:line="360" w:lineRule="auto"/>
        <w:ind w:left="-720"/>
        <w:jc w:val="center"/>
        <w:rPr>
          <w:rStyle w:val="y0nh2b"/>
          <w:rFonts w:ascii="Times New Roman" w:hAnsi="Times New Roman" w:cs="Times New Roman"/>
          <w:b/>
          <w:sz w:val="26"/>
          <w:szCs w:val="26"/>
        </w:rPr>
      </w:pPr>
    </w:p>
    <w:p w:rsidR="00F000A0" w:rsidRPr="00090BF4" w:rsidRDefault="00F000A0" w:rsidP="00090BF4">
      <w:pPr>
        <w:spacing w:after="0" w:line="360" w:lineRule="auto"/>
        <w:ind w:left="-720"/>
        <w:jc w:val="center"/>
        <w:rPr>
          <w:rStyle w:val="y0nh2b"/>
          <w:rFonts w:ascii="Times New Roman" w:hAnsi="Times New Roman" w:cs="Times New Roman"/>
          <w:b/>
          <w:sz w:val="26"/>
          <w:szCs w:val="26"/>
        </w:rPr>
      </w:pPr>
    </w:p>
    <w:p w:rsidR="00F000A0" w:rsidRPr="00090BF4" w:rsidRDefault="00F000A0" w:rsidP="00090BF4">
      <w:pPr>
        <w:spacing w:after="0" w:line="360" w:lineRule="auto"/>
        <w:ind w:left="-720"/>
        <w:jc w:val="center"/>
        <w:rPr>
          <w:rStyle w:val="y0nh2b"/>
          <w:rFonts w:ascii="Times New Roman" w:hAnsi="Times New Roman" w:cs="Times New Roman"/>
          <w:b/>
          <w:sz w:val="26"/>
          <w:szCs w:val="26"/>
        </w:rPr>
      </w:pPr>
    </w:p>
    <w:p w:rsidR="00F000A0" w:rsidRPr="00090BF4" w:rsidRDefault="00B3387E" w:rsidP="00090BF4">
      <w:pPr>
        <w:spacing w:after="200" w:line="276" w:lineRule="auto"/>
        <w:ind w:left="-720"/>
        <w:rPr>
          <w:rStyle w:val="y0nh2b"/>
          <w:rFonts w:ascii="Times New Roman" w:hAnsi="Times New Roman" w:cs="Times New Roman"/>
          <w:b/>
          <w:sz w:val="26"/>
          <w:szCs w:val="26"/>
        </w:rPr>
      </w:pPr>
      <w:r w:rsidRPr="00090BF4">
        <w:rPr>
          <w:rStyle w:val="y0nh2b"/>
          <w:rFonts w:ascii="Times New Roman" w:hAnsi="Times New Roman" w:cs="Times New Roman"/>
          <w:b/>
          <w:sz w:val="26"/>
          <w:szCs w:val="26"/>
        </w:rPr>
        <w:br w:type="page"/>
      </w:r>
    </w:p>
    <w:p w:rsidR="00F000A0" w:rsidRPr="00090BF4" w:rsidRDefault="00F000A0" w:rsidP="00090BF4">
      <w:pPr>
        <w:spacing w:after="0" w:line="360" w:lineRule="auto"/>
        <w:ind w:left="-720"/>
        <w:jc w:val="center"/>
        <w:rPr>
          <w:rStyle w:val="y0nh2b"/>
          <w:rFonts w:ascii="Times New Roman" w:hAnsi="Times New Roman" w:cs="Times New Roman"/>
          <w:b/>
          <w:sz w:val="26"/>
          <w:szCs w:val="26"/>
        </w:rPr>
      </w:pP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Style w:val="y0nh2b"/>
          <w:rFonts w:ascii="Times New Roman" w:hAnsi="Times New Roman" w:cs="Times New Roman"/>
          <w:b/>
          <w:sz w:val="26"/>
          <w:szCs w:val="26"/>
        </w:rPr>
        <w:t>C</w:t>
      </w:r>
      <w:r w:rsidRPr="00090BF4">
        <w:rPr>
          <w:rFonts w:ascii="Times New Roman" w:hAnsi="Times New Roman" w:cs="Times New Roman"/>
          <w:b/>
          <w:sz w:val="26"/>
          <w:szCs w:val="26"/>
        </w:rPr>
        <w:t>HAPTER TWO</w:t>
      </w:r>
    </w:p>
    <w:p w:rsidR="000D6A57"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LITERATURE REVIEW</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2.1 I</w:t>
      </w:r>
      <w:r w:rsidR="00090BF4" w:rsidRPr="00090BF4">
        <w:rPr>
          <w:rFonts w:ascii="Times New Roman" w:hAnsi="Times New Roman" w:cs="Times New Roman"/>
          <w:b/>
          <w:sz w:val="26"/>
          <w:szCs w:val="26"/>
        </w:rPr>
        <w:t>ntroduction</w:t>
      </w:r>
    </w:p>
    <w:p w:rsidR="000D6A57" w:rsidRPr="00090BF4" w:rsidRDefault="000D6A57" w:rsidP="00090BF4">
      <w:pPr>
        <w:spacing w:after="0" w:line="360" w:lineRule="auto"/>
        <w:ind w:left="-720" w:firstLine="990"/>
        <w:rPr>
          <w:rFonts w:ascii="Times New Roman" w:hAnsi="Times New Roman" w:cs="Times New Roman"/>
          <w:sz w:val="26"/>
          <w:szCs w:val="26"/>
        </w:rPr>
      </w:pPr>
      <w:r w:rsidRPr="00090BF4">
        <w:rPr>
          <w:rFonts w:ascii="Times New Roman" w:hAnsi="Times New Roman" w:cs="Times New Roman"/>
          <w:sz w:val="26"/>
          <w:szCs w:val="26"/>
        </w:rPr>
        <w:t xml:space="preserve">This chapter presents a comprehensive review of relevant literature on new product planning and development as a strategic tool for gaining and sustaining competitive advantage, with specific emphasis on the Nigerian manufacturing sector and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The aim is to critically assess existing academic and industry insights regarding the role of new product development (NPD) in shaping organizational competitiveness.</w:t>
      </w:r>
    </w:p>
    <w:p w:rsidR="000D6A57" w:rsidRPr="00090BF4" w:rsidRDefault="000D6A57" w:rsidP="00090BF4">
      <w:pPr>
        <w:spacing w:after="0" w:line="360" w:lineRule="auto"/>
        <w:ind w:left="-720" w:firstLine="990"/>
        <w:rPr>
          <w:rFonts w:ascii="Times New Roman" w:hAnsi="Times New Roman" w:cs="Times New Roman"/>
          <w:sz w:val="26"/>
          <w:szCs w:val="26"/>
        </w:rPr>
      </w:pPr>
      <w:r w:rsidRPr="00090BF4">
        <w:rPr>
          <w:rFonts w:ascii="Times New Roman" w:hAnsi="Times New Roman" w:cs="Times New Roman"/>
          <w:sz w:val="26"/>
          <w:szCs w:val="26"/>
        </w:rPr>
        <w:t>A well-conducted literature review not only builds the theoretical foundation for this study but also identifies gaps, supports arguments, and helps align this research with existing knowledge. The chapter is structured into conceptual, theoretical, and empirical frameworks, focusing on how product innovation influences organizational performance in terms of market relevance, profitability, and sustainability.</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2.2 C</w:t>
      </w:r>
      <w:r w:rsidR="00090BF4">
        <w:rPr>
          <w:rFonts w:ascii="Times New Roman" w:hAnsi="Times New Roman" w:cs="Times New Roman"/>
          <w:b/>
          <w:sz w:val="26"/>
          <w:szCs w:val="26"/>
        </w:rPr>
        <w:t>onceptual F</w:t>
      </w:r>
      <w:r w:rsidR="00090BF4" w:rsidRPr="00090BF4">
        <w:rPr>
          <w:rFonts w:ascii="Times New Roman" w:hAnsi="Times New Roman" w:cs="Times New Roman"/>
          <w:b/>
          <w:sz w:val="26"/>
          <w:szCs w:val="26"/>
        </w:rPr>
        <w:t>ramework</w:t>
      </w:r>
    </w:p>
    <w:p w:rsidR="000D6A57" w:rsidRP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New product planning and development (NPPD) serves as a strategic backbone for firms aiming to secure a sustainable competitive advantage. In a dynamic and highly competitive industry like lubricant production, firms must continuously innovate their product offerings to meet evolving customer needs, respond to environmental regulations, and adapt to technological shifts.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a key player in this sector, exemplifies the critical role of systematic product innovation in stay</w:t>
      </w:r>
      <w:r w:rsidR="00AC2D7A" w:rsidRPr="00090BF4">
        <w:rPr>
          <w:rFonts w:ascii="Times New Roman" w:hAnsi="Times New Roman" w:cs="Times New Roman"/>
          <w:sz w:val="26"/>
          <w:szCs w:val="26"/>
        </w:rPr>
        <w:t>ing ahead of the competition.</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2.2.1 Dimensions of New Product Planning and Development</w:t>
      </w:r>
    </w:p>
    <w:p w:rsidR="000D6A57" w:rsidRP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conceptual framework for this study is built around four critical dimensions of NPPD, serving as the independent variable:</w:t>
      </w:r>
    </w:p>
    <w:p w:rsidR="000D6A57" w:rsidRPr="00090BF4" w:rsidRDefault="000D6A57" w:rsidP="00090BF4">
      <w:pPr>
        <w:spacing w:after="0" w:line="360" w:lineRule="auto"/>
        <w:ind w:left="-720"/>
        <w:rPr>
          <w:rFonts w:ascii="Times New Roman" w:hAnsi="Times New Roman" w:cs="Times New Roman"/>
          <w:b/>
          <w:sz w:val="26"/>
          <w:szCs w:val="26"/>
        </w:rPr>
      </w:pPr>
    </w:p>
    <w:p w:rsidR="00AC2D7A"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Quality – Encompasses durability, reliability, and performance, which directly impact consumer trust and brand loyalty.</w:t>
      </w:r>
    </w:p>
    <w:p w:rsidR="00AC2D7A"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Design – Refers to the functional and aesthetic attributes that improve product usability and appeal.</w:t>
      </w:r>
    </w:p>
    <w:p w:rsidR="00AC2D7A"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Line Expansion – Involves developing variants of existing products or introducing complementary products to widen market coverage.</w:t>
      </w:r>
    </w:p>
    <w:p w:rsidR="000D6A57"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Packaging and Product Size – Considers ergonomic packaging, environmental concerns, and consumer convenience in designing product sizes and formats.</w:t>
      </w:r>
    </w:p>
    <w:p w:rsidR="000D6A57" w:rsidRPr="00090BF4" w:rsidRDefault="000D6A57"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These dimensions collectively influence the firm’s ability to differentiate itself, </w:t>
      </w:r>
      <w:proofErr w:type="spellStart"/>
      <w:r w:rsidRPr="00090BF4">
        <w:rPr>
          <w:rFonts w:ascii="Times New Roman" w:hAnsi="Times New Roman" w:cs="Times New Roman"/>
          <w:sz w:val="26"/>
          <w:szCs w:val="26"/>
        </w:rPr>
        <w:t>fulfill</w:t>
      </w:r>
      <w:proofErr w:type="spellEnd"/>
      <w:r w:rsidRPr="00090BF4">
        <w:rPr>
          <w:rFonts w:ascii="Times New Roman" w:hAnsi="Times New Roman" w:cs="Times New Roman"/>
          <w:sz w:val="26"/>
          <w:szCs w:val="26"/>
        </w:rPr>
        <w:t xml:space="preserve"> unmet market demands, and pene</w:t>
      </w:r>
      <w:r w:rsidR="00AC2D7A" w:rsidRPr="00090BF4">
        <w:rPr>
          <w:rFonts w:ascii="Times New Roman" w:hAnsi="Times New Roman" w:cs="Times New Roman"/>
          <w:sz w:val="26"/>
          <w:szCs w:val="26"/>
        </w:rPr>
        <w:t>trate new segments effectively.</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2.2.2 Competitive Advantage</w:t>
      </w:r>
    </w:p>
    <w:p w:rsidR="000D6A57" w:rsidRPr="00090BF4" w:rsidRDefault="000D6A57"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Competitive advantage refers to an organization's ability to deliver greater value to customers or operate at lower costs than rivals. In this study, competitive advantage (dependent variab</w:t>
      </w:r>
      <w:r w:rsidR="00AC2D7A" w:rsidRPr="00090BF4">
        <w:rPr>
          <w:rFonts w:ascii="Times New Roman" w:hAnsi="Times New Roman" w:cs="Times New Roman"/>
          <w:sz w:val="26"/>
          <w:szCs w:val="26"/>
        </w:rPr>
        <w:t>le) is operationalized through:</w:t>
      </w:r>
    </w:p>
    <w:p w:rsidR="00AC2D7A" w:rsidRPr="00090BF4" w:rsidRDefault="000D6A57"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Increased Market Share</w:t>
      </w:r>
    </w:p>
    <w:p w:rsidR="00AC2D7A" w:rsidRPr="00090BF4" w:rsidRDefault="000D6A57"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Enhanced Customer Retention</w:t>
      </w:r>
    </w:p>
    <w:p w:rsidR="00AC2D7A" w:rsidRPr="00090BF4" w:rsidRDefault="000D6A57"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Improved Profitability</w:t>
      </w:r>
    </w:p>
    <w:p w:rsidR="000D6A57" w:rsidRPr="00090BF4" w:rsidRDefault="00AC2D7A"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Brand Reputation and Loyalty</w:t>
      </w:r>
    </w:p>
    <w:p w:rsidR="000D6A57" w:rsidRP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Through effective new product development, firms like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can maintain a proactive stance in the marketplace, introducing products that are not only innovative but also aligned with strategic goals and customer expectations.</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2.2.3 Integrating Product Development with Strategic Objectives</w:t>
      </w:r>
    </w:p>
    <w:p w:rsid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The strategic fit between product innovation and organizational goals is fundamental. Successful firms embed innovation in their corporate strategy, making NPPD a routine part of business operations rather than a one-off event. This strategic </w:t>
      </w:r>
      <w:r w:rsidRPr="00090BF4">
        <w:rPr>
          <w:rFonts w:ascii="Times New Roman" w:hAnsi="Times New Roman" w:cs="Times New Roman"/>
          <w:sz w:val="26"/>
          <w:szCs w:val="26"/>
        </w:rPr>
        <w:lastRenderedPageBreak/>
        <w:t>alignment ensures that product development activities are market-driven and performance-oriented, contributing directly to long-term organizational sustainability.</w:t>
      </w:r>
    </w:p>
    <w:p w:rsidR="000D6A57" w:rsidRPr="00090BF4" w:rsidRDefault="000D6A57" w:rsidP="00090BF4">
      <w:pPr>
        <w:spacing w:after="0" w:line="360" w:lineRule="auto"/>
        <w:ind w:left="-630" w:hanging="90"/>
        <w:rPr>
          <w:rFonts w:ascii="Times New Roman" w:hAnsi="Times New Roman" w:cs="Times New Roman"/>
          <w:b/>
          <w:sz w:val="26"/>
          <w:szCs w:val="26"/>
        </w:rPr>
      </w:pPr>
      <w:r w:rsidRPr="00090BF4">
        <w:rPr>
          <w:rFonts w:ascii="Times New Roman" w:hAnsi="Times New Roman" w:cs="Times New Roman"/>
          <w:b/>
          <w:sz w:val="26"/>
          <w:szCs w:val="26"/>
        </w:rPr>
        <w:t>2.2.4 Conceptual Model</w:t>
      </w:r>
    </w:p>
    <w:p w:rsidR="000D6A57" w:rsidRPr="00090BF4" w:rsidRDefault="000D6A57" w:rsidP="00090BF4">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New Product Development (NPD)</w:t>
      </w:r>
    </w:p>
    <w:p w:rsidR="000D6A57" w:rsidRPr="00090BF4" w:rsidRDefault="000D6A57" w:rsidP="00090BF4">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(Product Quality, Product Design, Product Line, Packaging)</w:t>
      </w:r>
    </w:p>
    <w:p w:rsidR="000D6A57" w:rsidRPr="00090BF4" w:rsidRDefault="000D6A57" w:rsidP="00090BF4">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t>
      </w:r>
    </w:p>
    <w:p w:rsidR="000D6A57" w:rsidRPr="00090BF4" w:rsidRDefault="000D6A57" w:rsidP="00090BF4">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Organizational Performance</w:t>
      </w:r>
    </w:p>
    <w:p w:rsidR="000D6A57" w:rsidRPr="00090BF4" w:rsidRDefault="000D6A57" w:rsidP="00090BF4">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(Sales Growth, Customer Loyalty, Profitability)</w:t>
      </w:r>
    </w:p>
    <w:p w:rsidR="000D6A57" w:rsidRPr="00090BF4" w:rsidRDefault="000D6A57" w:rsidP="00090BF4">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t>
      </w:r>
    </w:p>
    <w:p w:rsidR="000D6A57" w:rsidRPr="00090BF4" w:rsidRDefault="000D6A57" w:rsidP="00090BF4">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Su</w:t>
      </w:r>
      <w:r w:rsidR="00AC2D7A" w:rsidRPr="00090BF4">
        <w:rPr>
          <w:rFonts w:ascii="Times New Roman" w:hAnsi="Times New Roman" w:cs="Times New Roman"/>
          <w:sz w:val="26"/>
          <w:szCs w:val="26"/>
        </w:rPr>
        <w:t>stainable Competitive Advantage</w:t>
      </w:r>
    </w:p>
    <w:p w:rsidR="00AC2D7A" w:rsidRP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This model underscores the linear relationship whereby strategic NPD leads to improved performance, which in turn strengthens the competitive position of the firm.</w:t>
      </w:r>
    </w:p>
    <w:p w:rsidR="00AC2D7A" w:rsidRPr="00090BF4" w:rsidRDefault="00AC2D7A"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2.3 T</w:t>
      </w:r>
      <w:r w:rsidR="00090BF4" w:rsidRPr="00090BF4">
        <w:rPr>
          <w:rFonts w:ascii="Times New Roman" w:hAnsi="Times New Roman" w:cs="Times New Roman"/>
          <w:b/>
          <w:sz w:val="26"/>
          <w:szCs w:val="26"/>
        </w:rPr>
        <w:t>heoretical</w:t>
      </w:r>
      <w:r w:rsidRPr="00090BF4">
        <w:rPr>
          <w:rFonts w:ascii="Times New Roman" w:hAnsi="Times New Roman" w:cs="Times New Roman"/>
          <w:b/>
          <w:sz w:val="26"/>
          <w:szCs w:val="26"/>
        </w:rPr>
        <w:t xml:space="preserve"> F</w:t>
      </w:r>
      <w:r w:rsidR="00090BF4" w:rsidRPr="00090BF4">
        <w:rPr>
          <w:rFonts w:ascii="Times New Roman" w:hAnsi="Times New Roman" w:cs="Times New Roman"/>
          <w:b/>
          <w:sz w:val="26"/>
          <w:szCs w:val="26"/>
        </w:rPr>
        <w:t>ramework</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This study is anchored on two key theories: the Resource-Based View (RBV) and the Dynamic Capabilities Theory.</w:t>
      </w:r>
    </w:p>
    <w:p w:rsidR="00AC2D7A" w:rsidRPr="00090BF4" w:rsidRDefault="00AC2D7A" w:rsidP="00090BF4">
      <w:pPr>
        <w:spacing w:after="0" w:line="360" w:lineRule="auto"/>
        <w:ind w:left="-720" w:firstLine="720"/>
        <w:rPr>
          <w:rFonts w:ascii="Times New Roman" w:hAnsi="Times New Roman" w:cs="Times New Roman"/>
          <w:b/>
          <w:sz w:val="26"/>
          <w:szCs w:val="26"/>
        </w:rPr>
      </w:pPr>
      <w:r w:rsidRPr="00090BF4">
        <w:rPr>
          <w:rFonts w:ascii="Times New Roman" w:hAnsi="Times New Roman" w:cs="Times New Roman"/>
          <w:b/>
          <w:sz w:val="26"/>
          <w:szCs w:val="26"/>
        </w:rPr>
        <w:t>2.3.1 Resource-Based View (RBV)</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The Resource-Based View, originally developed by Penrose (1959) and refined by </w:t>
      </w:r>
      <w:proofErr w:type="spellStart"/>
      <w:r w:rsidRPr="00090BF4">
        <w:rPr>
          <w:rFonts w:ascii="Times New Roman" w:hAnsi="Times New Roman" w:cs="Times New Roman"/>
          <w:sz w:val="26"/>
          <w:szCs w:val="26"/>
        </w:rPr>
        <w:t>Wernerfelt</w:t>
      </w:r>
      <w:proofErr w:type="spellEnd"/>
      <w:r w:rsidRPr="00090BF4">
        <w:rPr>
          <w:rFonts w:ascii="Times New Roman" w:hAnsi="Times New Roman" w:cs="Times New Roman"/>
          <w:sz w:val="26"/>
          <w:szCs w:val="26"/>
        </w:rPr>
        <w:t xml:space="preserve"> (1984) and Barney (1991), emphasizes that firms gain and sustain competitive advantage through the strategic use of valuable, rare, inimitable, and non-substitutable (VRIN) resources.</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Under this view, a firm like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can use its internal resources—technical know-how, skilled R&amp;D teams, proprietary blends, and branding—to develop superior products that set it apart in the Nigerian oil and lubricant industry.</w:t>
      </w:r>
    </w:p>
    <w:p w:rsid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RBV supports an "inside-out" strategy, starting with what the firm does well internally and leveraging these competencies to create innovati</w:t>
      </w:r>
      <w:r w:rsidR="00090BF4">
        <w:rPr>
          <w:rFonts w:ascii="Times New Roman" w:hAnsi="Times New Roman" w:cs="Times New Roman"/>
          <w:sz w:val="26"/>
          <w:szCs w:val="26"/>
        </w:rPr>
        <w:t>ve products for market success.</w:t>
      </w:r>
    </w:p>
    <w:p w:rsidR="00090BF4" w:rsidRDefault="00090BF4">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lastRenderedPageBreak/>
        <w:t>The Dynamic Capabilities Theory extends the RBV by emphasizing the firm’s ability to integrate, build, and reconfigure internal and external competencies in response to rapidly changing environments (</w:t>
      </w:r>
      <w:proofErr w:type="spellStart"/>
      <w:r w:rsidRPr="00090BF4">
        <w:rPr>
          <w:rFonts w:ascii="Times New Roman" w:hAnsi="Times New Roman" w:cs="Times New Roman"/>
          <w:sz w:val="26"/>
          <w:szCs w:val="26"/>
        </w:rPr>
        <w:t>Teece</w:t>
      </w:r>
      <w:proofErr w:type="spellEnd"/>
      <w:r w:rsidRPr="00090BF4">
        <w:rPr>
          <w:rFonts w:ascii="Times New Roman" w:hAnsi="Times New Roman" w:cs="Times New Roman"/>
          <w:sz w:val="26"/>
          <w:szCs w:val="26"/>
        </w:rPr>
        <w:t xml:space="preserve">, Pisano, &amp; </w:t>
      </w:r>
      <w:proofErr w:type="spellStart"/>
      <w:r w:rsidRPr="00090BF4">
        <w:rPr>
          <w:rFonts w:ascii="Times New Roman" w:hAnsi="Times New Roman" w:cs="Times New Roman"/>
          <w:sz w:val="26"/>
          <w:szCs w:val="26"/>
        </w:rPr>
        <w:t>Shuen</w:t>
      </w:r>
      <w:proofErr w:type="spellEnd"/>
      <w:r w:rsidRPr="00090BF4">
        <w:rPr>
          <w:rFonts w:ascii="Times New Roman" w:hAnsi="Times New Roman" w:cs="Times New Roman"/>
          <w:sz w:val="26"/>
          <w:szCs w:val="26"/>
        </w:rPr>
        <w:t>, 1997). It highlights agility and responsiveness in product innovation.</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In the context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dynamic capabilities involve the firm’s ability to respond to changing consumer preferences, environmental standards, and technological trends by introducing cutting-edge products quickly and efficiently.</w:t>
      </w:r>
    </w:p>
    <w:p w:rsidR="00AC2D7A" w:rsidRPr="00090BF4" w:rsidRDefault="00090BF4" w:rsidP="00090BF4">
      <w:pPr>
        <w:spacing w:after="0" w:line="360" w:lineRule="auto"/>
        <w:ind w:left="-720" w:firstLine="90"/>
        <w:rPr>
          <w:rFonts w:ascii="Times New Roman" w:hAnsi="Times New Roman" w:cs="Times New Roman"/>
          <w:b/>
          <w:sz w:val="26"/>
          <w:szCs w:val="26"/>
        </w:rPr>
      </w:pPr>
      <w:r>
        <w:rPr>
          <w:rFonts w:ascii="Times New Roman" w:hAnsi="Times New Roman" w:cs="Times New Roman"/>
          <w:b/>
          <w:sz w:val="26"/>
          <w:szCs w:val="26"/>
        </w:rPr>
        <w:t>2.4</w:t>
      </w:r>
      <w:r w:rsidR="00AC2D7A" w:rsidRPr="00090BF4">
        <w:rPr>
          <w:rFonts w:ascii="Times New Roman" w:hAnsi="Times New Roman" w:cs="Times New Roman"/>
          <w:b/>
          <w:sz w:val="26"/>
          <w:szCs w:val="26"/>
        </w:rPr>
        <w:t xml:space="preserve"> E</w:t>
      </w:r>
      <w:r w:rsidRPr="00090BF4">
        <w:rPr>
          <w:rFonts w:ascii="Times New Roman" w:hAnsi="Times New Roman" w:cs="Times New Roman"/>
          <w:b/>
          <w:sz w:val="26"/>
          <w:szCs w:val="26"/>
        </w:rPr>
        <w:t>mpirical</w:t>
      </w:r>
      <w:r w:rsidR="00AC2D7A" w:rsidRPr="00090BF4">
        <w:rPr>
          <w:rFonts w:ascii="Times New Roman" w:hAnsi="Times New Roman" w:cs="Times New Roman"/>
          <w:b/>
          <w:sz w:val="26"/>
          <w:szCs w:val="26"/>
        </w:rPr>
        <w:t xml:space="preserve"> R</w:t>
      </w:r>
      <w:r w:rsidRPr="00090BF4">
        <w:rPr>
          <w:rFonts w:ascii="Times New Roman" w:hAnsi="Times New Roman" w:cs="Times New Roman"/>
          <w:b/>
          <w:sz w:val="26"/>
          <w:szCs w:val="26"/>
        </w:rPr>
        <w:t>eview</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Empirical studies from diverse industries and international contexts offer strong evidence that new product development significantly contributes to organizational growth, competitiven</w:t>
      </w:r>
      <w:r w:rsidRPr="00090BF4">
        <w:rPr>
          <w:rFonts w:ascii="Times New Roman" w:hAnsi="Times New Roman" w:cs="Times New Roman"/>
          <w:sz w:val="26"/>
          <w:szCs w:val="26"/>
        </w:rPr>
        <w:t>ess, and financial performance.</w:t>
      </w:r>
    </w:p>
    <w:p w:rsidR="00AC2D7A" w:rsidRPr="00090BF4" w:rsidRDefault="00AC2D7A" w:rsidP="00090BF4">
      <w:pPr>
        <w:spacing w:after="0" w:line="360" w:lineRule="auto"/>
        <w:ind w:left="-720" w:firstLine="720"/>
        <w:rPr>
          <w:rFonts w:ascii="Times New Roman" w:hAnsi="Times New Roman" w:cs="Times New Roman"/>
          <w:sz w:val="26"/>
          <w:szCs w:val="26"/>
        </w:rPr>
      </w:pPr>
      <w:proofErr w:type="spellStart"/>
      <w:r w:rsidRPr="00090BF4">
        <w:rPr>
          <w:rFonts w:ascii="Times New Roman" w:hAnsi="Times New Roman" w:cs="Times New Roman"/>
          <w:sz w:val="26"/>
          <w:szCs w:val="26"/>
        </w:rPr>
        <w:t>Goedhuys</w:t>
      </w:r>
      <w:proofErr w:type="spellEnd"/>
      <w:r w:rsidRPr="00090BF4">
        <w:rPr>
          <w:rFonts w:ascii="Times New Roman" w:hAnsi="Times New Roman" w:cs="Times New Roman"/>
          <w:sz w:val="26"/>
          <w:szCs w:val="26"/>
        </w:rPr>
        <w:t xml:space="preserve"> and </w:t>
      </w:r>
      <w:proofErr w:type="spellStart"/>
      <w:r w:rsidRPr="00090BF4">
        <w:rPr>
          <w:rFonts w:ascii="Times New Roman" w:hAnsi="Times New Roman" w:cs="Times New Roman"/>
          <w:sz w:val="26"/>
          <w:szCs w:val="26"/>
        </w:rPr>
        <w:t>Veugelers</w:t>
      </w:r>
      <w:proofErr w:type="spellEnd"/>
      <w:r w:rsidRPr="00090BF4">
        <w:rPr>
          <w:rFonts w:ascii="Times New Roman" w:hAnsi="Times New Roman" w:cs="Times New Roman"/>
          <w:sz w:val="26"/>
          <w:szCs w:val="26"/>
        </w:rPr>
        <w:t xml:space="preserve"> (2008) conducted an analysis using World Bank ICS data from Brazilian manufacturing firms. The study examined how internal technology creation and external technology acquisition influenced process and product innovation. Results showed that firms engaging in both strategies experienced superior innovation outcomes and firm growth. This demonstrates the importance of combining internal R&amp;D with external p</w:t>
      </w:r>
      <w:r w:rsidRPr="00090BF4">
        <w:rPr>
          <w:rFonts w:ascii="Times New Roman" w:hAnsi="Times New Roman" w:cs="Times New Roman"/>
          <w:sz w:val="26"/>
          <w:szCs w:val="26"/>
        </w:rPr>
        <w:t>artnerships for successful NPD.</w:t>
      </w:r>
    </w:p>
    <w:p w:rsidR="00AC2D7A" w:rsidRPr="00090BF4" w:rsidRDefault="00AC2D7A" w:rsidP="00090BF4">
      <w:pPr>
        <w:spacing w:after="0" w:line="360" w:lineRule="auto"/>
        <w:ind w:left="-720" w:firstLine="720"/>
        <w:rPr>
          <w:rFonts w:ascii="Times New Roman" w:hAnsi="Times New Roman" w:cs="Times New Roman"/>
          <w:sz w:val="26"/>
          <w:szCs w:val="26"/>
        </w:rPr>
      </w:pPr>
      <w:proofErr w:type="spellStart"/>
      <w:r w:rsidRPr="00090BF4">
        <w:rPr>
          <w:rFonts w:ascii="Times New Roman" w:hAnsi="Times New Roman" w:cs="Times New Roman"/>
          <w:sz w:val="26"/>
          <w:szCs w:val="26"/>
        </w:rPr>
        <w:t>Anurag</w:t>
      </w:r>
      <w:proofErr w:type="spellEnd"/>
      <w:r w:rsidRPr="00090BF4">
        <w:rPr>
          <w:rFonts w:ascii="Times New Roman" w:hAnsi="Times New Roman" w:cs="Times New Roman"/>
          <w:sz w:val="26"/>
          <w:szCs w:val="26"/>
        </w:rPr>
        <w:t xml:space="preserve"> and Nelson (2004) explored the financial implications of new product outcomes in the pharmaceutical industry. Using event study methodology and daily return data, the findings revealed that financial markets respond positively to successful product launches. This reinforces the strategic value of NPD in improving firm val</w:t>
      </w:r>
      <w:r w:rsidRPr="00090BF4">
        <w:rPr>
          <w:rFonts w:ascii="Times New Roman" w:hAnsi="Times New Roman" w:cs="Times New Roman"/>
          <w:sz w:val="26"/>
          <w:szCs w:val="26"/>
        </w:rPr>
        <w:t>uation and investor confidence.</w:t>
      </w:r>
    </w:p>
    <w:p w:rsidR="00AC2D7A" w:rsidRPr="00090BF4" w:rsidRDefault="00AC2D7A" w:rsidP="00090BF4">
      <w:pPr>
        <w:spacing w:after="0" w:line="360" w:lineRule="auto"/>
        <w:ind w:left="-720" w:firstLine="720"/>
        <w:rPr>
          <w:rFonts w:ascii="Times New Roman" w:hAnsi="Times New Roman" w:cs="Times New Roman"/>
          <w:sz w:val="26"/>
          <w:szCs w:val="26"/>
        </w:rPr>
      </w:pPr>
      <w:proofErr w:type="spellStart"/>
      <w:r w:rsidRPr="00090BF4">
        <w:rPr>
          <w:rFonts w:ascii="Times New Roman" w:hAnsi="Times New Roman" w:cs="Times New Roman"/>
          <w:sz w:val="26"/>
          <w:szCs w:val="26"/>
        </w:rPr>
        <w:t>Haeussler</w:t>
      </w:r>
      <w:proofErr w:type="spellEnd"/>
      <w:r w:rsidRPr="00090BF4">
        <w:rPr>
          <w:rFonts w:ascii="Times New Roman" w:hAnsi="Times New Roman" w:cs="Times New Roman"/>
          <w:sz w:val="26"/>
          <w:szCs w:val="26"/>
        </w:rPr>
        <w:t xml:space="preserve"> (2008), studying biotechnology firms in the UK and Germany, emphasized the moderating role of technological capabilities in strategic alliances for product development. The results indicated that firms with specialized capabilities were better positioned to utilize alliances effectively, thereby enhancing thei</w:t>
      </w:r>
      <w:r w:rsidRPr="00090BF4">
        <w:rPr>
          <w:rFonts w:ascii="Times New Roman" w:hAnsi="Times New Roman" w:cs="Times New Roman"/>
          <w:sz w:val="26"/>
          <w:szCs w:val="26"/>
        </w:rPr>
        <w:t>r product innovation efforts.</w:t>
      </w:r>
    </w:p>
    <w:p w:rsidR="00AC2D7A" w:rsidRPr="00090BF4" w:rsidRDefault="00AC2D7A" w:rsidP="00090BF4">
      <w:pPr>
        <w:spacing w:after="0" w:line="360" w:lineRule="auto"/>
        <w:ind w:left="-720" w:firstLine="720"/>
        <w:rPr>
          <w:rFonts w:ascii="Times New Roman" w:hAnsi="Times New Roman" w:cs="Times New Roman"/>
          <w:sz w:val="26"/>
          <w:szCs w:val="26"/>
        </w:rPr>
      </w:pPr>
      <w:proofErr w:type="spellStart"/>
      <w:r w:rsidRPr="00090BF4">
        <w:rPr>
          <w:rFonts w:ascii="Times New Roman" w:hAnsi="Times New Roman" w:cs="Times New Roman"/>
          <w:sz w:val="26"/>
          <w:szCs w:val="26"/>
        </w:rPr>
        <w:lastRenderedPageBreak/>
        <w:t>Gatignon</w:t>
      </w:r>
      <w:proofErr w:type="spellEnd"/>
      <w:r w:rsidRPr="00090BF4">
        <w:rPr>
          <w:rFonts w:ascii="Times New Roman" w:hAnsi="Times New Roman" w:cs="Times New Roman"/>
          <w:sz w:val="26"/>
          <w:szCs w:val="26"/>
        </w:rPr>
        <w:t xml:space="preserve"> and </w:t>
      </w:r>
      <w:proofErr w:type="spellStart"/>
      <w:r w:rsidRPr="00090BF4">
        <w:rPr>
          <w:rFonts w:ascii="Times New Roman" w:hAnsi="Times New Roman" w:cs="Times New Roman"/>
          <w:sz w:val="26"/>
          <w:szCs w:val="26"/>
        </w:rPr>
        <w:t>Xuereb</w:t>
      </w:r>
      <w:proofErr w:type="spellEnd"/>
      <w:r w:rsidRPr="00090BF4">
        <w:rPr>
          <w:rFonts w:ascii="Times New Roman" w:hAnsi="Times New Roman" w:cs="Times New Roman"/>
          <w:sz w:val="26"/>
          <w:szCs w:val="26"/>
        </w:rPr>
        <w:t xml:space="preserve"> (1997) assessed the influence of different strategic orientations (customer, competitive, and technological) on product innovation success. The study concluded that no single orientation guarantees success; rather, the effectiveness of a strategy depends on market context and the nature of the innovation. This finding supports the need for firms to adopt a flexible and integr</w:t>
      </w:r>
      <w:r w:rsidRPr="00090BF4">
        <w:rPr>
          <w:rFonts w:ascii="Times New Roman" w:hAnsi="Times New Roman" w:cs="Times New Roman"/>
          <w:sz w:val="26"/>
          <w:szCs w:val="26"/>
        </w:rPr>
        <w:t>ated strategic approach to NPD.</w:t>
      </w:r>
    </w:p>
    <w:p w:rsidR="00AC2D7A" w:rsidRPr="00090BF4" w:rsidRDefault="00AC2D7A" w:rsidP="00090BF4">
      <w:pPr>
        <w:spacing w:after="0" w:line="360" w:lineRule="auto"/>
        <w:ind w:left="-720" w:firstLine="720"/>
        <w:rPr>
          <w:rFonts w:ascii="Times New Roman" w:hAnsi="Times New Roman" w:cs="Times New Roman"/>
          <w:sz w:val="26"/>
          <w:szCs w:val="26"/>
        </w:rPr>
      </w:pPr>
      <w:proofErr w:type="spellStart"/>
      <w:r w:rsidRPr="00090BF4">
        <w:rPr>
          <w:rFonts w:ascii="Times New Roman" w:hAnsi="Times New Roman" w:cs="Times New Roman"/>
          <w:sz w:val="26"/>
          <w:szCs w:val="26"/>
        </w:rPr>
        <w:t>Cusumano</w:t>
      </w:r>
      <w:proofErr w:type="spellEnd"/>
      <w:r w:rsidRPr="00090BF4">
        <w:rPr>
          <w:rFonts w:ascii="Times New Roman" w:hAnsi="Times New Roman" w:cs="Times New Roman"/>
          <w:sz w:val="26"/>
          <w:szCs w:val="26"/>
        </w:rPr>
        <w:t xml:space="preserve"> and </w:t>
      </w:r>
      <w:proofErr w:type="spellStart"/>
      <w:r w:rsidRPr="00090BF4">
        <w:rPr>
          <w:rFonts w:ascii="Times New Roman" w:hAnsi="Times New Roman" w:cs="Times New Roman"/>
          <w:sz w:val="26"/>
          <w:szCs w:val="26"/>
        </w:rPr>
        <w:t>Nobeoka</w:t>
      </w:r>
      <w:proofErr w:type="spellEnd"/>
      <w:r w:rsidRPr="00090BF4">
        <w:rPr>
          <w:rFonts w:ascii="Times New Roman" w:hAnsi="Times New Roman" w:cs="Times New Roman"/>
          <w:sz w:val="26"/>
          <w:szCs w:val="26"/>
        </w:rPr>
        <w:t xml:space="preserve"> (1991) focused on Japanese automobile manufacturers and their product development strategies. Their research highlighted the importance of structured processes and project-based teams in achieving high levels of product development productivity. The study confirmed that companies integrating cross-functional teams and efficient planning mechanisms outperform others in product</w:t>
      </w:r>
      <w:r w:rsidRPr="00090BF4">
        <w:rPr>
          <w:rFonts w:ascii="Times New Roman" w:hAnsi="Times New Roman" w:cs="Times New Roman"/>
          <w:sz w:val="26"/>
          <w:szCs w:val="26"/>
        </w:rPr>
        <w:t xml:space="preserve"> innovation and time-to-market.</w:t>
      </w:r>
    </w:p>
    <w:p w:rsidR="00F000A0"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These empirical insights affirm the significance of new product development as a tool for gaining competitive advantage. They also provide a solid basis for examining how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applies NPPD strategies to sustain its market leadership in the Nigerian lubricant industry.</w:t>
      </w:r>
      <w:r w:rsidR="00F000A0" w:rsidRPr="00090BF4">
        <w:rPr>
          <w:rFonts w:ascii="Times New Roman" w:hAnsi="Times New Roman" w:cs="Times New Roman"/>
          <w:sz w:val="26"/>
          <w:szCs w:val="26"/>
        </w:rPr>
        <w:br w:type="page"/>
      </w: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lastRenderedPageBreak/>
        <w:t>CHAPTER THREE</w:t>
      </w: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METHODOLOGY</w:t>
      </w:r>
    </w:p>
    <w:p w:rsidR="007510BA" w:rsidRPr="00090BF4" w:rsidRDefault="007510BA" w:rsidP="00090BF4">
      <w:pPr>
        <w:spacing w:after="0" w:line="360" w:lineRule="auto"/>
        <w:ind w:left="-720" w:firstLine="90"/>
        <w:jc w:val="both"/>
        <w:rPr>
          <w:rFonts w:ascii="Times New Roman" w:hAnsi="Times New Roman" w:cs="Times New Roman"/>
          <w:b/>
          <w:sz w:val="26"/>
          <w:szCs w:val="26"/>
        </w:rPr>
      </w:pPr>
      <w:r w:rsidRPr="00090BF4">
        <w:rPr>
          <w:rFonts w:ascii="Times New Roman" w:hAnsi="Times New Roman" w:cs="Times New Roman"/>
          <w:b/>
          <w:sz w:val="26"/>
          <w:szCs w:val="26"/>
        </w:rPr>
        <w:t>3.1 Introduction</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This chapter outlines the methodology employed in conducting the study on New Product Planning and Development as a Veritable Tool for Competitive Advantage, using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as a case study. It discusses the research design, population and sample size, sampling technique, data collection methods, research instrument, and the procedure for </w:t>
      </w:r>
      <w:proofErr w:type="spellStart"/>
      <w:r w:rsidRPr="00090BF4">
        <w:rPr>
          <w:rFonts w:ascii="Times New Roman" w:hAnsi="Times New Roman" w:cs="Times New Roman"/>
          <w:sz w:val="26"/>
          <w:szCs w:val="26"/>
        </w:rPr>
        <w:t>analyzing</w:t>
      </w:r>
      <w:proofErr w:type="spellEnd"/>
      <w:r w:rsidRPr="00090BF4">
        <w:rPr>
          <w:rFonts w:ascii="Times New Roman" w:hAnsi="Times New Roman" w:cs="Times New Roman"/>
          <w:sz w:val="26"/>
          <w:szCs w:val="26"/>
        </w:rPr>
        <w:t xml:space="preserve"> the data. The aim is to ensure a systematic and logical approach to the collection and analysis of data to address the research objectives effectively.</w:t>
      </w:r>
    </w:p>
    <w:p w:rsidR="007510BA" w:rsidRPr="00090BF4" w:rsidRDefault="007510BA"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3.2 Research Design</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This study adopted a descriptive survey research design. The choice of this design is based on its suitability for studies that seek to collect data from a target population to describe their opinions, attitudes, and </w:t>
      </w:r>
      <w:proofErr w:type="spellStart"/>
      <w:r w:rsidRPr="00090BF4">
        <w:rPr>
          <w:rFonts w:ascii="Times New Roman" w:hAnsi="Times New Roman" w:cs="Times New Roman"/>
          <w:sz w:val="26"/>
          <w:szCs w:val="26"/>
        </w:rPr>
        <w:t>behaviors</w:t>
      </w:r>
      <w:proofErr w:type="spellEnd"/>
      <w:r w:rsidRPr="00090BF4">
        <w:rPr>
          <w:rFonts w:ascii="Times New Roman" w:hAnsi="Times New Roman" w:cs="Times New Roman"/>
          <w:sz w:val="26"/>
          <w:szCs w:val="26"/>
        </w:rPr>
        <w:t xml:space="preserve"> toward a specific issue—in this case, the planning and development of new products at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and how it contributes to competitive advantage.</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According to </w:t>
      </w:r>
      <w:proofErr w:type="spellStart"/>
      <w:r w:rsidRPr="00090BF4">
        <w:rPr>
          <w:rFonts w:ascii="Times New Roman" w:hAnsi="Times New Roman" w:cs="Times New Roman"/>
          <w:sz w:val="26"/>
          <w:szCs w:val="26"/>
        </w:rPr>
        <w:t>Akintayo</w:t>
      </w:r>
      <w:proofErr w:type="spellEnd"/>
      <w:r w:rsidRPr="00090BF4">
        <w:rPr>
          <w:rFonts w:ascii="Times New Roman" w:hAnsi="Times New Roman" w:cs="Times New Roman"/>
          <w:sz w:val="26"/>
          <w:szCs w:val="26"/>
        </w:rPr>
        <w:t xml:space="preserve"> (1990), the descriptive survey method enables researchers to gather information from a large group of people and generalize findings to the population. This design was chosen because it allows for the efficient collection of </w:t>
      </w:r>
      <w:proofErr w:type="spellStart"/>
      <w:r w:rsidRPr="00090BF4">
        <w:rPr>
          <w:rFonts w:ascii="Times New Roman" w:hAnsi="Times New Roman" w:cs="Times New Roman"/>
          <w:sz w:val="26"/>
          <w:szCs w:val="26"/>
        </w:rPr>
        <w:t>firsthand</w:t>
      </w:r>
      <w:proofErr w:type="spellEnd"/>
      <w:r w:rsidRPr="00090BF4">
        <w:rPr>
          <w:rFonts w:ascii="Times New Roman" w:hAnsi="Times New Roman" w:cs="Times New Roman"/>
          <w:sz w:val="26"/>
          <w:szCs w:val="26"/>
        </w:rPr>
        <w:t xml:space="preserve"> information from employees, managers, and stakeholders within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It is also cost-effective, less time-consuming compared to experimental methods, and it provides a clear snapshot of current practices and perceptions related to new product development.</w:t>
      </w:r>
    </w:p>
    <w:p w:rsidR="007510BA" w:rsidRPr="00090BF4" w:rsidRDefault="007510BA" w:rsidP="00090BF4">
      <w:pPr>
        <w:spacing w:after="0" w:line="360" w:lineRule="auto"/>
        <w:ind w:left="-720"/>
        <w:jc w:val="both"/>
        <w:rPr>
          <w:rFonts w:ascii="Times New Roman" w:hAnsi="Times New Roman" w:cs="Times New Roman"/>
          <w:sz w:val="26"/>
          <w:szCs w:val="26"/>
        </w:rPr>
      </w:pPr>
    </w:p>
    <w:p w:rsidR="007510BA" w:rsidRPr="00090BF4" w:rsidRDefault="007510BA"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3.3 Population of the Study</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The population of a study refers to the entire group of individuals, items, or events of interest from which data may be collected. In this research, the population </w:t>
      </w:r>
      <w:r w:rsidRPr="00090BF4">
        <w:rPr>
          <w:rFonts w:ascii="Times New Roman" w:hAnsi="Times New Roman" w:cs="Times New Roman"/>
          <w:sz w:val="26"/>
          <w:szCs w:val="26"/>
        </w:rPr>
        <w:lastRenderedPageBreak/>
        <w:t xml:space="preserve">comprises the employees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Ilorin. This includes staff across different departments involved in product development, marketing, operations</w:t>
      </w:r>
      <w:r w:rsidRPr="00090BF4">
        <w:rPr>
          <w:rFonts w:ascii="Times New Roman" w:hAnsi="Times New Roman" w:cs="Times New Roman"/>
          <w:sz w:val="26"/>
          <w:szCs w:val="26"/>
        </w:rPr>
        <w:t>, and strategic planning.</w:t>
      </w:r>
    </w:p>
    <w:p w:rsidR="007510BA" w:rsidRPr="00090BF4" w:rsidRDefault="007510BA" w:rsidP="00090BF4">
      <w:pPr>
        <w:spacing w:after="0" w:line="360" w:lineRule="auto"/>
        <w:ind w:left="-720" w:firstLine="720"/>
        <w:jc w:val="both"/>
        <w:rPr>
          <w:rFonts w:ascii="Times New Roman" w:hAnsi="Times New Roman" w:cs="Times New Roman"/>
          <w:b/>
          <w:sz w:val="26"/>
          <w:szCs w:val="26"/>
        </w:rPr>
      </w:pPr>
      <w:r w:rsidRPr="00090BF4">
        <w:rPr>
          <w:rFonts w:ascii="Times New Roman" w:hAnsi="Times New Roman" w:cs="Times New Roman"/>
          <w:sz w:val="26"/>
          <w:szCs w:val="26"/>
        </w:rPr>
        <w:t>For the purpose of this study, the population size is 100 employees, as sourced from the human resource department of the organization. This group is considered relevant because they are directly or indirectly involved in the planning, development, and execution of new product strategies in the organization</w:t>
      </w:r>
      <w:r w:rsidRPr="00090BF4">
        <w:rPr>
          <w:rFonts w:ascii="Times New Roman" w:hAnsi="Times New Roman" w:cs="Times New Roman"/>
          <w:b/>
          <w:sz w:val="26"/>
          <w:szCs w:val="26"/>
        </w:rPr>
        <w:t>.</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3.4</w:t>
      </w:r>
      <w:r w:rsidRPr="00090BF4">
        <w:rPr>
          <w:rFonts w:ascii="Times New Roman" w:hAnsi="Times New Roman" w:cs="Times New Roman"/>
          <w:b/>
          <w:sz w:val="26"/>
          <w:szCs w:val="26"/>
        </w:rPr>
        <w:tab/>
      </w:r>
      <w:r w:rsidR="00090BF4">
        <w:rPr>
          <w:rFonts w:ascii="Times New Roman" w:hAnsi="Times New Roman" w:cs="Times New Roman"/>
          <w:b/>
          <w:sz w:val="26"/>
          <w:szCs w:val="26"/>
        </w:rPr>
        <w:t>Sampling Techniques and Sample S</w:t>
      </w:r>
      <w:r w:rsidR="00090BF4" w:rsidRPr="00090BF4">
        <w:rPr>
          <w:rFonts w:ascii="Times New Roman" w:hAnsi="Times New Roman" w:cs="Times New Roman"/>
          <w:b/>
          <w:sz w:val="26"/>
          <w:szCs w:val="26"/>
        </w:rPr>
        <w:t>ize</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Sampling involves selecting a portion or subset of the population to represent the entire group. According to Harold (2002), sampling is an attempt to assess some characteristics or properties of a large population by studying the same properties within a smaller, representative subset. This approach enables the researcher to draw valid conclusions about the entire population without the need to study every individual eleme</w:t>
      </w:r>
      <w:r w:rsidRPr="00090BF4">
        <w:rPr>
          <w:rFonts w:ascii="Times New Roman" w:hAnsi="Times New Roman" w:cs="Times New Roman"/>
          <w:sz w:val="26"/>
          <w:szCs w:val="26"/>
        </w:rPr>
        <w:t>nt.</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For this research, the sample includes a cross-section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Limited's staff, comprising junior staff, senior/managerial staff, and selected non-staff stakeholders who are involved or knowledgeable in new product planning and development pro</w:t>
      </w:r>
      <w:r w:rsidRPr="00090BF4">
        <w:rPr>
          <w:rFonts w:ascii="Times New Roman" w:hAnsi="Times New Roman" w:cs="Times New Roman"/>
          <w:sz w:val="26"/>
          <w:szCs w:val="26"/>
        </w:rPr>
        <w:t>cesses within the organization.</w:t>
      </w:r>
    </w:p>
    <w:p w:rsidR="00FE3043"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To determine an appropriate and statistically reliable sample size from the total population of 100 staff members, the Taro Yamane (1964) formula was adopted. The Taro Yamane formula is widely accepted for calculating sample size in social science research and is given as:</w:t>
      </w:r>
    </w:p>
    <w:p w:rsidR="00F000A0" w:rsidRPr="00090BF4" w:rsidRDefault="00FE3043"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N= N/</w:t>
      </w:r>
      <w:r w:rsidR="00F000A0" w:rsidRPr="00090BF4">
        <w:rPr>
          <w:rFonts w:ascii="Times New Roman" w:hAnsi="Times New Roman" w:cs="Times New Roman"/>
          <w:sz w:val="26"/>
          <w:szCs w:val="26"/>
        </w:rPr>
        <w:t>1(1+</w:t>
      </w:r>
      <w:proofErr w:type="gramStart"/>
      <w:r w:rsidR="00F000A0" w:rsidRPr="00090BF4">
        <w:rPr>
          <w:rFonts w:ascii="Times New Roman" w:hAnsi="Times New Roman" w:cs="Times New Roman"/>
          <w:sz w:val="26"/>
          <w:szCs w:val="26"/>
        </w:rPr>
        <w:t>N(</w:t>
      </w:r>
      <w:proofErr w:type="gramEnd"/>
      <w:r w:rsidR="00F000A0" w:rsidRPr="00090BF4">
        <w:rPr>
          <w:rFonts w:ascii="Times New Roman" w:hAnsi="Times New Roman" w:cs="Times New Roman"/>
          <w:sz w:val="26"/>
          <w:szCs w:val="26"/>
        </w:rPr>
        <w:t>e)</w:t>
      </w:r>
      <w:r w:rsidRPr="00090BF4">
        <w:rPr>
          <w:rFonts w:ascii="Times New Roman" w:hAnsi="Times New Roman" w:cs="Times New Roman"/>
          <w:sz w:val="26"/>
          <w:szCs w:val="26"/>
        </w:rPr>
        <w:t>^2</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Where n = sample Size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N = total population</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E = Error Limit (0.05 on the basis of 95% confident level</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I = Constant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1 + N + 2 N</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r>
      <w:proofErr w:type="spellStart"/>
      <w:r w:rsidRPr="00090BF4">
        <w:rPr>
          <w:rFonts w:ascii="Times New Roman" w:hAnsi="Times New Roman" w:cs="Times New Roman"/>
          <w:sz w:val="26"/>
          <w:szCs w:val="26"/>
        </w:rPr>
        <w:t>Ce</w:t>
      </w:r>
      <w:proofErr w:type="spellEnd"/>
    </w:p>
    <w:p w:rsidR="00F000A0" w:rsidRPr="00090BF4" w:rsidRDefault="000D6A57"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eastAsia="en-GB"/>
        </w:rPr>
        <w:pict>
          <v:shapetype id="_x0000_t202" coordsize="21600,21600" o:spt="202" path="m,l,21600r21600,l21600,xe">
            <v:stroke joinstyle="miter"/>
            <v:path gradientshapeok="t" o:connecttype="rect"/>
          </v:shapetype>
          <v:shape id="Text Box 5" o:spid="_x0000_s1026" type="#_x0000_t202" style="position:absolute;left:0;text-align:left;margin-left:16pt;margin-top:11.65pt;width:72.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W8gAIAAA4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" stroked="f">
            <v:textbox style="mso-next-textbox:#Text Box 5">
              <w:txbxContent>
                <w:p w:rsidR="000D6A57" w:rsidRPr="002A7E94" w:rsidRDefault="000D6A57" w:rsidP="00F000A0">
                  <w:pPr>
                    <w:rPr>
                      <w:sz w:val="20"/>
                      <w:vertAlign w:val="subscript"/>
                    </w:rPr>
                  </w:pPr>
                  <w:r>
                    <w:t>(0.41)</w:t>
                  </w:r>
                  <w:r>
                    <w:rPr>
                      <w:vertAlign w:val="superscript"/>
                    </w:rPr>
                    <w:t xml:space="preserve">2 </w:t>
                  </w:r>
                  <w:r>
                    <w:rPr>
                      <w:vertAlign w:val="subscript"/>
                    </w:rPr>
                    <w:t>100</w:t>
                  </w:r>
                </w:p>
              </w:txbxContent>
            </v:textbox>
          </v:shape>
        </w:pict>
      </w:r>
      <w:r w:rsidRPr="00090BF4">
        <w:rPr>
          <w:rFonts w:ascii="Times New Roman" w:hAnsi="Times New Roman" w:cs="Times New Roman"/>
          <w:noProof/>
          <w:sz w:val="26"/>
          <w:szCs w:val="26"/>
          <w:lang w:eastAsia="en-GB"/>
        </w:rPr>
        <w:pict>
          <v:shapetype id="_x0000_t32" coordsize="21600,21600" o:spt="32" o:oned="t" path="m,l21600,21600e" filled="f">
            <v:path arrowok="t" fillok="f" o:connecttype="none"/>
            <o:lock v:ext="edit" shapetype="t"/>
          </v:shapetype>
          <v:shape id="Straight Arrow Connector 4" o:spid="_x0000_s1027" type="#_x0000_t32" style="position:absolute;left:0;text-align:left;margin-left:19.5pt;margin-top:11.65pt;width:2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PHjBqYkAgAASQQAAA4AAAAAAAAAAAAAAAAALgIAAGRycy9lMm9Eb2MueG1s&#10;UEsBAi0AFAAGAAgAAAAhABapYILbAAAABwEAAA8AAAAAAAAAAAAAAAAAfgQAAGRycy9kb3ducmV2&#10;LnhtbFBLBQYAAAAABAAEAPMAAACGBQAAAAA=&#10;"/>
        </w:pict>
      </w:r>
      <w:r w:rsidR="00F000A0" w:rsidRPr="00090BF4">
        <w:rPr>
          <w:rFonts w:ascii="Times New Roman" w:hAnsi="Times New Roman" w:cs="Times New Roman"/>
          <w:sz w:val="26"/>
          <w:szCs w:val="26"/>
        </w:rPr>
        <w:t>1 + 100</w:t>
      </w:r>
    </w:p>
    <w:p w:rsidR="00F000A0" w:rsidRPr="00090BF4" w:rsidRDefault="000D6A57"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eastAsia="en-GB"/>
        </w:rPr>
        <w:pict>
          <v:shape id="Straight Arrow Connector 3" o:spid="_x0000_s1028" type="#_x0000_t32" style="position:absolute;left:0;text-align:left;margin-left:33pt;margin-top:11.65pt;width:2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v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"/>
        </w:pict>
      </w:r>
      <w:r w:rsidR="00F000A0" w:rsidRPr="00090BF4">
        <w:rPr>
          <w:rFonts w:ascii="Times New Roman" w:hAnsi="Times New Roman" w:cs="Times New Roman"/>
          <w:sz w:val="26"/>
          <w:szCs w:val="26"/>
        </w:rPr>
        <w:tab/>
        <w:t>100</w:t>
      </w:r>
    </w:p>
    <w:p w:rsidR="00F000A0" w:rsidRPr="00090BF4" w:rsidRDefault="00F000A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sz w:val="26"/>
          <w:szCs w:val="26"/>
        </w:rPr>
        <w:t>1 + (0.0025)</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vertAlign w:val="subscript"/>
        </w:rPr>
        <w:t xml:space="preserve"> (</w:t>
      </w:r>
      <w:r w:rsidRPr="00090BF4">
        <w:rPr>
          <w:rFonts w:ascii="Times New Roman" w:hAnsi="Times New Roman" w:cs="Times New Roman"/>
          <w:sz w:val="26"/>
          <w:szCs w:val="26"/>
        </w:rPr>
        <w:t>100)</w:t>
      </w:r>
    </w:p>
    <w:p w:rsidR="00F000A0" w:rsidRPr="00090BF4" w:rsidRDefault="000D6A57"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noProof/>
          <w:sz w:val="26"/>
          <w:szCs w:val="26"/>
          <w:lang w:eastAsia="en-GB"/>
        </w:rPr>
        <w:pict>
          <v:shape id="Straight Arrow Connector 2" o:spid="_x0000_s1029" type="#_x0000_t32" style="position:absolute;left:0;text-align:left;margin-left:34.4pt;margin-top:11.5pt;width:28.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zp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"/>
        </w:pict>
      </w:r>
      <w:r w:rsidR="00F000A0" w:rsidRPr="00090BF4">
        <w:rPr>
          <w:rFonts w:ascii="Times New Roman" w:hAnsi="Times New Roman" w:cs="Times New Roman"/>
          <w:sz w:val="26"/>
          <w:szCs w:val="26"/>
        </w:rPr>
        <w:tab/>
        <w:t>100</w:t>
      </w:r>
    </w:p>
    <w:p w:rsidR="00F000A0" w:rsidRPr="00090BF4" w:rsidRDefault="00F000A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sz w:val="26"/>
          <w:szCs w:val="26"/>
        </w:rPr>
        <w:tab/>
        <w:t>1.41</w:t>
      </w:r>
    </w:p>
    <w:p w:rsidR="00F000A0" w:rsidRPr="00090BF4" w:rsidRDefault="00F000A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sz w:val="26"/>
          <w:szCs w:val="26"/>
        </w:rPr>
        <w:t>N = 70</w:t>
      </w:r>
    </w:p>
    <w:p w:rsidR="007510BA" w:rsidRPr="00090BF4" w:rsidRDefault="007510BA"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3.5</w:t>
      </w:r>
      <w:r w:rsidRPr="00090BF4">
        <w:rPr>
          <w:rFonts w:ascii="Times New Roman" w:hAnsi="Times New Roman" w:cs="Times New Roman"/>
          <w:b/>
          <w:sz w:val="26"/>
          <w:szCs w:val="26"/>
        </w:rPr>
        <w:t xml:space="preserve"> Method of Data Collection</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Data were collected through self-administered questionnaires distributed to the selected employees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In some cases, questionnaires were distributed physically, while others were sent via email to ensure accessibility and a higher response rate. Respondents were given adequate time to respond and submit the questionnaires.</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All participants were assured of the confidentiality of their responses, and participation was entirely voluntary.</w:t>
      </w:r>
    </w:p>
    <w:p w:rsidR="007510BA" w:rsidRPr="00090BF4" w:rsidRDefault="007510BA"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3.5 Research Instrument</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The primary instrument for data collection in this study is the structured questionnaire. The questionnaire was designed to elicit responses on various aspects of new product planning and development at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and its influence on competitive advantage.</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questionnaire consists of both closed-ended and open-ended questions, allowing for both quantitative and qualitative data to be collected. The questions are divided into sections that cover:</w:t>
      </w:r>
    </w:p>
    <w:p w:rsidR="007510BA"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Demographic information of the respondents</w:t>
      </w:r>
    </w:p>
    <w:p w:rsidR="007510BA"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Current practices of product planning and development</w:t>
      </w:r>
    </w:p>
    <w:p w:rsidR="007510BA"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Perceived impact of these practices on competitive advantage</w:t>
      </w:r>
    </w:p>
    <w:p w:rsidR="00B3387E"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Challenges and recommendations</w:t>
      </w:r>
    </w:p>
    <w:p w:rsidR="007510BA" w:rsidRPr="00090BF4" w:rsidRDefault="007510BA" w:rsidP="00090BF4">
      <w:pPr>
        <w:spacing w:after="200" w:line="276" w:lineRule="auto"/>
        <w:ind w:left="-720"/>
        <w:rPr>
          <w:rFonts w:ascii="Times New Roman" w:hAnsi="Times New Roman" w:cs="Times New Roman"/>
          <w:b/>
          <w:sz w:val="26"/>
          <w:szCs w:val="26"/>
        </w:rPr>
      </w:pPr>
      <w:r w:rsidRPr="00090BF4">
        <w:rPr>
          <w:rFonts w:ascii="Times New Roman" w:hAnsi="Times New Roman" w:cs="Times New Roman"/>
          <w:b/>
          <w:sz w:val="26"/>
          <w:szCs w:val="26"/>
        </w:rPr>
        <w:t>3.7 Method of Data Analysis</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Upon collection, the data were carefully reviewed, coded, and </w:t>
      </w:r>
      <w:proofErr w:type="spellStart"/>
      <w:r w:rsidRPr="00090BF4">
        <w:rPr>
          <w:rFonts w:ascii="Times New Roman" w:hAnsi="Times New Roman" w:cs="Times New Roman"/>
          <w:sz w:val="26"/>
          <w:szCs w:val="26"/>
        </w:rPr>
        <w:t>analyzed</w:t>
      </w:r>
      <w:proofErr w:type="spellEnd"/>
      <w:r w:rsidRPr="00090BF4">
        <w:rPr>
          <w:rFonts w:ascii="Times New Roman" w:hAnsi="Times New Roman" w:cs="Times New Roman"/>
          <w:sz w:val="26"/>
          <w:szCs w:val="26"/>
        </w:rPr>
        <w:t xml:space="preserve"> using descriptive statistical tools such as frequency counts, percentages, and tables to summarize the responses. These tools were used to interpret the findings in a meaningful way that aligns with the research obj</w:t>
      </w:r>
      <w:r w:rsidRPr="00090BF4">
        <w:rPr>
          <w:rFonts w:ascii="Times New Roman" w:hAnsi="Times New Roman" w:cs="Times New Roman"/>
          <w:sz w:val="26"/>
          <w:szCs w:val="26"/>
        </w:rPr>
        <w:t>ectives.</w:t>
      </w:r>
    </w:p>
    <w:p w:rsidR="00F000A0"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Additionally, inferential statistics such as Chi-square tests may be used where appropriate to test hypotheses and examine the relationships between new product development practices and competitive advantage at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w:t>
      </w:r>
      <w:r w:rsidR="00F000A0" w:rsidRPr="00090BF4">
        <w:rPr>
          <w:rFonts w:ascii="Times New Roman" w:hAnsi="Times New Roman" w:cs="Times New Roman"/>
          <w:sz w:val="26"/>
          <w:szCs w:val="26"/>
        </w:rPr>
        <w:tab/>
        <w:t xml:space="preserve"> </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3.8 </w:t>
      </w:r>
      <w:r w:rsidRPr="00090BF4">
        <w:rPr>
          <w:rFonts w:ascii="Times New Roman" w:hAnsi="Times New Roman" w:cs="Times New Roman"/>
          <w:b/>
          <w:sz w:val="26"/>
          <w:szCs w:val="26"/>
        </w:rPr>
        <w:t>Brief Historical Background of</w:t>
      </w:r>
      <w:r w:rsidRPr="00090BF4">
        <w:rPr>
          <w:rFonts w:ascii="Times New Roman" w:hAnsi="Times New Roman" w:cs="Times New Roman"/>
          <w:b/>
          <w:sz w:val="26"/>
          <w:szCs w:val="26"/>
        </w:rPr>
        <w:t xml:space="preserve"> the Case Study</w:t>
      </w:r>
    </w:p>
    <w:p w:rsidR="00FE3043" w:rsidRPr="00090BF4" w:rsidRDefault="00FE3043" w:rsidP="00090BF4">
      <w:pPr>
        <w:spacing w:after="0" w:line="360" w:lineRule="auto"/>
        <w:ind w:left="-720" w:firstLine="720"/>
        <w:jc w:val="both"/>
        <w:rPr>
          <w:rFonts w:ascii="Times New Roman" w:hAnsi="Times New Roman" w:cs="Times New Roman"/>
          <w:sz w:val="26"/>
          <w:szCs w:val="26"/>
        </w:rPr>
      </w:pP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is a leading indigenous oil and gas company established in 1988, with its headquarters located in </w:t>
      </w:r>
      <w:proofErr w:type="spellStart"/>
      <w:r w:rsidRPr="00090BF4">
        <w:rPr>
          <w:rFonts w:ascii="Times New Roman" w:hAnsi="Times New Roman" w:cs="Times New Roman"/>
          <w:sz w:val="26"/>
          <w:szCs w:val="26"/>
        </w:rPr>
        <w:t>Adewole</w:t>
      </w:r>
      <w:proofErr w:type="spellEnd"/>
      <w:r w:rsidRPr="00090BF4">
        <w:rPr>
          <w:rFonts w:ascii="Times New Roman" w:hAnsi="Times New Roman" w:cs="Times New Roman"/>
          <w:sz w:val="26"/>
          <w:szCs w:val="26"/>
        </w:rPr>
        <w:t xml:space="preserve"> Industrial Estate, Ilorin, </w:t>
      </w:r>
      <w:proofErr w:type="spellStart"/>
      <w:proofErr w:type="gramStart"/>
      <w:r w:rsidRPr="00090BF4">
        <w:rPr>
          <w:rFonts w:ascii="Times New Roman" w:hAnsi="Times New Roman" w:cs="Times New Roman"/>
          <w:sz w:val="26"/>
          <w:szCs w:val="26"/>
        </w:rPr>
        <w:t>Kwara</w:t>
      </w:r>
      <w:proofErr w:type="spellEnd"/>
      <w:proofErr w:type="gramEnd"/>
      <w:r w:rsidRPr="00090BF4">
        <w:rPr>
          <w:rFonts w:ascii="Times New Roman" w:hAnsi="Times New Roman" w:cs="Times New Roman"/>
          <w:sz w:val="26"/>
          <w:szCs w:val="26"/>
        </w:rPr>
        <w:t xml:space="preserve"> State, Nigeria. The company was founded with a mission to provide high-quality petroleum products and services to meet the energy needs of Nigeria a</w:t>
      </w:r>
      <w:r w:rsidRPr="00090BF4">
        <w:rPr>
          <w:rFonts w:ascii="Times New Roman" w:hAnsi="Times New Roman" w:cs="Times New Roman"/>
          <w:sz w:val="26"/>
          <w:szCs w:val="26"/>
        </w:rPr>
        <w:t>nd the West African sub-region.</w:t>
      </w:r>
    </w:p>
    <w:p w:rsidR="00FE3043" w:rsidRPr="00090BF4" w:rsidRDefault="00FE3043" w:rsidP="00090BF4">
      <w:pPr>
        <w:spacing w:after="0" w:line="360" w:lineRule="auto"/>
        <w:ind w:left="-720" w:firstLine="720"/>
        <w:jc w:val="both"/>
        <w:rPr>
          <w:rFonts w:ascii="Times New Roman" w:hAnsi="Times New Roman" w:cs="Times New Roman"/>
          <w:sz w:val="26"/>
          <w:szCs w:val="26"/>
        </w:rPr>
      </w:pP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began its operations with a focus on the production and distribution of lubricants, particularly automotive engine oils, industrial lubricants, and greases. Over the years, the company expanded its scope to include blending, packaging, and marketing of petroleum products, thus positioning itself as a key player in the downstream sector of the</w:t>
      </w:r>
      <w:r w:rsidRPr="00090BF4">
        <w:rPr>
          <w:rFonts w:ascii="Times New Roman" w:hAnsi="Times New Roman" w:cs="Times New Roman"/>
          <w:sz w:val="26"/>
          <w:szCs w:val="26"/>
        </w:rPr>
        <w:t xml:space="preserve"> Nigerian oil and gas industry.</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The company’s lubricant blending plant in Ilorin is among the most advanced in Nigeria, with state-of-the-art technology that enables the production of a wide range of high-performance lubricants under stringent quality control standards.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has also earned ISO 9001:2015 certification, which attests to its commitment to quality an</w:t>
      </w:r>
      <w:r w:rsidRPr="00090BF4">
        <w:rPr>
          <w:rFonts w:ascii="Times New Roman" w:hAnsi="Times New Roman" w:cs="Times New Roman"/>
          <w:sz w:val="26"/>
          <w:szCs w:val="26"/>
        </w:rPr>
        <w:t>d international best practices.</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lastRenderedPageBreak/>
        <w:t xml:space="preserve">In addition to its local dominance,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has extended its operations to several West African countries, including Ghana, Sierra Leone, and Liberia, thereby enhancing its regional f</w:t>
      </w:r>
      <w:r w:rsidRPr="00090BF4">
        <w:rPr>
          <w:rFonts w:ascii="Times New Roman" w:hAnsi="Times New Roman" w:cs="Times New Roman"/>
          <w:sz w:val="26"/>
          <w:szCs w:val="26"/>
        </w:rPr>
        <w:t>ootprint and brand recognition.</w:t>
      </w:r>
    </w:p>
    <w:p w:rsidR="00FE3043" w:rsidRPr="00090BF4" w:rsidRDefault="00FE3043" w:rsidP="00090BF4">
      <w:pPr>
        <w:spacing w:after="0" w:line="360" w:lineRule="auto"/>
        <w:ind w:left="-720" w:firstLine="720"/>
        <w:jc w:val="both"/>
        <w:rPr>
          <w:rFonts w:ascii="Times New Roman" w:hAnsi="Times New Roman" w:cs="Times New Roman"/>
          <w:sz w:val="26"/>
          <w:szCs w:val="26"/>
        </w:rPr>
      </w:pPr>
      <w:proofErr w:type="spellStart"/>
      <w:r w:rsidRPr="00090BF4">
        <w:rPr>
          <w:rFonts w:ascii="Times New Roman" w:hAnsi="Times New Roman" w:cs="Times New Roman"/>
          <w:sz w:val="26"/>
          <w:szCs w:val="26"/>
        </w:rPr>
        <w:t>Lubcon’s</w:t>
      </w:r>
      <w:proofErr w:type="spellEnd"/>
      <w:r w:rsidRPr="00090BF4">
        <w:rPr>
          <w:rFonts w:ascii="Times New Roman" w:hAnsi="Times New Roman" w:cs="Times New Roman"/>
          <w:sz w:val="26"/>
          <w:szCs w:val="26"/>
        </w:rPr>
        <w:t xml:space="preserve"> sustained growth and competitive edge can be attributed to its emphasis on innovation, new product development, strategic planning, and human capital development. The company continually invests in research and development to introduce new products that meet the evolving needs of its customers while maintaining high standards of environme</w:t>
      </w:r>
      <w:r w:rsidRPr="00090BF4">
        <w:rPr>
          <w:rFonts w:ascii="Times New Roman" w:hAnsi="Times New Roman" w:cs="Times New Roman"/>
          <w:sz w:val="26"/>
          <w:szCs w:val="26"/>
        </w:rPr>
        <w:t>ntal responsibility and safety.</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Today,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remains a symbol of excellence in the lubricant industry, contributing significantly to Nigeria’s industrial growth and economic development.</w:t>
      </w:r>
    </w:p>
    <w:p w:rsidR="007510BA" w:rsidRPr="00090BF4" w:rsidRDefault="007510BA" w:rsidP="00090BF4">
      <w:pPr>
        <w:tabs>
          <w:tab w:val="right" w:pos="8280"/>
        </w:tabs>
        <w:spacing w:after="0" w:line="360" w:lineRule="auto"/>
        <w:ind w:left="-720"/>
        <w:jc w:val="right"/>
        <w:rPr>
          <w:rFonts w:ascii="Times New Roman" w:hAnsi="Times New Roman" w:cs="Times New Roman"/>
          <w:b/>
          <w:sz w:val="26"/>
          <w:szCs w:val="26"/>
        </w:rPr>
      </w:pPr>
    </w:p>
    <w:p w:rsidR="00F000A0" w:rsidRPr="00090BF4" w:rsidRDefault="00F000A0" w:rsidP="00090BF4">
      <w:pPr>
        <w:tabs>
          <w:tab w:val="right" w:pos="8280"/>
        </w:tabs>
        <w:spacing w:after="0" w:line="360" w:lineRule="auto"/>
        <w:ind w:left="-720"/>
        <w:rPr>
          <w:rFonts w:ascii="Times New Roman" w:hAnsi="Times New Roman" w:cs="Times New Roman"/>
          <w:b/>
          <w:sz w:val="26"/>
          <w:szCs w:val="26"/>
        </w:rPr>
      </w:pPr>
      <w:r w:rsidRPr="00090BF4">
        <w:rPr>
          <w:rFonts w:ascii="Times New Roman" w:hAnsi="Times New Roman" w:cs="Times New Roman"/>
          <w:sz w:val="26"/>
          <w:szCs w:val="26"/>
        </w:rPr>
        <w:br w:type="page"/>
      </w:r>
      <w:r w:rsidR="007510BA" w:rsidRPr="00090BF4">
        <w:rPr>
          <w:rFonts w:ascii="Times New Roman" w:hAnsi="Times New Roman" w:cs="Times New Roman"/>
          <w:b/>
          <w:sz w:val="26"/>
          <w:szCs w:val="26"/>
        </w:rPr>
        <w:lastRenderedPageBreak/>
        <w:tab/>
      </w: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CHAPTER FOUR</w:t>
      </w: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DATA PRESENTATION, ANALYSIS AND INTERPRETATION</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4.1</w:t>
      </w:r>
      <w:r w:rsidRPr="00090BF4">
        <w:rPr>
          <w:rFonts w:ascii="Times New Roman" w:hAnsi="Times New Roman" w:cs="Times New Roman"/>
          <w:sz w:val="26"/>
          <w:szCs w:val="26"/>
        </w:rPr>
        <w:t xml:space="preserve"> </w:t>
      </w:r>
      <w:r w:rsidRPr="00090BF4">
        <w:rPr>
          <w:rFonts w:ascii="Times New Roman" w:hAnsi="Times New Roman" w:cs="Times New Roman"/>
          <w:b/>
          <w:sz w:val="26"/>
          <w:szCs w:val="26"/>
        </w:rPr>
        <w:t>Introduction</w:t>
      </w:r>
    </w:p>
    <w:p w:rsidR="00FE3043" w:rsidRPr="00090BF4" w:rsidRDefault="00FE3043" w:rsidP="00090BF4">
      <w:pPr>
        <w:spacing w:after="0" w:line="360" w:lineRule="auto"/>
        <w:ind w:left="-720" w:firstLine="706"/>
        <w:jc w:val="both"/>
        <w:rPr>
          <w:rFonts w:ascii="Times New Roman" w:hAnsi="Times New Roman" w:cs="Times New Roman"/>
          <w:sz w:val="26"/>
          <w:szCs w:val="26"/>
        </w:rPr>
      </w:pPr>
      <w:r w:rsidRPr="00090BF4">
        <w:rPr>
          <w:rFonts w:ascii="Times New Roman" w:hAnsi="Times New Roman" w:cs="Times New Roman"/>
          <w:sz w:val="26"/>
          <w:szCs w:val="26"/>
        </w:rPr>
        <w:t xml:space="preserve">This chapter presents, </w:t>
      </w:r>
      <w:proofErr w:type="spellStart"/>
      <w:r w:rsidRPr="00090BF4">
        <w:rPr>
          <w:rFonts w:ascii="Times New Roman" w:hAnsi="Times New Roman" w:cs="Times New Roman"/>
          <w:sz w:val="26"/>
          <w:szCs w:val="26"/>
        </w:rPr>
        <w:t>analyzes</w:t>
      </w:r>
      <w:proofErr w:type="spellEnd"/>
      <w:r w:rsidRPr="00090BF4">
        <w:rPr>
          <w:rFonts w:ascii="Times New Roman" w:hAnsi="Times New Roman" w:cs="Times New Roman"/>
          <w:sz w:val="26"/>
          <w:szCs w:val="26"/>
        </w:rPr>
        <w:t xml:space="preserve">, and interprets the data collected in relation to the research objectives. The data were obtained through structured questionnaires administered to employees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who are involved in or knowledgeable about the processes of new pr</w:t>
      </w:r>
      <w:r w:rsidRPr="00090BF4">
        <w:rPr>
          <w:rFonts w:ascii="Times New Roman" w:hAnsi="Times New Roman" w:cs="Times New Roman"/>
          <w:sz w:val="26"/>
          <w:szCs w:val="26"/>
        </w:rPr>
        <w:t>oduct planning and development.</w:t>
      </w:r>
    </w:p>
    <w:p w:rsidR="00FE3043" w:rsidRPr="00090BF4" w:rsidRDefault="00FE3043" w:rsidP="00090BF4">
      <w:pPr>
        <w:spacing w:after="0" w:line="360" w:lineRule="auto"/>
        <w:ind w:left="-720" w:firstLine="706"/>
        <w:jc w:val="both"/>
        <w:rPr>
          <w:rFonts w:ascii="Times New Roman" w:hAnsi="Times New Roman" w:cs="Times New Roman"/>
          <w:sz w:val="26"/>
          <w:szCs w:val="26"/>
        </w:rPr>
      </w:pPr>
      <w:r w:rsidRPr="00090BF4">
        <w:rPr>
          <w:rFonts w:ascii="Times New Roman" w:hAnsi="Times New Roman" w:cs="Times New Roman"/>
          <w:sz w:val="26"/>
          <w:szCs w:val="26"/>
        </w:rPr>
        <w:t>Out of the 70</w:t>
      </w:r>
      <w:r w:rsidRPr="00090BF4">
        <w:rPr>
          <w:rFonts w:ascii="Times New Roman" w:hAnsi="Times New Roman" w:cs="Times New Roman"/>
          <w:sz w:val="26"/>
          <w:szCs w:val="26"/>
        </w:rPr>
        <w:t xml:space="preserve"> copies of t</w:t>
      </w:r>
      <w:r w:rsidRPr="00090BF4">
        <w:rPr>
          <w:rFonts w:ascii="Times New Roman" w:hAnsi="Times New Roman" w:cs="Times New Roman"/>
          <w:sz w:val="26"/>
          <w:szCs w:val="26"/>
        </w:rPr>
        <w:t>he questionnaire distributed, all</w:t>
      </w:r>
      <w:r w:rsidRPr="00090BF4">
        <w:rPr>
          <w:rFonts w:ascii="Times New Roman" w:hAnsi="Times New Roman" w:cs="Times New Roman"/>
          <w:sz w:val="26"/>
          <w:szCs w:val="26"/>
        </w:rPr>
        <w:t xml:space="preserve"> were properly fille</w:t>
      </w:r>
      <w:r w:rsidRPr="00090BF4">
        <w:rPr>
          <w:rFonts w:ascii="Times New Roman" w:hAnsi="Times New Roman" w:cs="Times New Roman"/>
          <w:sz w:val="26"/>
          <w:szCs w:val="26"/>
        </w:rPr>
        <w:t>d and returned, representing a 10</w:t>
      </w:r>
      <w:r w:rsidRPr="00090BF4">
        <w:rPr>
          <w:rFonts w:ascii="Times New Roman" w:hAnsi="Times New Roman" w:cs="Times New Roman"/>
          <w:sz w:val="26"/>
          <w:szCs w:val="26"/>
        </w:rPr>
        <w:t>0% response rate, which is considered adequate for meaningful analysis. The data are cat</w:t>
      </w:r>
      <w:r w:rsidRPr="00090BF4">
        <w:rPr>
          <w:rFonts w:ascii="Times New Roman" w:hAnsi="Times New Roman" w:cs="Times New Roman"/>
          <w:sz w:val="26"/>
          <w:szCs w:val="26"/>
        </w:rPr>
        <w:t>egorized into two sections:</w:t>
      </w:r>
    </w:p>
    <w:p w:rsidR="00FE3043" w:rsidRPr="00090BF4" w:rsidRDefault="00FE3043" w:rsidP="00090BF4">
      <w:pPr>
        <w:pStyle w:val="ListParagraph"/>
        <w:numPr>
          <w:ilvl w:val="0"/>
          <w:numId w:val="15"/>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Section A: Bio-data of respondents</w:t>
      </w:r>
    </w:p>
    <w:p w:rsidR="00FE3043" w:rsidRPr="00090BF4" w:rsidRDefault="00FE3043" w:rsidP="00090BF4">
      <w:pPr>
        <w:pStyle w:val="ListParagraph"/>
        <w:numPr>
          <w:ilvl w:val="0"/>
          <w:numId w:val="15"/>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Section B: Analysis of research questions</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4.2</w:t>
      </w:r>
      <w:r w:rsidRPr="00090BF4">
        <w:rPr>
          <w:rFonts w:ascii="Times New Roman" w:hAnsi="Times New Roman" w:cs="Times New Roman"/>
          <w:b/>
          <w:sz w:val="26"/>
          <w:szCs w:val="26"/>
        </w:rPr>
        <w:t xml:space="preserve"> Data Presentation</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A: Bio-data of Respondents</w:t>
      </w:r>
    </w:p>
    <w:p w:rsidR="00F000A0" w:rsidRPr="00090BF4" w:rsidRDefault="00FE3043" w:rsidP="00090BF4">
      <w:pPr>
        <w:spacing w:after="0" w:line="360" w:lineRule="auto"/>
        <w:ind w:left="-720" w:firstLine="706"/>
        <w:jc w:val="both"/>
        <w:rPr>
          <w:rFonts w:ascii="Times New Roman" w:hAnsi="Times New Roman" w:cs="Times New Roman"/>
          <w:sz w:val="26"/>
          <w:szCs w:val="26"/>
        </w:rPr>
      </w:pPr>
      <w:r w:rsidRPr="00090BF4">
        <w:rPr>
          <w:rFonts w:ascii="Times New Roman" w:hAnsi="Times New Roman" w:cs="Times New Roman"/>
          <w:sz w:val="26"/>
          <w:szCs w:val="26"/>
        </w:rPr>
        <w:t>This section provides insights into the demographic characteristics of the respondents such as gender, age, educational qualification, department, and years of experience. This information helps to understand the background of the respondents and the diversity in their opinions regarding new product planning and development.</w:t>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898"/>
        <w:gridCol w:w="2793"/>
      </w:tblGrid>
      <w:tr w:rsidR="00F000A0" w:rsidRPr="00090BF4" w:rsidTr="000D6A57">
        <w:tc>
          <w:tcPr>
            <w:tcW w:w="2805" w:type="dxa"/>
          </w:tcPr>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DEPARTMENT</w:t>
            </w:r>
          </w:p>
        </w:tc>
        <w:tc>
          <w:tcPr>
            <w:tcW w:w="2898" w:type="dxa"/>
          </w:tcPr>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NO OF QUESTIONNAIRE</w:t>
            </w:r>
          </w:p>
        </w:tc>
        <w:tc>
          <w:tcPr>
            <w:tcW w:w="2793" w:type="dxa"/>
          </w:tcPr>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0D6A57">
        <w:tc>
          <w:tcPr>
            <w:tcW w:w="2805" w:type="dxa"/>
          </w:tcPr>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Returned </w:t>
            </w:r>
          </w:p>
        </w:tc>
        <w:tc>
          <w:tcPr>
            <w:tcW w:w="2898" w:type="dxa"/>
          </w:tcPr>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70</w:t>
            </w:r>
          </w:p>
        </w:tc>
        <w:tc>
          <w:tcPr>
            <w:tcW w:w="2793" w:type="dxa"/>
          </w:tcPr>
          <w:p w:rsidR="00F000A0" w:rsidRPr="00090BF4" w:rsidRDefault="00FE3043"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100</w:t>
            </w:r>
            <w:r w:rsidR="00F000A0" w:rsidRPr="00090BF4">
              <w:rPr>
                <w:rFonts w:ascii="Times New Roman" w:hAnsi="Times New Roman" w:cs="Times New Roman"/>
                <w:sz w:val="26"/>
                <w:szCs w:val="26"/>
              </w:rPr>
              <w:t>%</w:t>
            </w:r>
          </w:p>
        </w:tc>
      </w:tr>
      <w:tr w:rsidR="00F000A0" w:rsidRPr="00090BF4" w:rsidTr="000D6A57">
        <w:tc>
          <w:tcPr>
            <w:tcW w:w="2805" w:type="dxa"/>
          </w:tcPr>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No returned </w:t>
            </w:r>
          </w:p>
        </w:tc>
        <w:tc>
          <w:tcPr>
            <w:tcW w:w="2898" w:type="dxa"/>
          </w:tcPr>
          <w:p w:rsidR="00F000A0" w:rsidRPr="00090BF4" w:rsidRDefault="00FE3043"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0</w:t>
            </w:r>
          </w:p>
        </w:tc>
        <w:tc>
          <w:tcPr>
            <w:tcW w:w="2793" w:type="dxa"/>
          </w:tcPr>
          <w:p w:rsidR="00F000A0" w:rsidRPr="00090BF4" w:rsidRDefault="00FE3043"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0</w:t>
            </w:r>
            <w:r w:rsidR="00F000A0" w:rsidRPr="00090BF4">
              <w:rPr>
                <w:rFonts w:ascii="Times New Roman" w:hAnsi="Times New Roman" w:cs="Times New Roman"/>
                <w:sz w:val="26"/>
                <w:szCs w:val="26"/>
              </w:rPr>
              <w:t>%</w:t>
            </w:r>
          </w:p>
        </w:tc>
      </w:tr>
      <w:tr w:rsidR="00F000A0" w:rsidRPr="00090BF4" w:rsidTr="000D6A57">
        <w:tc>
          <w:tcPr>
            <w:tcW w:w="2805" w:type="dxa"/>
          </w:tcPr>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Total </w:t>
            </w:r>
          </w:p>
        </w:tc>
        <w:tc>
          <w:tcPr>
            <w:tcW w:w="2898" w:type="dxa"/>
          </w:tcPr>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100</w:t>
            </w:r>
          </w:p>
        </w:tc>
        <w:tc>
          <w:tcPr>
            <w:tcW w:w="2793" w:type="dxa"/>
          </w:tcPr>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E3043" w:rsidRPr="00090BF4" w:rsidRDefault="00FE3043" w:rsidP="00090BF4">
      <w:pPr>
        <w:spacing w:after="200" w:line="276" w:lineRule="auto"/>
        <w:ind w:left="-720"/>
        <w:rPr>
          <w:rFonts w:ascii="Times New Roman" w:hAnsi="Times New Roman" w:cs="Times New Roman"/>
          <w:b/>
          <w:sz w:val="26"/>
          <w:szCs w:val="26"/>
        </w:rPr>
      </w:pPr>
      <w:r w:rsidRPr="00090BF4">
        <w:rPr>
          <w:rFonts w:ascii="Times New Roman" w:hAnsi="Times New Roman" w:cs="Times New Roman"/>
          <w:b/>
          <w:sz w:val="26"/>
          <w:szCs w:val="26"/>
        </w:rPr>
        <w:br w:type="page"/>
      </w:r>
    </w:p>
    <w:p w:rsidR="00F000A0" w:rsidRPr="00090BF4" w:rsidRDefault="00F000A0" w:rsidP="00090BF4">
      <w:pPr>
        <w:pStyle w:val="ListParagraph"/>
        <w:numPr>
          <w:ilvl w:val="1"/>
          <w:numId w:val="16"/>
        </w:num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DATA ANALYSIS</w:t>
      </w:r>
    </w:p>
    <w:p w:rsidR="00F000A0" w:rsidRPr="00090BF4" w:rsidRDefault="00F000A0" w:rsidP="00090BF4">
      <w:pPr>
        <w:pStyle w:val="ListParagraph"/>
        <w:spacing w:after="0" w:line="360"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The seventy (70) questionnaires successfully administered will be </w:t>
      </w:r>
      <w:proofErr w:type="spellStart"/>
      <w:r w:rsidRPr="00090BF4">
        <w:rPr>
          <w:rFonts w:ascii="Times New Roman" w:hAnsi="Times New Roman" w:cs="Times New Roman"/>
          <w:sz w:val="26"/>
          <w:szCs w:val="26"/>
        </w:rPr>
        <w:t>analyzed</w:t>
      </w:r>
      <w:proofErr w:type="spellEnd"/>
      <w:r w:rsidRPr="00090BF4">
        <w:rPr>
          <w:rFonts w:ascii="Times New Roman" w:hAnsi="Times New Roman" w:cs="Times New Roman"/>
          <w:sz w:val="26"/>
          <w:szCs w:val="26"/>
        </w:rPr>
        <w:t xml:space="preserve"> as show below </w:t>
      </w:r>
    </w:p>
    <w:p w:rsidR="00F000A0" w:rsidRPr="00090BF4" w:rsidRDefault="00FE3043"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Section a Bio data of Respondents</w:t>
      </w:r>
    </w:p>
    <w:p w:rsidR="00F000A0"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 Gender of</w:t>
      </w:r>
      <w:r w:rsidR="00F000A0" w:rsidRPr="00090BF4">
        <w:rPr>
          <w:rFonts w:ascii="Times New Roman" w:hAnsi="Times New Roman" w:cs="Times New Roman"/>
          <w:b/>
          <w:sz w:val="26"/>
          <w:szCs w:val="26"/>
        </w:rPr>
        <w:t xml:space="preserve"> R</w:t>
      </w:r>
      <w:r w:rsidRPr="00090BF4">
        <w:rPr>
          <w:rFonts w:ascii="Times New Roman" w:hAnsi="Times New Roman" w:cs="Times New Roman"/>
          <w:b/>
          <w:sz w:val="26"/>
          <w:szCs w:val="26"/>
        </w:rPr>
        <w:t xml:space="preserve">espondents </w:t>
      </w:r>
    </w:p>
    <w:tbl>
      <w:tblPr>
        <w:tblStyle w:val="TableGrid"/>
        <w:tblW w:w="0" w:type="auto"/>
        <w:tblLook w:val="04A0" w:firstRow="1" w:lastRow="0" w:firstColumn="1" w:lastColumn="0" w:noHBand="0" w:noVBand="1"/>
      </w:tblPr>
      <w:tblGrid>
        <w:gridCol w:w="2783"/>
        <w:gridCol w:w="2849"/>
        <w:gridCol w:w="2864"/>
      </w:tblGrid>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SEX</w:t>
            </w:r>
          </w:p>
        </w:tc>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300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Male</w:t>
            </w:r>
          </w:p>
        </w:tc>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40</w:t>
            </w:r>
          </w:p>
        </w:tc>
        <w:tc>
          <w:tcPr>
            <w:tcW w:w="300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57</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Female</w:t>
            </w:r>
          </w:p>
        </w:tc>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30</w:t>
            </w:r>
          </w:p>
        </w:tc>
        <w:tc>
          <w:tcPr>
            <w:tcW w:w="300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43</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TOTAL</w:t>
            </w:r>
          </w:p>
        </w:tc>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70</w:t>
            </w:r>
          </w:p>
        </w:tc>
        <w:tc>
          <w:tcPr>
            <w:tcW w:w="300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b/>
      </w:r>
      <w:r w:rsidRPr="00090BF4">
        <w:rPr>
          <w:rFonts w:ascii="Times New Roman" w:hAnsi="Times New Roman" w:cs="Times New Roman"/>
          <w:sz w:val="26"/>
          <w:szCs w:val="26"/>
        </w:rPr>
        <w:t>From the table above, 40 respondents representing 57% of the total respondents are male, while 30 respondents representing 43</w:t>
      </w:r>
      <w:r w:rsidR="00FE3043" w:rsidRPr="00090BF4">
        <w:rPr>
          <w:rFonts w:ascii="Times New Roman" w:hAnsi="Times New Roman" w:cs="Times New Roman"/>
          <w:sz w:val="26"/>
          <w:szCs w:val="26"/>
        </w:rPr>
        <w:t>% of the total respondents were</w:t>
      </w:r>
      <w:r w:rsidRPr="00090BF4">
        <w:rPr>
          <w:rFonts w:ascii="Times New Roman" w:hAnsi="Times New Roman" w:cs="Times New Roman"/>
          <w:sz w:val="26"/>
          <w:szCs w:val="26"/>
        </w:rPr>
        <w:t xml:space="preserve"> fem</w:t>
      </w:r>
      <w:r w:rsidR="00FE3043" w:rsidRPr="00090BF4">
        <w:rPr>
          <w:rFonts w:ascii="Times New Roman" w:hAnsi="Times New Roman" w:cs="Times New Roman"/>
          <w:sz w:val="26"/>
          <w:szCs w:val="26"/>
        </w:rPr>
        <w:t xml:space="preserve">ales, these shows that </w:t>
      </w:r>
      <w:proofErr w:type="spellStart"/>
      <w:r w:rsidR="00FE3043"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w:t>
      </w:r>
      <w:r w:rsidR="000D6A57" w:rsidRPr="00090BF4">
        <w:rPr>
          <w:rFonts w:ascii="Times New Roman" w:hAnsi="Times New Roman" w:cs="Times New Roman"/>
          <w:sz w:val="26"/>
          <w:szCs w:val="26"/>
        </w:rPr>
        <w:t>plc.</w:t>
      </w:r>
      <w:r w:rsidRPr="00090BF4">
        <w:rPr>
          <w:rFonts w:ascii="Times New Roman" w:hAnsi="Times New Roman" w:cs="Times New Roman"/>
          <w:sz w:val="26"/>
          <w:szCs w:val="26"/>
        </w:rPr>
        <w:t xml:space="preserve"> </w:t>
      </w:r>
      <w:r w:rsidR="00090BF4" w:rsidRPr="00090BF4">
        <w:rPr>
          <w:rFonts w:ascii="Times New Roman" w:hAnsi="Times New Roman" w:cs="Times New Roman"/>
          <w:sz w:val="26"/>
          <w:szCs w:val="26"/>
        </w:rPr>
        <w:t>Employs</w:t>
      </w:r>
      <w:r w:rsidRPr="00090BF4">
        <w:rPr>
          <w:rFonts w:ascii="Times New Roman" w:hAnsi="Times New Roman" w:cs="Times New Roman"/>
          <w:sz w:val="26"/>
          <w:szCs w:val="26"/>
        </w:rPr>
        <w:t xml:space="preserve"> more male than female.</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4.1.2: AGE OF RESPONDENTS</w:t>
      </w:r>
    </w:p>
    <w:tbl>
      <w:tblPr>
        <w:tblStyle w:val="TableGrid"/>
        <w:tblW w:w="0" w:type="auto"/>
        <w:tblLook w:val="04A0" w:firstRow="1" w:lastRow="0" w:firstColumn="1" w:lastColumn="0" w:noHBand="0" w:noVBand="1"/>
      </w:tblPr>
      <w:tblGrid>
        <w:gridCol w:w="2783"/>
        <w:gridCol w:w="2849"/>
        <w:gridCol w:w="2864"/>
      </w:tblGrid>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AGE</w:t>
            </w:r>
          </w:p>
        </w:tc>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300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20-25</w:t>
            </w:r>
          </w:p>
        </w:tc>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w:t>
            </w:r>
          </w:p>
        </w:tc>
        <w:tc>
          <w:tcPr>
            <w:tcW w:w="300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35.0</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26-30</w:t>
            </w:r>
          </w:p>
        </w:tc>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15</w:t>
            </w:r>
          </w:p>
        </w:tc>
        <w:tc>
          <w:tcPr>
            <w:tcW w:w="300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31-40</w:t>
            </w:r>
          </w:p>
        </w:tc>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w:t>
            </w:r>
          </w:p>
        </w:tc>
        <w:tc>
          <w:tcPr>
            <w:tcW w:w="300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14</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41 and above</w:t>
            </w:r>
          </w:p>
        </w:tc>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20</w:t>
            </w:r>
          </w:p>
        </w:tc>
        <w:tc>
          <w:tcPr>
            <w:tcW w:w="300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29</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TOTAL</w:t>
            </w:r>
          </w:p>
        </w:tc>
        <w:tc>
          <w:tcPr>
            <w:tcW w:w="3005"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70</w:t>
            </w:r>
          </w:p>
        </w:tc>
        <w:tc>
          <w:tcPr>
            <w:tcW w:w="300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b/>
      </w:r>
      <w:r w:rsidRPr="00090BF4">
        <w:rPr>
          <w:rFonts w:ascii="Times New Roman" w:hAnsi="Times New Roman" w:cs="Times New Roman"/>
          <w:sz w:val="26"/>
          <w:szCs w:val="26"/>
        </w:rPr>
        <w:t>From the</w:t>
      </w:r>
      <w:r w:rsidR="00FE3043" w:rsidRPr="00090BF4">
        <w:rPr>
          <w:rFonts w:ascii="Times New Roman" w:hAnsi="Times New Roman" w:cs="Times New Roman"/>
          <w:sz w:val="26"/>
          <w:szCs w:val="26"/>
        </w:rPr>
        <w:t xml:space="preserve"> table above, 25 respondents were</w:t>
      </w:r>
      <w:r w:rsidRPr="00090BF4">
        <w:rPr>
          <w:rFonts w:ascii="Times New Roman" w:hAnsi="Times New Roman" w:cs="Times New Roman"/>
          <w:sz w:val="26"/>
          <w:szCs w:val="26"/>
        </w:rPr>
        <w:t xml:space="preserve"> between the age</w:t>
      </w:r>
      <w:r w:rsidR="00FE3043" w:rsidRPr="00090BF4">
        <w:rPr>
          <w:rFonts w:ascii="Times New Roman" w:hAnsi="Times New Roman" w:cs="Times New Roman"/>
          <w:sz w:val="26"/>
          <w:szCs w:val="26"/>
        </w:rPr>
        <w:t>s of 20 -25, while 15 were</w:t>
      </w:r>
      <w:r w:rsidRPr="00090BF4">
        <w:rPr>
          <w:rFonts w:ascii="Times New Roman" w:hAnsi="Times New Roman" w:cs="Times New Roman"/>
          <w:sz w:val="26"/>
          <w:szCs w:val="26"/>
        </w:rPr>
        <w:t xml:space="preserve"> between the age</w:t>
      </w:r>
      <w:r w:rsidR="00FE3043" w:rsidRPr="00090BF4">
        <w:rPr>
          <w:rFonts w:ascii="Times New Roman" w:hAnsi="Times New Roman" w:cs="Times New Roman"/>
          <w:sz w:val="26"/>
          <w:szCs w:val="26"/>
        </w:rPr>
        <w:t>s of 26 – 30, these were</w:t>
      </w:r>
      <w:r w:rsidRPr="00090BF4">
        <w:rPr>
          <w:rFonts w:ascii="Times New Roman" w:hAnsi="Times New Roman" w:cs="Times New Roman"/>
          <w:sz w:val="26"/>
          <w:szCs w:val="26"/>
        </w:rPr>
        <w:t xml:space="preserve"> fresh university graduate they are </w:t>
      </w:r>
      <w:r w:rsidRPr="00090BF4">
        <w:rPr>
          <w:rFonts w:ascii="Times New Roman" w:hAnsi="Times New Roman" w:cs="Times New Roman"/>
          <w:sz w:val="26"/>
          <w:szCs w:val="26"/>
        </w:rPr>
        <w:lastRenderedPageBreak/>
        <w:t>informed about the effect of new product development. Also 10 responde</w:t>
      </w:r>
      <w:r w:rsidR="007D42AC" w:rsidRPr="00090BF4">
        <w:rPr>
          <w:rFonts w:ascii="Times New Roman" w:hAnsi="Times New Roman" w:cs="Times New Roman"/>
          <w:sz w:val="26"/>
          <w:szCs w:val="26"/>
        </w:rPr>
        <w:t>nts of the total respondents were</w:t>
      </w:r>
      <w:r w:rsidRPr="00090BF4">
        <w:rPr>
          <w:rFonts w:ascii="Times New Roman" w:hAnsi="Times New Roman" w:cs="Times New Roman"/>
          <w:sz w:val="26"/>
          <w:szCs w:val="26"/>
        </w:rPr>
        <w:t xml:space="preserve"> between the age</w:t>
      </w:r>
      <w:r w:rsidR="007D42AC" w:rsidRPr="00090BF4">
        <w:rPr>
          <w:rFonts w:ascii="Times New Roman" w:hAnsi="Times New Roman" w:cs="Times New Roman"/>
          <w:sz w:val="26"/>
          <w:szCs w:val="26"/>
        </w:rPr>
        <w:t>s</w:t>
      </w:r>
      <w:r w:rsidRPr="00090BF4">
        <w:rPr>
          <w:rFonts w:ascii="Times New Roman" w:hAnsi="Times New Roman" w:cs="Times New Roman"/>
          <w:sz w:val="26"/>
          <w:szCs w:val="26"/>
        </w:rPr>
        <w:t xml:space="preserve"> of 31 – 40, while </w:t>
      </w:r>
      <w:r w:rsidR="007D42AC" w:rsidRPr="00090BF4">
        <w:rPr>
          <w:rFonts w:ascii="Times New Roman" w:hAnsi="Times New Roman" w:cs="Times New Roman"/>
          <w:sz w:val="26"/>
          <w:szCs w:val="26"/>
        </w:rPr>
        <w:t>the remaining 20 respondents were</w:t>
      </w:r>
      <w:r w:rsidRPr="00090BF4">
        <w:rPr>
          <w:rFonts w:ascii="Times New Roman" w:hAnsi="Times New Roman" w:cs="Times New Roman"/>
          <w:sz w:val="26"/>
          <w:szCs w:val="26"/>
        </w:rPr>
        <w:t xml:space="preserve"> between the age</w:t>
      </w:r>
      <w:r w:rsidR="007D42AC" w:rsidRPr="00090BF4">
        <w:rPr>
          <w:rFonts w:ascii="Times New Roman" w:hAnsi="Times New Roman" w:cs="Times New Roman"/>
          <w:sz w:val="26"/>
          <w:szCs w:val="26"/>
        </w:rPr>
        <w:t>s</w:t>
      </w:r>
      <w:r w:rsidRPr="00090BF4">
        <w:rPr>
          <w:rFonts w:ascii="Times New Roman" w:hAnsi="Times New Roman" w:cs="Times New Roman"/>
          <w:sz w:val="26"/>
          <w:szCs w:val="26"/>
        </w:rPr>
        <w:t xml:space="preserve"> of 41 and above.</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4.1.3: MARITAL STATUS OF RESPONDENTS</w:t>
      </w:r>
    </w:p>
    <w:tbl>
      <w:tblPr>
        <w:tblStyle w:val="TableGrid"/>
        <w:tblW w:w="0" w:type="auto"/>
        <w:tblLook w:val="04A0" w:firstRow="1" w:lastRow="0" w:firstColumn="1" w:lastColumn="0" w:noHBand="0" w:noVBand="1"/>
      </w:tblPr>
      <w:tblGrid>
        <w:gridCol w:w="2806"/>
        <w:gridCol w:w="2839"/>
        <w:gridCol w:w="2851"/>
      </w:tblGrid>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MARITAL STATUS</w:t>
            </w:r>
          </w:p>
        </w:tc>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FREQUENCY</w:t>
            </w:r>
          </w:p>
        </w:tc>
        <w:tc>
          <w:tcPr>
            <w:tcW w:w="300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PERCENTAGE</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Single </w:t>
            </w:r>
          </w:p>
        </w:tc>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50</w:t>
            </w:r>
          </w:p>
        </w:tc>
        <w:tc>
          <w:tcPr>
            <w:tcW w:w="300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70</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Married </w:t>
            </w:r>
          </w:p>
        </w:tc>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20</w:t>
            </w:r>
          </w:p>
        </w:tc>
        <w:tc>
          <w:tcPr>
            <w:tcW w:w="300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30</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Widowed</w:t>
            </w:r>
          </w:p>
        </w:tc>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w:t>
            </w:r>
          </w:p>
        </w:tc>
        <w:tc>
          <w:tcPr>
            <w:tcW w:w="300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w:t>
            </w:r>
          </w:p>
        </w:tc>
      </w:tr>
      <w:tr w:rsidR="00F000A0" w:rsidRPr="00090BF4" w:rsidTr="000D6A57">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TOTAL</w:t>
            </w:r>
          </w:p>
        </w:tc>
        <w:tc>
          <w:tcPr>
            <w:tcW w:w="3005"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70</w:t>
            </w:r>
          </w:p>
        </w:tc>
        <w:tc>
          <w:tcPr>
            <w:tcW w:w="300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b/>
      </w:r>
      <w:r w:rsidRPr="00090BF4">
        <w:rPr>
          <w:rFonts w:ascii="Times New Roman" w:hAnsi="Times New Roman" w:cs="Times New Roman"/>
          <w:sz w:val="26"/>
          <w:szCs w:val="26"/>
        </w:rPr>
        <w:t xml:space="preserve">The table above shows that 50 of the respondents are single, while the remaining 20 respondents are married. These shows that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employs more singles than married staffs.</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4.1.4:  NUMBER YEARS SPENT IN SERVICE</w:t>
      </w:r>
    </w:p>
    <w:tbl>
      <w:tblPr>
        <w:tblStyle w:val="TableGrid"/>
        <w:tblW w:w="0" w:type="auto"/>
        <w:tblLook w:val="04A0" w:firstRow="1" w:lastRow="0" w:firstColumn="1" w:lastColumn="0" w:noHBand="0" w:noVBand="1"/>
      </w:tblPr>
      <w:tblGrid>
        <w:gridCol w:w="2768"/>
        <w:gridCol w:w="2855"/>
        <w:gridCol w:w="2873"/>
      </w:tblGrid>
      <w:tr w:rsidR="00F000A0" w:rsidRPr="00090BF4" w:rsidTr="000D6A57">
        <w:tc>
          <w:tcPr>
            <w:tcW w:w="3081"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YEARS</w:t>
            </w:r>
          </w:p>
        </w:tc>
        <w:tc>
          <w:tcPr>
            <w:tcW w:w="3082"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3082"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0D6A57">
        <w:trPr>
          <w:trHeight w:val="170"/>
        </w:trPr>
        <w:tc>
          <w:tcPr>
            <w:tcW w:w="3081"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Less than 1 year</w:t>
            </w:r>
          </w:p>
        </w:tc>
        <w:tc>
          <w:tcPr>
            <w:tcW w:w="3082"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w:t>
            </w:r>
          </w:p>
        </w:tc>
        <w:tc>
          <w:tcPr>
            <w:tcW w:w="3082"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0D6A57">
        <w:tc>
          <w:tcPr>
            <w:tcW w:w="3081" w:type="dxa"/>
          </w:tcPr>
          <w:p w:rsidR="00F000A0" w:rsidRPr="00090BF4" w:rsidRDefault="00F000A0" w:rsidP="00090BF4">
            <w:pPr>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Between 1 – 2 years</w:t>
            </w:r>
          </w:p>
        </w:tc>
        <w:tc>
          <w:tcPr>
            <w:tcW w:w="3082" w:type="dxa"/>
          </w:tcPr>
          <w:p w:rsidR="00F000A0" w:rsidRPr="00090BF4" w:rsidRDefault="00F000A0" w:rsidP="00090BF4">
            <w:pPr>
              <w:autoSpaceDE w:val="0"/>
              <w:autoSpaceDN w:val="0"/>
              <w:adjustRightInd w:val="0"/>
              <w:spacing w:line="360" w:lineRule="auto"/>
              <w:ind w:left="-720"/>
              <w:rPr>
                <w:rFonts w:ascii="Times New Roman" w:hAnsi="Times New Roman" w:cs="Times New Roman"/>
                <w:color w:val="000000"/>
                <w:sz w:val="26"/>
                <w:szCs w:val="26"/>
              </w:rPr>
            </w:pPr>
            <w:r w:rsidRPr="00090BF4">
              <w:rPr>
                <w:rFonts w:ascii="Times New Roman" w:hAnsi="Times New Roman" w:cs="Times New Roman"/>
                <w:color w:val="000000"/>
                <w:sz w:val="26"/>
                <w:szCs w:val="26"/>
              </w:rPr>
              <w:t xml:space="preserve">- </w:t>
            </w:r>
          </w:p>
        </w:tc>
        <w:tc>
          <w:tcPr>
            <w:tcW w:w="3082" w:type="dxa"/>
          </w:tcPr>
          <w:p w:rsidR="00F000A0" w:rsidRPr="00090BF4" w:rsidRDefault="00F000A0" w:rsidP="00090BF4">
            <w:pPr>
              <w:autoSpaceDE w:val="0"/>
              <w:autoSpaceDN w:val="0"/>
              <w:adjustRightInd w:val="0"/>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 xml:space="preserve">- </w:t>
            </w:r>
          </w:p>
        </w:tc>
      </w:tr>
      <w:tr w:rsidR="00F000A0" w:rsidRPr="00090BF4" w:rsidTr="000D6A57">
        <w:tc>
          <w:tcPr>
            <w:tcW w:w="3081" w:type="dxa"/>
          </w:tcPr>
          <w:p w:rsidR="00F000A0" w:rsidRPr="00090BF4" w:rsidRDefault="00F000A0" w:rsidP="00090BF4">
            <w:pPr>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Between 2 – 4 years</w:t>
            </w:r>
          </w:p>
        </w:tc>
        <w:tc>
          <w:tcPr>
            <w:tcW w:w="3082" w:type="dxa"/>
          </w:tcPr>
          <w:p w:rsidR="00F000A0" w:rsidRPr="00090BF4" w:rsidRDefault="00F000A0" w:rsidP="00090BF4">
            <w:pPr>
              <w:autoSpaceDE w:val="0"/>
              <w:autoSpaceDN w:val="0"/>
              <w:adjustRightInd w:val="0"/>
              <w:spacing w:line="360" w:lineRule="auto"/>
              <w:ind w:left="-720"/>
              <w:rPr>
                <w:rFonts w:ascii="Times New Roman" w:hAnsi="Times New Roman" w:cs="Times New Roman"/>
                <w:color w:val="000000"/>
                <w:sz w:val="26"/>
                <w:szCs w:val="26"/>
              </w:rPr>
            </w:pPr>
            <w:r w:rsidRPr="00090BF4">
              <w:rPr>
                <w:rFonts w:ascii="Times New Roman" w:hAnsi="Times New Roman" w:cs="Times New Roman"/>
                <w:color w:val="000000"/>
                <w:sz w:val="26"/>
                <w:szCs w:val="26"/>
              </w:rPr>
              <w:t>30</w:t>
            </w:r>
          </w:p>
        </w:tc>
        <w:tc>
          <w:tcPr>
            <w:tcW w:w="3082" w:type="dxa"/>
          </w:tcPr>
          <w:p w:rsidR="00F000A0" w:rsidRPr="00090BF4" w:rsidRDefault="00F000A0" w:rsidP="00090BF4">
            <w:pPr>
              <w:autoSpaceDE w:val="0"/>
              <w:autoSpaceDN w:val="0"/>
              <w:adjustRightInd w:val="0"/>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43</w:t>
            </w:r>
          </w:p>
        </w:tc>
      </w:tr>
      <w:tr w:rsidR="00F000A0" w:rsidRPr="00090BF4" w:rsidTr="000D6A57">
        <w:tc>
          <w:tcPr>
            <w:tcW w:w="3081" w:type="dxa"/>
          </w:tcPr>
          <w:p w:rsidR="00F000A0" w:rsidRPr="00090BF4" w:rsidRDefault="00F000A0" w:rsidP="00090BF4">
            <w:pPr>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Above 4 years</w:t>
            </w:r>
          </w:p>
        </w:tc>
        <w:tc>
          <w:tcPr>
            <w:tcW w:w="3082" w:type="dxa"/>
          </w:tcPr>
          <w:p w:rsidR="00F000A0" w:rsidRPr="00090BF4" w:rsidRDefault="00F000A0" w:rsidP="00090BF4">
            <w:pPr>
              <w:autoSpaceDE w:val="0"/>
              <w:autoSpaceDN w:val="0"/>
              <w:adjustRightInd w:val="0"/>
              <w:spacing w:line="360" w:lineRule="auto"/>
              <w:ind w:left="-720"/>
              <w:rPr>
                <w:rFonts w:ascii="Times New Roman" w:hAnsi="Times New Roman" w:cs="Times New Roman"/>
                <w:color w:val="000000"/>
                <w:sz w:val="26"/>
                <w:szCs w:val="26"/>
              </w:rPr>
            </w:pPr>
            <w:r w:rsidRPr="00090BF4">
              <w:rPr>
                <w:rFonts w:ascii="Times New Roman" w:hAnsi="Times New Roman" w:cs="Times New Roman"/>
                <w:color w:val="000000"/>
                <w:sz w:val="26"/>
                <w:szCs w:val="26"/>
              </w:rPr>
              <w:t>40</w:t>
            </w:r>
          </w:p>
        </w:tc>
        <w:tc>
          <w:tcPr>
            <w:tcW w:w="3082" w:type="dxa"/>
          </w:tcPr>
          <w:p w:rsidR="00F000A0" w:rsidRPr="00090BF4" w:rsidRDefault="00F000A0" w:rsidP="00090BF4">
            <w:pPr>
              <w:autoSpaceDE w:val="0"/>
              <w:autoSpaceDN w:val="0"/>
              <w:adjustRightInd w:val="0"/>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57</w:t>
            </w:r>
          </w:p>
        </w:tc>
      </w:tr>
      <w:tr w:rsidR="00F000A0" w:rsidRPr="00090BF4" w:rsidTr="000D6A57">
        <w:tc>
          <w:tcPr>
            <w:tcW w:w="3081" w:type="dxa"/>
          </w:tcPr>
          <w:p w:rsidR="00F000A0" w:rsidRPr="00090BF4" w:rsidRDefault="00F000A0" w:rsidP="00090BF4">
            <w:pPr>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Total</w:t>
            </w:r>
          </w:p>
        </w:tc>
        <w:tc>
          <w:tcPr>
            <w:tcW w:w="3082" w:type="dxa"/>
          </w:tcPr>
          <w:p w:rsidR="00F000A0" w:rsidRPr="00090BF4" w:rsidRDefault="00F000A0" w:rsidP="00090BF4">
            <w:pPr>
              <w:autoSpaceDE w:val="0"/>
              <w:autoSpaceDN w:val="0"/>
              <w:adjustRightInd w:val="0"/>
              <w:spacing w:line="360" w:lineRule="auto"/>
              <w:ind w:left="-720"/>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70</w:t>
            </w:r>
          </w:p>
        </w:tc>
        <w:tc>
          <w:tcPr>
            <w:tcW w:w="3082" w:type="dxa"/>
          </w:tcPr>
          <w:p w:rsidR="00F000A0" w:rsidRPr="00090BF4" w:rsidRDefault="00F000A0" w:rsidP="00090BF4">
            <w:pPr>
              <w:autoSpaceDE w:val="0"/>
              <w:autoSpaceDN w:val="0"/>
              <w:adjustRightInd w:val="0"/>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From the respondents interviewed, 43% had worked for the Company for more than 4 years and 57% had worked for the Company between 2 – 4 years.</w:t>
      </w:r>
    </w:p>
    <w:p w:rsidR="00F000A0" w:rsidRPr="00090BF4" w:rsidRDefault="00F000A0" w:rsidP="00090BF4">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lastRenderedPageBreak/>
        <w:t xml:space="preserve"> This is a quite a good experience for the respondents to give informed responses on new product development.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They therefore had extensive experience in the field and helped to reveal how product are being exercised in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4.1.5: EDUCATIONAL QUALIFICATION</w:t>
      </w:r>
    </w:p>
    <w:tbl>
      <w:tblPr>
        <w:tblStyle w:val="TableGrid"/>
        <w:tblW w:w="0" w:type="auto"/>
        <w:tblLook w:val="04A0" w:firstRow="1" w:lastRow="0" w:firstColumn="1" w:lastColumn="0" w:noHBand="0" w:noVBand="1"/>
      </w:tblPr>
      <w:tblGrid>
        <w:gridCol w:w="2873"/>
        <w:gridCol w:w="2800"/>
        <w:gridCol w:w="2823"/>
      </w:tblGrid>
      <w:tr w:rsidR="00F000A0" w:rsidRPr="00090BF4" w:rsidTr="000D6A57">
        <w:tc>
          <w:tcPr>
            <w:tcW w:w="3081"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QUALIFICATION</w:t>
            </w:r>
          </w:p>
        </w:tc>
        <w:tc>
          <w:tcPr>
            <w:tcW w:w="3082"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3082"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0D6A57">
        <w:trPr>
          <w:trHeight w:val="170"/>
        </w:trPr>
        <w:tc>
          <w:tcPr>
            <w:tcW w:w="3081"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Diploma</w:t>
            </w:r>
          </w:p>
        </w:tc>
        <w:tc>
          <w:tcPr>
            <w:tcW w:w="3082"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14</w:t>
            </w:r>
          </w:p>
        </w:tc>
        <w:tc>
          <w:tcPr>
            <w:tcW w:w="3082"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20</w:t>
            </w:r>
          </w:p>
        </w:tc>
      </w:tr>
      <w:tr w:rsidR="00F000A0" w:rsidRPr="00090BF4" w:rsidTr="000D6A57">
        <w:tc>
          <w:tcPr>
            <w:tcW w:w="3081" w:type="dxa"/>
          </w:tcPr>
          <w:p w:rsidR="00F000A0" w:rsidRPr="00090BF4" w:rsidRDefault="00F000A0" w:rsidP="00090BF4">
            <w:pPr>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Degree</w:t>
            </w:r>
          </w:p>
        </w:tc>
        <w:tc>
          <w:tcPr>
            <w:tcW w:w="3082" w:type="dxa"/>
          </w:tcPr>
          <w:p w:rsidR="00F000A0" w:rsidRPr="00090BF4" w:rsidRDefault="00F000A0" w:rsidP="00090BF4">
            <w:pPr>
              <w:autoSpaceDE w:val="0"/>
              <w:autoSpaceDN w:val="0"/>
              <w:adjustRightInd w:val="0"/>
              <w:spacing w:line="360" w:lineRule="auto"/>
              <w:ind w:left="-720"/>
              <w:rPr>
                <w:rFonts w:ascii="Times New Roman" w:hAnsi="Times New Roman" w:cs="Times New Roman"/>
                <w:color w:val="000000"/>
                <w:sz w:val="26"/>
                <w:szCs w:val="26"/>
              </w:rPr>
            </w:pPr>
            <w:r w:rsidRPr="00090BF4">
              <w:rPr>
                <w:rFonts w:ascii="Times New Roman" w:hAnsi="Times New Roman" w:cs="Times New Roman"/>
                <w:color w:val="000000"/>
                <w:sz w:val="26"/>
                <w:szCs w:val="26"/>
              </w:rPr>
              <w:t>16</w:t>
            </w:r>
          </w:p>
        </w:tc>
        <w:tc>
          <w:tcPr>
            <w:tcW w:w="3082" w:type="dxa"/>
          </w:tcPr>
          <w:p w:rsidR="00F000A0" w:rsidRPr="00090BF4" w:rsidRDefault="00F000A0" w:rsidP="00090BF4">
            <w:pPr>
              <w:autoSpaceDE w:val="0"/>
              <w:autoSpaceDN w:val="0"/>
              <w:adjustRightInd w:val="0"/>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23.5</w:t>
            </w:r>
          </w:p>
        </w:tc>
      </w:tr>
      <w:tr w:rsidR="00F000A0" w:rsidRPr="00090BF4" w:rsidTr="000D6A57">
        <w:tc>
          <w:tcPr>
            <w:tcW w:w="3081" w:type="dxa"/>
          </w:tcPr>
          <w:p w:rsidR="00F000A0" w:rsidRPr="00090BF4" w:rsidRDefault="00F000A0" w:rsidP="00090BF4">
            <w:pPr>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Master</w:t>
            </w:r>
          </w:p>
        </w:tc>
        <w:tc>
          <w:tcPr>
            <w:tcW w:w="3082" w:type="dxa"/>
          </w:tcPr>
          <w:p w:rsidR="00F000A0" w:rsidRPr="00090BF4" w:rsidRDefault="00F000A0" w:rsidP="00090BF4">
            <w:pPr>
              <w:autoSpaceDE w:val="0"/>
              <w:autoSpaceDN w:val="0"/>
              <w:adjustRightInd w:val="0"/>
              <w:spacing w:line="360" w:lineRule="auto"/>
              <w:ind w:left="-720"/>
              <w:rPr>
                <w:rFonts w:ascii="Times New Roman" w:hAnsi="Times New Roman" w:cs="Times New Roman"/>
                <w:color w:val="000000"/>
                <w:sz w:val="26"/>
                <w:szCs w:val="26"/>
              </w:rPr>
            </w:pPr>
            <w:r w:rsidRPr="00090BF4">
              <w:rPr>
                <w:rFonts w:ascii="Times New Roman" w:hAnsi="Times New Roman" w:cs="Times New Roman"/>
                <w:color w:val="000000"/>
                <w:sz w:val="26"/>
                <w:szCs w:val="26"/>
              </w:rPr>
              <w:t>20</w:t>
            </w:r>
          </w:p>
        </w:tc>
        <w:tc>
          <w:tcPr>
            <w:tcW w:w="3082" w:type="dxa"/>
          </w:tcPr>
          <w:p w:rsidR="00F000A0" w:rsidRPr="00090BF4" w:rsidRDefault="00F000A0" w:rsidP="00090BF4">
            <w:pPr>
              <w:autoSpaceDE w:val="0"/>
              <w:autoSpaceDN w:val="0"/>
              <w:adjustRightInd w:val="0"/>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28.5</w:t>
            </w:r>
          </w:p>
        </w:tc>
      </w:tr>
      <w:tr w:rsidR="00F000A0" w:rsidRPr="00090BF4" w:rsidTr="000D6A57">
        <w:tc>
          <w:tcPr>
            <w:tcW w:w="3081" w:type="dxa"/>
          </w:tcPr>
          <w:p w:rsidR="00F000A0" w:rsidRPr="00090BF4" w:rsidRDefault="00F000A0" w:rsidP="00090BF4">
            <w:pPr>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PhD</w:t>
            </w:r>
          </w:p>
        </w:tc>
        <w:tc>
          <w:tcPr>
            <w:tcW w:w="3082" w:type="dxa"/>
          </w:tcPr>
          <w:p w:rsidR="00F000A0" w:rsidRPr="00090BF4" w:rsidRDefault="00F000A0" w:rsidP="00090BF4">
            <w:pPr>
              <w:autoSpaceDE w:val="0"/>
              <w:autoSpaceDN w:val="0"/>
              <w:adjustRightInd w:val="0"/>
              <w:spacing w:line="360" w:lineRule="auto"/>
              <w:ind w:left="-720"/>
              <w:rPr>
                <w:rFonts w:ascii="Times New Roman" w:hAnsi="Times New Roman" w:cs="Times New Roman"/>
                <w:color w:val="000000"/>
                <w:sz w:val="26"/>
                <w:szCs w:val="26"/>
              </w:rPr>
            </w:pPr>
            <w:r w:rsidRPr="00090BF4">
              <w:rPr>
                <w:rFonts w:ascii="Times New Roman" w:hAnsi="Times New Roman" w:cs="Times New Roman"/>
                <w:color w:val="000000"/>
                <w:sz w:val="26"/>
                <w:szCs w:val="26"/>
              </w:rPr>
              <w:t>20</w:t>
            </w:r>
          </w:p>
        </w:tc>
        <w:tc>
          <w:tcPr>
            <w:tcW w:w="3082" w:type="dxa"/>
          </w:tcPr>
          <w:p w:rsidR="00F000A0" w:rsidRPr="00090BF4" w:rsidRDefault="00F000A0" w:rsidP="00090BF4">
            <w:pPr>
              <w:autoSpaceDE w:val="0"/>
              <w:autoSpaceDN w:val="0"/>
              <w:adjustRightInd w:val="0"/>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color w:val="000000"/>
                <w:sz w:val="26"/>
                <w:szCs w:val="26"/>
              </w:rPr>
              <w:t>28.5</w:t>
            </w:r>
          </w:p>
        </w:tc>
      </w:tr>
      <w:tr w:rsidR="00F000A0" w:rsidRPr="00090BF4" w:rsidTr="000D6A57">
        <w:tc>
          <w:tcPr>
            <w:tcW w:w="3081" w:type="dxa"/>
          </w:tcPr>
          <w:p w:rsidR="00F000A0" w:rsidRPr="00090BF4" w:rsidRDefault="00F000A0" w:rsidP="00090BF4">
            <w:pPr>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Total</w:t>
            </w:r>
          </w:p>
        </w:tc>
        <w:tc>
          <w:tcPr>
            <w:tcW w:w="3082" w:type="dxa"/>
          </w:tcPr>
          <w:p w:rsidR="00F000A0" w:rsidRPr="00090BF4" w:rsidRDefault="00F000A0" w:rsidP="00090BF4">
            <w:pPr>
              <w:autoSpaceDE w:val="0"/>
              <w:autoSpaceDN w:val="0"/>
              <w:adjustRightInd w:val="0"/>
              <w:spacing w:line="360" w:lineRule="auto"/>
              <w:ind w:left="-720"/>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70</w:t>
            </w:r>
          </w:p>
        </w:tc>
        <w:tc>
          <w:tcPr>
            <w:tcW w:w="3082" w:type="dxa"/>
          </w:tcPr>
          <w:p w:rsidR="00F000A0" w:rsidRPr="00090BF4" w:rsidRDefault="00F000A0" w:rsidP="00090BF4">
            <w:pPr>
              <w:autoSpaceDE w:val="0"/>
              <w:autoSpaceDN w:val="0"/>
              <w:adjustRightInd w:val="0"/>
              <w:spacing w:line="360" w:lineRule="auto"/>
              <w:ind w:left="-720"/>
              <w:jc w:val="both"/>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100</w:t>
            </w:r>
          </w:p>
        </w:tc>
      </w:tr>
    </w:tbl>
    <w:p w:rsidR="00F000A0" w:rsidRPr="00090BF4" w:rsidRDefault="00F000A0" w:rsidP="00090BF4">
      <w:pPr>
        <w:spacing w:after="0" w:line="360" w:lineRule="auto"/>
        <w:ind w:left="-720"/>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From the respondents interviewed, 20% have diploma certificate, while 23.5% have Degree certificate, while 28.5% have Master Certificate and the remaining 28.5% have PhD certificate.</w:t>
      </w:r>
    </w:p>
    <w:p w:rsidR="00F000A0" w:rsidRPr="00090BF4" w:rsidRDefault="00F000A0" w:rsidP="00090BF4">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 This is a quite a good experience for the respondents to give informed responses on product development. They therefore had extensive knowledge in the field and helped to reveal how new product are developed in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w:t>
      </w: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B: RESEARCH QUESTIONS</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4.1.6: IS THERE ANY SIGNIFICANT RELATIONSHIP BETWEEN NEW PRODUCT DEVELOPMENT AND PERFORMANCE?</w:t>
      </w:r>
    </w:p>
    <w:tbl>
      <w:tblPr>
        <w:tblStyle w:val="TableGrid"/>
        <w:tblW w:w="0" w:type="auto"/>
        <w:tblLook w:val="04A0" w:firstRow="1" w:lastRow="0" w:firstColumn="1" w:lastColumn="0" w:noHBand="0" w:noVBand="1"/>
      </w:tblPr>
      <w:tblGrid>
        <w:gridCol w:w="2810"/>
        <w:gridCol w:w="2835"/>
        <w:gridCol w:w="2851"/>
      </w:tblGrid>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VARIABLE </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28</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40</w:t>
            </w:r>
          </w:p>
        </w:tc>
      </w:tr>
      <w:tr w:rsidR="00F000A0" w:rsidRPr="00090BF4" w:rsidTr="000D6A57">
        <w:tc>
          <w:tcPr>
            <w:tcW w:w="3005" w:type="dxa"/>
          </w:tcPr>
          <w:p w:rsidR="00F000A0" w:rsidRPr="00090BF4" w:rsidRDefault="007D42AC"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20</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29</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Not Sure</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15</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TOTAL</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70</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i/>
          <w:sz w:val="26"/>
          <w:szCs w:val="26"/>
        </w:rPr>
        <w:tab/>
      </w:r>
      <w:r w:rsidRPr="00090BF4">
        <w:rPr>
          <w:rFonts w:ascii="Times New Roman" w:hAnsi="Times New Roman" w:cs="Times New Roman"/>
          <w:sz w:val="26"/>
          <w:szCs w:val="26"/>
        </w:rPr>
        <w:t>From the table above, 40% of the respondents Strongly</w:t>
      </w:r>
      <w:r w:rsidR="007D42AC" w:rsidRPr="00090BF4">
        <w:rPr>
          <w:rFonts w:ascii="Times New Roman" w:hAnsi="Times New Roman" w:cs="Times New Roman"/>
          <w:sz w:val="26"/>
          <w:szCs w:val="26"/>
        </w:rPr>
        <w:t xml:space="preserve"> agreed</w:t>
      </w:r>
      <w:r w:rsidRPr="00090BF4">
        <w:rPr>
          <w:rFonts w:ascii="Times New Roman" w:hAnsi="Times New Roman" w:cs="Times New Roman"/>
          <w:sz w:val="26"/>
          <w:szCs w:val="26"/>
        </w:rPr>
        <w:t xml:space="preserve"> to the question, while 29</w:t>
      </w:r>
      <w:r w:rsidR="007D42AC" w:rsidRPr="00090BF4">
        <w:rPr>
          <w:rFonts w:ascii="Times New Roman" w:hAnsi="Times New Roman" w:cs="Times New Roman"/>
          <w:sz w:val="26"/>
          <w:szCs w:val="26"/>
        </w:rPr>
        <w:t>%</w:t>
      </w:r>
      <w:r w:rsidRPr="00090BF4">
        <w:rPr>
          <w:rFonts w:ascii="Times New Roman" w:hAnsi="Times New Roman" w:cs="Times New Roman"/>
          <w:sz w:val="26"/>
          <w:szCs w:val="26"/>
        </w:rPr>
        <w:t xml:space="preserve">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21% of the respondents </w:t>
      </w:r>
      <w:r w:rsidR="007D42AC" w:rsidRPr="00090BF4">
        <w:rPr>
          <w:rFonts w:ascii="Times New Roman" w:hAnsi="Times New Roman" w:cs="Times New Roman"/>
          <w:sz w:val="26"/>
          <w:szCs w:val="26"/>
        </w:rPr>
        <w:t>strongly</w:t>
      </w:r>
      <w:r w:rsidRPr="00090BF4">
        <w:rPr>
          <w:rFonts w:ascii="Times New Roman" w:hAnsi="Times New Roman" w:cs="Times New Roman"/>
          <w:sz w:val="26"/>
          <w:szCs w:val="26"/>
        </w:rPr>
        <w:t xml:space="preserve">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while the remaining 10%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t>
      </w:r>
      <w:r w:rsidRPr="00090BF4">
        <w:rPr>
          <w:rFonts w:ascii="Times New Roman" w:hAnsi="Times New Roman" w:cs="Times New Roman"/>
          <w:b/>
          <w:i/>
          <w:sz w:val="26"/>
          <w:szCs w:val="26"/>
        </w:rPr>
        <w:tab/>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4.1.7: NEW PRODUCT IS BEING DEVELOPED WHEN THOSE WHO MAKE DECISION FOR THE COMPANY INTERACT AMONG THEMSELVES?</w:t>
      </w:r>
    </w:p>
    <w:tbl>
      <w:tblPr>
        <w:tblStyle w:val="TableGrid"/>
        <w:tblW w:w="0" w:type="auto"/>
        <w:tblLook w:val="04A0" w:firstRow="1" w:lastRow="0" w:firstColumn="1" w:lastColumn="0" w:noHBand="0" w:noVBand="1"/>
      </w:tblPr>
      <w:tblGrid>
        <w:gridCol w:w="2810"/>
        <w:gridCol w:w="2835"/>
        <w:gridCol w:w="2851"/>
      </w:tblGrid>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VARIABLE </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15</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0D6A57">
        <w:tc>
          <w:tcPr>
            <w:tcW w:w="3005" w:type="dxa"/>
          </w:tcPr>
          <w:p w:rsidR="00F000A0" w:rsidRPr="00090BF4" w:rsidRDefault="007D42AC"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Not Sure</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28</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40</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Dis</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20</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29</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TOTAL</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70</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i/>
          <w:sz w:val="26"/>
          <w:szCs w:val="26"/>
        </w:rPr>
        <w:tab/>
      </w:r>
      <w:r w:rsidRPr="00090BF4">
        <w:rPr>
          <w:rFonts w:ascii="Times New Roman" w:hAnsi="Times New Roman" w:cs="Times New Roman"/>
          <w:sz w:val="26"/>
          <w:szCs w:val="26"/>
        </w:rPr>
        <w:t xml:space="preserve">From the above table, 15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new product is being developed when those who make decision for the company interact among themselves, while 7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w:t>
      </w:r>
      <w:r w:rsidR="007D42AC" w:rsidRPr="00090BF4">
        <w:rPr>
          <w:rFonts w:ascii="Times New Roman" w:hAnsi="Times New Roman" w:cs="Times New Roman"/>
          <w:sz w:val="26"/>
          <w:szCs w:val="26"/>
        </w:rPr>
        <w:t xml:space="preserve">ion, also 28 of the respondents </w:t>
      </w: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20 of the respondents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4.1.8: MANY ORGANIZATIONS ARE FOCUS ON BECOMING MORE COMPETITIVE BY DEVELOPING NEW PRODUCT?</w:t>
      </w:r>
    </w:p>
    <w:tbl>
      <w:tblPr>
        <w:tblStyle w:val="TableGrid"/>
        <w:tblW w:w="0" w:type="auto"/>
        <w:tblLook w:val="04A0" w:firstRow="1" w:lastRow="0" w:firstColumn="1" w:lastColumn="0" w:noHBand="0" w:noVBand="1"/>
      </w:tblPr>
      <w:tblGrid>
        <w:gridCol w:w="2810"/>
        <w:gridCol w:w="2835"/>
        <w:gridCol w:w="2851"/>
      </w:tblGrid>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VARIABLE </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tabs>
                <w:tab w:val="left" w:pos="726"/>
              </w:tabs>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45</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60</w:t>
            </w:r>
          </w:p>
        </w:tc>
      </w:tr>
      <w:tr w:rsidR="00F000A0" w:rsidRPr="00090BF4" w:rsidTr="000D6A57">
        <w:tc>
          <w:tcPr>
            <w:tcW w:w="3005" w:type="dxa"/>
          </w:tcPr>
          <w:p w:rsidR="00F000A0" w:rsidRPr="00090BF4" w:rsidRDefault="007D42AC"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15</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Not Sure</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8</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13</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12</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TOTAL</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70</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From the above table, 45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many organizations are focus on becoming more competitive by developing new products, while 10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8 of the respondents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7 of the respondents dis</w:t>
      </w:r>
      <w:r w:rsidR="007D42AC" w:rsidRPr="00090BF4">
        <w:rPr>
          <w:rFonts w:ascii="Times New Roman" w:hAnsi="Times New Roman" w:cs="Times New Roman"/>
          <w:sz w:val="26"/>
          <w:szCs w:val="26"/>
        </w:rPr>
        <w:t>agreed</w:t>
      </w:r>
      <w:r w:rsidR="00B3387E" w:rsidRPr="00090BF4">
        <w:rPr>
          <w:rFonts w:ascii="Times New Roman" w:hAnsi="Times New Roman" w:cs="Times New Roman"/>
          <w:sz w:val="26"/>
          <w:szCs w:val="26"/>
        </w:rPr>
        <w:t xml:space="preserve"> to the question.  </w:t>
      </w: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TABLE 4.1.9: REGULAR AND CONTINUOUS TRAINING SHOULD BE GIVEN TO THE MARKETING MANAGERS AND R&amp;D PERSONNEL SO AS </w:t>
      </w:r>
      <w:r w:rsidRPr="00090BF4">
        <w:rPr>
          <w:rFonts w:ascii="Times New Roman" w:hAnsi="Times New Roman" w:cs="Times New Roman"/>
          <w:b/>
          <w:sz w:val="26"/>
          <w:szCs w:val="26"/>
        </w:rPr>
        <w:lastRenderedPageBreak/>
        <w:t>TO UPDATE THEIR PROFESSIONAL SKILL AND KNOWLEDGE ON PRODUCT DEVELOPMENT?</w:t>
      </w:r>
    </w:p>
    <w:tbl>
      <w:tblPr>
        <w:tblStyle w:val="TableGrid"/>
        <w:tblW w:w="0" w:type="auto"/>
        <w:tblLook w:val="04A0" w:firstRow="1" w:lastRow="0" w:firstColumn="1" w:lastColumn="0" w:noHBand="0" w:noVBand="1"/>
      </w:tblPr>
      <w:tblGrid>
        <w:gridCol w:w="2810"/>
        <w:gridCol w:w="2835"/>
        <w:gridCol w:w="2851"/>
      </w:tblGrid>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VARIABLE </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27</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39</w:t>
            </w:r>
          </w:p>
        </w:tc>
      </w:tr>
      <w:tr w:rsidR="00F000A0" w:rsidRPr="00090BF4" w:rsidTr="000D6A57">
        <w:tc>
          <w:tcPr>
            <w:tcW w:w="3005" w:type="dxa"/>
          </w:tcPr>
          <w:p w:rsidR="00F000A0" w:rsidRPr="00090BF4" w:rsidRDefault="007D42AC"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15</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Not Sure</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12</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17</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16</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23</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TOTAL</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70</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From the above table, 39%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regular and continuous training should be given to the marketing managers and R&amp;D personnel so as to update their professional skill and knowledge on product development, while 21%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17% of the respondents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23% of the respondents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t>
      </w: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4.1.10: EFFECTIVE PRODUCT DEVELOPMENT RESTS ON A PRODUCT’S DESIGN’S ABILITY TO CREATE A POSITIVE PRODUCT EXPERIENCE?</w:t>
      </w:r>
    </w:p>
    <w:tbl>
      <w:tblPr>
        <w:tblStyle w:val="TableGrid"/>
        <w:tblW w:w="0" w:type="auto"/>
        <w:tblLook w:val="04A0" w:firstRow="1" w:lastRow="0" w:firstColumn="1" w:lastColumn="0" w:noHBand="0" w:noVBand="1"/>
      </w:tblPr>
      <w:tblGrid>
        <w:gridCol w:w="2810"/>
        <w:gridCol w:w="2835"/>
        <w:gridCol w:w="2851"/>
      </w:tblGrid>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 xml:space="preserve">VARIABLE </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15</w:t>
            </w:r>
          </w:p>
        </w:tc>
      </w:tr>
      <w:tr w:rsidR="00F000A0" w:rsidRPr="00090BF4" w:rsidTr="000D6A57">
        <w:tc>
          <w:tcPr>
            <w:tcW w:w="3005" w:type="dxa"/>
          </w:tcPr>
          <w:p w:rsidR="00F000A0" w:rsidRPr="00090BF4" w:rsidRDefault="007D42AC"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9</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Not Sure</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15</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15</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25</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28</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36</w:t>
            </w:r>
          </w:p>
        </w:tc>
      </w:tr>
      <w:tr w:rsidR="00F000A0" w:rsidRPr="00090BF4" w:rsidTr="000D6A57">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TOTAL</w:t>
            </w:r>
          </w:p>
        </w:tc>
        <w:tc>
          <w:tcPr>
            <w:tcW w:w="3005"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70</w:t>
            </w:r>
          </w:p>
        </w:tc>
        <w:tc>
          <w:tcPr>
            <w:tcW w:w="3006"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From the above table, 15%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effective product development rests on a product’s design’s ability to create a positive product experience, while 9%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15% of the respondents are not sure about the question, while 25% of the respondents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and the remaining 36% of the respondents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t>
      </w:r>
    </w:p>
    <w:p w:rsidR="007D42AC" w:rsidRPr="00090BF4" w:rsidRDefault="007D42AC" w:rsidP="00090BF4">
      <w:pPr>
        <w:spacing w:line="360" w:lineRule="auto"/>
        <w:ind w:left="-720"/>
        <w:jc w:val="both"/>
        <w:rPr>
          <w:rFonts w:ascii="Times New Roman" w:hAnsi="Times New Roman" w:cs="Times New Roman"/>
          <w:b/>
          <w:sz w:val="26"/>
          <w:szCs w:val="26"/>
        </w:rPr>
      </w:pP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4.3   TEST OF HYPOTHESIS</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In testing the four hypothesis involved in this project, the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Testing shall be applied which has the chi-square formula as </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Where</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O-observed frequency</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E-expected frequency</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E-summation size</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testing for the two hypotheses is the null and alternative hypothesis which is denoted with HO AND HI respectively</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lastRenderedPageBreak/>
        <w:t>The decision will be to accept HO and reject HI or otherwise.</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   The X value obtained with the formula will referred to X table while appropriate degree of freedom </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Degree of freedom is defined as</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DF=(R-I) (C-I)</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Where</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R – Number of row total</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R – Number of column total</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three hypotheses shall be tested with 5% (0.05) level of significance.</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DECISION RULE</w:t>
      </w:r>
    </w:p>
    <w:p w:rsidR="00F000A0" w:rsidRPr="00090BF4" w:rsidRDefault="00F000A0" w:rsidP="00090BF4">
      <w:pPr>
        <w:numPr>
          <w:ilvl w:val="0"/>
          <w:numId w:val="10"/>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The null hypothesis will be accepted if the calculation value is greater than the table value.</w:t>
      </w:r>
    </w:p>
    <w:p w:rsidR="00F000A0" w:rsidRPr="00090BF4" w:rsidRDefault="00F000A0" w:rsidP="00090BF4">
      <w:pPr>
        <w:numPr>
          <w:ilvl w:val="0"/>
          <w:numId w:val="10"/>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The null hypothesis will be rejected if the calculation value is less than the table value.</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TEST OF ASSUMPTION</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HYPOTHESIS ONE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HO: There is no significant relationship between product design and sales volume in the Nigerian brewing sector</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Hi: There is significant relationship between product design and profitability</w:t>
      </w:r>
      <w:r w:rsidR="007D42AC" w:rsidRPr="00090BF4">
        <w:rPr>
          <w:rFonts w:ascii="Times New Roman" w:hAnsi="Times New Roman" w:cs="Times New Roman"/>
          <w:sz w:val="26"/>
          <w:szCs w:val="26"/>
        </w:rPr>
        <w:t xml:space="preserve"> in the Nigerian brewing sector</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Look w:val="01E0" w:firstRow="1" w:lastRow="1" w:firstColumn="1" w:lastColumn="1" w:noHBand="0" w:noVBand="0"/>
      </w:tblPr>
      <w:tblGrid>
        <w:gridCol w:w="1425"/>
        <w:gridCol w:w="1415"/>
        <w:gridCol w:w="1414"/>
        <w:gridCol w:w="1414"/>
        <w:gridCol w:w="1414"/>
        <w:gridCol w:w="1414"/>
      </w:tblGrid>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CELL</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E</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 xml:space="preserve">2 </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 xml:space="preserve">2\E </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C1</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85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68.95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C2</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61.05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C3</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11</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27.05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C4</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23.95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 E (O – E)</w:t>
      </w:r>
    </w:p>
    <w:p w:rsidR="00F000A0" w:rsidRPr="00090BF4" w:rsidRDefault="000D6A57"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rPr>
        <w:pict>
          <v:line id="Straight Connector 1" o:spid="_x0000_s1040" style="position:absolute;left:0;text-align:left;z-index:251666432;visibility:visibl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
      <w:r w:rsidR="00F000A0"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1X1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reject the alternative hypothesis.</w:t>
      </w:r>
    </w:p>
    <w:p w:rsidR="007D42AC" w:rsidRPr="00090BF4" w:rsidRDefault="007D42AC" w:rsidP="00090BF4">
      <w:pPr>
        <w:spacing w:after="200" w:line="276" w:lineRule="auto"/>
        <w:ind w:left="-720"/>
        <w:rPr>
          <w:rFonts w:ascii="Times New Roman" w:hAnsi="Times New Roman" w:cs="Times New Roman"/>
          <w:b/>
          <w:sz w:val="26"/>
          <w:szCs w:val="26"/>
        </w:rPr>
      </w:pPr>
      <w:r w:rsidRPr="00090BF4">
        <w:rPr>
          <w:rFonts w:ascii="Times New Roman" w:hAnsi="Times New Roman" w:cs="Times New Roman"/>
          <w:b/>
          <w:sz w:val="26"/>
          <w:szCs w:val="26"/>
        </w:rPr>
        <w:br w:type="page"/>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HYPOTHESIS TWO</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HO: There is no significant relationship between product size and perform</w:t>
      </w:r>
      <w:r w:rsidR="007D42AC" w:rsidRPr="00090BF4">
        <w:rPr>
          <w:rFonts w:ascii="Times New Roman" w:hAnsi="Times New Roman" w:cs="Times New Roman"/>
          <w:sz w:val="26"/>
          <w:szCs w:val="26"/>
        </w:rPr>
        <w:t xml:space="preserve">ance of </w:t>
      </w:r>
      <w:proofErr w:type="spellStart"/>
      <w:r w:rsidR="007D42AC" w:rsidRPr="00090BF4">
        <w:rPr>
          <w:rFonts w:ascii="Times New Roman" w:hAnsi="Times New Roman" w:cs="Times New Roman"/>
          <w:sz w:val="26"/>
          <w:szCs w:val="26"/>
        </w:rPr>
        <w:t>Lubcon</w:t>
      </w:r>
      <w:proofErr w:type="spellEnd"/>
      <w:r w:rsidR="007D42AC" w:rsidRPr="00090BF4">
        <w:rPr>
          <w:rFonts w:ascii="Times New Roman" w:hAnsi="Times New Roman" w:cs="Times New Roman"/>
          <w:sz w:val="26"/>
          <w:szCs w:val="26"/>
        </w:rPr>
        <w:t xml:space="preserve"> Nigeria limited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HI: There is significant relationship between improvement of existing products and performance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Look w:val="01E0" w:firstRow="1" w:lastRow="1" w:firstColumn="1" w:lastColumn="1" w:noHBand="0" w:noVBand="0"/>
      </w:tblPr>
      <w:tblGrid>
        <w:gridCol w:w="1425"/>
        <w:gridCol w:w="1415"/>
        <w:gridCol w:w="1414"/>
        <w:gridCol w:w="1414"/>
        <w:gridCol w:w="1414"/>
        <w:gridCol w:w="1414"/>
      </w:tblGrid>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CELL</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E</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 xml:space="preserve">2 </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 xml:space="preserve">2\E </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C1</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85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68.95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C2</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61.05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C3</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11</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27.05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C4</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23.95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 E (O – E)</w:t>
      </w:r>
    </w:p>
    <w:p w:rsidR="00F000A0" w:rsidRPr="00090BF4" w:rsidRDefault="000D6A57"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rPr>
        <w:pict>
          <v:line id="_x0000_s1041" style="position:absolute;left:0;text-align:left;z-index:251667456;visibility:visibl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
      <w:r w:rsidR="00F000A0"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1X1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reject the alternative hypothesis.</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HYPOTHESIS THREE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HO: There is no significant relationship between product </w:t>
      </w:r>
      <w:proofErr w:type="gramStart"/>
      <w:r w:rsidRPr="00090BF4">
        <w:rPr>
          <w:rFonts w:ascii="Times New Roman" w:hAnsi="Times New Roman" w:cs="Times New Roman"/>
          <w:sz w:val="26"/>
          <w:szCs w:val="26"/>
        </w:rPr>
        <w:t>quality</w:t>
      </w:r>
      <w:proofErr w:type="gramEnd"/>
      <w:r w:rsidRPr="00090BF4">
        <w:rPr>
          <w:rFonts w:ascii="Times New Roman" w:hAnsi="Times New Roman" w:cs="Times New Roman"/>
          <w:sz w:val="26"/>
          <w:szCs w:val="26"/>
        </w:rPr>
        <w:t xml:space="preserve"> on the profitability in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Hi: There is a significant relationship between product quality on the profitability in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w:t>
      </w:r>
      <w:r w:rsidRPr="00090BF4">
        <w:rPr>
          <w:rFonts w:ascii="Times New Roman" w:hAnsi="Times New Roman" w:cs="Times New Roman"/>
          <w:b/>
          <w:sz w:val="26"/>
          <w:szCs w:val="26"/>
        </w:rPr>
        <w:t xml:space="preserve"> COMPUTATION OF OBSERVATION</w:t>
      </w:r>
    </w:p>
    <w:tbl>
      <w:tblPr>
        <w:tblStyle w:val="TableGrid"/>
        <w:tblW w:w="0" w:type="auto"/>
        <w:tblLook w:val="01E0" w:firstRow="1" w:lastRow="1" w:firstColumn="1" w:lastColumn="1" w:noHBand="0" w:noVBand="0"/>
      </w:tblPr>
      <w:tblGrid>
        <w:gridCol w:w="1425"/>
        <w:gridCol w:w="1415"/>
        <w:gridCol w:w="1414"/>
        <w:gridCol w:w="1414"/>
        <w:gridCol w:w="1414"/>
        <w:gridCol w:w="1414"/>
      </w:tblGrid>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CELL</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E</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 xml:space="preserve">2 </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 xml:space="preserve">2\E </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C1</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85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68.95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C2</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61.05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C3</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11</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27.05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C4</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23.95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 E (O – E)</w:t>
      </w:r>
    </w:p>
    <w:p w:rsidR="00F000A0" w:rsidRPr="00090BF4" w:rsidRDefault="000D6A57"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rPr>
        <w:pict>
          <v:line id="_x0000_s1042" style="position:absolute;left:0;text-align:left;z-index:251668480;visibility:visibl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
      <w:r w:rsidR="00F000A0"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1X1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reject the alternative hypothesis.</w:t>
      </w:r>
    </w:p>
    <w:p w:rsidR="007D42AC" w:rsidRPr="00090BF4" w:rsidRDefault="007D42AC" w:rsidP="00090BF4">
      <w:pPr>
        <w:spacing w:after="200" w:line="276" w:lineRule="auto"/>
        <w:ind w:left="-720"/>
        <w:rPr>
          <w:rFonts w:ascii="Times New Roman" w:hAnsi="Times New Roman" w:cs="Times New Roman"/>
          <w:b/>
          <w:sz w:val="26"/>
          <w:szCs w:val="26"/>
        </w:rPr>
      </w:pPr>
      <w:r w:rsidRPr="00090BF4">
        <w:rPr>
          <w:rFonts w:ascii="Times New Roman" w:hAnsi="Times New Roman" w:cs="Times New Roman"/>
          <w:b/>
          <w:sz w:val="26"/>
          <w:szCs w:val="26"/>
        </w:rPr>
        <w:br w:type="page"/>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HYPOTHESIS FOUR</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HO: There is no significant relationship between </w:t>
      </w:r>
      <w:r w:rsidR="00090BF4" w:rsidRPr="00090BF4">
        <w:rPr>
          <w:rFonts w:ascii="Times New Roman" w:hAnsi="Times New Roman" w:cs="Times New Roman"/>
          <w:sz w:val="26"/>
          <w:szCs w:val="26"/>
        </w:rPr>
        <w:t>improvements</w:t>
      </w:r>
      <w:r w:rsidRPr="00090BF4">
        <w:rPr>
          <w:rFonts w:ascii="Times New Roman" w:hAnsi="Times New Roman" w:cs="Times New Roman"/>
          <w:sz w:val="26"/>
          <w:szCs w:val="26"/>
        </w:rPr>
        <w:t xml:space="preserve"> on product line on the performance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w:t>
      </w:r>
    </w:p>
    <w:p w:rsidR="00F000A0" w:rsidRPr="00090BF4" w:rsidRDefault="00F000A0" w:rsidP="00090BF4">
      <w:pPr>
        <w:spacing w:after="0" w:line="360" w:lineRule="auto"/>
        <w:ind w:left="-720"/>
        <w:jc w:val="both"/>
        <w:rPr>
          <w:rFonts w:ascii="Times New Roman" w:hAnsi="Times New Roman" w:cs="Times New Roman"/>
          <w:sz w:val="26"/>
          <w:szCs w:val="26"/>
        </w:rPr>
      </w:pP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Hi: There is a significant relationship between improvement on product line on the performance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w:t>
      </w:r>
      <w:proofErr w:type="spellStart"/>
      <w:r w:rsidRPr="00090BF4">
        <w:rPr>
          <w:rFonts w:ascii="Times New Roman" w:hAnsi="Times New Roman" w:cs="Times New Roman"/>
          <w:sz w:val="26"/>
          <w:szCs w:val="26"/>
        </w:rPr>
        <w:t>limited</w:t>
      </w:r>
      <w:proofErr w:type="spellEnd"/>
      <w:r w:rsidRPr="00090BF4">
        <w:rPr>
          <w:rFonts w:ascii="Times New Roman" w:hAnsi="Times New Roman" w:cs="Times New Roman"/>
          <w:sz w:val="26"/>
          <w:szCs w:val="26"/>
        </w:rPr>
        <w:t xml:space="preserve">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Look w:val="01E0" w:firstRow="1" w:lastRow="1" w:firstColumn="1" w:lastColumn="1" w:noHBand="0" w:noVBand="0"/>
      </w:tblPr>
      <w:tblGrid>
        <w:gridCol w:w="1425"/>
        <w:gridCol w:w="1415"/>
        <w:gridCol w:w="1414"/>
        <w:gridCol w:w="1414"/>
        <w:gridCol w:w="1414"/>
        <w:gridCol w:w="1414"/>
      </w:tblGrid>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CELL</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E</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 xml:space="preserve">2 </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 xml:space="preserve">2\E </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C1</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85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68.95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C2</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61.05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C3</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11</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27.05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C4</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40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23.95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16.05</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257.60</w:t>
            </w:r>
          </w:p>
        </w:tc>
        <w:tc>
          <w:tcPr>
            <w:tcW w:w="1476" w:type="dxa"/>
          </w:tcPr>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0D6A57">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p>
        </w:tc>
        <w:tc>
          <w:tcPr>
            <w:tcW w:w="1476" w:type="dxa"/>
          </w:tcPr>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0D6A57"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rPr>
        <w:pict>
          <v:line id="_x0000_s1043" style="position:absolute;left:0;text-align:left;z-index:251669504;visibility:visible" from="59.15pt,14.95pt" to="122.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
      <w:r w:rsidR="00F000A0" w:rsidRPr="00090BF4">
        <w:rPr>
          <w:rFonts w:ascii="Times New Roman" w:hAnsi="Times New Roman" w:cs="Times New Roman"/>
          <w:sz w:val="26"/>
          <w:szCs w:val="26"/>
        </w:rPr>
        <w:t>X</w:t>
      </w:r>
      <w:r w:rsidR="00F000A0" w:rsidRPr="00090BF4">
        <w:rPr>
          <w:rFonts w:ascii="Times New Roman" w:hAnsi="Times New Roman" w:cs="Times New Roman"/>
          <w:sz w:val="26"/>
          <w:szCs w:val="26"/>
          <w:vertAlign w:val="superscript"/>
        </w:rPr>
        <w:t>2</w:t>
      </w:r>
      <w:r w:rsidR="00F000A0" w:rsidRPr="00090BF4">
        <w:rPr>
          <w:rFonts w:ascii="Times New Roman" w:hAnsi="Times New Roman" w:cs="Times New Roman"/>
          <w:sz w:val="26"/>
          <w:szCs w:val="26"/>
        </w:rPr>
        <w:t xml:space="preserve">    = E (O – E)</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1X1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reject the alternative hypothesis.</w:t>
      </w:r>
    </w:p>
    <w:p w:rsidR="00F000A0" w:rsidRPr="00090BF4" w:rsidRDefault="00F000A0" w:rsidP="00090BF4">
      <w:pPr>
        <w:spacing w:line="360" w:lineRule="auto"/>
        <w:ind w:left="-720"/>
        <w:rPr>
          <w:rFonts w:ascii="Times New Roman" w:hAnsi="Times New Roman" w:cs="Times New Roman"/>
          <w:sz w:val="26"/>
          <w:szCs w:val="26"/>
        </w:rPr>
      </w:pPr>
    </w:p>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F000A0" w:rsidP="00090BF4">
      <w:pPr>
        <w:spacing w:line="360" w:lineRule="auto"/>
        <w:ind w:left="-720"/>
        <w:rPr>
          <w:rFonts w:ascii="Times New Roman" w:hAnsi="Times New Roman" w:cs="Times New Roman"/>
          <w:b/>
          <w:sz w:val="26"/>
          <w:szCs w:val="26"/>
        </w:rPr>
      </w:pP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CHAPTER FIVE</w:t>
      </w: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SUMMARY, CONCLUSION AND RECOMMENDATION</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5.1 Summary</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This study investigated the impact of new product planning and development as a strategic tool for gaining competitive advantage, with a specific focus on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a leading player in the Nigerian manufacturing sector, particularly in </w:t>
      </w:r>
      <w:r w:rsidRPr="00090BF4">
        <w:rPr>
          <w:rFonts w:ascii="Times New Roman" w:hAnsi="Times New Roman" w:cs="Times New Roman"/>
          <w:sz w:val="26"/>
          <w:szCs w:val="26"/>
        </w:rPr>
        <w:t>the oil and lubricant industry.</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In the preceding chapter, the data collected from respondents were presented and </w:t>
      </w:r>
      <w:proofErr w:type="spellStart"/>
      <w:r w:rsidRPr="00090BF4">
        <w:rPr>
          <w:rFonts w:ascii="Times New Roman" w:hAnsi="Times New Roman" w:cs="Times New Roman"/>
          <w:sz w:val="26"/>
          <w:szCs w:val="26"/>
        </w:rPr>
        <w:t>analyzed</w:t>
      </w:r>
      <w:proofErr w:type="spellEnd"/>
      <w:r w:rsidRPr="00090BF4">
        <w:rPr>
          <w:rFonts w:ascii="Times New Roman" w:hAnsi="Times New Roman" w:cs="Times New Roman"/>
          <w:sz w:val="26"/>
          <w:szCs w:val="26"/>
        </w:rPr>
        <w:t xml:space="preserve"> using appropriate statistical tools, with interpretations aligned to the research objectives. The key findings from the s</w:t>
      </w:r>
      <w:r w:rsidRPr="00090BF4">
        <w:rPr>
          <w:rFonts w:ascii="Times New Roman" w:hAnsi="Times New Roman" w:cs="Times New Roman"/>
          <w:sz w:val="26"/>
          <w:szCs w:val="26"/>
        </w:rPr>
        <w:t>tudy are summarized as follows:</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Product Quality and Profitability: The study established a positive and significant relationship between the quality of newly developed products and the overall profitability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High-quality products enhance customer acceptance, leading to in</w:t>
      </w:r>
      <w:r w:rsidRPr="00090BF4">
        <w:rPr>
          <w:rFonts w:ascii="Times New Roman" w:hAnsi="Times New Roman" w:cs="Times New Roman"/>
          <w:sz w:val="26"/>
          <w:szCs w:val="26"/>
        </w:rPr>
        <w:t>creased sales and market share.</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Product Quality and Customer Loyalty: The analysis revealed that the degree of product quality significantly influences customer loyalty, as customers are more inclined to remain committed to brands that consistently </w:t>
      </w:r>
      <w:r w:rsidRPr="00090BF4">
        <w:rPr>
          <w:rFonts w:ascii="Times New Roman" w:hAnsi="Times New Roman" w:cs="Times New Roman"/>
          <w:sz w:val="26"/>
          <w:szCs w:val="26"/>
        </w:rPr>
        <w:t>deliver value and satisfaction.</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Size and Performance Metrics: There was no significant relationship between product size and either profitability or customer loyalty. This indicates that size alone does not drive customer preference or organizational gains; rather, the focus should be on value-added features.</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lastRenderedPageBreak/>
        <w:t>Product Line/Mix and Organizational Performance: The study found a strong and positive correlation between a diversified product line (</w:t>
      </w:r>
      <w:proofErr w:type="gramStart"/>
      <w:r w:rsidRPr="00090BF4">
        <w:rPr>
          <w:rFonts w:ascii="Times New Roman" w:hAnsi="Times New Roman" w:cs="Times New Roman"/>
          <w:sz w:val="26"/>
          <w:szCs w:val="26"/>
        </w:rPr>
        <w:t>or</w:t>
      </w:r>
      <w:proofErr w:type="gramEnd"/>
      <w:r w:rsidRPr="00090BF4">
        <w:rPr>
          <w:rFonts w:ascii="Times New Roman" w:hAnsi="Times New Roman" w:cs="Times New Roman"/>
          <w:sz w:val="26"/>
          <w:szCs w:val="26"/>
        </w:rPr>
        <w:t xml:space="preserve"> mix) and competitive performance indicators such as profitability, sales volume, and customer loyalty. </w:t>
      </w:r>
      <w:proofErr w:type="spellStart"/>
      <w:r w:rsidRPr="00090BF4">
        <w:rPr>
          <w:rFonts w:ascii="Times New Roman" w:hAnsi="Times New Roman" w:cs="Times New Roman"/>
          <w:sz w:val="26"/>
          <w:szCs w:val="26"/>
        </w:rPr>
        <w:t>Lubcon’s</w:t>
      </w:r>
      <w:proofErr w:type="spellEnd"/>
      <w:r w:rsidRPr="00090BF4">
        <w:rPr>
          <w:rFonts w:ascii="Times New Roman" w:hAnsi="Times New Roman" w:cs="Times New Roman"/>
          <w:sz w:val="26"/>
          <w:szCs w:val="26"/>
        </w:rPr>
        <w:t xml:space="preserve"> ability to introduce various products targeting different segments helps broaden its market reach and fosters brand retention.</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Product Design and Market Impact: The analysis showed that product design elements such as shape, size, or </w:t>
      </w:r>
      <w:proofErr w:type="spellStart"/>
      <w:r w:rsidRPr="00090BF4">
        <w:rPr>
          <w:rFonts w:ascii="Times New Roman" w:hAnsi="Times New Roman" w:cs="Times New Roman"/>
          <w:sz w:val="26"/>
          <w:szCs w:val="26"/>
        </w:rPr>
        <w:t>color</w:t>
      </w:r>
      <w:proofErr w:type="spellEnd"/>
      <w:r w:rsidRPr="00090BF4">
        <w:rPr>
          <w:rFonts w:ascii="Times New Roman" w:hAnsi="Times New Roman" w:cs="Times New Roman"/>
          <w:sz w:val="26"/>
          <w:szCs w:val="26"/>
        </w:rPr>
        <w:t xml:space="preserve"> do not have a statistically significant impact on sales volume or customer loyalty. Instead, the overall functionality and satisfaction derived from product use remain the primary drivers of loyalty and repeat purchases.</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Strategic Integration of NPD: New product planning and development at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are closely tied to organizational strategy, culture, and employee skills. While management involvement may not be a direct predictor of success, the alignment of NPD processes with business goals, team competencies, and market insights significantly enhances competitive outcomes.</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5.2 Conclusion</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findings of this study affirm that new product planning and development is a critical enabler of competitive advantage in manufacturing organizations, particularly in dynamic and innovation-driven sectors like lubricants and petrochemical products.</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For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the integration of structured NPD processes—rooted in strategic foresight, market research, and innovation—has a demonstrable impact on its ability to sustain customer loyalty, enhance profitability, and expand market presence. While aesthetic aspects of product design hold some influence, functional quality, brand diversification, and continuous improvement remain the core determinants of market competitiveness.</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lastRenderedPageBreak/>
        <w:t>In essence, new product development must be viewed not merely as a technical function but as a strategic imperative that interlinks with marketing, operations, human resources, and corporate planning.</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5.3 Recommendations</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Based on the research findings, the following recommendations are made to further enhance the competitive positioning of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through effective new product development strategies: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Invest in Market Research: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should consistently engage in market research to identify emerging customer needs, technological trends, and untapped market segments. This proactive approach will guide the development of relevant and competitive products.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 Ensure Superior Product Quality: Product development initiatives should prioritize high-quality standards that meet or exceed customer expectations. Superior quality is essential not only for local market penetration but also for gaining foothold in regional and international markets.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Strengthen Research and Development (R&amp;D): Continuous investment in R&amp;D capabilities is vital.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should foster innovation by equipping its R&amp;D teams with modern tools and creating an environment conducive to creative product ideation and testing.</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Enhance Staff Competence: Regular training programs should be organized for personnel involved in product development, especially in marketing, production, and quality assurance. This will ensure alignment with global best practices in NPD.</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Incorporate Branding and Positioning in NPD: Beyond technical development, efforts should be made to integrate branding, product packaging, usage testing, and positioning strategies into the product lifecycle to ensure maximum market impact.</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lastRenderedPageBreak/>
        <w:t xml:space="preserve">Adopt Data-Driven Decision Making: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should deploy effective information management systems to facilitate timely and evidence-based decision-making in product</w:t>
      </w:r>
      <w:r w:rsidRPr="00090BF4">
        <w:rPr>
          <w:rFonts w:ascii="Times New Roman" w:hAnsi="Times New Roman" w:cs="Times New Roman"/>
          <w:sz w:val="26"/>
          <w:szCs w:val="26"/>
        </w:rPr>
        <w:t xml:space="preserve"> planning and launch strategies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 Customer Feedback Mechanisms: The </w:t>
      </w:r>
      <w:proofErr w:type="gramStart"/>
      <w:r w:rsidRPr="00090BF4">
        <w:rPr>
          <w:rFonts w:ascii="Times New Roman" w:hAnsi="Times New Roman" w:cs="Times New Roman"/>
          <w:sz w:val="26"/>
          <w:szCs w:val="26"/>
        </w:rPr>
        <w:t>company</w:t>
      </w:r>
      <w:proofErr w:type="gramEnd"/>
      <w:r w:rsidRPr="00090BF4">
        <w:rPr>
          <w:rFonts w:ascii="Times New Roman" w:hAnsi="Times New Roman" w:cs="Times New Roman"/>
          <w:sz w:val="26"/>
          <w:szCs w:val="26"/>
        </w:rPr>
        <w:t xml:space="preserve"> should establish structured feedback systems to obtain consumer opinions and incorporate them into future product development efforts.</w:t>
      </w:r>
    </w:p>
    <w:p w:rsidR="007D42AC" w:rsidRPr="00090BF4" w:rsidRDefault="007D42AC" w:rsidP="00090BF4">
      <w:pPr>
        <w:spacing w:after="0" w:line="360" w:lineRule="auto"/>
        <w:ind w:left="-720" w:firstLine="720"/>
        <w:rPr>
          <w:rFonts w:ascii="Times New Roman" w:hAnsi="Times New Roman" w:cs="Times New Roman"/>
          <w:b/>
          <w:sz w:val="26"/>
          <w:szCs w:val="26"/>
        </w:rPr>
      </w:pPr>
      <w:r w:rsidRPr="00090BF4">
        <w:rPr>
          <w:rFonts w:ascii="Times New Roman" w:hAnsi="Times New Roman" w:cs="Times New Roman"/>
          <w:sz w:val="26"/>
          <w:szCs w:val="26"/>
        </w:rPr>
        <w:t xml:space="preserve">By adopting these recommendations,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Nigeria Limited can continue to maintain its edge in the competitive manufacturing landscape and sustain long-term business growth through effective new product planning and development</w:t>
      </w:r>
      <w:r w:rsidRPr="00090BF4">
        <w:rPr>
          <w:rFonts w:ascii="Times New Roman" w:hAnsi="Times New Roman" w:cs="Times New Roman"/>
          <w:b/>
          <w:sz w:val="26"/>
          <w:szCs w:val="26"/>
        </w:rPr>
        <w:t>.</w:t>
      </w:r>
    </w:p>
    <w:p w:rsidR="00F000A0" w:rsidRPr="00090BF4" w:rsidRDefault="00F000A0" w:rsidP="00090BF4">
      <w:pPr>
        <w:pStyle w:val="ListParagraph"/>
        <w:spacing w:after="0" w:line="360" w:lineRule="auto"/>
        <w:ind w:left="-720"/>
        <w:jc w:val="center"/>
        <w:rPr>
          <w:rFonts w:ascii="Times New Roman" w:hAnsi="Times New Roman" w:cs="Times New Roman"/>
          <w:b/>
          <w:sz w:val="26"/>
          <w:szCs w:val="26"/>
        </w:rPr>
      </w:pPr>
    </w:p>
    <w:p w:rsidR="00F000A0" w:rsidRPr="00090BF4" w:rsidRDefault="00F000A0" w:rsidP="00090BF4">
      <w:pPr>
        <w:spacing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br w:type="page"/>
      </w:r>
    </w:p>
    <w:p w:rsidR="00F000A0" w:rsidRPr="00090BF4" w:rsidRDefault="00F000A0" w:rsidP="00090BF4">
      <w:pPr>
        <w:pStyle w:val="ListParagraph"/>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lastRenderedPageBreak/>
        <w:t>REFRENCE</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t>Ansoff</w:t>
      </w:r>
      <w:proofErr w:type="spellEnd"/>
      <w:r w:rsidRPr="00090BF4">
        <w:rPr>
          <w:rFonts w:ascii="Times New Roman" w:hAnsi="Times New Roman" w:cs="Times New Roman"/>
          <w:b/>
          <w:sz w:val="26"/>
          <w:szCs w:val="26"/>
        </w:rPr>
        <w:t>, I. (1987).</w:t>
      </w:r>
      <w:r w:rsidRPr="00090BF4">
        <w:rPr>
          <w:rFonts w:ascii="Times New Roman" w:hAnsi="Times New Roman" w:cs="Times New Roman"/>
          <w:sz w:val="26"/>
          <w:szCs w:val="26"/>
        </w:rPr>
        <w:t xml:space="preserve"> Conceptual underpinnings of systematic strategic</w:t>
      </w:r>
      <w:r w:rsidRPr="00090BF4">
        <w:rPr>
          <w:rFonts w:ascii="Times New Roman" w:hAnsi="Times New Roman" w:cs="Times New Roman"/>
          <w:sz w:val="26"/>
          <w:szCs w:val="26"/>
        </w:rPr>
        <w:tab/>
        <w:t xml:space="preserve">management. European Journal of operational research.  </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t>Anurag</w:t>
      </w:r>
      <w:proofErr w:type="spellEnd"/>
      <w:r w:rsidRPr="00090BF4">
        <w:rPr>
          <w:rFonts w:ascii="Times New Roman" w:hAnsi="Times New Roman" w:cs="Times New Roman"/>
          <w:b/>
          <w:sz w:val="26"/>
          <w:szCs w:val="26"/>
        </w:rPr>
        <w:t>, S. and Nelson, L. (2004).</w:t>
      </w:r>
      <w:r w:rsidRPr="00090BF4">
        <w:rPr>
          <w:rFonts w:ascii="Times New Roman" w:hAnsi="Times New Roman" w:cs="Times New Roman"/>
          <w:sz w:val="26"/>
          <w:szCs w:val="26"/>
        </w:rPr>
        <w:t xml:space="preserve"> Linking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Outcomes to Market Valuation of the Firm: The Case of the U.S. Pharmaceutical Industry. Journal of product Innovation Management  </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t>Babbie</w:t>
      </w:r>
      <w:proofErr w:type="spellEnd"/>
      <w:r w:rsidRPr="00090BF4">
        <w:rPr>
          <w:rFonts w:ascii="Times New Roman" w:hAnsi="Times New Roman" w:cs="Times New Roman"/>
          <w:b/>
          <w:sz w:val="26"/>
          <w:szCs w:val="26"/>
        </w:rPr>
        <w:t>, E. (1973).</w:t>
      </w:r>
      <w:r w:rsidRPr="00090BF4">
        <w:rPr>
          <w:rFonts w:ascii="Times New Roman" w:hAnsi="Times New Roman" w:cs="Times New Roman"/>
          <w:sz w:val="26"/>
          <w:szCs w:val="26"/>
        </w:rPr>
        <w:t xml:space="preserve"> Survey Research Methods Belmont, California:</w:t>
      </w:r>
      <w:r w:rsidRPr="00090BF4">
        <w:rPr>
          <w:rFonts w:ascii="Times New Roman" w:hAnsi="Times New Roman" w:cs="Times New Roman"/>
          <w:sz w:val="26"/>
          <w:szCs w:val="26"/>
        </w:rPr>
        <w:tab/>
        <w:t xml:space="preserve">Wadsworth Publishing Company   </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t>Barczak</w:t>
      </w:r>
      <w:proofErr w:type="spellEnd"/>
      <w:r w:rsidRPr="00090BF4">
        <w:rPr>
          <w:rFonts w:ascii="Times New Roman" w:hAnsi="Times New Roman" w:cs="Times New Roman"/>
          <w:b/>
          <w:sz w:val="26"/>
          <w:szCs w:val="26"/>
        </w:rPr>
        <w:t>, G. (1995)</w:t>
      </w:r>
      <w:r w:rsidRPr="00090BF4">
        <w:rPr>
          <w:rFonts w:ascii="Times New Roman" w:hAnsi="Times New Roman" w:cs="Times New Roman"/>
          <w:sz w:val="26"/>
          <w:szCs w:val="26"/>
        </w:rPr>
        <w:t>. New Product Strategy, Structure, Process, and</w:t>
      </w:r>
      <w:r w:rsidRPr="00090BF4">
        <w:rPr>
          <w:rFonts w:ascii="Times New Roman" w:hAnsi="Times New Roman" w:cs="Times New Roman"/>
          <w:sz w:val="26"/>
          <w:szCs w:val="26"/>
        </w:rPr>
        <w:tab/>
        <w:t>Performance in the Telecommunications Industry. Journal of</w:t>
      </w:r>
      <w:r w:rsidRPr="00090BF4">
        <w:rPr>
          <w:rFonts w:ascii="Times New Roman" w:hAnsi="Times New Roman" w:cs="Times New Roman"/>
          <w:sz w:val="26"/>
          <w:szCs w:val="26"/>
        </w:rPr>
        <w:tab/>
        <w:t xml:space="preserve">Product Innovation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Barney, J. B. (1986).</w:t>
      </w:r>
      <w:r w:rsidRPr="00090BF4">
        <w:rPr>
          <w:rFonts w:ascii="Times New Roman" w:hAnsi="Times New Roman" w:cs="Times New Roman"/>
          <w:sz w:val="26"/>
          <w:szCs w:val="26"/>
        </w:rPr>
        <w:t xml:space="preserve"> Strategic factor markets: Expectations, luck,</w:t>
      </w:r>
    </w:p>
    <w:p w:rsidR="00F000A0" w:rsidRPr="00090BF4" w:rsidRDefault="00F000A0" w:rsidP="00090BF4">
      <w:pPr>
        <w:spacing w:after="0" w:line="360" w:lineRule="auto"/>
        <w:ind w:left="-720"/>
        <w:jc w:val="both"/>
        <w:rPr>
          <w:rFonts w:ascii="Times New Roman" w:hAnsi="Times New Roman" w:cs="Times New Roman"/>
          <w:sz w:val="26"/>
          <w:szCs w:val="26"/>
        </w:rPr>
      </w:pPr>
      <w:proofErr w:type="gramStart"/>
      <w:r w:rsidRPr="00090BF4">
        <w:rPr>
          <w:rFonts w:ascii="Times New Roman" w:hAnsi="Times New Roman" w:cs="Times New Roman"/>
          <w:sz w:val="26"/>
          <w:szCs w:val="26"/>
        </w:rPr>
        <w:t>and</w:t>
      </w:r>
      <w:proofErr w:type="gramEnd"/>
      <w:r w:rsidRPr="00090BF4">
        <w:rPr>
          <w:rFonts w:ascii="Times New Roman" w:hAnsi="Times New Roman" w:cs="Times New Roman"/>
          <w:sz w:val="26"/>
          <w:szCs w:val="26"/>
        </w:rPr>
        <w:t xml:space="preserve"> business strategy, management Science, 42, pp. 1231-1241.  </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t>Bridoux</w:t>
      </w:r>
      <w:proofErr w:type="spellEnd"/>
      <w:r w:rsidRPr="00090BF4">
        <w:rPr>
          <w:rFonts w:ascii="Times New Roman" w:hAnsi="Times New Roman" w:cs="Times New Roman"/>
          <w:b/>
          <w:sz w:val="26"/>
          <w:szCs w:val="26"/>
        </w:rPr>
        <w:t>, F. (1997).</w:t>
      </w:r>
      <w:r w:rsidRPr="00090BF4">
        <w:rPr>
          <w:rFonts w:ascii="Times New Roman" w:hAnsi="Times New Roman" w:cs="Times New Roman"/>
          <w:sz w:val="26"/>
          <w:szCs w:val="26"/>
        </w:rPr>
        <w:t xml:space="preserve">  A resource-based approach to performance</w:t>
      </w:r>
    </w:p>
    <w:p w:rsidR="00F000A0" w:rsidRPr="00090BF4" w:rsidRDefault="00F000A0" w:rsidP="00090BF4">
      <w:pPr>
        <w:spacing w:after="0" w:line="360" w:lineRule="auto"/>
        <w:ind w:left="-720"/>
        <w:jc w:val="both"/>
        <w:rPr>
          <w:rFonts w:ascii="Times New Roman" w:hAnsi="Times New Roman" w:cs="Times New Roman"/>
          <w:sz w:val="26"/>
          <w:szCs w:val="26"/>
        </w:rPr>
      </w:pPr>
      <w:proofErr w:type="gramStart"/>
      <w:r w:rsidRPr="00090BF4">
        <w:rPr>
          <w:rFonts w:ascii="Times New Roman" w:hAnsi="Times New Roman" w:cs="Times New Roman"/>
          <w:sz w:val="26"/>
          <w:szCs w:val="26"/>
        </w:rPr>
        <w:t>and</w:t>
      </w:r>
      <w:proofErr w:type="gramEnd"/>
      <w:r w:rsidRPr="00090BF4">
        <w:rPr>
          <w:rFonts w:ascii="Times New Roman" w:hAnsi="Times New Roman" w:cs="Times New Roman"/>
          <w:sz w:val="26"/>
          <w:szCs w:val="26"/>
        </w:rPr>
        <w:t xml:space="preserve"> competition: an overview of the connections between resources and competition. Amsterdam Business School.</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Netherlands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Clark, K. B. and Fujimoto, T. (1991).</w:t>
      </w:r>
      <w:r w:rsidRPr="00090BF4">
        <w:rPr>
          <w:rFonts w:ascii="Times New Roman" w:hAnsi="Times New Roman" w:cs="Times New Roman"/>
          <w:sz w:val="26"/>
          <w:szCs w:val="26"/>
        </w:rPr>
        <w:t xml:space="preserve">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Performance: Strategy, Organization, and Management in the World Auto Industry. Boston: Harvard Business School Press.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Cooper, D.R. &amp; Schindler, P.S. (2003).</w:t>
      </w:r>
      <w:r w:rsidRPr="00090BF4">
        <w:rPr>
          <w:rFonts w:ascii="Times New Roman" w:hAnsi="Times New Roman" w:cs="Times New Roman"/>
          <w:sz w:val="26"/>
          <w:szCs w:val="26"/>
        </w:rPr>
        <w:t xml:space="preserve"> Business Research</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Methods. (8th </w:t>
      </w:r>
      <w:proofErr w:type="gramStart"/>
      <w:r w:rsidRPr="00090BF4">
        <w:rPr>
          <w:rFonts w:ascii="Times New Roman" w:hAnsi="Times New Roman" w:cs="Times New Roman"/>
          <w:sz w:val="26"/>
          <w:szCs w:val="26"/>
        </w:rPr>
        <w:t>ed</w:t>
      </w:r>
      <w:proofErr w:type="gramEnd"/>
      <w:r w:rsidRPr="00090BF4">
        <w:rPr>
          <w:rFonts w:ascii="Times New Roman" w:hAnsi="Times New Roman" w:cs="Times New Roman"/>
          <w:sz w:val="26"/>
          <w:szCs w:val="26"/>
        </w:rPr>
        <w:t xml:space="preserve">.). Boston: 15 </w:t>
      </w:r>
      <w:proofErr w:type="spellStart"/>
      <w:r w:rsidRPr="00090BF4">
        <w:rPr>
          <w:rFonts w:ascii="Times New Roman" w:hAnsi="Times New Roman" w:cs="Times New Roman"/>
          <w:sz w:val="26"/>
          <w:szCs w:val="26"/>
        </w:rPr>
        <w:t>McGrawHill</w:t>
      </w:r>
      <w:proofErr w:type="spellEnd"/>
      <w:r w:rsidRPr="00090BF4">
        <w:rPr>
          <w:rFonts w:ascii="Times New Roman" w:hAnsi="Times New Roman" w:cs="Times New Roman"/>
          <w:sz w:val="26"/>
          <w:szCs w:val="26"/>
        </w:rPr>
        <w:t xml:space="preserve"> Irwin.   </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t>Cusumano</w:t>
      </w:r>
      <w:proofErr w:type="spellEnd"/>
      <w:r w:rsidRPr="00090BF4">
        <w:rPr>
          <w:rFonts w:ascii="Times New Roman" w:hAnsi="Times New Roman" w:cs="Times New Roman"/>
          <w:b/>
          <w:sz w:val="26"/>
          <w:szCs w:val="26"/>
        </w:rPr>
        <w:t xml:space="preserve">, M. A. and </w:t>
      </w:r>
      <w:proofErr w:type="spellStart"/>
      <w:r w:rsidRPr="00090BF4">
        <w:rPr>
          <w:rFonts w:ascii="Times New Roman" w:hAnsi="Times New Roman" w:cs="Times New Roman"/>
          <w:b/>
          <w:sz w:val="26"/>
          <w:szCs w:val="26"/>
        </w:rPr>
        <w:t>Nobeoka</w:t>
      </w:r>
      <w:proofErr w:type="spellEnd"/>
      <w:r w:rsidRPr="00090BF4">
        <w:rPr>
          <w:rFonts w:ascii="Times New Roman" w:hAnsi="Times New Roman" w:cs="Times New Roman"/>
          <w:b/>
          <w:sz w:val="26"/>
          <w:szCs w:val="26"/>
        </w:rPr>
        <w:t>, K. (1991).</w:t>
      </w:r>
      <w:r w:rsidRPr="00090BF4">
        <w:rPr>
          <w:rFonts w:ascii="Times New Roman" w:hAnsi="Times New Roman" w:cs="Times New Roman"/>
          <w:sz w:val="26"/>
          <w:szCs w:val="26"/>
        </w:rPr>
        <w:t xml:space="preserve"> Strategy, structure</w:t>
      </w:r>
    </w:p>
    <w:p w:rsidR="00F000A0" w:rsidRPr="00090BF4" w:rsidRDefault="00F000A0" w:rsidP="00090BF4">
      <w:pPr>
        <w:spacing w:after="0" w:line="360" w:lineRule="auto"/>
        <w:ind w:left="-720" w:firstLine="720"/>
        <w:jc w:val="both"/>
        <w:rPr>
          <w:rFonts w:ascii="Times New Roman" w:hAnsi="Times New Roman" w:cs="Times New Roman"/>
          <w:sz w:val="26"/>
          <w:szCs w:val="26"/>
        </w:rPr>
      </w:pPr>
      <w:proofErr w:type="gramStart"/>
      <w:r w:rsidRPr="00090BF4">
        <w:rPr>
          <w:rFonts w:ascii="Times New Roman" w:hAnsi="Times New Roman" w:cs="Times New Roman"/>
          <w:sz w:val="26"/>
          <w:szCs w:val="26"/>
        </w:rPr>
        <w:t>and</w:t>
      </w:r>
      <w:proofErr w:type="gramEnd"/>
      <w:r w:rsidRPr="00090BF4">
        <w:rPr>
          <w:rFonts w:ascii="Times New Roman" w:hAnsi="Times New Roman" w:cs="Times New Roman"/>
          <w:sz w:val="26"/>
          <w:szCs w:val="26"/>
        </w:rPr>
        <w:t xml:space="preserve"> performance in product development: Observations from</w:t>
      </w:r>
    </w:p>
    <w:p w:rsidR="00F000A0" w:rsidRPr="00090BF4" w:rsidRDefault="00F000A0" w:rsidP="00090BF4">
      <w:pPr>
        <w:spacing w:after="0" w:line="360" w:lineRule="auto"/>
        <w:ind w:left="-720" w:firstLine="75"/>
        <w:jc w:val="both"/>
        <w:rPr>
          <w:rFonts w:ascii="Times New Roman" w:hAnsi="Times New Roman" w:cs="Times New Roman"/>
          <w:sz w:val="26"/>
          <w:szCs w:val="26"/>
        </w:rPr>
      </w:pPr>
      <w:proofErr w:type="gramStart"/>
      <w:r w:rsidRPr="00090BF4">
        <w:rPr>
          <w:rFonts w:ascii="Times New Roman" w:hAnsi="Times New Roman" w:cs="Times New Roman"/>
          <w:sz w:val="26"/>
          <w:szCs w:val="26"/>
        </w:rPr>
        <w:t>the</w:t>
      </w:r>
      <w:proofErr w:type="gramEnd"/>
      <w:r w:rsidRPr="00090BF4">
        <w:rPr>
          <w:rFonts w:ascii="Times New Roman" w:hAnsi="Times New Roman" w:cs="Times New Roman"/>
          <w:sz w:val="26"/>
          <w:szCs w:val="26"/>
        </w:rPr>
        <w:t xml:space="preserve"> auto industry. MIT Sloan </w:t>
      </w:r>
      <w:proofErr w:type="spellStart"/>
      <w:r w:rsidRPr="00090BF4">
        <w:rPr>
          <w:rFonts w:ascii="Times New Roman" w:hAnsi="Times New Roman" w:cs="Times New Roman"/>
          <w:sz w:val="26"/>
          <w:szCs w:val="26"/>
        </w:rPr>
        <w:t>Schoolof</w:t>
      </w:r>
      <w:proofErr w:type="spellEnd"/>
      <w:r w:rsidRPr="00090BF4">
        <w:rPr>
          <w:rFonts w:ascii="Times New Roman" w:hAnsi="Times New Roman" w:cs="Times New Roman"/>
          <w:sz w:val="26"/>
          <w:szCs w:val="26"/>
        </w:rPr>
        <w:t xml:space="preserve"> Management, Cambridge, MA 02139, USA</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 xml:space="preserve">Drucker R (1997). </w:t>
      </w:r>
      <w:r w:rsidRPr="00090BF4">
        <w:rPr>
          <w:rFonts w:ascii="Times New Roman" w:hAnsi="Times New Roman" w:cs="Times New Roman"/>
          <w:sz w:val="26"/>
          <w:szCs w:val="26"/>
        </w:rPr>
        <w:t>“Beyond Market Orientation: Knowledge</w:t>
      </w:r>
    </w:p>
    <w:p w:rsidR="00F000A0" w:rsidRPr="00090BF4" w:rsidRDefault="00F000A0"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sz w:val="26"/>
          <w:szCs w:val="26"/>
        </w:rPr>
        <w:t xml:space="preserve">Management and then Innovativeness of New Zealand Firms” (24): 5, USA, Emerald Group Publishing Ltd p. 582. </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lastRenderedPageBreak/>
        <w:t>Duncan BJ, Earl Y (2004)</w:t>
      </w:r>
      <w:r w:rsidRPr="00090BF4">
        <w:rPr>
          <w:rFonts w:ascii="Times New Roman" w:hAnsi="Times New Roman" w:cs="Times New Roman"/>
          <w:sz w:val="26"/>
          <w:szCs w:val="26"/>
        </w:rPr>
        <w:t>. Marketing Strategy and Plans, in</w:t>
      </w:r>
    </w:p>
    <w:p w:rsidR="00F000A0" w:rsidRPr="00090BF4" w:rsidRDefault="00F000A0" w:rsidP="00090BF4">
      <w:pPr>
        <w:spacing w:after="0" w:line="360" w:lineRule="auto"/>
        <w:ind w:left="-720" w:firstLine="720"/>
        <w:rPr>
          <w:rFonts w:ascii="Times New Roman" w:hAnsi="Times New Roman" w:cs="Times New Roman"/>
          <w:sz w:val="26"/>
          <w:szCs w:val="26"/>
        </w:rPr>
      </w:pPr>
      <w:proofErr w:type="spellStart"/>
      <w:r w:rsidRPr="00090BF4">
        <w:rPr>
          <w:rFonts w:ascii="Times New Roman" w:hAnsi="Times New Roman" w:cs="Times New Roman"/>
          <w:sz w:val="26"/>
          <w:szCs w:val="26"/>
        </w:rPr>
        <w:t>Ayanwu</w:t>
      </w:r>
      <w:proofErr w:type="spellEnd"/>
      <w:r w:rsidRPr="00090BF4">
        <w:rPr>
          <w:rFonts w:ascii="Times New Roman" w:hAnsi="Times New Roman" w:cs="Times New Roman"/>
          <w:sz w:val="26"/>
          <w:szCs w:val="26"/>
        </w:rPr>
        <w:t xml:space="preserve"> AV, Macmillan Publisher. </w:t>
      </w:r>
    </w:p>
    <w:p w:rsidR="00F000A0" w:rsidRPr="00090BF4" w:rsidRDefault="00F000A0" w:rsidP="00090BF4">
      <w:pPr>
        <w:spacing w:after="0" w:line="360" w:lineRule="auto"/>
        <w:ind w:left="-720"/>
        <w:rPr>
          <w:rFonts w:ascii="Times New Roman" w:hAnsi="Times New Roman" w:cs="Times New Roman"/>
          <w:sz w:val="26"/>
          <w:szCs w:val="26"/>
        </w:rPr>
      </w:pPr>
      <w:proofErr w:type="spellStart"/>
      <w:r w:rsidRPr="00090BF4">
        <w:rPr>
          <w:rFonts w:ascii="Times New Roman" w:hAnsi="Times New Roman" w:cs="Times New Roman"/>
          <w:b/>
          <w:sz w:val="26"/>
          <w:szCs w:val="26"/>
        </w:rPr>
        <w:t>Etuk</w:t>
      </w:r>
      <w:proofErr w:type="spellEnd"/>
      <w:r w:rsidRPr="00090BF4">
        <w:rPr>
          <w:rFonts w:ascii="Times New Roman" w:hAnsi="Times New Roman" w:cs="Times New Roman"/>
          <w:b/>
          <w:sz w:val="26"/>
          <w:szCs w:val="26"/>
        </w:rPr>
        <w:t xml:space="preserve"> K (2003). </w:t>
      </w:r>
      <w:r w:rsidRPr="00090BF4">
        <w:rPr>
          <w:rFonts w:ascii="Times New Roman" w:hAnsi="Times New Roman" w:cs="Times New Roman"/>
          <w:sz w:val="26"/>
          <w:szCs w:val="26"/>
        </w:rPr>
        <w:t>Marketing Strategy, 2nd Ed., Chicago, Houghton</w:t>
      </w:r>
    </w:p>
    <w:p w:rsidR="00F000A0" w:rsidRPr="00090BF4" w:rsidRDefault="00F000A0" w:rsidP="00090BF4">
      <w:pPr>
        <w:spacing w:after="0" w:line="360" w:lineRule="auto"/>
        <w:ind w:left="-720" w:firstLine="720"/>
        <w:rPr>
          <w:rFonts w:ascii="Times New Roman" w:hAnsi="Times New Roman" w:cs="Times New Roman"/>
          <w:sz w:val="26"/>
          <w:szCs w:val="26"/>
        </w:rPr>
      </w:pPr>
      <w:proofErr w:type="spellStart"/>
      <w:r w:rsidRPr="00090BF4">
        <w:rPr>
          <w:rFonts w:ascii="Times New Roman" w:hAnsi="Times New Roman" w:cs="Times New Roman"/>
          <w:sz w:val="26"/>
          <w:szCs w:val="26"/>
        </w:rPr>
        <w:t>Miffmg</w:t>
      </w:r>
      <w:proofErr w:type="spellEnd"/>
      <w:r w:rsidRPr="00090BF4">
        <w:rPr>
          <w:rFonts w:ascii="Times New Roman" w:hAnsi="Times New Roman" w:cs="Times New Roman"/>
          <w:sz w:val="26"/>
          <w:szCs w:val="26"/>
        </w:rPr>
        <w:t xml:space="preserve"> Co. p. 384.</w:t>
      </w:r>
    </w:p>
    <w:p w:rsidR="00F000A0" w:rsidRPr="00090BF4" w:rsidRDefault="00F000A0" w:rsidP="00090BF4">
      <w:pPr>
        <w:spacing w:after="0" w:line="360" w:lineRule="auto"/>
        <w:ind w:left="-720"/>
        <w:rPr>
          <w:rFonts w:ascii="Times New Roman" w:hAnsi="Times New Roman" w:cs="Times New Roman"/>
          <w:sz w:val="26"/>
          <w:szCs w:val="26"/>
        </w:rPr>
      </w:pPr>
      <w:proofErr w:type="spellStart"/>
      <w:r w:rsidRPr="00090BF4">
        <w:rPr>
          <w:rFonts w:ascii="Times New Roman" w:hAnsi="Times New Roman" w:cs="Times New Roman"/>
          <w:b/>
          <w:sz w:val="26"/>
          <w:szCs w:val="26"/>
        </w:rPr>
        <w:t>Grundiche</w:t>
      </w:r>
      <w:proofErr w:type="spellEnd"/>
      <w:r w:rsidRPr="00090BF4">
        <w:rPr>
          <w:rFonts w:ascii="Times New Roman" w:hAnsi="Times New Roman" w:cs="Times New Roman"/>
          <w:b/>
          <w:sz w:val="26"/>
          <w:szCs w:val="26"/>
        </w:rPr>
        <w:t xml:space="preserve"> Y (2004).</w:t>
      </w:r>
      <w:r w:rsidRPr="00090BF4">
        <w:rPr>
          <w:rFonts w:ascii="Times New Roman" w:hAnsi="Times New Roman" w:cs="Times New Roman"/>
          <w:sz w:val="26"/>
          <w:szCs w:val="26"/>
        </w:rPr>
        <w:t xml:space="preserve"> Marketing Strategy and Plans:</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Organizational Perspectives, 2nd Ed., Chicago. The Dryden Press p. 168.  </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t>Gatignon</w:t>
      </w:r>
      <w:proofErr w:type="spellEnd"/>
      <w:r w:rsidRPr="00090BF4">
        <w:rPr>
          <w:rFonts w:ascii="Times New Roman" w:hAnsi="Times New Roman" w:cs="Times New Roman"/>
          <w:b/>
          <w:sz w:val="26"/>
          <w:szCs w:val="26"/>
        </w:rPr>
        <w:t xml:space="preserve">, H. &amp; </w:t>
      </w:r>
      <w:proofErr w:type="spellStart"/>
      <w:r w:rsidRPr="00090BF4">
        <w:rPr>
          <w:rFonts w:ascii="Times New Roman" w:hAnsi="Times New Roman" w:cs="Times New Roman"/>
          <w:b/>
          <w:sz w:val="26"/>
          <w:szCs w:val="26"/>
        </w:rPr>
        <w:t>Xuereb</w:t>
      </w:r>
      <w:proofErr w:type="spellEnd"/>
      <w:r w:rsidRPr="00090BF4">
        <w:rPr>
          <w:rFonts w:ascii="Times New Roman" w:hAnsi="Times New Roman" w:cs="Times New Roman"/>
          <w:b/>
          <w:sz w:val="26"/>
          <w:szCs w:val="26"/>
        </w:rPr>
        <w:t>, J. M. (1997).</w:t>
      </w:r>
      <w:r w:rsidRPr="00090BF4">
        <w:rPr>
          <w:rFonts w:ascii="Times New Roman" w:hAnsi="Times New Roman" w:cs="Times New Roman"/>
          <w:sz w:val="26"/>
          <w:szCs w:val="26"/>
        </w:rPr>
        <w:t xml:space="preserve"> Strategic orientation of the</w:t>
      </w:r>
    </w:p>
    <w:p w:rsidR="00F000A0" w:rsidRPr="00090BF4" w:rsidRDefault="00F000A0" w:rsidP="00090BF4">
      <w:pPr>
        <w:spacing w:after="0" w:line="360" w:lineRule="auto"/>
        <w:ind w:left="-720"/>
        <w:jc w:val="both"/>
        <w:rPr>
          <w:rFonts w:ascii="Times New Roman" w:hAnsi="Times New Roman" w:cs="Times New Roman"/>
          <w:sz w:val="26"/>
          <w:szCs w:val="26"/>
        </w:rPr>
      </w:pPr>
      <w:proofErr w:type="gramStart"/>
      <w:r w:rsidRPr="00090BF4">
        <w:rPr>
          <w:rFonts w:ascii="Times New Roman" w:hAnsi="Times New Roman" w:cs="Times New Roman"/>
          <w:sz w:val="26"/>
          <w:szCs w:val="26"/>
        </w:rPr>
        <w:t>firm</w:t>
      </w:r>
      <w:proofErr w:type="gramEnd"/>
      <w:r w:rsidRPr="00090BF4">
        <w:rPr>
          <w:rFonts w:ascii="Times New Roman" w:hAnsi="Times New Roman" w:cs="Times New Roman"/>
          <w:sz w:val="26"/>
          <w:szCs w:val="26"/>
        </w:rPr>
        <w:t xml:space="preserve"> and New product performance. Working paper in the INSEAD Working Paper Series.  </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t>Hultink</w:t>
      </w:r>
      <w:proofErr w:type="spellEnd"/>
      <w:r w:rsidRPr="00090BF4">
        <w:rPr>
          <w:rFonts w:ascii="Times New Roman" w:hAnsi="Times New Roman" w:cs="Times New Roman"/>
          <w:b/>
          <w:sz w:val="26"/>
          <w:szCs w:val="26"/>
        </w:rPr>
        <w:t xml:space="preserve"> E. J., </w:t>
      </w:r>
      <w:proofErr w:type="spellStart"/>
      <w:r w:rsidRPr="00090BF4">
        <w:rPr>
          <w:rFonts w:ascii="Times New Roman" w:hAnsi="Times New Roman" w:cs="Times New Roman"/>
          <w:b/>
          <w:sz w:val="26"/>
          <w:szCs w:val="26"/>
        </w:rPr>
        <w:t>Langerak</w:t>
      </w:r>
      <w:proofErr w:type="spellEnd"/>
      <w:r w:rsidRPr="00090BF4">
        <w:rPr>
          <w:rFonts w:ascii="Times New Roman" w:hAnsi="Times New Roman" w:cs="Times New Roman"/>
          <w:b/>
          <w:sz w:val="26"/>
          <w:szCs w:val="26"/>
        </w:rPr>
        <w:t xml:space="preserve"> F. and </w:t>
      </w:r>
      <w:proofErr w:type="spellStart"/>
      <w:r w:rsidRPr="00090BF4">
        <w:rPr>
          <w:rFonts w:ascii="Times New Roman" w:hAnsi="Times New Roman" w:cs="Times New Roman"/>
          <w:b/>
          <w:sz w:val="26"/>
          <w:szCs w:val="26"/>
        </w:rPr>
        <w:t>Robben</w:t>
      </w:r>
      <w:proofErr w:type="spellEnd"/>
      <w:r w:rsidRPr="00090BF4">
        <w:rPr>
          <w:rFonts w:ascii="Times New Roman" w:hAnsi="Times New Roman" w:cs="Times New Roman"/>
          <w:b/>
          <w:sz w:val="26"/>
          <w:szCs w:val="26"/>
        </w:rPr>
        <w:t xml:space="preserve"> H. S. J. (1998).</w:t>
      </w:r>
      <w:r w:rsidRPr="00090BF4">
        <w:rPr>
          <w:rFonts w:ascii="Times New Roman" w:hAnsi="Times New Roman" w:cs="Times New Roman"/>
          <w:sz w:val="26"/>
          <w:szCs w:val="26"/>
        </w:rPr>
        <w:t xml:space="preserve"> The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Impact of Market Orientation, Product Advantage, and Launch Proficiency on New Product Performance and</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Organizational Performance. Journal of Product </w:t>
      </w:r>
      <w:proofErr w:type="spellStart"/>
      <w:r w:rsidRPr="00090BF4">
        <w:rPr>
          <w:rFonts w:ascii="Times New Roman" w:hAnsi="Times New Roman" w:cs="Times New Roman"/>
          <w:sz w:val="26"/>
          <w:szCs w:val="26"/>
        </w:rPr>
        <w:t>InnovationManagement</w:t>
      </w:r>
      <w:proofErr w:type="spellEnd"/>
      <w:r w:rsidRPr="00090BF4">
        <w:rPr>
          <w:rFonts w:ascii="Times New Roman" w:hAnsi="Times New Roman" w:cs="Times New Roman"/>
          <w:sz w:val="26"/>
          <w:szCs w:val="26"/>
        </w:rPr>
        <w:t xml:space="preserve">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Kotler P (1994).</w:t>
      </w:r>
      <w:r w:rsidRPr="00090BF4">
        <w:rPr>
          <w:rFonts w:ascii="Times New Roman" w:hAnsi="Times New Roman" w:cs="Times New Roman"/>
          <w:sz w:val="26"/>
          <w:szCs w:val="26"/>
        </w:rPr>
        <w:t xml:space="preserve"> Marketing Management: Anal., </w:t>
      </w:r>
      <w:proofErr w:type="spellStart"/>
      <w:r w:rsidRPr="00090BF4">
        <w:rPr>
          <w:rFonts w:ascii="Times New Roman" w:hAnsi="Times New Roman" w:cs="Times New Roman"/>
          <w:sz w:val="26"/>
          <w:szCs w:val="26"/>
        </w:rPr>
        <w:t>Plann</w:t>
      </w:r>
      <w:proofErr w:type="spellEnd"/>
      <w:r w:rsidRPr="00090BF4">
        <w:rPr>
          <w:rFonts w:ascii="Times New Roman" w:hAnsi="Times New Roman" w:cs="Times New Roman"/>
          <w:sz w:val="26"/>
          <w:szCs w:val="26"/>
        </w:rPr>
        <w: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Implementation and Control. 10</w:t>
      </w:r>
      <w:r w:rsidRPr="00090BF4">
        <w:rPr>
          <w:rFonts w:ascii="Times New Roman" w:hAnsi="Times New Roman" w:cs="Times New Roman"/>
          <w:sz w:val="26"/>
          <w:szCs w:val="26"/>
          <w:vertAlign w:val="superscript"/>
        </w:rPr>
        <w:t xml:space="preserve">th </w:t>
      </w:r>
      <w:r w:rsidRPr="00090BF4">
        <w:rPr>
          <w:rFonts w:ascii="Times New Roman" w:hAnsi="Times New Roman" w:cs="Times New Roman"/>
          <w:sz w:val="26"/>
          <w:szCs w:val="26"/>
        </w:rPr>
        <w:t xml:space="preserve">Ed., Englewood Cliff, N. York, Prentice-Hall Inc. p. 434. </w:t>
      </w:r>
      <w:proofErr w:type="spellStart"/>
      <w:r w:rsidRPr="00090BF4">
        <w:rPr>
          <w:rFonts w:ascii="Times New Roman" w:hAnsi="Times New Roman" w:cs="Times New Roman"/>
          <w:sz w:val="26"/>
          <w:szCs w:val="26"/>
        </w:rPr>
        <w:t>Mousend</w:t>
      </w:r>
      <w:proofErr w:type="spellEnd"/>
      <w:r w:rsidRPr="00090BF4">
        <w:rPr>
          <w:rFonts w:ascii="Times New Roman" w:hAnsi="Times New Roman" w:cs="Times New Roman"/>
          <w:sz w:val="26"/>
          <w:szCs w:val="26"/>
        </w:rPr>
        <w:t xml:space="preserve"> WO,</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Liu C., Lin K. &amp;Huang C. (2014).</w:t>
      </w:r>
      <w:r w:rsidRPr="00090BF4">
        <w:rPr>
          <w:rFonts w:ascii="Times New Roman" w:hAnsi="Times New Roman" w:cs="Times New Roman"/>
          <w:sz w:val="26"/>
          <w:szCs w:val="26"/>
        </w:rPr>
        <w:t xml:space="preserve"> Effects of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proofErr w:type="gramStart"/>
      <w:r w:rsidRPr="00090BF4">
        <w:rPr>
          <w:rFonts w:ascii="Times New Roman" w:hAnsi="Times New Roman" w:cs="Times New Roman"/>
          <w:sz w:val="26"/>
          <w:szCs w:val="26"/>
        </w:rPr>
        <w:t>on</w:t>
      </w:r>
      <w:proofErr w:type="gramEnd"/>
      <w:r w:rsidRPr="00090BF4">
        <w:rPr>
          <w:rFonts w:ascii="Times New Roman" w:hAnsi="Times New Roman" w:cs="Times New Roman"/>
          <w:sz w:val="26"/>
          <w:szCs w:val="26"/>
        </w:rPr>
        <w:t xml:space="preserve"> Operating Performance in Textile Industry. Anthropologist.  </w:t>
      </w:r>
    </w:p>
    <w:p w:rsidR="00F000A0" w:rsidRPr="00090BF4" w:rsidRDefault="00F000A0" w:rsidP="00090BF4">
      <w:pPr>
        <w:spacing w:after="0" w:line="360" w:lineRule="auto"/>
        <w:ind w:left="-720"/>
        <w:rPr>
          <w:rFonts w:ascii="Times New Roman" w:hAnsi="Times New Roman" w:cs="Times New Roman"/>
          <w:sz w:val="26"/>
          <w:szCs w:val="26"/>
        </w:rPr>
      </w:pPr>
      <w:proofErr w:type="spellStart"/>
      <w:r w:rsidRPr="00090BF4">
        <w:rPr>
          <w:rFonts w:ascii="Times New Roman" w:hAnsi="Times New Roman" w:cs="Times New Roman"/>
          <w:b/>
          <w:sz w:val="26"/>
          <w:szCs w:val="26"/>
        </w:rPr>
        <w:t>Nwokah</w:t>
      </w:r>
      <w:proofErr w:type="spellEnd"/>
      <w:r w:rsidRPr="00090BF4">
        <w:rPr>
          <w:rFonts w:ascii="Times New Roman" w:hAnsi="Times New Roman" w:cs="Times New Roman"/>
          <w:b/>
          <w:sz w:val="26"/>
          <w:szCs w:val="26"/>
        </w:rPr>
        <w:t xml:space="preserve"> NG (2008).</w:t>
      </w:r>
      <w:r w:rsidRPr="00090BF4">
        <w:rPr>
          <w:rFonts w:ascii="Times New Roman" w:hAnsi="Times New Roman" w:cs="Times New Roman"/>
          <w:sz w:val="26"/>
          <w:szCs w:val="26"/>
        </w:rPr>
        <w:t xml:space="preserve"> Ed, Services Marketing, </w:t>
      </w:r>
      <w:proofErr w:type="spellStart"/>
      <w:r w:rsidRPr="00090BF4">
        <w:rPr>
          <w:rFonts w:ascii="Times New Roman" w:hAnsi="Times New Roman" w:cs="Times New Roman"/>
          <w:sz w:val="26"/>
          <w:szCs w:val="26"/>
        </w:rPr>
        <w:t>Avan</w:t>
      </w:r>
      <w:proofErr w:type="spellEnd"/>
      <w:r w:rsidRPr="00090BF4">
        <w:rPr>
          <w:rFonts w:ascii="Times New Roman" w:hAnsi="Times New Roman" w:cs="Times New Roman"/>
          <w:sz w:val="26"/>
          <w:szCs w:val="26"/>
        </w:rPr>
        <w:t xml:space="preserve"> Global</w:t>
      </w:r>
    </w:p>
    <w:p w:rsidR="00F000A0" w:rsidRPr="00090BF4" w:rsidRDefault="00F000A0"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Publisher, </w:t>
      </w:r>
      <w:proofErr w:type="spellStart"/>
      <w:r w:rsidRPr="00090BF4">
        <w:rPr>
          <w:rFonts w:ascii="Times New Roman" w:hAnsi="Times New Roman" w:cs="Times New Roman"/>
          <w:sz w:val="26"/>
          <w:szCs w:val="26"/>
        </w:rPr>
        <w:t>Owerri</w:t>
      </w:r>
      <w:proofErr w:type="spellEnd"/>
      <w:r w:rsidRPr="00090BF4">
        <w:rPr>
          <w:rFonts w:ascii="Times New Roman" w:hAnsi="Times New Roman" w:cs="Times New Roman"/>
          <w:sz w:val="26"/>
          <w:szCs w:val="26"/>
        </w:rPr>
        <w:t xml:space="preserve">.  </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t>Ojo</w:t>
      </w:r>
      <w:proofErr w:type="spellEnd"/>
      <w:r w:rsidRPr="00090BF4">
        <w:rPr>
          <w:rFonts w:ascii="Times New Roman" w:hAnsi="Times New Roman" w:cs="Times New Roman"/>
          <w:b/>
          <w:sz w:val="26"/>
          <w:szCs w:val="26"/>
        </w:rPr>
        <w:t xml:space="preserve"> US (2000).</w:t>
      </w:r>
      <w:r w:rsidRPr="00090BF4">
        <w:rPr>
          <w:rFonts w:ascii="Times New Roman" w:hAnsi="Times New Roman" w:cs="Times New Roman"/>
          <w:sz w:val="26"/>
          <w:szCs w:val="26"/>
        </w:rPr>
        <w:t xml:space="preserve">  Marketing Principles </w:t>
      </w:r>
      <w:proofErr w:type="spellStart"/>
      <w:r w:rsidRPr="00090BF4">
        <w:rPr>
          <w:rFonts w:ascii="Times New Roman" w:hAnsi="Times New Roman" w:cs="Times New Roman"/>
          <w:sz w:val="26"/>
          <w:szCs w:val="26"/>
        </w:rPr>
        <w:t>Owerri</w:t>
      </w:r>
      <w:proofErr w:type="spellEnd"/>
      <w:r w:rsidRPr="00090BF4">
        <w:rPr>
          <w:rFonts w:ascii="Times New Roman" w:hAnsi="Times New Roman" w:cs="Times New Roman"/>
          <w:sz w:val="26"/>
          <w:szCs w:val="26"/>
        </w:rPr>
        <w:t xml:space="preserve">, Afr. Educ. Serv. p. 118.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 xml:space="preserve">Sharma, A. and </w:t>
      </w:r>
      <w:proofErr w:type="spellStart"/>
      <w:r w:rsidRPr="00090BF4">
        <w:rPr>
          <w:rFonts w:ascii="Times New Roman" w:hAnsi="Times New Roman" w:cs="Times New Roman"/>
          <w:b/>
          <w:sz w:val="26"/>
          <w:szCs w:val="26"/>
        </w:rPr>
        <w:t>Lacey</w:t>
      </w:r>
      <w:proofErr w:type="spellEnd"/>
      <w:r w:rsidRPr="00090BF4">
        <w:rPr>
          <w:rFonts w:ascii="Times New Roman" w:hAnsi="Times New Roman" w:cs="Times New Roman"/>
          <w:b/>
          <w:sz w:val="26"/>
          <w:szCs w:val="26"/>
        </w:rPr>
        <w:t>, N. (2004).</w:t>
      </w:r>
      <w:r w:rsidRPr="00090BF4">
        <w:rPr>
          <w:rFonts w:ascii="Times New Roman" w:hAnsi="Times New Roman" w:cs="Times New Roman"/>
          <w:sz w:val="26"/>
          <w:szCs w:val="26"/>
        </w:rPr>
        <w:t xml:space="preserve"> Linking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Outcomes to Market Valuation of the Firm: The Case of the U.S. Pharmaceutical Industry. Journal of product Innovation Management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 xml:space="preserve">Stanton WJ (1996). </w:t>
      </w:r>
      <w:r w:rsidRPr="00090BF4">
        <w:rPr>
          <w:rFonts w:ascii="Times New Roman" w:hAnsi="Times New Roman" w:cs="Times New Roman"/>
          <w:sz w:val="26"/>
          <w:szCs w:val="26"/>
        </w:rPr>
        <w:t>Fundamentals of Marketing.</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Thompson NK (2002).</w:t>
      </w:r>
      <w:r w:rsidRPr="00090BF4">
        <w:rPr>
          <w:rFonts w:ascii="Times New Roman" w:hAnsi="Times New Roman" w:cs="Times New Roman"/>
          <w:sz w:val="26"/>
          <w:szCs w:val="26"/>
        </w:rPr>
        <w:t xml:space="preserve"> Marketing Management, 4th Ed., London,</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Heinemann Books Ltd. New York, McGraw-Hill Inc. </w:t>
      </w:r>
      <w:proofErr w:type="spellStart"/>
      <w:r w:rsidRPr="00090BF4">
        <w:rPr>
          <w:rFonts w:ascii="Times New Roman" w:hAnsi="Times New Roman" w:cs="Times New Roman"/>
          <w:sz w:val="26"/>
          <w:szCs w:val="26"/>
        </w:rPr>
        <w:t>pp</w:t>
      </w:r>
      <w:proofErr w:type="spellEnd"/>
      <w:r w:rsidRPr="00090BF4">
        <w:rPr>
          <w:rFonts w:ascii="Times New Roman" w:hAnsi="Times New Roman" w:cs="Times New Roman"/>
          <w:sz w:val="26"/>
          <w:szCs w:val="26"/>
        </w:rPr>
        <w:t>:  123</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lastRenderedPageBreak/>
        <w:t>Tunji</w:t>
      </w:r>
      <w:proofErr w:type="spellEnd"/>
      <w:r w:rsidRPr="00090BF4">
        <w:rPr>
          <w:rFonts w:ascii="Times New Roman" w:hAnsi="Times New Roman" w:cs="Times New Roman"/>
          <w:b/>
          <w:sz w:val="26"/>
          <w:szCs w:val="26"/>
        </w:rPr>
        <w:t xml:space="preserve"> A (2004). </w:t>
      </w:r>
      <w:r w:rsidRPr="00090BF4">
        <w:rPr>
          <w:rFonts w:ascii="Times New Roman" w:hAnsi="Times New Roman" w:cs="Times New Roman"/>
          <w:sz w:val="26"/>
          <w:szCs w:val="26"/>
        </w:rPr>
        <w:t xml:space="preserve">Dimension of Financial Management.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Wang, K. J. and Lee, Y.H. (2011).</w:t>
      </w:r>
      <w:r w:rsidRPr="00090BF4">
        <w:rPr>
          <w:rFonts w:ascii="Times New Roman" w:hAnsi="Times New Roman" w:cs="Times New Roman"/>
          <w:sz w:val="26"/>
          <w:szCs w:val="26"/>
        </w:rPr>
        <w:t xml:space="preserve"> The Impact of New Product Strategy</w:t>
      </w:r>
      <w:r w:rsidRPr="00090BF4">
        <w:rPr>
          <w:rFonts w:ascii="Times New Roman" w:hAnsi="Times New Roman" w:cs="Times New Roman"/>
          <w:sz w:val="26"/>
          <w:szCs w:val="26"/>
        </w:rPr>
        <w:tab/>
        <w:t>on Product Performance and Evaluative Criteria. British Journal of</w:t>
      </w:r>
      <w:r w:rsidRPr="00090BF4">
        <w:rPr>
          <w:rFonts w:ascii="Times New Roman" w:hAnsi="Times New Roman" w:cs="Times New Roman"/>
          <w:sz w:val="26"/>
          <w:szCs w:val="26"/>
        </w:rPr>
        <w:tab/>
        <w:t xml:space="preserve">Arts and Social Sciences </w:t>
      </w:r>
    </w:p>
    <w:p w:rsidR="00F000A0" w:rsidRPr="00090BF4" w:rsidRDefault="00F000A0" w:rsidP="00090BF4">
      <w:pPr>
        <w:spacing w:after="0" w:line="360" w:lineRule="auto"/>
        <w:ind w:left="-720"/>
        <w:jc w:val="both"/>
        <w:rPr>
          <w:rFonts w:ascii="Times New Roman" w:hAnsi="Times New Roman" w:cs="Times New Roman"/>
          <w:sz w:val="26"/>
          <w:szCs w:val="26"/>
        </w:rPr>
      </w:pPr>
      <w:proofErr w:type="spellStart"/>
      <w:r w:rsidRPr="00090BF4">
        <w:rPr>
          <w:rFonts w:ascii="Times New Roman" w:hAnsi="Times New Roman" w:cs="Times New Roman"/>
          <w:b/>
          <w:sz w:val="26"/>
          <w:szCs w:val="26"/>
        </w:rPr>
        <w:t>Yannele</w:t>
      </w:r>
      <w:proofErr w:type="spellEnd"/>
      <w:r w:rsidRPr="00090BF4">
        <w:rPr>
          <w:rFonts w:ascii="Times New Roman" w:hAnsi="Times New Roman" w:cs="Times New Roman"/>
          <w:b/>
          <w:sz w:val="26"/>
          <w:szCs w:val="26"/>
        </w:rPr>
        <w:t xml:space="preserve"> WT (2005).</w:t>
      </w:r>
      <w:r w:rsidRPr="00090BF4">
        <w:rPr>
          <w:rFonts w:ascii="Times New Roman" w:hAnsi="Times New Roman" w:cs="Times New Roman"/>
          <w:sz w:val="26"/>
          <w:szCs w:val="26"/>
        </w:rPr>
        <w:t>Marketing: Theory, Principles and Practice, London</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Macmillan Books Ltd. p.  92.   </w:t>
      </w: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br w:type="page"/>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 xml:space="preserve">DEPARTMENT OF BUSSINESS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ADMINISTRATION</w:t>
      </w:r>
    </w:p>
    <w:p w:rsidR="00F000A0" w:rsidRPr="00090BF4" w:rsidRDefault="00F000A0" w:rsidP="00090BF4">
      <w:pPr>
        <w:spacing w:after="0" w:line="360" w:lineRule="auto"/>
        <w:ind w:left="-720" w:firstLine="48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 xml:space="preserve">KWARA STATE POLYTECHNIC </w:t>
      </w:r>
    </w:p>
    <w:p w:rsidR="00F000A0" w:rsidRPr="00090BF4" w:rsidRDefault="00F000A0" w:rsidP="00090BF4">
      <w:pPr>
        <w:spacing w:after="0" w:line="360" w:lineRule="auto"/>
        <w:ind w:left="-720" w:firstLine="48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P.M.B 1375 ILORIN</w:t>
      </w:r>
    </w:p>
    <w:p w:rsidR="00F000A0" w:rsidRPr="00090BF4" w:rsidRDefault="00F000A0" w:rsidP="00090BF4">
      <w:pPr>
        <w:spacing w:after="0" w:line="360" w:lineRule="auto"/>
        <w:ind w:left="-720" w:firstLine="48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KWARA STATE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Dear respondent,</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QUESTIONNAIRE</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 xml:space="preserve">I am final year student of the above named department at the </w:t>
      </w:r>
      <w:proofErr w:type="spellStart"/>
      <w:r w:rsidRPr="00090BF4">
        <w:rPr>
          <w:rFonts w:ascii="Times New Roman" w:hAnsi="Times New Roman" w:cs="Times New Roman"/>
          <w:sz w:val="26"/>
          <w:szCs w:val="26"/>
        </w:rPr>
        <w:t>Kwara</w:t>
      </w:r>
      <w:proofErr w:type="spellEnd"/>
      <w:r w:rsidRPr="00090BF4">
        <w:rPr>
          <w:rFonts w:ascii="Times New Roman" w:hAnsi="Times New Roman" w:cs="Times New Roman"/>
          <w:sz w:val="26"/>
          <w:szCs w:val="26"/>
        </w:rPr>
        <w:t xml:space="preserve"> State polytechnic, Ilorin carrying out a research on the topic “New </w:t>
      </w:r>
      <w:proofErr w:type="spellStart"/>
      <w:r w:rsidRPr="00090BF4">
        <w:rPr>
          <w:rFonts w:ascii="Times New Roman" w:hAnsi="Times New Roman" w:cs="Times New Roman"/>
          <w:sz w:val="26"/>
          <w:szCs w:val="26"/>
        </w:rPr>
        <w:t>Prodcut</w:t>
      </w:r>
      <w:proofErr w:type="spellEnd"/>
      <w:r w:rsidRPr="00090BF4">
        <w:rPr>
          <w:rFonts w:ascii="Times New Roman" w:hAnsi="Times New Roman" w:cs="Times New Roman"/>
          <w:sz w:val="26"/>
          <w:szCs w:val="26"/>
        </w:rPr>
        <w:t xml:space="preserve"> planning and Development A Veritable Tools for Competitive Advantage, </w:t>
      </w:r>
      <w:proofErr w:type="spellStart"/>
      <w:r w:rsidRPr="00090BF4">
        <w:rPr>
          <w:rFonts w:ascii="Times New Roman" w:hAnsi="Times New Roman" w:cs="Times New Roman"/>
          <w:sz w:val="26"/>
          <w:szCs w:val="26"/>
        </w:rPr>
        <w:t>Lubcon</w:t>
      </w:r>
      <w:proofErr w:type="spellEnd"/>
      <w:r w:rsidRPr="00090BF4">
        <w:rPr>
          <w:rFonts w:ascii="Times New Roman" w:hAnsi="Times New Roman" w:cs="Times New Roman"/>
          <w:sz w:val="26"/>
          <w:szCs w:val="26"/>
        </w:rPr>
        <w:t xml:space="preserve"> as the case study”.</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This research work is in partial fulfilment of the requirements for the award of National Diploma (ND) in Business administration. The questionnaire is therefore part of the final assessment for data collection for the research.</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Kindly assist to complete the questionnaire as objectively as possible.</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Thank you for your co-operation.</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t>Yours Faithfully</w:t>
      </w:r>
    </w:p>
    <w:p w:rsidR="00F000A0" w:rsidRPr="00090BF4" w:rsidRDefault="00F000A0" w:rsidP="00090BF4">
      <w:pPr>
        <w:spacing w:after="0" w:line="360" w:lineRule="auto"/>
        <w:ind w:left="-720"/>
        <w:jc w:val="both"/>
        <w:rPr>
          <w:rFonts w:ascii="Times New Roman" w:hAnsi="Times New Roman" w:cs="Times New Roman"/>
          <w:sz w:val="26"/>
          <w:szCs w:val="26"/>
        </w:rPr>
      </w:pP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t>MALIK KEHINDE ARAMIDE</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t>HND/23/BAM/FT/1251</w:t>
      </w:r>
    </w:p>
    <w:p w:rsidR="00F000A0" w:rsidRPr="00090BF4" w:rsidRDefault="00F000A0" w:rsidP="00090BF4">
      <w:pPr>
        <w:spacing w:line="360" w:lineRule="auto"/>
        <w:ind w:left="-720"/>
        <w:jc w:val="both"/>
        <w:rPr>
          <w:rFonts w:ascii="Times New Roman" w:hAnsi="Times New Roman" w:cs="Times New Roman"/>
          <w:b/>
          <w:sz w:val="26"/>
          <w:szCs w:val="26"/>
        </w:rPr>
      </w:pPr>
    </w:p>
    <w:p w:rsidR="00F000A0" w:rsidRPr="00090BF4" w:rsidRDefault="00F000A0" w:rsidP="00090BF4">
      <w:pPr>
        <w:spacing w:line="360" w:lineRule="auto"/>
        <w:ind w:left="-720"/>
        <w:jc w:val="both"/>
        <w:rPr>
          <w:rFonts w:ascii="Times New Roman" w:hAnsi="Times New Roman" w:cs="Times New Roman"/>
          <w:b/>
          <w:sz w:val="26"/>
          <w:szCs w:val="26"/>
        </w:rPr>
      </w:pPr>
    </w:p>
    <w:p w:rsidR="00F000A0" w:rsidRPr="00090BF4" w:rsidRDefault="00F000A0" w:rsidP="00090BF4">
      <w:pPr>
        <w:spacing w:line="360" w:lineRule="auto"/>
        <w:ind w:left="-720"/>
        <w:jc w:val="center"/>
        <w:rPr>
          <w:rFonts w:ascii="Times New Roman" w:hAnsi="Times New Roman" w:cs="Times New Roman"/>
          <w:b/>
          <w:sz w:val="26"/>
          <w:szCs w:val="26"/>
        </w:rPr>
      </w:pPr>
    </w:p>
    <w:p w:rsidR="00F000A0" w:rsidRPr="00090BF4" w:rsidRDefault="00F000A0" w:rsidP="00090BF4">
      <w:pPr>
        <w:spacing w:line="360" w:lineRule="auto"/>
        <w:ind w:left="-720"/>
        <w:jc w:val="center"/>
        <w:rPr>
          <w:rFonts w:ascii="Times New Roman" w:hAnsi="Times New Roman" w:cs="Times New Roman"/>
          <w:b/>
          <w:sz w:val="26"/>
          <w:szCs w:val="26"/>
        </w:rPr>
      </w:pPr>
    </w:p>
    <w:p w:rsidR="00F000A0" w:rsidRPr="00090BF4" w:rsidRDefault="00F000A0" w:rsidP="00090BF4">
      <w:pPr>
        <w:spacing w:line="360" w:lineRule="auto"/>
        <w:ind w:left="-720"/>
        <w:jc w:val="center"/>
        <w:rPr>
          <w:rFonts w:ascii="Times New Roman" w:hAnsi="Times New Roman" w:cs="Times New Roman"/>
          <w:b/>
          <w:sz w:val="26"/>
          <w:szCs w:val="26"/>
        </w:rPr>
      </w:pPr>
    </w:p>
    <w:p w:rsidR="00F000A0" w:rsidRPr="00090BF4" w:rsidRDefault="00F000A0" w:rsidP="00090BF4">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lastRenderedPageBreak/>
        <w:t>QUESTIONNAIRE</w:t>
      </w:r>
    </w:p>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APPENDIX I</w:t>
      </w:r>
    </w:p>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A: BIO DATA OF RESPONDENTS</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SEX: </w:t>
      </w:r>
      <w:r w:rsidRPr="00090BF4">
        <w:rPr>
          <w:rFonts w:ascii="Times New Roman" w:hAnsi="Times New Roman" w:cs="Times New Roman"/>
          <w:sz w:val="26"/>
          <w:szCs w:val="26"/>
        </w:rPr>
        <w:t>Male (</w:t>
      </w:r>
      <w:r w:rsidRPr="00090BF4">
        <w:rPr>
          <w:rFonts w:ascii="Times New Roman" w:hAnsi="Times New Roman" w:cs="Times New Roman"/>
          <w:sz w:val="26"/>
          <w:szCs w:val="26"/>
        </w:rPr>
        <w:tab/>
      </w:r>
      <w:r w:rsidRPr="00090BF4">
        <w:rPr>
          <w:rFonts w:ascii="Times New Roman" w:hAnsi="Times New Roman" w:cs="Times New Roman"/>
          <w:sz w:val="26"/>
          <w:szCs w:val="26"/>
        </w:rPr>
        <w:tab/>
        <w:t>), Female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AGE: </w:t>
      </w:r>
      <w:r w:rsidRPr="00090BF4">
        <w:rPr>
          <w:rFonts w:ascii="Times New Roman" w:hAnsi="Times New Roman" w:cs="Times New Roman"/>
          <w:sz w:val="26"/>
          <w:szCs w:val="26"/>
        </w:rPr>
        <w:t>20-25 (</w:t>
      </w:r>
      <w:r w:rsidRPr="00090BF4">
        <w:rPr>
          <w:rFonts w:ascii="Times New Roman" w:hAnsi="Times New Roman" w:cs="Times New Roman"/>
          <w:sz w:val="26"/>
          <w:szCs w:val="26"/>
        </w:rPr>
        <w:tab/>
      </w:r>
      <w:r w:rsidRPr="00090BF4">
        <w:rPr>
          <w:rFonts w:ascii="Times New Roman" w:hAnsi="Times New Roman" w:cs="Times New Roman"/>
          <w:sz w:val="26"/>
          <w:szCs w:val="26"/>
        </w:rPr>
        <w:tab/>
        <w:t>), 26 – 30 (</w:t>
      </w:r>
      <w:r w:rsidRPr="00090BF4">
        <w:rPr>
          <w:rFonts w:ascii="Times New Roman" w:hAnsi="Times New Roman" w:cs="Times New Roman"/>
          <w:sz w:val="26"/>
          <w:szCs w:val="26"/>
        </w:rPr>
        <w:tab/>
        <w:t>), 31 – 40 (</w:t>
      </w:r>
      <w:r w:rsidRPr="00090BF4">
        <w:rPr>
          <w:rFonts w:ascii="Times New Roman" w:hAnsi="Times New Roman" w:cs="Times New Roman"/>
          <w:sz w:val="26"/>
          <w:szCs w:val="26"/>
        </w:rPr>
        <w:tab/>
        <w:t>), 41 and Above (</w:t>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MARITAL STATUS: </w:t>
      </w:r>
      <w:r w:rsidRPr="00090BF4">
        <w:rPr>
          <w:rFonts w:ascii="Times New Roman" w:hAnsi="Times New Roman" w:cs="Times New Roman"/>
          <w:sz w:val="26"/>
          <w:szCs w:val="26"/>
        </w:rPr>
        <w:t>Single (</w:t>
      </w:r>
      <w:r w:rsidRPr="00090BF4">
        <w:rPr>
          <w:rFonts w:ascii="Times New Roman" w:hAnsi="Times New Roman" w:cs="Times New Roman"/>
          <w:sz w:val="26"/>
          <w:szCs w:val="26"/>
        </w:rPr>
        <w:tab/>
        <w:t>), Married (</w:t>
      </w:r>
      <w:r w:rsidRPr="00090BF4">
        <w:rPr>
          <w:rFonts w:ascii="Times New Roman" w:hAnsi="Times New Roman" w:cs="Times New Roman"/>
          <w:sz w:val="26"/>
          <w:szCs w:val="26"/>
        </w:rPr>
        <w:tab/>
        <w:t>), Widowed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NUMBER YEARS SPENT IN SERVICE: </w:t>
      </w:r>
      <w:r w:rsidRPr="00090BF4">
        <w:rPr>
          <w:rFonts w:ascii="Times New Roman" w:hAnsi="Times New Roman" w:cs="Times New Roman"/>
          <w:sz w:val="26"/>
          <w:szCs w:val="26"/>
        </w:rPr>
        <w:t>Less than 1 year (</w:t>
      </w:r>
      <w:r w:rsidRPr="00090BF4">
        <w:rPr>
          <w:rFonts w:ascii="Times New Roman" w:hAnsi="Times New Roman" w:cs="Times New Roman"/>
          <w:sz w:val="26"/>
          <w:szCs w:val="26"/>
        </w:rPr>
        <w:tab/>
      </w:r>
      <w:r w:rsidRPr="00090BF4">
        <w:rPr>
          <w:rFonts w:ascii="Times New Roman" w:hAnsi="Times New Roman" w:cs="Times New Roman"/>
          <w:sz w:val="26"/>
          <w:szCs w:val="26"/>
        </w:rPr>
        <w:tab/>
        <w:t xml:space="preserve">), </w:t>
      </w:r>
      <w:proofErr w:type="gramStart"/>
      <w:r w:rsidRPr="00090BF4">
        <w:rPr>
          <w:rFonts w:ascii="Times New Roman" w:hAnsi="Times New Roman" w:cs="Times New Roman"/>
          <w:sz w:val="26"/>
          <w:szCs w:val="26"/>
        </w:rPr>
        <w:t>Between</w:t>
      </w:r>
      <w:proofErr w:type="gramEnd"/>
      <w:r w:rsidRPr="00090BF4">
        <w:rPr>
          <w:rFonts w:ascii="Times New Roman" w:hAnsi="Times New Roman" w:cs="Times New Roman"/>
          <w:sz w:val="26"/>
          <w:szCs w:val="26"/>
        </w:rPr>
        <w:t xml:space="preserve"> 1 – 2 years (</w:t>
      </w:r>
      <w:r w:rsidRPr="00090BF4">
        <w:rPr>
          <w:rFonts w:ascii="Times New Roman" w:hAnsi="Times New Roman" w:cs="Times New Roman"/>
          <w:sz w:val="26"/>
          <w:szCs w:val="26"/>
        </w:rPr>
        <w:tab/>
      </w:r>
      <w:r w:rsidRPr="00090BF4">
        <w:rPr>
          <w:rFonts w:ascii="Times New Roman" w:hAnsi="Times New Roman" w:cs="Times New Roman"/>
          <w:sz w:val="26"/>
          <w:szCs w:val="26"/>
        </w:rPr>
        <w:tab/>
        <w:t>), Between 2 – 4 years (</w:t>
      </w:r>
      <w:r w:rsidRPr="00090BF4">
        <w:rPr>
          <w:rFonts w:ascii="Times New Roman" w:hAnsi="Times New Roman" w:cs="Times New Roman"/>
          <w:sz w:val="26"/>
          <w:szCs w:val="26"/>
        </w:rPr>
        <w:tab/>
      </w:r>
      <w:r w:rsidRPr="00090BF4">
        <w:rPr>
          <w:rFonts w:ascii="Times New Roman" w:hAnsi="Times New Roman" w:cs="Times New Roman"/>
          <w:sz w:val="26"/>
          <w:szCs w:val="26"/>
        </w:rPr>
        <w:tab/>
        <w:t>), Above 4 years (</w:t>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EDUCATIONAL QUALIFICATION: </w:t>
      </w:r>
      <w:r w:rsidRPr="00090BF4">
        <w:rPr>
          <w:rFonts w:ascii="Times New Roman" w:hAnsi="Times New Roman" w:cs="Times New Roman"/>
          <w:sz w:val="26"/>
          <w:szCs w:val="26"/>
        </w:rPr>
        <w:t>Diploma (</w:t>
      </w:r>
      <w:r w:rsidRPr="00090BF4">
        <w:rPr>
          <w:rFonts w:ascii="Times New Roman" w:hAnsi="Times New Roman" w:cs="Times New Roman"/>
          <w:sz w:val="26"/>
          <w:szCs w:val="26"/>
        </w:rPr>
        <w:tab/>
        <w:t>), Degree (</w:t>
      </w:r>
      <w:r w:rsidRPr="00090BF4">
        <w:rPr>
          <w:rFonts w:ascii="Times New Roman" w:hAnsi="Times New Roman" w:cs="Times New Roman"/>
          <w:sz w:val="26"/>
          <w:szCs w:val="26"/>
        </w:rPr>
        <w:tab/>
        <w:t>), Master (</w:t>
      </w:r>
      <w:r w:rsidRPr="00090BF4">
        <w:rPr>
          <w:rFonts w:ascii="Times New Roman" w:hAnsi="Times New Roman" w:cs="Times New Roman"/>
          <w:sz w:val="26"/>
          <w:szCs w:val="26"/>
        </w:rPr>
        <w:tab/>
        <w:t>), PhD (</w:t>
      </w:r>
      <w:r w:rsidRPr="00090BF4">
        <w:rPr>
          <w:rFonts w:ascii="Times New Roman" w:hAnsi="Times New Roman" w:cs="Times New Roman"/>
          <w:sz w:val="26"/>
          <w:szCs w:val="26"/>
        </w:rPr>
        <w:tab/>
        <w:t>).</w:t>
      </w:r>
    </w:p>
    <w:p w:rsidR="00F000A0" w:rsidRPr="00090BF4" w:rsidRDefault="00F000A0" w:rsidP="00090BF4">
      <w:p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APPENDIX II</w:t>
      </w:r>
    </w:p>
    <w:p w:rsidR="00F000A0" w:rsidRPr="00090BF4" w:rsidRDefault="00F000A0" w:rsidP="00090BF4">
      <w:p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B: RESEARCH QUESTIONS</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Is there any significant relationship between new product development and performance?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New product is being developed when those who make decision for the company interact among themselves?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Many organizations are focus on becoming more competitive by developing new product?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Regular and continuous training should be given to the marketing managers and R&amp;D personnel so as to update their professional skill and knowledge on product development?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Effective product development rests on a product’s design’s ability to create a positive product experience?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w:t>
      </w:r>
    </w:p>
    <w:p w:rsidR="00F000A0" w:rsidRPr="00090BF4" w:rsidRDefault="00F000A0" w:rsidP="00090BF4">
      <w:pPr>
        <w:spacing w:line="276" w:lineRule="auto"/>
        <w:ind w:left="-720"/>
        <w:rPr>
          <w:rFonts w:ascii="Times New Roman" w:hAnsi="Times New Roman" w:cs="Times New Roman"/>
          <w:sz w:val="26"/>
          <w:szCs w:val="26"/>
        </w:rPr>
      </w:pPr>
    </w:p>
    <w:p w:rsidR="004B4A19" w:rsidRPr="00090BF4" w:rsidRDefault="004B4A19" w:rsidP="00090BF4">
      <w:pPr>
        <w:ind w:left="-720"/>
        <w:rPr>
          <w:rFonts w:ascii="Times New Roman" w:hAnsi="Times New Roman" w:cs="Times New Roman"/>
          <w:sz w:val="26"/>
          <w:szCs w:val="26"/>
        </w:rPr>
      </w:pPr>
    </w:p>
    <w:sectPr w:rsidR="004B4A19" w:rsidRPr="00090BF4" w:rsidSect="000D6A57">
      <w:footerReference w:type="default" r:id="rId7"/>
      <w:pgSz w:w="12240" w:h="15120" w:code="1"/>
      <w:pgMar w:top="1440" w:right="1800" w:bottom="1440" w:left="21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11" w:rsidRDefault="00EE4A11" w:rsidP="00804805">
      <w:pPr>
        <w:spacing w:after="0" w:line="240" w:lineRule="auto"/>
      </w:pPr>
      <w:r>
        <w:separator/>
      </w:r>
    </w:p>
  </w:endnote>
  <w:endnote w:type="continuationSeparator" w:id="0">
    <w:p w:rsidR="00EE4A11" w:rsidRDefault="00EE4A11" w:rsidP="0080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764"/>
      <w:docPartObj>
        <w:docPartGallery w:val="Page Numbers (Bottom of Page)"/>
        <w:docPartUnique/>
      </w:docPartObj>
    </w:sdtPr>
    <w:sdtContent>
      <w:p w:rsidR="000D6A57" w:rsidRDefault="000D6A57">
        <w:pPr>
          <w:pStyle w:val="Footer"/>
          <w:jc w:val="center"/>
        </w:pPr>
        <w:r>
          <w:fldChar w:fldCharType="begin"/>
        </w:r>
        <w:r>
          <w:instrText xml:space="preserve"> PAGE   \* MERGEFORMAT </w:instrText>
        </w:r>
        <w:r>
          <w:fldChar w:fldCharType="separate"/>
        </w:r>
        <w:r w:rsidR="00090BF4">
          <w:rPr>
            <w:noProof/>
          </w:rPr>
          <w:t>21</w:t>
        </w:r>
        <w:r>
          <w:fldChar w:fldCharType="end"/>
        </w:r>
      </w:p>
    </w:sdtContent>
  </w:sdt>
  <w:p w:rsidR="000D6A57" w:rsidRDefault="000D6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11" w:rsidRDefault="00EE4A11" w:rsidP="00804805">
      <w:pPr>
        <w:spacing w:after="0" w:line="240" w:lineRule="auto"/>
      </w:pPr>
      <w:r>
        <w:separator/>
      </w:r>
    </w:p>
  </w:footnote>
  <w:footnote w:type="continuationSeparator" w:id="0">
    <w:p w:rsidR="00EE4A11" w:rsidRDefault="00EE4A11" w:rsidP="00804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2372"/>
    <w:multiLevelType w:val="hybridMultilevel"/>
    <w:tmpl w:val="1F2AE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C3CAE"/>
    <w:multiLevelType w:val="hybridMultilevel"/>
    <w:tmpl w:val="5B52CEC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2">
    <w:nsid w:val="083165DC"/>
    <w:multiLevelType w:val="hybridMultilevel"/>
    <w:tmpl w:val="F72A898A"/>
    <w:lvl w:ilvl="0" w:tplc="0409001B">
      <w:start w:val="1"/>
      <w:numFmt w:val="lowerRoman"/>
      <w:lvlText w:val="%1."/>
      <w:lvlJc w:val="righ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nsid w:val="0A7D0B4B"/>
    <w:multiLevelType w:val="hybridMultilevel"/>
    <w:tmpl w:val="C6AA149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0B487602"/>
    <w:multiLevelType w:val="hybridMultilevel"/>
    <w:tmpl w:val="E7C62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5">
    <w:nsid w:val="0FB702F7"/>
    <w:multiLevelType w:val="hybridMultilevel"/>
    <w:tmpl w:val="BF049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6458C6"/>
    <w:multiLevelType w:val="hybridMultilevel"/>
    <w:tmpl w:val="DC3A24BA"/>
    <w:lvl w:ilvl="0" w:tplc="0409001B">
      <w:start w:val="1"/>
      <w:numFmt w:val="low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nsid w:val="19935371"/>
    <w:multiLevelType w:val="hybridMultilevel"/>
    <w:tmpl w:val="DAAE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827A53"/>
    <w:multiLevelType w:val="multilevel"/>
    <w:tmpl w:val="1B3C3E1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3343686"/>
    <w:multiLevelType w:val="hybridMultilevel"/>
    <w:tmpl w:val="14FEC6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F70532"/>
    <w:multiLevelType w:val="hybridMultilevel"/>
    <w:tmpl w:val="DF5C76A2"/>
    <w:lvl w:ilvl="0" w:tplc="04090019">
      <w:start w:val="1"/>
      <w:numFmt w:val="lowerLetter"/>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1">
    <w:nsid w:val="2B953B04"/>
    <w:multiLevelType w:val="multilevel"/>
    <w:tmpl w:val="9C04EC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08D5FFC"/>
    <w:multiLevelType w:val="hybridMultilevel"/>
    <w:tmpl w:val="199C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B6401D"/>
    <w:multiLevelType w:val="hybridMultilevel"/>
    <w:tmpl w:val="B4B62D6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4">
    <w:nsid w:val="3BA020DE"/>
    <w:multiLevelType w:val="hybridMultilevel"/>
    <w:tmpl w:val="18A493A8"/>
    <w:lvl w:ilvl="0" w:tplc="04090019">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43EE3E98"/>
    <w:multiLevelType w:val="hybridMultilevel"/>
    <w:tmpl w:val="F118EF22"/>
    <w:lvl w:ilvl="0" w:tplc="9AC025F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C2E4FE7"/>
    <w:multiLevelType w:val="hybridMultilevel"/>
    <w:tmpl w:val="3F38A044"/>
    <w:lvl w:ilvl="0" w:tplc="04090019">
      <w:start w:val="1"/>
      <w:numFmt w:val="lowerLetter"/>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7">
    <w:nsid w:val="537448FD"/>
    <w:multiLevelType w:val="multilevel"/>
    <w:tmpl w:val="B89490D6"/>
    <w:lvl w:ilvl="0">
      <w:start w:val="1"/>
      <w:numFmt w:val="decimal"/>
      <w:lvlText w:val="%1"/>
      <w:lvlJc w:val="left"/>
      <w:pPr>
        <w:ind w:left="360" w:hanging="360"/>
      </w:pPr>
      <w:rPr>
        <w:rFonts w:ascii="Times New Roman" w:hAnsi="Times New Roman" w:cs="Times New Roman" w:hint="default"/>
        <w:b/>
        <w:sz w:val="22"/>
      </w:rPr>
    </w:lvl>
    <w:lvl w:ilvl="1">
      <w:start w:val="4"/>
      <w:numFmt w:val="decimal"/>
      <w:lvlText w:val="%1.%2"/>
      <w:lvlJc w:val="left"/>
      <w:pPr>
        <w:ind w:left="810" w:hanging="720"/>
      </w:pPr>
      <w:rPr>
        <w:rFonts w:ascii="Times New Roman" w:hAnsi="Times New Roman" w:cs="Times New Roman" w:hint="default"/>
        <w:b/>
        <w:sz w:val="22"/>
      </w:rPr>
    </w:lvl>
    <w:lvl w:ilvl="2">
      <w:start w:val="1"/>
      <w:numFmt w:val="decimal"/>
      <w:lvlText w:val="%1.%2.%3"/>
      <w:lvlJc w:val="left"/>
      <w:pPr>
        <w:ind w:left="900" w:hanging="720"/>
      </w:pPr>
      <w:rPr>
        <w:rFonts w:ascii="Times New Roman" w:hAnsi="Times New Roman" w:cs="Times New Roman" w:hint="default"/>
        <w:b/>
        <w:sz w:val="22"/>
      </w:rPr>
    </w:lvl>
    <w:lvl w:ilvl="3">
      <w:start w:val="1"/>
      <w:numFmt w:val="decimal"/>
      <w:lvlText w:val="%1.%2.%3.%4"/>
      <w:lvlJc w:val="left"/>
      <w:pPr>
        <w:ind w:left="1350" w:hanging="1080"/>
      </w:pPr>
      <w:rPr>
        <w:rFonts w:ascii="Times New Roman" w:hAnsi="Times New Roman" w:cs="Times New Roman" w:hint="default"/>
        <w:b/>
        <w:sz w:val="22"/>
      </w:rPr>
    </w:lvl>
    <w:lvl w:ilvl="4">
      <w:start w:val="1"/>
      <w:numFmt w:val="decimal"/>
      <w:lvlText w:val="%1.%2.%3.%4.%5"/>
      <w:lvlJc w:val="left"/>
      <w:pPr>
        <w:ind w:left="1440" w:hanging="1080"/>
      </w:pPr>
      <w:rPr>
        <w:rFonts w:ascii="Times New Roman" w:hAnsi="Times New Roman" w:cs="Times New Roman" w:hint="default"/>
        <w:b/>
        <w:sz w:val="22"/>
      </w:rPr>
    </w:lvl>
    <w:lvl w:ilvl="5">
      <w:start w:val="1"/>
      <w:numFmt w:val="decimal"/>
      <w:lvlText w:val="%1.%2.%3.%4.%5.%6"/>
      <w:lvlJc w:val="left"/>
      <w:pPr>
        <w:ind w:left="1890" w:hanging="1440"/>
      </w:pPr>
      <w:rPr>
        <w:rFonts w:ascii="Times New Roman" w:hAnsi="Times New Roman" w:cs="Times New Roman" w:hint="default"/>
        <w:b/>
        <w:sz w:val="22"/>
      </w:rPr>
    </w:lvl>
    <w:lvl w:ilvl="6">
      <w:start w:val="1"/>
      <w:numFmt w:val="decimal"/>
      <w:lvlText w:val="%1.%2.%3.%4.%5.%6.%7"/>
      <w:lvlJc w:val="left"/>
      <w:pPr>
        <w:ind w:left="2340" w:hanging="1800"/>
      </w:pPr>
      <w:rPr>
        <w:rFonts w:ascii="Times New Roman" w:hAnsi="Times New Roman" w:cs="Times New Roman" w:hint="default"/>
        <w:b/>
        <w:sz w:val="22"/>
      </w:rPr>
    </w:lvl>
    <w:lvl w:ilvl="7">
      <w:start w:val="1"/>
      <w:numFmt w:val="decimal"/>
      <w:lvlText w:val="%1.%2.%3.%4.%5.%6.%7.%8"/>
      <w:lvlJc w:val="left"/>
      <w:pPr>
        <w:ind w:left="2430" w:hanging="1800"/>
      </w:pPr>
      <w:rPr>
        <w:rFonts w:ascii="Times New Roman" w:hAnsi="Times New Roman" w:cs="Times New Roman" w:hint="default"/>
        <w:b/>
        <w:sz w:val="22"/>
      </w:rPr>
    </w:lvl>
    <w:lvl w:ilvl="8">
      <w:start w:val="1"/>
      <w:numFmt w:val="decimal"/>
      <w:lvlText w:val="%1.%2.%3.%4.%5.%6.%7.%8.%9"/>
      <w:lvlJc w:val="left"/>
      <w:pPr>
        <w:ind w:left="2880" w:hanging="2160"/>
      </w:pPr>
      <w:rPr>
        <w:rFonts w:ascii="Times New Roman" w:hAnsi="Times New Roman" w:cs="Times New Roman" w:hint="default"/>
        <w:b/>
        <w:sz w:val="22"/>
      </w:rPr>
    </w:lvl>
  </w:abstractNum>
  <w:abstractNum w:abstractNumId="18">
    <w:nsid w:val="555851FB"/>
    <w:multiLevelType w:val="hybridMultilevel"/>
    <w:tmpl w:val="90105B22"/>
    <w:lvl w:ilvl="0" w:tplc="04090019">
      <w:start w:val="1"/>
      <w:numFmt w:val="lowerLetter"/>
      <w:lvlText w:val="%1."/>
      <w:lvlJc w:val="lef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9">
    <w:nsid w:val="58B14908"/>
    <w:multiLevelType w:val="hybridMultilevel"/>
    <w:tmpl w:val="33DAB054"/>
    <w:lvl w:ilvl="0" w:tplc="C1EE6B56">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A5F40F9"/>
    <w:multiLevelType w:val="hybridMultilevel"/>
    <w:tmpl w:val="C5A6EAF2"/>
    <w:lvl w:ilvl="0" w:tplc="0409000F">
      <w:start w:val="1"/>
      <w:numFmt w:val="decimal"/>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1">
    <w:nsid w:val="63B27236"/>
    <w:multiLevelType w:val="hybridMultilevel"/>
    <w:tmpl w:val="B84E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840C95"/>
    <w:multiLevelType w:val="hybridMultilevel"/>
    <w:tmpl w:val="AA2270FE"/>
    <w:lvl w:ilvl="0" w:tplc="0409001B">
      <w:start w:val="1"/>
      <w:numFmt w:val="low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3">
    <w:nsid w:val="75B27981"/>
    <w:multiLevelType w:val="multilevel"/>
    <w:tmpl w:val="2B3275B6"/>
    <w:lvl w:ilvl="0">
      <w:start w:val="4"/>
      <w:numFmt w:val="decimal"/>
      <w:lvlText w:val="%1"/>
      <w:lvlJc w:val="left"/>
      <w:pPr>
        <w:ind w:left="405" w:hanging="405"/>
      </w:pPr>
      <w:rPr>
        <w:rFonts w:hint="default"/>
      </w:rPr>
    </w:lvl>
    <w:lvl w:ilvl="1">
      <w:start w:val="2"/>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600" w:hanging="2160"/>
      </w:pPr>
      <w:rPr>
        <w:rFonts w:hint="default"/>
      </w:rPr>
    </w:lvl>
  </w:abstractNum>
  <w:abstractNum w:abstractNumId="24">
    <w:nsid w:val="7B3160DD"/>
    <w:multiLevelType w:val="hybridMultilevel"/>
    <w:tmpl w:val="DCEE4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CDE3312"/>
    <w:multiLevelType w:val="hybridMultilevel"/>
    <w:tmpl w:val="05DA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5"/>
  </w:num>
  <w:num w:numId="4">
    <w:abstractNumId w:val="12"/>
  </w:num>
  <w:num w:numId="5">
    <w:abstractNumId w:val="21"/>
  </w:num>
  <w:num w:numId="6">
    <w:abstractNumId w:val="23"/>
  </w:num>
  <w:num w:numId="7">
    <w:abstractNumId w:val="9"/>
  </w:num>
  <w:num w:numId="8">
    <w:abstractNumId w:val="24"/>
  </w:num>
  <w:num w:numId="9">
    <w:abstractNumId w:val="7"/>
  </w:num>
  <w:num w:numId="10">
    <w:abstractNumId w:val="19"/>
  </w:num>
  <w:num w:numId="11">
    <w:abstractNumId w:val="17"/>
  </w:num>
  <w:num w:numId="12">
    <w:abstractNumId w:val="13"/>
  </w:num>
  <w:num w:numId="13">
    <w:abstractNumId w:val="1"/>
  </w:num>
  <w:num w:numId="14">
    <w:abstractNumId w:val="0"/>
  </w:num>
  <w:num w:numId="15">
    <w:abstractNumId w:val="25"/>
  </w:num>
  <w:num w:numId="16">
    <w:abstractNumId w:val="8"/>
  </w:num>
  <w:num w:numId="17">
    <w:abstractNumId w:val="6"/>
  </w:num>
  <w:num w:numId="18">
    <w:abstractNumId w:val="22"/>
  </w:num>
  <w:num w:numId="19">
    <w:abstractNumId w:val="18"/>
  </w:num>
  <w:num w:numId="20">
    <w:abstractNumId w:val="10"/>
  </w:num>
  <w:num w:numId="21">
    <w:abstractNumId w:val="20"/>
  </w:num>
  <w:num w:numId="22">
    <w:abstractNumId w:val="3"/>
  </w:num>
  <w:num w:numId="23">
    <w:abstractNumId w:val="16"/>
  </w:num>
  <w:num w:numId="24">
    <w:abstractNumId w:val="14"/>
  </w:num>
  <w:num w:numId="25">
    <w:abstractNumId w:val="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000A0"/>
    <w:rsid w:val="00090BF4"/>
    <w:rsid w:val="000D6A57"/>
    <w:rsid w:val="00121946"/>
    <w:rsid w:val="001A6E5C"/>
    <w:rsid w:val="00280A66"/>
    <w:rsid w:val="002C4D93"/>
    <w:rsid w:val="004475B2"/>
    <w:rsid w:val="004550E9"/>
    <w:rsid w:val="004B4A19"/>
    <w:rsid w:val="005219A3"/>
    <w:rsid w:val="005A5E33"/>
    <w:rsid w:val="005B422D"/>
    <w:rsid w:val="005E1FFE"/>
    <w:rsid w:val="006D2A49"/>
    <w:rsid w:val="007510BA"/>
    <w:rsid w:val="007D42AC"/>
    <w:rsid w:val="007E20EE"/>
    <w:rsid w:val="00804805"/>
    <w:rsid w:val="008F3EE4"/>
    <w:rsid w:val="00983A2D"/>
    <w:rsid w:val="00AC2D7A"/>
    <w:rsid w:val="00B32307"/>
    <w:rsid w:val="00B3387E"/>
    <w:rsid w:val="00C74D82"/>
    <w:rsid w:val="00C75BAD"/>
    <w:rsid w:val="00EE4A11"/>
    <w:rsid w:val="00F000A0"/>
    <w:rsid w:val="00FC696A"/>
    <w:rsid w:val="00FE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Straight Arrow Connector 4"/>
        <o:r id="V:Rule2" type="connector" idref="#Straight Arrow Connector 2"/>
        <o:r id="V:Rule3" type="connector" idref="#Straight Arrow Connector 3"/>
      </o:rules>
    </o:shapelayout>
  </w:shapeDefaults>
  <w:decimalSymbol w:val="."/>
  <w:listSeparator w:val=","/>
  <w15:docId w15:val="{D508E63C-F487-4D5A-B612-264537EA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A0"/>
    <w:pPr>
      <w:spacing w:after="160" w:line="259" w:lineRule="auto"/>
    </w:pPr>
    <w:rPr>
      <w:lang w:val="en-GB"/>
    </w:rPr>
  </w:style>
  <w:style w:type="paragraph" w:styleId="Heading1">
    <w:name w:val="heading 1"/>
    <w:basedOn w:val="Normal"/>
    <w:next w:val="Normal"/>
    <w:link w:val="Heading1Char"/>
    <w:uiPriority w:val="9"/>
    <w:qFormat/>
    <w:rsid w:val="00F000A0"/>
    <w:pPr>
      <w:keepNext/>
      <w:keepLines/>
      <w:spacing w:before="480" w:after="0" w:line="276"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0A0"/>
    <w:rPr>
      <w:rFonts w:ascii="Cambria" w:eastAsia="Times New Roman" w:hAnsi="Cambria" w:cs="Times New Roman"/>
      <w:b/>
      <w:bCs/>
      <w:color w:val="365F91"/>
      <w:sz w:val="28"/>
      <w:szCs w:val="28"/>
    </w:rPr>
  </w:style>
  <w:style w:type="paragraph" w:styleId="ListParagraph">
    <w:name w:val="List Paragraph"/>
    <w:basedOn w:val="Normal"/>
    <w:uiPriority w:val="99"/>
    <w:qFormat/>
    <w:rsid w:val="00F000A0"/>
    <w:pPr>
      <w:ind w:left="720"/>
      <w:contextualSpacing/>
    </w:pPr>
  </w:style>
  <w:style w:type="character" w:customStyle="1" w:styleId="y0nh2b">
    <w:name w:val="y0nh2b"/>
    <w:basedOn w:val="DefaultParagraphFont"/>
    <w:rsid w:val="00F000A0"/>
  </w:style>
  <w:style w:type="paragraph" w:styleId="NormalWeb">
    <w:name w:val="Normal (Web)"/>
    <w:basedOn w:val="Normal"/>
    <w:rsid w:val="00F000A0"/>
    <w:pPr>
      <w:spacing w:before="100" w:beforeAutospacing="1" w:after="100" w:afterAutospacing="1" w:line="276" w:lineRule="auto"/>
    </w:pPr>
    <w:rPr>
      <w:rFonts w:eastAsiaTheme="minorEastAsia"/>
      <w:sz w:val="24"/>
      <w:szCs w:val="24"/>
      <w:lang w:val="en-US"/>
    </w:rPr>
  </w:style>
  <w:style w:type="table" w:styleId="TableGrid">
    <w:name w:val="Table Grid"/>
    <w:basedOn w:val="TableNormal"/>
    <w:rsid w:val="00F000A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A0"/>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F00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0A0"/>
    <w:rPr>
      <w:lang w:val="en-GB"/>
    </w:rPr>
  </w:style>
  <w:style w:type="paragraph" w:styleId="Header">
    <w:name w:val="header"/>
    <w:basedOn w:val="Normal"/>
    <w:link w:val="HeaderChar"/>
    <w:uiPriority w:val="99"/>
    <w:semiHidden/>
    <w:unhideWhenUsed/>
    <w:rsid w:val="00F000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00A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43</Pages>
  <Words>7186</Words>
  <Characters>40962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2025-05-15T12:57:00Z</dcterms:created>
  <dcterms:modified xsi:type="dcterms:W3CDTF">2025-06-04T16:40:00Z</dcterms:modified>
</cp:coreProperties>
</file>