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91F" w:rsidRPr="00892237" w:rsidRDefault="0059291F" w:rsidP="0059291F">
      <w:pPr>
        <w:tabs>
          <w:tab w:val="left" w:pos="7668"/>
        </w:tabs>
        <w:spacing w:after="0"/>
        <w:jc w:val="center"/>
        <w:rPr>
          <w:rFonts w:ascii="Bookman Old Style" w:hAnsi="Bookman Old Style" w:cs="Times New Roman"/>
          <w:b/>
          <w:sz w:val="44"/>
          <w:szCs w:val="34"/>
          <w:lang w:val="en-GB"/>
        </w:rPr>
      </w:pPr>
      <w:r>
        <w:rPr>
          <w:rFonts w:ascii="Bookman Old Style" w:hAnsi="Bookman Old Style" w:cs="Times New Roman"/>
          <w:b/>
          <w:sz w:val="44"/>
          <w:szCs w:val="34"/>
          <w:lang w:val="en-GB"/>
        </w:rPr>
        <w:t>THE CHALLENGE</w:t>
      </w:r>
      <w:r w:rsidR="00550CBD">
        <w:rPr>
          <w:rFonts w:ascii="Bookman Old Style" w:hAnsi="Bookman Old Style" w:cs="Times New Roman"/>
          <w:b/>
          <w:sz w:val="44"/>
          <w:szCs w:val="34"/>
          <w:lang w:val="en-GB"/>
        </w:rPr>
        <w:t>S AND USE</w:t>
      </w:r>
      <w:r>
        <w:rPr>
          <w:rFonts w:ascii="Bookman Old Style" w:hAnsi="Bookman Old Style" w:cs="Times New Roman"/>
          <w:b/>
          <w:sz w:val="44"/>
          <w:szCs w:val="34"/>
          <w:lang w:val="en-GB"/>
        </w:rPr>
        <w:t xml:space="preserve"> OF SOCIAL MEDIA AMONG PUBLIC RELATIONS PRACTITIONERS</w:t>
      </w:r>
      <w:r w:rsidR="001314AD">
        <w:rPr>
          <w:rFonts w:ascii="Bookman Old Style" w:hAnsi="Bookman Old Style" w:cs="Times New Roman"/>
          <w:b/>
          <w:sz w:val="44"/>
          <w:szCs w:val="34"/>
          <w:lang w:val="en-GB"/>
        </w:rPr>
        <w:t xml:space="preserve"> IN KWARA STATE</w:t>
      </w:r>
    </w:p>
    <w:p w:rsidR="0059291F" w:rsidRPr="00D47F69" w:rsidRDefault="0059291F" w:rsidP="0059291F">
      <w:pPr>
        <w:tabs>
          <w:tab w:val="left" w:pos="7668"/>
        </w:tabs>
        <w:spacing w:after="0"/>
        <w:jc w:val="center"/>
        <w:rPr>
          <w:rFonts w:ascii="Monotype Corsiva" w:hAnsi="Monotype Corsiva" w:cs="Times New Roman"/>
          <w:b/>
          <w:sz w:val="44"/>
          <w:szCs w:val="26"/>
          <w:lang w:val="en-GB"/>
        </w:rPr>
      </w:pPr>
    </w:p>
    <w:p w:rsidR="0059291F" w:rsidRPr="00D01310" w:rsidRDefault="0059291F" w:rsidP="0059291F">
      <w:pPr>
        <w:spacing w:after="0"/>
        <w:jc w:val="center"/>
        <w:rPr>
          <w:rFonts w:ascii="Monotype Corsiva" w:hAnsi="Monotype Corsiva" w:cs="Times New Roman"/>
          <w:b/>
          <w:sz w:val="32"/>
          <w:szCs w:val="26"/>
          <w:lang w:val="en-GB"/>
        </w:rPr>
      </w:pPr>
      <w:r w:rsidRPr="00D01310">
        <w:rPr>
          <w:rFonts w:ascii="Monotype Corsiva" w:hAnsi="Monotype Corsiva" w:cs="Times New Roman"/>
          <w:b/>
          <w:sz w:val="66"/>
          <w:szCs w:val="26"/>
          <w:lang w:val="en-GB"/>
        </w:rPr>
        <w:t>BY</w:t>
      </w:r>
    </w:p>
    <w:p w:rsidR="0059291F" w:rsidRPr="00723401" w:rsidRDefault="0059291F" w:rsidP="0059291F">
      <w:pPr>
        <w:spacing w:after="0" w:line="360" w:lineRule="auto"/>
        <w:jc w:val="center"/>
        <w:rPr>
          <w:rFonts w:ascii="Bookman Old Style" w:hAnsi="Bookman Old Style" w:cs="Times New Roman"/>
          <w:b/>
          <w:sz w:val="44"/>
          <w:szCs w:val="26"/>
          <w:lang w:val="en-GB"/>
        </w:rPr>
      </w:pPr>
      <w:r>
        <w:rPr>
          <w:rFonts w:ascii="Bookman Old Style" w:hAnsi="Bookman Old Style" w:cs="Times New Roman"/>
          <w:b/>
          <w:sz w:val="44"/>
          <w:szCs w:val="26"/>
          <w:lang w:val="en-GB"/>
        </w:rPr>
        <w:t>HASSAN TAIWO LATEEF</w:t>
      </w:r>
    </w:p>
    <w:p w:rsidR="0059291F" w:rsidRPr="00723401" w:rsidRDefault="0059291F" w:rsidP="0059291F">
      <w:pPr>
        <w:spacing w:after="0" w:line="360" w:lineRule="auto"/>
        <w:jc w:val="center"/>
        <w:rPr>
          <w:rFonts w:ascii="Bookman Old Style" w:hAnsi="Bookman Old Style" w:cs="Times New Roman"/>
          <w:b/>
          <w:sz w:val="46"/>
          <w:szCs w:val="26"/>
          <w:lang w:val="en-GB"/>
        </w:rPr>
      </w:pPr>
      <w:r>
        <w:rPr>
          <w:rFonts w:ascii="Bookman Old Style" w:hAnsi="Bookman Old Style" w:cs="Times New Roman"/>
          <w:b/>
          <w:sz w:val="46"/>
          <w:szCs w:val="26"/>
        </w:rPr>
        <w:t>HND/23/MAC/FT/0</w:t>
      </w:r>
      <w:r w:rsidR="001314AD">
        <w:rPr>
          <w:rFonts w:ascii="Bookman Old Style" w:hAnsi="Bookman Old Style" w:cs="Times New Roman"/>
          <w:b/>
          <w:sz w:val="46"/>
          <w:szCs w:val="26"/>
        </w:rPr>
        <w:t>159</w:t>
      </w:r>
    </w:p>
    <w:p w:rsidR="0059291F" w:rsidRPr="00D01310" w:rsidRDefault="0059291F" w:rsidP="0059291F">
      <w:pPr>
        <w:spacing w:after="0" w:line="240" w:lineRule="auto"/>
        <w:jc w:val="center"/>
        <w:rPr>
          <w:rFonts w:ascii="Times New Roman" w:hAnsi="Times New Roman" w:cs="Times New Roman"/>
          <w:b/>
          <w:sz w:val="26"/>
          <w:szCs w:val="26"/>
          <w:lang w:val="en-GB"/>
        </w:rPr>
      </w:pPr>
    </w:p>
    <w:p w:rsidR="0059291F" w:rsidRPr="00D01310" w:rsidRDefault="0059291F" w:rsidP="0059291F">
      <w:pPr>
        <w:spacing w:after="0" w:line="240" w:lineRule="auto"/>
        <w:jc w:val="center"/>
        <w:rPr>
          <w:rFonts w:ascii="Bookman Old Style" w:hAnsi="Bookman Old Style" w:cs="Times New Roman"/>
          <w:sz w:val="32"/>
          <w:lang w:val="en-GB"/>
        </w:rPr>
      </w:pPr>
      <w:r w:rsidRPr="00D01310">
        <w:rPr>
          <w:rFonts w:ascii="Bookman Old Style" w:hAnsi="Bookman Old Style" w:cs="Times New Roman"/>
          <w:sz w:val="32"/>
          <w:lang w:val="en-GB"/>
        </w:rPr>
        <w:t>A RESEARCH PROJECT SUBMITTED TO THE DEPARTMENT OF MASS COMMUNICATION, INSTITUTE OF INFORMATION AND COMMUNICATION TECHNOLOGY, KWARA STATE POLYTECHNIC ILORIN</w:t>
      </w:r>
    </w:p>
    <w:p w:rsidR="0059291F" w:rsidRPr="00D01310" w:rsidRDefault="0059291F" w:rsidP="0059291F">
      <w:pPr>
        <w:spacing w:after="0" w:line="240" w:lineRule="auto"/>
        <w:jc w:val="center"/>
        <w:rPr>
          <w:rFonts w:ascii="Bookman Old Style" w:hAnsi="Bookman Old Style" w:cs="Times New Roman"/>
          <w:sz w:val="32"/>
          <w:lang w:val="en-GB"/>
        </w:rPr>
      </w:pPr>
    </w:p>
    <w:p w:rsidR="0059291F" w:rsidRPr="00D01310" w:rsidRDefault="0059291F" w:rsidP="0059291F">
      <w:pPr>
        <w:spacing w:after="0" w:line="240" w:lineRule="auto"/>
        <w:jc w:val="center"/>
        <w:rPr>
          <w:rFonts w:ascii="Bookman Old Style" w:hAnsi="Bookman Old Style" w:cs="Times New Roman"/>
          <w:sz w:val="32"/>
          <w:lang w:val="en-GB"/>
        </w:rPr>
      </w:pPr>
      <w:r w:rsidRPr="00D01310">
        <w:rPr>
          <w:rFonts w:ascii="Bookman Old Style" w:hAnsi="Bookman Old Style" w:cs="Times New Roman"/>
          <w:sz w:val="32"/>
          <w:lang w:val="en-GB"/>
        </w:rPr>
        <w:t>IN PARTIAL FULFILLMENT OF THE REQUIREMENT FOR THE AWARD OF HIGHER NATIONAL DIPLOMA (HND) IN MASS COMMUNICATION</w:t>
      </w:r>
    </w:p>
    <w:p w:rsidR="0059291F" w:rsidRPr="00D01310" w:rsidRDefault="0059291F" w:rsidP="0059291F">
      <w:pPr>
        <w:spacing w:after="0" w:line="240" w:lineRule="auto"/>
        <w:jc w:val="center"/>
        <w:rPr>
          <w:rFonts w:ascii="Bookman Old Style" w:hAnsi="Bookman Old Style" w:cs="Times New Roman"/>
          <w:b/>
          <w:sz w:val="28"/>
          <w:szCs w:val="28"/>
          <w:lang w:val="en-GB"/>
        </w:rPr>
      </w:pPr>
    </w:p>
    <w:p w:rsidR="0059291F" w:rsidRPr="00D01310" w:rsidRDefault="0059291F" w:rsidP="0059291F">
      <w:pPr>
        <w:spacing w:after="0" w:line="240" w:lineRule="auto"/>
        <w:ind w:left="5040"/>
        <w:jc w:val="center"/>
        <w:rPr>
          <w:rFonts w:ascii="Bookman Old Style" w:hAnsi="Bookman Old Style" w:cs="Times New Roman"/>
          <w:b/>
          <w:sz w:val="36"/>
          <w:szCs w:val="36"/>
          <w:lang w:val="en-GB"/>
        </w:rPr>
      </w:pPr>
    </w:p>
    <w:p w:rsidR="0059291F" w:rsidRPr="00D01310" w:rsidRDefault="0059291F" w:rsidP="0059291F">
      <w:pPr>
        <w:spacing w:after="0" w:line="240" w:lineRule="auto"/>
        <w:jc w:val="center"/>
        <w:rPr>
          <w:rFonts w:ascii="Bookman Old Style" w:hAnsi="Bookman Old Style" w:cs="Times New Roman"/>
          <w:b/>
          <w:sz w:val="36"/>
          <w:szCs w:val="36"/>
          <w:lang w:val="en-GB"/>
        </w:rPr>
      </w:pPr>
    </w:p>
    <w:p w:rsidR="0059291F" w:rsidRPr="00D01310" w:rsidRDefault="0059291F" w:rsidP="0059291F">
      <w:pPr>
        <w:spacing w:after="0" w:line="240" w:lineRule="auto"/>
        <w:jc w:val="center"/>
        <w:rPr>
          <w:rFonts w:ascii="Bookman Old Style" w:hAnsi="Bookman Old Style" w:cs="Times New Roman"/>
          <w:b/>
          <w:sz w:val="36"/>
          <w:szCs w:val="36"/>
          <w:lang w:val="en-GB"/>
        </w:rPr>
      </w:pPr>
    </w:p>
    <w:p w:rsidR="0059291F" w:rsidRPr="00D01310" w:rsidRDefault="0059291F" w:rsidP="0059291F">
      <w:pPr>
        <w:spacing w:after="0" w:line="240" w:lineRule="auto"/>
        <w:ind w:left="5760"/>
        <w:jc w:val="center"/>
        <w:rPr>
          <w:rFonts w:ascii="Bookman Old Style" w:hAnsi="Bookman Old Style" w:cs="Times New Roman"/>
          <w:b/>
          <w:sz w:val="36"/>
          <w:szCs w:val="36"/>
          <w:lang w:val="en-GB"/>
        </w:rPr>
      </w:pPr>
      <w:r w:rsidRPr="00D01310">
        <w:rPr>
          <w:rFonts w:ascii="Bookman Old Style" w:hAnsi="Bookman Old Style" w:cs="Times New Roman"/>
          <w:b/>
          <w:sz w:val="38"/>
          <w:szCs w:val="36"/>
          <w:lang w:val="en-GB"/>
        </w:rPr>
        <w:t xml:space="preserve"> JUNE, 202</w:t>
      </w:r>
      <w:r>
        <w:rPr>
          <w:rFonts w:ascii="Bookman Old Style" w:hAnsi="Bookman Old Style" w:cs="Times New Roman"/>
          <w:b/>
          <w:sz w:val="38"/>
          <w:szCs w:val="36"/>
          <w:lang w:val="en-GB"/>
        </w:rPr>
        <w:t>5</w:t>
      </w:r>
    </w:p>
    <w:p w:rsidR="0059291F" w:rsidRPr="00D01310" w:rsidRDefault="0059291F" w:rsidP="0059291F">
      <w:pPr>
        <w:spacing w:after="0" w:line="374" w:lineRule="exact"/>
        <w:ind w:left="14"/>
        <w:jc w:val="center"/>
        <w:rPr>
          <w:rFonts w:ascii="Times New Roman" w:hAnsi="Times New Roman" w:cs="Times New Roman"/>
          <w:b/>
          <w:color w:val="000000"/>
          <w:spacing w:val="4"/>
          <w:sz w:val="26"/>
          <w:szCs w:val="26"/>
          <w:lang w:val="en-GB"/>
        </w:rPr>
      </w:pPr>
      <w:r w:rsidRPr="00D01310">
        <w:rPr>
          <w:rFonts w:ascii="Times New Roman" w:hAnsi="Times New Roman" w:cs="Times New Roman"/>
          <w:b/>
          <w:color w:val="000000"/>
          <w:spacing w:val="4"/>
          <w:sz w:val="26"/>
          <w:szCs w:val="26"/>
          <w:lang w:val="en-GB"/>
        </w:rPr>
        <w:br w:type="page"/>
      </w:r>
    </w:p>
    <w:p w:rsidR="0059291F" w:rsidRPr="00D01310" w:rsidRDefault="0059291F" w:rsidP="0059291F">
      <w:pPr>
        <w:spacing w:after="0" w:line="374" w:lineRule="exact"/>
        <w:ind w:left="14"/>
        <w:jc w:val="center"/>
        <w:rPr>
          <w:rFonts w:cs="Times New Roman"/>
          <w:b/>
          <w:color w:val="000000"/>
          <w:spacing w:val="4"/>
          <w:sz w:val="26"/>
          <w:szCs w:val="26"/>
          <w:lang w:val="en-GB"/>
        </w:rPr>
      </w:pPr>
      <w:r w:rsidRPr="00D01310">
        <w:rPr>
          <w:rFonts w:ascii="Times New Roman" w:hAnsi="Times New Roman" w:cs="Times New Roman"/>
          <w:b/>
          <w:color w:val="000000"/>
          <w:spacing w:val="4"/>
          <w:sz w:val="26"/>
          <w:szCs w:val="26"/>
          <w:lang w:val="en-GB"/>
        </w:rPr>
        <w:lastRenderedPageBreak/>
        <w:t>CERTIFICATION</w:t>
      </w:r>
    </w:p>
    <w:p w:rsidR="0059291F" w:rsidRPr="00D01310" w:rsidRDefault="0059291F" w:rsidP="0059291F">
      <w:pPr>
        <w:spacing w:before="12" w:after="12" w:line="360" w:lineRule="auto"/>
        <w:ind w:firstLine="720"/>
        <w:jc w:val="both"/>
        <w:rPr>
          <w:rFonts w:asciiTheme="majorBidi" w:hAnsiTheme="majorBidi" w:cstheme="majorBidi"/>
          <w:sz w:val="26"/>
          <w:szCs w:val="26"/>
          <w:lang w:val="en-GB"/>
        </w:rPr>
      </w:pPr>
      <w:r w:rsidRPr="00D01310">
        <w:rPr>
          <w:rFonts w:asciiTheme="majorBidi" w:hAnsiTheme="majorBidi" w:cstheme="majorBidi"/>
          <w:sz w:val="26"/>
          <w:szCs w:val="26"/>
          <w:lang w:val="en-GB"/>
        </w:rPr>
        <w:t xml:space="preserve">This project has been approved on partial fulfilment of the award of Higher National Diploma (HND) in Department </w:t>
      </w:r>
      <w:r>
        <w:rPr>
          <w:rFonts w:asciiTheme="majorBidi" w:hAnsiTheme="majorBidi" w:cstheme="majorBidi"/>
          <w:sz w:val="26"/>
          <w:szCs w:val="26"/>
          <w:lang w:val="en-GB"/>
        </w:rPr>
        <w:t>of Mass Communication</w:t>
      </w:r>
      <w:r w:rsidRPr="00D01310">
        <w:rPr>
          <w:rFonts w:asciiTheme="majorBidi" w:hAnsiTheme="majorBidi" w:cstheme="majorBidi"/>
          <w:sz w:val="26"/>
          <w:szCs w:val="26"/>
          <w:lang w:val="en-GB"/>
        </w:rPr>
        <w:t xml:space="preserve"> Institute of Information &amp; Communication Technology (I.I.C.T), Kwara State Polytechnic, Ilorin.</w:t>
      </w: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r w:rsidRPr="00D01310">
        <w:rPr>
          <w:rFonts w:asciiTheme="majorBidi" w:hAnsiTheme="majorBidi" w:cstheme="majorBidi"/>
          <w:sz w:val="26"/>
          <w:szCs w:val="26"/>
          <w:lang w:val="en-GB"/>
        </w:rPr>
        <w:t>----------------------------</w:t>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t>------------------------</w:t>
      </w:r>
    </w:p>
    <w:p w:rsidR="0059291F" w:rsidRPr="00D01310" w:rsidRDefault="001314AD" w:rsidP="0059291F">
      <w:pPr>
        <w:spacing w:after="0" w:line="240" w:lineRule="auto"/>
        <w:jc w:val="both"/>
        <w:rPr>
          <w:rFonts w:asciiTheme="majorBidi" w:hAnsiTheme="majorBidi" w:cstheme="majorBidi"/>
          <w:sz w:val="26"/>
          <w:szCs w:val="26"/>
          <w:lang w:val="en-GB"/>
        </w:rPr>
      </w:pPr>
      <w:r w:rsidRPr="00D01310">
        <w:rPr>
          <w:rFonts w:asciiTheme="majorBidi" w:hAnsiTheme="majorBidi" w:cstheme="majorBidi"/>
          <w:b/>
          <w:bCs/>
          <w:sz w:val="26"/>
          <w:szCs w:val="26"/>
          <w:lang w:val="en-GB"/>
        </w:rPr>
        <w:t>MR. OLOHUNGBEBE F.T</w:t>
      </w:r>
      <w:r w:rsidR="0059291F" w:rsidRPr="00D01310">
        <w:rPr>
          <w:rFonts w:asciiTheme="majorBidi" w:hAnsiTheme="majorBidi" w:cstheme="majorBidi"/>
          <w:sz w:val="26"/>
          <w:szCs w:val="26"/>
          <w:lang w:val="en-GB"/>
        </w:rPr>
        <w:tab/>
      </w:r>
      <w:r w:rsidR="0059291F" w:rsidRPr="00D01310">
        <w:rPr>
          <w:rFonts w:asciiTheme="majorBidi" w:hAnsiTheme="majorBidi" w:cstheme="majorBidi"/>
          <w:sz w:val="26"/>
          <w:szCs w:val="26"/>
          <w:lang w:val="en-GB"/>
        </w:rPr>
        <w:tab/>
      </w:r>
      <w:r w:rsidR="0059291F" w:rsidRPr="00D01310">
        <w:rPr>
          <w:rFonts w:asciiTheme="majorBidi" w:hAnsiTheme="majorBidi" w:cstheme="majorBidi"/>
          <w:sz w:val="26"/>
          <w:szCs w:val="26"/>
          <w:lang w:val="en-GB"/>
        </w:rPr>
        <w:tab/>
      </w:r>
      <w:r w:rsidR="0059291F" w:rsidRPr="00D01310">
        <w:rPr>
          <w:rFonts w:asciiTheme="majorBidi" w:hAnsiTheme="majorBidi" w:cstheme="majorBidi"/>
          <w:sz w:val="26"/>
          <w:szCs w:val="26"/>
          <w:lang w:val="en-GB"/>
        </w:rPr>
        <w:tab/>
      </w:r>
      <w:r w:rsidR="0059291F" w:rsidRPr="00D01310">
        <w:rPr>
          <w:rFonts w:asciiTheme="majorBidi" w:hAnsiTheme="majorBidi" w:cstheme="majorBidi"/>
          <w:sz w:val="26"/>
          <w:szCs w:val="26"/>
          <w:lang w:val="en-GB"/>
        </w:rPr>
        <w:tab/>
      </w:r>
      <w:r w:rsidR="0059291F" w:rsidRPr="00D01310">
        <w:rPr>
          <w:rFonts w:asciiTheme="majorBidi" w:hAnsiTheme="majorBidi" w:cstheme="majorBidi"/>
          <w:b/>
          <w:bCs/>
          <w:sz w:val="26"/>
          <w:szCs w:val="26"/>
          <w:lang w:val="en-GB"/>
        </w:rPr>
        <w:t>DATE</w:t>
      </w:r>
      <w:r w:rsidR="0059291F" w:rsidRPr="00D01310">
        <w:rPr>
          <w:rFonts w:asciiTheme="majorBidi" w:hAnsiTheme="majorBidi" w:cstheme="majorBidi"/>
          <w:sz w:val="26"/>
          <w:szCs w:val="26"/>
          <w:lang w:val="en-GB"/>
        </w:rPr>
        <w:tab/>
      </w:r>
    </w:p>
    <w:p w:rsidR="0059291F" w:rsidRPr="00D01310" w:rsidRDefault="0059291F" w:rsidP="0059291F">
      <w:pPr>
        <w:spacing w:after="0" w:line="240" w:lineRule="auto"/>
        <w:jc w:val="both"/>
        <w:rPr>
          <w:rFonts w:asciiTheme="majorBidi" w:hAnsiTheme="majorBidi" w:cstheme="majorBidi"/>
          <w:sz w:val="26"/>
          <w:szCs w:val="26"/>
          <w:lang w:val="en-GB"/>
        </w:rPr>
      </w:pPr>
      <w:r w:rsidRPr="00D01310">
        <w:rPr>
          <w:rFonts w:asciiTheme="majorBidi" w:hAnsiTheme="majorBidi" w:cstheme="majorBidi"/>
          <w:sz w:val="26"/>
          <w:szCs w:val="26"/>
          <w:lang w:val="en-GB"/>
        </w:rPr>
        <w:t>(</w:t>
      </w:r>
      <w:r w:rsidRPr="00D01310">
        <w:rPr>
          <w:rFonts w:asciiTheme="majorBidi" w:hAnsiTheme="majorBidi" w:cstheme="majorBidi"/>
          <w:i/>
          <w:sz w:val="26"/>
          <w:szCs w:val="26"/>
          <w:lang w:val="en-GB"/>
        </w:rPr>
        <w:t>Project Supervisor</w:t>
      </w:r>
      <w:r w:rsidRPr="00D01310">
        <w:rPr>
          <w:rFonts w:asciiTheme="majorBidi" w:hAnsiTheme="majorBidi" w:cstheme="majorBidi"/>
          <w:sz w:val="26"/>
          <w:szCs w:val="26"/>
          <w:lang w:val="en-GB"/>
        </w:rPr>
        <w:t>)</w:t>
      </w: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r w:rsidRPr="00D01310">
        <w:rPr>
          <w:rFonts w:asciiTheme="majorBidi" w:hAnsiTheme="majorBidi" w:cstheme="majorBidi"/>
          <w:sz w:val="26"/>
          <w:szCs w:val="26"/>
          <w:lang w:val="en-GB"/>
        </w:rPr>
        <w:t>----------------------------</w:t>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t>------------------------</w:t>
      </w:r>
    </w:p>
    <w:p w:rsidR="0059291F" w:rsidRPr="00D01310" w:rsidRDefault="0059291F" w:rsidP="0059291F">
      <w:pPr>
        <w:spacing w:after="0" w:line="240" w:lineRule="auto"/>
        <w:jc w:val="both"/>
        <w:rPr>
          <w:rFonts w:asciiTheme="majorBidi" w:hAnsiTheme="majorBidi" w:cstheme="majorBidi"/>
          <w:sz w:val="26"/>
          <w:szCs w:val="26"/>
          <w:lang w:val="en-GB"/>
        </w:rPr>
      </w:pPr>
      <w:r w:rsidRPr="00D01310">
        <w:rPr>
          <w:rFonts w:asciiTheme="majorBidi" w:hAnsiTheme="majorBidi" w:cstheme="majorBidi"/>
          <w:b/>
          <w:bCs/>
          <w:sz w:val="26"/>
          <w:szCs w:val="26"/>
          <w:lang w:val="en-GB"/>
        </w:rPr>
        <w:t>MR. OLUFADI B.A</w:t>
      </w:r>
      <w:r w:rsidRPr="00D01310">
        <w:rPr>
          <w:rFonts w:asciiTheme="majorBidi" w:hAnsiTheme="majorBidi" w:cstheme="majorBidi"/>
          <w:b/>
          <w:bCs/>
          <w:sz w:val="26"/>
          <w:szCs w:val="26"/>
          <w:lang w:val="en-GB"/>
        </w:rPr>
        <w:tab/>
      </w:r>
      <w:r w:rsidRPr="00D01310">
        <w:rPr>
          <w:rFonts w:asciiTheme="majorBidi" w:hAnsiTheme="majorBidi" w:cstheme="majorBidi"/>
          <w:b/>
          <w:bCs/>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b/>
          <w:bCs/>
          <w:sz w:val="26"/>
          <w:szCs w:val="26"/>
          <w:lang w:val="en-GB"/>
        </w:rPr>
        <w:t>DATE</w:t>
      </w:r>
      <w:r w:rsidRPr="00D01310">
        <w:rPr>
          <w:rFonts w:asciiTheme="majorBidi" w:hAnsiTheme="majorBidi" w:cstheme="majorBidi"/>
          <w:sz w:val="26"/>
          <w:szCs w:val="26"/>
          <w:lang w:val="en-GB"/>
        </w:rPr>
        <w:tab/>
      </w:r>
    </w:p>
    <w:p w:rsidR="0059291F" w:rsidRPr="00D01310" w:rsidRDefault="0059291F" w:rsidP="0059291F">
      <w:pPr>
        <w:spacing w:after="0" w:line="240" w:lineRule="auto"/>
        <w:jc w:val="both"/>
        <w:rPr>
          <w:rFonts w:asciiTheme="majorBidi" w:hAnsiTheme="majorBidi" w:cstheme="majorBidi"/>
          <w:sz w:val="26"/>
          <w:szCs w:val="26"/>
          <w:lang w:val="en-GB"/>
        </w:rPr>
      </w:pPr>
      <w:r w:rsidRPr="00D01310">
        <w:rPr>
          <w:rFonts w:asciiTheme="majorBidi" w:hAnsiTheme="majorBidi" w:cstheme="majorBidi"/>
          <w:sz w:val="26"/>
          <w:szCs w:val="26"/>
          <w:lang w:val="en-GB"/>
        </w:rPr>
        <w:t>(</w:t>
      </w:r>
      <w:r w:rsidRPr="00D01310">
        <w:rPr>
          <w:rFonts w:asciiTheme="majorBidi" w:hAnsiTheme="majorBidi" w:cstheme="majorBidi"/>
          <w:i/>
          <w:sz w:val="26"/>
          <w:szCs w:val="26"/>
          <w:lang w:val="en-GB"/>
        </w:rPr>
        <w:t>Project Coordinator</w:t>
      </w:r>
      <w:r w:rsidRPr="00D01310">
        <w:rPr>
          <w:rFonts w:asciiTheme="majorBidi" w:hAnsiTheme="majorBidi" w:cstheme="majorBidi"/>
          <w:sz w:val="26"/>
          <w:szCs w:val="26"/>
          <w:lang w:val="en-GB"/>
        </w:rPr>
        <w:t>)</w:t>
      </w: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r w:rsidRPr="00D01310">
        <w:rPr>
          <w:rFonts w:asciiTheme="majorBidi" w:hAnsiTheme="majorBidi" w:cstheme="majorBidi"/>
          <w:sz w:val="26"/>
          <w:szCs w:val="26"/>
          <w:lang w:val="en-GB"/>
        </w:rPr>
        <w:t>----------------------------</w:t>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t>------------------------</w:t>
      </w:r>
    </w:p>
    <w:p w:rsidR="0059291F" w:rsidRPr="00D01310" w:rsidRDefault="0059291F" w:rsidP="0059291F">
      <w:pPr>
        <w:spacing w:after="0" w:line="240" w:lineRule="auto"/>
        <w:jc w:val="both"/>
        <w:rPr>
          <w:rFonts w:asciiTheme="majorBidi" w:hAnsiTheme="majorBidi" w:cstheme="majorBidi"/>
          <w:sz w:val="26"/>
          <w:szCs w:val="26"/>
          <w:lang w:val="en-GB"/>
        </w:rPr>
      </w:pPr>
      <w:r w:rsidRPr="00D01310">
        <w:rPr>
          <w:rFonts w:asciiTheme="majorBidi" w:hAnsiTheme="majorBidi" w:cstheme="majorBidi"/>
          <w:b/>
          <w:bCs/>
          <w:sz w:val="26"/>
          <w:szCs w:val="26"/>
          <w:lang w:val="en-GB"/>
        </w:rPr>
        <w:t>MR. OLOHUNGBEBE F.T</w:t>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sz w:val="26"/>
          <w:szCs w:val="26"/>
          <w:lang w:val="en-GB"/>
        </w:rPr>
        <w:tab/>
      </w:r>
      <w:r w:rsidRPr="00D01310">
        <w:rPr>
          <w:rFonts w:asciiTheme="majorBidi" w:hAnsiTheme="majorBidi" w:cstheme="majorBidi"/>
          <w:b/>
          <w:bCs/>
          <w:sz w:val="26"/>
          <w:szCs w:val="26"/>
          <w:lang w:val="en-GB"/>
        </w:rPr>
        <w:t>DATE</w:t>
      </w:r>
      <w:r w:rsidRPr="00D01310">
        <w:rPr>
          <w:rFonts w:asciiTheme="majorBidi" w:hAnsiTheme="majorBidi" w:cstheme="majorBidi"/>
          <w:sz w:val="26"/>
          <w:szCs w:val="26"/>
          <w:lang w:val="en-GB"/>
        </w:rPr>
        <w:tab/>
      </w:r>
    </w:p>
    <w:p w:rsidR="0059291F" w:rsidRPr="00D01310" w:rsidRDefault="0059291F" w:rsidP="0059291F">
      <w:pPr>
        <w:spacing w:after="0" w:line="240" w:lineRule="auto"/>
        <w:jc w:val="both"/>
        <w:rPr>
          <w:rFonts w:asciiTheme="majorBidi" w:hAnsiTheme="majorBidi" w:cstheme="majorBidi"/>
          <w:sz w:val="26"/>
          <w:szCs w:val="26"/>
          <w:lang w:val="en-GB"/>
        </w:rPr>
      </w:pPr>
      <w:r w:rsidRPr="00D01310">
        <w:rPr>
          <w:rFonts w:asciiTheme="majorBidi" w:hAnsiTheme="majorBidi" w:cstheme="majorBidi"/>
          <w:sz w:val="26"/>
          <w:szCs w:val="26"/>
          <w:lang w:val="en-GB"/>
        </w:rPr>
        <w:t>(</w:t>
      </w:r>
      <w:r w:rsidRPr="00D01310">
        <w:rPr>
          <w:rFonts w:asciiTheme="majorBidi" w:hAnsiTheme="majorBidi" w:cstheme="majorBidi"/>
          <w:i/>
          <w:sz w:val="26"/>
          <w:szCs w:val="26"/>
          <w:lang w:val="en-GB"/>
        </w:rPr>
        <w:t>Head of Department</w:t>
      </w:r>
      <w:r w:rsidRPr="00D01310">
        <w:rPr>
          <w:rFonts w:asciiTheme="majorBidi" w:hAnsiTheme="majorBidi" w:cstheme="majorBidi"/>
          <w:sz w:val="26"/>
          <w:szCs w:val="26"/>
          <w:lang w:val="en-GB"/>
        </w:rPr>
        <w:t>)</w:t>
      </w: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240" w:lineRule="auto"/>
        <w:jc w:val="both"/>
        <w:rPr>
          <w:rFonts w:asciiTheme="majorBidi" w:hAnsiTheme="majorBidi" w:cstheme="majorBidi"/>
          <w:sz w:val="26"/>
          <w:szCs w:val="26"/>
          <w:lang w:val="en-GB"/>
        </w:rPr>
      </w:pPr>
    </w:p>
    <w:p w:rsidR="0059291F" w:rsidRPr="00D01310" w:rsidRDefault="0059291F" w:rsidP="0059291F">
      <w:pPr>
        <w:spacing w:after="0" w:line="360" w:lineRule="auto"/>
        <w:jc w:val="both"/>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spacing w:val="-20"/>
          <w:sz w:val="28"/>
          <w:lang w:val="en-GB"/>
        </w:rPr>
        <w:t>.............................................</w:t>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t>.........................................</w:t>
      </w:r>
    </w:p>
    <w:p w:rsidR="0059291F" w:rsidRPr="00D01310" w:rsidRDefault="0059291F" w:rsidP="0059291F">
      <w:pPr>
        <w:spacing w:after="0" w:line="360" w:lineRule="auto"/>
        <w:jc w:val="both"/>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b/>
          <w:spacing w:val="-20"/>
          <w:sz w:val="28"/>
          <w:lang w:val="en-GB"/>
        </w:rPr>
        <w:t>EXTERNAL EXAMINER</w:t>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t>DATE</w:t>
      </w:r>
    </w:p>
    <w:p w:rsidR="0059291F" w:rsidRPr="00D01310" w:rsidRDefault="0059291F" w:rsidP="0059291F">
      <w:pPr>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b/>
          <w:spacing w:val="-20"/>
          <w:sz w:val="28"/>
          <w:lang w:val="en-GB"/>
        </w:rPr>
        <w:br w:type="page"/>
      </w:r>
    </w:p>
    <w:p w:rsidR="0059291F" w:rsidRPr="00D01310" w:rsidRDefault="0059291F" w:rsidP="0059291F">
      <w:pPr>
        <w:spacing w:after="0" w:line="240" w:lineRule="auto"/>
        <w:jc w:val="center"/>
        <w:rPr>
          <w:rFonts w:ascii="Times New Roman" w:hAnsi="Times New Roman" w:cs="Times New Roman"/>
          <w:b/>
          <w:color w:val="000000"/>
          <w:spacing w:val="4"/>
          <w:sz w:val="26"/>
          <w:szCs w:val="26"/>
          <w:lang w:val="en-GB"/>
        </w:rPr>
      </w:pPr>
      <w:r w:rsidRPr="00D01310">
        <w:rPr>
          <w:rFonts w:ascii="Times New Roman" w:hAnsi="Times New Roman" w:cs="Times New Roman"/>
          <w:b/>
          <w:color w:val="000000"/>
          <w:spacing w:val="4"/>
          <w:sz w:val="26"/>
          <w:szCs w:val="26"/>
          <w:lang w:val="en-GB"/>
        </w:rPr>
        <w:lastRenderedPageBreak/>
        <w:t>DEDICATION</w:t>
      </w:r>
    </w:p>
    <w:p w:rsidR="0059291F" w:rsidRPr="00D01310" w:rsidRDefault="0059291F" w:rsidP="0059291F">
      <w:pPr>
        <w:spacing w:line="360" w:lineRule="auto"/>
        <w:ind w:firstLine="720"/>
        <w:jc w:val="both"/>
        <w:rPr>
          <w:rFonts w:ascii="Times New Roman" w:hAnsi="Times New Roman" w:cs="Times New Roman"/>
          <w:bCs/>
          <w:color w:val="000000"/>
          <w:spacing w:val="4"/>
          <w:sz w:val="26"/>
          <w:szCs w:val="26"/>
          <w:lang w:val="en-GB"/>
        </w:rPr>
      </w:pPr>
      <w:r w:rsidRPr="00D01310">
        <w:rPr>
          <w:rFonts w:ascii="Times New Roman" w:hAnsi="Times New Roman" w:cs="Times New Roman"/>
          <w:bCs/>
          <w:color w:val="000000"/>
          <w:spacing w:val="4"/>
          <w:sz w:val="26"/>
          <w:szCs w:val="26"/>
        </w:rPr>
        <w:t>This research wor</w:t>
      </w:r>
      <w:r>
        <w:rPr>
          <w:rFonts w:ascii="Times New Roman" w:hAnsi="Times New Roman" w:cs="Times New Roman"/>
          <w:bCs/>
          <w:color w:val="000000"/>
          <w:spacing w:val="4"/>
          <w:sz w:val="26"/>
          <w:szCs w:val="26"/>
        </w:rPr>
        <w:t>k is dedicated to Almighty God</w:t>
      </w:r>
      <w:r w:rsidRPr="00D01310">
        <w:rPr>
          <w:rFonts w:ascii="Times New Roman" w:hAnsi="Times New Roman" w:cs="Times New Roman"/>
          <w:bCs/>
          <w:color w:val="000000"/>
          <w:spacing w:val="4"/>
          <w:sz w:val="26"/>
          <w:szCs w:val="26"/>
        </w:rPr>
        <w:t xml:space="preserve"> for the wisdom and assistance given throughout the research work</w:t>
      </w:r>
      <w:r w:rsidRPr="00D01310">
        <w:rPr>
          <w:rFonts w:ascii="Times New Roman" w:hAnsi="Times New Roman" w:cs="Times New Roman"/>
          <w:bCs/>
          <w:color w:val="000000"/>
          <w:spacing w:val="4"/>
          <w:sz w:val="26"/>
          <w:szCs w:val="26"/>
          <w:lang w:val="en-GB"/>
        </w:rPr>
        <w:t>.</w:t>
      </w:r>
    </w:p>
    <w:p w:rsidR="0059291F" w:rsidRPr="00D01310" w:rsidRDefault="0059291F" w:rsidP="0059291F">
      <w:pPr>
        <w:jc w:val="center"/>
        <w:rPr>
          <w:rFonts w:ascii="Times New Roman" w:hAnsi="Times New Roman" w:cs="Times New Roman"/>
          <w:b/>
          <w:bCs/>
          <w:i/>
          <w:color w:val="000000"/>
          <w:spacing w:val="4"/>
          <w:sz w:val="26"/>
          <w:szCs w:val="26"/>
          <w:lang w:val="en-GB"/>
        </w:rPr>
      </w:pPr>
      <w:r w:rsidRPr="00D01310">
        <w:rPr>
          <w:rFonts w:ascii="Times New Roman" w:hAnsi="Times New Roman" w:cs="Times New Roman"/>
          <w:b/>
          <w:bCs/>
          <w:i/>
          <w:color w:val="000000"/>
          <w:spacing w:val="4"/>
          <w:sz w:val="26"/>
          <w:szCs w:val="26"/>
          <w:lang w:val="en-GB"/>
        </w:rPr>
        <w:br w:type="page"/>
      </w:r>
    </w:p>
    <w:p w:rsidR="0059291F" w:rsidRPr="00723401" w:rsidRDefault="0059291F" w:rsidP="0059291F">
      <w:pPr>
        <w:jc w:val="center"/>
        <w:rPr>
          <w:rFonts w:ascii="Times New Roman" w:hAnsi="Times New Roman" w:cs="Times New Roman"/>
          <w:sz w:val="26"/>
          <w:szCs w:val="26"/>
          <w:lang w:val="en-GB"/>
        </w:rPr>
      </w:pPr>
      <w:r w:rsidRPr="00D01310">
        <w:rPr>
          <w:rFonts w:ascii="Times New Roman" w:hAnsi="Times New Roman" w:cs="Times New Roman"/>
          <w:b/>
          <w:sz w:val="26"/>
          <w:szCs w:val="26"/>
          <w:lang w:val="en-GB"/>
        </w:rPr>
        <w:lastRenderedPageBreak/>
        <w:t>ACKNOWLEDGEMENT</w:t>
      </w:r>
      <w:r>
        <w:rPr>
          <w:rFonts w:ascii="Times New Roman" w:hAnsi="Times New Roman" w:cs="Times New Roman"/>
          <w:b/>
          <w:sz w:val="26"/>
          <w:szCs w:val="26"/>
          <w:lang w:val="en-GB"/>
        </w:rPr>
        <w:t>S</w:t>
      </w:r>
    </w:p>
    <w:p w:rsidR="009E3B2E" w:rsidRPr="009E3B2E" w:rsidRDefault="0059291F" w:rsidP="009E3B2E">
      <w:pPr>
        <w:spacing w:line="480" w:lineRule="auto"/>
        <w:jc w:val="both"/>
        <w:rPr>
          <w:rFonts w:ascii="Times New Roman" w:hAnsi="Times New Roman"/>
          <w:sz w:val="26"/>
          <w:szCs w:val="26"/>
        </w:rPr>
      </w:pPr>
      <w:r>
        <w:rPr>
          <w:rFonts w:ascii="Times New Roman" w:hAnsi="Times New Roman"/>
          <w:sz w:val="26"/>
          <w:szCs w:val="26"/>
        </w:rPr>
        <w:tab/>
      </w:r>
      <w:r w:rsidR="009E3B2E" w:rsidRPr="009E3B2E">
        <w:rPr>
          <w:rFonts w:ascii="Times New Roman" w:hAnsi="Times New Roman"/>
          <w:sz w:val="26"/>
          <w:szCs w:val="26"/>
        </w:rPr>
        <w:t>All praise and gratitude to Almighty Allah for His immeasurable love,</w:t>
      </w:r>
      <w:r w:rsidR="009E3B2E">
        <w:rPr>
          <w:rFonts w:ascii="Times New Roman" w:hAnsi="Times New Roman"/>
          <w:sz w:val="26"/>
          <w:szCs w:val="26"/>
        </w:rPr>
        <w:t xml:space="preserve"> </w:t>
      </w:r>
      <w:r w:rsidR="009E3B2E" w:rsidRPr="009E3B2E">
        <w:rPr>
          <w:rFonts w:ascii="Times New Roman" w:hAnsi="Times New Roman"/>
          <w:sz w:val="26"/>
          <w:szCs w:val="26"/>
        </w:rPr>
        <w:t>mercy and guidance throughout my acad</w:t>
      </w:r>
      <w:r w:rsidR="00017DBD">
        <w:rPr>
          <w:rFonts w:ascii="Times New Roman" w:hAnsi="Times New Roman"/>
          <w:sz w:val="26"/>
          <w:szCs w:val="26"/>
        </w:rPr>
        <w:t>emic journey ,I sincerely than H</w:t>
      </w:r>
      <w:r w:rsidR="009E3B2E" w:rsidRPr="009E3B2E">
        <w:rPr>
          <w:rFonts w:ascii="Times New Roman" w:hAnsi="Times New Roman"/>
          <w:sz w:val="26"/>
          <w:szCs w:val="26"/>
        </w:rPr>
        <w:t>im for granting me the strength,</w:t>
      </w:r>
      <w:r w:rsidR="009E3B2E">
        <w:rPr>
          <w:rFonts w:ascii="Times New Roman" w:hAnsi="Times New Roman"/>
          <w:sz w:val="26"/>
          <w:szCs w:val="26"/>
        </w:rPr>
        <w:t xml:space="preserve"> </w:t>
      </w:r>
      <w:r w:rsidR="009E3B2E" w:rsidRPr="009E3B2E">
        <w:rPr>
          <w:rFonts w:ascii="Times New Roman" w:hAnsi="Times New Roman"/>
          <w:sz w:val="26"/>
          <w:szCs w:val="26"/>
        </w:rPr>
        <w:t>wisdom and opportunity to successfully complete my research work and HND programme.</w:t>
      </w:r>
    </w:p>
    <w:p w:rsidR="009E3B2E" w:rsidRPr="009E3B2E" w:rsidRDefault="009E3B2E" w:rsidP="009E3B2E">
      <w:pPr>
        <w:spacing w:line="480" w:lineRule="auto"/>
        <w:jc w:val="both"/>
        <w:rPr>
          <w:rFonts w:ascii="Times New Roman" w:hAnsi="Times New Roman"/>
          <w:sz w:val="26"/>
          <w:szCs w:val="26"/>
        </w:rPr>
      </w:pPr>
      <w:r>
        <w:rPr>
          <w:rFonts w:ascii="Times New Roman" w:hAnsi="Times New Roman"/>
          <w:sz w:val="26"/>
          <w:szCs w:val="26"/>
        </w:rPr>
        <w:tab/>
      </w:r>
      <w:r w:rsidRPr="009E3B2E">
        <w:rPr>
          <w:rFonts w:ascii="Times New Roman" w:hAnsi="Times New Roman"/>
          <w:sz w:val="26"/>
          <w:szCs w:val="26"/>
        </w:rPr>
        <w:t>I appreciate the endless effort,</w:t>
      </w:r>
      <w:r>
        <w:rPr>
          <w:rFonts w:ascii="Times New Roman" w:hAnsi="Times New Roman"/>
          <w:sz w:val="26"/>
          <w:szCs w:val="26"/>
        </w:rPr>
        <w:t xml:space="preserve"> </w:t>
      </w:r>
      <w:r w:rsidRPr="009E3B2E">
        <w:rPr>
          <w:rFonts w:ascii="Times New Roman" w:hAnsi="Times New Roman"/>
          <w:sz w:val="26"/>
          <w:szCs w:val="26"/>
        </w:rPr>
        <w:t>positive criticism and necessary corrections of my capable and intellects supervisor the HOD mass comm  Mr</w:t>
      </w:r>
      <w:r>
        <w:rPr>
          <w:rFonts w:ascii="Times New Roman" w:hAnsi="Times New Roman"/>
          <w:sz w:val="26"/>
          <w:szCs w:val="26"/>
        </w:rPr>
        <w:t>.</w:t>
      </w:r>
      <w:r w:rsidRPr="009E3B2E">
        <w:rPr>
          <w:rFonts w:ascii="Times New Roman" w:hAnsi="Times New Roman"/>
          <w:sz w:val="26"/>
          <w:szCs w:val="26"/>
        </w:rPr>
        <w:t xml:space="preserve"> F.T Olohungbebe who took his time to ensure compliance and orderliness in my work,</w:t>
      </w:r>
      <w:r>
        <w:rPr>
          <w:rFonts w:ascii="Times New Roman" w:hAnsi="Times New Roman"/>
          <w:sz w:val="26"/>
          <w:szCs w:val="26"/>
        </w:rPr>
        <w:t xml:space="preserve"> </w:t>
      </w:r>
      <w:r w:rsidRPr="009E3B2E">
        <w:rPr>
          <w:rFonts w:ascii="Times New Roman" w:hAnsi="Times New Roman"/>
          <w:sz w:val="26"/>
          <w:szCs w:val="26"/>
        </w:rPr>
        <w:t>I pray that may almighty Allah continue to bless him and grant your heart desires (amen)</w:t>
      </w:r>
    </w:p>
    <w:p w:rsidR="009E3B2E" w:rsidRPr="009E3B2E" w:rsidRDefault="009E3B2E" w:rsidP="009E3B2E">
      <w:pPr>
        <w:spacing w:line="480" w:lineRule="auto"/>
        <w:jc w:val="both"/>
        <w:rPr>
          <w:rFonts w:ascii="Times New Roman" w:hAnsi="Times New Roman"/>
          <w:sz w:val="26"/>
          <w:szCs w:val="26"/>
        </w:rPr>
      </w:pPr>
      <w:r>
        <w:rPr>
          <w:rFonts w:ascii="Times New Roman" w:hAnsi="Times New Roman"/>
          <w:sz w:val="26"/>
          <w:szCs w:val="26"/>
        </w:rPr>
        <w:tab/>
      </w:r>
      <w:r w:rsidRPr="009E3B2E">
        <w:rPr>
          <w:rFonts w:ascii="Times New Roman" w:hAnsi="Times New Roman"/>
          <w:sz w:val="26"/>
          <w:szCs w:val="26"/>
        </w:rPr>
        <w:t xml:space="preserve"> I extended my heartfelt appreciations to all my lecturers in Mass Comm department for their unwavering support valuable insights and guides.</w:t>
      </w:r>
    </w:p>
    <w:p w:rsidR="009E3B2E" w:rsidRPr="009E3B2E" w:rsidRDefault="009E3B2E" w:rsidP="009E3B2E">
      <w:pPr>
        <w:spacing w:line="480" w:lineRule="auto"/>
        <w:jc w:val="both"/>
        <w:rPr>
          <w:rFonts w:ascii="Times New Roman" w:hAnsi="Times New Roman"/>
          <w:sz w:val="26"/>
          <w:szCs w:val="26"/>
        </w:rPr>
      </w:pPr>
      <w:r>
        <w:rPr>
          <w:rFonts w:ascii="Times New Roman" w:hAnsi="Times New Roman"/>
          <w:sz w:val="26"/>
          <w:szCs w:val="26"/>
        </w:rPr>
        <w:tab/>
        <w:t>My</w:t>
      </w:r>
      <w:r w:rsidRPr="009E3B2E">
        <w:rPr>
          <w:rFonts w:ascii="Times New Roman" w:hAnsi="Times New Roman"/>
          <w:sz w:val="26"/>
          <w:szCs w:val="26"/>
        </w:rPr>
        <w:t xml:space="preserve"> sincere appreciation goes to my lovely parent Mr</w:t>
      </w:r>
      <w:r>
        <w:rPr>
          <w:rFonts w:ascii="Times New Roman" w:hAnsi="Times New Roman"/>
          <w:sz w:val="26"/>
          <w:szCs w:val="26"/>
        </w:rPr>
        <w:t>.</w:t>
      </w:r>
      <w:r w:rsidRPr="009E3B2E">
        <w:rPr>
          <w:rFonts w:ascii="Times New Roman" w:hAnsi="Times New Roman"/>
          <w:sz w:val="26"/>
          <w:szCs w:val="26"/>
        </w:rPr>
        <w:t>/Mrs</w:t>
      </w:r>
      <w:r>
        <w:rPr>
          <w:rFonts w:ascii="Times New Roman" w:hAnsi="Times New Roman"/>
          <w:sz w:val="26"/>
          <w:szCs w:val="26"/>
        </w:rPr>
        <w:t>.</w:t>
      </w:r>
      <w:r w:rsidRPr="009E3B2E">
        <w:rPr>
          <w:rFonts w:ascii="Times New Roman" w:hAnsi="Times New Roman"/>
          <w:sz w:val="26"/>
          <w:szCs w:val="26"/>
        </w:rPr>
        <w:t xml:space="preserve"> Hassan for their support, spiritually ,morally, and financially towards the achievement of my academic endeavour and to my relatives and siblings </w:t>
      </w:r>
    </w:p>
    <w:p w:rsidR="009E3B2E" w:rsidRPr="009E3B2E" w:rsidRDefault="009E3B2E" w:rsidP="009E3B2E">
      <w:pPr>
        <w:spacing w:line="480" w:lineRule="auto"/>
        <w:jc w:val="both"/>
        <w:rPr>
          <w:rFonts w:ascii="Times New Roman" w:hAnsi="Times New Roman"/>
          <w:sz w:val="26"/>
          <w:szCs w:val="26"/>
        </w:rPr>
      </w:pPr>
      <w:r>
        <w:rPr>
          <w:rFonts w:ascii="Times New Roman" w:hAnsi="Times New Roman"/>
          <w:sz w:val="26"/>
          <w:szCs w:val="26"/>
        </w:rPr>
        <w:tab/>
      </w:r>
      <w:r w:rsidRPr="009E3B2E">
        <w:rPr>
          <w:rFonts w:ascii="Times New Roman" w:hAnsi="Times New Roman"/>
          <w:sz w:val="26"/>
          <w:szCs w:val="26"/>
        </w:rPr>
        <w:t>I appreciate Mrs</w:t>
      </w:r>
      <w:r>
        <w:rPr>
          <w:rFonts w:ascii="Times New Roman" w:hAnsi="Times New Roman"/>
          <w:sz w:val="26"/>
          <w:szCs w:val="26"/>
        </w:rPr>
        <w:t>.</w:t>
      </w:r>
      <w:r w:rsidRPr="009E3B2E">
        <w:rPr>
          <w:rFonts w:ascii="Times New Roman" w:hAnsi="Times New Roman"/>
          <w:sz w:val="26"/>
          <w:szCs w:val="26"/>
        </w:rPr>
        <w:t xml:space="preserve"> Agbalaye Fasilat who has been a source of inspiration and encouragement during my academic years </w:t>
      </w:r>
    </w:p>
    <w:p w:rsidR="0059291F" w:rsidRPr="0070095B" w:rsidRDefault="009E3B2E" w:rsidP="009E3B2E">
      <w:pPr>
        <w:spacing w:line="480" w:lineRule="auto"/>
        <w:jc w:val="both"/>
        <w:rPr>
          <w:rFonts w:ascii="Times New Roman" w:hAnsi="Times New Roman"/>
          <w:sz w:val="26"/>
          <w:szCs w:val="26"/>
        </w:rPr>
      </w:pPr>
      <w:r>
        <w:rPr>
          <w:rFonts w:ascii="Times New Roman" w:hAnsi="Times New Roman"/>
          <w:sz w:val="26"/>
          <w:szCs w:val="26"/>
        </w:rPr>
        <w:tab/>
      </w:r>
      <w:r w:rsidRPr="009E3B2E">
        <w:rPr>
          <w:rFonts w:ascii="Times New Roman" w:hAnsi="Times New Roman"/>
          <w:sz w:val="26"/>
          <w:szCs w:val="26"/>
        </w:rPr>
        <w:t>Big thanks to my lovely friend,</w:t>
      </w:r>
      <w:r>
        <w:rPr>
          <w:rFonts w:ascii="Times New Roman" w:hAnsi="Times New Roman"/>
          <w:sz w:val="26"/>
          <w:szCs w:val="26"/>
        </w:rPr>
        <w:t xml:space="preserve"> </w:t>
      </w:r>
      <w:r w:rsidRPr="009E3B2E">
        <w:rPr>
          <w:rFonts w:ascii="Times New Roman" w:hAnsi="Times New Roman"/>
          <w:sz w:val="26"/>
          <w:szCs w:val="26"/>
        </w:rPr>
        <w:t>a friend like family  Durodola Blessing Arinola  for all you do and it's a nice time being with you</w:t>
      </w:r>
      <w:r w:rsidR="0059291F">
        <w:rPr>
          <w:rFonts w:ascii="Times New Roman" w:hAnsi="Times New Roman"/>
          <w:sz w:val="26"/>
          <w:szCs w:val="26"/>
        </w:rPr>
        <w:t>.</w:t>
      </w:r>
    </w:p>
    <w:p w:rsidR="0059291F" w:rsidRPr="00B00968" w:rsidRDefault="0059291F" w:rsidP="0059291F">
      <w:pPr>
        <w:spacing w:line="360" w:lineRule="auto"/>
        <w:jc w:val="center"/>
        <w:rPr>
          <w:rFonts w:ascii="Times New Roman" w:hAnsi="Times New Roman"/>
          <w:b/>
          <w:sz w:val="26"/>
          <w:szCs w:val="26"/>
        </w:rPr>
      </w:pPr>
      <w:r>
        <w:rPr>
          <w:rFonts w:ascii="Times New Roman" w:hAnsi="Times New Roman" w:cs="Times New Roman"/>
          <w:b/>
          <w:sz w:val="26"/>
          <w:szCs w:val="26"/>
        </w:rPr>
        <w:br w:type="page"/>
      </w:r>
      <w:r w:rsidRPr="00B00968">
        <w:rPr>
          <w:rFonts w:ascii="Times New Roman" w:hAnsi="Times New Roman"/>
          <w:b/>
          <w:sz w:val="26"/>
          <w:szCs w:val="26"/>
        </w:rPr>
        <w:lastRenderedPageBreak/>
        <w:t>TABLE OF CONTENT</w:t>
      </w:r>
      <w:r>
        <w:rPr>
          <w:rFonts w:ascii="Times New Roman" w:hAnsi="Times New Roman"/>
          <w:b/>
          <w:sz w:val="26"/>
          <w:szCs w:val="26"/>
        </w:rPr>
        <w:t>S</w:t>
      </w:r>
    </w:p>
    <w:p w:rsidR="0059291F" w:rsidRPr="00B00968" w:rsidRDefault="0059291F" w:rsidP="0059291F">
      <w:pPr>
        <w:spacing w:line="360" w:lineRule="auto"/>
        <w:jc w:val="both"/>
        <w:rPr>
          <w:rFonts w:ascii="Times New Roman" w:hAnsi="Times New Roman"/>
          <w:sz w:val="26"/>
          <w:szCs w:val="26"/>
        </w:rPr>
      </w:pPr>
      <w:r w:rsidRPr="00B00968">
        <w:rPr>
          <w:rFonts w:ascii="Times New Roman" w:hAnsi="Times New Roman"/>
          <w:sz w:val="26"/>
          <w:szCs w:val="26"/>
        </w:rPr>
        <w:t>Title page</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p>
    <w:p w:rsidR="0059291F" w:rsidRPr="00B00968" w:rsidRDefault="0059291F" w:rsidP="0059291F">
      <w:pPr>
        <w:spacing w:line="360" w:lineRule="auto"/>
        <w:jc w:val="both"/>
        <w:rPr>
          <w:rFonts w:ascii="Times New Roman" w:hAnsi="Times New Roman"/>
          <w:sz w:val="26"/>
          <w:szCs w:val="26"/>
        </w:rPr>
      </w:pPr>
      <w:r w:rsidRPr="00B00968">
        <w:rPr>
          <w:rFonts w:ascii="Times New Roman" w:hAnsi="Times New Roman"/>
          <w:sz w:val="26"/>
          <w:szCs w:val="26"/>
        </w:rPr>
        <w:t>Certification</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59291F" w:rsidRPr="00B00968" w:rsidRDefault="0059291F" w:rsidP="0059291F">
      <w:pPr>
        <w:spacing w:line="360" w:lineRule="auto"/>
        <w:jc w:val="both"/>
        <w:rPr>
          <w:rFonts w:ascii="Times New Roman" w:hAnsi="Times New Roman"/>
          <w:sz w:val="26"/>
          <w:szCs w:val="26"/>
        </w:rPr>
      </w:pPr>
      <w:r w:rsidRPr="00B00968">
        <w:rPr>
          <w:rFonts w:ascii="Times New Roman" w:hAnsi="Times New Roman"/>
          <w:sz w:val="26"/>
          <w:szCs w:val="26"/>
        </w:rPr>
        <w:t>Dedication</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59291F" w:rsidRPr="00B00968" w:rsidRDefault="0059291F" w:rsidP="0059291F">
      <w:pPr>
        <w:spacing w:line="360" w:lineRule="auto"/>
        <w:jc w:val="both"/>
        <w:rPr>
          <w:rFonts w:ascii="Times New Roman" w:hAnsi="Times New Roman"/>
          <w:sz w:val="26"/>
          <w:szCs w:val="26"/>
        </w:rPr>
      </w:pPr>
      <w:r w:rsidRPr="00B00968">
        <w:rPr>
          <w:rFonts w:ascii="Times New Roman" w:hAnsi="Times New Roman"/>
          <w:sz w:val="26"/>
          <w:szCs w:val="26"/>
        </w:rPr>
        <w:t>Acknowledgment</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59291F" w:rsidRPr="00B00968" w:rsidRDefault="0059291F" w:rsidP="0059291F">
      <w:pPr>
        <w:spacing w:line="360" w:lineRule="auto"/>
        <w:jc w:val="both"/>
        <w:rPr>
          <w:rFonts w:ascii="Times New Roman" w:hAnsi="Times New Roman"/>
          <w:sz w:val="26"/>
          <w:szCs w:val="26"/>
        </w:rPr>
      </w:pPr>
      <w:r w:rsidRPr="00B00968">
        <w:rPr>
          <w:rFonts w:ascii="Times New Roman" w:hAnsi="Times New Roman"/>
          <w:sz w:val="26"/>
          <w:szCs w:val="26"/>
        </w:rPr>
        <w:t>Table of Content</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p>
    <w:p w:rsidR="0059291F" w:rsidRDefault="0059291F" w:rsidP="0059291F">
      <w:pPr>
        <w:spacing w:line="360" w:lineRule="auto"/>
        <w:rPr>
          <w:rFonts w:ascii="Times New Roman" w:hAnsi="Times New Roman"/>
          <w:b/>
          <w:sz w:val="26"/>
        </w:rPr>
      </w:pPr>
      <w:r>
        <w:rPr>
          <w:rFonts w:ascii="Times New Roman" w:hAnsi="Times New Roman"/>
          <w:b/>
          <w:sz w:val="26"/>
        </w:rPr>
        <w:t>CHAPTER ONE: INTRODUCTION</w:t>
      </w:r>
    </w:p>
    <w:p w:rsidR="0059291F" w:rsidRPr="00691E3C" w:rsidRDefault="0059291F" w:rsidP="0059291F">
      <w:pPr>
        <w:spacing w:line="360" w:lineRule="auto"/>
        <w:rPr>
          <w:rFonts w:ascii="Times New Roman" w:hAnsi="Times New Roman"/>
          <w:bCs/>
          <w:sz w:val="26"/>
        </w:rPr>
      </w:pPr>
      <w:r>
        <w:rPr>
          <w:rFonts w:ascii="Times New Roman" w:hAnsi="Times New Roman"/>
          <w:bCs/>
          <w:sz w:val="26"/>
        </w:rPr>
        <w:t>1.1</w:t>
      </w:r>
      <w:r>
        <w:rPr>
          <w:rFonts w:ascii="Times New Roman" w:hAnsi="Times New Roman"/>
          <w:bCs/>
          <w:sz w:val="26"/>
        </w:rPr>
        <w:tab/>
        <w:t>Background to</w:t>
      </w:r>
      <w:r w:rsidRPr="00691E3C">
        <w:rPr>
          <w:rFonts w:ascii="Times New Roman" w:hAnsi="Times New Roman"/>
          <w:bCs/>
          <w:sz w:val="26"/>
        </w:rPr>
        <w:t xml:space="preserve"> the study</w:t>
      </w:r>
    </w:p>
    <w:p w:rsidR="0059291F" w:rsidRPr="00691E3C" w:rsidRDefault="0059291F" w:rsidP="0059291F">
      <w:pPr>
        <w:spacing w:line="360" w:lineRule="auto"/>
        <w:rPr>
          <w:rFonts w:ascii="Times New Roman" w:hAnsi="Times New Roman"/>
          <w:bCs/>
          <w:sz w:val="26"/>
        </w:rPr>
      </w:pPr>
      <w:r w:rsidRPr="00691E3C">
        <w:rPr>
          <w:rFonts w:ascii="Times New Roman" w:hAnsi="Times New Roman"/>
          <w:bCs/>
          <w:sz w:val="26"/>
        </w:rPr>
        <w:t>1.2</w:t>
      </w:r>
      <w:r w:rsidRPr="00691E3C">
        <w:rPr>
          <w:rFonts w:ascii="Times New Roman" w:hAnsi="Times New Roman"/>
          <w:bCs/>
          <w:sz w:val="26"/>
        </w:rPr>
        <w:tab/>
      </w:r>
      <w:r w:rsidRPr="00691E3C">
        <w:rPr>
          <w:rFonts w:ascii="Times New Roman" w:hAnsi="Times New Roman"/>
          <w:bCs/>
          <w:sz w:val="26"/>
          <w:szCs w:val="26"/>
        </w:rPr>
        <w:t>Statement of the problems</w:t>
      </w:r>
    </w:p>
    <w:p w:rsidR="0059291F" w:rsidRPr="00691E3C" w:rsidRDefault="0059291F" w:rsidP="0059291F">
      <w:pPr>
        <w:spacing w:line="360" w:lineRule="auto"/>
        <w:rPr>
          <w:bCs/>
        </w:rPr>
      </w:pPr>
      <w:r w:rsidRPr="00691E3C">
        <w:rPr>
          <w:rFonts w:ascii="Times New Roman" w:hAnsi="Times New Roman"/>
          <w:bCs/>
          <w:sz w:val="26"/>
        </w:rPr>
        <w:t>1.3</w:t>
      </w:r>
      <w:r w:rsidRPr="00691E3C">
        <w:rPr>
          <w:rFonts w:ascii="Times New Roman" w:hAnsi="Times New Roman"/>
          <w:bCs/>
          <w:sz w:val="26"/>
        </w:rPr>
        <w:tab/>
        <w:t>Objective of the study</w:t>
      </w:r>
    </w:p>
    <w:p w:rsidR="0059291F" w:rsidRPr="00691E3C" w:rsidRDefault="0059291F" w:rsidP="0059291F">
      <w:pPr>
        <w:pStyle w:val="ListParagraph"/>
        <w:numPr>
          <w:ilvl w:val="1"/>
          <w:numId w:val="10"/>
        </w:numPr>
        <w:spacing w:after="0" w:line="360" w:lineRule="auto"/>
        <w:ind w:left="0" w:firstLine="0"/>
        <w:jc w:val="both"/>
        <w:rPr>
          <w:rFonts w:ascii="Times New Roman" w:hAnsi="Times New Roman"/>
          <w:bCs/>
          <w:sz w:val="26"/>
        </w:rPr>
      </w:pPr>
      <w:r w:rsidRPr="00691E3C">
        <w:rPr>
          <w:rFonts w:ascii="Times New Roman" w:hAnsi="Times New Roman"/>
          <w:bCs/>
          <w:sz w:val="26"/>
        </w:rPr>
        <w:t>Research questions</w:t>
      </w:r>
    </w:p>
    <w:p w:rsidR="0059291F" w:rsidRPr="00691E3C" w:rsidRDefault="0059291F" w:rsidP="0059291F">
      <w:pPr>
        <w:spacing w:line="360" w:lineRule="auto"/>
        <w:jc w:val="both"/>
        <w:rPr>
          <w:rFonts w:ascii="Times New Roman" w:hAnsi="Times New Roman"/>
          <w:bCs/>
          <w:sz w:val="26"/>
        </w:rPr>
      </w:pPr>
      <w:r w:rsidRPr="00691E3C">
        <w:rPr>
          <w:rFonts w:ascii="Times New Roman" w:hAnsi="Times New Roman"/>
          <w:bCs/>
          <w:sz w:val="26"/>
        </w:rPr>
        <w:t>1.5</w:t>
      </w:r>
      <w:r w:rsidRPr="00691E3C">
        <w:rPr>
          <w:rFonts w:ascii="Times New Roman" w:hAnsi="Times New Roman"/>
          <w:bCs/>
          <w:sz w:val="26"/>
        </w:rPr>
        <w:tab/>
        <w:t>Significance of the study</w:t>
      </w:r>
    </w:p>
    <w:p w:rsidR="0059291F" w:rsidRPr="00691E3C" w:rsidRDefault="0059291F" w:rsidP="0059291F">
      <w:pPr>
        <w:spacing w:line="360" w:lineRule="auto"/>
        <w:jc w:val="both"/>
        <w:rPr>
          <w:rFonts w:ascii="Times New Roman" w:hAnsi="Times New Roman"/>
          <w:bCs/>
          <w:sz w:val="26"/>
        </w:rPr>
      </w:pPr>
      <w:r w:rsidRPr="00691E3C">
        <w:rPr>
          <w:rFonts w:ascii="Times New Roman" w:hAnsi="Times New Roman"/>
          <w:bCs/>
          <w:sz w:val="26"/>
        </w:rPr>
        <w:t>1.6</w:t>
      </w:r>
      <w:r w:rsidRPr="00691E3C">
        <w:rPr>
          <w:rFonts w:ascii="Times New Roman" w:hAnsi="Times New Roman"/>
          <w:bCs/>
          <w:sz w:val="26"/>
        </w:rPr>
        <w:tab/>
        <w:t>Scope of the study</w:t>
      </w:r>
    </w:p>
    <w:p w:rsidR="0059291F" w:rsidRPr="00691E3C" w:rsidRDefault="0059291F" w:rsidP="0059291F">
      <w:pPr>
        <w:spacing w:line="360" w:lineRule="auto"/>
        <w:jc w:val="both"/>
        <w:rPr>
          <w:rFonts w:ascii="Times New Roman" w:hAnsi="Times New Roman"/>
          <w:bCs/>
          <w:sz w:val="26"/>
        </w:rPr>
      </w:pPr>
      <w:r>
        <w:rPr>
          <w:rFonts w:ascii="Times New Roman" w:hAnsi="Times New Roman"/>
          <w:bCs/>
          <w:sz w:val="26"/>
        </w:rPr>
        <w:t>1.7</w:t>
      </w:r>
      <w:r w:rsidRPr="00691E3C">
        <w:rPr>
          <w:rFonts w:ascii="Times New Roman" w:hAnsi="Times New Roman"/>
          <w:bCs/>
          <w:sz w:val="26"/>
        </w:rPr>
        <w:tab/>
        <w:t>Definition of terms</w:t>
      </w:r>
    </w:p>
    <w:p w:rsidR="0059291F" w:rsidRDefault="0059291F" w:rsidP="0059291F">
      <w:pPr>
        <w:spacing w:line="360" w:lineRule="auto"/>
        <w:rPr>
          <w:rFonts w:ascii="Times New Roman" w:hAnsi="Times New Roman"/>
          <w:b/>
          <w:sz w:val="26"/>
        </w:rPr>
      </w:pPr>
      <w:r>
        <w:rPr>
          <w:rFonts w:ascii="Times New Roman" w:hAnsi="Times New Roman"/>
          <w:b/>
          <w:sz w:val="26"/>
        </w:rPr>
        <w:t>CHAPTER TWO: LITERATURE REVIEW</w:t>
      </w:r>
    </w:p>
    <w:p w:rsidR="0059291F" w:rsidRDefault="0059291F" w:rsidP="0059291F">
      <w:pPr>
        <w:spacing w:line="360" w:lineRule="auto"/>
        <w:jc w:val="both"/>
        <w:rPr>
          <w:rFonts w:ascii="Times New Roman" w:hAnsi="Times New Roman"/>
          <w:bCs/>
          <w:sz w:val="26"/>
        </w:rPr>
      </w:pPr>
      <w:r>
        <w:rPr>
          <w:rFonts w:ascii="Times New Roman" w:hAnsi="Times New Roman"/>
          <w:bCs/>
          <w:sz w:val="26"/>
        </w:rPr>
        <w:t>2.0</w:t>
      </w:r>
      <w:r>
        <w:rPr>
          <w:rFonts w:ascii="Times New Roman" w:hAnsi="Times New Roman"/>
          <w:bCs/>
          <w:sz w:val="26"/>
        </w:rPr>
        <w:tab/>
        <w:t>Introduction</w:t>
      </w:r>
    </w:p>
    <w:p w:rsidR="0059291F" w:rsidRPr="00691E3C" w:rsidRDefault="0059291F" w:rsidP="0059291F">
      <w:pPr>
        <w:spacing w:line="360" w:lineRule="auto"/>
        <w:jc w:val="both"/>
        <w:rPr>
          <w:rFonts w:ascii="Times New Roman" w:hAnsi="Times New Roman"/>
          <w:bCs/>
          <w:sz w:val="26"/>
        </w:rPr>
      </w:pPr>
      <w:r>
        <w:rPr>
          <w:rFonts w:ascii="Times New Roman" w:hAnsi="Times New Roman"/>
          <w:bCs/>
          <w:sz w:val="26"/>
        </w:rPr>
        <w:t>2.1</w:t>
      </w:r>
      <w:r>
        <w:rPr>
          <w:rFonts w:ascii="Times New Roman" w:hAnsi="Times New Roman"/>
          <w:bCs/>
          <w:sz w:val="26"/>
        </w:rPr>
        <w:tab/>
        <w:t>Conceptual Review</w:t>
      </w:r>
    </w:p>
    <w:p w:rsidR="0059291F" w:rsidRDefault="0059291F" w:rsidP="0059291F">
      <w:pPr>
        <w:spacing w:line="360" w:lineRule="auto"/>
        <w:jc w:val="both"/>
        <w:rPr>
          <w:rFonts w:ascii="Times New Roman" w:hAnsi="Times New Roman"/>
          <w:bCs/>
          <w:sz w:val="26"/>
        </w:rPr>
      </w:pPr>
      <w:r>
        <w:rPr>
          <w:rFonts w:ascii="Times New Roman" w:hAnsi="Times New Roman"/>
          <w:bCs/>
          <w:sz w:val="26"/>
        </w:rPr>
        <w:t>2.2</w:t>
      </w:r>
      <w:r w:rsidRPr="00691E3C">
        <w:rPr>
          <w:rFonts w:ascii="Times New Roman" w:hAnsi="Times New Roman"/>
          <w:bCs/>
          <w:sz w:val="26"/>
        </w:rPr>
        <w:tab/>
        <w:t>Theoretical Framework</w:t>
      </w:r>
    </w:p>
    <w:p w:rsidR="0059291F" w:rsidRPr="008F1925" w:rsidRDefault="0059291F" w:rsidP="0059291F">
      <w:pPr>
        <w:spacing w:line="360" w:lineRule="auto"/>
        <w:jc w:val="both"/>
        <w:rPr>
          <w:rFonts w:ascii="Times New Roman" w:hAnsi="Times New Roman"/>
          <w:b/>
          <w:sz w:val="26"/>
        </w:rPr>
      </w:pPr>
      <w:r>
        <w:rPr>
          <w:rFonts w:ascii="Times New Roman" w:hAnsi="Times New Roman"/>
          <w:bCs/>
          <w:sz w:val="26"/>
        </w:rPr>
        <w:t>2.3</w:t>
      </w:r>
      <w:r>
        <w:rPr>
          <w:rFonts w:ascii="Times New Roman" w:hAnsi="Times New Roman"/>
          <w:bCs/>
          <w:sz w:val="26"/>
        </w:rPr>
        <w:tab/>
      </w:r>
      <w:r>
        <w:rPr>
          <w:rFonts w:ascii="Times New Roman" w:hAnsi="Times New Roman" w:cs="Times New Roman"/>
          <w:bCs/>
          <w:sz w:val="26"/>
          <w:szCs w:val="26"/>
        </w:rPr>
        <w:t>Review of the Related  Studies</w:t>
      </w:r>
    </w:p>
    <w:p w:rsidR="0059291F" w:rsidRDefault="0059291F" w:rsidP="0059291F">
      <w:pPr>
        <w:spacing w:line="360" w:lineRule="auto"/>
        <w:jc w:val="both"/>
        <w:rPr>
          <w:rFonts w:ascii="Times New Roman" w:hAnsi="Times New Roman"/>
          <w:b/>
          <w:sz w:val="26"/>
          <w:szCs w:val="26"/>
        </w:rPr>
      </w:pPr>
    </w:p>
    <w:p w:rsidR="0061259D" w:rsidRDefault="0061259D" w:rsidP="0059291F">
      <w:pPr>
        <w:spacing w:line="360" w:lineRule="auto"/>
        <w:jc w:val="both"/>
        <w:rPr>
          <w:rFonts w:ascii="Times New Roman" w:hAnsi="Times New Roman"/>
          <w:b/>
          <w:sz w:val="26"/>
          <w:szCs w:val="26"/>
        </w:rPr>
      </w:pPr>
    </w:p>
    <w:p w:rsidR="0059291F" w:rsidRPr="00D8156B" w:rsidRDefault="0059291F" w:rsidP="0059291F">
      <w:pPr>
        <w:spacing w:line="360" w:lineRule="auto"/>
        <w:jc w:val="both"/>
        <w:rPr>
          <w:rFonts w:ascii="Times New Roman" w:hAnsi="Times New Roman"/>
          <w:b/>
          <w:sz w:val="26"/>
          <w:szCs w:val="26"/>
        </w:rPr>
      </w:pPr>
      <w:r w:rsidRPr="00B00968">
        <w:rPr>
          <w:rFonts w:ascii="Times New Roman" w:hAnsi="Times New Roman"/>
          <w:b/>
          <w:sz w:val="26"/>
          <w:szCs w:val="26"/>
        </w:rPr>
        <w:lastRenderedPageBreak/>
        <w:t>CHAPTER THREE</w:t>
      </w:r>
      <w:r>
        <w:rPr>
          <w:rFonts w:ascii="Times New Roman" w:hAnsi="Times New Roman"/>
          <w:b/>
          <w:sz w:val="26"/>
          <w:szCs w:val="26"/>
        </w:rPr>
        <w:t xml:space="preserve">: </w:t>
      </w:r>
      <w:r w:rsidRPr="00D8156B">
        <w:rPr>
          <w:rFonts w:ascii="Times New Roman" w:hAnsi="Times New Roman"/>
          <w:b/>
          <w:iCs/>
          <w:sz w:val="26"/>
        </w:rPr>
        <w:t>RESEARCH METHODOLOGY</w:t>
      </w:r>
    </w:p>
    <w:p w:rsidR="0059291F" w:rsidRPr="00691E3C" w:rsidRDefault="0059291F" w:rsidP="0059291F">
      <w:pPr>
        <w:spacing w:line="360" w:lineRule="auto"/>
        <w:jc w:val="both"/>
        <w:rPr>
          <w:rFonts w:ascii="Times New Roman" w:hAnsi="Times New Roman"/>
          <w:bCs/>
          <w:sz w:val="26"/>
        </w:rPr>
      </w:pPr>
      <w:r>
        <w:rPr>
          <w:rFonts w:ascii="Times New Roman" w:hAnsi="Times New Roman"/>
          <w:bCs/>
          <w:sz w:val="26"/>
        </w:rPr>
        <w:t>3.1</w:t>
      </w:r>
      <w:r w:rsidRPr="00691E3C">
        <w:rPr>
          <w:rFonts w:ascii="Times New Roman" w:hAnsi="Times New Roman"/>
          <w:bCs/>
          <w:sz w:val="26"/>
        </w:rPr>
        <w:tab/>
        <w:t>Introduction</w:t>
      </w:r>
    </w:p>
    <w:p w:rsidR="0059291F" w:rsidRPr="00691E3C" w:rsidRDefault="0059291F" w:rsidP="0059291F">
      <w:pPr>
        <w:spacing w:line="360" w:lineRule="auto"/>
        <w:jc w:val="both"/>
        <w:rPr>
          <w:rFonts w:ascii="Times New Roman" w:hAnsi="Times New Roman"/>
          <w:bCs/>
          <w:sz w:val="26"/>
        </w:rPr>
      </w:pPr>
      <w:r>
        <w:rPr>
          <w:rFonts w:ascii="Times New Roman" w:hAnsi="Times New Roman"/>
          <w:bCs/>
          <w:sz w:val="26"/>
        </w:rPr>
        <w:t>3.2</w:t>
      </w:r>
      <w:r w:rsidRPr="00691E3C">
        <w:rPr>
          <w:rFonts w:ascii="Times New Roman" w:hAnsi="Times New Roman"/>
          <w:bCs/>
          <w:sz w:val="26"/>
        </w:rPr>
        <w:tab/>
        <w:t>Research design</w:t>
      </w:r>
    </w:p>
    <w:p w:rsidR="0059291F" w:rsidRPr="00691E3C" w:rsidRDefault="0059291F" w:rsidP="0059291F">
      <w:pPr>
        <w:spacing w:line="360" w:lineRule="auto"/>
        <w:jc w:val="both"/>
        <w:rPr>
          <w:rFonts w:ascii="Times New Roman" w:hAnsi="Times New Roman"/>
          <w:bCs/>
          <w:sz w:val="26"/>
        </w:rPr>
      </w:pPr>
      <w:r>
        <w:rPr>
          <w:rFonts w:ascii="Times New Roman" w:hAnsi="Times New Roman"/>
          <w:bCs/>
          <w:sz w:val="26"/>
        </w:rPr>
        <w:t>3.3</w:t>
      </w:r>
      <w:r w:rsidRPr="00691E3C">
        <w:rPr>
          <w:rFonts w:ascii="Times New Roman" w:hAnsi="Times New Roman"/>
          <w:bCs/>
          <w:sz w:val="26"/>
        </w:rPr>
        <w:tab/>
        <w:t>Population of the study</w:t>
      </w:r>
    </w:p>
    <w:p w:rsidR="0059291F" w:rsidRPr="00691E3C" w:rsidRDefault="0059291F" w:rsidP="0059291F">
      <w:pPr>
        <w:spacing w:line="360" w:lineRule="auto"/>
        <w:jc w:val="both"/>
        <w:rPr>
          <w:rFonts w:ascii="Times New Roman" w:hAnsi="Times New Roman"/>
          <w:bCs/>
          <w:sz w:val="26"/>
        </w:rPr>
      </w:pPr>
      <w:r>
        <w:rPr>
          <w:rFonts w:ascii="Times New Roman" w:hAnsi="Times New Roman"/>
          <w:bCs/>
          <w:sz w:val="26"/>
        </w:rPr>
        <w:t>3.4</w:t>
      </w:r>
      <w:r w:rsidRPr="00691E3C">
        <w:rPr>
          <w:rFonts w:ascii="Times New Roman" w:hAnsi="Times New Roman"/>
          <w:bCs/>
          <w:sz w:val="26"/>
        </w:rPr>
        <w:tab/>
        <w:t xml:space="preserve">Sample </w:t>
      </w:r>
      <w:r>
        <w:rPr>
          <w:rFonts w:ascii="Times New Roman" w:hAnsi="Times New Roman"/>
          <w:bCs/>
          <w:sz w:val="26"/>
        </w:rPr>
        <w:t>size and samp</w:t>
      </w:r>
      <w:r w:rsidRPr="00691E3C">
        <w:rPr>
          <w:rFonts w:ascii="Times New Roman" w:hAnsi="Times New Roman"/>
          <w:bCs/>
          <w:sz w:val="26"/>
        </w:rPr>
        <w:t>l</w:t>
      </w:r>
      <w:r>
        <w:rPr>
          <w:rFonts w:ascii="Times New Roman" w:hAnsi="Times New Roman"/>
          <w:bCs/>
          <w:sz w:val="26"/>
        </w:rPr>
        <w:t>in</w:t>
      </w:r>
      <w:r w:rsidRPr="00691E3C">
        <w:rPr>
          <w:rFonts w:ascii="Times New Roman" w:hAnsi="Times New Roman"/>
          <w:bCs/>
          <w:sz w:val="26"/>
        </w:rPr>
        <w:t>g techniques</w:t>
      </w:r>
    </w:p>
    <w:p w:rsidR="0059291F" w:rsidRPr="00691E3C" w:rsidRDefault="0059291F" w:rsidP="0059291F">
      <w:pPr>
        <w:spacing w:line="360" w:lineRule="auto"/>
        <w:jc w:val="both"/>
        <w:rPr>
          <w:rFonts w:ascii="Times New Roman" w:hAnsi="Times New Roman"/>
          <w:bCs/>
          <w:sz w:val="26"/>
        </w:rPr>
      </w:pPr>
      <w:r>
        <w:rPr>
          <w:rFonts w:ascii="Times New Roman" w:hAnsi="Times New Roman"/>
          <w:bCs/>
          <w:sz w:val="26"/>
        </w:rPr>
        <w:t>3.5</w:t>
      </w:r>
      <w:r w:rsidRPr="00691E3C">
        <w:rPr>
          <w:rFonts w:ascii="Times New Roman" w:hAnsi="Times New Roman"/>
          <w:bCs/>
          <w:sz w:val="26"/>
        </w:rPr>
        <w:tab/>
      </w:r>
      <w:r w:rsidRPr="00583966">
        <w:rPr>
          <w:rFonts w:ascii="Times New Roman" w:hAnsi="Times New Roman" w:cs="Times New Roman"/>
          <w:bCs/>
          <w:sz w:val="26"/>
          <w:szCs w:val="26"/>
        </w:rPr>
        <w:t>Description Of Research Instrument</w:t>
      </w:r>
    </w:p>
    <w:p w:rsidR="0059291F" w:rsidRPr="00583966" w:rsidRDefault="0059291F" w:rsidP="0059291F">
      <w:pPr>
        <w:spacing w:after="0" w:line="360" w:lineRule="auto"/>
        <w:jc w:val="both"/>
        <w:rPr>
          <w:rFonts w:ascii="Times New Roman" w:hAnsi="Times New Roman" w:cs="Times New Roman"/>
          <w:bCs/>
          <w:sz w:val="26"/>
          <w:szCs w:val="26"/>
        </w:rPr>
      </w:pPr>
      <w:r>
        <w:rPr>
          <w:rFonts w:ascii="Times New Roman" w:hAnsi="Times New Roman"/>
          <w:bCs/>
          <w:sz w:val="26"/>
        </w:rPr>
        <w:t>3.6</w:t>
      </w:r>
      <w:r w:rsidRPr="00691E3C">
        <w:rPr>
          <w:rFonts w:ascii="Times New Roman" w:hAnsi="Times New Roman"/>
          <w:bCs/>
          <w:sz w:val="26"/>
        </w:rPr>
        <w:tab/>
      </w:r>
      <w:r w:rsidR="004E6951">
        <w:rPr>
          <w:rFonts w:ascii="Times New Roman" w:hAnsi="Times New Roman" w:cs="Times New Roman"/>
          <w:bCs/>
          <w:sz w:val="26"/>
          <w:szCs w:val="26"/>
        </w:rPr>
        <w:t>Options</w:t>
      </w:r>
      <w:r w:rsidRPr="00583966">
        <w:rPr>
          <w:rFonts w:ascii="Times New Roman" w:hAnsi="Times New Roman" w:cs="Times New Roman"/>
          <w:bCs/>
          <w:sz w:val="26"/>
          <w:szCs w:val="26"/>
        </w:rPr>
        <w:t xml:space="preserve">ity Of Data Gathering Instrument </w:t>
      </w:r>
    </w:p>
    <w:p w:rsidR="0059291F" w:rsidRDefault="0059291F" w:rsidP="0059291F">
      <w:pPr>
        <w:spacing w:line="360" w:lineRule="auto"/>
        <w:jc w:val="both"/>
        <w:rPr>
          <w:rFonts w:ascii="Times New Roman" w:hAnsi="Times New Roman"/>
          <w:bCs/>
          <w:sz w:val="26"/>
        </w:rPr>
      </w:pPr>
      <w:r>
        <w:rPr>
          <w:rFonts w:ascii="Times New Roman" w:hAnsi="Times New Roman"/>
          <w:bCs/>
          <w:sz w:val="26"/>
        </w:rPr>
        <w:t>3.7</w:t>
      </w:r>
      <w:r>
        <w:rPr>
          <w:rFonts w:ascii="Times New Roman" w:hAnsi="Times New Roman"/>
          <w:bCs/>
          <w:sz w:val="26"/>
        </w:rPr>
        <w:tab/>
        <w:t>Method of Administration of the</w:t>
      </w:r>
      <w:r w:rsidRPr="00691E3C">
        <w:rPr>
          <w:rFonts w:ascii="Times New Roman" w:hAnsi="Times New Roman"/>
          <w:bCs/>
          <w:sz w:val="26"/>
        </w:rPr>
        <w:t xml:space="preserve"> </w:t>
      </w:r>
      <w:r>
        <w:rPr>
          <w:rFonts w:ascii="Times New Roman" w:hAnsi="Times New Roman"/>
          <w:bCs/>
          <w:sz w:val="26"/>
        </w:rPr>
        <w:t>Instrument</w:t>
      </w:r>
    </w:p>
    <w:p w:rsidR="0059291F" w:rsidRPr="00381F0C" w:rsidRDefault="0059291F" w:rsidP="0059291F">
      <w:pPr>
        <w:spacing w:line="360" w:lineRule="auto"/>
        <w:jc w:val="both"/>
        <w:rPr>
          <w:rFonts w:ascii="Times New Roman" w:hAnsi="Times New Roman"/>
          <w:bCs/>
          <w:sz w:val="26"/>
        </w:rPr>
      </w:pPr>
      <w:r>
        <w:rPr>
          <w:rFonts w:ascii="Times New Roman" w:hAnsi="Times New Roman"/>
          <w:bCs/>
          <w:sz w:val="26"/>
        </w:rPr>
        <w:t>3.8</w:t>
      </w:r>
      <w:r w:rsidRPr="00381F0C">
        <w:rPr>
          <w:rFonts w:ascii="Times New Roman" w:hAnsi="Times New Roman"/>
          <w:bCs/>
          <w:sz w:val="26"/>
        </w:rPr>
        <w:tab/>
        <w:t>Method Of Data Analysis</w:t>
      </w:r>
    </w:p>
    <w:p w:rsidR="0059291F" w:rsidRPr="00D8156B" w:rsidRDefault="0059291F" w:rsidP="0059291F">
      <w:pPr>
        <w:spacing w:line="360" w:lineRule="auto"/>
        <w:jc w:val="both"/>
        <w:rPr>
          <w:rFonts w:ascii="Times New Roman" w:hAnsi="Times New Roman"/>
          <w:b/>
          <w:iCs/>
          <w:sz w:val="26"/>
          <w:szCs w:val="26"/>
        </w:rPr>
      </w:pPr>
      <w:r w:rsidRPr="00B00968">
        <w:rPr>
          <w:rFonts w:ascii="Times New Roman" w:hAnsi="Times New Roman"/>
          <w:b/>
          <w:sz w:val="26"/>
          <w:szCs w:val="26"/>
        </w:rPr>
        <w:t>CHAPTER FOUR</w:t>
      </w:r>
      <w:r>
        <w:rPr>
          <w:rFonts w:ascii="Times New Roman" w:hAnsi="Times New Roman"/>
          <w:b/>
          <w:sz w:val="26"/>
          <w:szCs w:val="26"/>
        </w:rPr>
        <w:t xml:space="preserve">: </w:t>
      </w:r>
      <w:r w:rsidRPr="00D8156B">
        <w:rPr>
          <w:rFonts w:ascii="Times New Roman" w:hAnsi="Times New Roman"/>
          <w:b/>
          <w:iCs/>
          <w:sz w:val="26"/>
          <w:szCs w:val="26"/>
        </w:rPr>
        <w:t xml:space="preserve">DATA PRESENTATION AND ANALYSIS </w:t>
      </w:r>
    </w:p>
    <w:p w:rsidR="0059291F" w:rsidRPr="00381F0C" w:rsidRDefault="0059291F" w:rsidP="0059291F">
      <w:pPr>
        <w:spacing w:line="360" w:lineRule="auto"/>
        <w:jc w:val="both"/>
        <w:rPr>
          <w:rFonts w:ascii="Times New Roman" w:hAnsi="Times New Roman"/>
          <w:bCs/>
          <w:sz w:val="26"/>
          <w:szCs w:val="26"/>
        </w:rPr>
      </w:pPr>
      <w:r>
        <w:rPr>
          <w:rFonts w:ascii="Times New Roman" w:hAnsi="Times New Roman"/>
          <w:bCs/>
          <w:sz w:val="26"/>
          <w:szCs w:val="26"/>
        </w:rPr>
        <w:t>4.1</w:t>
      </w:r>
      <w:r>
        <w:rPr>
          <w:rFonts w:ascii="Times New Roman" w:hAnsi="Times New Roman"/>
          <w:bCs/>
          <w:sz w:val="26"/>
          <w:szCs w:val="26"/>
        </w:rPr>
        <w:tab/>
      </w:r>
      <w:r>
        <w:rPr>
          <w:rFonts w:ascii="Times New Roman" w:hAnsi="Times New Roman" w:cs="Times New Roman"/>
          <w:bCs/>
          <w:sz w:val="26"/>
          <w:szCs w:val="26"/>
        </w:rPr>
        <w:t>Data Presentation</w:t>
      </w:r>
      <w:r w:rsidRPr="00583966">
        <w:rPr>
          <w:rFonts w:ascii="Times New Roman" w:hAnsi="Times New Roman" w:cs="Times New Roman"/>
          <w:bCs/>
          <w:sz w:val="26"/>
          <w:szCs w:val="26"/>
        </w:rPr>
        <w:t xml:space="preserve"> </w:t>
      </w:r>
    </w:p>
    <w:p w:rsidR="0059291F" w:rsidRPr="004769EA" w:rsidRDefault="0059291F" w:rsidP="0059291F">
      <w:pPr>
        <w:spacing w:line="360" w:lineRule="auto"/>
        <w:ind w:left="720" w:hanging="720"/>
        <w:jc w:val="both"/>
        <w:rPr>
          <w:rFonts w:ascii="Times New Roman" w:hAnsi="Times New Roman"/>
          <w:bCs/>
          <w:sz w:val="26"/>
          <w:szCs w:val="26"/>
        </w:rPr>
      </w:pPr>
      <w:r>
        <w:rPr>
          <w:rFonts w:ascii="Times New Roman" w:hAnsi="Times New Roman"/>
          <w:bCs/>
          <w:sz w:val="26"/>
          <w:szCs w:val="26"/>
        </w:rPr>
        <w:t>4.2</w:t>
      </w:r>
      <w:r>
        <w:rPr>
          <w:rFonts w:ascii="Times New Roman" w:hAnsi="Times New Roman"/>
          <w:bCs/>
          <w:sz w:val="26"/>
          <w:szCs w:val="26"/>
        </w:rPr>
        <w:tab/>
        <w:t>Data Analysis</w:t>
      </w:r>
    </w:p>
    <w:p w:rsidR="0059291F" w:rsidRDefault="0059291F" w:rsidP="0059291F">
      <w:pPr>
        <w:spacing w:line="360" w:lineRule="auto"/>
        <w:ind w:left="720" w:hanging="720"/>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Discussion of findings</w:t>
      </w:r>
    </w:p>
    <w:p w:rsidR="0059291F" w:rsidRPr="00BB2E3D" w:rsidRDefault="0059291F" w:rsidP="0059291F">
      <w:pPr>
        <w:spacing w:line="360" w:lineRule="auto"/>
        <w:ind w:left="720" w:hanging="720"/>
        <w:rPr>
          <w:rFonts w:ascii="Times New Roman" w:hAnsi="Times New Roman"/>
          <w:b/>
          <w:sz w:val="26"/>
          <w:szCs w:val="26"/>
        </w:rPr>
      </w:pPr>
      <w:r w:rsidRPr="00B00968">
        <w:rPr>
          <w:rFonts w:ascii="Times New Roman" w:hAnsi="Times New Roman"/>
          <w:b/>
          <w:sz w:val="26"/>
          <w:szCs w:val="26"/>
        </w:rPr>
        <w:t>CHAPTER FIVE</w:t>
      </w:r>
      <w:r>
        <w:rPr>
          <w:rFonts w:ascii="Times New Roman" w:hAnsi="Times New Roman"/>
          <w:b/>
          <w:sz w:val="26"/>
          <w:szCs w:val="26"/>
        </w:rPr>
        <w:t xml:space="preserve">: </w:t>
      </w:r>
      <w:r w:rsidRPr="00BB2E3D">
        <w:rPr>
          <w:rFonts w:ascii="Times New Roman" w:hAnsi="Times New Roman"/>
          <w:b/>
          <w:sz w:val="26"/>
          <w:szCs w:val="26"/>
        </w:rPr>
        <w:t>SUMMARY, CONCLUSION, AND RECOMMENDATIONS</w:t>
      </w:r>
    </w:p>
    <w:p w:rsidR="0059291F" w:rsidRPr="00B00968" w:rsidRDefault="0059291F" w:rsidP="0059291F">
      <w:pPr>
        <w:spacing w:line="360" w:lineRule="auto"/>
        <w:ind w:left="720" w:hanging="720"/>
        <w:jc w:val="both"/>
        <w:rPr>
          <w:rFonts w:ascii="Times New Roman" w:hAnsi="Times New Roman"/>
          <w:sz w:val="26"/>
          <w:szCs w:val="26"/>
        </w:rPr>
      </w:pPr>
      <w:r w:rsidRPr="00B00968">
        <w:rPr>
          <w:rFonts w:ascii="Times New Roman" w:hAnsi="Times New Roman"/>
          <w:sz w:val="26"/>
          <w:szCs w:val="26"/>
        </w:rPr>
        <w:t>5.1</w:t>
      </w:r>
      <w:r w:rsidRPr="00B00968">
        <w:rPr>
          <w:rFonts w:ascii="Times New Roman" w:hAnsi="Times New Roman"/>
          <w:sz w:val="26"/>
          <w:szCs w:val="26"/>
        </w:rPr>
        <w:tab/>
        <w:t>Summary</w:t>
      </w:r>
    </w:p>
    <w:p w:rsidR="0059291F" w:rsidRPr="00B00968" w:rsidRDefault="0059291F" w:rsidP="0059291F">
      <w:pPr>
        <w:spacing w:line="360" w:lineRule="auto"/>
        <w:ind w:left="720" w:hanging="720"/>
        <w:jc w:val="both"/>
        <w:rPr>
          <w:rFonts w:ascii="Times New Roman" w:hAnsi="Times New Roman"/>
          <w:sz w:val="26"/>
          <w:szCs w:val="26"/>
        </w:rPr>
      </w:pPr>
      <w:r w:rsidRPr="00B00968">
        <w:rPr>
          <w:rFonts w:ascii="Times New Roman" w:hAnsi="Times New Roman"/>
          <w:sz w:val="26"/>
          <w:szCs w:val="26"/>
        </w:rPr>
        <w:t>5.2</w:t>
      </w:r>
      <w:r w:rsidRPr="00B00968">
        <w:rPr>
          <w:rFonts w:ascii="Times New Roman" w:hAnsi="Times New Roman"/>
          <w:sz w:val="26"/>
          <w:szCs w:val="26"/>
        </w:rPr>
        <w:tab/>
        <w:t>Conclusion</w:t>
      </w:r>
    </w:p>
    <w:p w:rsidR="0059291F" w:rsidRPr="00B00968" w:rsidRDefault="0059291F" w:rsidP="0059291F">
      <w:pPr>
        <w:spacing w:line="360" w:lineRule="auto"/>
        <w:ind w:left="720" w:hanging="720"/>
        <w:jc w:val="both"/>
        <w:rPr>
          <w:rFonts w:ascii="Times New Roman" w:hAnsi="Times New Roman"/>
          <w:sz w:val="26"/>
          <w:szCs w:val="26"/>
        </w:rPr>
      </w:pPr>
      <w:r w:rsidRPr="00B00968">
        <w:rPr>
          <w:rFonts w:ascii="Times New Roman" w:hAnsi="Times New Roman"/>
          <w:sz w:val="26"/>
          <w:szCs w:val="26"/>
        </w:rPr>
        <w:t>5.3</w:t>
      </w:r>
      <w:r w:rsidRPr="00B00968">
        <w:rPr>
          <w:rFonts w:ascii="Times New Roman" w:hAnsi="Times New Roman"/>
          <w:sz w:val="26"/>
          <w:szCs w:val="26"/>
        </w:rPr>
        <w:tab/>
        <w:t>Recommendations</w:t>
      </w:r>
    </w:p>
    <w:p w:rsidR="003405DA" w:rsidRDefault="00ED6132" w:rsidP="0059291F">
      <w:pPr>
        <w:rPr>
          <w:rFonts w:ascii="Times New Roman" w:hAnsi="Times New Roman"/>
          <w:sz w:val="26"/>
          <w:szCs w:val="26"/>
        </w:rPr>
        <w:sectPr w:rsidR="003405DA" w:rsidSect="003405DA">
          <w:footerReference w:type="default" r:id="rId7"/>
          <w:pgSz w:w="11909" w:h="16834" w:code="9"/>
          <w:pgMar w:top="990" w:right="929" w:bottom="1440" w:left="1170" w:header="720" w:footer="1980" w:gutter="0"/>
          <w:pgNumType w:fmt="lowerRoman"/>
          <w:cols w:space="720"/>
          <w:docGrid w:linePitch="360"/>
        </w:sectPr>
      </w:pPr>
      <w:r>
        <w:rPr>
          <w:rFonts w:ascii="Times New Roman" w:hAnsi="Times New Roman"/>
          <w:sz w:val="26"/>
          <w:szCs w:val="26"/>
        </w:rPr>
        <w:t>Appendix</w:t>
      </w:r>
    </w:p>
    <w:p w:rsidR="00B80EA6" w:rsidRPr="00A155E9" w:rsidRDefault="00A559BB">
      <w:pPr>
        <w:spacing w:after="0" w:line="360" w:lineRule="auto"/>
        <w:jc w:val="center"/>
        <w:rPr>
          <w:rFonts w:ascii="Times New Roman" w:hAnsi="Times New Roman" w:cs="Times New Roman"/>
          <w:b/>
          <w:sz w:val="26"/>
          <w:szCs w:val="26"/>
        </w:rPr>
      </w:pPr>
      <w:r w:rsidRPr="00A155E9">
        <w:rPr>
          <w:rFonts w:ascii="Times New Roman" w:hAnsi="Times New Roman" w:cs="Times New Roman"/>
          <w:b/>
          <w:sz w:val="26"/>
          <w:szCs w:val="26"/>
        </w:rPr>
        <w:lastRenderedPageBreak/>
        <w:t>CHAPTER ONE</w:t>
      </w:r>
    </w:p>
    <w:p w:rsidR="00B80EA6" w:rsidRPr="00A155E9" w:rsidRDefault="00A559BB">
      <w:pPr>
        <w:spacing w:after="0" w:line="360" w:lineRule="auto"/>
        <w:jc w:val="center"/>
        <w:rPr>
          <w:rFonts w:ascii="Times New Roman" w:hAnsi="Times New Roman" w:cs="Times New Roman"/>
          <w:b/>
          <w:sz w:val="26"/>
          <w:szCs w:val="26"/>
        </w:rPr>
      </w:pPr>
      <w:r w:rsidRPr="00A155E9">
        <w:rPr>
          <w:rFonts w:ascii="Times New Roman" w:hAnsi="Times New Roman" w:cs="Times New Roman"/>
          <w:b/>
          <w:sz w:val="26"/>
          <w:szCs w:val="26"/>
        </w:rPr>
        <w:t>INTRODUCTION</w:t>
      </w:r>
    </w:p>
    <w:p w:rsidR="00B80EA6" w:rsidRPr="00A155E9" w:rsidRDefault="00A559BB">
      <w:pPr>
        <w:spacing w:after="0" w:line="360" w:lineRule="auto"/>
        <w:jc w:val="both"/>
        <w:rPr>
          <w:rFonts w:ascii="Times New Roman" w:hAnsi="Times New Roman" w:cs="Times New Roman"/>
          <w:b/>
          <w:sz w:val="26"/>
          <w:szCs w:val="26"/>
        </w:rPr>
      </w:pPr>
      <w:r w:rsidRPr="00A155E9">
        <w:rPr>
          <w:rFonts w:ascii="Times New Roman" w:hAnsi="Times New Roman" w:cs="Times New Roman"/>
          <w:b/>
          <w:sz w:val="26"/>
          <w:szCs w:val="26"/>
        </w:rPr>
        <w:t>1.1 Background to the Study</w:t>
      </w:r>
    </w:p>
    <w:p w:rsidR="00B80EA6" w:rsidRPr="00A155E9" w:rsidRDefault="00A559BB">
      <w:p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t xml:space="preserve">Today's public relations' roles are beyond information dissemination; it also includes knowing when an </w:t>
      </w:r>
      <w:r w:rsidR="00F25E73" w:rsidRPr="00A155E9">
        <w:rPr>
          <w:rFonts w:ascii="Times New Roman" w:hAnsi="Times New Roman" w:cs="Times New Roman"/>
          <w:sz w:val="26"/>
          <w:szCs w:val="26"/>
        </w:rPr>
        <w:t>organization's</w:t>
      </w:r>
      <w:r w:rsidRPr="00A155E9">
        <w:rPr>
          <w:rFonts w:ascii="Times New Roman" w:hAnsi="Times New Roman" w:cs="Times New Roman"/>
          <w:sz w:val="26"/>
          <w:szCs w:val="26"/>
        </w:rPr>
        <w:t xml:space="preserve"> publics are expressing their opinions about the organisation's policies and objectives. Carrying out periodic and environmental scanning to identify and measure public perceptions and opinions through various media will give the practitioners an opportunity to engage and interact with the concerned or aggrieved publics. Information and technological environments enable the practitioners to assess, monitor and evaluate the impact of their public relations efforts, resulting to timely modifications if and when necessary (Bernays, 2022).</w:t>
      </w:r>
    </w:p>
    <w:p w:rsidR="00B80EA6" w:rsidRPr="00A155E9" w:rsidRDefault="00A559BB">
      <w:p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t>It is unrealistic to provide an omnibus list that covers all the situations regarding the role being played by public relations in an organisation. Suffice to say it entails tracking and analysing the most important trends and forces capable of influencing an organisation's performance and image. This implies that the success or otherwise of public relations efforts is contingent upon their identification and use of the right media, for the right publics, and at the right time. The proliferation of media has made the selection of media for specific publics very idealistic.</w:t>
      </w:r>
    </w:p>
    <w:p w:rsidR="00B80EA6" w:rsidRPr="00A155E9" w:rsidRDefault="00A559BB">
      <w:pPr>
        <w:spacing w:line="360" w:lineRule="auto"/>
        <w:jc w:val="both"/>
        <w:rPr>
          <w:rFonts w:ascii="Times New Roman" w:hAnsi="Times New Roman" w:cs="Times New Roman"/>
          <w:sz w:val="26"/>
          <w:szCs w:val="26"/>
        </w:rPr>
      </w:pPr>
      <w:r w:rsidRPr="00A155E9">
        <w:rPr>
          <w:rFonts w:ascii="Times New Roman" w:hAnsi="Times New Roman" w:cs="Times New Roman"/>
          <w:sz w:val="26"/>
          <w:szCs w:val="26"/>
        </w:rPr>
        <w:t xml:space="preserve">Thus, </w:t>
      </w:r>
      <w:r w:rsidRPr="00A155E9">
        <w:rPr>
          <w:rFonts w:ascii="Times New Roman" w:eastAsia="Times New Roman" w:hAnsi="Times New Roman" w:cs="Times New Roman"/>
          <w:color w:val="000000"/>
          <w:sz w:val="26"/>
          <w:szCs w:val="26"/>
        </w:rPr>
        <w:t>the emergence of social media has impacted more than just communication practices – it has revolutionized the patterns of communication that people adopted for decades if not centuries. The new media provided new platforms of communication that allow people to receive and send messages instantly. For PR professionals, social media provided a democratic environment to perform transparent, frank, direct and democratic public relations. Social media have made the access and the dissemination of news and information easy to all. As a result, individuals and organizations can promote and persuade using the various platforms and tools of social media, potentially reaching anyone in cyberspace. For public relations professionals, social media empowers two way symmetrical communications with various publics and stakeholders (Brown, 2023).</w:t>
      </w:r>
    </w:p>
    <w:p w:rsidR="00B80EA6" w:rsidRPr="00A155E9" w:rsidRDefault="00A559BB">
      <w:p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lastRenderedPageBreak/>
        <w:t xml:space="preserve">It is, therefore, pertinent to point out that the adoption of social media platforms as public relations tools is significant due to the enormous power they have in reaching heterogeneous members of an organisation's publics. The increasing number of media has led to the audience fragmentation who are constantly being exposed to plethora of information that shape their perceptions and understanding of an organisation's issues and policies. </w:t>
      </w:r>
      <w:r w:rsidR="00F25E73" w:rsidRPr="00A155E9">
        <w:rPr>
          <w:rFonts w:ascii="Times New Roman" w:hAnsi="Times New Roman" w:cs="Times New Roman"/>
          <w:sz w:val="26"/>
          <w:szCs w:val="26"/>
        </w:rPr>
        <w:t>Organizations</w:t>
      </w:r>
      <w:r w:rsidRPr="00A155E9">
        <w:rPr>
          <w:rFonts w:ascii="Times New Roman" w:hAnsi="Times New Roman" w:cs="Times New Roman"/>
          <w:sz w:val="26"/>
          <w:szCs w:val="26"/>
        </w:rPr>
        <w:t xml:space="preserve"> and their publics do not have to solely rely on mainstream media any longer as the emergence of new or social media provide them an opportunity to appraise any issue of public interest.</w:t>
      </w:r>
    </w:p>
    <w:p w:rsidR="00B80EA6" w:rsidRPr="00A155E9" w:rsidRDefault="00A559BB">
      <w:p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t>“Social media puts the ‘public’ into public relation and the ‘market’ into marketing.” (Brogan, n.d.). Public relation (PR) is now really combined with the public. Nowadays, social media has changed the patterns of PR practice. In a sense, since the emergence of social media like Facebook, Twitter, and YouTube, PR practitioners no longer serve as information sources. PR has become more integrated due to the cooperation between the public and organizations. A large number of studies have been done on the influence and use of social media in PRs. Many of them come up with that social media is the platform and carrier of public communication campaigns and strategic communication (Wang, 2023), which mostly are talking about communication. The usage of social media has brought significant changes to PR practice in communication. However, there are also some other areas that are also influenced.</w:t>
      </w:r>
    </w:p>
    <w:p w:rsidR="00B80EA6" w:rsidRPr="00A155E9" w:rsidRDefault="00A559BB">
      <w:p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t>In nutshell, this research work set to address the challenge and used of social media among public relations practitioners using PR Nigeria Centre, Ilorin as case study.</w:t>
      </w:r>
    </w:p>
    <w:p w:rsidR="00B80EA6" w:rsidRPr="00A155E9" w:rsidRDefault="00A559BB">
      <w:pPr>
        <w:spacing w:after="0" w:line="360" w:lineRule="auto"/>
        <w:jc w:val="both"/>
        <w:rPr>
          <w:rFonts w:ascii="Times New Roman" w:hAnsi="Times New Roman" w:cs="Times New Roman"/>
          <w:b/>
          <w:sz w:val="26"/>
          <w:szCs w:val="26"/>
        </w:rPr>
      </w:pPr>
      <w:r w:rsidRPr="00A155E9">
        <w:rPr>
          <w:rFonts w:ascii="Times New Roman" w:hAnsi="Times New Roman" w:cs="Times New Roman"/>
          <w:b/>
          <w:sz w:val="26"/>
          <w:szCs w:val="26"/>
        </w:rPr>
        <w:t>1.2 Statement of the Problem</w:t>
      </w:r>
    </w:p>
    <w:p w:rsidR="00B80EA6" w:rsidRPr="00A155E9" w:rsidRDefault="00A559BB">
      <w:p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t xml:space="preserve">The use of social media has brought about rapid changes in how </w:t>
      </w:r>
      <w:r w:rsidR="00F25E73" w:rsidRPr="00A155E9">
        <w:rPr>
          <w:rFonts w:ascii="Times New Roman" w:hAnsi="Times New Roman" w:cs="Times New Roman"/>
          <w:sz w:val="26"/>
          <w:szCs w:val="26"/>
        </w:rPr>
        <w:t>organizations</w:t>
      </w:r>
      <w:r w:rsidRPr="00A155E9">
        <w:rPr>
          <w:rFonts w:ascii="Times New Roman" w:hAnsi="Times New Roman" w:cs="Times New Roman"/>
          <w:sz w:val="26"/>
          <w:szCs w:val="26"/>
        </w:rPr>
        <w:t xml:space="preserve"> relate with their publics. Key communicative performance indicators include level of engagements in terms of shares or likes as far as the digital media are concerned. They offer the practitioners a variety of platforms through which they can deliver persuasive messages on behalf of their organisations or clients. Academic attention has been deservedly focused on the integral role being played by social media platforms in public relations. For example, Lee (2013) had suggested that social media have played and still playing a transformative role in public relations landscape. And in actualising effective two- way communication process, social media platforms are very crucial in achieving this objective because of their universality and </w:t>
      </w:r>
      <w:r w:rsidRPr="00A155E9">
        <w:rPr>
          <w:rFonts w:ascii="Times New Roman" w:hAnsi="Times New Roman" w:cs="Times New Roman"/>
          <w:sz w:val="26"/>
          <w:szCs w:val="26"/>
        </w:rPr>
        <w:lastRenderedPageBreak/>
        <w:t>interactivity (Luo &amp;Huan, 2020). The adoption of these media is apparent owing to the fact that they have become a way of life among many organisations' key constituents (Andoh-Quainoo&amp;</w:t>
      </w:r>
      <w:r w:rsidR="004E01BA">
        <w:rPr>
          <w:rFonts w:ascii="Times New Roman" w:hAnsi="Times New Roman" w:cs="Times New Roman"/>
          <w:sz w:val="26"/>
          <w:szCs w:val="26"/>
        </w:rPr>
        <w:t xml:space="preserve"> </w:t>
      </w:r>
      <w:r w:rsidRPr="00A155E9">
        <w:rPr>
          <w:rFonts w:ascii="Times New Roman" w:hAnsi="Times New Roman" w:cs="Times New Roman"/>
          <w:sz w:val="26"/>
          <w:szCs w:val="26"/>
        </w:rPr>
        <w:t>Anoor-Antwa, 2023).</w:t>
      </w:r>
    </w:p>
    <w:p w:rsidR="00B80EA6" w:rsidRPr="00A155E9" w:rsidRDefault="00B80EA6">
      <w:pPr>
        <w:spacing w:after="0" w:line="360" w:lineRule="auto"/>
        <w:jc w:val="both"/>
        <w:rPr>
          <w:rFonts w:ascii="Times New Roman" w:hAnsi="Times New Roman" w:cs="Times New Roman"/>
          <w:sz w:val="26"/>
          <w:szCs w:val="26"/>
        </w:rPr>
      </w:pPr>
    </w:p>
    <w:p w:rsidR="00B80EA6" w:rsidRPr="00A155E9" w:rsidRDefault="00A559BB">
      <w:p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t>While studies (Aja, etal., 2019 and Ebrahim, 2017) have suggested how attributes and prospects of social media platforms such as trialability may influence their adoption among public relations practitioners, there is a strong disconnect between some organisations and their publics. This is evident from incessant crisis which may have been caused by communication gap. Therefore, given that social media platforms have become widely accepTable 4.2.by young and old people. It has become necessary for public relations practitioners to adopt them. As a result, this study poises to understand prospects of using social media platforms as well as perceived concerns following the adoption of the media by public relations practitioners.</w:t>
      </w:r>
    </w:p>
    <w:p w:rsidR="00B80EA6" w:rsidRPr="00A155E9" w:rsidRDefault="00A559BB">
      <w:pPr>
        <w:spacing w:after="0" w:line="360" w:lineRule="auto"/>
        <w:jc w:val="both"/>
        <w:rPr>
          <w:rFonts w:ascii="Times New Roman" w:hAnsi="Times New Roman" w:cs="Times New Roman"/>
          <w:b/>
          <w:sz w:val="26"/>
          <w:szCs w:val="26"/>
        </w:rPr>
      </w:pPr>
      <w:r w:rsidRPr="00A155E9">
        <w:rPr>
          <w:rFonts w:ascii="Times New Roman" w:hAnsi="Times New Roman" w:cs="Times New Roman"/>
          <w:b/>
          <w:sz w:val="26"/>
          <w:szCs w:val="26"/>
        </w:rPr>
        <w:t>1.3 Research Objectives</w:t>
      </w:r>
    </w:p>
    <w:p w:rsidR="00B80EA6" w:rsidRPr="00A155E9" w:rsidRDefault="00A559BB">
      <w:p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t>The general goal of this study is to understand address the challenge and used of social media among public relations practitioners in PR Nigeria Centre, Ilorin as case study. However, the study shall seek to:</w:t>
      </w:r>
    </w:p>
    <w:p w:rsidR="00B80EA6" w:rsidRPr="00A155E9" w:rsidRDefault="00A559BB">
      <w:pPr>
        <w:pStyle w:val="ListParagraph"/>
        <w:numPr>
          <w:ilvl w:val="0"/>
          <w:numId w:val="1"/>
        </w:num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t>Identify communication and social interaction factors that influence use of social media platforms by public relations practitioners;</w:t>
      </w:r>
    </w:p>
    <w:p w:rsidR="00B80EA6" w:rsidRPr="00A155E9" w:rsidRDefault="00A559BB">
      <w:pPr>
        <w:pStyle w:val="ListParagraph"/>
        <w:numPr>
          <w:ilvl w:val="0"/>
          <w:numId w:val="1"/>
        </w:num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t>Understand relative advantages for using social media platforms by public relations practitioners; and</w:t>
      </w:r>
    </w:p>
    <w:p w:rsidR="00B80EA6" w:rsidRPr="00A155E9" w:rsidRDefault="00A559BB">
      <w:pPr>
        <w:pStyle w:val="ListParagraph"/>
        <w:numPr>
          <w:ilvl w:val="0"/>
          <w:numId w:val="1"/>
        </w:num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t>Understand concerns for using social media platforms by public relations practitioners.</w:t>
      </w:r>
    </w:p>
    <w:p w:rsidR="00B80EA6" w:rsidRPr="00A155E9" w:rsidRDefault="00A559BB">
      <w:pPr>
        <w:spacing w:after="0" w:line="360" w:lineRule="auto"/>
        <w:jc w:val="both"/>
        <w:rPr>
          <w:rFonts w:ascii="Times New Roman" w:hAnsi="Times New Roman" w:cs="Times New Roman"/>
          <w:b/>
          <w:sz w:val="26"/>
          <w:szCs w:val="26"/>
        </w:rPr>
      </w:pPr>
      <w:r w:rsidRPr="00A155E9">
        <w:rPr>
          <w:rFonts w:ascii="Times New Roman" w:hAnsi="Times New Roman" w:cs="Times New Roman"/>
          <w:b/>
          <w:sz w:val="26"/>
          <w:szCs w:val="26"/>
        </w:rPr>
        <w:t>1.4 Research Questions</w:t>
      </w:r>
    </w:p>
    <w:p w:rsidR="00B80EA6" w:rsidRPr="00A155E9" w:rsidRDefault="00A559BB">
      <w:pPr>
        <w:pStyle w:val="ListParagraph"/>
        <w:numPr>
          <w:ilvl w:val="0"/>
          <w:numId w:val="3"/>
        </w:num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t>Does social media platform influence communication and social interaction of public relations practitioners;</w:t>
      </w:r>
    </w:p>
    <w:p w:rsidR="00B80EA6" w:rsidRPr="00A155E9" w:rsidRDefault="00A559BB" w:rsidP="00A155E9">
      <w:pPr>
        <w:pStyle w:val="ListParagraph"/>
        <w:numPr>
          <w:ilvl w:val="0"/>
          <w:numId w:val="3"/>
        </w:numPr>
        <w:spacing w:after="0"/>
        <w:jc w:val="both"/>
        <w:rPr>
          <w:rFonts w:ascii="Times New Roman" w:hAnsi="Times New Roman" w:cs="Times New Roman"/>
          <w:sz w:val="26"/>
          <w:szCs w:val="26"/>
        </w:rPr>
      </w:pPr>
      <w:r w:rsidRPr="00A155E9">
        <w:rPr>
          <w:rFonts w:ascii="Times New Roman" w:hAnsi="Times New Roman" w:cs="Times New Roman"/>
          <w:sz w:val="26"/>
          <w:szCs w:val="26"/>
        </w:rPr>
        <w:t>What are the relative advantages for using social media platforms by public relations practitioners; and</w:t>
      </w:r>
    </w:p>
    <w:p w:rsidR="00B80EA6" w:rsidRPr="00A155E9" w:rsidRDefault="00A559BB" w:rsidP="00A155E9">
      <w:pPr>
        <w:pStyle w:val="ListParagraph"/>
        <w:numPr>
          <w:ilvl w:val="0"/>
          <w:numId w:val="3"/>
        </w:numPr>
        <w:spacing w:after="0"/>
        <w:jc w:val="both"/>
        <w:rPr>
          <w:rFonts w:ascii="Times New Roman" w:hAnsi="Times New Roman" w:cs="Times New Roman"/>
          <w:sz w:val="26"/>
          <w:szCs w:val="26"/>
        </w:rPr>
      </w:pPr>
      <w:r w:rsidRPr="00A155E9">
        <w:rPr>
          <w:rFonts w:ascii="Times New Roman" w:hAnsi="Times New Roman" w:cs="Times New Roman"/>
          <w:sz w:val="26"/>
          <w:szCs w:val="26"/>
        </w:rPr>
        <w:t>What are the concerns for using social media platforms by public relations practitioners?</w:t>
      </w:r>
    </w:p>
    <w:p w:rsidR="0061259D" w:rsidRDefault="0061259D" w:rsidP="00A155E9">
      <w:pPr>
        <w:spacing w:after="0"/>
        <w:jc w:val="both"/>
        <w:rPr>
          <w:rFonts w:ascii="Times New Roman" w:hAnsi="Times New Roman" w:cs="Times New Roman"/>
          <w:b/>
          <w:sz w:val="26"/>
          <w:szCs w:val="26"/>
        </w:rPr>
      </w:pPr>
    </w:p>
    <w:p w:rsidR="0061259D" w:rsidRDefault="0061259D" w:rsidP="00A155E9">
      <w:pPr>
        <w:spacing w:after="0"/>
        <w:jc w:val="both"/>
        <w:rPr>
          <w:rFonts w:ascii="Times New Roman" w:hAnsi="Times New Roman" w:cs="Times New Roman"/>
          <w:b/>
          <w:sz w:val="26"/>
          <w:szCs w:val="26"/>
        </w:rPr>
      </w:pPr>
    </w:p>
    <w:p w:rsidR="00B80EA6" w:rsidRPr="00A155E9" w:rsidRDefault="00A559BB" w:rsidP="0061259D">
      <w:pPr>
        <w:spacing w:after="0" w:line="348" w:lineRule="auto"/>
        <w:jc w:val="both"/>
        <w:rPr>
          <w:rFonts w:ascii="Times New Roman" w:hAnsi="Times New Roman" w:cs="Times New Roman"/>
          <w:b/>
          <w:sz w:val="26"/>
          <w:szCs w:val="26"/>
        </w:rPr>
      </w:pPr>
      <w:r w:rsidRPr="00A155E9">
        <w:rPr>
          <w:rFonts w:ascii="Times New Roman" w:hAnsi="Times New Roman" w:cs="Times New Roman"/>
          <w:b/>
          <w:sz w:val="26"/>
          <w:szCs w:val="26"/>
        </w:rPr>
        <w:lastRenderedPageBreak/>
        <w:t>1.5 Significance of the study</w:t>
      </w:r>
    </w:p>
    <w:p w:rsidR="00B80EA6" w:rsidRPr="00A155E9" w:rsidRDefault="00A559BB" w:rsidP="0061259D">
      <w:pPr>
        <w:spacing w:after="0" w:line="348" w:lineRule="auto"/>
        <w:jc w:val="both"/>
        <w:rPr>
          <w:rFonts w:ascii="Times New Roman" w:hAnsi="Times New Roman" w:cs="Times New Roman"/>
          <w:sz w:val="26"/>
          <w:szCs w:val="26"/>
        </w:rPr>
      </w:pPr>
      <w:r w:rsidRPr="00A155E9">
        <w:rPr>
          <w:rFonts w:ascii="Times New Roman" w:hAnsi="Times New Roman" w:cs="Times New Roman"/>
          <w:sz w:val="26"/>
          <w:szCs w:val="26"/>
        </w:rPr>
        <w:t>The study of this nature tends to be significant to some set of bodies which include but limited to; Nigeria republic relation agency, social media users, researcher and future researchers. The study will enlighten Nigeria republic relation agency most specifically RP Nigeria centre, Ilorin on the new strategies to be adopted. Social media users will understand the efforts of Nigeria public relation officers in order to provide adequate information needed by the public. Researcher will learn from the study as well as gain reward as part of the requirement for every graduating students. Future researchers that choose topic related to this study will use the study as source of material for his/her write up.</w:t>
      </w:r>
    </w:p>
    <w:p w:rsidR="00B80EA6" w:rsidRPr="00A155E9" w:rsidRDefault="00A559BB" w:rsidP="0061259D">
      <w:pPr>
        <w:spacing w:after="0" w:line="348" w:lineRule="auto"/>
        <w:jc w:val="both"/>
        <w:rPr>
          <w:rFonts w:ascii="Times New Roman" w:hAnsi="Times New Roman" w:cs="Times New Roman"/>
          <w:b/>
          <w:sz w:val="26"/>
          <w:szCs w:val="26"/>
        </w:rPr>
      </w:pPr>
      <w:r w:rsidRPr="00A155E9">
        <w:rPr>
          <w:rFonts w:ascii="Times New Roman" w:hAnsi="Times New Roman" w:cs="Times New Roman"/>
          <w:b/>
          <w:sz w:val="26"/>
          <w:szCs w:val="26"/>
        </w:rPr>
        <w:t>1.6 Scope of the Study</w:t>
      </w:r>
    </w:p>
    <w:p w:rsidR="00B80EA6" w:rsidRPr="00A155E9" w:rsidRDefault="00A559BB" w:rsidP="0061259D">
      <w:pPr>
        <w:spacing w:after="0" w:line="348" w:lineRule="auto"/>
        <w:jc w:val="both"/>
        <w:rPr>
          <w:rFonts w:ascii="Times New Roman" w:hAnsi="Times New Roman" w:cs="Times New Roman"/>
          <w:sz w:val="26"/>
          <w:szCs w:val="26"/>
        </w:rPr>
      </w:pPr>
      <w:r w:rsidRPr="00A155E9">
        <w:rPr>
          <w:rFonts w:ascii="Times New Roman" w:hAnsi="Times New Roman" w:cs="Times New Roman"/>
          <w:sz w:val="26"/>
          <w:szCs w:val="26"/>
        </w:rPr>
        <w:t>The title scope covered “The challenge and used of social media among public relations practitioners”. While geographical scope is Ilorin within the period of 2023-2025. And no attempt will be made beyond this.</w:t>
      </w:r>
    </w:p>
    <w:p w:rsidR="00B80EA6" w:rsidRPr="00A155E9" w:rsidRDefault="00A559BB" w:rsidP="0061259D">
      <w:pPr>
        <w:spacing w:after="0" w:line="348" w:lineRule="auto"/>
        <w:jc w:val="both"/>
        <w:rPr>
          <w:rFonts w:ascii="Times New Roman" w:hAnsi="Times New Roman" w:cs="Times New Roman"/>
          <w:b/>
          <w:bCs/>
          <w:sz w:val="26"/>
          <w:szCs w:val="26"/>
        </w:rPr>
      </w:pPr>
      <w:bookmarkStart w:id="0" w:name="_TOC_250053"/>
      <w:r w:rsidRPr="00A155E9">
        <w:rPr>
          <w:rFonts w:ascii="Times New Roman" w:hAnsi="Times New Roman" w:cs="Times New Roman"/>
          <w:b/>
          <w:bCs/>
          <w:sz w:val="26"/>
          <w:szCs w:val="26"/>
        </w:rPr>
        <w:t xml:space="preserve">1.7 Limitations of the </w:t>
      </w:r>
      <w:bookmarkEnd w:id="0"/>
      <w:r w:rsidRPr="00A155E9">
        <w:rPr>
          <w:rFonts w:ascii="Times New Roman" w:hAnsi="Times New Roman" w:cs="Times New Roman"/>
          <w:b/>
          <w:bCs/>
          <w:sz w:val="26"/>
          <w:szCs w:val="26"/>
        </w:rPr>
        <w:t>study</w:t>
      </w:r>
    </w:p>
    <w:p w:rsidR="00B80EA6" w:rsidRPr="00A155E9" w:rsidRDefault="00A559BB" w:rsidP="0061259D">
      <w:pPr>
        <w:spacing w:after="0" w:line="348" w:lineRule="auto"/>
        <w:jc w:val="both"/>
        <w:rPr>
          <w:rFonts w:ascii="Times New Roman" w:hAnsi="Times New Roman" w:cs="Times New Roman"/>
          <w:sz w:val="26"/>
          <w:szCs w:val="26"/>
        </w:rPr>
      </w:pPr>
      <w:r w:rsidRPr="00A155E9">
        <w:rPr>
          <w:rFonts w:ascii="Times New Roman" w:hAnsi="Times New Roman" w:cs="Times New Roman"/>
          <w:sz w:val="26"/>
          <w:szCs w:val="26"/>
        </w:rPr>
        <w:t>In the process of this study, researcher encounter some challenges some of which include; financial cost, time cost, attitude of respondents etc cetera.</w:t>
      </w:r>
    </w:p>
    <w:p w:rsidR="00B80EA6" w:rsidRPr="00A155E9" w:rsidRDefault="00A559BB" w:rsidP="0061259D">
      <w:pPr>
        <w:spacing w:after="0" w:line="348" w:lineRule="auto"/>
        <w:jc w:val="both"/>
        <w:rPr>
          <w:rFonts w:ascii="Times New Roman" w:hAnsi="Times New Roman" w:cs="Times New Roman"/>
          <w:sz w:val="26"/>
          <w:szCs w:val="26"/>
        </w:rPr>
      </w:pPr>
      <w:r w:rsidRPr="00A155E9">
        <w:rPr>
          <w:rFonts w:ascii="Times New Roman" w:hAnsi="Times New Roman" w:cs="Times New Roman"/>
          <w:sz w:val="26"/>
          <w:szCs w:val="26"/>
        </w:rPr>
        <w:t>However, the cost of materials and stress of searching for relevant one absolutely is one the challenges, time to read and source for materials as well as visiting the respondents really stressful. The reaction of respondents on the questions and the researcher itself is unbearable. Thus, effort has be made to ensure that all this drawbacks has no effect on the study.</w:t>
      </w:r>
    </w:p>
    <w:p w:rsidR="00B80EA6" w:rsidRPr="00A155E9" w:rsidRDefault="00A559BB" w:rsidP="0061259D">
      <w:pPr>
        <w:spacing w:after="0" w:line="348" w:lineRule="auto"/>
        <w:jc w:val="both"/>
        <w:rPr>
          <w:rFonts w:ascii="Times New Roman" w:hAnsi="Times New Roman" w:cs="Times New Roman"/>
          <w:b/>
          <w:sz w:val="26"/>
          <w:szCs w:val="26"/>
        </w:rPr>
      </w:pPr>
      <w:r w:rsidRPr="00A155E9">
        <w:rPr>
          <w:rFonts w:ascii="Times New Roman" w:hAnsi="Times New Roman" w:cs="Times New Roman"/>
          <w:b/>
          <w:sz w:val="26"/>
          <w:szCs w:val="26"/>
        </w:rPr>
        <w:t>1.8 Definition of terms</w:t>
      </w:r>
    </w:p>
    <w:p w:rsidR="00B80EA6" w:rsidRPr="00A155E9" w:rsidRDefault="00A559BB" w:rsidP="0061259D">
      <w:pPr>
        <w:spacing w:after="0" w:line="348" w:lineRule="auto"/>
        <w:jc w:val="both"/>
        <w:rPr>
          <w:rFonts w:ascii="Times New Roman" w:hAnsi="Times New Roman" w:cs="Times New Roman"/>
          <w:b/>
          <w:sz w:val="26"/>
          <w:szCs w:val="26"/>
        </w:rPr>
      </w:pPr>
      <w:r w:rsidRPr="00A155E9">
        <w:rPr>
          <w:rFonts w:ascii="Times New Roman" w:hAnsi="Times New Roman" w:cs="Times New Roman"/>
          <w:b/>
          <w:bCs/>
          <w:sz w:val="26"/>
          <w:szCs w:val="26"/>
        </w:rPr>
        <w:t>Public relations:</w:t>
      </w:r>
      <w:r w:rsidRPr="00A155E9">
        <w:rPr>
          <w:rFonts w:ascii="Times New Roman" w:hAnsi="Times New Roman" w:cs="Times New Roman"/>
          <w:b/>
          <w:sz w:val="26"/>
          <w:szCs w:val="26"/>
        </w:rPr>
        <w:t> </w:t>
      </w:r>
      <w:r w:rsidRPr="00A155E9">
        <w:rPr>
          <w:rFonts w:ascii="Times New Roman" w:hAnsi="Times New Roman" w:cs="Times New Roman"/>
          <w:sz w:val="26"/>
          <w:szCs w:val="26"/>
        </w:rPr>
        <w:t>(</w:t>
      </w:r>
      <w:r w:rsidRPr="00A155E9">
        <w:rPr>
          <w:rFonts w:ascii="Times New Roman" w:hAnsi="Times New Roman" w:cs="Times New Roman"/>
          <w:bCs/>
          <w:sz w:val="26"/>
          <w:szCs w:val="26"/>
        </w:rPr>
        <w:t>PR</w:t>
      </w:r>
      <w:r w:rsidRPr="00A155E9">
        <w:rPr>
          <w:rFonts w:ascii="Times New Roman" w:hAnsi="Times New Roman" w:cs="Times New Roman"/>
          <w:sz w:val="26"/>
          <w:szCs w:val="26"/>
        </w:rPr>
        <w:t>) is the art of managing how information about an individual or company is disseminated to the public.</w:t>
      </w:r>
    </w:p>
    <w:p w:rsidR="00B80EA6" w:rsidRPr="00A155E9" w:rsidRDefault="00A559BB" w:rsidP="0061259D">
      <w:pPr>
        <w:spacing w:after="0" w:line="348" w:lineRule="auto"/>
        <w:jc w:val="both"/>
        <w:rPr>
          <w:rFonts w:ascii="Times New Roman" w:hAnsi="Times New Roman" w:cs="Times New Roman"/>
          <w:sz w:val="26"/>
          <w:szCs w:val="26"/>
        </w:rPr>
      </w:pPr>
      <w:r w:rsidRPr="00A155E9">
        <w:rPr>
          <w:rFonts w:ascii="Times New Roman" w:hAnsi="Times New Roman" w:cs="Times New Roman"/>
          <w:b/>
          <w:bCs/>
          <w:sz w:val="26"/>
          <w:szCs w:val="26"/>
        </w:rPr>
        <w:t>Mobilizing</w:t>
      </w:r>
      <w:r w:rsidRPr="00A155E9">
        <w:rPr>
          <w:rFonts w:ascii="Times New Roman" w:hAnsi="Times New Roman" w:cs="Times New Roman"/>
          <w:sz w:val="26"/>
          <w:szCs w:val="26"/>
        </w:rPr>
        <w:t xml:space="preserve">: It has to do with organizing or preparing people for a particular purpose. </w:t>
      </w:r>
    </w:p>
    <w:p w:rsidR="00B80EA6" w:rsidRPr="00A155E9" w:rsidRDefault="00A559BB" w:rsidP="0061259D">
      <w:pPr>
        <w:spacing w:after="0" w:line="348" w:lineRule="auto"/>
        <w:jc w:val="both"/>
        <w:rPr>
          <w:rFonts w:ascii="Times New Roman" w:hAnsi="Times New Roman" w:cs="Times New Roman"/>
          <w:sz w:val="26"/>
          <w:szCs w:val="26"/>
        </w:rPr>
      </w:pPr>
      <w:r w:rsidRPr="00A155E9">
        <w:rPr>
          <w:rFonts w:ascii="Times New Roman" w:hAnsi="Times New Roman" w:cs="Times New Roman"/>
          <w:b/>
          <w:bCs/>
          <w:sz w:val="26"/>
          <w:szCs w:val="26"/>
        </w:rPr>
        <w:t>Participation</w:t>
      </w:r>
      <w:r w:rsidRPr="00A155E9">
        <w:rPr>
          <w:rFonts w:ascii="Times New Roman" w:hAnsi="Times New Roman" w:cs="Times New Roman"/>
          <w:sz w:val="26"/>
          <w:szCs w:val="26"/>
        </w:rPr>
        <w:t>: Taking active part in that particular activity or event.</w:t>
      </w:r>
    </w:p>
    <w:p w:rsidR="00B80EA6" w:rsidRPr="00A155E9" w:rsidRDefault="00A559BB" w:rsidP="0061259D">
      <w:pPr>
        <w:spacing w:after="0" w:line="348" w:lineRule="auto"/>
        <w:jc w:val="both"/>
        <w:rPr>
          <w:rFonts w:ascii="Times New Roman" w:hAnsi="Times New Roman" w:cs="Times New Roman"/>
          <w:sz w:val="26"/>
          <w:szCs w:val="26"/>
        </w:rPr>
      </w:pPr>
      <w:r w:rsidRPr="00A155E9">
        <w:rPr>
          <w:rFonts w:ascii="Times New Roman" w:hAnsi="Times New Roman" w:cs="Times New Roman"/>
          <w:b/>
          <w:sz w:val="26"/>
          <w:szCs w:val="26"/>
        </w:rPr>
        <w:t>Social media:</w:t>
      </w:r>
      <w:r w:rsidRPr="00A155E9">
        <w:rPr>
          <w:rFonts w:ascii="Times New Roman" w:hAnsi="Times New Roman" w:cs="Times New Roman"/>
          <w:bCs/>
          <w:sz w:val="26"/>
          <w:szCs w:val="26"/>
        </w:rPr>
        <w:t>Social media</w:t>
      </w:r>
      <w:r w:rsidRPr="00A155E9">
        <w:rPr>
          <w:rFonts w:ascii="Times New Roman" w:hAnsi="Times New Roman" w:cs="Times New Roman"/>
          <w:sz w:val="26"/>
          <w:szCs w:val="26"/>
        </w:rPr>
        <w:t> is digital technology that allows the sharing of ideas and information, including text and visuals, through virtual networks and communities.</w:t>
      </w:r>
    </w:p>
    <w:p w:rsidR="00B80EA6" w:rsidRPr="00A155E9" w:rsidRDefault="00A559BB" w:rsidP="0061259D">
      <w:pPr>
        <w:spacing w:after="0" w:line="348" w:lineRule="auto"/>
        <w:jc w:val="both"/>
        <w:rPr>
          <w:rFonts w:ascii="Times New Roman" w:hAnsi="Times New Roman" w:cs="Times New Roman"/>
          <w:sz w:val="26"/>
          <w:szCs w:val="26"/>
        </w:rPr>
      </w:pPr>
      <w:r w:rsidRPr="00A155E9">
        <w:rPr>
          <w:rFonts w:ascii="Times New Roman" w:hAnsi="Times New Roman" w:cs="Times New Roman"/>
          <w:b/>
          <w:bCs/>
          <w:sz w:val="26"/>
          <w:szCs w:val="26"/>
        </w:rPr>
        <w:t xml:space="preserve">Facebook: </w:t>
      </w:r>
      <w:r w:rsidRPr="00A155E9">
        <w:rPr>
          <w:rFonts w:ascii="Times New Roman" w:hAnsi="Times New Roman" w:cs="Times New Roman"/>
          <w:bCs/>
          <w:sz w:val="26"/>
          <w:szCs w:val="26"/>
        </w:rPr>
        <w:t>Facebook</w:t>
      </w:r>
      <w:r w:rsidRPr="00A155E9">
        <w:rPr>
          <w:rFonts w:ascii="Times New Roman" w:hAnsi="Times New Roman" w:cs="Times New Roman"/>
          <w:sz w:val="26"/>
          <w:szCs w:val="26"/>
        </w:rPr>
        <w:t> is a website which allows users, who sign-up for free profiles, to connect with friends, work colleagues or people they don't know, online.</w:t>
      </w:r>
    </w:p>
    <w:p w:rsidR="00B80EA6" w:rsidRPr="00A155E9" w:rsidRDefault="00A559BB" w:rsidP="0061259D">
      <w:pPr>
        <w:spacing w:after="0" w:line="348" w:lineRule="auto"/>
        <w:jc w:val="both"/>
        <w:rPr>
          <w:rFonts w:ascii="Times New Roman" w:hAnsi="Times New Roman" w:cs="Times New Roman"/>
          <w:sz w:val="26"/>
          <w:szCs w:val="26"/>
        </w:rPr>
      </w:pPr>
      <w:r w:rsidRPr="00A155E9">
        <w:rPr>
          <w:rFonts w:ascii="Times New Roman" w:hAnsi="Times New Roman" w:cs="Times New Roman"/>
          <w:b/>
          <w:bCs/>
          <w:sz w:val="26"/>
          <w:szCs w:val="26"/>
        </w:rPr>
        <w:t>Twitter</w:t>
      </w:r>
      <w:r w:rsidRPr="00A155E9">
        <w:rPr>
          <w:rFonts w:ascii="Times New Roman" w:hAnsi="Times New Roman" w:cs="Times New Roman"/>
          <w:sz w:val="26"/>
          <w:szCs w:val="26"/>
        </w:rPr>
        <w:t>:</w:t>
      </w:r>
      <w:r w:rsidRPr="00A155E9">
        <w:rPr>
          <w:rFonts w:ascii="Times New Roman" w:hAnsi="Times New Roman" w:cs="Times New Roman"/>
          <w:bCs/>
          <w:sz w:val="26"/>
          <w:szCs w:val="26"/>
        </w:rPr>
        <w:t>twitter</w:t>
      </w:r>
      <w:r w:rsidRPr="00A155E9">
        <w:rPr>
          <w:rFonts w:ascii="Times New Roman" w:hAnsi="Times New Roman" w:cs="Times New Roman"/>
          <w:sz w:val="26"/>
          <w:szCs w:val="26"/>
        </w:rPr>
        <w:t> is a free social networking site where users broadcast short posts known as tweets. These tweets can contain text, videos, photos or links.</w:t>
      </w:r>
      <w:r w:rsidRPr="00A155E9">
        <w:rPr>
          <w:rFonts w:ascii="Times New Roman" w:hAnsi="Times New Roman" w:cs="Times New Roman"/>
          <w:sz w:val="26"/>
          <w:szCs w:val="26"/>
        </w:rPr>
        <w:br w:type="page"/>
      </w:r>
    </w:p>
    <w:p w:rsidR="00B80EA6" w:rsidRPr="00A155E9" w:rsidRDefault="00A559BB" w:rsidP="00A155E9">
      <w:pPr>
        <w:spacing w:after="0" w:line="360" w:lineRule="auto"/>
        <w:jc w:val="center"/>
        <w:rPr>
          <w:rFonts w:ascii="Times New Roman" w:hAnsi="Times New Roman" w:cs="Times New Roman"/>
          <w:b/>
          <w:bCs/>
          <w:sz w:val="26"/>
          <w:szCs w:val="26"/>
        </w:rPr>
      </w:pPr>
      <w:bookmarkStart w:id="1" w:name="_TOC_250050"/>
      <w:r w:rsidRPr="00A155E9">
        <w:rPr>
          <w:rFonts w:ascii="Times New Roman" w:hAnsi="Times New Roman" w:cs="Times New Roman"/>
          <w:b/>
          <w:bCs/>
          <w:sz w:val="26"/>
          <w:szCs w:val="26"/>
        </w:rPr>
        <w:lastRenderedPageBreak/>
        <w:t xml:space="preserve">CHAPTER </w:t>
      </w:r>
      <w:bookmarkEnd w:id="1"/>
      <w:r w:rsidRPr="00A155E9">
        <w:rPr>
          <w:rFonts w:ascii="Times New Roman" w:hAnsi="Times New Roman" w:cs="Times New Roman"/>
          <w:b/>
          <w:bCs/>
          <w:sz w:val="26"/>
          <w:szCs w:val="26"/>
        </w:rPr>
        <w:t>TWO</w:t>
      </w:r>
    </w:p>
    <w:p w:rsidR="00B80EA6" w:rsidRPr="00A155E9" w:rsidRDefault="00A559BB" w:rsidP="00A155E9">
      <w:pPr>
        <w:spacing w:after="0" w:line="360" w:lineRule="auto"/>
        <w:jc w:val="center"/>
        <w:rPr>
          <w:rFonts w:ascii="Times New Roman" w:hAnsi="Times New Roman" w:cs="Times New Roman"/>
          <w:b/>
          <w:bCs/>
          <w:sz w:val="26"/>
          <w:szCs w:val="26"/>
        </w:rPr>
      </w:pPr>
      <w:bookmarkStart w:id="2" w:name="_TOC_250049"/>
      <w:r w:rsidRPr="00A155E9">
        <w:rPr>
          <w:rFonts w:ascii="Times New Roman" w:hAnsi="Times New Roman" w:cs="Times New Roman"/>
          <w:b/>
          <w:bCs/>
          <w:sz w:val="26"/>
          <w:szCs w:val="26"/>
        </w:rPr>
        <w:t xml:space="preserve">LITERATURE </w:t>
      </w:r>
      <w:bookmarkEnd w:id="2"/>
      <w:r w:rsidRPr="00A155E9">
        <w:rPr>
          <w:rFonts w:ascii="Times New Roman" w:hAnsi="Times New Roman" w:cs="Times New Roman"/>
          <w:b/>
          <w:bCs/>
          <w:sz w:val="26"/>
          <w:szCs w:val="26"/>
        </w:rPr>
        <w:t>REVIEW</w:t>
      </w:r>
    </w:p>
    <w:p w:rsidR="00B80EA6" w:rsidRPr="00A155E9" w:rsidRDefault="00A559BB" w:rsidP="00A155E9">
      <w:pPr>
        <w:spacing w:after="0" w:line="360" w:lineRule="auto"/>
        <w:jc w:val="both"/>
        <w:rPr>
          <w:rFonts w:ascii="Times New Roman" w:hAnsi="Times New Roman" w:cs="Times New Roman"/>
          <w:b/>
          <w:bCs/>
          <w:sz w:val="26"/>
          <w:szCs w:val="26"/>
        </w:rPr>
      </w:pPr>
      <w:bookmarkStart w:id="3" w:name="_TOC_250048"/>
      <w:bookmarkEnd w:id="3"/>
      <w:r w:rsidRPr="00A155E9">
        <w:rPr>
          <w:rFonts w:ascii="Times New Roman" w:hAnsi="Times New Roman" w:cs="Times New Roman"/>
          <w:b/>
          <w:bCs/>
          <w:sz w:val="26"/>
          <w:szCs w:val="26"/>
        </w:rPr>
        <w:t>2.1 Introduction</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sz w:val="26"/>
          <w:szCs w:val="26"/>
        </w:rPr>
        <w:t>This section deal with review of literature which insinuate on the work of past and present authors based on subject matters “The challenge and used of social media among public relations practitioner</w:t>
      </w:r>
      <w:r w:rsidRPr="00A155E9">
        <w:rPr>
          <w:rFonts w:ascii="Times New Roman" w:hAnsi="Times New Roman" w:cs="Times New Roman"/>
          <w:bCs/>
          <w:sz w:val="26"/>
          <w:szCs w:val="26"/>
        </w:rPr>
        <w:t>”. Thus, the section was arranged with the following headings: Conceptual Framework that explain the concept of social media and other relevant concepts; Theoretical framework that states many theories out of which adopted one that is suiTable 4.2.for the study; and empirical review that study related headings based on the subject matters.</w:t>
      </w:r>
    </w:p>
    <w:p w:rsidR="00B80EA6" w:rsidRPr="00A155E9" w:rsidRDefault="00A559BB" w:rsidP="00A155E9">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2.2 Conceptual Framework</w:t>
      </w:r>
    </w:p>
    <w:p w:rsidR="00B80EA6" w:rsidRPr="00A155E9" w:rsidRDefault="00A559BB" w:rsidP="00A155E9">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2.2.1 Concept of Social Media</w:t>
      </w:r>
    </w:p>
    <w:p w:rsidR="00B80EA6" w:rsidRPr="00A155E9" w:rsidRDefault="00A559BB" w:rsidP="00A155E9">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 xml:space="preserve">The literature is abounding with a number of terms that are used interchangeably by a variety of authors to describe social media. These include but are not restricted to: ‘social computing’, ‘web 2.0’, ‘social platforms’ and ‘social networks’. Wellman (2020) describes social networks as a set of people, organizations or other social entities connected by a set of socially meaningful relationships. Parameswaran&amp;Whinston (2018) choose to view it from a technological viewpoint by defining ‘social computing’ as a collection of technologies – blogs, online business networks, and peer-to-peer networks etc. – that enable social interaction and collaborative action online. Clapperton (2019) supports the view of the previous authors by describing them as Internet based tools that allow readers engage with the writer or with the community online and in public. </w:t>
      </w:r>
    </w:p>
    <w:p w:rsidR="00B80EA6" w:rsidRPr="00A155E9" w:rsidRDefault="00A559BB" w:rsidP="00A155E9">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 xml:space="preserve">To elucidate a definition of ‘Social Media’, authors distinguish between concepts that make the phenomenon possible. The foundation for social media is the evolution of the web to its current form and the increase in content created by the end users. This is a view supported by Kaplan and Haenlein (2023), they contend that User Generated Concept [UGC] represents the sum of ways in which users interact with social media while web 2.0 serves as the platform for its growth. This author will attempt to expound on these key concepts. </w:t>
      </w:r>
    </w:p>
    <w:p w:rsidR="00B80EA6" w:rsidRPr="00A155E9" w:rsidRDefault="00A559BB" w:rsidP="00A155E9">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 xml:space="preserve">At a conference brainstorming session in 2005, the concept of web 2.0 was born. The term was used to describe a turning point for the web after the dot-com bubble burst (O’Reilly, </w:t>
      </w:r>
      <w:r w:rsidRPr="00A155E9">
        <w:rPr>
          <w:rFonts w:ascii="Times New Roman" w:hAnsi="Times New Roman" w:cs="Times New Roman"/>
          <w:bCs/>
          <w:sz w:val="26"/>
          <w:szCs w:val="26"/>
          <w:lang w:val="en-GB"/>
        </w:rPr>
        <w:lastRenderedPageBreak/>
        <w:t xml:space="preserve">2005). The previous author describes Web 2.0 as the ‘architecture of participation’. This is because it provides a platform for continuous modification of content by all users in an engaging and collaborative way (Kaplan and Haenlein, 2023). Critics believe this is another marketing buzzword, however, proponents of web 2.0 assert that a shift occurred from the passive nature of the earlier version of the web – web 1.0 – to a more dynamic environment where people take part in what happens on the Internet (Clapperton, 2019). </w:t>
      </w:r>
    </w:p>
    <w:p w:rsidR="00B80EA6" w:rsidRPr="00A155E9" w:rsidRDefault="00A559BB" w:rsidP="00A155E9">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As stated earlier, there are many who consider Web 2.0 as the platform for the social media evident in society today (Kaplan and Haenlein, 2023). While no definition has gained widespread academic acceptance, Constantinides and Fountain (2019) define web 2.0 as “a collection of open-source, interactive and user controlled online applications expanding the experiences, knowledge and market power of the users as participants in business and social processes. Web 2.0 applications support the creation of informal users ’networks facilitating the flow of ideas and knowledge by allowing the efficient generation, dissemination, sharing and editing / refining of informational content.”</w:t>
      </w:r>
    </w:p>
    <w:p w:rsidR="00B80EA6" w:rsidRPr="00A155E9" w:rsidRDefault="00A559BB" w:rsidP="00A155E9">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 xml:space="preserve">Although, Kaplan and Haenlein (2023) distinguish between web 2.0 and UGC as separate entities, this author believes that UGC is at the core of web 2.0 and as such both are intricately linked to one another. What differentiates web 2.0 from its earlier incarnation is the interactivity and collaboration that exists. This assertion is supported by Wunsch-Vincent (2018), who refer to UGC as ‘one of the main features of this so-called participative web’. Amateurs who were at the consuming end of the web spectrum have been empowered to generate and broadcast their own content (Clever et al., 2019). Perhaps due to its self-explanatory name, no standard definition exists in the literature. However, the OECD (2018) proposes three (3) requirements for content to be classified as user generated. They are, content must be publicly available on the Internet (includes social networking sites and websites), have a certain level of creativity, and content must be created in a non-professional environment/context. Several authors contend that UGC was in existence prior to the emergence of the much-discussed evolution of the web. Its growth can be traced to a number of drivers that make it fundamentally different from its earlier form (Kaplan and Haenlein, 2023). </w:t>
      </w:r>
    </w:p>
    <w:p w:rsidR="00B80EA6" w:rsidRPr="00A155E9" w:rsidRDefault="00A559BB" w:rsidP="00A155E9">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lastRenderedPageBreak/>
        <w:t xml:space="preserve">The four (4) drivers highlighted by the OECD (2018) include technological, economic, social and legal drivers with factors such as high speed Internet connections, increased hardware capabilities, a younger generation with extensive technical know-how and a readiness to engage online, widespread availability coupled with cheaper prices of tools, and rising end-user agreements (OECD, 2018; Balasubramaniam, 2019; Kaplan and Haenlein, 2023). </w:t>
      </w:r>
    </w:p>
    <w:p w:rsidR="00B80EA6" w:rsidRPr="00A155E9" w:rsidRDefault="00A559BB" w:rsidP="00A155E9">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Based on the assertion that UGC and web 2.0 provide the context for the social media platform, Kaplan and Haenlein (2023) define social media as “a group of internet-based applications that build on the ideological and technological foundations of web 2.0, and that allow for the creation and exchange of User Generated Content”. Therefore, the term ‘social media’ will be used in this paper to refer to both web and mobile-based technologies that facilitate and transform communication into interactive dialogue.</w:t>
      </w:r>
    </w:p>
    <w:p w:rsidR="00B80EA6" w:rsidRPr="00A155E9" w:rsidRDefault="00A559BB" w:rsidP="00A155E9">
      <w:pPr>
        <w:spacing w:after="0" w:line="360" w:lineRule="auto"/>
        <w:jc w:val="both"/>
        <w:rPr>
          <w:rFonts w:ascii="Times New Roman" w:hAnsi="Times New Roman" w:cs="Times New Roman"/>
          <w:b/>
          <w:bCs/>
          <w:sz w:val="26"/>
          <w:szCs w:val="26"/>
        </w:rPr>
      </w:pPr>
      <w:r w:rsidRPr="00A155E9">
        <w:rPr>
          <w:rFonts w:ascii="Times New Roman" w:hAnsi="Times New Roman" w:cs="Times New Roman"/>
          <w:bCs/>
          <w:sz w:val="26"/>
          <w:szCs w:val="26"/>
          <w:lang w:val="en-GB"/>
        </w:rPr>
        <w:t xml:space="preserve">2.2.2 </w:t>
      </w:r>
      <w:r w:rsidRPr="00A155E9">
        <w:rPr>
          <w:rFonts w:ascii="Times New Roman" w:hAnsi="Times New Roman" w:cs="Times New Roman"/>
          <w:b/>
          <w:bCs/>
          <w:sz w:val="26"/>
          <w:szCs w:val="26"/>
        </w:rPr>
        <w:t>Social media and public relations</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Kaplan and Haenlein (2020) defined social media as 'a group of internet-based applications that build on the ideological and technological foundations of Web 2.0, and that allow the creation and exchange of user-generated content'. Social media are seen as web and mobile-based technologies through which social interactions and corporate communication take place. Although used almost interchangeably, social media and social networks are quite different from one and other as the latter is a sub-category of the former. Therefore, social media are platforms through which organisations update and interact with their publics. Social media are also referred to as social networking sites (SNS). These are web 2.0 platforms that allow users to share user-generated contents with others whom they share an online community or interest together (Lee &amp; Kim, 2018).</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The SNS are not only a computer-based information networks, they also link people together, including organisations and various interest groups. The networking sites can be accessed in a number of devices such as computer, laptop, tablets, smart phones while an individual's social media accounts can also be linked into two or more devices. Among features of SNS include sharing of digital photo and video, uploading of events and activities in real- time and connecting with business partners and associates (El-kasim, 2020).</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Through the SNS, public relations messages can be received, interpreted and replied to interpersonally by publics (Carr&amp; Hayes, 2023). Among the popular social networks in </w:t>
      </w:r>
      <w:r w:rsidRPr="00A155E9">
        <w:rPr>
          <w:rFonts w:ascii="Times New Roman" w:hAnsi="Times New Roman" w:cs="Times New Roman"/>
          <w:bCs/>
          <w:sz w:val="26"/>
          <w:szCs w:val="26"/>
        </w:rPr>
        <w:lastRenderedPageBreak/>
        <w:t xml:space="preserve">Nigeria are - Facebook, WhatsApp, Twitter, Instagram, Viber, LinkedIn, Skype, Google+, MySpace, Badoo, and Netlog (El-kasim, 2020). According to Statista (2020) report, the ten most popular social networks among internet users in Nigeria by third-quarter in 2020 include: WhatsApp (93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 xml:space="preserve">), Facebook (86.3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 xml:space="preserve">), YouTube (81.6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 xml:space="preserve">), Instagram (71.3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 xml:space="preserve">), FB Messenger (67.2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 xml:space="preserve">), Twitter (61.4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 xml:space="preserve">), Telegram (56.3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 xml:space="preserve">), LinkedIn (32.8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 xml:space="preserve">), Tiktok (31.9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 xml:space="preserve">), and Snap Chat (31.2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With millions of the internet users in Nigeria who are predominantly youths, social media are goldmines through which public relations messages and other communicative efforts are delivered (Olohungbebe, 2017). Although social media are primarily adopted for building interpersonal relationship, there is no doubt that they are beneficial to public relations (Al-Badi, Tarhini, &amp; Al-Bolushi, 2020).</w:t>
      </w:r>
    </w:p>
    <w:p w:rsidR="00B80EA6" w:rsidRPr="00A155E9" w:rsidRDefault="00A559BB" w:rsidP="00A155E9">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2.2.3 Communications and social interactions</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Social media can be broadly categorised into two, namely: content and interactions (Cook, 2023). Through contents (such as posts, tweets, and pins), public relations practitioners disseminate information capable of generating interest and clicks that may eventually lead to an issue raised becoming a trend on social media platforms. Social interactions is a process through which public relations practitioners establish and maintain effective exchange of information between a customer on behalf of their employers or clients. It is, therefore, a way through which public relations practitioners establish meaningful or effective relationships with various constituents. These relationships revolve public engagement, search as well as social major trends. The essence of social interactions is to measure the virality of a content or success of engagements by public relations.</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Depending on a platform, social interactions implies different meanings. For example, while social interactions on Facebook include likes, comments, shares and emoji reactions, it implies an aggregate of favourites, mentions/replies as well as retweets for a profile on Twitter. For LinkedIn, social interactions are likes and comments (El- kasim, 2020). From the foregoing studies, this research question was developed to ascertain the communication and social interactions motives of public relations practitioners for using social media:</w:t>
      </w:r>
    </w:p>
    <w:p w:rsidR="0061259D" w:rsidRDefault="0061259D" w:rsidP="00A155E9">
      <w:pPr>
        <w:spacing w:after="0" w:line="360" w:lineRule="auto"/>
        <w:jc w:val="both"/>
        <w:rPr>
          <w:rFonts w:ascii="Times New Roman" w:hAnsi="Times New Roman" w:cs="Times New Roman"/>
          <w:b/>
          <w:bCs/>
          <w:sz w:val="26"/>
          <w:szCs w:val="26"/>
        </w:rPr>
      </w:pPr>
    </w:p>
    <w:p w:rsidR="00B80EA6" w:rsidRPr="00A155E9" w:rsidRDefault="00A559BB" w:rsidP="00A155E9">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lastRenderedPageBreak/>
        <w:t>2.2.4 Relative advantages</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Social media have changed and are changing how public relations practitioners carryout their activities, thereby leading to changes in organisations' attitudes and behaviours. Through social media, public relations practitioners showcase their activities and events for a period of time. Studies (Kim &amp;Syn, 2016) have linked the legitimacy and credibility of a brand by customers and other public relations stakeholders to the outcome of evaluative process of organisations' presence on social media. Chief among benefits of using social media in promoting a brand, according to Samuel and Sarprasatha (2023), include brand awareness, business transparency, accountability as well as sustainable mutual relation with key constituents. El-kasim (2020, p.4) identified the following as a broad range of advantages for using social media to promote organisations' brands and public relations efforts by: Breaking down   barriers   between   business [organisation] and customers [publics]; disrupting</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and bypassing traditional hierarchical business models; allowing for more targeted marketing and outreach; increasing interagency [inter- departmental] collaboration through internal social networking tools and most importantly, building on the power of the direct and cost-effective social connections; and creating a new 'lean start-up model' (building no frills applications and distributing them quickly and widely with minimal cost) for tech startups.</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Based on the finding of the extant literature reviewed, this research question is developed:</w:t>
      </w:r>
    </w:p>
    <w:p w:rsidR="00B80EA6" w:rsidRPr="00A155E9" w:rsidRDefault="00A559BB" w:rsidP="00A155E9">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2.2.5 Online Reputation Management (ORM)</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Public perception of a credible brand is based on the performance of organisations' usage of social media to promote their image. No wonders, organisations leverage on social media in order to establish and maintain good public image and reputation virtually (Edosomwan et al., 2020). Based on the principles of integrated marketing communications, public relations practitioners adopt social media for brand awareness and preference among existing and potential customers or publics (D' Silva, et al., 2020). The emergence of new media, and social media in particular, have expanded the scope of the "internet society where thousands of people or online communities who have diverse but vested interest in an issue that affects an organisation converge.</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However, the anonymous nature of online communities have made organisations vulnerable to both factual or unfounded criticisms and accusations. The process of ORL involves </w:t>
      </w:r>
      <w:r w:rsidRPr="00A155E9">
        <w:rPr>
          <w:rFonts w:ascii="Times New Roman" w:hAnsi="Times New Roman" w:cs="Times New Roman"/>
          <w:bCs/>
          <w:sz w:val="26"/>
          <w:szCs w:val="26"/>
        </w:rPr>
        <w:lastRenderedPageBreak/>
        <w:t>landscaping (looking out for social media platforms or accounts that contain information about an organisations), after which data are assessed to identify preconceptions and opinions expressed therein. This will help public relations practitioners to determine the level of consistencies between the information disseminated by the organisation and the knowledge of an issue by the publics (Olohungbebe, 2017). Therefore, the ultimate role of public relations practitioners while monitoring and evaluating people's comments about their organisations online is to act as internet or social media "guardian" and advise their employers and clients accordingly.</w:t>
      </w:r>
    </w:p>
    <w:p w:rsidR="00B80EA6" w:rsidRPr="00A155E9" w:rsidRDefault="00A559BB" w:rsidP="00A155E9">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 xml:space="preserve">2.2.6 Social Media and the Digitalization of a Profession </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The Internet has changed the way people communicate and make contact with each other. Communication is becoming more fluid, faster and available to everyone. The practice of public relations has no other choice but to respond accordingly. Recent research suggests that public relations professionals are adopting online tools increasingly and rapidly. In this regards, Wright and Hinsen argue For several years, the authors of this article have conducted an annual trend study examining the impact social media are having on public relations throughout the world (2008a, 2008b &amp; 2019). Results clearly show that social media are bringing dramatic changes to many aspects of the field. The findings of these studies also suggest that the development of various new technologies has significantly empowered a wide variety of strategic publics by giving them dynamic new media many are using to communicate effectively with a variety of internal and external audiences (Wright and Hinsen, 2019). </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According to a 2019 Public Relations Society of America (PRSA) “Examining How Public Relations PractitionersActually Are Using Social Media” study , the majority of public relations professionals assert that the use of communication technology has made their job easier by expediting the circulation of information to reach larger audiences. Social media not only allows public relations practitioners to reach out to, and engage their publics in conversation, but also provides a channel to strengthen media relations. </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Social media have been adopted from its inception by public relations, PR practitioners perceive social media positively with respect to strategic communication. Social media are the creation of platforms that connect people together, provide an opportunity to produce and </w:t>
      </w:r>
      <w:r w:rsidRPr="00A155E9">
        <w:rPr>
          <w:rFonts w:ascii="Times New Roman" w:hAnsi="Times New Roman" w:cs="Times New Roman"/>
          <w:bCs/>
          <w:sz w:val="26"/>
          <w:szCs w:val="26"/>
        </w:rPr>
        <w:lastRenderedPageBreak/>
        <w:t xml:space="preserve">share content with others, extract and process community knowledge and share it back. Face book, Myspace, Twitter, LinkedIn, Foursquare and Flicker are among the most popular social network services. Social media is reorganizing the profession of public relations. Since the advent of Internet, PR is becoming more and more online and virtual; many of its activities areperformed through the net. Modern technology transforms the way we send, receive and process information . (Wright and Hinsen, 2019). </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Social media or online networking sites, have been heralded as groundbreaking interactions which allow for networked communication to occur instantaneously. Social media enable PR practitioners to share content, opinions, experiences, insights, views, feedback, and media themselves. Social media sites encourage and foster two-symmetrical communication among its participants. Using social media by PR practitioners allow them to reach and interact with multiple publics and stakeholders, thus opening the opportunities and possibilities for mutually beneficial relationships. The Internet has dramatically changed the media environment, leading journalists to gather news information online. This shifting trend also has changed the way organizations communicate with the news media  (Wright and Hinsen, 2019). An increasing number of public relations practitioners are using various Internet technologies (e.g. e-mails, websites, multimedia news releases, online pressrooms, RSS feeds, and social media) to better communicate with journalists and to enhance their media relations. </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In particular, growing numbers of corporate/organizational websites provide online press rooms that provide journalists with access to essential organization information and media material such as press releases, fact sheets, backgrounders, newsletters, brochures, photographs and audio/video clips, and many downloadable collateral materials. This makes life easier for journalists who can access to a wide range of information to write their stories. According to Pettigrew and Rebar 495 companies of the Fortune 500, companies have online newsrooms on their websites. More than 95% of journalists indicated that it is important for a company or organization to have an online newsroom available to the press. Both journalists and public relations practitioners believe that online newsrooms are an indispensable communication channel. Most social media sites offer comments, data, news, information, and story ideas that PR practitioners may use to perform their tasks and activities such as </w:t>
      </w:r>
      <w:r w:rsidRPr="00A155E9">
        <w:rPr>
          <w:rFonts w:ascii="Times New Roman" w:hAnsi="Times New Roman" w:cs="Times New Roman"/>
          <w:bCs/>
          <w:sz w:val="26"/>
          <w:szCs w:val="26"/>
        </w:rPr>
        <w:lastRenderedPageBreak/>
        <w:t xml:space="preserve">media relations, communications with various publics and stakeholders, social corporate responsibility, publicity and image building . (Wright and Hinsen, 2019). </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Seitel (2019) argues: As the number of world’s citizens using the Internet expands exponentially, it is urgent that public relations professionals understand the new technology and its capabilities and increase their competence in employing and monitoring it. Those who can blend the traditional skills of writing and media and communications knowledge with the online skills of the Internet will find a rewarding calling in the practice of publics relations in the 21st century (Seitel, 2006). These changes also are taking place with some of the trade magazines that serve the public relations industry. In 2019, PR Week, considered by many to be the nation’s most dominant public relations trade publication, changed its weekly print edition into an online format, although it does produce a printed magazine each month.</w:t>
      </w:r>
    </w:p>
    <w:p w:rsidR="00B80EA6" w:rsidRPr="00A155E9" w:rsidRDefault="00A559BB" w:rsidP="00A155E9">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2.3 Theoretical Framework</w:t>
      </w:r>
    </w:p>
    <w:p w:rsidR="00B80EA6" w:rsidRPr="00A155E9" w:rsidRDefault="00A559BB" w:rsidP="00A155E9">
      <w:pPr>
        <w:spacing w:after="0" w:line="360" w:lineRule="auto"/>
        <w:jc w:val="both"/>
        <w:rPr>
          <w:rFonts w:ascii="Times New Roman" w:hAnsi="Times New Roman" w:cs="Times New Roman"/>
          <w:b/>
          <w:bCs/>
          <w:sz w:val="26"/>
          <w:szCs w:val="26"/>
        </w:rPr>
      </w:pPr>
      <w:r w:rsidRPr="00A155E9">
        <w:rPr>
          <w:rFonts w:ascii="Times New Roman" w:hAnsi="Times New Roman" w:cs="Times New Roman"/>
          <w:sz w:val="26"/>
          <w:szCs w:val="26"/>
        </w:rPr>
        <w:t>This study is anchored on Unified Theory of Acceptance, Use of Technology (UTAUT, Interactivity.</w:t>
      </w:r>
    </w:p>
    <w:p w:rsidR="00B80EA6" w:rsidRPr="00A155E9" w:rsidRDefault="00A559BB" w:rsidP="00A155E9">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2.3.1 The UTUAT model</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The UTUAT model was developed following a review of eight theories including Theory of Reasoned Action (TRA), Theory of Planned Behavior (TPB), Technology Acceptance Model (TAM), the combination form of TAM and TPB (C- TAM-TPB), Model of PC Utilization (MPCU), Innovation Diffusion Theory (IDT), Motivational Model (MM), and the Social Cognitive Theory (SCT). As a by-product of behavioural studies, the model has a unique combination of characteristics as well as strengths of the aforementioned psychological and sociological theories (Momani, 2020).</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 few number of theories including social construction theory (Ogbu, 2019), diffusion of innovation (Ebrahim, 2017), uses and gratification theory (Olohungbebe, 2017), have been used to explain the adoption of information technology, but this study poises to contribute to further understanding of the applications of the UTUTAT in relations to public relations practice in Nigeria. However, Al-Badi et al. (2020) suggested that the UTUAT is effective in explaining factors influencing the adoption of social media among public relations practitioners, this paper poises to explore the model further using qualitative approach.</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lastRenderedPageBreak/>
        <w:t>The UTUAT model has been used across several disciplines including information systems and public relations (Al-Badi et al., 2020). The model assesses an individual's willingness to accept a technology and their ability to use and adopt them (AlQudah, 2022). The four main constructs of the model include: performance expectancy (the degree to which an individual believes that the adoption of a technology will help accomplish a task); effort expectancy (the ease-of-use of a technology); social influence (the degree to which an individual's decision to adopt a technology is influenced by important others); and facilitating conditions (the degree to which an individual believes organisational and technical conditions exist to support their adoption of a technology (AlQudah, 2022).</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In relation to this study, however, the UTAUT is mostly applicable in the sense that performance expectancy and effort expectancy of the model explains the perceived benefits public relations practitioners will gain for their adoption of social media. This position is consistent with Al- Badi et al. (2020) finding that organisations with public relations department adopt social media because they perceived them to be beneficial.</w:t>
      </w:r>
    </w:p>
    <w:p w:rsidR="00B80EA6" w:rsidRPr="00A155E9" w:rsidRDefault="00A559BB" w:rsidP="00A155E9">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 xml:space="preserve">2.3.2 theory of Interactivity </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The concept of interactivity was given much attention from marketing, advertising, and public relations fields as a result of the emergence of new media. Blattberg and Deighton (1991) view interactivity to mean the facility for personal and organizations to communicate directly with one another regardless of distance or time. Their definition of the concept</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emphasized the elimination of distance and time offered by the new media technology.</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Interactivity, in this case, has to original features: the ability to address a person and to</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gather and remember the response of that person (Deighton, 1996). Rice (1984) defined</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interactivity as the capability of a computer-enabled communication system that allows</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the exchange of role between sender and receiver in real or delayed time so that</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communication can have more control over the pace, structure, and content of the</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communication. For Steuer (1992), interactivity refers to the extent to which users can</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participate in modifying the format and contents of a mediated environment in real-time.</w:t>
      </w:r>
    </w:p>
    <w:p w:rsidR="00B80EA6" w:rsidRPr="00A155E9" w:rsidRDefault="00A559BB" w:rsidP="00A155E9">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An interactivity definition was also provided by Wu (2000) when he defined interactivity</w:t>
      </w:r>
    </w:p>
    <w:p w:rsidR="00B80EA6" w:rsidRPr="00A155E9" w:rsidRDefault="00A559BB" w:rsidP="003405DA">
      <w:pPr>
        <w:spacing w:after="0" w:line="336"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as “the extent to which a person perceived he or she controls over interaction process, his or her communicative counterpart (a person, a mass-mediated environment, or a </w:t>
      </w:r>
      <w:r w:rsidRPr="00A155E9">
        <w:rPr>
          <w:rFonts w:ascii="Times New Roman" w:hAnsi="Times New Roman" w:cs="Times New Roman"/>
          <w:bCs/>
          <w:sz w:val="26"/>
          <w:szCs w:val="26"/>
        </w:rPr>
        <w:lastRenderedPageBreak/>
        <w:t xml:space="preserve">computermediated environment) personalizes and responds to his or her communication behavior”.Venkateshh, Morris, Davis, &amp; Davis, 2003) as modified by Al-Badi et al. (2020). </w:t>
      </w:r>
    </w:p>
    <w:p w:rsidR="00B80EA6" w:rsidRPr="00A155E9" w:rsidRDefault="00A559BB" w:rsidP="003405DA">
      <w:pPr>
        <w:spacing w:after="0" w:line="336" w:lineRule="auto"/>
        <w:jc w:val="both"/>
        <w:rPr>
          <w:rFonts w:ascii="Times New Roman" w:hAnsi="Times New Roman" w:cs="Times New Roman"/>
          <w:sz w:val="26"/>
          <w:szCs w:val="26"/>
        </w:rPr>
      </w:pPr>
      <w:r w:rsidRPr="00A155E9">
        <w:rPr>
          <w:rFonts w:ascii="Times New Roman" w:hAnsi="Times New Roman" w:cs="Times New Roman"/>
          <w:b/>
          <w:sz w:val="26"/>
          <w:szCs w:val="26"/>
        </w:rPr>
        <w:t>2.3.3 Social Network Theory</w:t>
      </w:r>
    </w:p>
    <w:p w:rsidR="00B80EA6" w:rsidRPr="00A155E9" w:rsidRDefault="00A559BB" w:rsidP="003405DA">
      <w:pPr>
        <w:spacing w:after="0" w:line="336" w:lineRule="auto"/>
        <w:jc w:val="both"/>
        <w:rPr>
          <w:rFonts w:ascii="Times New Roman" w:hAnsi="Times New Roman" w:cs="Times New Roman"/>
          <w:sz w:val="26"/>
          <w:szCs w:val="26"/>
        </w:rPr>
      </w:pPr>
      <w:r w:rsidRPr="00A155E9">
        <w:rPr>
          <w:rFonts w:ascii="Times New Roman" w:hAnsi="Times New Roman" w:cs="Times New Roman"/>
          <w:sz w:val="26"/>
          <w:szCs w:val="26"/>
        </w:rPr>
        <w:t>This theory was first brought to light in the works of Emile Durkheim and Ferdinand Tonnies in the late 1800s. It a theoretical construct used to study the social ties that exist between individuals, organisationsor groups. It views social relationships in forms of nodes and ties (York University, 2005). The individuals are represented in form of the nodes and the relationships between individuals are represented by the tides. In its simplest form, it studies the relationship between nodes and ties. Relating it to recruiting, Social Network Theory looks at the ability of owners to get access to resources not under their control in a cost-effective way through networking. It provides value to workers by allowing them access to social resources that are embedded within a network. This can be applied to social recruiting by including the technology factor. Social Recruiting grants you access to resources not under your control by granting you a access to a field of qualified prospects via your social network presence.</w:t>
      </w:r>
    </w:p>
    <w:p w:rsidR="00B80EA6" w:rsidRPr="00A155E9" w:rsidRDefault="00A559BB" w:rsidP="003405DA">
      <w:pPr>
        <w:spacing w:after="0" w:line="336" w:lineRule="auto"/>
        <w:jc w:val="both"/>
        <w:rPr>
          <w:rFonts w:ascii="Times New Roman" w:hAnsi="Times New Roman" w:cs="Times New Roman"/>
          <w:b/>
          <w:sz w:val="26"/>
          <w:szCs w:val="26"/>
        </w:rPr>
      </w:pPr>
      <w:r w:rsidRPr="00A155E9">
        <w:rPr>
          <w:rFonts w:ascii="Times New Roman" w:hAnsi="Times New Roman" w:cs="Times New Roman"/>
          <w:b/>
          <w:sz w:val="26"/>
          <w:szCs w:val="26"/>
        </w:rPr>
        <w:t>2.3.4 Elaboration Likelihood Model</w:t>
      </w:r>
    </w:p>
    <w:p w:rsidR="00B80EA6" w:rsidRPr="00A155E9" w:rsidRDefault="00A559BB" w:rsidP="003405DA">
      <w:pPr>
        <w:spacing w:after="0" w:line="336" w:lineRule="auto"/>
        <w:jc w:val="both"/>
        <w:rPr>
          <w:rFonts w:ascii="Times New Roman" w:hAnsi="Times New Roman" w:cs="Times New Roman"/>
          <w:sz w:val="26"/>
          <w:szCs w:val="26"/>
        </w:rPr>
      </w:pPr>
      <w:r w:rsidRPr="00A155E9">
        <w:rPr>
          <w:rFonts w:ascii="Times New Roman" w:hAnsi="Times New Roman" w:cs="Times New Roman"/>
          <w:sz w:val="26"/>
          <w:szCs w:val="26"/>
        </w:rPr>
        <w:t xml:space="preserve">This model propagated by Petty and Cacioppo (1981) provides a general framework for organizing, categorizing and understanding the processes underlying the process of persuasive communication. The model talks about two processing routes; The Central route and the Peripheral route. The central route is used when the audience involved uses deep thinking and consideration before making a decision. It involves the participant thinking intuitively and paying apt attention. If at the end, they believe the argument to be strong, then they go for it and they opt out if not. On the other hand, the peripheral route is used for audiences that are not paying attention. They rely on cues other than the message content to make their decisions. They rely mainly on slogans or environmental characteristics or even based what the majority of people are doing or using. A study done by Ehrhart et al on Web-based recruitment in Millennial Generation related the ELM to recruitment. From the study, we see that ELM focuses on both the substance and the style involved in social recruiting. The ELM can be related to Social Recruiting using the peripheral route. The major reason for the upsurge of social recruiting was due to the fact that a lot of youths were constantly on the web and hence some companies started using it to reach out to their customers and later on </w:t>
      </w:r>
      <w:r w:rsidRPr="00A155E9">
        <w:rPr>
          <w:rFonts w:ascii="Times New Roman" w:hAnsi="Times New Roman" w:cs="Times New Roman"/>
          <w:sz w:val="26"/>
          <w:szCs w:val="26"/>
        </w:rPr>
        <w:lastRenderedPageBreak/>
        <w:t>recruits. The decision to use social recruiting was due to environmental characters and later on, the analysis came on.</w:t>
      </w:r>
    </w:p>
    <w:p w:rsidR="00B80EA6" w:rsidRPr="00A155E9" w:rsidRDefault="00A559BB" w:rsidP="003405DA">
      <w:pPr>
        <w:spacing w:after="0" w:line="336"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 xml:space="preserve">2.4 Review of Related Studies </w:t>
      </w:r>
    </w:p>
    <w:p w:rsidR="00B80EA6" w:rsidRPr="00A155E9" w:rsidRDefault="00A559BB" w:rsidP="003405DA">
      <w:pPr>
        <w:spacing w:after="0" w:line="336"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Wright and Hinson did a longitudinal study on the emerging media use in public relations between 2006 and 2013.Findings of the study suggest that public relations practitioners are using more and more social media in their activities. They assert: Results of our eighth annual survey measuring how social and other emerging media are being used in public relations practice found the use of these new media has continued to increase each Year providing unique opportunities not only for those who practice public relations but also for a wide Variety of strategic publics who have been given dynamic new communication vehicles many are using Effectively with a variety of internal and external audiences. </w:t>
      </w:r>
    </w:p>
    <w:p w:rsidR="00B80EA6" w:rsidRPr="00A155E9" w:rsidRDefault="00A559BB" w:rsidP="003405DA">
      <w:pPr>
        <w:spacing w:after="0" w:line="336"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Wright and Hinson, (2013) according to the authors, the new tools are providing unique opportunities for both PR professionals and for a wide variety of strategic publics Results also indicate those who practice public relations believe social and other emerging media continue to improve in terms of accuracy, credibility, honesty, trust and truth telling. They also think these new media effectively serve as a watchdog for traditional news media, impacting corporate and organizational transparency and advocating a transparent and ethical culture. </w:t>
      </w:r>
    </w:p>
    <w:p w:rsidR="00B80EA6" w:rsidRPr="00A155E9" w:rsidRDefault="00A559BB" w:rsidP="003405DA">
      <w:pPr>
        <w:spacing w:after="0" w:line="336"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OzlemAlikilic and UmitAtabek (2020) looked at “Social media adoption among Turkish public relations professionals: A survey of practitioners”. The authors used an online questionnaire sent to 158 members of the Turkish Public Relations Association (TUHID).The authors concluded that: Internet and social media tools in Turkey, like social networks, blogs, and online videos have revolutionized the dynamics of public relations and social media…This exponential rise in interest of social media seems to be pressuring PR professionals to integrate these tools into their work. Research findings show that public relations professionals in Turkey have started to facilitate dialogs with their publics by using social media. (Alikilic and Atabek, 2020) Wilson and Supa looked at the effect of Twitter on the public relations-journalist relationship (Wilson and Supa, 2013). The authors used a questionnaire covering a sample of 340 journalists and 291 public relations practitioners. Of those that completed the survey 48 (14%) were journalists and 66 (22.6%) public relations practitioners. </w:t>
      </w:r>
      <w:r w:rsidRPr="00A155E9">
        <w:rPr>
          <w:rFonts w:ascii="Times New Roman" w:hAnsi="Times New Roman" w:cs="Times New Roman"/>
          <w:bCs/>
          <w:sz w:val="26"/>
          <w:szCs w:val="26"/>
        </w:rPr>
        <w:br w:type="page"/>
      </w:r>
    </w:p>
    <w:p w:rsidR="00B80EA6" w:rsidRPr="00A155E9" w:rsidRDefault="00A559BB">
      <w:pPr>
        <w:spacing w:after="0" w:line="360" w:lineRule="auto"/>
        <w:jc w:val="center"/>
        <w:rPr>
          <w:rFonts w:ascii="Times New Roman" w:hAnsi="Times New Roman" w:cs="Times New Roman"/>
          <w:b/>
          <w:bCs/>
          <w:sz w:val="26"/>
          <w:szCs w:val="26"/>
          <w:lang w:val="en-GB"/>
        </w:rPr>
      </w:pPr>
      <w:r w:rsidRPr="00A155E9">
        <w:rPr>
          <w:rFonts w:ascii="Times New Roman" w:hAnsi="Times New Roman" w:cs="Times New Roman"/>
          <w:b/>
          <w:bCs/>
          <w:sz w:val="26"/>
          <w:szCs w:val="26"/>
          <w:lang w:val="en-GB"/>
        </w:rPr>
        <w:lastRenderedPageBreak/>
        <w:t xml:space="preserve">CHAPTER THREE </w:t>
      </w:r>
    </w:p>
    <w:p w:rsidR="00B80EA6" w:rsidRPr="00A155E9" w:rsidRDefault="00A559BB">
      <w:pPr>
        <w:spacing w:after="0" w:line="360" w:lineRule="auto"/>
        <w:jc w:val="center"/>
        <w:rPr>
          <w:rFonts w:ascii="Times New Roman" w:hAnsi="Times New Roman" w:cs="Times New Roman"/>
          <w:b/>
          <w:bCs/>
          <w:sz w:val="26"/>
          <w:szCs w:val="26"/>
          <w:lang w:val="en-GB"/>
        </w:rPr>
      </w:pPr>
      <w:r w:rsidRPr="00A155E9">
        <w:rPr>
          <w:rFonts w:ascii="Times New Roman" w:hAnsi="Times New Roman" w:cs="Times New Roman"/>
          <w:b/>
          <w:bCs/>
          <w:sz w:val="26"/>
          <w:szCs w:val="26"/>
          <w:lang w:val="en-GB"/>
        </w:rPr>
        <w:t>RESEARCH METHODOLOGY</w:t>
      </w:r>
    </w:p>
    <w:p w:rsidR="00B80EA6" w:rsidRPr="00A155E9" w:rsidRDefault="00A559BB">
      <w:pPr>
        <w:spacing w:after="0" w:line="360" w:lineRule="auto"/>
        <w:jc w:val="both"/>
        <w:rPr>
          <w:rFonts w:ascii="Times New Roman" w:hAnsi="Times New Roman" w:cs="Times New Roman"/>
          <w:b/>
          <w:bCs/>
          <w:sz w:val="26"/>
          <w:szCs w:val="26"/>
          <w:lang w:val="en-GB"/>
        </w:rPr>
      </w:pPr>
      <w:r w:rsidRPr="00A155E9">
        <w:rPr>
          <w:rFonts w:ascii="Times New Roman" w:hAnsi="Times New Roman" w:cs="Times New Roman"/>
          <w:b/>
          <w:bCs/>
          <w:sz w:val="26"/>
          <w:szCs w:val="26"/>
          <w:lang w:val="en-GB"/>
        </w:rPr>
        <w:t>3.1 Introduction</w:t>
      </w:r>
    </w:p>
    <w:p w:rsidR="00B80EA6" w:rsidRPr="00A155E9" w:rsidRDefault="00A559BB">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This chapter outlines the methodology used in this study. The research design, population and sample design as well as the research instruments of the study are discussed. It examines the model used to explore the challenge and used of social media among public relations practitioner. This chapter puts emphasis on the measures and scales used in this study and also the method of data presentation and analysis.</w:t>
      </w:r>
    </w:p>
    <w:p w:rsidR="00B80EA6" w:rsidRPr="00A155E9" w:rsidRDefault="00A559BB">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In order to provide an objective and conclusive study, considering the time constraints and financial constraint hindering the scope and premise of the study, the paper adopts the survey research method in answering the research questions.</w:t>
      </w:r>
    </w:p>
    <w:p w:rsidR="00B80EA6" w:rsidRPr="00A155E9" w:rsidRDefault="00A559BB">
      <w:pPr>
        <w:spacing w:after="0" w:line="360" w:lineRule="auto"/>
        <w:jc w:val="both"/>
        <w:rPr>
          <w:rFonts w:ascii="Times New Roman" w:hAnsi="Times New Roman" w:cs="Times New Roman"/>
          <w:b/>
          <w:bCs/>
          <w:sz w:val="26"/>
          <w:szCs w:val="26"/>
          <w:lang w:val="en-GB"/>
        </w:rPr>
      </w:pPr>
      <w:r w:rsidRPr="00A155E9">
        <w:rPr>
          <w:rFonts w:ascii="Times New Roman" w:hAnsi="Times New Roman" w:cs="Times New Roman"/>
          <w:b/>
          <w:bCs/>
          <w:sz w:val="26"/>
          <w:szCs w:val="26"/>
          <w:lang w:val="en-GB"/>
        </w:rPr>
        <w:t>3.2 Research Design</w:t>
      </w:r>
    </w:p>
    <w:p w:rsidR="00B80EA6" w:rsidRPr="00A155E9" w:rsidRDefault="00A559BB">
      <w:pPr>
        <w:spacing w:after="0" w:line="360" w:lineRule="auto"/>
        <w:jc w:val="both"/>
        <w:rPr>
          <w:rFonts w:ascii="Times New Roman" w:hAnsi="Times New Roman" w:cs="Times New Roman"/>
          <w:b/>
          <w:bCs/>
          <w:sz w:val="26"/>
          <w:szCs w:val="26"/>
          <w:lang w:val="en-GB"/>
        </w:rPr>
      </w:pPr>
      <w:r w:rsidRPr="00A155E9">
        <w:rPr>
          <w:rFonts w:ascii="Times New Roman" w:hAnsi="Times New Roman" w:cs="Times New Roman"/>
          <w:bCs/>
          <w:sz w:val="26"/>
          <w:szCs w:val="26"/>
          <w:lang w:val="en-GB"/>
        </w:rPr>
        <w:t xml:space="preserve">A research design can be identified as a systematic approach through which solutions are provided to an identified problem (Burns, 2000). The research is a study on the effect of Social Network Platforms on public relation in Nigeria. </w:t>
      </w:r>
    </w:p>
    <w:p w:rsidR="00B80EA6" w:rsidRPr="00A155E9" w:rsidRDefault="00A559BB">
      <w:pPr>
        <w:spacing w:after="0" w:line="360" w:lineRule="auto"/>
        <w:jc w:val="both"/>
        <w:rPr>
          <w:rFonts w:ascii="Times New Roman" w:hAnsi="Times New Roman" w:cs="Times New Roman"/>
          <w:b/>
          <w:bCs/>
          <w:sz w:val="26"/>
          <w:szCs w:val="26"/>
          <w:lang w:val="en-GB"/>
        </w:rPr>
      </w:pPr>
      <w:r w:rsidRPr="00A155E9">
        <w:rPr>
          <w:rFonts w:ascii="Times New Roman" w:hAnsi="Times New Roman" w:cs="Times New Roman"/>
          <w:b/>
          <w:bCs/>
          <w:sz w:val="26"/>
          <w:szCs w:val="26"/>
          <w:lang w:val="en-GB"/>
        </w:rPr>
        <w:t>3.3 Study Population</w:t>
      </w:r>
    </w:p>
    <w:p w:rsidR="00B80EA6" w:rsidRPr="00A155E9" w:rsidRDefault="00A559BB">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 xml:space="preserve">The population of this study comprises of all public relation agency in Nigeria. Thus, due to large population of the agency researcher select only members of PR Nigeria centre, Ilorin of which their population is 63.      </w:t>
      </w:r>
    </w:p>
    <w:p w:rsidR="00B80EA6" w:rsidRPr="00A155E9" w:rsidRDefault="00A559BB">
      <w:pPr>
        <w:spacing w:after="0" w:line="360" w:lineRule="auto"/>
        <w:jc w:val="both"/>
        <w:rPr>
          <w:rFonts w:ascii="Times New Roman" w:hAnsi="Times New Roman" w:cs="Times New Roman"/>
          <w:b/>
          <w:bCs/>
          <w:sz w:val="26"/>
          <w:szCs w:val="26"/>
          <w:lang w:val="en-GB"/>
        </w:rPr>
      </w:pPr>
      <w:r w:rsidRPr="00A155E9">
        <w:rPr>
          <w:rFonts w:ascii="Times New Roman" w:hAnsi="Times New Roman" w:cs="Times New Roman"/>
          <w:b/>
          <w:bCs/>
          <w:sz w:val="26"/>
          <w:szCs w:val="26"/>
          <w:lang w:val="en-GB"/>
        </w:rPr>
        <w:t>3.4 Sample Size and Sampling Technique</w:t>
      </w:r>
    </w:p>
    <w:p w:rsidR="00B80EA6" w:rsidRPr="00A155E9" w:rsidRDefault="00A559BB">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 xml:space="preserve">The sampling technique that was adopted for this research is </w:t>
      </w:r>
      <w:r w:rsidRPr="00A155E9">
        <w:rPr>
          <w:rFonts w:ascii="Times New Roman" w:hAnsi="Times New Roman" w:cs="Times New Roman"/>
          <w:bCs/>
          <w:sz w:val="26"/>
          <w:szCs w:val="26"/>
        </w:rPr>
        <w:t xml:space="preserve">Krejcie&amp; Morgan (1970) sampling techniques. </w:t>
      </w:r>
      <w:r w:rsidRPr="00A155E9">
        <w:rPr>
          <w:rFonts w:ascii="Times New Roman" w:hAnsi="Times New Roman" w:cs="Times New Roman"/>
          <w:bCs/>
          <w:sz w:val="26"/>
          <w:szCs w:val="26"/>
          <w:lang w:val="en-GB"/>
        </w:rPr>
        <w:t xml:space="preserve">According to the Table 4.2.a total number of 63 were adopted for the study. </w:t>
      </w:r>
    </w:p>
    <w:p w:rsidR="00B80EA6" w:rsidRPr="00A155E9" w:rsidRDefault="00A559BB">
      <w:pPr>
        <w:spacing w:after="0" w:line="360" w:lineRule="auto"/>
        <w:jc w:val="both"/>
        <w:rPr>
          <w:rFonts w:ascii="Times New Roman" w:hAnsi="Times New Roman" w:cs="Times New Roman"/>
          <w:b/>
          <w:bCs/>
          <w:sz w:val="26"/>
          <w:szCs w:val="26"/>
          <w:lang w:val="en-GB"/>
        </w:rPr>
      </w:pPr>
      <w:r w:rsidRPr="00A155E9">
        <w:rPr>
          <w:rFonts w:ascii="Times New Roman" w:hAnsi="Times New Roman" w:cs="Times New Roman"/>
          <w:b/>
          <w:bCs/>
          <w:sz w:val="26"/>
          <w:szCs w:val="26"/>
          <w:lang w:val="en-GB"/>
        </w:rPr>
        <w:t>3.5 Data Collection</w:t>
      </w:r>
    </w:p>
    <w:p w:rsidR="00B80EA6" w:rsidRPr="00A155E9" w:rsidRDefault="00A559BB">
      <w:pPr>
        <w:spacing w:after="0" w:line="360" w:lineRule="auto"/>
        <w:jc w:val="both"/>
        <w:rPr>
          <w:rFonts w:ascii="Times New Roman" w:hAnsi="Times New Roman" w:cs="Times New Roman"/>
          <w:b/>
          <w:bCs/>
          <w:sz w:val="26"/>
          <w:szCs w:val="26"/>
          <w:lang w:val="en-GB"/>
        </w:rPr>
      </w:pPr>
      <w:r w:rsidRPr="00A155E9">
        <w:rPr>
          <w:rFonts w:ascii="Times New Roman" w:hAnsi="Times New Roman" w:cs="Times New Roman"/>
          <w:bCs/>
          <w:sz w:val="26"/>
          <w:szCs w:val="26"/>
          <w:lang w:val="en-GB"/>
        </w:rPr>
        <w:t>For the purposive sampling technique, the questionnaires were shared to individuals in close range. However, given the nature of the topic, the majority of the data for the survey were sent using and online questionnaire to the email address of the respondents.</w:t>
      </w:r>
    </w:p>
    <w:p w:rsidR="00B80EA6" w:rsidRPr="00A155E9" w:rsidRDefault="00A559BB">
      <w:pPr>
        <w:spacing w:after="0" w:line="360" w:lineRule="auto"/>
        <w:jc w:val="both"/>
        <w:rPr>
          <w:rFonts w:ascii="Times New Roman" w:hAnsi="Times New Roman" w:cs="Times New Roman"/>
          <w:b/>
          <w:bCs/>
          <w:sz w:val="26"/>
          <w:szCs w:val="26"/>
          <w:lang w:val="en-GB"/>
        </w:rPr>
      </w:pPr>
      <w:r w:rsidRPr="00A155E9">
        <w:rPr>
          <w:rFonts w:ascii="Times New Roman" w:hAnsi="Times New Roman" w:cs="Times New Roman"/>
          <w:b/>
          <w:bCs/>
          <w:sz w:val="26"/>
          <w:szCs w:val="26"/>
          <w:lang w:val="en-GB"/>
        </w:rPr>
        <w:t>3.6 Research Instruments</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lang w:val="en-GB"/>
        </w:rPr>
        <w:t xml:space="preserve">The survey research strategy is one that employs questionnaires as its predominant data collection technique. </w:t>
      </w:r>
      <w:r w:rsidRPr="00A155E9">
        <w:rPr>
          <w:rFonts w:ascii="Times New Roman" w:hAnsi="Times New Roman" w:cs="Times New Roman"/>
          <w:bCs/>
          <w:sz w:val="26"/>
          <w:szCs w:val="26"/>
        </w:rPr>
        <w:t xml:space="preserve">For the purpose of the study a questionnaire was developed using five </w:t>
      </w:r>
      <w:r w:rsidRPr="00A155E9">
        <w:rPr>
          <w:rFonts w:ascii="Times New Roman" w:hAnsi="Times New Roman" w:cs="Times New Roman"/>
          <w:bCs/>
          <w:sz w:val="26"/>
          <w:szCs w:val="26"/>
        </w:rPr>
        <w:lastRenderedPageBreak/>
        <w:t>point Likert scale. Ilorin, the capital of Kwara state is taken as universe considering that almost all the public relations agencies or PR wings of multinational corporations are either based in Ilorin or have their offices in the capital.</w:t>
      </w:r>
    </w:p>
    <w:p w:rsidR="00B80EA6" w:rsidRPr="00A155E9" w:rsidRDefault="00A559BB">
      <w:pPr>
        <w:spacing w:after="0" w:line="360" w:lineRule="auto"/>
        <w:jc w:val="both"/>
        <w:rPr>
          <w:rFonts w:ascii="Times New Roman" w:hAnsi="Times New Roman" w:cs="Times New Roman"/>
          <w:b/>
          <w:bCs/>
          <w:sz w:val="26"/>
          <w:szCs w:val="26"/>
          <w:lang w:val="en-GB"/>
        </w:rPr>
      </w:pPr>
      <w:r w:rsidRPr="00A155E9">
        <w:rPr>
          <w:rFonts w:ascii="Times New Roman" w:hAnsi="Times New Roman" w:cs="Times New Roman"/>
          <w:b/>
          <w:bCs/>
          <w:sz w:val="26"/>
          <w:szCs w:val="26"/>
          <w:lang w:val="en-GB"/>
        </w:rPr>
        <w:t xml:space="preserve">3.7 </w:t>
      </w:r>
      <w:r w:rsidR="004E6951" w:rsidRPr="00A155E9">
        <w:rPr>
          <w:rFonts w:ascii="Times New Roman" w:hAnsi="Times New Roman" w:cs="Times New Roman"/>
          <w:b/>
          <w:bCs/>
          <w:sz w:val="26"/>
          <w:szCs w:val="26"/>
          <w:lang w:val="en-GB"/>
        </w:rPr>
        <w:t>Options</w:t>
      </w:r>
      <w:r w:rsidRPr="00A155E9">
        <w:rPr>
          <w:rFonts w:ascii="Times New Roman" w:hAnsi="Times New Roman" w:cs="Times New Roman"/>
          <w:b/>
          <w:bCs/>
          <w:sz w:val="26"/>
          <w:szCs w:val="26"/>
          <w:lang w:val="en-GB"/>
        </w:rPr>
        <w:t>ity and Reliability Test:</w:t>
      </w:r>
    </w:p>
    <w:p w:rsidR="00B80EA6" w:rsidRPr="00A155E9" w:rsidRDefault="00A559BB">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Reliability test is an element that tests quality and shows the degree to which an assessment instrument produces accurate and consistent results.</w:t>
      </w:r>
    </w:p>
    <w:p w:rsidR="00B80EA6" w:rsidRPr="00A155E9" w:rsidRDefault="004E6951">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Options</w:t>
      </w:r>
      <w:r w:rsidR="00A559BB" w:rsidRPr="00A155E9">
        <w:rPr>
          <w:rFonts w:ascii="Times New Roman" w:hAnsi="Times New Roman" w:cs="Times New Roman"/>
          <w:bCs/>
          <w:sz w:val="26"/>
          <w:szCs w:val="26"/>
          <w:lang w:val="en-GB"/>
        </w:rPr>
        <w:t xml:space="preserve">ity test refers to whether or not the test measures what it is proposed to measure. Reliability test is not sufficient because for a test to be reliable it needs to be </w:t>
      </w:r>
      <w:r w:rsidRPr="00A155E9">
        <w:rPr>
          <w:rFonts w:ascii="Times New Roman" w:hAnsi="Times New Roman" w:cs="Times New Roman"/>
          <w:bCs/>
          <w:sz w:val="26"/>
          <w:szCs w:val="26"/>
          <w:lang w:val="en-GB"/>
        </w:rPr>
        <w:t>Options</w:t>
      </w:r>
      <w:r w:rsidR="00A559BB" w:rsidRPr="00A155E9">
        <w:rPr>
          <w:rFonts w:ascii="Times New Roman" w:hAnsi="Times New Roman" w:cs="Times New Roman"/>
          <w:bCs/>
          <w:sz w:val="26"/>
          <w:szCs w:val="26"/>
          <w:lang w:val="en-GB"/>
        </w:rPr>
        <w:t xml:space="preserve"> and this is why we need </w:t>
      </w:r>
      <w:r w:rsidRPr="00A155E9">
        <w:rPr>
          <w:rFonts w:ascii="Times New Roman" w:hAnsi="Times New Roman" w:cs="Times New Roman"/>
          <w:bCs/>
          <w:sz w:val="26"/>
          <w:szCs w:val="26"/>
          <w:lang w:val="en-GB"/>
        </w:rPr>
        <w:t>Options</w:t>
      </w:r>
      <w:r w:rsidR="00A559BB" w:rsidRPr="00A155E9">
        <w:rPr>
          <w:rFonts w:ascii="Times New Roman" w:hAnsi="Times New Roman" w:cs="Times New Roman"/>
          <w:bCs/>
          <w:sz w:val="26"/>
          <w:szCs w:val="26"/>
          <w:lang w:val="en-GB"/>
        </w:rPr>
        <w:t xml:space="preserve">ity test. </w:t>
      </w:r>
      <w:r w:rsidRPr="00A155E9">
        <w:rPr>
          <w:rFonts w:ascii="Times New Roman" w:hAnsi="Times New Roman" w:cs="Times New Roman"/>
          <w:bCs/>
          <w:sz w:val="26"/>
          <w:szCs w:val="26"/>
          <w:lang w:val="en-GB"/>
        </w:rPr>
        <w:t>Options</w:t>
      </w:r>
      <w:r w:rsidR="00A559BB" w:rsidRPr="00A155E9">
        <w:rPr>
          <w:rFonts w:ascii="Times New Roman" w:hAnsi="Times New Roman" w:cs="Times New Roman"/>
          <w:bCs/>
          <w:sz w:val="26"/>
          <w:szCs w:val="26"/>
          <w:lang w:val="en-GB"/>
        </w:rPr>
        <w:t xml:space="preserve">ity test is also used to show quality of a test. </w:t>
      </w:r>
    </w:p>
    <w:p w:rsidR="00B80EA6" w:rsidRPr="00A155E9" w:rsidRDefault="00A559BB">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 xml:space="preserve">Testing for </w:t>
      </w:r>
      <w:r w:rsidR="004E6951" w:rsidRPr="00A155E9">
        <w:rPr>
          <w:rFonts w:ascii="Times New Roman" w:hAnsi="Times New Roman" w:cs="Times New Roman"/>
          <w:b/>
          <w:bCs/>
          <w:sz w:val="26"/>
          <w:szCs w:val="26"/>
        </w:rPr>
        <w:t>Options</w:t>
      </w:r>
      <w:r w:rsidRPr="00A155E9">
        <w:rPr>
          <w:rFonts w:ascii="Times New Roman" w:hAnsi="Times New Roman" w:cs="Times New Roman"/>
          <w:b/>
          <w:bCs/>
          <w:sz w:val="26"/>
          <w:szCs w:val="26"/>
        </w:rPr>
        <w:t>ity</w:t>
      </w:r>
    </w:p>
    <w:p w:rsidR="00B80EA6" w:rsidRPr="00A155E9" w:rsidRDefault="00A559BB">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 xml:space="preserve">In order to test for </w:t>
      </w:r>
      <w:r w:rsidR="004E6951" w:rsidRPr="00A155E9">
        <w:rPr>
          <w:rFonts w:ascii="Times New Roman" w:hAnsi="Times New Roman" w:cs="Times New Roman"/>
          <w:bCs/>
          <w:sz w:val="26"/>
          <w:szCs w:val="26"/>
          <w:lang w:val="en-GB"/>
        </w:rPr>
        <w:t>Options</w:t>
      </w:r>
      <w:r w:rsidRPr="00A155E9">
        <w:rPr>
          <w:rFonts w:ascii="Times New Roman" w:hAnsi="Times New Roman" w:cs="Times New Roman"/>
          <w:bCs/>
          <w:sz w:val="26"/>
          <w:szCs w:val="26"/>
          <w:lang w:val="en-GB"/>
        </w:rPr>
        <w:t>ity we make use of the chi-square. The chi-square is a statistical test used to compare data being observed with the data of what is being expected to be obtained according to a particular hypothesis.</w:t>
      </w:r>
    </w:p>
    <w:p w:rsidR="00B80EA6" w:rsidRPr="00A155E9" w:rsidRDefault="00A559BB">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This is the sum of the squared difference between observed (o) and the expected (e) data divided by the expected data (e).</w:t>
      </w:r>
    </w:p>
    <w:p w:rsidR="00B80EA6" w:rsidRPr="00A155E9" w:rsidRDefault="00A559BB">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3.8 Method of Analysis</w:t>
      </w:r>
    </w:p>
    <w:p w:rsidR="00B80EA6" w:rsidRPr="00A155E9" w:rsidRDefault="00A559BB">
      <w:pPr>
        <w:spacing w:after="0" w:line="360" w:lineRule="auto"/>
        <w:jc w:val="both"/>
        <w:rPr>
          <w:rFonts w:ascii="Times New Roman" w:hAnsi="Times New Roman" w:cs="Times New Roman"/>
          <w:bCs/>
          <w:sz w:val="26"/>
          <w:szCs w:val="26"/>
          <w:lang w:val="en-GB"/>
        </w:rPr>
      </w:pPr>
      <w:r w:rsidRPr="00A155E9">
        <w:rPr>
          <w:rFonts w:ascii="Times New Roman" w:hAnsi="Times New Roman" w:cs="Times New Roman"/>
          <w:bCs/>
          <w:sz w:val="26"/>
          <w:szCs w:val="26"/>
          <w:lang w:val="en-GB"/>
        </w:rPr>
        <w:t xml:space="preserve">The data gathered through the questionnaire from the field will be edited and checked thoroughly for any inadequacy or inconsistency. The data will then be imputed into the SPSS program (statistical package for social science) for analysis, the analysis frequencies, the chi-square test and the regression analysis will be used. A logit analysis will also be carried out to assess how well the set of predictor variables predicts or explains the categorical dependent variable.  The SPSS program is a program used to analyse data and statistics. Through the use of SPSS the survey responses which is qualified is being quantified. </w:t>
      </w:r>
    </w:p>
    <w:p w:rsidR="00D9044D" w:rsidRDefault="00D9044D">
      <w:pPr>
        <w:rPr>
          <w:rFonts w:ascii="Times New Roman" w:hAnsi="Times New Roman" w:cs="Times New Roman"/>
          <w:b/>
          <w:bCs/>
          <w:sz w:val="26"/>
          <w:szCs w:val="26"/>
        </w:rPr>
      </w:pPr>
      <w:r>
        <w:rPr>
          <w:rFonts w:ascii="Times New Roman" w:hAnsi="Times New Roman" w:cs="Times New Roman"/>
          <w:b/>
          <w:bCs/>
          <w:sz w:val="26"/>
          <w:szCs w:val="26"/>
        </w:rPr>
        <w:br w:type="page"/>
      </w:r>
    </w:p>
    <w:p w:rsidR="00B80EA6" w:rsidRPr="00A155E9" w:rsidRDefault="00A559BB">
      <w:pPr>
        <w:spacing w:after="0" w:line="360" w:lineRule="auto"/>
        <w:jc w:val="center"/>
        <w:rPr>
          <w:rFonts w:ascii="Times New Roman" w:hAnsi="Times New Roman" w:cs="Times New Roman"/>
          <w:b/>
          <w:bCs/>
          <w:sz w:val="26"/>
          <w:szCs w:val="26"/>
        </w:rPr>
      </w:pPr>
      <w:r w:rsidRPr="00A155E9">
        <w:rPr>
          <w:rFonts w:ascii="Times New Roman" w:hAnsi="Times New Roman" w:cs="Times New Roman"/>
          <w:b/>
          <w:bCs/>
          <w:sz w:val="26"/>
          <w:szCs w:val="26"/>
        </w:rPr>
        <w:lastRenderedPageBreak/>
        <w:t>CHAPTER FOUR</w:t>
      </w:r>
    </w:p>
    <w:p w:rsidR="00B80EA6" w:rsidRPr="00A155E9" w:rsidRDefault="00A559BB">
      <w:pPr>
        <w:spacing w:after="0" w:line="360" w:lineRule="auto"/>
        <w:jc w:val="center"/>
        <w:rPr>
          <w:rFonts w:ascii="Times New Roman" w:hAnsi="Times New Roman" w:cs="Times New Roman"/>
          <w:b/>
          <w:bCs/>
          <w:sz w:val="26"/>
          <w:szCs w:val="26"/>
        </w:rPr>
      </w:pPr>
      <w:r w:rsidRPr="00A155E9">
        <w:rPr>
          <w:rFonts w:ascii="Times New Roman" w:hAnsi="Times New Roman" w:cs="Times New Roman"/>
          <w:b/>
          <w:bCs/>
          <w:sz w:val="26"/>
          <w:szCs w:val="26"/>
        </w:rPr>
        <w:t>DATA ANALYSIS, PRESENTATION AND INTERPRETATION OF RESULTS</w:t>
      </w:r>
    </w:p>
    <w:p w:rsidR="00B80EA6" w:rsidRPr="00A155E9" w:rsidRDefault="00A559BB">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4.1 Introduction</w:t>
      </w:r>
    </w:p>
    <w:p w:rsidR="00B80EA6" w:rsidRPr="00A155E9" w:rsidRDefault="00A559BB">
      <w:pPr>
        <w:spacing w:after="0" w:line="360" w:lineRule="auto"/>
        <w:jc w:val="both"/>
        <w:rPr>
          <w:rFonts w:ascii="Times New Roman" w:hAnsi="Times New Roman" w:cs="Times New Roman"/>
          <w:sz w:val="26"/>
          <w:szCs w:val="26"/>
        </w:rPr>
      </w:pPr>
      <w:r w:rsidRPr="00A155E9">
        <w:rPr>
          <w:rFonts w:ascii="Times New Roman" w:hAnsi="Times New Roman" w:cs="Times New Roman"/>
          <w:sz w:val="26"/>
          <w:szCs w:val="26"/>
        </w:rPr>
        <w:t>The data was analyzed using SPSS. Out of the total 63 respondents, 42 were males and 21 were females. There was variation in age groups however majority of the respondents were from three age groups that range between 30-44 years. A total of 15 questions were asked in the questionnaire, out of these, first eight questions were related to the perception of respondents about the usage, role and credibility of social media in Public Relations’ context. The next seven questions dealt specifically with the use of Facebook, Twitter and YouTube for professional use. The questionnaire was developed using the five point Likert Scale. Respondents are asked to select only one out of the five options that suits them most. It was also communicated to them that checking more than one box will lead to disqualification of the questionnaire for the final research analysis and conclusion. Below are the tables displaying the demographic details of the respondents</w:t>
      </w:r>
    </w:p>
    <w:p w:rsidR="00B80EA6" w:rsidRPr="00A155E9" w:rsidRDefault="00D84AFD">
      <w:pPr>
        <w:spacing w:after="0" w:line="360" w:lineRule="auto"/>
        <w:jc w:val="both"/>
        <w:rPr>
          <w:rFonts w:ascii="Times New Roman" w:hAnsi="Times New Roman" w:cs="Times New Roman"/>
          <w:b/>
          <w:bCs/>
          <w:sz w:val="26"/>
          <w:szCs w:val="26"/>
        </w:rPr>
      </w:pPr>
      <w:r w:rsidRPr="00A155E9">
        <w:rPr>
          <w:rFonts w:ascii="Times New Roman" w:hAnsi="Times New Roman" w:cs="Times New Roman"/>
          <w:b/>
          <w:sz w:val="26"/>
          <w:szCs w:val="26"/>
        </w:rPr>
        <w:t xml:space="preserve">4.2 </w:t>
      </w:r>
      <w:r w:rsidRPr="00A155E9">
        <w:rPr>
          <w:rFonts w:ascii="Times New Roman" w:hAnsi="Times New Roman" w:cs="Times New Roman"/>
          <w:b/>
          <w:bCs/>
          <w:sz w:val="26"/>
          <w:szCs w:val="26"/>
        </w:rPr>
        <w:t>Data Analysis</w:t>
      </w:r>
      <w:r w:rsidR="00501B39" w:rsidRPr="00A155E9">
        <w:rPr>
          <w:rFonts w:ascii="Times New Roman" w:hAnsi="Times New Roman" w:cs="Times New Roman"/>
          <w:b/>
          <w:bCs/>
          <w:sz w:val="26"/>
          <w:szCs w:val="26"/>
        </w:rPr>
        <w:t xml:space="preserve">, and </w:t>
      </w:r>
      <w:r w:rsidRPr="00A155E9">
        <w:rPr>
          <w:rFonts w:ascii="Times New Roman" w:hAnsi="Times New Roman" w:cs="Times New Roman"/>
          <w:b/>
          <w:bCs/>
          <w:sz w:val="26"/>
          <w:szCs w:val="26"/>
        </w:rPr>
        <w:t>Interpretations</w:t>
      </w:r>
    </w:p>
    <w:tbl>
      <w:tblPr>
        <w:tblpPr w:leftFromText="180" w:rightFromText="180" w:vertAnchor="text" w:tblpY="1"/>
        <w:tblOverlap w:val="never"/>
        <w:tblW w:w="10487" w:type="dxa"/>
        <w:tblInd w:w="270" w:type="dxa"/>
        <w:tblLayout w:type="fixed"/>
        <w:tblCellMar>
          <w:left w:w="0" w:type="dxa"/>
          <w:right w:w="0" w:type="dxa"/>
        </w:tblCellMar>
        <w:tblLook w:val="01E0"/>
      </w:tblPr>
      <w:tblGrid>
        <w:gridCol w:w="1168"/>
        <w:gridCol w:w="692"/>
        <w:gridCol w:w="743"/>
        <w:gridCol w:w="180"/>
        <w:gridCol w:w="439"/>
        <w:gridCol w:w="134"/>
        <w:gridCol w:w="94"/>
        <w:gridCol w:w="510"/>
        <w:gridCol w:w="441"/>
        <w:gridCol w:w="696"/>
        <w:gridCol w:w="153"/>
        <w:gridCol w:w="1207"/>
        <w:gridCol w:w="30"/>
        <w:gridCol w:w="3663"/>
        <w:gridCol w:w="307"/>
        <w:gridCol w:w="30"/>
      </w:tblGrid>
      <w:tr w:rsidR="00B80EA6" w:rsidRPr="00A155E9" w:rsidTr="00017DBD">
        <w:trPr>
          <w:gridAfter w:val="2"/>
          <w:wAfter w:w="337" w:type="dxa"/>
          <w:trHeight w:val="282"/>
        </w:trPr>
        <w:tc>
          <w:tcPr>
            <w:tcW w:w="2783" w:type="dxa"/>
            <w:gridSpan w:val="4"/>
            <w:tcBorders>
              <w:bottom w:val="single" w:sz="8" w:space="0" w:color="000000"/>
            </w:tcBorders>
          </w:tcPr>
          <w:p w:rsidR="00B80EA6" w:rsidRPr="00A155E9" w:rsidRDefault="00A559BB"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Table 4.2.4.2.1: Gender</w:t>
            </w:r>
          </w:p>
        </w:tc>
        <w:tc>
          <w:tcPr>
            <w:tcW w:w="7367" w:type="dxa"/>
            <w:gridSpan w:val="10"/>
          </w:tcPr>
          <w:p w:rsidR="00B80EA6" w:rsidRPr="00A155E9" w:rsidRDefault="00B80EA6" w:rsidP="00017DBD">
            <w:pPr>
              <w:spacing w:after="0" w:line="360" w:lineRule="auto"/>
              <w:ind w:left="-1567"/>
              <w:jc w:val="both"/>
              <w:rPr>
                <w:rFonts w:ascii="Times New Roman" w:hAnsi="Times New Roman" w:cs="Times New Roman"/>
                <w:bCs/>
                <w:sz w:val="26"/>
                <w:szCs w:val="26"/>
              </w:rPr>
            </w:pPr>
          </w:p>
        </w:tc>
      </w:tr>
      <w:tr w:rsidR="00017DBD" w:rsidRPr="00A155E9" w:rsidTr="00017DBD">
        <w:trPr>
          <w:gridAfter w:val="3"/>
          <w:wAfter w:w="4000" w:type="dxa"/>
          <w:trHeight w:val="300"/>
        </w:trPr>
        <w:tc>
          <w:tcPr>
            <w:tcW w:w="1168" w:type="dxa"/>
            <w:tcBorders>
              <w:top w:val="single" w:sz="8" w:space="0" w:color="000000"/>
              <w:left w:val="single" w:sz="8" w:space="0" w:color="000000"/>
              <w:bottom w:val="single" w:sz="8" w:space="0" w:color="auto"/>
              <w:right w:val="single" w:sz="4"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Option</w:t>
            </w:r>
          </w:p>
        </w:tc>
        <w:tc>
          <w:tcPr>
            <w:tcW w:w="1615" w:type="dxa"/>
            <w:gridSpan w:val="3"/>
            <w:tcBorders>
              <w:top w:val="single" w:sz="8" w:space="0" w:color="000000"/>
              <w:left w:val="single" w:sz="4" w:space="0" w:color="auto"/>
              <w:bottom w:val="single" w:sz="8"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p>
        </w:tc>
        <w:tc>
          <w:tcPr>
            <w:tcW w:w="1177" w:type="dxa"/>
            <w:gridSpan w:val="4"/>
            <w:tcBorders>
              <w:top w:val="single" w:sz="8" w:space="0" w:color="000000"/>
              <w:bottom w:val="single" w:sz="8" w:space="0" w:color="auto"/>
              <w:right w:val="single" w:sz="4"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Frequency</w:t>
            </w:r>
          </w:p>
        </w:tc>
        <w:tc>
          <w:tcPr>
            <w:tcW w:w="441" w:type="dxa"/>
            <w:tcBorders>
              <w:top w:val="single" w:sz="8" w:space="0" w:color="000000"/>
              <w:left w:val="single" w:sz="4" w:space="0" w:color="auto"/>
              <w:bottom w:val="single" w:sz="8"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p>
        </w:tc>
        <w:tc>
          <w:tcPr>
            <w:tcW w:w="2056" w:type="dxa"/>
            <w:gridSpan w:val="3"/>
            <w:tcBorders>
              <w:top w:val="single" w:sz="8" w:space="0" w:color="000000"/>
              <w:bottom w:val="single" w:sz="8"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Percentage</w:t>
            </w:r>
          </w:p>
        </w:tc>
        <w:tc>
          <w:tcPr>
            <w:tcW w:w="30" w:type="dxa"/>
            <w:vMerge w:val="restart"/>
            <w:tcBorders>
              <w:left w:val="single" w:sz="8" w:space="0" w:color="000000"/>
            </w:tcBorders>
          </w:tcPr>
          <w:p w:rsidR="00017DBD" w:rsidRPr="00A155E9" w:rsidRDefault="00017DBD" w:rsidP="00017DBD">
            <w:pPr>
              <w:spacing w:after="0" w:line="360" w:lineRule="auto"/>
              <w:jc w:val="both"/>
              <w:rPr>
                <w:rFonts w:ascii="Times New Roman" w:hAnsi="Times New Roman" w:cs="Times New Roman"/>
                <w:bCs/>
                <w:sz w:val="26"/>
                <w:szCs w:val="26"/>
              </w:rPr>
            </w:pPr>
          </w:p>
        </w:tc>
      </w:tr>
      <w:tr w:rsidR="00017DBD" w:rsidRPr="00A155E9" w:rsidTr="00017DBD">
        <w:trPr>
          <w:gridAfter w:val="3"/>
          <w:wAfter w:w="4000" w:type="dxa"/>
          <w:trHeight w:val="120"/>
        </w:trPr>
        <w:tc>
          <w:tcPr>
            <w:tcW w:w="1168" w:type="dxa"/>
            <w:tcBorders>
              <w:top w:val="single" w:sz="8" w:space="0" w:color="auto"/>
              <w:left w:val="single" w:sz="8" w:space="0" w:color="000000"/>
              <w:right w:val="single" w:sz="4"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p>
        </w:tc>
        <w:tc>
          <w:tcPr>
            <w:tcW w:w="1615" w:type="dxa"/>
            <w:gridSpan w:val="3"/>
            <w:tcBorders>
              <w:top w:val="single" w:sz="8" w:space="0" w:color="auto"/>
              <w:left w:val="single" w:sz="4"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p>
        </w:tc>
        <w:tc>
          <w:tcPr>
            <w:tcW w:w="1177" w:type="dxa"/>
            <w:gridSpan w:val="4"/>
            <w:tcBorders>
              <w:top w:val="single" w:sz="8" w:space="0" w:color="auto"/>
              <w:right w:val="single" w:sz="4"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p>
        </w:tc>
        <w:tc>
          <w:tcPr>
            <w:tcW w:w="441" w:type="dxa"/>
            <w:tcBorders>
              <w:top w:val="single" w:sz="8" w:space="0" w:color="auto"/>
              <w:left w:val="single" w:sz="4"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p>
        </w:tc>
        <w:tc>
          <w:tcPr>
            <w:tcW w:w="2056" w:type="dxa"/>
            <w:gridSpan w:val="3"/>
            <w:tcBorders>
              <w:top w:val="single" w:sz="8"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p>
        </w:tc>
        <w:tc>
          <w:tcPr>
            <w:tcW w:w="30" w:type="dxa"/>
            <w:vMerge/>
            <w:tcBorders>
              <w:left w:val="single" w:sz="8" w:space="0" w:color="000000"/>
            </w:tcBorders>
          </w:tcPr>
          <w:p w:rsidR="00017DBD" w:rsidRPr="00A155E9" w:rsidRDefault="00017DBD" w:rsidP="00017DBD">
            <w:pPr>
              <w:spacing w:after="0" w:line="360" w:lineRule="auto"/>
              <w:jc w:val="both"/>
              <w:rPr>
                <w:rFonts w:ascii="Times New Roman" w:hAnsi="Times New Roman" w:cs="Times New Roman"/>
                <w:bCs/>
                <w:sz w:val="26"/>
                <w:szCs w:val="26"/>
              </w:rPr>
            </w:pPr>
          </w:p>
        </w:tc>
      </w:tr>
      <w:tr w:rsidR="001314AD" w:rsidRPr="00A155E9" w:rsidTr="00017DBD">
        <w:trPr>
          <w:gridAfter w:val="3"/>
          <w:wAfter w:w="4000" w:type="dxa"/>
          <w:trHeight w:val="507"/>
        </w:trPr>
        <w:tc>
          <w:tcPr>
            <w:tcW w:w="1168" w:type="dxa"/>
            <w:tcBorders>
              <w:left w:val="single" w:sz="8" w:space="0" w:color="000000"/>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Male</w:t>
            </w:r>
          </w:p>
        </w:tc>
        <w:tc>
          <w:tcPr>
            <w:tcW w:w="1615" w:type="dxa"/>
            <w:gridSpan w:val="3"/>
            <w:tcBorders>
              <w:lef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1177" w:type="dxa"/>
            <w:gridSpan w:val="4"/>
            <w:tcBorders>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42</w:t>
            </w:r>
          </w:p>
        </w:tc>
        <w:tc>
          <w:tcPr>
            <w:tcW w:w="441" w:type="dxa"/>
            <w:tcBorders>
              <w:lef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2056" w:type="dxa"/>
            <w:gridSpan w:val="3"/>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66.7 %</w:t>
            </w:r>
          </w:p>
        </w:tc>
        <w:tc>
          <w:tcPr>
            <w:tcW w:w="30" w:type="dxa"/>
            <w:tcBorders>
              <w:left w:val="single" w:sz="8" w:space="0" w:color="000000"/>
            </w:tcBorders>
          </w:tcPr>
          <w:p w:rsidR="001314AD" w:rsidRPr="00A155E9" w:rsidRDefault="001314AD" w:rsidP="00017DBD">
            <w:pPr>
              <w:spacing w:after="0" w:line="360" w:lineRule="auto"/>
              <w:jc w:val="both"/>
              <w:rPr>
                <w:rFonts w:ascii="Times New Roman" w:hAnsi="Times New Roman" w:cs="Times New Roman"/>
                <w:bCs/>
                <w:sz w:val="26"/>
                <w:szCs w:val="26"/>
              </w:rPr>
            </w:pPr>
          </w:p>
        </w:tc>
      </w:tr>
      <w:tr w:rsidR="001314AD" w:rsidRPr="00A155E9" w:rsidTr="00017DBD">
        <w:trPr>
          <w:gridAfter w:val="3"/>
          <w:wAfter w:w="4000" w:type="dxa"/>
          <w:trHeight w:val="319"/>
        </w:trPr>
        <w:tc>
          <w:tcPr>
            <w:tcW w:w="1168" w:type="dxa"/>
            <w:tcBorders>
              <w:left w:val="single" w:sz="8" w:space="0" w:color="000000"/>
              <w:bottom w:val="single" w:sz="4" w:space="0" w:color="auto"/>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Female</w:t>
            </w:r>
          </w:p>
        </w:tc>
        <w:tc>
          <w:tcPr>
            <w:tcW w:w="1615" w:type="dxa"/>
            <w:gridSpan w:val="3"/>
            <w:tcBorders>
              <w:left w:val="single" w:sz="4" w:space="0" w:color="auto"/>
              <w:bottom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1177" w:type="dxa"/>
            <w:gridSpan w:val="4"/>
            <w:tcBorders>
              <w:bottom w:val="single" w:sz="4" w:space="0" w:color="auto"/>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21</w:t>
            </w:r>
          </w:p>
        </w:tc>
        <w:tc>
          <w:tcPr>
            <w:tcW w:w="441" w:type="dxa"/>
            <w:tcBorders>
              <w:left w:val="single" w:sz="4" w:space="0" w:color="auto"/>
              <w:bottom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2056" w:type="dxa"/>
            <w:gridSpan w:val="3"/>
            <w:tcBorders>
              <w:bottom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33.3 %</w:t>
            </w:r>
          </w:p>
        </w:tc>
        <w:tc>
          <w:tcPr>
            <w:tcW w:w="30" w:type="dxa"/>
            <w:tcBorders>
              <w:left w:val="single" w:sz="8" w:space="0" w:color="000000"/>
            </w:tcBorders>
          </w:tcPr>
          <w:p w:rsidR="001314AD" w:rsidRPr="00A155E9" w:rsidRDefault="001314AD" w:rsidP="00017DBD">
            <w:pPr>
              <w:spacing w:after="0" w:line="360" w:lineRule="auto"/>
              <w:jc w:val="both"/>
              <w:rPr>
                <w:rFonts w:ascii="Times New Roman" w:hAnsi="Times New Roman" w:cs="Times New Roman"/>
                <w:bCs/>
                <w:sz w:val="26"/>
                <w:szCs w:val="26"/>
              </w:rPr>
            </w:pPr>
          </w:p>
        </w:tc>
      </w:tr>
      <w:tr w:rsidR="001314AD" w:rsidRPr="00A155E9" w:rsidTr="00017DBD">
        <w:trPr>
          <w:gridAfter w:val="3"/>
          <w:wAfter w:w="4000" w:type="dxa"/>
          <w:trHeight w:val="317"/>
        </w:trPr>
        <w:tc>
          <w:tcPr>
            <w:tcW w:w="1168" w:type="dxa"/>
            <w:tcBorders>
              <w:top w:val="single" w:sz="4" w:space="0" w:color="auto"/>
              <w:left w:val="single" w:sz="8" w:space="0" w:color="000000"/>
              <w:bottom w:val="single" w:sz="8" w:space="0" w:color="000000"/>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Total</w:t>
            </w:r>
          </w:p>
        </w:tc>
        <w:tc>
          <w:tcPr>
            <w:tcW w:w="1615" w:type="dxa"/>
            <w:gridSpan w:val="3"/>
            <w:tcBorders>
              <w:top w:val="single" w:sz="4" w:space="0" w:color="auto"/>
              <w:left w:val="single" w:sz="4" w:space="0" w:color="auto"/>
              <w:bottom w:val="single" w:sz="8" w:space="0" w:color="000000"/>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1177" w:type="dxa"/>
            <w:gridSpan w:val="4"/>
            <w:tcBorders>
              <w:top w:val="single" w:sz="4" w:space="0" w:color="auto"/>
              <w:bottom w:val="single" w:sz="8" w:space="0" w:color="000000"/>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63</w:t>
            </w:r>
          </w:p>
        </w:tc>
        <w:tc>
          <w:tcPr>
            <w:tcW w:w="441" w:type="dxa"/>
            <w:tcBorders>
              <w:top w:val="single" w:sz="4" w:space="0" w:color="auto"/>
              <w:left w:val="single" w:sz="4" w:space="0" w:color="auto"/>
              <w:bottom w:val="single" w:sz="8" w:space="0" w:color="000000"/>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2056" w:type="dxa"/>
            <w:gridSpan w:val="3"/>
            <w:tcBorders>
              <w:top w:val="single" w:sz="4" w:space="0" w:color="auto"/>
              <w:bottom w:val="single" w:sz="8" w:space="0" w:color="000000"/>
            </w:tcBorders>
          </w:tcPr>
          <w:p w:rsidR="001314AD" w:rsidRPr="00A155E9" w:rsidRDefault="00017DBD" w:rsidP="00017DBD">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100</w:t>
            </w:r>
            <w:r w:rsidR="001A1BA9">
              <w:rPr>
                <w:rFonts w:ascii="Times New Roman" w:hAnsi="Times New Roman" w:cs="Times New Roman"/>
                <w:bCs/>
                <w:sz w:val="26"/>
                <w:szCs w:val="26"/>
              </w:rPr>
              <w:t xml:space="preserve"> %</w:t>
            </w:r>
          </w:p>
        </w:tc>
        <w:tc>
          <w:tcPr>
            <w:tcW w:w="30" w:type="dxa"/>
            <w:tcBorders>
              <w:left w:val="single" w:sz="8" w:space="0" w:color="000000"/>
            </w:tcBorders>
          </w:tcPr>
          <w:p w:rsidR="001314AD" w:rsidRPr="00A155E9" w:rsidRDefault="001314AD" w:rsidP="00017DBD">
            <w:pPr>
              <w:spacing w:after="0" w:line="360" w:lineRule="auto"/>
              <w:jc w:val="both"/>
              <w:rPr>
                <w:rFonts w:ascii="Times New Roman" w:hAnsi="Times New Roman" w:cs="Times New Roman"/>
                <w:bCs/>
                <w:sz w:val="26"/>
                <w:szCs w:val="26"/>
              </w:rPr>
            </w:pPr>
          </w:p>
        </w:tc>
      </w:tr>
      <w:tr w:rsidR="00B80EA6" w:rsidRPr="00A155E9" w:rsidTr="00017DBD">
        <w:trPr>
          <w:trHeight w:val="309"/>
        </w:trPr>
        <w:tc>
          <w:tcPr>
            <w:tcW w:w="10457" w:type="dxa"/>
            <w:gridSpan w:val="15"/>
          </w:tcPr>
          <w:p w:rsidR="00B80EA6" w:rsidRPr="00A155E9" w:rsidRDefault="00A559BB"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Source: Research Field work, 2025  </w:t>
            </w:r>
          </w:p>
          <w:p w:rsidR="00B80EA6" w:rsidRPr="00A155E9" w:rsidRDefault="00A559BB"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The table above shows that 66.7% of the respondents were male while other 33.3% were female.   </w:t>
            </w:r>
          </w:p>
          <w:p w:rsidR="00B80EA6" w:rsidRPr="00A155E9" w:rsidRDefault="00A559BB"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Table 4.2.2. Age Group</w:t>
            </w:r>
          </w:p>
        </w:tc>
        <w:tc>
          <w:tcPr>
            <w:tcW w:w="30" w:type="dxa"/>
            <w:tcBorders>
              <w:bottom w:val="single" w:sz="12" w:space="0" w:color="000000"/>
            </w:tcBorders>
          </w:tcPr>
          <w:p w:rsidR="00B80EA6" w:rsidRPr="00A155E9" w:rsidRDefault="00B80EA6" w:rsidP="00017DBD">
            <w:pPr>
              <w:spacing w:after="0" w:line="360" w:lineRule="auto"/>
              <w:jc w:val="both"/>
              <w:rPr>
                <w:rFonts w:ascii="Times New Roman" w:hAnsi="Times New Roman" w:cs="Times New Roman"/>
                <w:bCs/>
                <w:sz w:val="26"/>
                <w:szCs w:val="26"/>
              </w:rPr>
            </w:pPr>
          </w:p>
        </w:tc>
      </w:tr>
      <w:tr w:rsidR="001314AD" w:rsidRPr="00A155E9" w:rsidTr="00017DBD">
        <w:trPr>
          <w:gridAfter w:val="5"/>
          <w:wAfter w:w="5237" w:type="dxa"/>
          <w:trHeight w:val="420"/>
        </w:trPr>
        <w:tc>
          <w:tcPr>
            <w:tcW w:w="1860" w:type="dxa"/>
            <w:gridSpan w:val="2"/>
            <w:tcBorders>
              <w:top w:val="single" w:sz="12" w:space="0" w:color="000000"/>
              <w:left w:val="single" w:sz="12" w:space="0" w:color="000000"/>
              <w:bottom w:val="single" w:sz="4" w:space="0" w:color="auto"/>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Option</w:t>
            </w:r>
          </w:p>
        </w:tc>
        <w:tc>
          <w:tcPr>
            <w:tcW w:w="1590" w:type="dxa"/>
            <w:gridSpan w:val="5"/>
            <w:tcBorders>
              <w:top w:val="single" w:sz="12" w:space="0" w:color="000000"/>
              <w:left w:val="single" w:sz="4" w:space="0" w:color="auto"/>
              <w:bottom w:val="single" w:sz="4" w:space="0" w:color="auto"/>
              <w:right w:val="single" w:sz="4" w:space="0" w:color="auto"/>
            </w:tcBorders>
          </w:tcPr>
          <w:p w:rsidR="001314AD" w:rsidRPr="00A155E9" w:rsidRDefault="001314AD" w:rsidP="00017DBD">
            <w:pPr>
              <w:spacing w:after="0" w:line="360" w:lineRule="auto"/>
              <w:ind w:left="420"/>
              <w:jc w:val="both"/>
              <w:rPr>
                <w:rFonts w:ascii="Times New Roman" w:hAnsi="Times New Roman" w:cs="Times New Roman"/>
                <w:bCs/>
                <w:sz w:val="26"/>
                <w:szCs w:val="26"/>
              </w:rPr>
            </w:pPr>
            <w:r w:rsidRPr="00A155E9">
              <w:rPr>
                <w:rFonts w:ascii="Times New Roman" w:hAnsi="Times New Roman" w:cs="Times New Roman"/>
                <w:bCs/>
                <w:sz w:val="26"/>
                <w:szCs w:val="26"/>
              </w:rPr>
              <w:t>Frequency</w:t>
            </w:r>
          </w:p>
        </w:tc>
        <w:tc>
          <w:tcPr>
            <w:tcW w:w="1800" w:type="dxa"/>
            <w:gridSpan w:val="4"/>
            <w:tcBorders>
              <w:top w:val="single" w:sz="4" w:space="0" w:color="auto"/>
              <w:left w:val="single" w:sz="4" w:space="0" w:color="auto"/>
              <w:bottom w:val="single" w:sz="4" w:space="0" w:color="auto"/>
              <w:right w:val="single" w:sz="4" w:space="0" w:color="auto"/>
            </w:tcBorders>
          </w:tcPr>
          <w:p w:rsidR="001314AD" w:rsidRPr="00A155E9" w:rsidRDefault="004E6951" w:rsidP="00017DBD">
            <w:pPr>
              <w:spacing w:after="0" w:line="360" w:lineRule="auto"/>
              <w:ind w:left="510"/>
              <w:jc w:val="both"/>
              <w:rPr>
                <w:rFonts w:ascii="Times New Roman" w:hAnsi="Times New Roman" w:cs="Times New Roman"/>
                <w:bCs/>
                <w:sz w:val="26"/>
                <w:szCs w:val="26"/>
              </w:rPr>
            </w:pPr>
            <w:r w:rsidRPr="00A155E9">
              <w:rPr>
                <w:rFonts w:ascii="Times New Roman" w:hAnsi="Times New Roman" w:cs="Times New Roman"/>
                <w:bCs/>
                <w:sz w:val="26"/>
                <w:szCs w:val="26"/>
              </w:rPr>
              <w:t>Percentage</w:t>
            </w:r>
          </w:p>
        </w:tc>
      </w:tr>
      <w:tr w:rsidR="00017DBD" w:rsidRPr="00A155E9" w:rsidTr="00017DBD">
        <w:trPr>
          <w:gridAfter w:val="5"/>
          <w:wAfter w:w="5237" w:type="dxa"/>
          <w:trHeight w:val="895"/>
        </w:trPr>
        <w:tc>
          <w:tcPr>
            <w:tcW w:w="1860" w:type="dxa"/>
            <w:gridSpan w:val="2"/>
            <w:tcBorders>
              <w:top w:val="single" w:sz="4" w:space="0" w:color="auto"/>
              <w:left w:val="single" w:sz="12" w:space="0" w:color="000000"/>
              <w:right w:val="single" w:sz="4" w:space="0" w:color="auto"/>
            </w:tcBorders>
          </w:tcPr>
          <w:p w:rsidR="00017DBD" w:rsidRDefault="00017DBD" w:rsidP="00017DBD">
            <w:pPr>
              <w:spacing w:after="0" w:line="360" w:lineRule="auto"/>
              <w:jc w:val="both"/>
              <w:rPr>
                <w:rFonts w:ascii="Times New Roman" w:hAnsi="Times New Roman" w:cs="Times New Roman"/>
                <w:bCs/>
                <w:sz w:val="26"/>
                <w:szCs w:val="26"/>
              </w:rPr>
            </w:pPr>
          </w:p>
          <w:p w:rsidR="00017DBD" w:rsidRPr="00A155E9" w:rsidRDefault="00017DB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25-29</w:t>
            </w:r>
          </w:p>
        </w:tc>
        <w:tc>
          <w:tcPr>
            <w:tcW w:w="1590" w:type="dxa"/>
            <w:gridSpan w:val="5"/>
            <w:tcBorders>
              <w:top w:val="single" w:sz="4" w:space="0" w:color="auto"/>
              <w:left w:val="single" w:sz="4" w:space="0" w:color="auto"/>
              <w:right w:val="single" w:sz="4" w:space="0" w:color="auto"/>
            </w:tcBorders>
          </w:tcPr>
          <w:p w:rsidR="00017DBD" w:rsidRPr="00A155E9" w:rsidRDefault="00017DBD" w:rsidP="00017DBD">
            <w:pPr>
              <w:spacing w:after="0" w:line="360" w:lineRule="auto"/>
              <w:ind w:left="420"/>
              <w:jc w:val="both"/>
              <w:rPr>
                <w:rFonts w:ascii="Times New Roman" w:hAnsi="Times New Roman" w:cs="Times New Roman"/>
                <w:bCs/>
                <w:sz w:val="26"/>
                <w:szCs w:val="26"/>
              </w:rPr>
            </w:pPr>
          </w:p>
          <w:p w:rsidR="00017DBD" w:rsidRPr="00A155E9" w:rsidRDefault="00017DBD" w:rsidP="00017DBD">
            <w:pPr>
              <w:spacing w:after="0" w:line="360" w:lineRule="auto"/>
              <w:ind w:left="720"/>
              <w:jc w:val="both"/>
              <w:rPr>
                <w:rFonts w:ascii="Times New Roman" w:hAnsi="Times New Roman" w:cs="Times New Roman"/>
                <w:bCs/>
                <w:sz w:val="26"/>
                <w:szCs w:val="26"/>
              </w:rPr>
            </w:pPr>
            <w:r w:rsidRPr="00A155E9">
              <w:rPr>
                <w:rFonts w:ascii="Times New Roman" w:hAnsi="Times New Roman" w:cs="Times New Roman"/>
                <w:bCs/>
                <w:sz w:val="26"/>
                <w:szCs w:val="26"/>
              </w:rPr>
              <w:t>11</w:t>
            </w:r>
          </w:p>
        </w:tc>
        <w:tc>
          <w:tcPr>
            <w:tcW w:w="1800" w:type="dxa"/>
            <w:gridSpan w:val="4"/>
            <w:tcBorders>
              <w:top w:val="single" w:sz="4" w:space="0" w:color="auto"/>
              <w:left w:val="single" w:sz="4" w:space="0" w:color="auto"/>
              <w:right w:val="single" w:sz="4" w:space="0" w:color="auto"/>
            </w:tcBorders>
          </w:tcPr>
          <w:p w:rsidR="00017DBD" w:rsidRPr="00A155E9" w:rsidRDefault="00017DBD" w:rsidP="00017DBD">
            <w:pPr>
              <w:spacing w:after="0" w:line="360" w:lineRule="auto"/>
              <w:ind w:left="510"/>
              <w:jc w:val="both"/>
              <w:rPr>
                <w:rFonts w:ascii="Times New Roman" w:hAnsi="Times New Roman" w:cs="Times New Roman"/>
                <w:bCs/>
                <w:sz w:val="26"/>
                <w:szCs w:val="26"/>
              </w:rPr>
            </w:pPr>
            <w:r w:rsidRPr="00A155E9">
              <w:rPr>
                <w:rFonts w:ascii="Times New Roman" w:hAnsi="Times New Roman" w:cs="Times New Roman"/>
                <w:bCs/>
                <w:sz w:val="26"/>
                <w:szCs w:val="26"/>
              </w:rPr>
              <w:tab/>
            </w:r>
          </w:p>
          <w:p w:rsidR="00017DBD" w:rsidRPr="00A155E9" w:rsidRDefault="00017DBD" w:rsidP="00017DBD">
            <w:pPr>
              <w:spacing w:after="0" w:line="360" w:lineRule="auto"/>
              <w:ind w:left="510"/>
              <w:jc w:val="both"/>
              <w:rPr>
                <w:rFonts w:ascii="Times New Roman" w:hAnsi="Times New Roman" w:cs="Times New Roman"/>
                <w:bCs/>
                <w:sz w:val="26"/>
                <w:szCs w:val="26"/>
              </w:rPr>
            </w:pPr>
            <w:r w:rsidRPr="00A155E9">
              <w:rPr>
                <w:rFonts w:ascii="Times New Roman" w:hAnsi="Times New Roman" w:cs="Times New Roman"/>
                <w:bCs/>
                <w:sz w:val="26"/>
                <w:szCs w:val="26"/>
              </w:rPr>
              <w:t>17.5 %</w:t>
            </w:r>
            <w:r w:rsidRPr="00A155E9">
              <w:rPr>
                <w:rFonts w:ascii="Times New Roman" w:hAnsi="Times New Roman" w:cs="Times New Roman"/>
                <w:bCs/>
                <w:sz w:val="26"/>
                <w:szCs w:val="26"/>
              </w:rPr>
              <w:tab/>
              <w:t xml:space="preserve">  </w:t>
            </w:r>
          </w:p>
        </w:tc>
      </w:tr>
      <w:tr w:rsidR="001314AD" w:rsidRPr="00A155E9" w:rsidTr="00017DBD">
        <w:trPr>
          <w:gridAfter w:val="5"/>
          <w:wAfter w:w="5237" w:type="dxa"/>
          <w:trHeight w:val="328"/>
        </w:trPr>
        <w:tc>
          <w:tcPr>
            <w:tcW w:w="1860" w:type="dxa"/>
            <w:gridSpan w:val="2"/>
            <w:tcBorders>
              <w:left w:val="single" w:sz="12" w:space="0" w:color="000000"/>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30-34</w:t>
            </w:r>
          </w:p>
        </w:tc>
        <w:tc>
          <w:tcPr>
            <w:tcW w:w="1362" w:type="dxa"/>
            <w:gridSpan w:val="3"/>
            <w:tcBorders>
              <w:left w:val="single" w:sz="4" w:space="0" w:color="auto"/>
            </w:tcBorders>
          </w:tcPr>
          <w:p w:rsidR="001314AD" w:rsidRPr="00A155E9" w:rsidRDefault="001314AD" w:rsidP="00017DBD">
            <w:pPr>
              <w:spacing w:after="0" w:line="360" w:lineRule="auto"/>
              <w:ind w:left="750"/>
              <w:jc w:val="both"/>
              <w:rPr>
                <w:rFonts w:ascii="Times New Roman" w:hAnsi="Times New Roman" w:cs="Times New Roman"/>
                <w:bCs/>
                <w:sz w:val="26"/>
                <w:szCs w:val="26"/>
              </w:rPr>
            </w:pPr>
            <w:r w:rsidRPr="00A155E9">
              <w:rPr>
                <w:rFonts w:ascii="Times New Roman" w:hAnsi="Times New Roman" w:cs="Times New Roman"/>
                <w:bCs/>
                <w:sz w:val="26"/>
                <w:szCs w:val="26"/>
              </w:rPr>
              <w:t>14</w:t>
            </w:r>
          </w:p>
        </w:tc>
        <w:tc>
          <w:tcPr>
            <w:tcW w:w="228" w:type="dxa"/>
            <w:gridSpan w:val="2"/>
            <w:tcBorders>
              <w:right w:val="single" w:sz="4" w:space="0" w:color="auto"/>
            </w:tcBorders>
          </w:tcPr>
          <w:p w:rsidR="001314AD" w:rsidRPr="00A155E9" w:rsidRDefault="001314AD" w:rsidP="00017DBD">
            <w:pPr>
              <w:spacing w:after="0" w:line="360" w:lineRule="auto"/>
              <w:ind w:left="-1159"/>
              <w:jc w:val="both"/>
              <w:rPr>
                <w:rFonts w:ascii="Times New Roman" w:hAnsi="Times New Roman" w:cs="Times New Roman"/>
                <w:bCs/>
                <w:sz w:val="26"/>
                <w:szCs w:val="26"/>
              </w:rPr>
            </w:pPr>
            <w:r w:rsidRPr="00A155E9">
              <w:rPr>
                <w:rFonts w:ascii="Times New Roman" w:hAnsi="Times New Roman" w:cs="Times New Roman"/>
                <w:bCs/>
                <w:sz w:val="26"/>
                <w:szCs w:val="26"/>
              </w:rPr>
              <w:t>14</w:t>
            </w:r>
          </w:p>
        </w:tc>
        <w:tc>
          <w:tcPr>
            <w:tcW w:w="951" w:type="dxa"/>
            <w:gridSpan w:val="2"/>
            <w:tcBorders>
              <w:lef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849" w:type="dxa"/>
            <w:gridSpan w:val="2"/>
            <w:tcBorders>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22.2</w:t>
            </w:r>
            <w:r w:rsidR="004E6951" w:rsidRPr="00A155E9">
              <w:rPr>
                <w:rFonts w:ascii="Times New Roman" w:hAnsi="Times New Roman" w:cs="Times New Roman"/>
                <w:bCs/>
                <w:sz w:val="26"/>
                <w:szCs w:val="26"/>
              </w:rPr>
              <w:t>%</w:t>
            </w:r>
          </w:p>
        </w:tc>
      </w:tr>
      <w:tr w:rsidR="001314AD" w:rsidRPr="00A155E9" w:rsidTr="00017DBD">
        <w:trPr>
          <w:gridAfter w:val="5"/>
          <w:wAfter w:w="5237" w:type="dxa"/>
          <w:trHeight w:val="311"/>
        </w:trPr>
        <w:tc>
          <w:tcPr>
            <w:tcW w:w="1860" w:type="dxa"/>
            <w:gridSpan w:val="2"/>
            <w:tcBorders>
              <w:left w:val="single" w:sz="12" w:space="0" w:color="000000"/>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35-39</w:t>
            </w:r>
          </w:p>
        </w:tc>
        <w:tc>
          <w:tcPr>
            <w:tcW w:w="743" w:type="dxa"/>
            <w:tcBorders>
              <w:lef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753" w:type="dxa"/>
            <w:gridSpan w:val="3"/>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23</w:t>
            </w:r>
          </w:p>
        </w:tc>
        <w:tc>
          <w:tcPr>
            <w:tcW w:w="94" w:type="dxa"/>
            <w:tcBorders>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1647" w:type="dxa"/>
            <w:gridSpan w:val="3"/>
            <w:tcBorders>
              <w:left w:val="single" w:sz="4" w:space="0" w:color="auto"/>
            </w:tcBorders>
          </w:tcPr>
          <w:p w:rsidR="001314AD" w:rsidRPr="00A155E9" w:rsidRDefault="001314AD" w:rsidP="00017DBD">
            <w:pPr>
              <w:spacing w:after="0" w:line="360" w:lineRule="auto"/>
              <w:ind w:left="510"/>
              <w:jc w:val="both"/>
              <w:rPr>
                <w:rFonts w:ascii="Times New Roman" w:hAnsi="Times New Roman" w:cs="Times New Roman"/>
                <w:bCs/>
                <w:sz w:val="26"/>
                <w:szCs w:val="26"/>
              </w:rPr>
            </w:pPr>
            <w:r w:rsidRPr="00A155E9">
              <w:rPr>
                <w:rFonts w:ascii="Times New Roman" w:hAnsi="Times New Roman" w:cs="Times New Roman"/>
                <w:bCs/>
                <w:sz w:val="26"/>
                <w:szCs w:val="26"/>
              </w:rPr>
              <w:t>36.5</w:t>
            </w:r>
            <w:r w:rsidR="004E6951" w:rsidRPr="00A155E9">
              <w:rPr>
                <w:rFonts w:ascii="Times New Roman" w:hAnsi="Times New Roman" w:cs="Times New Roman"/>
                <w:bCs/>
                <w:sz w:val="26"/>
                <w:szCs w:val="26"/>
              </w:rPr>
              <w:t xml:space="preserve"> %</w:t>
            </w:r>
          </w:p>
        </w:tc>
        <w:tc>
          <w:tcPr>
            <w:tcW w:w="153" w:type="dxa"/>
            <w:tcBorders>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r>
      <w:tr w:rsidR="001314AD" w:rsidRPr="00A155E9" w:rsidTr="00017DBD">
        <w:trPr>
          <w:gridAfter w:val="5"/>
          <w:wAfter w:w="5237" w:type="dxa"/>
          <w:trHeight w:val="309"/>
        </w:trPr>
        <w:tc>
          <w:tcPr>
            <w:tcW w:w="1860" w:type="dxa"/>
            <w:gridSpan w:val="2"/>
            <w:tcBorders>
              <w:left w:val="single" w:sz="12" w:space="0" w:color="000000"/>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lastRenderedPageBreak/>
              <w:t>40-44</w:t>
            </w:r>
          </w:p>
        </w:tc>
        <w:tc>
          <w:tcPr>
            <w:tcW w:w="743" w:type="dxa"/>
            <w:tcBorders>
              <w:lef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753" w:type="dxa"/>
            <w:gridSpan w:val="3"/>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10</w:t>
            </w:r>
          </w:p>
        </w:tc>
        <w:tc>
          <w:tcPr>
            <w:tcW w:w="94" w:type="dxa"/>
            <w:tcBorders>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1647" w:type="dxa"/>
            <w:gridSpan w:val="3"/>
            <w:tcBorders>
              <w:left w:val="single" w:sz="4" w:space="0" w:color="auto"/>
            </w:tcBorders>
          </w:tcPr>
          <w:p w:rsidR="001314AD" w:rsidRPr="00A155E9" w:rsidRDefault="001314AD" w:rsidP="00017DBD">
            <w:pPr>
              <w:spacing w:after="0" w:line="360" w:lineRule="auto"/>
              <w:ind w:left="510"/>
              <w:jc w:val="both"/>
              <w:rPr>
                <w:rFonts w:ascii="Times New Roman" w:hAnsi="Times New Roman" w:cs="Times New Roman"/>
                <w:bCs/>
                <w:sz w:val="26"/>
                <w:szCs w:val="26"/>
              </w:rPr>
            </w:pPr>
            <w:r w:rsidRPr="00A155E9">
              <w:rPr>
                <w:rFonts w:ascii="Times New Roman" w:hAnsi="Times New Roman" w:cs="Times New Roman"/>
                <w:bCs/>
                <w:sz w:val="26"/>
                <w:szCs w:val="26"/>
              </w:rPr>
              <w:t>15.9</w:t>
            </w:r>
            <w:r w:rsidR="004E6951" w:rsidRPr="00A155E9">
              <w:rPr>
                <w:rFonts w:ascii="Times New Roman" w:hAnsi="Times New Roman" w:cs="Times New Roman"/>
                <w:bCs/>
                <w:sz w:val="26"/>
                <w:szCs w:val="26"/>
              </w:rPr>
              <w:t xml:space="preserve"> %</w:t>
            </w:r>
          </w:p>
        </w:tc>
        <w:tc>
          <w:tcPr>
            <w:tcW w:w="153" w:type="dxa"/>
            <w:tcBorders>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r>
      <w:tr w:rsidR="001314AD" w:rsidRPr="00A155E9" w:rsidTr="00017DBD">
        <w:trPr>
          <w:gridAfter w:val="5"/>
          <w:wAfter w:w="5237" w:type="dxa"/>
          <w:trHeight w:val="319"/>
        </w:trPr>
        <w:tc>
          <w:tcPr>
            <w:tcW w:w="1860" w:type="dxa"/>
            <w:gridSpan w:val="2"/>
            <w:tcBorders>
              <w:left w:val="single" w:sz="12" w:space="0" w:color="000000"/>
              <w:bottom w:val="single" w:sz="4" w:space="0" w:color="auto"/>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45 and above</w:t>
            </w:r>
          </w:p>
        </w:tc>
        <w:tc>
          <w:tcPr>
            <w:tcW w:w="743" w:type="dxa"/>
            <w:tcBorders>
              <w:left w:val="single" w:sz="4" w:space="0" w:color="auto"/>
              <w:bottom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753" w:type="dxa"/>
            <w:gridSpan w:val="3"/>
            <w:tcBorders>
              <w:bottom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5</w:t>
            </w:r>
          </w:p>
        </w:tc>
        <w:tc>
          <w:tcPr>
            <w:tcW w:w="94" w:type="dxa"/>
            <w:tcBorders>
              <w:bottom w:val="single" w:sz="4" w:space="0" w:color="auto"/>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1647" w:type="dxa"/>
            <w:gridSpan w:val="3"/>
            <w:tcBorders>
              <w:left w:val="single" w:sz="4" w:space="0" w:color="auto"/>
              <w:bottom w:val="single" w:sz="4" w:space="0" w:color="auto"/>
            </w:tcBorders>
          </w:tcPr>
          <w:p w:rsidR="001314AD" w:rsidRPr="00A155E9" w:rsidRDefault="001314AD" w:rsidP="00017DBD">
            <w:pPr>
              <w:spacing w:after="0" w:line="360" w:lineRule="auto"/>
              <w:ind w:left="630"/>
              <w:jc w:val="both"/>
              <w:rPr>
                <w:rFonts w:ascii="Times New Roman" w:hAnsi="Times New Roman" w:cs="Times New Roman"/>
                <w:bCs/>
                <w:sz w:val="26"/>
                <w:szCs w:val="26"/>
              </w:rPr>
            </w:pPr>
            <w:r w:rsidRPr="00A155E9">
              <w:rPr>
                <w:rFonts w:ascii="Times New Roman" w:hAnsi="Times New Roman" w:cs="Times New Roman"/>
                <w:bCs/>
                <w:sz w:val="26"/>
                <w:szCs w:val="26"/>
              </w:rPr>
              <w:t>7.9</w:t>
            </w:r>
            <w:r w:rsidR="004E6951" w:rsidRPr="00A155E9">
              <w:rPr>
                <w:rFonts w:ascii="Times New Roman" w:hAnsi="Times New Roman" w:cs="Times New Roman"/>
                <w:bCs/>
                <w:sz w:val="26"/>
                <w:szCs w:val="26"/>
              </w:rPr>
              <w:t xml:space="preserve"> %</w:t>
            </w:r>
          </w:p>
        </w:tc>
        <w:tc>
          <w:tcPr>
            <w:tcW w:w="153" w:type="dxa"/>
            <w:tcBorders>
              <w:bottom w:val="single" w:sz="4" w:space="0" w:color="auto"/>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r>
      <w:tr w:rsidR="001314AD" w:rsidRPr="00A155E9" w:rsidTr="00017DBD">
        <w:trPr>
          <w:gridAfter w:val="5"/>
          <w:wAfter w:w="5237" w:type="dxa"/>
          <w:trHeight w:val="312"/>
        </w:trPr>
        <w:tc>
          <w:tcPr>
            <w:tcW w:w="1860" w:type="dxa"/>
            <w:gridSpan w:val="2"/>
            <w:tcBorders>
              <w:top w:val="single" w:sz="4" w:space="0" w:color="auto"/>
              <w:left w:val="single" w:sz="12" w:space="0" w:color="000000"/>
              <w:bottom w:val="single" w:sz="12" w:space="0" w:color="000000"/>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Total</w:t>
            </w:r>
          </w:p>
        </w:tc>
        <w:tc>
          <w:tcPr>
            <w:tcW w:w="743" w:type="dxa"/>
            <w:tcBorders>
              <w:top w:val="single" w:sz="4" w:space="0" w:color="auto"/>
              <w:left w:val="single" w:sz="4" w:space="0" w:color="auto"/>
              <w:bottom w:val="single" w:sz="12" w:space="0" w:color="000000"/>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753" w:type="dxa"/>
            <w:gridSpan w:val="3"/>
            <w:tcBorders>
              <w:top w:val="single" w:sz="4" w:space="0" w:color="auto"/>
              <w:bottom w:val="single" w:sz="12" w:space="0" w:color="000000"/>
            </w:tcBorders>
          </w:tcPr>
          <w:p w:rsidR="001314AD" w:rsidRPr="00A155E9" w:rsidRDefault="001314A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63</w:t>
            </w:r>
          </w:p>
        </w:tc>
        <w:tc>
          <w:tcPr>
            <w:tcW w:w="94" w:type="dxa"/>
            <w:tcBorders>
              <w:top w:val="single" w:sz="4" w:space="0" w:color="auto"/>
              <w:bottom w:val="single" w:sz="12" w:space="0" w:color="000000"/>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c>
          <w:tcPr>
            <w:tcW w:w="1647" w:type="dxa"/>
            <w:gridSpan w:val="3"/>
            <w:tcBorders>
              <w:top w:val="single" w:sz="4" w:space="0" w:color="auto"/>
              <w:left w:val="single" w:sz="4" w:space="0" w:color="auto"/>
              <w:bottom w:val="single" w:sz="12" w:space="0" w:color="000000"/>
            </w:tcBorders>
          </w:tcPr>
          <w:p w:rsidR="001314AD" w:rsidRPr="00A155E9" w:rsidRDefault="001314AD" w:rsidP="00017DBD">
            <w:pPr>
              <w:spacing w:after="0" w:line="360" w:lineRule="auto"/>
              <w:ind w:left="450"/>
              <w:jc w:val="both"/>
              <w:rPr>
                <w:rFonts w:ascii="Times New Roman" w:hAnsi="Times New Roman" w:cs="Times New Roman"/>
                <w:bCs/>
                <w:sz w:val="26"/>
                <w:szCs w:val="26"/>
              </w:rPr>
            </w:pPr>
            <w:r w:rsidRPr="00A155E9">
              <w:rPr>
                <w:rFonts w:ascii="Times New Roman" w:hAnsi="Times New Roman" w:cs="Times New Roman"/>
                <w:bCs/>
                <w:sz w:val="26"/>
                <w:szCs w:val="26"/>
              </w:rPr>
              <w:t>100</w:t>
            </w:r>
            <w:r w:rsidR="001A1BA9">
              <w:rPr>
                <w:rFonts w:ascii="Times New Roman" w:hAnsi="Times New Roman" w:cs="Times New Roman"/>
                <w:bCs/>
                <w:sz w:val="26"/>
                <w:szCs w:val="26"/>
              </w:rPr>
              <w:t>%</w:t>
            </w:r>
          </w:p>
        </w:tc>
        <w:tc>
          <w:tcPr>
            <w:tcW w:w="153" w:type="dxa"/>
            <w:tcBorders>
              <w:top w:val="single" w:sz="4" w:space="0" w:color="auto"/>
              <w:bottom w:val="single" w:sz="12" w:space="0" w:color="000000"/>
              <w:right w:val="single" w:sz="4" w:space="0" w:color="auto"/>
            </w:tcBorders>
          </w:tcPr>
          <w:p w:rsidR="001314AD" w:rsidRPr="00A155E9" w:rsidRDefault="001314AD" w:rsidP="00017DBD">
            <w:pPr>
              <w:spacing w:after="0" w:line="360" w:lineRule="auto"/>
              <w:jc w:val="both"/>
              <w:rPr>
                <w:rFonts w:ascii="Times New Roman" w:hAnsi="Times New Roman" w:cs="Times New Roman"/>
                <w:bCs/>
                <w:sz w:val="26"/>
                <w:szCs w:val="26"/>
              </w:rPr>
            </w:pPr>
          </w:p>
        </w:tc>
      </w:tr>
    </w:tbl>
    <w:p w:rsidR="00B80EA6" w:rsidRPr="00A155E9" w:rsidRDefault="001314A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br w:type="textWrapping" w:clear="all"/>
      </w:r>
      <w:r w:rsidR="00A559BB" w:rsidRPr="00A155E9">
        <w:rPr>
          <w:rFonts w:ascii="Times New Roman" w:hAnsi="Times New Roman" w:cs="Times New Roman"/>
          <w:bCs/>
          <w:sz w:val="26"/>
          <w:szCs w:val="26"/>
        </w:rPr>
        <w:t xml:space="preserve">Source: Research Field work, 2025  </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RQ 1. </w:t>
      </w:r>
      <w:r w:rsidRPr="00A155E9">
        <w:rPr>
          <w:rFonts w:ascii="Times New Roman" w:hAnsi="Times New Roman" w:cs="Times New Roman"/>
          <w:bCs/>
          <w:i/>
          <w:sz w:val="26"/>
          <w:szCs w:val="26"/>
        </w:rPr>
        <w:t>Did social media transform the modus operandi of PR practitioners?</w:t>
      </w:r>
    </w:p>
    <w:p w:rsidR="00B80EA6" w:rsidRPr="00A155E9" w:rsidRDefault="0018300A">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pict>
          <v:line id="1026" o:spid="_x0000_s1030" style="position:absolute;left:0;text-align:left;z-index:-251660800;visibility:visible;mso-wrap-distance-left:0;mso-wrap-distance-right:0;mso-position-horizontal-relative:page" from="136pt,35.7pt" to="136pt,36.6pt" strokeweight=".24pt">
            <w10:wrap anchorx="page"/>
          </v:line>
        </w:pict>
      </w:r>
      <w:r>
        <w:rPr>
          <w:rFonts w:ascii="Times New Roman" w:hAnsi="Times New Roman" w:cs="Times New Roman"/>
          <w:bCs/>
          <w:sz w:val="26"/>
          <w:szCs w:val="26"/>
        </w:rPr>
        <w:pict>
          <v:line id="1027" o:spid="_x0000_s1029" style="position:absolute;left:0;text-align:left;z-index:-251659776;visibility:visible;mso-wrap-distance-left:0;mso-wrap-distance-right:0;mso-position-horizontal-relative:page" from="220.3pt,35.7pt" to="220.3pt,36.6pt" strokeweight=".24pt">
            <w10:wrap anchorx="page"/>
          </v:line>
        </w:pict>
      </w:r>
      <w:r>
        <w:rPr>
          <w:rFonts w:ascii="Times New Roman" w:hAnsi="Times New Roman" w:cs="Times New Roman"/>
          <w:bCs/>
          <w:sz w:val="26"/>
          <w:szCs w:val="26"/>
        </w:rPr>
        <w:pict>
          <v:line id="1028" o:spid="_x0000_s1028" style="position:absolute;left:0;text-align:left;z-index:-251658752;visibility:visible;mso-wrap-distance-left:0;mso-wrap-distance-right:0;mso-position-horizontal-relative:page" from="275.65pt,35.7pt" to="275.65pt,36.6pt" strokeweight=".24pt">
            <w10:wrap anchorx="page"/>
          </v:line>
        </w:pict>
      </w:r>
      <w:r>
        <w:rPr>
          <w:rFonts w:ascii="Times New Roman" w:hAnsi="Times New Roman" w:cs="Times New Roman"/>
          <w:bCs/>
          <w:sz w:val="26"/>
          <w:szCs w:val="26"/>
        </w:rPr>
        <w:pict>
          <v:line id="1029" o:spid="_x0000_s1027" style="position:absolute;left:0;text-align:left;z-index:-251657728;visibility:visible;mso-wrap-distance-left:0;mso-wrap-distance-right:0;mso-position-horizontal-relative:page" from="323.7pt,35.7pt" to="323.7pt,36.6pt" strokeweight=".24pt">
            <w10:wrap anchorx="page"/>
          </v:line>
        </w:pict>
      </w:r>
      <w:r>
        <w:rPr>
          <w:rFonts w:ascii="Times New Roman" w:hAnsi="Times New Roman" w:cs="Times New Roman"/>
          <w:bCs/>
          <w:sz w:val="26"/>
          <w:szCs w:val="26"/>
        </w:rPr>
        <w:pict>
          <v:line id="1030" o:spid="_x0000_s1026" style="position:absolute;left:0;text-align:left;z-index:-251656704;visibility:visible;mso-wrap-distance-left:0;mso-wrap-distance-right:0;mso-position-horizontal-relative:page" from="389.6pt,35.7pt" to="389.6pt,36.6pt" strokeweight=".24pt">
            <w10:wrap anchorx="page"/>
          </v:line>
        </w:pict>
      </w:r>
      <w:r w:rsidR="00A559BB" w:rsidRPr="00A155E9">
        <w:rPr>
          <w:rFonts w:ascii="Times New Roman" w:hAnsi="Times New Roman" w:cs="Times New Roman"/>
          <w:bCs/>
          <w:sz w:val="26"/>
          <w:szCs w:val="26"/>
        </w:rPr>
        <w:t>Table 4.2.3. Do you agree or disagree that social media has changed the way PR industry</w:t>
      </w:r>
    </w:p>
    <w:tbl>
      <w:tblPr>
        <w:tblW w:w="12678" w:type="dxa"/>
        <w:tblInd w:w="90" w:type="dxa"/>
        <w:tblLayout w:type="fixed"/>
        <w:tblCellMar>
          <w:left w:w="0" w:type="dxa"/>
          <w:right w:w="0" w:type="dxa"/>
        </w:tblCellMar>
        <w:tblLook w:val="01E0"/>
      </w:tblPr>
      <w:tblGrid>
        <w:gridCol w:w="1082"/>
        <w:gridCol w:w="238"/>
        <w:gridCol w:w="480"/>
        <w:gridCol w:w="46"/>
        <w:gridCol w:w="267"/>
        <w:gridCol w:w="275"/>
        <w:gridCol w:w="619"/>
        <w:gridCol w:w="143"/>
        <w:gridCol w:w="277"/>
        <w:gridCol w:w="893"/>
        <w:gridCol w:w="540"/>
        <w:gridCol w:w="180"/>
        <w:gridCol w:w="4665"/>
        <w:gridCol w:w="319"/>
        <w:gridCol w:w="974"/>
        <w:gridCol w:w="57"/>
        <w:gridCol w:w="1623"/>
      </w:tblGrid>
      <w:tr w:rsidR="00B80EA6" w:rsidRPr="00A155E9" w:rsidTr="00017DBD">
        <w:trPr>
          <w:trHeight w:val="420"/>
        </w:trPr>
        <w:tc>
          <w:tcPr>
            <w:tcW w:w="1082" w:type="dxa"/>
            <w:tcBorders>
              <w:bottom w:val="single" w:sz="12" w:space="0" w:color="000000"/>
            </w:tcBorders>
          </w:tcPr>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worked?</w:t>
            </w:r>
          </w:p>
        </w:tc>
        <w:tc>
          <w:tcPr>
            <w:tcW w:w="11596" w:type="dxa"/>
            <w:gridSpan w:val="16"/>
          </w:tcPr>
          <w:p w:rsidR="00B80EA6" w:rsidRPr="00A155E9" w:rsidRDefault="00B80EA6">
            <w:pPr>
              <w:spacing w:after="0" w:line="360" w:lineRule="auto"/>
              <w:jc w:val="both"/>
              <w:rPr>
                <w:rFonts w:ascii="Times New Roman" w:hAnsi="Times New Roman" w:cs="Times New Roman"/>
                <w:bCs/>
                <w:sz w:val="26"/>
                <w:szCs w:val="26"/>
              </w:rPr>
            </w:pPr>
          </w:p>
        </w:tc>
      </w:tr>
      <w:tr w:rsidR="00017DBD" w:rsidRPr="00A155E9" w:rsidTr="00017DBD">
        <w:trPr>
          <w:gridAfter w:val="6"/>
          <w:wAfter w:w="7818" w:type="dxa"/>
          <w:trHeight w:val="475"/>
        </w:trPr>
        <w:tc>
          <w:tcPr>
            <w:tcW w:w="2113" w:type="dxa"/>
            <w:gridSpan w:val="5"/>
            <w:tcBorders>
              <w:top w:val="single" w:sz="12" w:space="0" w:color="000000"/>
              <w:left w:val="single" w:sz="12" w:space="0" w:color="000000"/>
              <w:bottom w:val="single" w:sz="4" w:space="0" w:color="auto"/>
              <w:right w:val="single" w:sz="4" w:space="0" w:color="auto"/>
            </w:tcBorders>
          </w:tcPr>
          <w:p w:rsidR="00017DBD" w:rsidRPr="00A155E9" w:rsidRDefault="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Options</w:t>
            </w:r>
          </w:p>
        </w:tc>
        <w:tc>
          <w:tcPr>
            <w:tcW w:w="1314" w:type="dxa"/>
            <w:gridSpan w:val="4"/>
            <w:tcBorders>
              <w:top w:val="single" w:sz="12" w:space="0" w:color="000000"/>
              <w:left w:val="single" w:sz="4" w:space="0" w:color="auto"/>
              <w:bottom w:val="single" w:sz="4" w:space="0" w:color="auto"/>
              <w:right w:val="single" w:sz="4" w:space="0" w:color="auto"/>
            </w:tcBorders>
          </w:tcPr>
          <w:p w:rsidR="00017DBD" w:rsidRPr="00A155E9" w:rsidRDefault="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Frequency</w:t>
            </w:r>
          </w:p>
        </w:tc>
        <w:tc>
          <w:tcPr>
            <w:tcW w:w="1433" w:type="dxa"/>
            <w:gridSpan w:val="2"/>
            <w:tcBorders>
              <w:top w:val="single" w:sz="12" w:space="0" w:color="000000"/>
              <w:left w:val="single" w:sz="4" w:space="0" w:color="auto"/>
              <w:bottom w:val="single" w:sz="4" w:space="0" w:color="auto"/>
              <w:right w:val="single" w:sz="4" w:space="0" w:color="auto"/>
            </w:tcBorders>
          </w:tcPr>
          <w:p w:rsidR="00017DBD" w:rsidRPr="00A155E9" w:rsidRDefault="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Percentage</w:t>
            </w:r>
          </w:p>
        </w:tc>
      </w:tr>
      <w:tr w:rsidR="004E6951" w:rsidRPr="00A155E9" w:rsidTr="00017DBD">
        <w:trPr>
          <w:gridAfter w:val="4"/>
          <w:wAfter w:w="2973" w:type="dxa"/>
          <w:trHeight w:val="400"/>
        </w:trPr>
        <w:tc>
          <w:tcPr>
            <w:tcW w:w="2113" w:type="dxa"/>
            <w:gridSpan w:val="5"/>
            <w:tcBorders>
              <w:top w:val="single" w:sz="4" w:space="0" w:color="auto"/>
              <w:left w:val="single" w:sz="12" w:space="0" w:color="000000"/>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Strongly Disagree</w:t>
            </w:r>
          </w:p>
        </w:tc>
        <w:tc>
          <w:tcPr>
            <w:tcW w:w="1314" w:type="dxa"/>
            <w:gridSpan w:val="4"/>
            <w:tcBorders>
              <w:top w:val="single" w:sz="4" w:space="0" w:color="auto"/>
              <w:left w:val="single" w:sz="4" w:space="0" w:color="auto"/>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w:t>
            </w:r>
          </w:p>
        </w:tc>
        <w:tc>
          <w:tcPr>
            <w:tcW w:w="1433" w:type="dxa"/>
            <w:gridSpan w:val="2"/>
            <w:tcBorders>
              <w:top w:val="single" w:sz="4" w:space="0" w:color="auto"/>
              <w:lef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1.6 %</w:t>
            </w:r>
          </w:p>
        </w:tc>
        <w:tc>
          <w:tcPr>
            <w:tcW w:w="4845" w:type="dxa"/>
            <w:gridSpan w:val="2"/>
            <w:tcBorders>
              <w:left w:val="single" w:sz="4" w:space="0" w:color="auto"/>
            </w:tcBorders>
          </w:tcPr>
          <w:p w:rsidR="004E6951" w:rsidRPr="00A155E9" w:rsidRDefault="004E6951" w:rsidP="004E6951">
            <w:pPr>
              <w:spacing w:after="0" w:line="360" w:lineRule="auto"/>
              <w:jc w:val="both"/>
              <w:rPr>
                <w:rFonts w:ascii="Times New Roman" w:hAnsi="Times New Roman" w:cs="Times New Roman"/>
                <w:bCs/>
                <w:sz w:val="26"/>
                <w:szCs w:val="26"/>
              </w:rPr>
            </w:pPr>
          </w:p>
        </w:tc>
      </w:tr>
      <w:tr w:rsidR="004E6951" w:rsidRPr="00A155E9" w:rsidTr="00017DBD">
        <w:trPr>
          <w:gridAfter w:val="4"/>
          <w:wAfter w:w="2973" w:type="dxa"/>
          <w:trHeight w:val="355"/>
        </w:trPr>
        <w:tc>
          <w:tcPr>
            <w:tcW w:w="2113" w:type="dxa"/>
            <w:gridSpan w:val="5"/>
            <w:tcBorders>
              <w:left w:val="single" w:sz="12" w:space="0" w:color="000000"/>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Disagree</w:t>
            </w:r>
          </w:p>
        </w:tc>
        <w:tc>
          <w:tcPr>
            <w:tcW w:w="1314" w:type="dxa"/>
            <w:gridSpan w:val="4"/>
            <w:tcBorders>
              <w:left w:val="single" w:sz="4" w:space="0" w:color="auto"/>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4</w:t>
            </w:r>
          </w:p>
        </w:tc>
        <w:tc>
          <w:tcPr>
            <w:tcW w:w="1433" w:type="dxa"/>
            <w:gridSpan w:val="2"/>
            <w:tcBorders>
              <w:lef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6.3 %</w:t>
            </w:r>
          </w:p>
        </w:tc>
        <w:tc>
          <w:tcPr>
            <w:tcW w:w="4845" w:type="dxa"/>
            <w:gridSpan w:val="2"/>
            <w:tcBorders>
              <w:left w:val="single" w:sz="4" w:space="0" w:color="auto"/>
            </w:tcBorders>
          </w:tcPr>
          <w:p w:rsidR="004E6951" w:rsidRPr="00A155E9" w:rsidRDefault="004E6951" w:rsidP="004E6951">
            <w:pPr>
              <w:spacing w:after="0" w:line="360" w:lineRule="auto"/>
              <w:jc w:val="both"/>
              <w:rPr>
                <w:rFonts w:ascii="Times New Roman" w:hAnsi="Times New Roman" w:cs="Times New Roman"/>
                <w:bCs/>
                <w:sz w:val="26"/>
                <w:szCs w:val="26"/>
              </w:rPr>
            </w:pPr>
          </w:p>
        </w:tc>
      </w:tr>
      <w:tr w:rsidR="004E6951" w:rsidRPr="00A155E9" w:rsidTr="00017DBD">
        <w:trPr>
          <w:gridAfter w:val="4"/>
          <w:wAfter w:w="2973" w:type="dxa"/>
          <w:trHeight w:val="312"/>
        </w:trPr>
        <w:tc>
          <w:tcPr>
            <w:tcW w:w="2113" w:type="dxa"/>
            <w:gridSpan w:val="5"/>
            <w:tcBorders>
              <w:left w:val="single" w:sz="12" w:space="0" w:color="000000"/>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Neutral</w:t>
            </w:r>
          </w:p>
        </w:tc>
        <w:tc>
          <w:tcPr>
            <w:tcW w:w="1314" w:type="dxa"/>
            <w:gridSpan w:val="4"/>
            <w:tcBorders>
              <w:left w:val="single" w:sz="4" w:space="0" w:color="auto"/>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19</w:t>
            </w:r>
          </w:p>
        </w:tc>
        <w:tc>
          <w:tcPr>
            <w:tcW w:w="1433" w:type="dxa"/>
            <w:gridSpan w:val="2"/>
            <w:tcBorders>
              <w:lef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30.2</w:t>
            </w:r>
            <w:r w:rsidR="00492F97" w:rsidRPr="00A155E9">
              <w:rPr>
                <w:rFonts w:ascii="Times New Roman" w:hAnsi="Times New Roman" w:cs="Times New Roman"/>
                <w:bCs/>
                <w:sz w:val="26"/>
                <w:szCs w:val="26"/>
              </w:rPr>
              <w:t xml:space="preserve"> </w:t>
            </w:r>
            <w:r w:rsidRPr="00A155E9">
              <w:rPr>
                <w:rFonts w:ascii="Times New Roman" w:hAnsi="Times New Roman" w:cs="Times New Roman"/>
                <w:bCs/>
                <w:sz w:val="26"/>
                <w:szCs w:val="26"/>
              </w:rPr>
              <w:t>%</w:t>
            </w:r>
          </w:p>
        </w:tc>
        <w:tc>
          <w:tcPr>
            <w:tcW w:w="4845" w:type="dxa"/>
            <w:gridSpan w:val="2"/>
            <w:tcBorders>
              <w:left w:val="single" w:sz="4" w:space="0" w:color="auto"/>
            </w:tcBorders>
          </w:tcPr>
          <w:p w:rsidR="004E6951" w:rsidRPr="00A155E9" w:rsidRDefault="004E6951" w:rsidP="004E6951">
            <w:pPr>
              <w:spacing w:after="0" w:line="360" w:lineRule="auto"/>
              <w:jc w:val="both"/>
              <w:rPr>
                <w:rFonts w:ascii="Times New Roman" w:hAnsi="Times New Roman" w:cs="Times New Roman"/>
                <w:bCs/>
                <w:sz w:val="26"/>
                <w:szCs w:val="26"/>
              </w:rPr>
            </w:pPr>
          </w:p>
        </w:tc>
      </w:tr>
      <w:tr w:rsidR="004E6951" w:rsidRPr="00A155E9" w:rsidTr="00017DBD">
        <w:trPr>
          <w:gridAfter w:val="4"/>
          <w:wAfter w:w="2973" w:type="dxa"/>
          <w:trHeight w:val="312"/>
        </w:trPr>
        <w:tc>
          <w:tcPr>
            <w:tcW w:w="2113" w:type="dxa"/>
            <w:gridSpan w:val="5"/>
            <w:tcBorders>
              <w:left w:val="single" w:sz="12" w:space="0" w:color="000000"/>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Agree</w:t>
            </w:r>
          </w:p>
        </w:tc>
        <w:tc>
          <w:tcPr>
            <w:tcW w:w="1314" w:type="dxa"/>
            <w:gridSpan w:val="4"/>
            <w:tcBorders>
              <w:left w:val="single" w:sz="4" w:space="0" w:color="auto"/>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20</w:t>
            </w:r>
          </w:p>
        </w:tc>
        <w:tc>
          <w:tcPr>
            <w:tcW w:w="1433" w:type="dxa"/>
            <w:gridSpan w:val="2"/>
            <w:tcBorders>
              <w:lef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31.7</w:t>
            </w:r>
            <w:r w:rsidR="00492F97" w:rsidRPr="00A155E9">
              <w:rPr>
                <w:rFonts w:ascii="Times New Roman" w:hAnsi="Times New Roman" w:cs="Times New Roman"/>
                <w:bCs/>
                <w:sz w:val="26"/>
                <w:szCs w:val="26"/>
              </w:rPr>
              <w:t xml:space="preserve"> </w:t>
            </w:r>
            <w:r w:rsidRPr="00A155E9">
              <w:rPr>
                <w:rFonts w:ascii="Times New Roman" w:hAnsi="Times New Roman" w:cs="Times New Roman"/>
                <w:bCs/>
                <w:sz w:val="26"/>
                <w:szCs w:val="26"/>
              </w:rPr>
              <w:t>%</w:t>
            </w:r>
          </w:p>
        </w:tc>
        <w:tc>
          <w:tcPr>
            <w:tcW w:w="4845" w:type="dxa"/>
            <w:gridSpan w:val="2"/>
            <w:tcBorders>
              <w:left w:val="single" w:sz="4" w:space="0" w:color="auto"/>
            </w:tcBorders>
          </w:tcPr>
          <w:p w:rsidR="004E6951" w:rsidRPr="00A155E9" w:rsidRDefault="004E6951" w:rsidP="004E6951">
            <w:pPr>
              <w:spacing w:after="0" w:line="360" w:lineRule="auto"/>
              <w:jc w:val="both"/>
              <w:rPr>
                <w:rFonts w:ascii="Times New Roman" w:hAnsi="Times New Roman" w:cs="Times New Roman"/>
                <w:bCs/>
                <w:sz w:val="26"/>
                <w:szCs w:val="26"/>
              </w:rPr>
            </w:pPr>
          </w:p>
        </w:tc>
      </w:tr>
      <w:tr w:rsidR="004E6951" w:rsidRPr="00A155E9" w:rsidTr="00017DBD">
        <w:trPr>
          <w:gridAfter w:val="4"/>
          <w:wAfter w:w="2973" w:type="dxa"/>
          <w:trHeight w:val="312"/>
        </w:trPr>
        <w:tc>
          <w:tcPr>
            <w:tcW w:w="2113" w:type="dxa"/>
            <w:gridSpan w:val="5"/>
            <w:tcBorders>
              <w:left w:val="single" w:sz="12" w:space="0" w:color="000000"/>
              <w:bottom w:val="single" w:sz="4" w:space="0" w:color="auto"/>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Strongly Agree</w:t>
            </w:r>
          </w:p>
        </w:tc>
        <w:tc>
          <w:tcPr>
            <w:tcW w:w="1314" w:type="dxa"/>
            <w:gridSpan w:val="4"/>
            <w:tcBorders>
              <w:left w:val="single" w:sz="4" w:space="0" w:color="auto"/>
              <w:bottom w:val="single" w:sz="4" w:space="0" w:color="auto"/>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19</w:t>
            </w:r>
          </w:p>
        </w:tc>
        <w:tc>
          <w:tcPr>
            <w:tcW w:w="1433" w:type="dxa"/>
            <w:gridSpan w:val="2"/>
            <w:tcBorders>
              <w:left w:val="single" w:sz="4" w:space="0" w:color="auto"/>
              <w:bottom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30.2</w:t>
            </w:r>
            <w:r w:rsidR="00492F97" w:rsidRPr="00A155E9">
              <w:rPr>
                <w:rFonts w:ascii="Times New Roman" w:hAnsi="Times New Roman" w:cs="Times New Roman"/>
                <w:bCs/>
                <w:sz w:val="26"/>
                <w:szCs w:val="26"/>
              </w:rPr>
              <w:t xml:space="preserve"> </w:t>
            </w:r>
            <w:r w:rsidRPr="00A155E9">
              <w:rPr>
                <w:rFonts w:ascii="Times New Roman" w:hAnsi="Times New Roman" w:cs="Times New Roman"/>
                <w:bCs/>
                <w:sz w:val="26"/>
                <w:szCs w:val="26"/>
              </w:rPr>
              <w:t>%</w:t>
            </w:r>
          </w:p>
        </w:tc>
        <w:tc>
          <w:tcPr>
            <w:tcW w:w="4845" w:type="dxa"/>
            <w:gridSpan w:val="2"/>
            <w:tcBorders>
              <w:left w:val="single" w:sz="4" w:space="0" w:color="auto"/>
            </w:tcBorders>
          </w:tcPr>
          <w:p w:rsidR="004E6951" w:rsidRPr="00A155E9" w:rsidRDefault="004E6951" w:rsidP="004E6951">
            <w:pPr>
              <w:spacing w:after="0" w:line="360" w:lineRule="auto"/>
              <w:jc w:val="both"/>
              <w:rPr>
                <w:rFonts w:ascii="Times New Roman" w:hAnsi="Times New Roman" w:cs="Times New Roman"/>
                <w:bCs/>
                <w:sz w:val="26"/>
                <w:szCs w:val="26"/>
              </w:rPr>
            </w:pPr>
          </w:p>
        </w:tc>
      </w:tr>
      <w:tr w:rsidR="004E6951" w:rsidRPr="00A155E9" w:rsidTr="00017DBD">
        <w:trPr>
          <w:gridAfter w:val="4"/>
          <w:wAfter w:w="2973" w:type="dxa"/>
          <w:trHeight w:val="258"/>
        </w:trPr>
        <w:tc>
          <w:tcPr>
            <w:tcW w:w="2113" w:type="dxa"/>
            <w:gridSpan w:val="5"/>
            <w:tcBorders>
              <w:top w:val="single" w:sz="4" w:space="0" w:color="auto"/>
              <w:left w:val="single" w:sz="12" w:space="0" w:color="000000"/>
              <w:bottom w:val="single" w:sz="12" w:space="0" w:color="000000"/>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Total</w:t>
            </w:r>
          </w:p>
        </w:tc>
        <w:tc>
          <w:tcPr>
            <w:tcW w:w="1314" w:type="dxa"/>
            <w:gridSpan w:val="4"/>
            <w:tcBorders>
              <w:top w:val="single" w:sz="4" w:space="0" w:color="auto"/>
              <w:left w:val="single" w:sz="4" w:space="0" w:color="auto"/>
              <w:bottom w:val="single" w:sz="12" w:space="0" w:color="000000"/>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63</w:t>
            </w:r>
          </w:p>
        </w:tc>
        <w:tc>
          <w:tcPr>
            <w:tcW w:w="1433" w:type="dxa"/>
            <w:gridSpan w:val="2"/>
            <w:tcBorders>
              <w:top w:val="single" w:sz="4" w:space="0" w:color="auto"/>
              <w:left w:val="single" w:sz="4" w:space="0" w:color="auto"/>
              <w:bottom w:val="single" w:sz="12" w:space="0" w:color="000000"/>
            </w:tcBorders>
          </w:tcPr>
          <w:p w:rsidR="004E6951" w:rsidRPr="00A155E9" w:rsidRDefault="00017DBD">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100</w:t>
            </w:r>
            <w:r w:rsidR="001A1BA9">
              <w:rPr>
                <w:rFonts w:ascii="Times New Roman" w:hAnsi="Times New Roman" w:cs="Times New Roman"/>
                <w:bCs/>
                <w:sz w:val="26"/>
                <w:szCs w:val="26"/>
              </w:rPr>
              <w:t>%</w:t>
            </w:r>
          </w:p>
        </w:tc>
        <w:tc>
          <w:tcPr>
            <w:tcW w:w="4845" w:type="dxa"/>
            <w:gridSpan w:val="2"/>
            <w:tcBorders>
              <w:left w:val="single" w:sz="4" w:space="0" w:color="auto"/>
            </w:tcBorders>
          </w:tcPr>
          <w:p w:rsidR="004E6951" w:rsidRPr="00A155E9" w:rsidRDefault="004E6951" w:rsidP="004E6951">
            <w:pPr>
              <w:spacing w:after="0" w:line="360" w:lineRule="auto"/>
              <w:jc w:val="both"/>
              <w:rPr>
                <w:rFonts w:ascii="Times New Roman" w:hAnsi="Times New Roman" w:cs="Times New Roman"/>
                <w:bCs/>
                <w:sz w:val="26"/>
                <w:szCs w:val="26"/>
              </w:rPr>
            </w:pPr>
          </w:p>
        </w:tc>
      </w:tr>
      <w:tr w:rsidR="00B80EA6" w:rsidRPr="00A155E9" w:rsidTr="00017DBD">
        <w:trPr>
          <w:gridAfter w:val="1"/>
          <w:wAfter w:w="1623" w:type="dxa"/>
          <w:trHeight w:val="864"/>
        </w:trPr>
        <w:tc>
          <w:tcPr>
            <w:tcW w:w="11055" w:type="dxa"/>
            <w:gridSpan w:val="16"/>
          </w:tcPr>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Source: Research Field work, 2025  </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Table 4.2.4. Do you agree or disagree that social media has changed the way all the departments function in an organization?</w:t>
            </w:r>
          </w:p>
        </w:tc>
      </w:tr>
      <w:tr w:rsidR="00017DBD" w:rsidRPr="00A155E9" w:rsidTr="00017DBD">
        <w:trPr>
          <w:gridAfter w:val="1"/>
          <w:wAfter w:w="1623" w:type="dxa"/>
          <w:trHeight w:val="270"/>
        </w:trPr>
        <w:tc>
          <w:tcPr>
            <w:tcW w:w="1800" w:type="dxa"/>
            <w:gridSpan w:val="3"/>
            <w:tcBorders>
              <w:top w:val="single" w:sz="12" w:space="0" w:color="000000"/>
              <w:left w:val="single" w:sz="12" w:space="0" w:color="000000"/>
              <w:bottom w:val="single" w:sz="4" w:space="0" w:color="auto"/>
              <w:right w:val="single" w:sz="4"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Options</w:t>
            </w:r>
          </w:p>
        </w:tc>
        <w:tc>
          <w:tcPr>
            <w:tcW w:w="1350" w:type="dxa"/>
            <w:gridSpan w:val="5"/>
            <w:tcBorders>
              <w:top w:val="single" w:sz="12" w:space="0" w:color="000000"/>
              <w:left w:val="single" w:sz="4" w:space="0" w:color="auto"/>
              <w:bottom w:val="single" w:sz="4" w:space="0" w:color="auto"/>
              <w:right w:val="single" w:sz="4" w:space="0" w:color="auto"/>
            </w:tcBorders>
          </w:tcPr>
          <w:p w:rsidR="00017DBD" w:rsidRPr="00A155E9" w:rsidRDefault="00017DBD" w:rsidP="004E6951">
            <w:pPr>
              <w:spacing w:after="0" w:line="360" w:lineRule="auto"/>
              <w:ind w:left="210"/>
              <w:jc w:val="both"/>
              <w:rPr>
                <w:rFonts w:ascii="Times New Roman" w:hAnsi="Times New Roman" w:cs="Times New Roman"/>
                <w:bCs/>
                <w:sz w:val="26"/>
                <w:szCs w:val="26"/>
              </w:rPr>
            </w:pPr>
            <w:r w:rsidRPr="00A155E9">
              <w:rPr>
                <w:rFonts w:ascii="Times New Roman" w:hAnsi="Times New Roman" w:cs="Times New Roman"/>
                <w:bCs/>
                <w:sz w:val="26"/>
                <w:szCs w:val="26"/>
              </w:rPr>
              <w:t>Frequency</w:t>
            </w:r>
          </w:p>
        </w:tc>
        <w:tc>
          <w:tcPr>
            <w:tcW w:w="1890" w:type="dxa"/>
            <w:gridSpan w:val="4"/>
            <w:tcBorders>
              <w:top w:val="single" w:sz="12" w:space="0" w:color="000000"/>
              <w:left w:val="single" w:sz="4" w:space="0" w:color="auto"/>
              <w:bottom w:val="single" w:sz="4" w:space="0" w:color="auto"/>
              <w:right w:val="single" w:sz="4" w:space="0" w:color="auto"/>
            </w:tcBorders>
          </w:tcPr>
          <w:p w:rsidR="00017DBD" w:rsidRPr="00A155E9" w:rsidRDefault="00017DBD" w:rsidP="004E6951">
            <w:pPr>
              <w:spacing w:after="0" w:line="360" w:lineRule="auto"/>
              <w:ind w:left="450"/>
              <w:jc w:val="both"/>
              <w:rPr>
                <w:rFonts w:ascii="Times New Roman" w:hAnsi="Times New Roman" w:cs="Times New Roman"/>
                <w:bCs/>
                <w:sz w:val="26"/>
                <w:szCs w:val="26"/>
              </w:rPr>
            </w:pPr>
            <w:r w:rsidRPr="00A155E9">
              <w:rPr>
                <w:rFonts w:ascii="Times New Roman" w:hAnsi="Times New Roman" w:cs="Times New Roman"/>
                <w:bCs/>
                <w:sz w:val="26"/>
                <w:szCs w:val="26"/>
              </w:rPr>
              <w:t>Percentage</w:t>
            </w:r>
          </w:p>
        </w:tc>
        <w:tc>
          <w:tcPr>
            <w:tcW w:w="6015" w:type="dxa"/>
            <w:gridSpan w:val="4"/>
            <w:vMerge w:val="restart"/>
            <w:tcBorders>
              <w:left w:val="single" w:sz="4" w:space="0" w:color="auto"/>
              <w:right w:val="single" w:sz="8" w:space="0" w:color="000000"/>
            </w:tcBorders>
          </w:tcPr>
          <w:p w:rsidR="00017DBD" w:rsidRPr="00A155E9" w:rsidRDefault="00017DBD" w:rsidP="004E6951">
            <w:pPr>
              <w:spacing w:after="0" w:line="360" w:lineRule="auto"/>
              <w:ind w:left="990"/>
              <w:jc w:val="both"/>
              <w:rPr>
                <w:rFonts w:ascii="Times New Roman" w:hAnsi="Times New Roman" w:cs="Times New Roman"/>
                <w:bCs/>
                <w:sz w:val="26"/>
                <w:szCs w:val="26"/>
              </w:rPr>
            </w:pPr>
          </w:p>
        </w:tc>
      </w:tr>
      <w:tr w:rsidR="00017DBD" w:rsidRPr="00A155E9" w:rsidTr="00017DBD">
        <w:trPr>
          <w:gridAfter w:val="1"/>
          <w:wAfter w:w="1623" w:type="dxa"/>
          <w:trHeight w:val="600"/>
        </w:trPr>
        <w:tc>
          <w:tcPr>
            <w:tcW w:w="1800" w:type="dxa"/>
            <w:gridSpan w:val="3"/>
            <w:tcBorders>
              <w:top w:val="single" w:sz="4" w:space="0" w:color="auto"/>
              <w:left w:val="single" w:sz="12" w:space="0" w:color="000000"/>
              <w:right w:val="single" w:sz="4"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Neutral</w:t>
            </w:r>
          </w:p>
        </w:tc>
        <w:tc>
          <w:tcPr>
            <w:tcW w:w="1350" w:type="dxa"/>
            <w:gridSpan w:val="5"/>
            <w:tcBorders>
              <w:top w:val="single" w:sz="4" w:space="0" w:color="auto"/>
              <w:left w:val="single" w:sz="4" w:space="0" w:color="auto"/>
              <w:right w:val="single" w:sz="4" w:space="0" w:color="auto"/>
            </w:tcBorders>
          </w:tcPr>
          <w:p w:rsidR="00017DBD" w:rsidRPr="00A155E9" w:rsidRDefault="00017DBD" w:rsidP="004E6951">
            <w:pPr>
              <w:spacing w:after="0" w:line="360" w:lineRule="auto"/>
              <w:ind w:left="210"/>
              <w:jc w:val="both"/>
              <w:rPr>
                <w:rFonts w:ascii="Times New Roman" w:hAnsi="Times New Roman" w:cs="Times New Roman"/>
                <w:bCs/>
                <w:sz w:val="26"/>
                <w:szCs w:val="26"/>
              </w:rPr>
            </w:pPr>
          </w:p>
          <w:p w:rsidR="00017DBD" w:rsidRPr="00A155E9" w:rsidRDefault="00017DBD" w:rsidP="004E6951">
            <w:pPr>
              <w:spacing w:after="0" w:line="360" w:lineRule="auto"/>
              <w:ind w:left="360"/>
              <w:jc w:val="both"/>
              <w:rPr>
                <w:rFonts w:ascii="Times New Roman" w:hAnsi="Times New Roman" w:cs="Times New Roman"/>
                <w:bCs/>
                <w:sz w:val="26"/>
                <w:szCs w:val="26"/>
              </w:rPr>
            </w:pPr>
            <w:r w:rsidRPr="00A155E9">
              <w:rPr>
                <w:rFonts w:ascii="Times New Roman" w:hAnsi="Times New Roman" w:cs="Times New Roman"/>
                <w:bCs/>
                <w:sz w:val="26"/>
                <w:szCs w:val="26"/>
              </w:rPr>
              <w:t>8</w:t>
            </w:r>
          </w:p>
        </w:tc>
        <w:tc>
          <w:tcPr>
            <w:tcW w:w="1890" w:type="dxa"/>
            <w:gridSpan w:val="4"/>
            <w:tcBorders>
              <w:top w:val="single" w:sz="4" w:space="0" w:color="auto"/>
              <w:left w:val="single" w:sz="4" w:space="0" w:color="auto"/>
              <w:right w:val="single" w:sz="4" w:space="0" w:color="auto"/>
            </w:tcBorders>
          </w:tcPr>
          <w:p w:rsidR="00017DBD" w:rsidRPr="00A155E9" w:rsidRDefault="00017DBD" w:rsidP="004E6951">
            <w:pPr>
              <w:spacing w:after="0" w:line="360" w:lineRule="auto"/>
              <w:ind w:left="450"/>
              <w:jc w:val="both"/>
              <w:rPr>
                <w:rFonts w:ascii="Times New Roman" w:hAnsi="Times New Roman" w:cs="Times New Roman"/>
                <w:bCs/>
                <w:sz w:val="26"/>
                <w:szCs w:val="26"/>
              </w:rPr>
            </w:pPr>
          </w:p>
          <w:p w:rsidR="00017DBD" w:rsidRPr="00A155E9" w:rsidRDefault="00017DBD" w:rsidP="004E6951">
            <w:pPr>
              <w:spacing w:after="0" w:line="360" w:lineRule="auto"/>
              <w:ind w:left="450"/>
              <w:jc w:val="both"/>
              <w:rPr>
                <w:rFonts w:ascii="Times New Roman" w:hAnsi="Times New Roman" w:cs="Times New Roman"/>
                <w:bCs/>
                <w:sz w:val="26"/>
                <w:szCs w:val="26"/>
              </w:rPr>
            </w:pPr>
            <w:r w:rsidRPr="00A155E9">
              <w:rPr>
                <w:rFonts w:ascii="Times New Roman" w:hAnsi="Times New Roman" w:cs="Times New Roman"/>
                <w:bCs/>
                <w:sz w:val="26"/>
                <w:szCs w:val="26"/>
              </w:rPr>
              <w:t>12 .7 %</w:t>
            </w:r>
          </w:p>
        </w:tc>
        <w:tc>
          <w:tcPr>
            <w:tcW w:w="6015" w:type="dxa"/>
            <w:gridSpan w:val="4"/>
            <w:vMerge/>
            <w:tcBorders>
              <w:left w:val="single" w:sz="4" w:space="0" w:color="auto"/>
              <w:right w:val="single" w:sz="8" w:space="0" w:color="000000"/>
            </w:tcBorders>
          </w:tcPr>
          <w:p w:rsidR="00017DBD" w:rsidRPr="00A155E9" w:rsidRDefault="00017DBD" w:rsidP="004E6951">
            <w:pPr>
              <w:spacing w:after="0" w:line="360" w:lineRule="auto"/>
              <w:ind w:left="990"/>
              <w:jc w:val="both"/>
              <w:rPr>
                <w:rFonts w:ascii="Times New Roman" w:hAnsi="Times New Roman" w:cs="Times New Roman"/>
                <w:bCs/>
                <w:sz w:val="26"/>
                <w:szCs w:val="26"/>
              </w:rPr>
            </w:pPr>
          </w:p>
        </w:tc>
      </w:tr>
      <w:tr w:rsidR="004E6951" w:rsidRPr="00A155E9" w:rsidTr="00017DBD">
        <w:trPr>
          <w:gridAfter w:val="1"/>
          <w:wAfter w:w="1623" w:type="dxa"/>
          <w:trHeight w:val="331"/>
        </w:trPr>
        <w:tc>
          <w:tcPr>
            <w:tcW w:w="1800" w:type="dxa"/>
            <w:gridSpan w:val="3"/>
            <w:tcBorders>
              <w:left w:val="single" w:sz="12" w:space="0" w:color="000000"/>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Agree</w:t>
            </w:r>
          </w:p>
        </w:tc>
        <w:tc>
          <w:tcPr>
            <w:tcW w:w="313" w:type="dxa"/>
            <w:gridSpan w:val="2"/>
            <w:tcBorders>
              <w:left w:val="single" w:sz="4" w:space="0" w:color="auto"/>
            </w:tcBorders>
          </w:tcPr>
          <w:p w:rsidR="004E6951" w:rsidRPr="00A155E9" w:rsidRDefault="004E6951" w:rsidP="004E6951">
            <w:pPr>
              <w:spacing w:after="0" w:line="360" w:lineRule="auto"/>
              <w:jc w:val="both"/>
              <w:rPr>
                <w:rFonts w:ascii="Times New Roman" w:hAnsi="Times New Roman" w:cs="Times New Roman"/>
                <w:bCs/>
                <w:sz w:val="26"/>
                <w:szCs w:val="26"/>
              </w:rPr>
            </w:pPr>
          </w:p>
        </w:tc>
        <w:tc>
          <w:tcPr>
            <w:tcW w:w="275" w:type="dxa"/>
          </w:tcPr>
          <w:p w:rsidR="004E6951"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30</w:t>
            </w:r>
          </w:p>
        </w:tc>
        <w:tc>
          <w:tcPr>
            <w:tcW w:w="762" w:type="dxa"/>
            <w:gridSpan w:val="2"/>
            <w:tcBorders>
              <w:right w:val="single" w:sz="4" w:space="0" w:color="auto"/>
            </w:tcBorders>
          </w:tcPr>
          <w:p w:rsidR="004E6951" w:rsidRPr="00A155E9" w:rsidRDefault="004E6951">
            <w:pPr>
              <w:spacing w:after="0" w:line="360" w:lineRule="auto"/>
              <w:jc w:val="both"/>
              <w:rPr>
                <w:rFonts w:ascii="Times New Roman" w:hAnsi="Times New Roman" w:cs="Times New Roman"/>
                <w:bCs/>
                <w:sz w:val="26"/>
                <w:szCs w:val="26"/>
              </w:rPr>
            </w:pPr>
          </w:p>
        </w:tc>
        <w:tc>
          <w:tcPr>
            <w:tcW w:w="1890" w:type="dxa"/>
            <w:gridSpan w:val="4"/>
            <w:tcBorders>
              <w:left w:val="single" w:sz="4" w:space="0" w:color="auto"/>
            </w:tcBorders>
          </w:tcPr>
          <w:p w:rsidR="004E6951" w:rsidRPr="00A155E9" w:rsidRDefault="004E6951" w:rsidP="004E6951">
            <w:pPr>
              <w:spacing w:after="0" w:line="360" w:lineRule="auto"/>
              <w:ind w:left="150"/>
              <w:jc w:val="both"/>
              <w:rPr>
                <w:rFonts w:ascii="Times New Roman" w:hAnsi="Times New Roman" w:cs="Times New Roman"/>
                <w:bCs/>
                <w:sz w:val="26"/>
                <w:szCs w:val="26"/>
              </w:rPr>
            </w:pPr>
            <w:r w:rsidRPr="00A155E9">
              <w:rPr>
                <w:rFonts w:ascii="Times New Roman" w:hAnsi="Times New Roman" w:cs="Times New Roman"/>
                <w:bCs/>
                <w:sz w:val="26"/>
                <w:szCs w:val="26"/>
              </w:rPr>
              <w:t>47 .6</w:t>
            </w:r>
            <w:r w:rsidR="00492F97" w:rsidRPr="00A155E9">
              <w:rPr>
                <w:rFonts w:ascii="Times New Roman" w:hAnsi="Times New Roman" w:cs="Times New Roman"/>
                <w:bCs/>
                <w:sz w:val="26"/>
                <w:szCs w:val="26"/>
              </w:rPr>
              <w:t xml:space="preserve"> %</w:t>
            </w:r>
          </w:p>
        </w:tc>
        <w:tc>
          <w:tcPr>
            <w:tcW w:w="4665" w:type="dxa"/>
            <w:tcBorders>
              <w:left w:val="single" w:sz="4" w:space="0" w:color="auto"/>
            </w:tcBorders>
          </w:tcPr>
          <w:p w:rsidR="004E6951" w:rsidRPr="00A155E9" w:rsidRDefault="004E6951" w:rsidP="004E6951">
            <w:pPr>
              <w:spacing w:after="0" w:line="360" w:lineRule="auto"/>
              <w:jc w:val="both"/>
              <w:rPr>
                <w:rFonts w:ascii="Times New Roman" w:hAnsi="Times New Roman" w:cs="Times New Roman"/>
                <w:bCs/>
                <w:sz w:val="26"/>
                <w:szCs w:val="26"/>
              </w:rPr>
            </w:pPr>
          </w:p>
        </w:tc>
        <w:tc>
          <w:tcPr>
            <w:tcW w:w="1293" w:type="dxa"/>
            <w:gridSpan w:val="2"/>
          </w:tcPr>
          <w:p w:rsidR="004E6951" w:rsidRPr="00A155E9" w:rsidRDefault="004E6951">
            <w:pPr>
              <w:spacing w:after="0" w:line="360" w:lineRule="auto"/>
              <w:jc w:val="both"/>
              <w:rPr>
                <w:rFonts w:ascii="Times New Roman" w:hAnsi="Times New Roman" w:cs="Times New Roman"/>
                <w:bCs/>
                <w:sz w:val="26"/>
                <w:szCs w:val="26"/>
              </w:rPr>
            </w:pPr>
          </w:p>
        </w:tc>
        <w:tc>
          <w:tcPr>
            <w:tcW w:w="57" w:type="dxa"/>
            <w:tcBorders>
              <w:right w:val="single" w:sz="8" w:space="0" w:color="000000"/>
            </w:tcBorders>
          </w:tcPr>
          <w:p w:rsidR="004E6951" w:rsidRPr="00A155E9" w:rsidRDefault="004E6951">
            <w:pPr>
              <w:spacing w:after="0" w:line="360" w:lineRule="auto"/>
              <w:jc w:val="both"/>
              <w:rPr>
                <w:rFonts w:ascii="Times New Roman" w:hAnsi="Times New Roman" w:cs="Times New Roman"/>
                <w:bCs/>
                <w:sz w:val="26"/>
                <w:szCs w:val="26"/>
              </w:rPr>
            </w:pPr>
          </w:p>
        </w:tc>
      </w:tr>
      <w:tr w:rsidR="00017DBD" w:rsidRPr="00A155E9" w:rsidTr="00F25E73">
        <w:trPr>
          <w:gridAfter w:val="1"/>
          <w:wAfter w:w="1623" w:type="dxa"/>
          <w:trHeight w:val="297"/>
        </w:trPr>
        <w:tc>
          <w:tcPr>
            <w:tcW w:w="1800" w:type="dxa"/>
            <w:gridSpan w:val="3"/>
            <w:tcBorders>
              <w:left w:val="single" w:sz="12" w:space="0" w:color="000000"/>
              <w:bottom w:val="single" w:sz="4" w:space="0" w:color="auto"/>
              <w:right w:val="single" w:sz="4" w:space="0" w:color="auto"/>
            </w:tcBorders>
          </w:tcPr>
          <w:p w:rsidR="00017DBD" w:rsidRPr="00A155E9" w:rsidRDefault="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Strongly Agree</w:t>
            </w:r>
          </w:p>
        </w:tc>
        <w:tc>
          <w:tcPr>
            <w:tcW w:w="313" w:type="dxa"/>
            <w:gridSpan w:val="2"/>
            <w:tcBorders>
              <w:left w:val="single" w:sz="4" w:space="0" w:color="auto"/>
              <w:bottom w:val="single" w:sz="4" w:space="0" w:color="auto"/>
            </w:tcBorders>
          </w:tcPr>
          <w:p w:rsidR="00017DBD" w:rsidRPr="00A155E9" w:rsidRDefault="00017DBD" w:rsidP="004E6951">
            <w:pPr>
              <w:spacing w:after="0" w:line="360" w:lineRule="auto"/>
              <w:jc w:val="both"/>
              <w:rPr>
                <w:rFonts w:ascii="Times New Roman" w:hAnsi="Times New Roman" w:cs="Times New Roman"/>
                <w:bCs/>
                <w:sz w:val="26"/>
                <w:szCs w:val="26"/>
              </w:rPr>
            </w:pPr>
          </w:p>
        </w:tc>
        <w:tc>
          <w:tcPr>
            <w:tcW w:w="275" w:type="dxa"/>
            <w:tcBorders>
              <w:bottom w:val="single" w:sz="4" w:space="0" w:color="auto"/>
            </w:tcBorders>
          </w:tcPr>
          <w:p w:rsidR="00017DBD" w:rsidRPr="00A155E9" w:rsidRDefault="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25</w:t>
            </w:r>
          </w:p>
        </w:tc>
        <w:tc>
          <w:tcPr>
            <w:tcW w:w="762" w:type="dxa"/>
            <w:gridSpan w:val="2"/>
            <w:tcBorders>
              <w:bottom w:val="single" w:sz="4" w:space="0" w:color="auto"/>
              <w:right w:val="single" w:sz="4" w:space="0" w:color="auto"/>
            </w:tcBorders>
          </w:tcPr>
          <w:p w:rsidR="00017DBD" w:rsidRPr="00A155E9" w:rsidRDefault="00017DBD">
            <w:pPr>
              <w:spacing w:after="0" w:line="360" w:lineRule="auto"/>
              <w:jc w:val="both"/>
              <w:rPr>
                <w:rFonts w:ascii="Times New Roman" w:hAnsi="Times New Roman" w:cs="Times New Roman"/>
                <w:bCs/>
                <w:sz w:val="26"/>
                <w:szCs w:val="26"/>
              </w:rPr>
            </w:pPr>
          </w:p>
        </w:tc>
        <w:tc>
          <w:tcPr>
            <w:tcW w:w="1890" w:type="dxa"/>
            <w:gridSpan w:val="4"/>
            <w:tcBorders>
              <w:left w:val="single" w:sz="4" w:space="0" w:color="auto"/>
              <w:bottom w:val="single" w:sz="4" w:space="0" w:color="auto"/>
            </w:tcBorders>
          </w:tcPr>
          <w:p w:rsidR="00017DBD" w:rsidRPr="00A155E9" w:rsidRDefault="00017DBD" w:rsidP="004E6951">
            <w:pPr>
              <w:spacing w:after="0" w:line="360" w:lineRule="auto"/>
              <w:ind w:left="210"/>
              <w:jc w:val="both"/>
              <w:rPr>
                <w:rFonts w:ascii="Times New Roman" w:hAnsi="Times New Roman" w:cs="Times New Roman"/>
                <w:bCs/>
                <w:sz w:val="26"/>
                <w:szCs w:val="26"/>
              </w:rPr>
            </w:pPr>
            <w:r w:rsidRPr="00A155E9">
              <w:rPr>
                <w:rFonts w:ascii="Times New Roman" w:hAnsi="Times New Roman" w:cs="Times New Roman"/>
                <w:bCs/>
                <w:sz w:val="26"/>
                <w:szCs w:val="26"/>
              </w:rPr>
              <w:t>39 .7 %</w:t>
            </w:r>
          </w:p>
        </w:tc>
        <w:tc>
          <w:tcPr>
            <w:tcW w:w="4665" w:type="dxa"/>
            <w:vMerge w:val="restart"/>
            <w:tcBorders>
              <w:left w:val="single" w:sz="4" w:space="0" w:color="auto"/>
            </w:tcBorders>
          </w:tcPr>
          <w:p w:rsidR="00017DBD" w:rsidRPr="00A155E9" w:rsidRDefault="00017DBD" w:rsidP="004E6951">
            <w:pPr>
              <w:spacing w:after="0" w:line="360" w:lineRule="auto"/>
              <w:jc w:val="both"/>
              <w:rPr>
                <w:rFonts w:ascii="Times New Roman" w:hAnsi="Times New Roman" w:cs="Times New Roman"/>
                <w:bCs/>
                <w:sz w:val="26"/>
                <w:szCs w:val="26"/>
              </w:rPr>
            </w:pPr>
          </w:p>
        </w:tc>
        <w:tc>
          <w:tcPr>
            <w:tcW w:w="1293" w:type="dxa"/>
            <w:gridSpan w:val="2"/>
            <w:vMerge w:val="restart"/>
          </w:tcPr>
          <w:p w:rsidR="00017DBD" w:rsidRPr="00A155E9" w:rsidRDefault="00017DBD">
            <w:pPr>
              <w:spacing w:after="0" w:line="360" w:lineRule="auto"/>
              <w:jc w:val="both"/>
              <w:rPr>
                <w:rFonts w:ascii="Times New Roman" w:hAnsi="Times New Roman" w:cs="Times New Roman"/>
                <w:bCs/>
                <w:sz w:val="26"/>
                <w:szCs w:val="26"/>
              </w:rPr>
            </w:pPr>
          </w:p>
        </w:tc>
        <w:tc>
          <w:tcPr>
            <w:tcW w:w="57" w:type="dxa"/>
            <w:tcBorders>
              <w:bottom w:val="single" w:sz="4" w:space="0" w:color="auto"/>
              <w:right w:val="single" w:sz="8" w:space="0" w:color="000000"/>
            </w:tcBorders>
          </w:tcPr>
          <w:p w:rsidR="00017DBD" w:rsidRPr="00A155E9" w:rsidRDefault="00017DBD">
            <w:pPr>
              <w:spacing w:after="0" w:line="360" w:lineRule="auto"/>
              <w:jc w:val="both"/>
              <w:rPr>
                <w:rFonts w:ascii="Times New Roman" w:hAnsi="Times New Roman" w:cs="Times New Roman"/>
                <w:bCs/>
                <w:sz w:val="26"/>
                <w:szCs w:val="26"/>
              </w:rPr>
            </w:pPr>
          </w:p>
        </w:tc>
      </w:tr>
      <w:tr w:rsidR="00017DBD" w:rsidRPr="00A155E9" w:rsidTr="00017DBD">
        <w:trPr>
          <w:gridAfter w:val="1"/>
          <w:wAfter w:w="1623" w:type="dxa"/>
          <w:trHeight w:val="269"/>
        </w:trPr>
        <w:tc>
          <w:tcPr>
            <w:tcW w:w="1800" w:type="dxa"/>
            <w:gridSpan w:val="3"/>
            <w:tcBorders>
              <w:top w:val="single" w:sz="4" w:space="0" w:color="auto"/>
              <w:left w:val="single" w:sz="12" w:space="0" w:color="000000"/>
              <w:bottom w:val="single" w:sz="8" w:space="0" w:color="000000"/>
              <w:right w:val="single" w:sz="4" w:space="0" w:color="auto"/>
            </w:tcBorders>
          </w:tcPr>
          <w:p w:rsidR="00017DBD" w:rsidRPr="00A155E9" w:rsidRDefault="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Total</w:t>
            </w:r>
          </w:p>
        </w:tc>
        <w:tc>
          <w:tcPr>
            <w:tcW w:w="313" w:type="dxa"/>
            <w:gridSpan w:val="2"/>
            <w:tcBorders>
              <w:top w:val="single" w:sz="4" w:space="0" w:color="auto"/>
              <w:left w:val="single" w:sz="4" w:space="0" w:color="auto"/>
              <w:bottom w:val="single" w:sz="8" w:space="0" w:color="000000"/>
            </w:tcBorders>
          </w:tcPr>
          <w:p w:rsidR="00017DBD" w:rsidRPr="00A155E9" w:rsidRDefault="00017DBD" w:rsidP="004E6951">
            <w:pPr>
              <w:spacing w:after="0" w:line="360" w:lineRule="auto"/>
              <w:jc w:val="both"/>
              <w:rPr>
                <w:rFonts w:ascii="Times New Roman" w:hAnsi="Times New Roman" w:cs="Times New Roman"/>
                <w:bCs/>
                <w:sz w:val="26"/>
                <w:szCs w:val="26"/>
              </w:rPr>
            </w:pPr>
          </w:p>
        </w:tc>
        <w:tc>
          <w:tcPr>
            <w:tcW w:w="275" w:type="dxa"/>
            <w:tcBorders>
              <w:top w:val="single" w:sz="4" w:space="0" w:color="auto"/>
              <w:bottom w:val="single" w:sz="8" w:space="0" w:color="000000"/>
            </w:tcBorders>
          </w:tcPr>
          <w:p w:rsidR="00017DBD" w:rsidRPr="00A155E9" w:rsidRDefault="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63</w:t>
            </w:r>
          </w:p>
        </w:tc>
        <w:tc>
          <w:tcPr>
            <w:tcW w:w="762" w:type="dxa"/>
            <w:gridSpan w:val="2"/>
            <w:tcBorders>
              <w:top w:val="single" w:sz="4" w:space="0" w:color="auto"/>
              <w:bottom w:val="single" w:sz="8" w:space="0" w:color="000000"/>
              <w:right w:val="single" w:sz="4" w:space="0" w:color="auto"/>
            </w:tcBorders>
          </w:tcPr>
          <w:p w:rsidR="00017DBD" w:rsidRPr="00A155E9" w:rsidRDefault="00017DBD">
            <w:pPr>
              <w:spacing w:after="0" w:line="360" w:lineRule="auto"/>
              <w:jc w:val="both"/>
              <w:rPr>
                <w:rFonts w:ascii="Times New Roman" w:hAnsi="Times New Roman" w:cs="Times New Roman"/>
                <w:bCs/>
                <w:sz w:val="26"/>
                <w:szCs w:val="26"/>
              </w:rPr>
            </w:pPr>
          </w:p>
        </w:tc>
        <w:tc>
          <w:tcPr>
            <w:tcW w:w="1890" w:type="dxa"/>
            <w:gridSpan w:val="4"/>
            <w:tcBorders>
              <w:top w:val="single" w:sz="4" w:space="0" w:color="auto"/>
              <w:left w:val="single" w:sz="4" w:space="0" w:color="auto"/>
              <w:bottom w:val="single" w:sz="8" w:space="0" w:color="000000"/>
            </w:tcBorders>
          </w:tcPr>
          <w:p w:rsidR="00017DBD" w:rsidRPr="00A155E9" w:rsidRDefault="00017DBD" w:rsidP="004E6951">
            <w:pPr>
              <w:spacing w:after="0" w:line="360" w:lineRule="auto"/>
              <w:ind w:left="210"/>
              <w:jc w:val="both"/>
              <w:rPr>
                <w:rFonts w:ascii="Times New Roman" w:hAnsi="Times New Roman" w:cs="Times New Roman"/>
                <w:bCs/>
                <w:sz w:val="26"/>
                <w:szCs w:val="26"/>
              </w:rPr>
            </w:pPr>
            <w:r>
              <w:rPr>
                <w:rFonts w:ascii="Times New Roman" w:hAnsi="Times New Roman" w:cs="Times New Roman"/>
                <w:bCs/>
                <w:sz w:val="26"/>
                <w:szCs w:val="26"/>
              </w:rPr>
              <w:t>100</w:t>
            </w:r>
            <w:r w:rsidR="001A1BA9">
              <w:rPr>
                <w:rFonts w:ascii="Times New Roman" w:hAnsi="Times New Roman" w:cs="Times New Roman"/>
                <w:bCs/>
                <w:sz w:val="26"/>
                <w:szCs w:val="26"/>
              </w:rPr>
              <w:t>%</w:t>
            </w:r>
          </w:p>
        </w:tc>
        <w:tc>
          <w:tcPr>
            <w:tcW w:w="4665" w:type="dxa"/>
            <w:vMerge/>
            <w:tcBorders>
              <w:left w:val="single" w:sz="4" w:space="0" w:color="auto"/>
            </w:tcBorders>
          </w:tcPr>
          <w:p w:rsidR="00017DBD" w:rsidRPr="00A155E9" w:rsidRDefault="00017DBD" w:rsidP="004E6951">
            <w:pPr>
              <w:spacing w:after="0" w:line="360" w:lineRule="auto"/>
              <w:jc w:val="both"/>
              <w:rPr>
                <w:rFonts w:ascii="Times New Roman" w:hAnsi="Times New Roman" w:cs="Times New Roman"/>
                <w:bCs/>
                <w:sz w:val="26"/>
                <w:szCs w:val="26"/>
              </w:rPr>
            </w:pPr>
          </w:p>
        </w:tc>
        <w:tc>
          <w:tcPr>
            <w:tcW w:w="1293" w:type="dxa"/>
            <w:gridSpan w:val="2"/>
            <w:vMerge/>
          </w:tcPr>
          <w:p w:rsidR="00017DBD" w:rsidRPr="00A155E9" w:rsidRDefault="00017DBD">
            <w:pPr>
              <w:spacing w:after="0" w:line="360" w:lineRule="auto"/>
              <w:jc w:val="both"/>
              <w:rPr>
                <w:rFonts w:ascii="Times New Roman" w:hAnsi="Times New Roman" w:cs="Times New Roman"/>
                <w:bCs/>
                <w:sz w:val="26"/>
                <w:szCs w:val="26"/>
              </w:rPr>
            </w:pPr>
          </w:p>
        </w:tc>
        <w:tc>
          <w:tcPr>
            <w:tcW w:w="57" w:type="dxa"/>
            <w:tcBorders>
              <w:top w:val="single" w:sz="4" w:space="0" w:color="auto"/>
              <w:bottom w:val="single" w:sz="8" w:space="0" w:color="000000"/>
              <w:right w:val="single" w:sz="6" w:space="0" w:color="000000"/>
            </w:tcBorders>
          </w:tcPr>
          <w:p w:rsidR="00017DBD" w:rsidRPr="00A155E9" w:rsidRDefault="00017DBD">
            <w:pPr>
              <w:spacing w:after="0" w:line="360" w:lineRule="auto"/>
              <w:jc w:val="both"/>
              <w:rPr>
                <w:rFonts w:ascii="Times New Roman" w:hAnsi="Times New Roman" w:cs="Times New Roman"/>
                <w:bCs/>
                <w:sz w:val="26"/>
                <w:szCs w:val="26"/>
              </w:rPr>
            </w:pPr>
          </w:p>
        </w:tc>
      </w:tr>
      <w:tr w:rsidR="00B80EA6" w:rsidRPr="00A155E9" w:rsidTr="00017DBD">
        <w:trPr>
          <w:gridAfter w:val="3"/>
          <w:wAfter w:w="2654" w:type="dxa"/>
          <w:trHeight w:val="781"/>
        </w:trPr>
        <w:tc>
          <w:tcPr>
            <w:tcW w:w="10024" w:type="dxa"/>
            <w:gridSpan w:val="14"/>
          </w:tcPr>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Source: Research Field work, 2025  </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Table 4.2.5. Do you use Facebook, Twitter and YouTube toge</w:t>
            </w:r>
            <w:r w:rsidR="00F100E6">
              <w:rPr>
                <w:rFonts w:ascii="Times New Roman" w:hAnsi="Times New Roman" w:cs="Times New Roman"/>
                <w:bCs/>
                <w:sz w:val="26"/>
                <w:szCs w:val="26"/>
              </w:rPr>
              <w:t xml:space="preserve">                                                                                                                           </w:t>
            </w:r>
            <w:r w:rsidRPr="00A155E9">
              <w:rPr>
                <w:rFonts w:ascii="Times New Roman" w:hAnsi="Times New Roman" w:cs="Times New Roman"/>
                <w:bCs/>
                <w:sz w:val="26"/>
                <w:szCs w:val="26"/>
              </w:rPr>
              <w:t>ther for professional communication purposes?</w:t>
            </w:r>
          </w:p>
        </w:tc>
      </w:tr>
      <w:tr w:rsidR="006C45FC" w:rsidRPr="00A155E9" w:rsidTr="00017DBD">
        <w:trPr>
          <w:gridAfter w:val="7"/>
          <w:wAfter w:w="8358" w:type="dxa"/>
          <w:trHeight w:val="313"/>
        </w:trPr>
        <w:tc>
          <w:tcPr>
            <w:tcW w:w="1320" w:type="dxa"/>
            <w:gridSpan w:val="2"/>
            <w:tcBorders>
              <w:top w:val="single" w:sz="12" w:space="0" w:color="000000"/>
              <w:left w:val="single" w:sz="12" w:space="0" w:color="000000"/>
              <w:bottom w:val="single" w:sz="4" w:space="0" w:color="auto"/>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Options</w:t>
            </w:r>
          </w:p>
        </w:tc>
        <w:tc>
          <w:tcPr>
            <w:tcW w:w="526" w:type="dxa"/>
            <w:gridSpan w:val="2"/>
            <w:tcBorders>
              <w:top w:val="single" w:sz="12" w:space="0" w:color="000000"/>
              <w:left w:val="single" w:sz="4" w:space="0" w:color="auto"/>
              <w:bottom w:val="single" w:sz="4" w:space="0" w:color="auto"/>
            </w:tcBorders>
          </w:tcPr>
          <w:p w:rsidR="006C45FC" w:rsidRPr="00A155E9" w:rsidRDefault="006C45FC" w:rsidP="006C45FC">
            <w:pPr>
              <w:spacing w:after="0" w:line="360" w:lineRule="auto"/>
              <w:jc w:val="both"/>
              <w:rPr>
                <w:rFonts w:ascii="Times New Roman" w:hAnsi="Times New Roman" w:cs="Times New Roman"/>
                <w:bCs/>
                <w:sz w:val="26"/>
                <w:szCs w:val="26"/>
              </w:rPr>
            </w:pPr>
          </w:p>
        </w:tc>
        <w:tc>
          <w:tcPr>
            <w:tcW w:w="1161" w:type="dxa"/>
            <w:gridSpan w:val="3"/>
            <w:tcBorders>
              <w:top w:val="single" w:sz="12" w:space="0" w:color="000000"/>
              <w:bottom w:val="single" w:sz="4" w:space="0" w:color="auto"/>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Frequency</w:t>
            </w:r>
          </w:p>
        </w:tc>
        <w:tc>
          <w:tcPr>
            <w:tcW w:w="1313" w:type="dxa"/>
            <w:gridSpan w:val="3"/>
            <w:tcBorders>
              <w:top w:val="single" w:sz="12" w:space="0" w:color="000000"/>
              <w:left w:val="single" w:sz="4" w:space="0" w:color="auto"/>
              <w:bottom w:val="single" w:sz="4" w:space="0" w:color="auto"/>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Percentage</w:t>
            </w:r>
          </w:p>
        </w:tc>
      </w:tr>
      <w:tr w:rsidR="006C45FC" w:rsidRPr="00A155E9" w:rsidTr="00017DBD">
        <w:trPr>
          <w:gridAfter w:val="7"/>
          <w:wAfter w:w="8358" w:type="dxa"/>
          <w:trHeight w:val="307"/>
        </w:trPr>
        <w:tc>
          <w:tcPr>
            <w:tcW w:w="1320" w:type="dxa"/>
            <w:gridSpan w:val="2"/>
            <w:tcBorders>
              <w:top w:val="single" w:sz="4" w:space="0" w:color="auto"/>
              <w:left w:val="single" w:sz="12" w:space="0" w:color="000000"/>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Never</w:t>
            </w:r>
          </w:p>
        </w:tc>
        <w:tc>
          <w:tcPr>
            <w:tcW w:w="526" w:type="dxa"/>
            <w:gridSpan w:val="2"/>
            <w:tcBorders>
              <w:top w:val="single" w:sz="4" w:space="0" w:color="auto"/>
              <w:left w:val="single" w:sz="4" w:space="0" w:color="auto"/>
            </w:tcBorders>
          </w:tcPr>
          <w:p w:rsidR="006C45FC" w:rsidRPr="00A155E9" w:rsidRDefault="006C45FC" w:rsidP="006C45FC">
            <w:pPr>
              <w:spacing w:after="0" w:line="360" w:lineRule="auto"/>
              <w:jc w:val="both"/>
              <w:rPr>
                <w:rFonts w:ascii="Times New Roman" w:hAnsi="Times New Roman" w:cs="Times New Roman"/>
                <w:bCs/>
                <w:sz w:val="26"/>
                <w:szCs w:val="26"/>
              </w:rPr>
            </w:pPr>
          </w:p>
        </w:tc>
        <w:tc>
          <w:tcPr>
            <w:tcW w:w="1161" w:type="dxa"/>
            <w:gridSpan w:val="3"/>
            <w:tcBorders>
              <w:top w:val="single" w:sz="4" w:space="0" w:color="auto"/>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23</w:t>
            </w:r>
          </w:p>
        </w:tc>
        <w:tc>
          <w:tcPr>
            <w:tcW w:w="1313" w:type="dxa"/>
            <w:gridSpan w:val="3"/>
            <w:tcBorders>
              <w:top w:val="single" w:sz="4" w:space="0" w:color="auto"/>
              <w:left w:val="single" w:sz="4" w:space="0" w:color="auto"/>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36.5 %</w:t>
            </w:r>
          </w:p>
        </w:tc>
      </w:tr>
      <w:tr w:rsidR="006C45FC" w:rsidRPr="00A155E9" w:rsidTr="00017DBD">
        <w:trPr>
          <w:gridAfter w:val="7"/>
          <w:wAfter w:w="8358" w:type="dxa"/>
          <w:trHeight w:val="309"/>
        </w:trPr>
        <w:tc>
          <w:tcPr>
            <w:tcW w:w="1320" w:type="dxa"/>
            <w:gridSpan w:val="2"/>
            <w:tcBorders>
              <w:left w:val="single" w:sz="12" w:space="0" w:color="000000"/>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Rarely</w:t>
            </w:r>
          </w:p>
        </w:tc>
        <w:tc>
          <w:tcPr>
            <w:tcW w:w="526" w:type="dxa"/>
            <w:gridSpan w:val="2"/>
            <w:tcBorders>
              <w:left w:val="single" w:sz="4" w:space="0" w:color="auto"/>
            </w:tcBorders>
          </w:tcPr>
          <w:p w:rsidR="006C45FC" w:rsidRPr="00A155E9" w:rsidRDefault="006C45FC" w:rsidP="006C45FC">
            <w:pPr>
              <w:spacing w:after="0" w:line="360" w:lineRule="auto"/>
              <w:jc w:val="both"/>
              <w:rPr>
                <w:rFonts w:ascii="Times New Roman" w:hAnsi="Times New Roman" w:cs="Times New Roman"/>
                <w:bCs/>
                <w:sz w:val="26"/>
                <w:szCs w:val="26"/>
              </w:rPr>
            </w:pPr>
          </w:p>
        </w:tc>
        <w:tc>
          <w:tcPr>
            <w:tcW w:w="1161" w:type="dxa"/>
            <w:gridSpan w:val="3"/>
            <w:tcBorders>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29</w:t>
            </w:r>
          </w:p>
        </w:tc>
        <w:tc>
          <w:tcPr>
            <w:tcW w:w="1313" w:type="dxa"/>
            <w:gridSpan w:val="3"/>
            <w:tcBorders>
              <w:left w:val="single" w:sz="4" w:space="0" w:color="auto"/>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46.0 %</w:t>
            </w:r>
          </w:p>
        </w:tc>
      </w:tr>
      <w:tr w:rsidR="006C45FC" w:rsidRPr="00A155E9" w:rsidTr="00017DBD">
        <w:trPr>
          <w:gridAfter w:val="7"/>
          <w:wAfter w:w="8358" w:type="dxa"/>
          <w:trHeight w:val="319"/>
        </w:trPr>
        <w:tc>
          <w:tcPr>
            <w:tcW w:w="1320" w:type="dxa"/>
            <w:gridSpan w:val="2"/>
            <w:tcBorders>
              <w:left w:val="single" w:sz="12" w:space="0" w:color="000000"/>
              <w:bottom w:val="single" w:sz="4" w:space="0" w:color="auto"/>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lastRenderedPageBreak/>
              <w:t>Sometimes</w:t>
            </w:r>
          </w:p>
        </w:tc>
        <w:tc>
          <w:tcPr>
            <w:tcW w:w="526" w:type="dxa"/>
            <w:gridSpan w:val="2"/>
            <w:tcBorders>
              <w:left w:val="single" w:sz="4" w:space="0" w:color="auto"/>
              <w:bottom w:val="single" w:sz="4" w:space="0" w:color="auto"/>
            </w:tcBorders>
          </w:tcPr>
          <w:p w:rsidR="006C45FC" w:rsidRPr="00A155E9" w:rsidRDefault="006C45FC" w:rsidP="006C45FC">
            <w:pPr>
              <w:spacing w:after="0" w:line="360" w:lineRule="auto"/>
              <w:jc w:val="both"/>
              <w:rPr>
                <w:rFonts w:ascii="Times New Roman" w:hAnsi="Times New Roman" w:cs="Times New Roman"/>
                <w:bCs/>
                <w:sz w:val="26"/>
                <w:szCs w:val="26"/>
              </w:rPr>
            </w:pPr>
          </w:p>
        </w:tc>
        <w:tc>
          <w:tcPr>
            <w:tcW w:w="1161" w:type="dxa"/>
            <w:gridSpan w:val="3"/>
            <w:tcBorders>
              <w:bottom w:val="single" w:sz="4" w:space="0" w:color="auto"/>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11</w:t>
            </w:r>
          </w:p>
        </w:tc>
        <w:tc>
          <w:tcPr>
            <w:tcW w:w="1313" w:type="dxa"/>
            <w:gridSpan w:val="3"/>
            <w:tcBorders>
              <w:left w:val="single" w:sz="4" w:space="0" w:color="auto"/>
              <w:bottom w:val="single" w:sz="4" w:space="0" w:color="auto"/>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17.5 %</w:t>
            </w:r>
          </w:p>
        </w:tc>
      </w:tr>
      <w:tr w:rsidR="006C45FC" w:rsidRPr="00A155E9" w:rsidTr="00017DBD">
        <w:trPr>
          <w:gridAfter w:val="7"/>
          <w:wAfter w:w="8358" w:type="dxa"/>
          <w:trHeight w:val="296"/>
        </w:trPr>
        <w:tc>
          <w:tcPr>
            <w:tcW w:w="1320" w:type="dxa"/>
            <w:gridSpan w:val="2"/>
            <w:tcBorders>
              <w:top w:val="single" w:sz="4" w:space="0" w:color="auto"/>
              <w:left w:val="single" w:sz="12" w:space="0" w:color="000000"/>
              <w:bottom w:val="single" w:sz="8" w:space="0" w:color="000000"/>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Total</w:t>
            </w:r>
          </w:p>
        </w:tc>
        <w:tc>
          <w:tcPr>
            <w:tcW w:w="526" w:type="dxa"/>
            <w:gridSpan w:val="2"/>
            <w:tcBorders>
              <w:top w:val="single" w:sz="4" w:space="0" w:color="auto"/>
              <w:left w:val="single" w:sz="4" w:space="0" w:color="auto"/>
              <w:bottom w:val="single" w:sz="8" w:space="0" w:color="000000"/>
            </w:tcBorders>
          </w:tcPr>
          <w:p w:rsidR="006C45FC" w:rsidRPr="00A155E9" w:rsidRDefault="006C45FC" w:rsidP="006C45FC">
            <w:pPr>
              <w:spacing w:after="0" w:line="360" w:lineRule="auto"/>
              <w:jc w:val="both"/>
              <w:rPr>
                <w:rFonts w:ascii="Times New Roman" w:hAnsi="Times New Roman" w:cs="Times New Roman"/>
                <w:bCs/>
                <w:sz w:val="26"/>
                <w:szCs w:val="26"/>
              </w:rPr>
            </w:pPr>
          </w:p>
        </w:tc>
        <w:tc>
          <w:tcPr>
            <w:tcW w:w="1161" w:type="dxa"/>
            <w:gridSpan w:val="3"/>
            <w:tcBorders>
              <w:top w:val="single" w:sz="4" w:space="0" w:color="auto"/>
              <w:bottom w:val="single" w:sz="8" w:space="0" w:color="000000"/>
              <w:right w:val="single" w:sz="4" w:space="0" w:color="auto"/>
            </w:tcBorders>
          </w:tcPr>
          <w:p w:rsidR="006C45FC" w:rsidRPr="00A155E9" w:rsidRDefault="006C45FC">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63</w:t>
            </w:r>
          </w:p>
        </w:tc>
        <w:tc>
          <w:tcPr>
            <w:tcW w:w="1313" w:type="dxa"/>
            <w:gridSpan w:val="3"/>
            <w:tcBorders>
              <w:top w:val="single" w:sz="4" w:space="0" w:color="auto"/>
              <w:left w:val="single" w:sz="4" w:space="0" w:color="auto"/>
              <w:bottom w:val="single" w:sz="8" w:space="0" w:color="000000"/>
              <w:right w:val="single" w:sz="4" w:space="0" w:color="auto"/>
            </w:tcBorders>
          </w:tcPr>
          <w:p w:rsidR="006C45FC" w:rsidRPr="00A155E9" w:rsidRDefault="00017DBD">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100</w:t>
            </w:r>
            <w:r w:rsidR="001A1BA9">
              <w:rPr>
                <w:rFonts w:ascii="Times New Roman" w:hAnsi="Times New Roman" w:cs="Times New Roman"/>
                <w:bCs/>
                <w:sz w:val="26"/>
                <w:szCs w:val="26"/>
              </w:rPr>
              <w:t>%</w:t>
            </w:r>
          </w:p>
        </w:tc>
      </w:tr>
    </w:tbl>
    <w:p w:rsidR="00B80EA6" w:rsidRPr="00A155E9" w:rsidRDefault="00A559BB">
      <w:pPr>
        <w:spacing w:after="0" w:line="360" w:lineRule="auto"/>
        <w:ind w:firstLine="720"/>
        <w:jc w:val="both"/>
        <w:rPr>
          <w:rFonts w:ascii="Times New Roman" w:hAnsi="Times New Roman" w:cs="Times New Roman"/>
          <w:bCs/>
          <w:sz w:val="26"/>
          <w:szCs w:val="26"/>
        </w:rPr>
      </w:pPr>
      <w:r w:rsidRPr="00A155E9">
        <w:rPr>
          <w:rFonts w:ascii="Times New Roman" w:hAnsi="Times New Roman" w:cs="Times New Roman"/>
          <w:bCs/>
          <w:sz w:val="26"/>
          <w:szCs w:val="26"/>
        </w:rPr>
        <w:t xml:space="preserve">Source: Research Field work, 2025  </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 find out the opinion of PR practitioners about whether social media have changed the way they worked there were two questions in the questionnaire. Out of these two, one was direct question asking the same and the other included functioning of all the departments in an organization. Majority of the respondents agreed that social media has changed the way PR industry worked. Almost negligible part of the sample disagreed with the statement (Table 4.2.3). 87.3% of the respondents agreed to the statement that social media has changed the way all the departments in any organization worked, while none of them disagree as the rest of 12.7% neither agree nor disagree (Table 4.2.4). 63.5% of the respondents agreed that they used Facebook, YouTube and Twitter simultaneously; however a significant number (36.5%) said they never used these tools together to reach their target audience (Table 4.2.5).</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RQ 2: </w:t>
      </w:r>
      <w:r w:rsidRPr="00A155E9">
        <w:rPr>
          <w:rFonts w:ascii="Times New Roman" w:hAnsi="Times New Roman" w:cs="Times New Roman"/>
          <w:bCs/>
          <w:i/>
          <w:sz w:val="26"/>
          <w:szCs w:val="26"/>
        </w:rPr>
        <w:t>Do PR practitioners rely on one social media tool/platform over the other</w:t>
      </w:r>
      <w:r w:rsidRPr="00A155E9">
        <w:rPr>
          <w:rFonts w:ascii="Times New Roman" w:hAnsi="Times New Roman" w:cs="Times New Roman"/>
          <w:bCs/>
          <w:sz w:val="26"/>
          <w:szCs w:val="26"/>
        </w:rPr>
        <w:t>?</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Table 4.2.6. Do you agree or disagree that different target groups should be contacted using specific social media platforms that complement their unique communication needs ?</w:t>
      </w:r>
    </w:p>
    <w:tbl>
      <w:tblPr>
        <w:tblW w:w="0" w:type="auto"/>
        <w:tblInd w:w="1126" w:type="dxa"/>
        <w:tblLayout w:type="fixed"/>
        <w:tblCellMar>
          <w:left w:w="0" w:type="dxa"/>
          <w:right w:w="0" w:type="dxa"/>
        </w:tblCellMar>
        <w:tblLook w:val="01E0"/>
      </w:tblPr>
      <w:tblGrid>
        <w:gridCol w:w="1854"/>
        <w:gridCol w:w="1440"/>
        <w:gridCol w:w="1440"/>
      </w:tblGrid>
      <w:tr w:rsidR="00A9314E" w:rsidRPr="00A155E9" w:rsidTr="00017DBD">
        <w:trPr>
          <w:trHeight w:val="282"/>
        </w:trPr>
        <w:tc>
          <w:tcPr>
            <w:tcW w:w="1854" w:type="dxa"/>
            <w:tcBorders>
              <w:top w:val="single" w:sz="8" w:space="0" w:color="000000"/>
              <w:left w:val="single" w:sz="8" w:space="0" w:color="000000"/>
              <w:bottom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Options</w:t>
            </w:r>
          </w:p>
        </w:tc>
        <w:tc>
          <w:tcPr>
            <w:tcW w:w="1440" w:type="dxa"/>
            <w:tcBorders>
              <w:top w:val="single" w:sz="8" w:space="0" w:color="000000"/>
              <w:left w:val="single" w:sz="4" w:space="0" w:color="auto"/>
              <w:bottom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Frequency</w:t>
            </w:r>
          </w:p>
        </w:tc>
        <w:tc>
          <w:tcPr>
            <w:tcW w:w="1440" w:type="dxa"/>
            <w:tcBorders>
              <w:top w:val="single" w:sz="8" w:space="0" w:color="000000"/>
              <w:left w:val="single" w:sz="4" w:space="0" w:color="auto"/>
              <w:bottom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Percentage</w:t>
            </w:r>
          </w:p>
        </w:tc>
      </w:tr>
      <w:tr w:rsidR="00A9314E" w:rsidRPr="00A155E9" w:rsidTr="00017DBD">
        <w:trPr>
          <w:trHeight w:val="285"/>
        </w:trPr>
        <w:tc>
          <w:tcPr>
            <w:tcW w:w="1854" w:type="dxa"/>
            <w:tcBorders>
              <w:top w:val="single" w:sz="4" w:space="0" w:color="auto"/>
              <w:left w:val="single" w:sz="8"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Strongly Disagree</w:t>
            </w:r>
          </w:p>
        </w:tc>
        <w:tc>
          <w:tcPr>
            <w:tcW w:w="1440" w:type="dxa"/>
            <w:tcBorders>
              <w:top w:val="single" w:sz="4" w:space="0" w:color="auto"/>
              <w:left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4</w:t>
            </w:r>
          </w:p>
        </w:tc>
        <w:tc>
          <w:tcPr>
            <w:tcW w:w="1440" w:type="dxa"/>
            <w:tcBorders>
              <w:top w:val="single" w:sz="4" w:space="0" w:color="auto"/>
              <w:left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6.3 %</w:t>
            </w:r>
          </w:p>
        </w:tc>
      </w:tr>
      <w:tr w:rsidR="00A9314E" w:rsidRPr="00A155E9" w:rsidTr="00A9314E">
        <w:trPr>
          <w:trHeight w:val="285"/>
        </w:trPr>
        <w:tc>
          <w:tcPr>
            <w:tcW w:w="1854" w:type="dxa"/>
            <w:tcBorders>
              <w:left w:val="single" w:sz="8"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Disagree</w:t>
            </w:r>
          </w:p>
        </w:tc>
        <w:tc>
          <w:tcPr>
            <w:tcW w:w="1440" w:type="dxa"/>
            <w:tcBorders>
              <w:left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20</w:t>
            </w:r>
          </w:p>
        </w:tc>
        <w:tc>
          <w:tcPr>
            <w:tcW w:w="1440" w:type="dxa"/>
            <w:tcBorders>
              <w:left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31.7 %</w:t>
            </w:r>
          </w:p>
        </w:tc>
      </w:tr>
      <w:tr w:rsidR="00A9314E" w:rsidRPr="00A155E9" w:rsidTr="00A9314E">
        <w:trPr>
          <w:trHeight w:val="285"/>
        </w:trPr>
        <w:tc>
          <w:tcPr>
            <w:tcW w:w="1854" w:type="dxa"/>
            <w:tcBorders>
              <w:left w:val="single" w:sz="8"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Neutral</w:t>
            </w:r>
          </w:p>
        </w:tc>
        <w:tc>
          <w:tcPr>
            <w:tcW w:w="1440" w:type="dxa"/>
            <w:tcBorders>
              <w:left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23</w:t>
            </w:r>
          </w:p>
        </w:tc>
        <w:tc>
          <w:tcPr>
            <w:tcW w:w="1440" w:type="dxa"/>
            <w:tcBorders>
              <w:left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36.5 %</w:t>
            </w:r>
          </w:p>
        </w:tc>
      </w:tr>
      <w:tr w:rsidR="00A9314E" w:rsidRPr="00A155E9" w:rsidTr="00A9314E">
        <w:trPr>
          <w:trHeight w:val="283"/>
        </w:trPr>
        <w:tc>
          <w:tcPr>
            <w:tcW w:w="1854" w:type="dxa"/>
            <w:tcBorders>
              <w:left w:val="single" w:sz="8"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Agree</w:t>
            </w:r>
          </w:p>
        </w:tc>
        <w:tc>
          <w:tcPr>
            <w:tcW w:w="1440" w:type="dxa"/>
            <w:tcBorders>
              <w:left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14</w:t>
            </w:r>
          </w:p>
        </w:tc>
        <w:tc>
          <w:tcPr>
            <w:tcW w:w="1440" w:type="dxa"/>
            <w:tcBorders>
              <w:left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22.2%</w:t>
            </w:r>
          </w:p>
        </w:tc>
      </w:tr>
      <w:tr w:rsidR="00A9314E" w:rsidRPr="00A155E9" w:rsidTr="00A9314E">
        <w:trPr>
          <w:trHeight w:val="285"/>
        </w:trPr>
        <w:tc>
          <w:tcPr>
            <w:tcW w:w="1854" w:type="dxa"/>
            <w:tcBorders>
              <w:left w:val="single" w:sz="8" w:space="0" w:color="000000"/>
              <w:bottom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Strongly Agree</w:t>
            </w:r>
          </w:p>
        </w:tc>
        <w:tc>
          <w:tcPr>
            <w:tcW w:w="1440" w:type="dxa"/>
            <w:tcBorders>
              <w:left w:val="single" w:sz="4" w:space="0" w:color="auto"/>
              <w:bottom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2</w:t>
            </w:r>
          </w:p>
        </w:tc>
        <w:tc>
          <w:tcPr>
            <w:tcW w:w="1440" w:type="dxa"/>
            <w:tcBorders>
              <w:left w:val="single" w:sz="4" w:space="0" w:color="auto"/>
              <w:bottom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3.2 %</w:t>
            </w:r>
          </w:p>
        </w:tc>
      </w:tr>
      <w:tr w:rsidR="00A9314E" w:rsidRPr="00A155E9" w:rsidTr="00A9314E">
        <w:trPr>
          <w:trHeight w:val="283"/>
        </w:trPr>
        <w:tc>
          <w:tcPr>
            <w:tcW w:w="1854" w:type="dxa"/>
            <w:tcBorders>
              <w:top w:val="single" w:sz="4" w:space="0" w:color="auto"/>
              <w:left w:val="single" w:sz="8" w:space="0" w:color="000000"/>
              <w:bottom w:val="single" w:sz="8"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Total</w:t>
            </w:r>
          </w:p>
        </w:tc>
        <w:tc>
          <w:tcPr>
            <w:tcW w:w="1440" w:type="dxa"/>
            <w:tcBorders>
              <w:top w:val="single" w:sz="4" w:space="0" w:color="auto"/>
              <w:left w:val="single" w:sz="4" w:space="0" w:color="auto"/>
              <w:bottom w:val="single" w:sz="8"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63</w:t>
            </w:r>
          </w:p>
        </w:tc>
        <w:tc>
          <w:tcPr>
            <w:tcW w:w="1440" w:type="dxa"/>
            <w:tcBorders>
              <w:top w:val="single" w:sz="4" w:space="0" w:color="auto"/>
              <w:left w:val="single" w:sz="4" w:space="0" w:color="auto"/>
              <w:bottom w:val="single" w:sz="8" w:space="0" w:color="000000"/>
              <w:right w:val="single" w:sz="4" w:space="0" w:color="auto"/>
            </w:tcBorders>
          </w:tcPr>
          <w:p w:rsidR="00A9314E" w:rsidRPr="00A155E9" w:rsidRDefault="001A1BA9">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100</w:t>
            </w:r>
            <w:r w:rsidR="00A9314E" w:rsidRPr="00A155E9">
              <w:rPr>
                <w:rFonts w:ascii="Times New Roman" w:hAnsi="Times New Roman" w:cs="Times New Roman"/>
                <w:bCs/>
                <w:sz w:val="26"/>
                <w:szCs w:val="26"/>
              </w:rPr>
              <w:t>%</w:t>
            </w:r>
          </w:p>
        </w:tc>
      </w:tr>
    </w:tbl>
    <w:p w:rsidR="00B80EA6" w:rsidRPr="00A155E9" w:rsidRDefault="00A559BB">
      <w:pPr>
        <w:spacing w:after="0" w:line="360" w:lineRule="auto"/>
        <w:ind w:firstLine="720"/>
        <w:jc w:val="both"/>
        <w:rPr>
          <w:rFonts w:ascii="Times New Roman" w:hAnsi="Times New Roman" w:cs="Times New Roman"/>
          <w:bCs/>
          <w:sz w:val="26"/>
          <w:szCs w:val="26"/>
        </w:rPr>
      </w:pPr>
      <w:r w:rsidRPr="00A155E9">
        <w:rPr>
          <w:rFonts w:ascii="Times New Roman" w:hAnsi="Times New Roman" w:cs="Times New Roman"/>
          <w:bCs/>
          <w:sz w:val="26"/>
          <w:szCs w:val="26"/>
        </w:rPr>
        <w:t xml:space="preserve">Source: Research Field work, 2025  </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Considering the challenge of finding the most appropriate tool to contact given target audience, the present research sought opinion of PR practitioners in this regard. However a considerable number of 38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 xml:space="preserve"> disagreed to the statement that different target groups should be contacted using specific social media platforms that complement their unique </w:t>
      </w:r>
      <w:r w:rsidRPr="00A155E9">
        <w:rPr>
          <w:rFonts w:ascii="Times New Roman" w:hAnsi="Times New Roman" w:cs="Times New Roman"/>
          <w:bCs/>
          <w:sz w:val="26"/>
          <w:szCs w:val="26"/>
        </w:rPr>
        <w:lastRenderedPageBreak/>
        <w:t xml:space="preserve">communication needs. 25.4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 xml:space="preserve"> agreed with the statement while 36.5 </w:t>
      </w:r>
      <w:r w:rsidR="004E6951" w:rsidRPr="00A155E9">
        <w:rPr>
          <w:rFonts w:ascii="Times New Roman" w:hAnsi="Times New Roman" w:cs="Times New Roman"/>
          <w:bCs/>
          <w:sz w:val="26"/>
          <w:szCs w:val="26"/>
        </w:rPr>
        <w:t>percentage</w:t>
      </w:r>
      <w:r w:rsidRPr="00A155E9">
        <w:rPr>
          <w:rFonts w:ascii="Times New Roman" w:hAnsi="Times New Roman" w:cs="Times New Roman"/>
          <w:bCs/>
          <w:sz w:val="26"/>
          <w:szCs w:val="26"/>
        </w:rPr>
        <w:t xml:space="preserve"> remained neutral (Table 4.2.6).</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RQ 3: </w:t>
      </w:r>
      <w:r w:rsidRPr="00A155E9">
        <w:rPr>
          <w:rFonts w:ascii="Times New Roman" w:hAnsi="Times New Roman" w:cs="Times New Roman"/>
          <w:bCs/>
          <w:i/>
          <w:sz w:val="26"/>
          <w:szCs w:val="26"/>
        </w:rPr>
        <w:t>Do PR practitioners consider social media as an aid or burden</w:t>
      </w:r>
      <w:r w:rsidRPr="00A155E9">
        <w:rPr>
          <w:rFonts w:ascii="Times New Roman" w:hAnsi="Times New Roman" w:cs="Times New Roman"/>
          <w:bCs/>
          <w:sz w:val="26"/>
          <w:szCs w:val="26"/>
        </w:rPr>
        <w:t>?</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Table 4.2.7. Do you agree or disagree that social media has added value to public relations services?</w:t>
      </w:r>
    </w:p>
    <w:tbl>
      <w:tblPr>
        <w:tblW w:w="0" w:type="auto"/>
        <w:tblInd w:w="1111" w:type="dxa"/>
        <w:tblLayout w:type="fixed"/>
        <w:tblCellMar>
          <w:left w:w="0" w:type="dxa"/>
          <w:right w:w="0" w:type="dxa"/>
        </w:tblCellMar>
        <w:tblLook w:val="01E0"/>
      </w:tblPr>
      <w:tblGrid>
        <w:gridCol w:w="1830"/>
        <w:gridCol w:w="171"/>
        <w:gridCol w:w="1645"/>
        <w:gridCol w:w="33"/>
        <w:gridCol w:w="2149"/>
      </w:tblGrid>
      <w:tr w:rsidR="00A9314E" w:rsidRPr="00A155E9" w:rsidTr="00017DBD">
        <w:trPr>
          <w:trHeight w:val="300"/>
        </w:trPr>
        <w:tc>
          <w:tcPr>
            <w:tcW w:w="1830" w:type="dxa"/>
            <w:tcBorders>
              <w:top w:val="single" w:sz="4" w:space="0" w:color="auto"/>
              <w:left w:val="single" w:sz="8" w:space="0" w:color="000000"/>
              <w:bottom w:val="single" w:sz="4" w:space="0" w:color="auto"/>
              <w:right w:val="single" w:sz="4" w:space="0" w:color="auto"/>
            </w:tcBorders>
          </w:tcPr>
          <w:p w:rsidR="00A9314E" w:rsidRPr="00A155E9" w:rsidRDefault="00A9314E"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Options</w:t>
            </w:r>
          </w:p>
        </w:tc>
        <w:tc>
          <w:tcPr>
            <w:tcW w:w="1816" w:type="dxa"/>
            <w:gridSpan w:val="2"/>
            <w:tcBorders>
              <w:top w:val="single" w:sz="4" w:space="0" w:color="auto"/>
              <w:left w:val="single" w:sz="4" w:space="0" w:color="auto"/>
              <w:bottom w:val="single" w:sz="4" w:space="0" w:color="auto"/>
              <w:right w:val="single" w:sz="4" w:space="0" w:color="auto"/>
            </w:tcBorders>
          </w:tcPr>
          <w:p w:rsidR="00A9314E" w:rsidRPr="00A155E9" w:rsidRDefault="00A9314E" w:rsidP="00A9314E">
            <w:pPr>
              <w:spacing w:after="0" w:line="360" w:lineRule="auto"/>
              <w:ind w:left="30"/>
              <w:jc w:val="both"/>
              <w:rPr>
                <w:rFonts w:ascii="Times New Roman" w:hAnsi="Times New Roman" w:cs="Times New Roman"/>
                <w:bCs/>
                <w:sz w:val="26"/>
                <w:szCs w:val="26"/>
              </w:rPr>
            </w:pPr>
            <w:r w:rsidRPr="00A155E9">
              <w:rPr>
                <w:rFonts w:ascii="Times New Roman" w:hAnsi="Times New Roman" w:cs="Times New Roman"/>
                <w:bCs/>
                <w:sz w:val="26"/>
                <w:szCs w:val="26"/>
              </w:rPr>
              <w:t>Frequency</w:t>
            </w:r>
          </w:p>
        </w:tc>
        <w:tc>
          <w:tcPr>
            <w:tcW w:w="2182" w:type="dxa"/>
            <w:gridSpan w:val="2"/>
            <w:tcBorders>
              <w:top w:val="single" w:sz="4" w:space="0" w:color="auto"/>
              <w:left w:val="single" w:sz="4" w:space="0" w:color="auto"/>
              <w:bottom w:val="single" w:sz="4" w:space="0" w:color="auto"/>
              <w:right w:val="single" w:sz="4" w:space="0" w:color="auto"/>
            </w:tcBorders>
          </w:tcPr>
          <w:p w:rsidR="00A9314E" w:rsidRPr="00A155E9" w:rsidRDefault="00A9314E" w:rsidP="00A9314E">
            <w:pPr>
              <w:spacing w:after="0" w:line="360" w:lineRule="auto"/>
              <w:ind w:left="90"/>
              <w:jc w:val="both"/>
              <w:rPr>
                <w:rFonts w:ascii="Times New Roman" w:hAnsi="Times New Roman" w:cs="Times New Roman"/>
                <w:bCs/>
                <w:sz w:val="26"/>
                <w:szCs w:val="26"/>
              </w:rPr>
            </w:pPr>
            <w:r w:rsidRPr="00A155E9">
              <w:rPr>
                <w:rFonts w:ascii="Times New Roman" w:hAnsi="Times New Roman" w:cs="Times New Roman"/>
                <w:bCs/>
                <w:sz w:val="26"/>
                <w:szCs w:val="26"/>
              </w:rPr>
              <w:t>Percentage</w:t>
            </w:r>
          </w:p>
        </w:tc>
      </w:tr>
      <w:tr w:rsidR="00017DBD" w:rsidRPr="00A155E9" w:rsidTr="00A9314E">
        <w:trPr>
          <w:trHeight w:val="567"/>
        </w:trPr>
        <w:tc>
          <w:tcPr>
            <w:tcW w:w="1830" w:type="dxa"/>
            <w:tcBorders>
              <w:top w:val="single" w:sz="4" w:space="0" w:color="auto"/>
              <w:left w:val="single" w:sz="8" w:space="0" w:color="000000"/>
              <w:right w:val="single" w:sz="4"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Disagree</w:t>
            </w:r>
          </w:p>
        </w:tc>
        <w:tc>
          <w:tcPr>
            <w:tcW w:w="1816" w:type="dxa"/>
            <w:gridSpan w:val="2"/>
            <w:tcBorders>
              <w:top w:val="single" w:sz="4" w:space="0" w:color="auto"/>
              <w:left w:val="single" w:sz="4" w:space="0" w:color="auto"/>
              <w:right w:val="single" w:sz="4" w:space="0" w:color="auto"/>
            </w:tcBorders>
          </w:tcPr>
          <w:p w:rsidR="00017DBD" w:rsidRPr="00A155E9" w:rsidRDefault="00017DBD" w:rsidP="00A9314E">
            <w:pPr>
              <w:spacing w:after="0" w:line="360" w:lineRule="auto"/>
              <w:ind w:left="120"/>
              <w:jc w:val="both"/>
              <w:rPr>
                <w:rFonts w:ascii="Times New Roman" w:hAnsi="Times New Roman" w:cs="Times New Roman"/>
                <w:bCs/>
                <w:sz w:val="26"/>
                <w:szCs w:val="26"/>
              </w:rPr>
            </w:pPr>
            <w:r w:rsidRPr="00A155E9">
              <w:rPr>
                <w:rFonts w:ascii="Times New Roman" w:hAnsi="Times New Roman" w:cs="Times New Roman"/>
                <w:bCs/>
                <w:sz w:val="26"/>
                <w:szCs w:val="26"/>
              </w:rPr>
              <w:t>5</w:t>
            </w:r>
          </w:p>
        </w:tc>
        <w:tc>
          <w:tcPr>
            <w:tcW w:w="2182" w:type="dxa"/>
            <w:gridSpan w:val="2"/>
            <w:tcBorders>
              <w:top w:val="single" w:sz="4" w:space="0" w:color="auto"/>
              <w:left w:val="single" w:sz="4" w:space="0" w:color="auto"/>
              <w:right w:val="single" w:sz="4" w:space="0" w:color="auto"/>
            </w:tcBorders>
          </w:tcPr>
          <w:p w:rsidR="00017DBD" w:rsidRPr="00A155E9" w:rsidRDefault="00017DBD" w:rsidP="00A9314E">
            <w:pPr>
              <w:spacing w:after="0" w:line="360" w:lineRule="auto"/>
              <w:ind w:left="180"/>
              <w:jc w:val="both"/>
              <w:rPr>
                <w:rFonts w:ascii="Times New Roman" w:hAnsi="Times New Roman" w:cs="Times New Roman"/>
                <w:bCs/>
                <w:sz w:val="26"/>
                <w:szCs w:val="26"/>
              </w:rPr>
            </w:pPr>
            <w:r w:rsidRPr="00A155E9">
              <w:rPr>
                <w:rFonts w:ascii="Times New Roman" w:hAnsi="Times New Roman" w:cs="Times New Roman"/>
                <w:bCs/>
                <w:sz w:val="26"/>
                <w:szCs w:val="26"/>
              </w:rPr>
              <w:t>7.9 %</w:t>
            </w:r>
          </w:p>
        </w:tc>
      </w:tr>
      <w:tr w:rsidR="00A9314E" w:rsidRPr="00A155E9" w:rsidTr="00A9314E">
        <w:trPr>
          <w:trHeight w:val="285"/>
        </w:trPr>
        <w:tc>
          <w:tcPr>
            <w:tcW w:w="1830" w:type="dxa"/>
            <w:tcBorders>
              <w:left w:val="single" w:sz="8"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Neutral</w:t>
            </w:r>
          </w:p>
        </w:tc>
        <w:tc>
          <w:tcPr>
            <w:tcW w:w="171" w:type="dxa"/>
            <w:tcBorders>
              <w:left w:val="single" w:sz="4" w:space="0" w:color="auto"/>
            </w:tcBorders>
          </w:tcPr>
          <w:p w:rsidR="00A9314E" w:rsidRPr="00A155E9" w:rsidRDefault="00A9314E" w:rsidP="00A9314E">
            <w:pPr>
              <w:spacing w:after="0" w:line="360" w:lineRule="auto"/>
              <w:jc w:val="both"/>
              <w:rPr>
                <w:rFonts w:ascii="Times New Roman" w:hAnsi="Times New Roman" w:cs="Times New Roman"/>
                <w:bCs/>
                <w:sz w:val="26"/>
                <w:szCs w:val="26"/>
              </w:rPr>
            </w:pPr>
          </w:p>
        </w:tc>
        <w:tc>
          <w:tcPr>
            <w:tcW w:w="1645" w:type="dxa"/>
            <w:tcBorders>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14</w:t>
            </w:r>
          </w:p>
        </w:tc>
        <w:tc>
          <w:tcPr>
            <w:tcW w:w="33" w:type="dxa"/>
            <w:tcBorders>
              <w:left w:val="single" w:sz="4" w:space="0" w:color="auto"/>
            </w:tcBorders>
          </w:tcPr>
          <w:p w:rsidR="00A9314E" w:rsidRPr="00A155E9" w:rsidRDefault="00A9314E" w:rsidP="00A9314E">
            <w:pPr>
              <w:spacing w:after="0" w:line="360" w:lineRule="auto"/>
              <w:jc w:val="both"/>
              <w:rPr>
                <w:rFonts w:ascii="Times New Roman" w:hAnsi="Times New Roman" w:cs="Times New Roman"/>
                <w:bCs/>
                <w:sz w:val="26"/>
                <w:szCs w:val="26"/>
              </w:rPr>
            </w:pPr>
          </w:p>
        </w:tc>
        <w:tc>
          <w:tcPr>
            <w:tcW w:w="2149" w:type="dxa"/>
            <w:tcBorders>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22.2 %</w:t>
            </w:r>
          </w:p>
        </w:tc>
      </w:tr>
      <w:tr w:rsidR="00A9314E" w:rsidRPr="00A155E9" w:rsidTr="00A9314E">
        <w:trPr>
          <w:trHeight w:val="288"/>
        </w:trPr>
        <w:tc>
          <w:tcPr>
            <w:tcW w:w="1830" w:type="dxa"/>
            <w:tcBorders>
              <w:left w:val="single" w:sz="8"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Agree</w:t>
            </w:r>
          </w:p>
        </w:tc>
        <w:tc>
          <w:tcPr>
            <w:tcW w:w="171" w:type="dxa"/>
            <w:tcBorders>
              <w:left w:val="single" w:sz="4" w:space="0" w:color="auto"/>
            </w:tcBorders>
          </w:tcPr>
          <w:p w:rsidR="00A9314E" w:rsidRPr="00A155E9" w:rsidRDefault="00A9314E" w:rsidP="00A9314E">
            <w:pPr>
              <w:spacing w:after="0" w:line="360" w:lineRule="auto"/>
              <w:jc w:val="both"/>
              <w:rPr>
                <w:rFonts w:ascii="Times New Roman" w:hAnsi="Times New Roman" w:cs="Times New Roman"/>
                <w:bCs/>
                <w:sz w:val="26"/>
                <w:szCs w:val="26"/>
              </w:rPr>
            </w:pPr>
          </w:p>
        </w:tc>
        <w:tc>
          <w:tcPr>
            <w:tcW w:w="1645" w:type="dxa"/>
            <w:tcBorders>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23</w:t>
            </w:r>
          </w:p>
        </w:tc>
        <w:tc>
          <w:tcPr>
            <w:tcW w:w="33" w:type="dxa"/>
            <w:tcBorders>
              <w:left w:val="single" w:sz="4" w:space="0" w:color="auto"/>
            </w:tcBorders>
          </w:tcPr>
          <w:p w:rsidR="00A9314E" w:rsidRPr="00A155E9" w:rsidRDefault="00A9314E" w:rsidP="00A9314E">
            <w:pPr>
              <w:spacing w:after="0" w:line="360" w:lineRule="auto"/>
              <w:jc w:val="both"/>
              <w:rPr>
                <w:rFonts w:ascii="Times New Roman" w:hAnsi="Times New Roman" w:cs="Times New Roman"/>
                <w:bCs/>
                <w:sz w:val="26"/>
                <w:szCs w:val="26"/>
              </w:rPr>
            </w:pPr>
          </w:p>
        </w:tc>
        <w:tc>
          <w:tcPr>
            <w:tcW w:w="2149" w:type="dxa"/>
            <w:tcBorders>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36.5 %</w:t>
            </w:r>
          </w:p>
        </w:tc>
      </w:tr>
      <w:tr w:rsidR="00A9314E" w:rsidRPr="00A155E9" w:rsidTr="00A9314E">
        <w:trPr>
          <w:trHeight w:val="288"/>
        </w:trPr>
        <w:tc>
          <w:tcPr>
            <w:tcW w:w="1830" w:type="dxa"/>
            <w:tcBorders>
              <w:left w:val="single" w:sz="8" w:space="0" w:color="000000"/>
              <w:bottom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Strongly Agree</w:t>
            </w:r>
          </w:p>
        </w:tc>
        <w:tc>
          <w:tcPr>
            <w:tcW w:w="171" w:type="dxa"/>
            <w:tcBorders>
              <w:left w:val="single" w:sz="4" w:space="0" w:color="auto"/>
              <w:bottom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p>
        </w:tc>
        <w:tc>
          <w:tcPr>
            <w:tcW w:w="1645" w:type="dxa"/>
            <w:tcBorders>
              <w:bottom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21</w:t>
            </w:r>
          </w:p>
        </w:tc>
        <w:tc>
          <w:tcPr>
            <w:tcW w:w="33" w:type="dxa"/>
            <w:tcBorders>
              <w:left w:val="single" w:sz="4" w:space="0" w:color="auto"/>
              <w:bottom w:val="single" w:sz="4" w:space="0" w:color="auto"/>
            </w:tcBorders>
          </w:tcPr>
          <w:p w:rsidR="00A9314E" w:rsidRPr="00A155E9" w:rsidRDefault="00A9314E" w:rsidP="00A9314E">
            <w:pPr>
              <w:spacing w:after="0" w:line="360" w:lineRule="auto"/>
              <w:jc w:val="both"/>
              <w:rPr>
                <w:rFonts w:ascii="Times New Roman" w:hAnsi="Times New Roman" w:cs="Times New Roman"/>
                <w:bCs/>
                <w:sz w:val="26"/>
                <w:szCs w:val="26"/>
              </w:rPr>
            </w:pPr>
          </w:p>
        </w:tc>
        <w:tc>
          <w:tcPr>
            <w:tcW w:w="2149" w:type="dxa"/>
            <w:tcBorders>
              <w:bottom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33.3%</w:t>
            </w:r>
          </w:p>
        </w:tc>
      </w:tr>
      <w:tr w:rsidR="00A9314E" w:rsidRPr="00A155E9" w:rsidTr="00A9314E">
        <w:trPr>
          <w:trHeight w:val="288"/>
        </w:trPr>
        <w:tc>
          <w:tcPr>
            <w:tcW w:w="1830" w:type="dxa"/>
            <w:tcBorders>
              <w:top w:val="single" w:sz="4" w:space="0" w:color="auto"/>
              <w:left w:val="single" w:sz="8" w:space="0" w:color="000000"/>
              <w:bottom w:val="single" w:sz="6"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Total</w:t>
            </w:r>
          </w:p>
        </w:tc>
        <w:tc>
          <w:tcPr>
            <w:tcW w:w="171" w:type="dxa"/>
            <w:tcBorders>
              <w:top w:val="single" w:sz="4" w:space="0" w:color="auto"/>
              <w:left w:val="single" w:sz="4" w:space="0" w:color="auto"/>
              <w:bottom w:val="single" w:sz="6" w:space="0" w:color="000000"/>
            </w:tcBorders>
          </w:tcPr>
          <w:p w:rsidR="00A9314E" w:rsidRPr="00A155E9" w:rsidRDefault="00A9314E" w:rsidP="00A9314E">
            <w:pPr>
              <w:spacing w:after="0" w:line="360" w:lineRule="auto"/>
              <w:jc w:val="both"/>
              <w:rPr>
                <w:rFonts w:ascii="Times New Roman" w:hAnsi="Times New Roman" w:cs="Times New Roman"/>
                <w:bCs/>
                <w:sz w:val="26"/>
                <w:szCs w:val="26"/>
              </w:rPr>
            </w:pPr>
          </w:p>
        </w:tc>
        <w:tc>
          <w:tcPr>
            <w:tcW w:w="1645" w:type="dxa"/>
            <w:tcBorders>
              <w:top w:val="single" w:sz="4" w:space="0" w:color="auto"/>
              <w:bottom w:val="single" w:sz="6"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63</w:t>
            </w:r>
          </w:p>
        </w:tc>
        <w:tc>
          <w:tcPr>
            <w:tcW w:w="33" w:type="dxa"/>
            <w:tcBorders>
              <w:top w:val="single" w:sz="4" w:space="0" w:color="auto"/>
              <w:left w:val="single" w:sz="4" w:space="0" w:color="auto"/>
              <w:bottom w:val="single" w:sz="6" w:space="0" w:color="000000"/>
            </w:tcBorders>
          </w:tcPr>
          <w:p w:rsidR="00A9314E" w:rsidRPr="00A155E9" w:rsidRDefault="00A9314E" w:rsidP="00A9314E">
            <w:pPr>
              <w:spacing w:after="0" w:line="360" w:lineRule="auto"/>
              <w:jc w:val="both"/>
              <w:rPr>
                <w:rFonts w:ascii="Times New Roman" w:hAnsi="Times New Roman" w:cs="Times New Roman"/>
                <w:bCs/>
                <w:sz w:val="26"/>
                <w:szCs w:val="26"/>
              </w:rPr>
            </w:pPr>
          </w:p>
        </w:tc>
        <w:tc>
          <w:tcPr>
            <w:tcW w:w="2149" w:type="dxa"/>
            <w:tcBorders>
              <w:top w:val="single" w:sz="4" w:space="0" w:color="auto"/>
              <w:bottom w:val="single" w:sz="6" w:space="0" w:color="000000"/>
              <w:right w:val="single" w:sz="4" w:space="0" w:color="auto"/>
            </w:tcBorders>
          </w:tcPr>
          <w:p w:rsidR="00A9314E" w:rsidRPr="00A155E9" w:rsidRDefault="00017DBD">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100</w:t>
            </w:r>
            <w:r w:rsidR="001A1BA9">
              <w:rPr>
                <w:rFonts w:ascii="Times New Roman" w:hAnsi="Times New Roman" w:cs="Times New Roman"/>
                <w:bCs/>
                <w:sz w:val="26"/>
                <w:szCs w:val="26"/>
              </w:rPr>
              <w:t>%</w:t>
            </w:r>
          </w:p>
        </w:tc>
      </w:tr>
    </w:tbl>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Source: Research Field work, 2025  </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Table 4.2.8. Do you agree or disagree that social media has made professional life easier for a Public Relations professional ?</w:t>
      </w:r>
    </w:p>
    <w:tbl>
      <w:tblPr>
        <w:tblW w:w="0" w:type="auto"/>
        <w:tblInd w:w="1131" w:type="dxa"/>
        <w:tblLayout w:type="fixed"/>
        <w:tblCellMar>
          <w:left w:w="0" w:type="dxa"/>
          <w:right w:w="0" w:type="dxa"/>
        </w:tblCellMar>
        <w:tblLook w:val="01E0"/>
      </w:tblPr>
      <w:tblGrid>
        <w:gridCol w:w="2837"/>
        <w:gridCol w:w="1698"/>
        <w:gridCol w:w="1668"/>
      </w:tblGrid>
      <w:tr w:rsidR="00A9314E" w:rsidRPr="00A155E9" w:rsidTr="00017DBD">
        <w:trPr>
          <w:trHeight w:val="295"/>
        </w:trPr>
        <w:tc>
          <w:tcPr>
            <w:tcW w:w="2837" w:type="dxa"/>
            <w:tcBorders>
              <w:top w:val="single" w:sz="8" w:space="0" w:color="000000"/>
              <w:left w:val="single" w:sz="8" w:space="0" w:color="000000"/>
              <w:bottom w:val="single" w:sz="4" w:space="0" w:color="auto"/>
              <w:right w:val="single" w:sz="4" w:space="0" w:color="auto"/>
            </w:tcBorders>
          </w:tcPr>
          <w:p w:rsidR="00A9314E" w:rsidRPr="00A155E9" w:rsidRDefault="00A9314E">
            <w:pPr>
              <w:spacing w:after="0" w:line="240" w:lineRule="auto"/>
              <w:jc w:val="both"/>
              <w:rPr>
                <w:rFonts w:ascii="Times New Roman" w:hAnsi="Times New Roman" w:cs="Times New Roman"/>
                <w:bCs/>
                <w:sz w:val="26"/>
                <w:szCs w:val="26"/>
              </w:rPr>
            </w:pPr>
            <w:r w:rsidRPr="00A155E9">
              <w:rPr>
                <w:rFonts w:ascii="Times New Roman" w:hAnsi="Times New Roman" w:cs="Times New Roman"/>
                <w:bCs/>
                <w:sz w:val="26"/>
                <w:szCs w:val="26"/>
              </w:rPr>
              <w:t>Options</w:t>
            </w:r>
          </w:p>
        </w:tc>
        <w:tc>
          <w:tcPr>
            <w:tcW w:w="1698" w:type="dxa"/>
            <w:tcBorders>
              <w:top w:val="single" w:sz="8" w:space="0" w:color="000000"/>
              <w:left w:val="single" w:sz="4" w:space="0" w:color="auto"/>
              <w:bottom w:val="single" w:sz="4" w:space="0" w:color="auto"/>
              <w:right w:val="single" w:sz="4" w:space="0" w:color="auto"/>
            </w:tcBorders>
          </w:tcPr>
          <w:p w:rsidR="00A9314E" w:rsidRPr="00A155E9" w:rsidRDefault="00A9314E">
            <w:pPr>
              <w:spacing w:after="0" w:line="240" w:lineRule="auto"/>
              <w:ind w:left="-213" w:firstLine="213"/>
              <w:jc w:val="both"/>
              <w:rPr>
                <w:rFonts w:ascii="Times New Roman" w:hAnsi="Times New Roman" w:cs="Times New Roman"/>
                <w:bCs/>
                <w:sz w:val="26"/>
                <w:szCs w:val="26"/>
              </w:rPr>
            </w:pPr>
            <w:r w:rsidRPr="00A155E9">
              <w:rPr>
                <w:rFonts w:ascii="Times New Roman" w:hAnsi="Times New Roman" w:cs="Times New Roman"/>
                <w:bCs/>
                <w:sz w:val="26"/>
                <w:szCs w:val="26"/>
              </w:rPr>
              <w:t>Frequency</w:t>
            </w:r>
          </w:p>
        </w:tc>
        <w:tc>
          <w:tcPr>
            <w:tcW w:w="1668" w:type="dxa"/>
            <w:tcBorders>
              <w:top w:val="single" w:sz="8" w:space="0" w:color="000000"/>
              <w:left w:val="single" w:sz="4" w:space="0" w:color="auto"/>
              <w:bottom w:val="single" w:sz="4" w:space="0" w:color="auto"/>
              <w:right w:val="single" w:sz="4" w:space="0" w:color="auto"/>
            </w:tcBorders>
          </w:tcPr>
          <w:p w:rsidR="00A9314E" w:rsidRPr="00A155E9" w:rsidRDefault="00A9314E">
            <w:pPr>
              <w:spacing w:after="0" w:line="240" w:lineRule="auto"/>
              <w:jc w:val="both"/>
              <w:rPr>
                <w:rFonts w:ascii="Times New Roman" w:hAnsi="Times New Roman" w:cs="Times New Roman"/>
                <w:bCs/>
                <w:sz w:val="26"/>
                <w:szCs w:val="26"/>
              </w:rPr>
            </w:pPr>
            <w:r w:rsidRPr="00A155E9">
              <w:rPr>
                <w:rFonts w:ascii="Times New Roman" w:hAnsi="Times New Roman" w:cs="Times New Roman"/>
                <w:bCs/>
                <w:sz w:val="26"/>
                <w:szCs w:val="26"/>
              </w:rPr>
              <w:t>Percentage</w:t>
            </w:r>
          </w:p>
        </w:tc>
      </w:tr>
      <w:tr w:rsidR="00A9314E" w:rsidRPr="00A155E9" w:rsidTr="00017DBD">
        <w:trPr>
          <w:trHeight w:val="296"/>
        </w:trPr>
        <w:tc>
          <w:tcPr>
            <w:tcW w:w="2837" w:type="dxa"/>
            <w:tcBorders>
              <w:top w:val="single" w:sz="4" w:space="0" w:color="auto"/>
              <w:left w:val="single" w:sz="8"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Neutral</w:t>
            </w:r>
          </w:p>
        </w:tc>
        <w:tc>
          <w:tcPr>
            <w:tcW w:w="1698" w:type="dxa"/>
            <w:tcBorders>
              <w:top w:val="single" w:sz="4" w:space="0" w:color="auto"/>
              <w:left w:val="single" w:sz="4" w:space="0" w:color="auto"/>
              <w:right w:val="single" w:sz="4" w:space="0" w:color="auto"/>
            </w:tcBorders>
          </w:tcPr>
          <w:p w:rsidR="00A9314E" w:rsidRPr="00A155E9" w:rsidRDefault="00A9314E">
            <w:pPr>
              <w:spacing w:after="0" w:line="360" w:lineRule="auto"/>
              <w:ind w:left="-213" w:firstLine="213"/>
              <w:jc w:val="both"/>
              <w:rPr>
                <w:rFonts w:ascii="Times New Roman" w:hAnsi="Times New Roman" w:cs="Times New Roman"/>
                <w:bCs/>
                <w:sz w:val="26"/>
                <w:szCs w:val="26"/>
              </w:rPr>
            </w:pPr>
            <w:r w:rsidRPr="00A155E9">
              <w:rPr>
                <w:rFonts w:ascii="Times New Roman" w:hAnsi="Times New Roman" w:cs="Times New Roman"/>
                <w:bCs/>
                <w:sz w:val="26"/>
                <w:szCs w:val="26"/>
              </w:rPr>
              <w:t>6</w:t>
            </w:r>
          </w:p>
        </w:tc>
        <w:tc>
          <w:tcPr>
            <w:tcW w:w="1668" w:type="dxa"/>
            <w:tcBorders>
              <w:top w:val="single" w:sz="4" w:space="0" w:color="auto"/>
              <w:left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9.5 %</w:t>
            </w:r>
          </w:p>
        </w:tc>
      </w:tr>
      <w:tr w:rsidR="00A9314E" w:rsidRPr="00A155E9" w:rsidTr="00A9314E">
        <w:trPr>
          <w:trHeight w:val="300"/>
        </w:trPr>
        <w:tc>
          <w:tcPr>
            <w:tcW w:w="2837" w:type="dxa"/>
            <w:tcBorders>
              <w:left w:val="single" w:sz="8"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Agree</w:t>
            </w:r>
          </w:p>
        </w:tc>
        <w:tc>
          <w:tcPr>
            <w:tcW w:w="1698" w:type="dxa"/>
            <w:tcBorders>
              <w:left w:val="single" w:sz="4" w:space="0" w:color="auto"/>
              <w:right w:val="single" w:sz="4" w:space="0" w:color="auto"/>
            </w:tcBorders>
          </w:tcPr>
          <w:p w:rsidR="00A9314E" w:rsidRPr="00A155E9" w:rsidRDefault="00A9314E">
            <w:pPr>
              <w:spacing w:after="0" w:line="360" w:lineRule="auto"/>
              <w:ind w:left="-213" w:firstLine="213"/>
              <w:jc w:val="both"/>
              <w:rPr>
                <w:rFonts w:ascii="Times New Roman" w:hAnsi="Times New Roman" w:cs="Times New Roman"/>
                <w:bCs/>
                <w:sz w:val="26"/>
                <w:szCs w:val="26"/>
              </w:rPr>
            </w:pPr>
            <w:r w:rsidRPr="00A155E9">
              <w:rPr>
                <w:rFonts w:ascii="Times New Roman" w:hAnsi="Times New Roman" w:cs="Times New Roman"/>
                <w:bCs/>
                <w:sz w:val="26"/>
                <w:szCs w:val="26"/>
              </w:rPr>
              <w:t>25</w:t>
            </w:r>
          </w:p>
        </w:tc>
        <w:tc>
          <w:tcPr>
            <w:tcW w:w="1668" w:type="dxa"/>
            <w:tcBorders>
              <w:left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39.7 %</w:t>
            </w:r>
          </w:p>
        </w:tc>
      </w:tr>
      <w:tr w:rsidR="00A9314E" w:rsidRPr="00A155E9" w:rsidTr="00A9314E">
        <w:trPr>
          <w:trHeight w:val="296"/>
        </w:trPr>
        <w:tc>
          <w:tcPr>
            <w:tcW w:w="2837" w:type="dxa"/>
            <w:tcBorders>
              <w:left w:val="single" w:sz="8" w:space="0" w:color="000000"/>
              <w:bottom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Strongly Agree</w:t>
            </w:r>
          </w:p>
        </w:tc>
        <w:tc>
          <w:tcPr>
            <w:tcW w:w="1698" w:type="dxa"/>
            <w:tcBorders>
              <w:left w:val="single" w:sz="4" w:space="0" w:color="auto"/>
              <w:bottom w:val="single" w:sz="4" w:space="0" w:color="auto"/>
              <w:right w:val="single" w:sz="4" w:space="0" w:color="auto"/>
            </w:tcBorders>
          </w:tcPr>
          <w:p w:rsidR="00A9314E" w:rsidRPr="00A155E9" w:rsidRDefault="00A9314E">
            <w:pPr>
              <w:spacing w:after="0" w:line="360" w:lineRule="auto"/>
              <w:ind w:left="-213" w:firstLine="213"/>
              <w:jc w:val="both"/>
              <w:rPr>
                <w:rFonts w:ascii="Times New Roman" w:hAnsi="Times New Roman" w:cs="Times New Roman"/>
                <w:bCs/>
                <w:sz w:val="26"/>
                <w:szCs w:val="26"/>
              </w:rPr>
            </w:pPr>
            <w:r w:rsidRPr="00A155E9">
              <w:rPr>
                <w:rFonts w:ascii="Times New Roman" w:hAnsi="Times New Roman" w:cs="Times New Roman"/>
                <w:bCs/>
                <w:sz w:val="26"/>
                <w:szCs w:val="26"/>
              </w:rPr>
              <w:t>32</w:t>
            </w:r>
          </w:p>
        </w:tc>
        <w:tc>
          <w:tcPr>
            <w:tcW w:w="1668" w:type="dxa"/>
            <w:tcBorders>
              <w:left w:val="single" w:sz="4" w:space="0" w:color="auto"/>
              <w:bottom w:val="single" w:sz="4" w:space="0" w:color="auto"/>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50.8 %</w:t>
            </w:r>
          </w:p>
        </w:tc>
      </w:tr>
      <w:tr w:rsidR="00A9314E" w:rsidRPr="00A155E9" w:rsidTr="00A9314E">
        <w:trPr>
          <w:trHeight w:val="297"/>
        </w:trPr>
        <w:tc>
          <w:tcPr>
            <w:tcW w:w="2837" w:type="dxa"/>
            <w:tcBorders>
              <w:top w:val="single" w:sz="4" w:space="0" w:color="auto"/>
              <w:left w:val="single" w:sz="8" w:space="0" w:color="000000"/>
              <w:bottom w:val="single" w:sz="8" w:space="0" w:color="000000"/>
              <w:right w:val="single" w:sz="4" w:space="0" w:color="auto"/>
            </w:tcBorders>
          </w:tcPr>
          <w:p w:rsidR="00A9314E" w:rsidRPr="00A155E9" w:rsidRDefault="00A9314E">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Total</w:t>
            </w:r>
          </w:p>
        </w:tc>
        <w:tc>
          <w:tcPr>
            <w:tcW w:w="1698" w:type="dxa"/>
            <w:tcBorders>
              <w:top w:val="single" w:sz="4" w:space="0" w:color="auto"/>
              <w:left w:val="single" w:sz="4" w:space="0" w:color="auto"/>
              <w:bottom w:val="single" w:sz="8" w:space="0" w:color="000000"/>
              <w:right w:val="single" w:sz="4" w:space="0" w:color="auto"/>
            </w:tcBorders>
          </w:tcPr>
          <w:p w:rsidR="00A9314E" w:rsidRPr="00A155E9" w:rsidRDefault="00A9314E">
            <w:pPr>
              <w:spacing w:after="0" w:line="360" w:lineRule="auto"/>
              <w:ind w:left="-213" w:firstLine="213"/>
              <w:jc w:val="both"/>
              <w:rPr>
                <w:rFonts w:ascii="Times New Roman" w:hAnsi="Times New Roman" w:cs="Times New Roman"/>
                <w:bCs/>
                <w:sz w:val="26"/>
                <w:szCs w:val="26"/>
              </w:rPr>
            </w:pPr>
            <w:r w:rsidRPr="00A155E9">
              <w:rPr>
                <w:rFonts w:ascii="Times New Roman" w:hAnsi="Times New Roman" w:cs="Times New Roman"/>
                <w:bCs/>
                <w:sz w:val="26"/>
                <w:szCs w:val="26"/>
              </w:rPr>
              <w:t>63</w:t>
            </w:r>
          </w:p>
        </w:tc>
        <w:tc>
          <w:tcPr>
            <w:tcW w:w="1668" w:type="dxa"/>
            <w:tcBorders>
              <w:top w:val="single" w:sz="4" w:space="0" w:color="auto"/>
              <w:left w:val="single" w:sz="4" w:space="0" w:color="auto"/>
              <w:bottom w:val="single" w:sz="8" w:space="0" w:color="000000"/>
              <w:right w:val="single" w:sz="4" w:space="0" w:color="auto"/>
            </w:tcBorders>
          </w:tcPr>
          <w:p w:rsidR="00A9314E" w:rsidRPr="00A155E9" w:rsidRDefault="00017DBD">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100</w:t>
            </w:r>
            <w:r w:rsidR="001A1BA9">
              <w:rPr>
                <w:rFonts w:ascii="Times New Roman" w:hAnsi="Times New Roman" w:cs="Times New Roman"/>
                <w:bCs/>
                <w:sz w:val="26"/>
                <w:szCs w:val="26"/>
              </w:rPr>
              <w:t>%</w:t>
            </w:r>
          </w:p>
        </w:tc>
      </w:tr>
    </w:tbl>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Source: Research Field work, 2025  </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Table 4.2.9. Do you feel that Facebook, Twitter and YouTube are more important compo nents of a PR professional’s tool kit as compared to traditional media tools?</w:t>
      </w:r>
    </w:p>
    <w:tbl>
      <w:tblPr>
        <w:tblW w:w="0" w:type="auto"/>
        <w:tblInd w:w="1131" w:type="dxa"/>
        <w:tblLayout w:type="fixed"/>
        <w:tblCellMar>
          <w:left w:w="0" w:type="dxa"/>
          <w:right w:w="0" w:type="dxa"/>
        </w:tblCellMar>
        <w:tblLook w:val="01E0"/>
      </w:tblPr>
      <w:tblGrid>
        <w:gridCol w:w="2547"/>
        <w:gridCol w:w="1605"/>
        <w:gridCol w:w="1317"/>
      </w:tblGrid>
      <w:tr w:rsidR="0068062F" w:rsidRPr="00A155E9" w:rsidTr="00017DBD">
        <w:trPr>
          <w:trHeight w:val="293"/>
        </w:trPr>
        <w:tc>
          <w:tcPr>
            <w:tcW w:w="2547" w:type="dxa"/>
            <w:tcBorders>
              <w:top w:val="single" w:sz="8" w:space="0" w:color="000000"/>
              <w:left w:val="single" w:sz="8" w:space="0" w:color="000000"/>
              <w:bottom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Options</w:t>
            </w:r>
          </w:p>
        </w:tc>
        <w:tc>
          <w:tcPr>
            <w:tcW w:w="1605" w:type="dxa"/>
            <w:tcBorders>
              <w:top w:val="single" w:sz="8" w:space="0" w:color="000000"/>
              <w:left w:val="single" w:sz="4" w:space="0" w:color="auto"/>
              <w:bottom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Frequency</w:t>
            </w:r>
          </w:p>
        </w:tc>
        <w:tc>
          <w:tcPr>
            <w:tcW w:w="1317" w:type="dxa"/>
            <w:tcBorders>
              <w:top w:val="single" w:sz="8" w:space="0" w:color="000000"/>
              <w:left w:val="single" w:sz="4" w:space="0" w:color="auto"/>
              <w:bottom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Percentage</w:t>
            </w:r>
          </w:p>
        </w:tc>
      </w:tr>
      <w:tr w:rsidR="0068062F" w:rsidRPr="00A155E9" w:rsidTr="00017DBD">
        <w:trPr>
          <w:trHeight w:val="294"/>
        </w:trPr>
        <w:tc>
          <w:tcPr>
            <w:tcW w:w="2547" w:type="dxa"/>
            <w:tcBorders>
              <w:top w:val="single" w:sz="4" w:space="0" w:color="auto"/>
              <w:left w:val="single" w:sz="8" w:space="0" w:color="000000"/>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Rarely</w:t>
            </w:r>
          </w:p>
        </w:tc>
        <w:tc>
          <w:tcPr>
            <w:tcW w:w="1605" w:type="dxa"/>
            <w:tcBorders>
              <w:top w:val="single" w:sz="4" w:space="0" w:color="auto"/>
              <w:left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21</w:t>
            </w:r>
          </w:p>
        </w:tc>
        <w:tc>
          <w:tcPr>
            <w:tcW w:w="1317" w:type="dxa"/>
            <w:tcBorders>
              <w:top w:val="single" w:sz="4" w:space="0" w:color="auto"/>
              <w:left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33.3 %</w:t>
            </w:r>
          </w:p>
        </w:tc>
      </w:tr>
      <w:tr w:rsidR="0068062F" w:rsidRPr="00A155E9" w:rsidTr="0068062F">
        <w:trPr>
          <w:trHeight w:val="294"/>
        </w:trPr>
        <w:tc>
          <w:tcPr>
            <w:tcW w:w="2547" w:type="dxa"/>
            <w:tcBorders>
              <w:left w:val="single" w:sz="8" w:space="0" w:color="000000"/>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Sometimes</w:t>
            </w:r>
          </w:p>
        </w:tc>
        <w:tc>
          <w:tcPr>
            <w:tcW w:w="1605" w:type="dxa"/>
            <w:tcBorders>
              <w:left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19</w:t>
            </w:r>
          </w:p>
        </w:tc>
        <w:tc>
          <w:tcPr>
            <w:tcW w:w="1317" w:type="dxa"/>
            <w:tcBorders>
              <w:left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30.2 %</w:t>
            </w:r>
          </w:p>
        </w:tc>
      </w:tr>
      <w:tr w:rsidR="0068062F" w:rsidRPr="00A155E9" w:rsidTr="0068062F">
        <w:trPr>
          <w:trHeight w:val="292"/>
        </w:trPr>
        <w:tc>
          <w:tcPr>
            <w:tcW w:w="2547" w:type="dxa"/>
            <w:tcBorders>
              <w:left w:val="single" w:sz="8" w:space="0" w:color="000000"/>
              <w:bottom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Often</w:t>
            </w:r>
          </w:p>
        </w:tc>
        <w:tc>
          <w:tcPr>
            <w:tcW w:w="1605" w:type="dxa"/>
            <w:tcBorders>
              <w:left w:val="single" w:sz="4" w:space="0" w:color="auto"/>
              <w:bottom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23</w:t>
            </w:r>
          </w:p>
        </w:tc>
        <w:tc>
          <w:tcPr>
            <w:tcW w:w="1317" w:type="dxa"/>
            <w:tcBorders>
              <w:left w:val="single" w:sz="4" w:space="0" w:color="auto"/>
              <w:bottom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36.5 %</w:t>
            </w:r>
          </w:p>
        </w:tc>
      </w:tr>
      <w:tr w:rsidR="0068062F" w:rsidRPr="00A155E9" w:rsidTr="0068062F">
        <w:trPr>
          <w:trHeight w:val="298"/>
        </w:trPr>
        <w:tc>
          <w:tcPr>
            <w:tcW w:w="2547" w:type="dxa"/>
            <w:tcBorders>
              <w:top w:val="single" w:sz="4" w:space="0" w:color="auto"/>
              <w:left w:val="single" w:sz="8" w:space="0" w:color="000000"/>
              <w:bottom w:val="single" w:sz="6" w:space="0" w:color="000000"/>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Total</w:t>
            </w:r>
          </w:p>
        </w:tc>
        <w:tc>
          <w:tcPr>
            <w:tcW w:w="1605" w:type="dxa"/>
            <w:tcBorders>
              <w:top w:val="single" w:sz="4" w:space="0" w:color="auto"/>
              <w:left w:val="single" w:sz="4" w:space="0" w:color="auto"/>
              <w:bottom w:val="single" w:sz="6" w:space="0" w:color="000000"/>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63</w:t>
            </w:r>
          </w:p>
        </w:tc>
        <w:tc>
          <w:tcPr>
            <w:tcW w:w="1317" w:type="dxa"/>
            <w:tcBorders>
              <w:top w:val="single" w:sz="4" w:space="0" w:color="auto"/>
              <w:left w:val="single" w:sz="4" w:space="0" w:color="auto"/>
              <w:bottom w:val="single" w:sz="6" w:space="0" w:color="000000"/>
              <w:right w:val="single" w:sz="4" w:space="0" w:color="auto"/>
            </w:tcBorders>
          </w:tcPr>
          <w:p w:rsidR="0068062F" w:rsidRPr="00A155E9" w:rsidRDefault="00017DBD">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100</w:t>
            </w:r>
            <w:r w:rsidR="001A1BA9">
              <w:rPr>
                <w:rFonts w:ascii="Times New Roman" w:hAnsi="Times New Roman" w:cs="Times New Roman"/>
                <w:bCs/>
                <w:sz w:val="26"/>
                <w:szCs w:val="26"/>
              </w:rPr>
              <w:t>%</w:t>
            </w:r>
          </w:p>
        </w:tc>
      </w:tr>
    </w:tbl>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Source: Research Field work, 2025  </w:t>
      </w:r>
    </w:p>
    <w:p w:rsidR="00D9044D" w:rsidRDefault="00D9044D">
      <w:pPr>
        <w:spacing w:after="0" w:line="360" w:lineRule="auto"/>
        <w:jc w:val="both"/>
        <w:rPr>
          <w:rFonts w:ascii="Times New Roman" w:hAnsi="Times New Roman" w:cs="Times New Roman"/>
          <w:bCs/>
          <w:sz w:val="26"/>
          <w:szCs w:val="26"/>
        </w:rPr>
      </w:pPr>
    </w:p>
    <w:p w:rsidR="00D9044D" w:rsidRDefault="00D9044D">
      <w:pPr>
        <w:spacing w:after="0" w:line="360" w:lineRule="auto"/>
        <w:jc w:val="both"/>
        <w:rPr>
          <w:rFonts w:ascii="Times New Roman" w:hAnsi="Times New Roman" w:cs="Times New Roman"/>
          <w:bCs/>
          <w:sz w:val="26"/>
          <w:szCs w:val="26"/>
        </w:rPr>
      </w:pPr>
    </w:p>
    <w:p w:rsidR="00D9044D" w:rsidRDefault="00D9044D">
      <w:pPr>
        <w:spacing w:after="0" w:line="360" w:lineRule="auto"/>
        <w:jc w:val="both"/>
        <w:rPr>
          <w:rFonts w:ascii="Times New Roman" w:hAnsi="Times New Roman" w:cs="Times New Roman"/>
          <w:bCs/>
          <w:sz w:val="26"/>
          <w:szCs w:val="26"/>
        </w:rPr>
      </w:pP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Table 4.2.10. Do you agree or disagree that people trust social media more as compared to traditional media?</w:t>
      </w:r>
    </w:p>
    <w:tbl>
      <w:tblPr>
        <w:tblW w:w="0" w:type="auto"/>
        <w:tblInd w:w="1131" w:type="dxa"/>
        <w:tblLayout w:type="fixed"/>
        <w:tblCellMar>
          <w:left w:w="0" w:type="dxa"/>
          <w:right w:w="0" w:type="dxa"/>
        </w:tblCellMar>
        <w:tblLook w:val="01E0"/>
      </w:tblPr>
      <w:tblGrid>
        <w:gridCol w:w="3599"/>
        <w:gridCol w:w="1656"/>
        <w:gridCol w:w="1431"/>
      </w:tblGrid>
      <w:tr w:rsidR="0068062F" w:rsidRPr="00A155E9" w:rsidTr="00017DBD">
        <w:trPr>
          <w:trHeight w:val="307"/>
        </w:trPr>
        <w:tc>
          <w:tcPr>
            <w:tcW w:w="3599" w:type="dxa"/>
            <w:tcBorders>
              <w:top w:val="single" w:sz="8" w:space="0" w:color="000000"/>
              <w:left w:val="single" w:sz="8" w:space="0" w:color="000000"/>
              <w:bottom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Options</w:t>
            </w:r>
            <w:r w:rsidRPr="00A155E9">
              <w:rPr>
                <w:rFonts w:ascii="Times New Roman" w:hAnsi="Times New Roman" w:cs="Times New Roman"/>
                <w:bCs/>
                <w:sz w:val="26"/>
                <w:szCs w:val="26"/>
              </w:rPr>
              <w:tab/>
            </w:r>
          </w:p>
        </w:tc>
        <w:tc>
          <w:tcPr>
            <w:tcW w:w="1656" w:type="dxa"/>
            <w:tcBorders>
              <w:top w:val="single" w:sz="8" w:space="0" w:color="000000"/>
              <w:left w:val="single" w:sz="4" w:space="0" w:color="auto"/>
              <w:bottom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Frequency</w:t>
            </w:r>
          </w:p>
        </w:tc>
        <w:tc>
          <w:tcPr>
            <w:tcW w:w="1431" w:type="dxa"/>
            <w:tcBorders>
              <w:top w:val="single" w:sz="8" w:space="0" w:color="000000"/>
              <w:left w:val="single" w:sz="4" w:space="0" w:color="auto"/>
              <w:bottom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Percentage</w:t>
            </w:r>
          </w:p>
        </w:tc>
      </w:tr>
      <w:tr w:rsidR="0068062F" w:rsidRPr="00A155E9" w:rsidTr="00017DBD">
        <w:trPr>
          <w:trHeight w:val="306"/>
        </w:trPr>
        <w:tc>
          <w:tcPr>
            <w:tcW w:w="3599" w:type="dxa"/>
            <w:tcBorders>
              <w:top w:val="single" w:sz="4" w:space="0" w:color="auto"/>
              <w:left w:val="single" w:sz="8" w:space="0" w:color="000000"/>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Strongly Disagree</w:t>
            </w:r>
          </w:p>
        </w:tc>
        <w:tc>
          <w:tcPr>
            <w:tcW w:w="1656" w:type="dxa"/>
            <w:tcBorders>
              <w:top w:val="single" w:sz="4" w:space="0" w:color="auto"/>
              <w:left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16</w:t>
            </w:r>
          </w:p>
        </w:tc>
        <w:tc>
          <w:tcPr>
            <w:tcW w:w="1431" w:type="dxa"/>
            <w:tcBorders>
              <w:top w:val="single" w:sz="4" w:space="0" w:color="auto"/>
              <w:left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25.4</w:t>
            </w:r>
            <w:r w:rsidR="00D9044D">
              <w:rPr>
                <w:rFonts w:ascii="Times New Roman" w:hAnsi="Times New Roman" w:cs="Times New Roman"/>
                <w:bCs/>
                <w:sz w:val="26"/>
                <w:szCs w:val="26"/>
              </w:rPr>
              <w:t>%</w:t>
            </w:r>
          </w:p>
        </w:tc>
      </w:tr>
      <w:tr w:rsidR="0068062F" w:rsidRPr="00A155E9" w:rsidTr="0068062F">
        <w:trPr>
          <w:trHeight w:val="306"/>
        </w:trPr>
        <w:tc>
          <w:tcPr>
            <w:tcW w:w="3599" w:type="dxa"/>
            <w:tcBorders>
              <w:left w:val="single" w:sz="8" w:space="0" w:color="000000"/>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Disagree</w:t>
            </w:r>
          </w:p>
        </w:tc>
        <w:tc>
          <w:tcPr>
            <w:tcW w:w="1656" w:type="dxa"/>
            <w:tcBorders>
              <w:left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27</w:t>
            </w:r>
          </w:p>
        </w:tc>
        <w:tc>
          <w:tcPr>
            <w:tcW w:w="1431" w:type="dxa"/>
            <w:tcBorders>
              <w:left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42.9</w:t>
            </w:r>
            <w:r w:rsidR="00D9044D">
              <w:rPr>
                <w:rFonts w:ascii="Times New Roman" w:hAnsi="Times New Roman" w:cs="Times New Roman"/>
                <w:bCs/>
                <w:sz w:val="26"/>
                <w:szCs w:val="26"/>
              </w:rPr>
              <w:t>%</w:t>
            </w:r>
          </w:p>
        </w:tc>
      </w:tr>
      <w:tr w:rsidR="0068062F" w:rsidRPr="00A155E9" w:rsidTr="0068062F">
        <w:trPr>
          <w:trHeight w:val="308"/>
        </w:trPr>
        <w:tc>
          <w:tcPr>
            <w:tcW w:w="3599" w:type="dxa"/>
            <w:tcBorders>
              <w:left w:val="single" w:sz="8" w:space="0" w:color="000000"/>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Neutral</w:t>
            </w:r>
          </w:p>
        </w:tc>
        <w:tc>
          <w:tcPr>
            <w:tcW w:w="1656" w:type="dxa"/>
            <w:tcBorders>
              <w:left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15</w:t>
            </w:r>
          </w:p>
        </w:tc>
        <w:tc>
          <w:tcPr>
            <w:tcW w:w="1431" w:type="dxa"/>
            <w:tcBorders>
              <w:left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23.8</w:t>
            </w:r>
            <w:r w:rsidR="00D9044D">
              <w:rPr>
                <w:rFonts w:ascii="Times New Roman" w:hAnsi="Times New Roman" w:cs="Times New Roman"/>
                <w:bCs/>
                <w:sz w:val="26"/>
                <w:szCs w:val="26"/>
              </w:rPr>
              <w:t>%</w:t>
            </w:r>
          </w:p>
        </w:tc>
      </w:tr>
      <w:tr w:rsidR="0068062F" w:rsidRPr="00A155E9" w:rsidTr="0068062F">
        <w:trPr>
          <w:trHeight w:val="309"/>
        </w:trPr>
        <w:tc>
          <w:tcPr>
            <w:tcW w:w="3599" w:type="dxa"/>
            <w:tcBorders>
              <w:left w:val="single" w:sz="8" w:space="0" w:color="000000"/>
              <w:bottom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Agree</w:t>
            </w:r>
          </w:p>
        </w:tc>
        <w:tc>
          <w:tcPr>
            <w:tcW w:w="1656" w:type="dxa"/>
            <w:tcBorders>
              <w:left w:val="single" w:sz="4" w:space="0" w:color="auto"/>
              <w:bottom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5</w:t>
            </w:r>
          </w:p>
        </w:tc>
        <w:tc>
          <w:tcPr>
            <w:tcW w:w="1431" w:type="dxa"/>
            <w:tcBorders>
              <w:left w:val="single" w:sz="4" w:space="0" w:color="auto"/>
              <w:bottom w:val="single" w:sz="4" w:space="0" w:color="auto"/>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7.9</w:t>
            </w:r>
            <w:r w:rsidR="00D9044D">
              <w:rPr>
                <w:rFonts w:ascii="Times New Roman" w:hAnsi="Times New Roman" w:cs="Times New Roman"/>
                <w:bCs/>
                <w:sz w:val="26"/>
                <w:szCs w:val="26"/>
              </w:rPr>
              <w:t>%</w:t>
            </w:r>
          </w:p>
        </w:tc>
      </w:tr>
      <w:tr w:rsidR="0068062F" w:rsidRPr="00A155E9" w:rsidTr="0068062F">
        <w:trPr>
          <w:trHeight w:val="309"/>
        </w:trPr>
        <w:tc>
          <w:tcPr>
            <w:tcW w:w="3599" w:type="dxa"/>
            <w:tcBorders>
              <w:top w:val="single" w:sz="4" w:space="0" w:color="auto"/>
              <w:left w:val="single" w:sz="8" w:space="0" w:color="000000"/>
              <w:bottom w:val="single" w:sz="6" w:space="0" w:color="000000"/>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Total</w:t>
            </w:r>
          </w:p>
        </w:tc>
        <w:tc>
          <w:tcPr>
            <w:tcW w:w="1656" w:type="dxa"/>
            <w:tcBorders>
              <w:top w:val="single" w:sz="4" w:space="0" w:color="auto"/>
              <w:left w:val="single" w:sz="4" w:space="0" w:color="auto"/>
              <w:bottom w:val="single" w:sz="6" w:space="0" w:color="000000"/>
              <w:right w:val="single" w:sz="4" w:space="0" w:color="auto"/>
            </w:tcBorders>
          </w:tcPr>
          <w:p w:rsidR="0068062F" w:rsidRPr="00A155E9" w:rsidRDefault="0068062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63</w:t>
            </w:r>
          </w:p>
        </w:tc>
        <w:tc>
          <w:tcPr>
            <w:tcW w:w="1431" w:type="dxa"/>
            <w:tcBorders>
              <w:top w:val="single" w:sz="4" w:space="0" w:color="auto"/>
              <w:left w:val="single" w:sz="4" w:space="0" w:color="auto"/>
              <w:bottom w:val="single" w:sz="6" w:space="0" w:color="000000"/>
              <w:right w:val="single" w:sz="4" w:space="0" w:color="auto"/>
            </w:tcBorders>
          </w:tcPr>
          <w:p w:rsidR="0068062F" w:rsidRPr="00A155E9" w:rsidRDefault="001A1BA9">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100</w:t>
            </w:r>
            <w:r w:rsidR="00D9044D">
              <w:rPr>
                <w:rFonts w:ascii="Times New Roman" w:hAnsi="Times New Roman" w:cs="Times New Roman"/>
                <w:bCs/>
                <w:sz w:val="26"/>
                <w:szCs w:val="26"/>
              </w:rPr>
              <w:t>%</w:t>
            </w:r>
          </w:p>
        </w:tc>
      </w:tr>
    </w:tbl>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Source: Research Field work, 2025  </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Table 4.2.11. Do you think that Facebook, Twitter and YouTube are trusted by your target audience?</w:t>
      </w:r>
    </w:p>
    <w:tbl>
      <w:tblPr>
        <w:tblW w:w="5541" w:type="dxa"/>
        <w:tblInd w:w="1131" w:type="dxa"/>
        <w:tblLayout w:type="fixed"/>
        <w:tblCellMar>
          <w:left w:w="0" w:type="dxa"/>
          <w:right w:w="0" w:type="dxa"/>
        </w:tblCellMar>
        <w:tblLook w:val="01E0"/>
      </w:tblPr>
      <w:tblGrid>
        <w:gridCol w:w="2186"/>
        <w:gridCol w:w="392"/>
        <w:gridCol w:w="1175"/>
        <w:gridCol w:w="452"/>
        <w:gridCol w:w="1336"/>
      </w:tblGrid>
      <w:tr w:rsidR="00410F1F" w:rsidRPr="00A155E9" w:rsidTr="00017DBD">
        <w:trPr>
          <w:trHeight w:val="294"/>
        </w:trPr>
        <w:tc>
          <w:tcPr>
            <w:tcW w:w="2186" w:type="dxa"/>
            <w:tcBorders>
              <w:top w:val="single" w:sz="8" w:space="0" w:color="000000"/>
              <w:left w:val="single" w:sz="8" w:space="0" w:color="000000"/>
              <w:bottom w:val="single" w:sz="4" w:space="0" w:color="auto"/>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Option</w:t>
            </w:r>
          </w:p>
        </w:tc>
        <w:tc>
          <w:tcPr>
            <w:tcW w:w="392" w:type="dxa"/>
            <w:tcBorders>
              <w:top w:val="single" w:sz="8" w:space="0" w:color="000000"/>
              <w:left w:val="single" w:sz="4" w:space="0" w:color="auto"/>
              <w:bottom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175" w:type="dxa"/>
            <w:tcBorders>
              <w:top w:val="single" w:sz="8" w:space="0" w:color="000000"/>
              <w:bottom w:val="single" w:sz="4" w:space="0" w:color="auto"/>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Frequency</w:t>
            </w:r>
          </w:p>
        </w:tc>
        <w:tc>
          <w:tcPr>
            <w:tcW w:w="452" w:type="dxa"/>
            <w:tcBorders>
              <w:top w:val="single" w:sz="8" w:space="0" w:color="000000"/>
              <w:left w:val="single" w:sz="4" w:space="0" w:color="auto"/>
              <w:bottom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p>
        </w:tc>
        <w:tc>
          <w:tcPr>
            <w:tcW w:w="1336" w:type="dxa"/>
            <w:tcBorders>
              <w:top w:val="single" w:sz="8" w:space="0" w:color="000000"/>
              <w:bottom w:val="single" w:sz="4" w:space="0" w:color="auto"/>
              <w:right w:val="single" w:sz="4" w:space="0" w:color="auto"/>
            </w:tcBorders>
          </w:tcPr>
          <w:p w:rsidR="00410F1F" w:rsidRPr="00A155E9" w:rsidRDefault="004E6951">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Percentage</w:t>
            </w:r>
          </w:p>
        </w:tc>
      </w:tr>
      <w:tr w:rsidR="00410F1F" w:rsidRPr="00A155E9" w:rsidTr="00017DBD">
        <w:trPr>
          <w:trHeight w:val="296"/>
        </w:trPr>
        <w:tc>
          <w:tcPr>
            <w:tcW w:w="2186" w:type="dxa"/>
            <w:tcBorders>
              <w:top w:val="single" w:sz="4" w:space="0" w:color="auto"/>
              <w:left w:val="single" w:sz="8" w:space="0" w:color="000000"/>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Rarely</w:t>
            </w:r>
          </w:p>
        </w:tc>
        <w:tc>
          <w:tcPr>
            <w:tcW w:w="392" w:type="dxa"/>
            <w:tcBorders>
              <w:top w:val="single" w:sz="4" w:space="0" w:color="auto"/>
              <w:left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175" w:type="dxa"/>
            <w:tcBorders>
              <w:top w:val="single" w:sz="4" w:space="0" w:color="auto"/>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w:t>
            </w:r>
          </w:p>
        </w:tc>
        <w:tc>
          <w:tcPr>
            <w:tcW w:w="452" w:type="dxa"/>
            <w:tcBorders>
              <w:top w:val="single" w:sz="4" w:space="0" w:color="auto"/>
              <w:left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336" w:type="dxa"/>
            <w:tcBorders>
              <w:top w:val="single" w:sz="4" w:space="0" w:color="auto"/>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1.6</w:t>
            </w:r>
            <w:r w:rsidR="00D9044D">
              <w:rPr>
                <w:rFonts w:ascii="Times New Roman" w:hAnsi="Times New Roman" w:cs="Times New Roman"/>
                <w:bCs/>
                <w:sz w:val="26"/>
                <w:szCs w:val="26"/>
              </w:rPr>
              <w:t>%</w:t>
            </w:r>
          </w:p>
        </w:tc>
      </w:tr>
      <w:tr w:rsidR="00410F1F" w:rsidRPr="00A155E9" w:rsidTr="00410F1F">
        <w:trPr>
          <w:trHeight w:val="295"/>
        </w:trPr>
        <w:tc>
          <w:tcPr>
            <w:tcW w:w="2186" w:type="dxa"/>
            <w:tcBorders>
              <w:left w:val="single" w:sz="8" w:space="0" w:color="000000"/>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Sometimes</w:t>
            </w:r>
          </w:p>
        </w:tc>
        <w:tc>
          <w:tcPr>
            <w:tcW w:w="392" w:type="dxa"/>
            <w:tcBorders>
              <w:left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175" w:type="dxa"/>
            <w:tcBorders>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9</w:t>
            </w:r>
          </w:p>
        </w:tc>
        <w:tc>
          <w:tcPr>
            <w:tcW w:w="452" w:type="dxa"/>
            <w:tcBorders>
              <w:left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336" w:type="dxa"/>
            <w:tcBorders>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14.3</w:t>
            </w:r>
            <w:r w:rsidR="00D9044D">
              <w:rPr>
                <w:rFonts w:ascii="Times New Roman" w:hAnsi="Times New Roman" w:cs="Times New Roman"/>
                <w:bCs/>
                <w:sz w:val="26"/>
                <w:szCs w:val="26"/>
              </w:rPr>
              <w:t>%</w:t>
            </w:r>
          </w:p>
        </w:tc>
      </w:tr>
      <w:tr w:rsidR="00410F1F" w:rsidRPr="00A155E9" w:rsidTr="00410F1F">
        <w:trPr>
          <w:trHeight w:val="295"/>
        </w:trPr>
        <w:tc>
          <w:tcPr>
            <w:tcW w:w="2186" w:type="dxa"/>
            <w:tcBorders>
              <w:left w:val="single" w:sz="8" w:space="0" w:color="000000"/>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Often</w:t>
            </w:r>
          </w:p>
        </w:tc>
        <w:tc>
          <w:tcPr>
            <w:tcW w:w="392" w:type="dxa"/>
            <w:tcBorders>
              <w:left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175" w:type="dxa"/>
            <w:tcBorders>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13</w:t>
            </w:r>
          </w:p>
        </w:tc>
        <w:tc>
          <w:tcPr>
            <w:tcW w:w="452" w:type="dxa"/>
            <w:tcBorders>
              <w:left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336" w:type="dxa"/>
            <w:tcBorders>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20.6</w:t>
            </w:r>
            <w:r w:rsidR="00D9044D">
              <w:rPr>
                <w:rFonts w:ascii="Times New Roman" w:hAnsi="Times New Roman" w:cs="Times New Roman"/>
                <w:bCs/>
                <w:sz w:val="26"/>
                <w:szCs w:val="26"/>
              </w:rPr>
              <w:t>%</w:t>
            </w:r>
          </w:p>
        </w:tc>
      </w:tr>
      <w:tr w:rsidR="00410F1F" w:rsidRPr="00A155E9" w:rsidTr="00655A35">
        <w:trPr>
          <w:trHeight w:val="296"/>
        </w:trPr>
        <w:tc>
          <w:tcPr>
            <w:tcW w:w="2186" w:type="dxa"/>
            <w:tcBorders>
              <w:left w:val="single" w:sz="8" w:space="0" w:color="000000"/>
              <w:bottom w:val="single" w:sz="4" w:space="0" w:color="auto"/>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Always</w:t>
            </w:r>
          </w:p>
        </w:tc>
        <w:tc>
          <w:tcPr>
            <w:tcW w:w="392" w:type="dxa"/>
            <w:tcBorders>
              <w:left w:val="single" w:sz="4" w:space="0" w:color="auto"/>
              <w:bottom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175" w:type="dxa"/>
            <w:tcBorders>
              <w:bottom w:val="single" w:sz="4" w:space="0" w:color="auto"/>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40</w:t>
            </w:r>
          </w:p>
        </w:tc>
        <w:tc>
          <w:tcPr>
            <w:tcW w:w="452" w:type="dxa"/>
            <w:tcBorders>
              <w:left w:val="single" w:sz="4" w:space="0" w:color="auto"/>
              <w:bottom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336" w:type="dxa"/>
            <w:tcBorders>
              <w:bottom w:val="single" w:sz="4" w:space="0" w:color="auto"/>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63.5</w:t>
            </w:r>
            <w:r w:rsidR="00D9044D">
              <w:rPr>
                <w:rFonts w:ascii="Times New Roman" w:hAnsi="Times New Roman" w:cs="Times New Roman"/>
                <w:bCs/>
                <w:sz w:val="26"/>
                <w:szCs w:val="26"/>
              </w:rPr>
              <w:t>%</w:t>
            </w:r>
          </w:p>
        </w:tc>
      </w:tr>
      <w:tr w:rsidR="00410F1F" w:rsidRPr="00A155E9" w:rsidTr="00655A35">
        <w:trPr>
          <w:trHeight w:val="298"/>
        </w:trPr>
        <w:tc>
          <w:tcPr>
            <w:tcW w:w="2186" w:type="dxa"/>
            <w:tcBorders>
              <w:top w:val="single" w:sz="4" w:space="0" w:color="auto"/>
              <w:left w:val="single" w:sz="8" w:space="0" w:color="000000"/>
              <w:bottom w:val="single" w:sz="8" w:space="0" w:color="000000"/>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Total</w:t>
            </w:r>
          </w:p>
        </w:tc>
        <w:tc>
          <w:tcPr>
            <w:tcW w:w="392" w:type="dxa"/>
            <w:tcBorders>
              <w:top w:val="single" w:sz="4" w:space="0" w:color="auto"/>
              <w:left w:val="single" w:sz="4" w:space="0" w:color="auto"/>
              <w:bottom w:val="single" w:sz="8" w:space="0" w:color="000000"/>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175" w:type="dxa"/>
            <w:tcBorders>
              <w:top w:val="single" w:sz="4" w:space="0" w:color="auto"/>
              <w:bottom w:val="single" w:sz="8" w:space="0" w:color="000000"/>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63</w:t>
            </w:r>
          </w:p>
        </w:tc>
        <w:tc>
          <w:tcPr>
            <w:tcW w:w="452" w:type="dxa"/>
            <w:tcBorders>
              <w:top w:val="single" w:sz="4" w:space="0" w:color="auto"/>
              <w:left w:val="single" w:sz="4" w:space="0" w:color="auto"/>
              <w:bottom w:val="single" w:sz="8" w:space="0" w:color="000000"/>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336" w:type="dxa"/>
            <w:tcBorders>
              <w:top w:val="single" w:sz="4" w:space="0" w:color="auto"/>
              <w:bottom w:val="single" w:sz="8" w:space="0" w:color="000000"/>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100</w:t>
            </w:r>
            <w:r w:rsidR="001A1BA9">
              <w:rPr>
                <w:rFonts w:ascii="Times New Roman" w:hAnsi="Times New Roman" w:cs="Times New Roman"/>
                <w:bCs/>
                <w:sz w:val="26"/>
                <w:szCs w:val="26"/>
              </w:rPr>
              <w:t>%</w:t>
            </w:r>
          </w:p>
        </w:tc>
      </w:tr>
    </w:tbl>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Source: Research Field work, 2025  </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Table 4.2.12. Do you agree or disagree that social media has the potential to take over traditional mainstream media of today?</w:t>
      </w:r>
    </w:p>
    <w:tbl>
      <w:tblPr>
        <w:tblW w:w="5544" w:type="dxa"/>
        <w:tblInd w:w="1126" w:type="dxa"/>
        <w:tblLayout w:type="fixed"/>
        <w:tblCellMar>
          <w:left w:w="0" w:type="dxa"/>
          <w:right w:w="0" w:type="dxa"/>
        </w:tblCellMar>
        <w:tblLook w:val="01E0"/>
      </w:tblPr>
      <w:tblGrid>
        <w:gridCol w:w="2214"/>
        <w:gridCol w:w="502"/>
        <w:gridCol w:w="1208"/>
        <w:gridCol w:w="35"/>
        <w:gridCol w:w="1585"/>
      </w:tblGrid>
      <w:tr w:rsidR="00410F1F" w:rsidRPr="00A155E9" w:rsidTr="00017DBD">
        <w:trPr>
          <w:trHeight w:val="390"/>
        </w:trPr>
        <w:tc>
          <w:tcPr>
            <w:tcW w:w="2214" w:type="dxa"/>
            <w:tcBorders>
              <w:top w:val="single" w:sz="8" w:space="0" w:color="000000"/>
              <w:left w:val="single" w:sz="8" w:space="0" w:color="000000"/>
              <w:bottom w:val="single" w:sz="4" w:space="0" w:color="auto"/>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Options</w:t>
            </w:r>
          </w:p>
        </w:tc>
        <w:tc>
          <w:tcPr>
            <w:tcW w:w="502" w:type="dxa"/>
            <w:tcBorders>
              <w:top w:val="single" w:sz="8" w:space="0" w:color="000000"/>
              <w:left w:val="single" w:sz="4" w:space="0" w:color="auto"/>
              <w:bottom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208" w:type="dxa"/>
            <w:tcBorders>
              <w:top w:val="single" w:sz="8" w:space="0" w:color="000000"/>
              <w:bottom w:val="single" w:sz="4" w:space="0" w:color="auto"/>
              <w:right w:val="single" w:sz="4" w:space="0" w:color="auto"/>
            </w:tcBorders>
          </w:tcPr>
          <w:p w:rsidR="00410F1F" w:rsidRPr="00A155E9" w:rsidRDefault="00410F1F"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Frequenc</w:t>
            </w:r>
            <w:r w:rsidR="00017DBD">
              <w:rPr>
                <w:rFonts w:ascii="Times New Roman" w:hAnsi="Times New Roman" w:cs="Times New Roman"/>
                <w:bCs/>
                <w:sz w:val="26"/>
                <w:szCs w:val="26"/>
              </w:rPr>
              <w:t>y</w:t>
            </w:r>
          </w:p>
        </w:tc>
        <w:tc>
          <w:tcPr>
            <w:tcW w:w="35" w:type="dxa"/>
            <w:tcBorders>
              <w:top w:val="single" w:sz="8" w:space="0" w:color="000000"/>
              <w:left w:val="single" w:sz="4" w:space="0" w:color="auto"/>
              <w:bottom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p>
        </w:tc>
        <w:tc>
          <w:tcPr>
            <w:tcW w:w="1585" w:type="dxa"/>
            <w:tcBorders>
              <w:top w:val="single" w:sz="8" w:space="0" w:color="000000"/>
              <w:bottom w:val="single" w:sz="4" w:space="0" w:color="auto"/>
              <w:right w:val="single" w:sz="4" w:space="0" w:color="auto"/>
            </w:tcBorders>
          </w:tcPr>
          <w:p w:rsidR="00410F1F" w:rsidRPr="00A155E9" w:rsidRDefault="004E6951" w:rsidP="00017DBD">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Percentag</w:t>
            </w:r>
            <w:r w:rsidR="00017DBD">
              <w:rPr>
                <w:rFonts w:ascii="Times New Roman" w:hAnsi="Times New Roman" w:cs="Times New Roman"/>
                <w:bCs/>
                <w:sz w:val="26"/>
                <w:szCs w:val="26"/>
              </w:rPr>
              <w:t>e</w:t>
            </w:r>
          </w:p>
        </w:tc>
      </w:tr>
      <w:tr w:rsidR="00017DBD" w:rsidRPr="00A155E9" w:rsidTr="00017DBD">
        <w:trPr>
          <w:trHeight w:val="477"/>
        </w:trPr>
        <w:tc>
          <w:tcPr>
            <w:tcW w:w="2214" w:type="dxa"/>
            <w:tcBorders>
              <w:top w:val="single" w:sz="4" w:space="0" w:color="auto"/>
              <w:left w:val="single" w:sz="8" w:space="0" w:color="000000"/>
              <w:right w:val="single" w:sz="4"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p>
        </w:tc>
        <w:tc>
          <w:tcPr>
            <w:tcW w:w="502" w:type="dxa"/>
            <w:tcBorders>
              <w:top w:val="single" w:sz="4" w:space="0" w:color="auto"/>
              <w:left w:val="single" w:sz="4" w:space="0" w:color="auto"/>
            </w:tcBorders>
          </w:tcPr>
          <w:p w:rsidR="00017DBD" w:rsidRPr="00A155E9" w:rsidRDefault="00017DBD" w:rsidP="00410F1F">
            <w:pPr>
              <w:spacing w:after="0" w:line="360" w:lineRule="auto"/>
              <w:jc w:val="both"/>
              <w:rPr>
                <w:rFonts w:ascii="Times New Roman" w:hAnsi="Times New Roman" w:cs="Times New Roman"/>
                <w:bCs/>
                <w:sz w:val="26"/>
                <w:szCs w:val="26"/>
              </w:rPr>
            </w:pPr>
          </w:p>
        </w:tc>
        <w:tc>
          <w:tcPr>
            <w:tcW w:w="1208" w:type="dxa"/>
            <w:tcBorders>
              <w:top w:val="single" w:sz="4" w:space="0" w:color="auto"/>
              <w:right w:val="single" w:sz="4"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p>
        </w:tc>
        <w:tc>
          <w:tcPr>
            <w:tcW w:w="35" w:type="dxa"/>
            <w:tcBorders>
              <w:top w:val="single" w:sz="4" w:space="0" w:color="auto"/>
              <w:left w:val="single" w:sz="4" w:space="0" w:color="auto"/>
            </w:tcBorders>
          </w:tcPr>
          <w:p w:rsidR="00017DBD" w:rsidRPr="00A155E9" w:rsidRDefault="00017DBD">
            <w:pPr>
              <w:spacing w:after="0" w:line="360" w:lineRule="auto"/>
              <w:jc w:val="both"/>
              <w:rPr>
                <w:rFonts w:ascii="Times New Roman" w:hAnsi="Times New Roman" w:cs="Times New Roman"/>
                <w:bCs/>
                <w:sz w:val="26"/>
                <w:szCs w:val="26"/>
              </w:rPr>
            </w:pPr>
          </w:p>
        </w:tc>
        <w:tc>
          <w:tcPr>
            <w:tcW w:w="1585" w:type="dxa"/>
            <w:tcBorders>
              <w:top w:val="single" w:sz="4" w:space="0" w:color="auto"/>
              <w:right w:val="single" w:sz="4" w:space="0" w:color="auto"/>
            </w:tcBorders>
          </w:tcPr>
          <w:p w:rsidR="00017DBD" w:rsidRPr="00A155E9" w:rsidRDefault="00017DBD" w:rsidP="00017DBD">
            <w:pPr>
              <w:spacing w:after="0" w:line="360" w:lineRule="auto"/>
              <w:jc w:val="both"/>
              <w:rPr>
                <w:rFonts w:ascii="Times New Roman" w:hAnsi="Times New Roman" w:cs="Times New Roman"/>
                <w:bCs/>
                <w:sz w:val="26"/>
                <w:szCs w:val="26"/>
              </w:rPr>
            </w:pPr>
          </w:p>
        </w:tc>
      </w:tr>
      <w:tr w:rsidR="00410F1F" w:rsidRPr="00A155E9" w:rsidTr="00017DBD">
        <w:trPr>
          <w:trHeight w:val="286"/>
        </w:trPr>
        <w:tc>
          <w:tcPr>
            <w:tcW w:w="2214" w:type="dxa"/>
            <w:tcBorders>
              <w:left w:val="single" w:sz="8" w:space="0" w:color="000000"/>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Strongly Disagree</w:t>
            </w:r>
          </w:p>
        </w:tc>
        <w:tc>
          <w:tcPr>
            <w:tcW w:w="502" w:type="dxa"/>
            <w:tcBorders>
              <w:left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208" w:type="dxa"/>
            <w:tcBorders>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4</w:t>
            </w:r>
          </w:p>
        </w:tc>
        <w:tc>
          <w:tcPr>
            <w:tcW w:w="35" w:type="dxa"/>
            <w:tcBorders>
              <w:left w:val="single" w:sz="4" w:space="0" w:color="auto"/>
            </w:tcBorders>
          </w:tcPr>
          <w:p w:rsidR="00410F1F" w:rsidRPr="00A155E9" w:rsidRDefault="00410F1F" w:rsidP="00494679">
            <w:pPr>
              <w:spacing w:after="0" w:line="360" w:lineRule="auto"/>
              <w:jc w:val="both"/>
              <w:rPr>
                <w:rFonts w:ascii="Times New Roman" w:hAnsi="Times New Roman" w:cs="Times New Roman"/>
                <w:bCs/>
                <w:sz w:val="26"/>
                <w:szCs w:val="26"/>
              </w:rPr>
            </w:pPr>
          </w:p>
        </w:tc>
        <w:tc>
          <w:tcPr>
            <w:tcW w:w="1585" w:type="dxa"/>
            <w:tcBorders>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6.3</w:t>
            </w:r>
            <w:r w:rsidR="00017DBD">
              <w:rPr>
                <w:rFonts w:ascii="Times New Roman" w:hAnsi="Times New Roman" w:cs="Times New Roman"/>
                <w:bCs/>
                <w:sz w:val="26"/>
                <w:szCs w:val="26"/>
              </w:rPr>
              <w:t>%</w:t>
            </w:r>
          </w:p>
        </w:tc>
      </w:tr>
      <w:tr w:rsidR="00410F1F" w:rsidRPr="00A155E9" w:rsidTr="00017DBD">
        <w:trPr>
          <w:trHeight w:val="285"/>
        </w:trPr>
        <w:tc>
          <w:tcPr>
            <w:tcW w:w="2214" w:type="dxa"/>
            <w:tcBorders>
              <w:left w:val="single" w:sz="8" w:space="0" w:color="000000"/>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Disagree</w:t>
            </w:r>
          </w:p>
        </w:tc>
        <w:tc>
          <w:tcPr>
            <w:tcW w:w="502" w:type="dxa"/>
            <w:tcBorders>
              <w:left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208" w:type="dxa"/>
            <w:tcBorders>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19</w:t>
            </w:r>
          </w:p>
        </w:tc>
        <w:tc>
          <w:tcPr>
            <w:tcW w:w="35" w:type="dxa"/>
            <w:tcBorders>
              <w:left w:val="single" w:sz="4" w:space="0" w:color="auto"/>
            </w:tcBorders>
          </w:tcPr>
          <w:p w:rsidR="00410F1F" w:rsidRPr="00A155E9" w:rsidRDefault="00410F1F" w:rsidP="00494679">
            <w:pPr>
              <w:spacing w:after="0" w:line="360" w:lineRule="auto"/>
              <w:jc w:val="both"/>
              <w:rPr>
                <w:rFonts w:ascii="Times New Roman" w:hAnsi="Times New Roman" w:cs="Times New Roman"/>
                <w:bCs/>
                <w:sz w:val="26"/>
                <w:szCs w:val="26"/>
              </w:rPr>
            </w:pPr>
          </w:p>
        </w:tc>
        <w:tc>
          <w:tcPr>
            <w:tcW w:w="1585" w:type="dxa"/>
            <w:tcBorders>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30.2</w:t>
            </w:r>
            <w:r w:rsidR="00017DBD">
              <w:rPr>
                <w:rFonts w:ascii="Times New Roman" w:hAnsi="Times New Roman" w:cs="Times New Roman"/>
                <w:bCs/>
                <w:sz w:val="26"/>
                <w:szCs w:val="26"/>
              </w:rPr>
              <w:t>%</w:t>
            </w:r>
          </w:p>
        </w:tc>
      </w:tr>
      <w:tr w:rsidR="00410F1F" w:rsidRPr="00A155E9" w:rsidTr="00017DBD">
        <w:trPr>
          <w:trHeight w:val="285"/>
        </w:trPr>
        <w:tc>
          <w:tcPr>
            <w:tcW w:w="2214" w:type="dxa"/>
            <w:tcBorders>
              <w:left w:val="single" w:sz="8" w:space="0" w:color="000000"/>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Neutral</w:t>
            </w:r>
          </w:p>
        </w:tc>
        <w:tc>
          <w:tcPr>
            <w:tcW w:w="502" w:type="dxa"/>
            <w:tcBorders>
              <w:left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208" w:type="dxa"/>
            <w:tcBorders>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27</w:t>
            </w:r>
          </w:p>
        </w:tc>
        <w:tc>
          <w:tcPr>
            <w:tcW w:w="35" w:type="dxa"/>
            <w:tcBorders>
              <w:left w:val="single" w:sz="4" w:space="0" w:color="auto"/>
            </w:tcBorders>
          </w:tcPr>
          <w:p w:rsidR="00410F1F" w:rsidRPr="00A155E9" w:rsidRDefault="00410F1F" w:rsidP="00494679">
            <w:pPr>
              <w:spacing w:after="0" w:line="360" w:lineRule="auto"/>
              <w:jc w:val="both"/>
              <w:rPr>
                <w:rFonts w:ascii="Times New Roman" w:hAnsi="Times New Roman" w:cs="Times New Roman"/>
                <w:bCs/>
                <w:sz w:val="26"/>
                <w:szCs w:val="26"/>
              </w:rPr>
            </w:pPr>
          </w:p>
        </w:tc>
        <w:tc>
          <w:tcPr>
            <w:tcW w:w="1585" w:type="dxa"/>
            <w:tcBorders>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42.9</w:t>
            </w:r>
            <w:r w:rsidR="00017DBD">
              <w:rPr>
                <w:rFonts w:ascii="Times New Roman" w:hAnsi="Times New Roman" w:cs="Times New Roman"/>
                <w:bCs/>
                <w:sz w:val="26"/>
                <w:szCs w:val="26"/>
              </w:rPr>
              <w:t>%</w:t>
            </w:r>
          </w:p>
        </w:tc>
      </w:tr>
      <w:tr w:rsidR="00410F1F" w:rsidRPr="00A155E9" w:rsidTr="00017DBD">
        <w:trPr>
          <w:trHeight w:val="285"/>
        </w:trPr>
        <w:tc>
          <w:tcPr>
            <w:tcW w:w="2214" w:type="dxa"/>
            <w:tcBorders>
              <w:left w:val="single" w:sz="8" w:space="0" w:color="000000"/>
              <w:bottom w:val="single" w:sz="4" w:space="0" w:color="auto"/>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Agree</w:t>
            </w:r>
          </w:p>
        </w:tc>
        <w:tc>
          <w:tcPr>
            <w:tcW w:w="502" w:type="dxa"/>
            <w:tcBorders>
              <w:left w:val="single" w:sz="4" w:space="0" w:color="auto"/>
              <w:bottom w:val="single" w:sz="4" w:space="0" w:color="auto"/>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208" w:type="dxa"/>
            <w:tcBorders>
              <w:bottom w:val="single" w:sz="4" w:space="0" w:color="auto"/>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13</w:t>
            </w:r>
          </w:p>
        </w:tc>
        <w:tc>
          <w:tcPr>
            <w:tcW w:w="35" w:type="dxa"/>
            <w:tcBorders>
              <w:left w:val="single" w:sz="4" w:space="0" w:color="auto"/>
              <w:bottom w:val="single" w:sz="4" w:space="0" w:color="auto"/>
            </w:tcBorders>
          </w:tcPr>
          <w:p w:rsidR="00410F1F" w:rsidRPr="00A155E9" w:rsidRDefault="00410F1F" w:rsidP="00494679">
            <w:pPr>
              <w:spacing w:after="0" w:line="360" w:lineRule="auto"/>
              <w:jc w:val="both"/>
              <w:rPr>
                <w:rFonts w:ascii="Times New Roman" w:hAnsi="Times New Roman" w:cs="Times New Roman"/>
                <w:bCs/>
                <w:sz w:val="26"/>
                <w:szCs w:val="26"/>
              </w:rPr>
            </w:pPr>
          </w:p>
        </w:tc>
        <w:tc>
          <w:tcPr>
            <w:tcW w:w="1585" w:type="dxa"/>
            <w:tcBorders>
              <w:bottom w:val="single" w:sz="4" w:space="0" w:color="auto"/>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20.6</w:t>
            </w:r>
            <w:r w:rsidR="00017DBD">
              <w:rPr>
                <w:rFonts w:ascii="Times New Roman" w:hAnsi="Times New Roman" w:cs="Times New Roman"/>
                <w:bCs/>
                <w:sz w:val="26"/>
                <w:szCs w:val="26"/>
              </w:rPr>
              <w:t>%</w:t>
            </w:r>
          </w:p>
        </w:tc>
      </w:tr>
      <w:tr w:rsidR="00410F1F" w:rsidRPr="00A155E9" w:rsidTr="00017DBD">
        <w:trPr>
          <w:trHeight w:val="287"/>
        </w:trPr>
        <w:tc>
          <w:tcPr>
            <w:tcW w:w="2214" w:type="dxa"/>
            <w:tcBorders>
              <w:top w:val="single" w:sz="4" w:space="0" w:color="auto"/>
              <w:left w:val="single" w:sz="8" w:space="0" w:color="000000"/>
              <w:bottom w:val="single" w:sz="8" w:space="0" w:color="000000"/>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Total</w:t>
            </w:r>
          </w:p>
        </w:tc>
        <w:tc>
          <w:tcPr>
            <w:tcW w:w="502" w:type="dxa"/>
            <w:tcBorders>
              <w:top w:val="single" w:sz="4" w:space="0" w:color="auto"/>
              <w:left w:val="single" w:sz="4" w:space="0" w:color="auto"/>
              <w:bottom w:val="single" w:sz="8" w:space="0" w:color="000000"/>
            </w:tcBorders>
          </w:tcPr>
          <w:p w:rsidR="00410F1F" w:rsidRPr="00A155E9" w:rsidRDefault="00410F1F" w:rsidP="00410F1F">
            <w:pPr>
              <w:spacing w:after="0" w:line="360" w:lineRule="auto"/>
              <w:jc w:val="both"/>
              <w:rPr>
                <w:rFonts w:ascii="Times New Roman" w:hAnsi="Times New Roman" w:cs="Times New Roman"/>
                <w:bCs/>
                <w:sz w:val="26"/>
                <w:szCs w:val="26"/>
              </w:rPr>
            </w:pPr>
          </w:p>
        </w:tc>
        <w:tc>
          <w:tcPr>
            <w:tcW w:w="1208" w:type="dxa"/>
            <w:tcBorders>
              <w:top w:val="single" w:sz="4" w:space="0" w:color="auto"/>
              <w:bottom w:val="single" w:sz="8" w:space="0" w:color="000000"/>
              <w:right w:val="single" w:sz="4" w:space="0" w:color="auto"/>
            </w:tcBorders>
          </w:tcPr>
          <w:p w:rsidR="00410F1F" w:rsidRPr="00A155E9" w:rsidRDefault="00410F1F">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63</w:t>
            </w:r>
          </w:p>
        </w:tc>
        <w:tc>
          <w:tcPr>
            <w:tcW w:w="35" w:type="dxa"/>
            <w:tcBorders>
              <w:top w:val="single" w:sz="4" w:space="0" w:color="auto"/>
              <w:left w:val="single" w:sz="4" w:space="0" w:color="auto"/>
              <w:bottom w:val="single" w:sz="8" w:space="0" w:color="000000"/>
            </w:tcBorders>
          </w:tcPr>
          <w:p w:rsidR="00410F1F" w:rsidRPr="00A155E9" w:rsidRDefault="00410F1F" w:rsidP="00494679">
            <w:pPr>
              <w:spacing w:after="0" w:line="360" w:lineRule="auto"/>
              <w:jc w:val="both"/>
              <w:rPr>
                <w:rFonts w:ascii="Times New Roman" w:hAnsi="Times New Roman" w:cs="Times New Roman"/>
                <w:bCs/>
                <w:sz w:val="26"/>
                <w:szCs w:val="26"/>
              </w:rPr>
            </w:pPr>
          </w:p>
        </w:tc>
        <w:tc>
          <w:tcPr>
            <w:tcW w:w="1585" w:type="dxa"/>
            <w:tcBorders>
              <w:top w:val="single" w:sz="4" w:space="0" w:color="auto"/>
              <w:bottom w:val="single" w:sz="8" w:space="0" w:color="000000"/>
              <w:right w:val="single" w:sz="4" w:space="0" w:color="auto"/>
            </w:tcBorders>
          </w:tcPr>
          <w:p w:rsidR="00410F1F" w:rsidRPr="00A155E9" w:rsidRDefault="00017DBD">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100</w:t>
            </w:r>
            <w:r w:rsidR="001A1BA9">
              <w:rPr>
                <w:rFonts w:ascii="Times New Roman" w:hAnsi="Times New Roman" w:cs="Times New Roman"/>
                <w:bCs/>
                <w:sz w:val="26"/>
                <w:szCs w:val="26"/>
              </w:rPr>
              <w:t>%</w:t>
            </w:r>
          </w:p>
        </w:tc>
      </w:tr>
    </w:tbl>
    <w:p w:rsidR="00B80EA6" w:rsidRPr="00A155E9" w:rsidRDefault="00A559BB">
      <w:pPr>
        <w:spacing w:after="0" w:line="360" w:lineRule="auto"/>
        <w:ind w:left="720" w:firstLine="720"/>
        <w:jc w:val="both"/>
        <w:rPr>
          <w:rFonts w:ascii="Times New Roman" w:hAnsi="Times New Roman" w:cs="Times New Roman"/>
          <w:bCs/>
          <w:sz w:val="26"/>
          <w:szCs w:val="26"/>
        </w:rPr>
      </w:pPr>
      <w:r w:rsidRPr="00A155E9">
        <w:rPr>
          <w:rFonts w:ascii="Times New Roman" w:hAnsi="Times New Roman" w:cs="Times New Roman"/>
          <w:bCs/>
          <w:sz w:val="26"/>
          <w:szCs w:val="26"/>
        </w:rPr>
        <w:lastRenderedPageBreak/>
        <w:t xml:space="preserve">Source: Research Field work, 2025 </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Emergence of social media has put a challenge before seasoned professionals as sometimes they find it hard to be familiar with the technology especially ICTs. 69.8% of the respondents accepted that social media have added value to the profession (Table 4.2.7). More than 90% of the respondents agreed with the statement that social media have made professional life easier for a Public Relations professional whereas none of them disagreed with the statement (Table 4.2.8). 66.7% of the respondents admitted that Facebook, Twitter and YouTube are more important components of a PR professional’s tool kit as compared to traditional media tools. None of them denied the statement (Table 4.2.9). In response to the statement that people trust social media more as compared to the traditional media 68.3% of the respondents disagreed (Table 4.2.10). When asked specifically whether Facebook, Twitter and YouTube are trusted by their target audience majority of the respondents, i.e. 84.1% agreed that audiences do trust these three platforms (Table 4.2.11). There was uncertainty among 42.9% of the respondents when they were asked whether social media has the potential to take over the traditional mainstream media and they remained neutral whereas 20.6% agreed and 36.5% disagreed with the statement (Table 4.2.12).</w:t>
      </w:r>
    </w:p>
    <w:p w:rsidR="00792A31" w:rsidRPr="00A155E9" w:rsidRDefault="00792A31">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4.3</w:t>
      </w:r>
      <w:r w:rsidRPr="00A155E9">
        <w:rPr>
          <w:rFonts w:ascii="Times New Roman" w:hAnsi="Times New Roman" w:cs="Times New Roman"/>
          <w:b/>
          <w:bCs/>
          <w:sz w:val="26"/>
          <w:szCs w:val="26"/>
        </w:rPr>
        <w:tab/>
        <w:t>Analysis of Research Questions</w:t>
      </w:r>
    </w:p>
    <w:p w:rsidR="00935802" w:rsidRPr="00A155E9" w:rsidRDefault="00935802" w:rsidP="00935802">
      <w:pPr>
        <w:spacing w:after="0" w:line="360" w:lineRule="auto"/>
        <w:jc w:val="both"/>
        <w:rPr>
          <w:rFonts w:ascii="Times New Roman" w:hAnsi="Times New Roman" w:cs="Times New Roman"/>
          <w:b/>
          <w:sz w:val="26"/>
          <w:szCs w:val="26"/>
        </w:rPr>
      </w:pPr>
      <w:r w:rsidRPr="00A155E9">
        <w:rPr>
          <w:rFonts w:ascii="Times New Roman" w:hAnsi="Times New Roman" w:cs="Times New Roman"/>
          <w:b/>
          <w:sz w:val="26"/>
          <w:szCs w:val="26"/>
        </w:rPr>
        <w:t>Research Question 1: Did social media transform the modus operandi of PR practitioners?</w:t>
      </w:r>
    </w:p>
    <w:p w:rsidR="00935802" w:rsidRPr="00A155E9" w:rsidRDefault="00935802" w:rsidP="00F42B6F">
      <w:pPr>
        <w:spacing w:after="0" w:line="360" w:lineRule="auto"/>
        <w:ind w:firstLine="720"/>
        <w:jc w:val="both"/>
        <w:rPr>
          <w:rFonts w:ascii="Times New Roman" w:hAnsi="Times New Roman" w:cs="Times New Roman"/>
          <w:sz w:val="26"/>
          <w:szCs w:val="26"/>
        </w:rPr>
      </w:pPr>
      <w:r w:rsidRPr="00A155E9">
        <w:rPr>
          <w:rFonts w:ascii="Times New Roman" w:hAnsi="Times New Roman" w:cs="Times New Roman"/>
          <w:sz w:val="26"/>
          <w:szCs w:val="26"/>
        </w:rPr>
        <w:t>Analysis from Table 4.2.3 shows that a majority of the respondents (31.7% agree, 30.2% strongly agree) confirmed that social media has significantly changed the way PR practitioners operate. Only a small fraction (7.9%) disagreed or strongly disagreed.</w:t>
      </w:r>
    </w:p>
    <w:p w:rsidR="00D40425" w:rsidRPr="00A155E9" w:rsidRDefault="00935802" w:rsidP="00D40425">
      <w:pPr>
        <w:spacing w:after="0" w:line="360" w:lineRule="auto"/>
        <w:ind w:firstLine="720"/>
        <w:jc w:val="both"/>
        <w:rPr>
          <w:rFonts w:ascii="Times New Roman" w:hAnsi="Times New Roman" w:cs="Times New Roman"/>
          <w:sz w:val="26"/>
          <w:szCs w:val="26"/>
        </w:rPr>
      </w:pPr>
      <w:r w:rsidRPr="00A155E9">
        <w:rPr>
          <w:rFonts w:ascii="Times New Roman" w:hAnsi="Times New Roman" w:cs="Times New Roman"/>
          <w:sz w:val="26"/>
          <w:szCs w:val="26"/>
        </w:rPr>
        <w:t>Table 4.2.4 supports this finding, as 87.3% of respondents agreed or strongly agreed that social media has changed the functioning of all departments within organizations, showing the widespread impact of social media beyond just PR.</w:t>
      </w:r>
    </w:p>
    <w:p w:rsidR="00935802" w:rsidRPr="00A155E9" w:rsidRDefault="00935802" w:rsidP="00D40425">
      <w:pPr>
        <w:spacing w:after="0" w:line="360" w:lineRule="auto"/>
        <w:ind w:firstLine="720"/>
        <w:jc w:val="both"/>
        <w:rPr>
          <w:rFonts w:ascii="Times New Roman" w:hAnsi="Times New Roman" w:cs="Times New Roman"/>
          <w:sz w:val="26"/>
          <w:szCs w:val="26"/>
        </w:rPr>
      </w:pPr>
      <w:r w:rsidRPr="00A155E9">
        <w:rPr>
          <w:rFonts w:ascii="Times New Roman" w:hAnsi="Times New Roman" w:cs="Times New Roman"/>
          <w:sz w:val="26"/>
          <w:szCs w:val="26"/>
        </w:rPr>
        <w:t>Table 4.2.5 shows that while 63.5% of the respondents reported using Facebook, YouTube, and Twitter together for communication purposes, a notable 36.5% said they never used all three platforms simultaneously. This suggests that while most practitioners use social media tools, usage patterns vary based on preference or strategy.</w:t>
      </w:r>
    </w:p>
    <w:p w:rsidR="003405DA" w:rsidRDefault="003405DA" w:rsidP="00935802">
      <w:pPr>
        <w:spacing w:after="0" w:line="360" w:lineRule="auto"/>
        <w:jc w:val="both"/>
        <w:rPr>
          <w:rFonts w:ascii="Times New Roman" w:hAnsi="Times New Roman" w:cs="Times New Roman"/>
          <w:b/>
          <w:sz w:val="26"/>
          <w:szCs w:val="26"/>
        </w:rPr>
      </w:pPr>
    </w:p>
    <w:p w:rsidR="00935802" w:rsidRPr="00A155E9" w:rsidRDefault="00935802" w:rsidP="00935802">
      <w:pPr>
        <w:spacing w:after="0" w:line="360" w:lineRule="auto"/>
        <w:jc w:val="both"/>
        <w:rPr>
          <w:rFonts w:ascii="Times New Roman" w:hAnsi="Times New Roman" w:cs="Times New Roman"/>
          <w:b/>
          <w:sz w:val="26"/>
          <w:szCs w:val="26"/>
        </w:rPr>
      </w:pPr>
      <w:r w:rsidRPr="00A155E9">
        <w:rPr>
          <w:rFonts w:ascii="Times New Roman" w:hAnsi="Times New Roman" w:cs="Times New Roman"/>
          <w:b/>
          <w:sz w:val="26"/>
          <w:szCs w:val="26"/>
        </w:rPr>
        <w:lastRenderedPageBreak/>
        <w:t>Research Question 2: Do PR practitioners rely on one social media tool/platform over the other?</w:t>
      </w:r>
    </w:p>
    <w:p w:rsidR="00935802" w:rsidRPr="00A155E9" w:rsidRDefault="00935802" w:rsidP="00D40425">
      <w:pPr>
        <w:spacing w:after="0" w:line="360" w:lineRule="auto"/>
        <w:ind w:firstLine="720"/>
        <w:jc w:val="both"/>
        <w:rPr>
          <w:rFonts w:ascii="Times New Roman" w:hAnsi="Times New Roman" w:cs="Times New Roman"/>
          <w:sz w:val="26"/>
          <w:szCs w:val="26"/>
        </w:rPr>
      </w:pPr>
      <w:r w:rsidRPr="00A155E9">
        <w:rPr>
          <w:rFonts w:ascii="Times New Roman" w:hAnsi="Times New Roman" w:cs="Times New Roman"/>
          <w:sz w:val="26"/>
          <w:szCs w:val="26"/>
        </w:rPr>
        <w:t>Table 4.2.6 indicates a mixed response: 38% of respondents disagreed that different target groups should be approached using specific social media tools. Only 25.4% agreed, while 36.5% remained neutral. This shows uncertainty or possibly a lack of strategic segmentation in platform usage.</w:t>
      </w:r>
    </w:p>
    <w:p w:rsidR="00935802" w:rsidRPr="00A155E9" w:rsidRDefault="00935802" w:rsidP="00935802">
      <w:pPr>
        <w:spacing w:after="0" w:line="360" w:lineRule="auto"/>
        <w:jc w:val="both"/>
        <w:rPr>
          <w:rFonts w:ascii="Times New Roman" w:hAnsi="Times New Roman" w:cs="Times New Roman"/>
          <w:b/>
          <w:sz w:val="26"/>
          <w:szCs w:val="26"/>
        </w:rPr>
      </w:pPr>
      <w:r w:rsidRPr="00A155E9">
        <w:rPr>
          <w:rFonts w:ascii="Times New Roman" w:hAnsi="Times New Roman" w:cs="Times New Roman"/>
          <w:b/>
          <w:sz w:val="26"/>
          <w:szCs w:val="26"/>
        </w:rPr>
        <w:t>Research Question 3: Do PR practitioners consider social media as an aid or burden?</w:t>
      </w:r>
    </w:p>
    <w:p w:rsidR="00935802" w:rsidRPr="00A155E9" w:rsidRDefault="00935802" w:rsidP="00D40425">
      <w:pPr>
        <w:spacing w:after="0" w:line="360" w:lineRule="auto"/>
        <w:ind w:firstLine="720"/>
        <w:jc w:val="both"/>
        <w:rPr>
          <w:rFonts w:ascii="Times New Roman" w:hAnsi="Times New Roman" w:cs="Times New Roman"/>
          <w:sz w:val="26"/>
          <w:szCs w:val="26"/>
        </w:rPr>
      </w:pPr>
      <w:r w:rsidRPr="00A155E9">
        <w:rPr>
          <w:rFonts w:ascii="Times New Roman" w:hAnsi="Times New Roman" w:cs="Times New Roman"/>
          <w:sz w:val="26"/>
          <w:szCs w:val="26"/>
        </w:rPr>
        <w:t>From Table 4.2.7, 69.8% of respondents agreed or strongly agreed that social media adds value to PR services. Similarly, Table 4.2.8 reveals that over 90% of the respondents believe social media has made professional life easier, indicating that it is largely seen as a helpful tool.</w:t>
      </w:r>
    </w:p>
    <w:p w:rsidR="00935802" w:rsidRPr="00A155E9" w:rsidRDefault="00935802" w:rsidP="00D40425">
      <w:pPr>
        <w:spacing w:after="0" w:line="360" w:lineRule="auto"/>
        <w:ind w:firstLine="720"/>
        <w:jc w:val="both"/>
        <w:rPr>
          <w:rFonts w:ascii="Times New Roman" w:hAnsi="Times New Roman" w:cs="Times New Roman"/>
          <w:sz w:val="26"/>
          <w:szCs w:val="26"/>
        </w:rPr>
      </w:pPr>
      <w:r w:rsidRPr="00A155E9">
        <w:rPr>
          <w:rFonts w:ascii="Times New Roman" w:hAnsi="Times New Roman" w:cs="Times New Roman"/>
          <w:sz w:val="26"/>
          <w:szCs w:val="26"/>
        </w:rPr>
        <w:t>Table 4.2.9 shows that 66.7% of respondents believe Facebook, Twitter, and YouTube are more essential than traditional tools. In contrast, Table 4.2.10 highlights that 68.3% disagreed with the notion that people trust social media more than traditional media, suggesting that while social media is seen as useful, it may still lag behind traditional media in terms of public trust.</w:t>
      </w:r>
    </w:p>
    <w:p w:rsidR="00935802" w:rsidRPr="00A155E9" w:rsidRDefault="00935802" w:rsidP="00D40425">
      <w:pPr>
        <w:spacing w:after="0" w:line="360" w:lineRule="auto"/>
        <w:ind w:firstLine="720"/>
        <w:jc w:val="both"/>
        <w:rPr>
          <w:rFonts w:ascii="Times New Roman" w:hAnsi="Times New Roman" w:cs="Times New Roman"/>
          <w:sz w:val="26"/>
          <w:szCs w:val="26"/>
        </w:rPr>
      </w:pPr>
      <w:r w:rsidRPr="00A155E9">
        <w:rPr>
          <w:rFonts w:ascii="Times New Roman" w:hAnsi="Times New Roman" w:cs="Times New Roman"/>
          <w:sz w:val="26"/>
          <w:szCs w:val="26"/>
        </w:rPr>
        <w:t>However, in Table 4.2.11, 84.1% of respondents said their target audiences trust Facebook, Twitter, and YouTube, indicating that trust depends on context and audience demographics.</w:t>
      </w:r>
    </w:p>
    <w:p w:rsidR="00935802" w:rsidRPr="00A155E9" w:rsidRDefault="00935802" w:rsidP="006750C1">
      <w:pPr>
        <w:spacing w:after="0" w:line="360" w:lineRule="auto"/>
        <w:ind w:firstLine="720"/>
        <w:jc w:val="both"/>
        <w:rPr>
          <w:rFonts w:ascii="Times New Roman" w:hAnsi="Times New Roman" w:cs="Times New Roman"/>
          <w:sz w:val="26"/>
          <w:szCs w:val="26"/>
        </w:rPr>
      </w:pPr>
      <w:r w:rsidRPr="00A155E9">
        <w:rPr>
          <w:rFonts w:ascii="Times New Roman" w:hAnsi="Times New Roman" w:cs="Times New Roman"/>
          <w:sz w:val="26"/>
          <w:szCs w:val="26"/>
        </w:rPr>
        <w:t>Lastly, Table 4.2.12 shows that while 42.9% were neutral on whether social media could take over traditional media, 20.6% agreed, and 36.5% disagreed, showing divided opinions on the future dominance of social media.</w:t>
      </w:r>
    </w:p>
    <w:p w:rsidR="00B80EA6" w:rsidRPr="00A155E9" w:rsidRDefault="00A559BB">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4.</w:t>
      </w:r>
      <w:r w:rsidR="005F3F6C" w:rsidRPr="00A155E9">
        <w:rPr>
          <w:rFonts w:ascii="Times New Roman" w:hAnsi="Times New Roman" w:cs="Times New Roman"/>
          <w:b/>
          <w:bCs/>
          <w:sz w:val="26"/>
          <w:szCs w:val="26"/>
        </w:rPr>
        <w:t>4</w:t>
      </w:r>
      <w:r w:rsidRPr="00A155E9">
        <w:rPr>
          <w:rFonts w:ascii="Times New Roman" w:hAnsi="Times New Roman" w:cs="Times New Roman"/>
          <w:b/>
          <w:bCs/>
          <w:sz w:val="26"/>
          <w:szCs w:val="26"/>
        </w:rPr>
        <w:t xml:space="preserve"> Discussion of Findings </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This study was aimed at exploring the usage of social media among public relations professionals. To assess the usage and to gauge the opinion about social media among public relations professionals is critical at this moment as both the discipline and the technology is growing at a very fast rate. Moreover, public relations professionals are in the business of communication, thus it becomes more pertinent to study their usage and adoption of social media. This study helps to understand the present status of social media in public relations terms and also provides inputs for prognostications about near future of the relationship </w:t>
      </w:r>
      <w:r w:rsidRPr="00A155E9">
        <w:rPr>
          <w:rFonts w:ascii="Times New Roman" w:hAnsi="Times New Roman" w:cs="Times New Roman"/>
          <w:bCs/>
          <w:sz w:val="26"/>
          <w:szCs w:val="26"/>
        </w:rPr>
        <w:lastRenderedPageBreak/>
        <w:t>between the two. The questionnaire that was designed with the help of five point Likert scale, was kept simple, short and precise. Due to this the response rate was fair.</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All the research questions were answered during the study while touching upon some additional issues. Some interesting findings were noted during the study. Majority of the respondents disagreed to the statement that people trust social media more than the traditional media. Though it is a fact that people take information from social media first and then they verify with traditional media. In the research question (RQ 3), the objective was to understand whether social media help PR practitioners for their professional objectives or it is a burden for them as it has become a compulsion for any brand, company or organization today for their growth and survival. However the primary objective was to understand the usage and impact of social media on public relations practices and as per the feedback of RQ 1 from respondents, it is evident that PR professionals accept that social media has transformed the way they worked. Apparently, they also agreed that it not only changed PR but all other departments in any organization. It would also be interesting to know how social media is transforming other disciplines like medical or manufacturing industries etc.</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It was also found that majority of respondents disagree to the statement that different target groups should be contacted using specific social media platforms that complement their unique communication needs. However it would make much more sense if the above statement is followed. Choosing an appropriate tool for specific purpose would definitely be more beneficial not only for the communicator but for the organization and the receiver as well.</w:t>
      </w:r>
    </w:p>
    <w:p w:rsidR="00A155E9" w:rsidRPr="00A155E9" w:rsidRDefault="00A155E9">
      <w:pPr>
        <w:rPr>
          <w:rFonts w:ascii="Times New Roman" w:hAnsi="Times New Roman" w:cs="Times New Roman"/>
          <w:b/>
          <w:bCs/>
          <w:sz w:val="26"/>
          <w:szCs w:val="26"/>
        </w:rPr>
      </w:pPr>
      <w:bookmarkStart w:id="4" w:name="_GoBack"/>
      <w:bookmarkEnd w:id="4"/>
      <w:r w:rsidRPr="00A155E9">
        <w:rPr>
          <w:rFonts w:ascii="Times New Roman" w:hAnsi="Times New Roman" w:cs="Times New Roman"/>
          <w:b/>
          <w:bCs/>
          <w:sz w:val="26"/>
          <w:szCs w:val="26"/>
        </w:rPr>
        <w:br w:type="page"/>
      </w:r>
    </w:p>
    <w:p w:rsidR="00B80EA6" w:rsidRPr="00A155E9" w:rsidRDefault="00A559BB">
      <w:pPr>
        <w:spacing w:after="0" w:line="360" w:lineRule="auto"/>
        <w:jc w:val="center"/>
        <w:rPr>
          <w:rFonts w:ascii="Times New Roman" w:hAnsi="Times New Roman" w:cs="Times New Roman"/>
          <w:b/>
          <w:bCs/>
          <w:sz w:val="26"/>
          <w:szCs w:val="26"/>
        </w:rPr>
      </w:pPr>
      <w:r w:rsidRPr="00A155E9">
        <w:rPr>
          <w:rFonts w:ascii="Times New Roman" w:hAnsi="Times New Roman" w:cs="Times New Roman"/>
          <w:b/>
          <w:bCs/>
          <w:sz w:val="26"/>
          <w:szCs w:val="26"/>
        </w:rPr>
        <w:lastRenderedPageBreak/>
        <w:t>CHAPTER FIVE</w:t>
      </w:r>
    </w:p>
    <w:p w:rsidR="00B80EA6" w:rsidRPr="00A155E9" w:rsidRDefault="00A559BB">
      <w:pPr>
        <w:spacing w:after="0" w:line="360" w:lineRule="auto"/>
        <w:jc w:val="center"/>
        <w:rPr>
          <w:rFonts w:ascii="Times New Roman" w:hAnsi="Times New Roman" w:cs="Times New Roman"/>
          <w:b/>
          <w:bCs/>
          <w:sz w:val="26"/>
          <w:szCs w:val="26"/>
        </w:rPr>
      </w:pPr>
      <w:r w:rsidRPr="00A155E9">
        <w:rPr>
          <w:rFonts w:ascii="Times New Roman" w:hAnsi="Times New Roman" w:cs="Times New Roman"/>
          <w:b/>
          <w:bCs/>
          <w:sz w:val="26"/>
          <w:szCs w:val="26"/>
        </w:rPr>
        <w:t>SUMMARY, CONCLUSUION AND RECOMMENDATIONS</w:t>
      </w:r>
    </w:p>
    <w:p w:rsidR="00B80EA6" w:rsidRPr="00A155E9" w:rsidRDefault="00A559BB">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 xml:space="preserve">5.1 Summary </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In view of the Informants' experiences shared in the study, it can be inferred that the motives for adopting social media platforms among public relations practitioners include, but not limited to, sensitising the public on issues pertaining to poor service delivery on behalf clients, moderating conversations online when necessary; conducting pilot studies; as well as offering explanation on grey areas on behalf of clients (Saadudeen, 2022).</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 xml:space="preserve"> However, some Informants have reservations on the use of social media for ORM. To them, the platforms may portends danger for clients' reputation if not handled strategically. The dominant view expressed by almost all the informants bother on posting or sharing of misleading contents capable of tarnishing the image of clients and their brands. Majority of them acknowledge the implications of having a harmful content to go viral on social media platforms. For example, Informant 7, painted the picture thus: “A blog can put up something injurious to your brand”.</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And unlike newspaper and TV where you can do a simple rejoinder to quench or ward-off attacks, you got to be on different platforms doing damage control. "Informant 3 also expressed similar viewpoint when he explained that "ORM is difficult because attacks can come from different people, disgruntled customers, sacked employees, competitor who is looking for how to hit on you, and many others. Damage control is difficult to do because social media have different dimensions."</w:t>
      </w:r>
    </w:p>
    <w:p w:rsidR="00B80EA6" w:rsidRPr="00A155E9" w:rsidRDefault="00A559BB">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It can further be inferred that some of the views as expressed by practitioners attest to the fact they lack control over what people may say and where and when to say something negative about their clients (McCorkindale&amp; Wright, 2020). While it is acknowledged that unacceptable practice or bad behaviour may attract criticism online, public relations practitioners, on behalf of organisations, have to fight for a place in an online shareholders' society.</w:t>
      </w:r>
    </w:p>
    <w:p w:rsidR="00B80EA6" w:rsidRPr="00A155E9" w:rsidRDefault="00A559BB">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5.2 Conclusion</w:t>
      </w:r>
    </w:p>
    <w:p w:rsidR="009E6DFA" w:rsidRPr="00A155E9" w:rsidRDefault="00C86F53" w:rsidP="009E6DFA">
      <w:pPr>
        <w:spacing w:after="0" w:line="360" w:lineRule="auto"/>
        <w:ind w:firstLine="720"/>
        <w:jc w:val="both"/>
        <w:rPr>
          <w:rFonts w:ascii="Times New Roman" w:hAnsi="Times New Roman" w:cs="Times New Roman"/>
          <w:bCs/>
          <w:sz w:val="26"/>
          <w:szCs w:val="26"/>
        </w:rPr>
      </w:pPr>
      <w:r w:rsidRPr="00A155E9">
        <w:rPr>
          <w:rFonts w:ascii="Times New Roman" w:hAnsi="Times New Roman" w:cs="Times New Roman"/>
          <w:bCs/>
          <w:sz w:val="26"/>
          <w:szCs w:val="26"/>
        </w:rPr>
        <w:t xml:space="preserve">The use of social media in public relations has fundamentally transformed how communication professionals interact with stakeholders, manage organizational reputation, </w:t>
      </w:r>
      <w:r w:rsidRPr="00A155E9">
        <w:rPr>
          <w:rFonts w:ascii="Times New Roman" w:hAnsi="Times New Roman" w:cs="Times New Roman"/>
          <w:bCs/>
          <w:sz w:val="26"/>
          <w:szCs w:val="26"/>
        </w:rPr>
        <w:lastRenderedPageBreak/>
        <w:t>and respond to crises. This research has explored both the positive impacts and the challenges that social media introduces into the practice of public relations.</w:t>
      </w:r>
    </w:p>
    <w:p w:rsidR="009E6DFA" w:rsidRPr="00A155E9" w:rsidRDefault="00C86F53" w:rsidP="009E6DFA">
      <w:pPr>
        <w:spacing w:after="0" w:line="360" w:lineRule="auto"/>
        <w:ind w:firstLine="720"/>
        <w:jc w:val="both"/>
        <w:rPr>
          <w:rFonts w:ascii="Times New Roman" w:hAnsi="Times New Roman" w:cs="Times New Roman"/>
          <w:bCs/>
          <w:sz w:val="26"/>
          <w:szCs w:val="26"/>
        </w:rPr>
      </w:pPr>
      <w:r w:rsidRPr="00A155E9">
        <w:rPr>
          <w:rFonts w:ascii="Times New Roman" w:hAnsi="Times New Roman" w:cs="Times New Roman"/>
          <w:bCs/>
          <w:sz w:val="26"/>
          <w:szCs w:val="26"/>
        </w:rPr>
        <w:t xml:space="preserve">It is clear from the findings that social media offers PR practitioners unmatched opportunities for immediate, cost-effective, and global communication. It enables organizations to engage in two-way conversations, strengthen brand visibility, and maintain </w:t>
      </w:r>
      <w:r w:rsidR="009E6DFA" w:rsidRPr="00A155E9">
        <w:rPr>
          <w:rFonts w:ascii="Times New Roman" w:hAnsi="Times New Roman" w:cs="Times New Roman"/>
          <w:bCs/>
          <w:sz w:val="26"/>
          <w:szCs w:val="26"/>
        </w:rPr>
        <w:t>direct contact with the public.</w:t>
      </w:r>
    </w:p>
    <w:p w:rsidR="009E6DFA" w:rsidRPr="00A155E9" w:rsidRDefault="00C86F53" w:rsidP="009E6DFA">
      <w:pPr>
        <w:spacing w:after="0" w:line="360" w:lineRule="auto"/>
        <w:ind w:firstLine="720"/>
        <w:jc w:val="both"/>
        <w:rPr>
          <w:rFonts w:ascii="Times New Roman" w:hAnsi="Times New Roman" w:cs="Times New Roman"/>
          <w:bCs/>
          <w:sz w:val="26"/>
          <w:szCs w:val="26"/>
        </w:rPr>
      </w:pPr>
      <w:r w:rsidRPr="00A155E9">
        <w:rPr>
          <w:rFonts w:ascii="Times New Roman" w:hAnsi="Times New Roman" w:cs="Times New Roman"/>
          <w:bCs/>
          <w:sz w:val="26"/>
          <w:szCs w:val="26"/>
        </w:rPr>
        <w:t xml:space="preserve">Through platforms such as X (formerly Twitter), Facebook, Instagram, and LinkedIn, PR professionals can disseminate information, receive instant feedback, and manage audience perceptions in real-time. Social media also allows for content customization, campaign targeting, and improved data tracking through analytics, all of which contribute to the strategic </w:t>
      </w:r>
      <w:r w:rsidR="00280EBE" w:rsidRPr="00A155E9">
        <w:rPr>
          <w:rFonts w:ascii="Times New Roman" w:hAnsi="Times New Roman" w:cs="Times New Roman"/>
          <w:bCs/>
          <w:sz w:val="26"/>
          <w:szCs w:val="26"/>
        </w:rPr>
        <w:t>objectives of public relations.</w:t>
      </w:r>
    </w:p>
    <w:p w:rsidR="00302CF5" w:rsidRPr="00A155E9" w:rsidRDefault="00302CF5" w:rsidP="00302CF5">
      <w:pPr>
        <w:spacing w:after="0" w:line="360" w:lineRule="auto"/>
        <w:ind w:firstLine="720"/>
        <w:jc w:val="both"/>
        <w:rPr>
          <w:rFonts w:ascii="Times New Roman" w:hAnsi="Times New Roman" w:cs="Times New Roman"/>
          <w:bCs/>
          <w:sz w:val="26"/>
          <w:szCs w:val="26"/>
        </w:rPr>
      </w:pPr>
      <w:r w:rsidRPr="00A155E9">
        <w:rPr>
          <w:rFonts w:ascii="Times New Roman" w:hAnsi="Times New Roman" w:cs="Times New Roman"/>
          <w:bCs/>
          <w:sz w:val="26"/>
          <w:szCs w:val="26"/>
        </w:rPr>
        <w:t xml:space="preserve">Despite </w:t>
      </w:r>
      <w:r w:rsidR="00C86F53" w:rsidRPr="00A155E9">
        <w:rPr>
          <w:rFonts w:ascii="Times New Roman" w:hAnsi="Times New Roman" w:cs="Times New Roman"/>
          <w:bCs/>
          <w:sz w:val="26"/>
          <w:szCs w:val="26"/>
        </w:rPr>
        <w:t>its benefits, social media comes with significant challenges. These include the risks of misinformation, online backlash, loss of message control, security concerns, and the overwhelming demand for constant monitoring. The fast-paced nature of social media means that PR practitioners must be agile and responsive, often operating under intense pressure, especially during crises. The potential for a small issue to escalate into a viral controversy underscores the importance of having well-structured digital communication strate</w:t>
      </w:r>
      <w:r w:rsidRPr="00A155E9">
        <w:rPr>
          <w:rFonts w:ascii="Times New Roman" w:hAnsi="Times New Roman" w:cs="Times New Roman"/>
          <w:bCs/>
          <w:sz w:val="26"/>
          <w:szCs w:val="26"/>
        </w:rPr>
        <w:t>gies and crisis response plans.</w:t>
      </w:r>
    </w:p>
    <w:p w:rsidR="00A65C3C" w:rsidRPr="00A155E9" w:rsidRDefault="00C86F53" w:rsidP="00A65C3C">
      <w:pPr>
        <w:spacing w:after="0" w:line="360" w:lineRule="auto"/>
        <w:ind w:firstLine="720"/>
        <w:jc w:val="both"/>
        <w:rPr>
          <w:rFonts w:ascii="Times New Roman" w:hAnsi="Times New Roman" w:cs="Times New Roman"/>
          <w:bCs/>
          <w:sz w:val="26"/>
          <w:szCs w:val="26"/>
        </w:rPr>
      </w:pPr>
      <w:r w:rsidRPr="00A155E9">
        <w:rPr>
          <w:rFonts w:ascii="Times New Roman" w:hAnsi="Times New Roman" w:cs="Times New Roman"/>
          <w:bCs/>
          <w:sz w:val="26"/>
          <w:szCs w:val="26"/>
        </w:rPr>
        <w:t>The study further reveals that a lack of adequate training, ethical awareness, and technological capacity among some practitioners can limit the effective use of social media in PR campaigns. Moreover, the dynamic algorithms and platform changes require PR professionals to be constantly updated and adaptable in their approaches. These factors demand that PR practitioners not only be communicators but also digital s</w:t>
      </w:r>
      <w:r w:rsidR="00A65C3C" w:rsidRPr="00A155E9">
        <w:rPr>
          <w:rFonts w:ascii="Times New Roman" w:hAnsi="Times New Roman" w:cs="Times New Roman"/>
          <w:bCs/>
          <w:sz w:val="26"/>
          <w:szCs w:val="26"/>
        </w:rPr>
        <w:t>trategists and crisis managers.</w:t>
      </w:r>
    </w:p>
    <w:p w:rsidR="00C86F53" w:rsidRPr="00A155E9" w:rsidRDefault="00A65C3C" w:rsidP="00A65C3C">
      <w:pPr>
        <w:spacing w:after="0" w:line="360" w:lineRule="auto"/>
        <w:ind w:firstLine="720"/>
        <w:jc w:val="both"/>
        <w:rPr>
          <w:rFonts w:ascii="Times New Roman" w:hAnsi="Times New Roman" w:cs="Times New Roman"/>
          <w:bCs/>
          <w:sz w:val="26"/>
          <w:szCs w:val="26"/>
        </w:rPr>
      </w:pPr>
      <w:r w:rsidRPr="00A155E9">
        <w:rPr>
          <w:rFonts w:ascii="Times New Roman" w:hAnsi="Times New Roman" w:cs="Times New Roman"/>
          <w:bCs/>
          <w:sz w:val="26"/>
          <w:szCs w:val="26"/>
        </w:rPr>
        <w:t xml:space="preserve">Social </w:t>
      </w:r>
      <w:r w:rsidR="00C86F53" w:rsidRPr="00A155E9">
        <w:rPr>
          <w:rFonts w:ascii="Times New Roman" w:hAnsi="Times New Roman" w:cs="Times New Roman"/>
          <w:bCs/>
          <w:sz w:val="26"/>
          <w:szCs w:val="26"/>
        </w:rPr>
        <w:t xml:space="preserve">media is an indispensable tool in modern public relations practice. Its effective use requires a blend of technical knowledge, strategic thinking, ethical standards, and proactive communication planning. Public relations practitioners must be willing to embrace continuous learning, invest in digital tools, and uphold professionalism to maximize the benefits of social media and minimize the associated risks. As the digital landscape continues to evolve, the role of social media in public relations will only grow in significance, </w:t>
      </w:r>
      <w:r w:rsidR="00C86F53" w:rsidRPr="00A155E9">
        <w:rPr>
          <w:rFonts w:ascii="Times New Roman" w:hAnsi="Times New Roman" w:cs="Times New Roman"/>
          <w:bCs/>
          <w:sz w:val="26"/>
          <w:szCs w:val="26"/>
        </w:rPr>
        <w:lastRenderedPageBreak/>
        <w:t>demanding greater expertise, innovation, and accountability from practitioners across industries.</w:t>
      </w:r>
    </w:p>
    <w:p w:rsidR="00B80EA6" w:rsidRPr="00A155E9" w:rsidRDefault="00A559BB">
      <w:pPr>
        <w:spacing w:after="0" w:line="360" w:lineRule="auto"/>
        <w:jc w:val="both"/>
        <w:rPr>
          <w:rFonts w:ascii="Times New Roman" w:hAnsi="Times New Roman" w:cs="Times New Roman"/>
          <w:b/>
          <w:bCs/>
          <w:sz w:val="26"/>
          <w:szCs w:val="26"/>
        </w:rPr>
      </w:pPr>
      <w:r w:rsidRPr="00A155E9">
        <w:rPr>
          <w:rFonts w:ascii="Times New Roman" w:hAnsi="Times New Roman" w:cs="Times New Roman"/>
          <w:b/>
          <w:bCs/>
          <w:sz w:val="26"/>
          <w:szCs w:val="26"/>
        </w:rPr>
        <w:t xml:space="preserve">5.3 Recommendations </w:t>
      </w:r>
    </w:p>
    <w:p w:rsidR="00832E1A" w:rsidRPr="00A155E9" w:rsidRDefault="00832E1A" w:rsidP="00832E1A">
      <w:pPr>
        <w:spacing w:after="0" w:line="360" w:lineRule="auto"/>
        <w:jc w:val="both"/>
        <w:rPr>
          <w:rFonts w:ascii="Times New Roman" w:hAnsi="Times New Roman" w:cs="Times New Roman"/>
          <w:bCs/>
          <w:sz w:val="26"/>
          <w:szCs w:val="26"/>
        </w:rPr>
      </w:pPr>
      <w:r w:rsidRPr="00A155E9">
        <w:rPr>
          <w:rFonts w:ascii="Times New Roman" w:hAnsi="Times New Roman" w:cs="Times New Roman"/>
          <w:bCs/>
          <w:sz w:val="26"/>
          <w:szCs w:val="26"/>
        </w:rPr>
        <w:t>Based on the findings, the following recommendations are made:</w:t>
      </w:r>
    </w:p>
    <w:p w:rsidR="00832E1A" w:rsidRPr="00A155E9" w:rsidRDefault="00832E1A" w:rsidP="008B1B2F">
      <w:pPr>
        <w:pStyle w:val="ListParagraph"/>
        <w:numPr>
          <w:ilvl w:val="1"/>
          <w:numId w:val="9"/>
        </w:numPr>
        <w:spacing w:after="0" w:line="360" w:lineRule="auto"/>
        <w:ind w:left="0" w:hanging="450"/>
        <w:jc w:val="both"/>
        <w:rPr>
          <w:rFonts w:ascii="Times New Roman" w:hAnsi="Times New Roman" w:cs="Times New Roman"/>
          <w:bCs/>
          <w:sz w:val="26"/>
          <w:szCs w:val="26"/>
        </w:rPr>
      </w:pPr>
      <w:r w:rsidRPr="00A155E9">
        <w:rPr>
          <w:rFonts w:ascii="Times New Roman" w:hAnsi="Times New Roman" w:cs="Times New Roman"/>
          <w:b/>
          <w:bCs/>
          <w:sz w:val="26"/>
          <w:szCs w:val="26"/>
        </w:rPr>
        <w:t>Adoption of Information and Co</w:t>
      </w:r>
      <w:r w:rsidR="00DF3B77" w:rsidRPr="00A155E9">
        <w:rPr>
          <w:rFonts w:ascii="Times New Roman" w:hAnsi="Times New Roman" w:cs="Times New Roman"/>
          <w:b/>
          <w:bCs/>
          <w:sz w:val="26"/>
          <w:szCs w:val="26"/>
        </w:rPr>
        <w:t>mmunication Technology (ICT)</w:t>
      </w:r>
      <w:r w:rsidR="00DF3B77" w:rsidRPr="00A155E9">
        <w:rPr>
          <w:rFonts w:ascii="Times New Roman" w:hAnsi="Times New Roman" w:cs="Times New Roman"/>
          <w:bCs/>
          <w:sz w:val="26"/>
          <w:szCs w:val="26"/>
        </w:rPr>
        <w:t xml:space="preserve">: </w:t>
      </w:r>
      <w:r w:rsidRPr="00A155E9">
        <w:rPr>
          <w:rFonts w:ascii="Times New Roman" w:hAnsi="Times New Roman" w:cs="Times New Roman"/>
          <w:bCs/>
          <w:sz w:val="26"/>
          <w:szCs w:val="26"/>
        </w:rPr>
        <w:t xml:space="preserve">Public relations practitioners should always avail themselves of modern ICT tools and platforms that enhance their ability to engage effectively with various publics. </w:t>
      </w:r>
    </w:p>
    <w:p w:rsidR="00832E1A" w:rsidRPr="00A155E9" w:rsidRDefault="00AD148B" w:rsidP="008B1B2F">
      <w:pPr>
        <w:pStyle w:val="ListParagraph"/>
        <w:numPr>
          <w:ilvl w:val="1"/>
          <w:numId w:val="9"/>
        </w:numPr>
        <w:spacing w:after="0" w:line="360" w:lineRule="auto"/>
        <w:ind w:left="0" w:hanging="450"/>
        <w:jc w:val="both"/>
        <w:rPr>
          <w:rFonts w:ascii="Times New Roman" w:hAnsi="Times New Roman" w:cs="Times New Roman"/>
          <w:bCs/>
          <w:sz w:val="26"/>
          <w:szCs w:val="26"/>
        </w:rPr>
      </w:pPr>
      <w:r w:rsidRPr="00A155E9">
        <w:rPr>
          <w:rFonts w:ascii="Times New Roman" w:hAnsi="Times New Roman" w:cs="Times New Roman"/>
          <w:b/>
          <w:bCs/>
          <w:sz w:val="26"/>
          <w:szCs w:val="26"/>
        </w:rPr>
        <w:t>Future Research Focus</w:t>
      </w:r>
      <w:r w:rsidRPr="00A155E9">
        <w:rPr>
          <w:rFonts w:ascii="Times New Roman" w:hAnsi="Times New Roman" w:cs="Times New Roman"/>
          <w:bCs/>
          <w:sz w:val="26"/>
          <w:szCs w:val="26"/>
        </w:rPr>
        <w:t xml:space="preserve">: </w:t>
      </w:r>
      <w:r w:rsidR="00832E1A" w:rsidRPr="00A155E9">
        <w:rPr>
          <w:rFonts w:ascii="Times New Roman" w:hAnsi="Times New Roman" w:cs="Times New Roman"/>
          <w:bCs/>
          <w:sz w:val="26"/>
          <w:szCs w:val="26"/>
        </w:rPr>
        <w:t>Future studies should explore the extent to which public perceptions are influenced by an organization’s social media content. This could include studies on specific industries or comparative analyses of traditional vs. new media strategies.</w:t>
      </w:r>
    </w:p>
    <w:p w:rsidR="00832E1A" w:rsidRPr="00A155E9" w:rsidRDefault="00832E1A" w:rsidP="008B1B2F">
      <w:pPr>
        <w:pStyle w:val="ListParagraph"/>
        <w:numPr>
          <w:ilvl w:val="1"/>
          <w:numId w:val="9"/>
        </w:numPr>
        <w:spacing w:after="0" w:line="360" w:lineRule="auto"/>
        <w:ind w:left="0" w:hanging="450"/>
        <w:jc w:val="both"/>
        <w:rPr>
          <w:rFonts w:ascii="Times New Roman" w:hAnsi="Times New Roman" w:cs="Times New Roman"/>
          <w:bCs/>
          <w:sz w:val="26"/>
          <w:szCs w:val="26"/>
        </w:rPr>
      </w:pPr>
      <w:r w:rsidRPr="00A155E9">
        <w:rPr>
          <w:rFonts w:ascii="Times New Roman" w:hAnsi="Times New Roman" w:cs="Times New Roman"/>
          <w:b/>
          <w:bCs/>
          <w:sz w:val="26"/>
          <w:szCs w:val="26"/>
        </w:rPr>
        <w:t>Skill Deve</w:t>
      </w:r>
      <w:r w:rsidR="00D555C4" w:rsidRPr="00A155E9">
        <w:rPr>
          <w:rFonts w:ascii="Times New Roman" w:hAnsi="Times New Roman" w:cs="Times New Roman"/>
          <w:b/>
          <w:bCs/>
          <w:sz w:val="26"/>
          <w:szCs w:val="26"/>
        </w:rPr>
        <w:t>lopment for PR Professionals</w:t>
      </w:r>
      <w:r w:rsidR="00D555C4" w:rsidRPr="00A155E9">
        <w:rPr>
          <w:rFonts w:ascii="Times New Roman" w:hAnsi="Times New Roman" w:cs="Times New Roman"/>
          <w:bCs/>
          <w:sz w:val="26"/>
          <w:szCs w:val="26"/>
        </w:rPr>
        <w:t xml:space="preserve">: </w:t>
      </w:r>
      <w:r w:rsidRPr="00A155E9">
        <w:rPr>
          <w:rFonts w:ascii="Times New Roman" w:hAnsi="Times New Roman" w:cs="Times New Roman"/>
          <w:bCs/>
          <w:sz w:val="26"/>
          <w:szCs w:val="26"/>
        </w:rPr>
        <w:t>PR practitioners must continuously upgrade their skills and knowledge of social media. This includes understanding platform-specific trends, analytics interpretation, and content creation tailored for audience engagement.</w:t>
      </w:r>
    </w:p>
    <w:p w:rsidR="00832E1A" w:rsidRPr="00A155E9" w:rsidRDefault="00832E1A" w:rsidP="008B1B2F">
      <w:pPr>
        <w:pStyle w:val="ListParagraph"/>
        <w:numPr>
          <w:ilvl w:val="1"/>
          <w:numId w:val="9"/>
        </w:numPr>
        <w:spacing w:after="0" w:line="360" w:lineRule="auto"/>
        <w:ind w:left="0" w:hanging="450"/>
        <w:jc w:val="both"/>
        <w:rPr>
          <w:rFonts w:ascii="Times New Roman" w:hAnsi="Times New Roman" w:cs="Times New Roman"/>
          <w:bCs/>
          <w:sz w:val="26"/>
          <w:szCs w:val="26"/>
        </w:rPr>
      </w:pPr>
      <w:r w:rsidRPr="00A155E9">
        <w:rPr>
          <w:rFonts w:ascii="Times New Roman" w:hAnsi="Times New Roman" w:cs="Times New Roman"/>
          <w:b/>
          <w:bCs/>
          <w:sz w:val="26"/>
          <w:szCs w:val="26"/>
        </w:rPr>
        <w:t>Establ</w:t>
      </w:r>
      <w:r w:rsidR="00607945" w:rsidRPr="00A155E9">
        <w:rPr>
          <w:rFonts w:ascii="Times New Roman" w:hAnsi="Times New Roman" w:cs="Times New Roman"/>
          <w:b/>
          <w:bCs/>
          <w:sz w:val="26"/>
          <w:szCs w:val="26"/>
        </w:rPr>
        <w:t>ishment of Ethical Standards</w:t>
      </w:r>
      <w:r w:rsidR="00607945" w:rsidRPr="00A155E9">
        <w:rPr>
          <w:rFonts w:ascii="Times New Roman" w:hAnsi="Times New Roman" w:cs="Times New Roman"/>
          <w:bCs/>
          <w:sz w:val="26"/>
          <w:szCs w:val="26"/>
        </w:rPr>
        <w:t xml:space="preserve">: </w:t>
      </w:r>
      <w:r w:rsidRPr="00A155E9">
        <w:rPr>
          <w:rFonts w:ascii="Times New Roman" w:hAnsi="Times New Roman" w:cs="Times New Roman"/>
          <w:bCs/>
          <w:sz w:val="26"/>
          <w:szCs w:val="26"/>
        </w:rPr>
        <w:t>PR professionals should prioritize ethical guidelines to ensure that their social media practices are transparent, fair, and free from manipulation. Adopting frameworks like the International Public Relations Association (IPRA) Code of Conduct can help maintain credibility.</w:t>
      </w:r>
    </w:p>
    <w:p w:rsidR="00832E1A" w:rsidRPr="00A155E9" w:rsidRDefault="00832E1A" w:rsidP="0090497C">
      <w:pPr>
        <w:pStyle w:val="ListParagraph"/>
        <w:numPr>
          <w:ilvl w:val="1"/>
          <w:numId w:val="9"/>
        </w:numPr>
        <w:spacing w:after="0" w:line="360" w:lineRule="auto"/>
        <w:ind w:left="0" w:hanging="450"/>
        <w:jc w:val="both"/>
        <w:rPr>
          <w:rFonts w:ascii="Times New Roman" w:hAnsi="Times New Roman" w:cs="Times New Roman"/>
          <w:bCs/>
          <w:sz w:val="26"/>
          <w:szCs w:val="26"/>
        </w:rPr>
      </w:pPr>
      <w:r w:rsidRPr="00A155E9">
        <w:rPr>
          <w:rFonts w:ascii="Times New Roman" w:hAnsi="Times New Roman" w:cs="Times New Roman"/>
          <w:b/>
          <w:bCs/>
          <w:sz w:val="26"/>
          <w:szCs w:val="26"/>
        </w:rPr>
        <w:t>Creation of Ta</w:t>
      </w:r>
      <w:r w:rsidR="00107A4D" w:rsidRPr="00A155E9">
        <w:rPr>
          <w:rFonts w:ascii="Times New Roman" w:hAnsi="Times New Roman" w:cs="Times New Roman"/>
          <w:b/>
          <w:bCs/>
          <w:sz w:val="26"/>
          <w:szCs w:val="26"/>
        </w:rPr>
        <w:t>ilored Social Media Policies</w:t>
      </w:r>
      <w:r w:rsidR="00107A4D" w:rsidRPr="00A155E9">
        <w:rPr>
          <w:rFonts w:ascii="Times New Roman" w:hAnsi="Times New Roman" w:cs="Times New Roman"/>
          <w:bCs/>
          <w:sz w:val="26"/>
          <w:szCs w:val="26"/>
        </w:rPr>
        <w:t xml:space="preserve">: </w:t>
      </w:r>
      <w:r w:rsidRPr="00A155E9">
        <w:rPr>
          <w:rFonts w:ascii="Times New Roman" w:hAnsi="Times New Roman" w:cs="Times New Roman"/>
          <w:bCs/>
          <w:sz w:val="26"/>
          <w:szCs w:val="26"/>
        </w:rPr>
        <w:t>Organizations should develop clear social media policies that guide practitioners on crisis communication, content approval processes, and acceptable online conduct. This reduces the likelihood of reputational risks.</w:t>
      </w:r>
    </w:p>
    <w:p w:rsidR="00832E1A" w:rsidRPr="00A155E9" w:rsidRDefault="00832E1A" w:rsidP="0090497C">
      <w:pPr>
        <w:pStyle w:val="ListParagraph"/>
        <w:numPr>
          <w:ilvl w:val="1"/>
          <w:numId w:val="9"/>
        </w:numPr>
        <w:spacing w:after="0" w:line="360" w:lineRule="auto"/>
        <w:ind w:left="0" w:hanging="450"/>
        <w:jc w:val="both"/>
        <w:rPr>
          <w:rFonts w:ascii="Times New Roman" w:hAnsi="Times New Roman" w:cs="Times New Roman"/>
          <w:bCs/>
          <w:sz w:val="26"/>
          <w:szCs w:val="26"/>
        </w:rPr>
      </w:pPr>
      <w:r w:rsidRPr="00A155E9">
        <w:rPr>
          <w:rFonts w:ascii="Times New Roman" w:hAnsi="Times New Roman" w:cs="Times New Roman"/>
          <w:b/>
          <w:bCs/>
          <w:sz w:val="26"/>
          <w:szCs w:val="26"/>
        </w:rPr>
        <w:t>Investment in</w:t>
      </w:r>
      <w:r w:rsidR="002A10E6" w:rsidRPr="00A155E9">
        <w:rPr>
          <w:rFonts w:ascii="Times New Roman" w:hAnsi="Times New Roman" w:cs="Times New Roman"/>
          <w:b/>
          <w:bCs/>
          <w:sz w:val="26"/>
          <w:szCs w:val="26"/>
        </w:rPr>
        <w:t xml:space="preserve"> Continuous Monitoring Tools</w:t>
      </w:r>
      <w:r w:rsidR="002A10E6" w:rsidRPr="00A155E9">
        <w:rPr>
          <w:rFonts w:ascii="Times New Roman" w:hAnsi="Times New Roman" w:cs="Times New Roman"/>
          <w:bCs/>
          <w:sz w:val="26"/>
          <w:szCs w:val="26"/>
        </w:rPr>
        <w:t xml:space="preserve">: </w:t>
      </w:r>
      <w:r w:rsidRPr="00A155E9">
        <w:rPr>
          <w:rFonts w:ascii="Times New Roman" w:hAnsi="Times New Roman" w:cs="Times New Roman"/>
          <w:bCs/>
          <w:sz w:val="26"/>
          <w:szCs w:val="26"/>
        </w:rPr>
        <w:t xml:space="preserve">PR teams should invest in real-time monitoring tools to identify trends, detect potential crises, and measure the impact of their campaigns promptly. </w:t>
      </w:r>
    </w:p>
    <w:p w:rsidR="00832E1A" w:rsidRPr="00A155E9" w:rsidRDefault="00832E1A" w:rsidP="00D9044D">
      <w:pPr>
        <w:pStyle w:val="ListParagraph"/>
        <w:numPr>
          <w:ilvl w:val="1"/>
          <w:numId w:val="9"/>
        </w:numPr>
        <w:spacing w:after="0" w:line="360" w:lineRule="auto"/>
        <w:ind w:left="0" w:hanging="450"/>
        <w:jc w:val="both"/>
        <w:rPr>
          <w:rFonts w:ascii="Times New Roman" w:hAnsi="Times New Roman" w:cs="Times New Roman"/>
          <w:bCs/>
          <w:sz w:val="26"/>
          <w:szCs w:val="26"/>
        </w:rPr>
      </w:pPr>
      <w:r w:rsidRPr="00A155E9">
        <w:rPr>
          <w:rFonts w:ascii="Times New Roman" w:hAnsi="Times New Roman" w:cs="Times New Roman"/>
          <w:b/>
          <w:bCs/>
          <w:sz w:val="26"/>
          <w:szCs w:val="26"/>
        </w:rPr>
        <w:t>Collaboration with Influencers and Advocates</w:t>
      </w:r>
      <w:r w:rsidRPr="00A155E9">
        <w:rPr>
          <w:rFonts w:ascii="Times New Roman" w:hAnsi="Times New Roman" w:cs="Times New Roman"/>
          <w:bCs/>
          <w:sz w:val="26"/>
          <w:szCs w:val="26"/>
        </w:rPr>
        <w:t>:PR practitioners should identify and collaborate with credible social media influencers who align with the organization’s values to enhance brand messaging and reach broader audiences.</w:t>
      </w:r>
    </w:p>
    <w:p w:rsidR="00B80EA6" w:rsidRPr="00A155E9" w:rsidRDefault="00832E1A" w:rsidP="00D9044D">
      <w:pPr>
        <w:pStyle w:val="ListParagraph"/>
        <w:numPr>
          <w:ilvl w:val="1"/>
          <w:numId w:val="9"/>
        </w:numPr>
        <w:spacing w:after="0" w:line="360" w:lineRule="auto"/>
        <w:ind w:left="0" w:hanging="450"/>
        <w:jc w:val="both"/>
        <w:rPr>
          <w:rFonts w:ascii="Times New Roman" w:hAnsi="Times New Roman" w:cs="Times New Roman"/>
          <w:bCs/>
          <w:sz w:val="26"/>
          <w:szCs w:val="26"/>
        </w:rPr>
      </w:pPr>
      <w:r w:rsidRPr="00A155E9">
        <w:rPr>
          <w:rFonts w:ascii="Times New Roman" w:hAnsi="Times New Roman" w:cs="Times New Roman"/>
          <w:b/>
          <w:bCs/>
          <w:sz w:val="26"/>
          <w:szCs w:val="26"/>
        </w:rPr>
        <w:t>Org</w:t>
      </w:r>
      <w:r w:rsidR="009011E8" w:rsidRPr="00A155E9">
        <w:rPr>
          <w:rFonts w:ascii="Times New Roman" w:hAnsi="Times New Roman" w:cs="Times New Roman"/>
          <w:b/>
          <w:bCs/>
          <w:sz w:val="26"/>
          <w:szCs w:val="26"/>
        </w:rPr>
        <w:t>anizational Training Programs</w:t>
      </w:r>
      <w:r w:rsidR="009011E8" w:rsidRPr="00A155E9">
        <w:rPr>
          <w:rFonts w:ascii="Times New Roman" w:hAnsi="Times New Roman" w:cs="Times New Roman"/>
          <w:bCs/>
          <w:sz w:val="26"/>
          <w:szCs w:val="26"/>
        </w:rPr>
        <w:t xml:space="preserve">: </w:t>
      </w:r>
      <w:r w:rsidRPr="00A155E9">
        <w:rPr>
          <w:rFonts w:ascii="Times New Roman" w:hAnsi="Times New Roman" w:cs="Times New Roman"/>
          <w:bCs/>
          <w:sz w:val="26"/>
          <w:szCs w:val="26"/>
        </w:rPr>
        <w:t>Organizations should offer periodic training for PR teams to stay updated on technological advancements and best practices in social media use.</w:t>
      </w:r>
      <w:r w:rsidR="00A559BB" w:rsidRPr="00A155E9">
        <w:rPr>
          <w:rFonts w:ascii="Times New Roman" w:hAnsi="Times New Roman" w:cs="Times New Roman"/>
          <w:bCs/>
          <w:sz w:val="26"/>
          <w:szCs w:val="26"/>
        </w:rPr>
        <w:br w:type="page"/>
      </w:r>
    </w:p>
    <w:p w:rsidR="00B80EA6" w:rsidRPr="00A155E9" w:rsidRDefault="00A559BB">
      <w:pPr>
        <w:spacing w:after="0" w:line="360" w:lineRule="auto"/>
        <w:jc w:val="center"/>
        <w:rPr>
          <w:rFonts w:ascii="Times New Roman" w:hAnsi="Times New Roman" w:cs="Times New Roman"/>
          <w:bCs/>
          <w:sz w:val="26"/>
          <w:szCs w:val="26"/>
        </w:rPr>
      </w:pPr>
      <w:r w:rsidRPr="00A155E9">
        <w:rPr>
          <w:rFonts w:ascii="Times New Roman" w:hAnsi="Times New Roman" w:cs="Times New Roman"/>
          <w:b/>
          <w:bCs/>
          <w:sz w:val="26"/>
          <w:szCs w:val="26"/>
        </w:rPr>
        <w:lastRenderedPageBreak/>
        <w:t>References</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Al-Badi A., Tarhini A., Al-Bolushi H. (2020) Adoption of Social Media for Public Relations Professionals in Oman. In: Baghdadi Y., Harfouche A., Musso M. (eds) ICT for an Inclusive World. Lecture Notes in Information Systems and Organisation, Volume 35. Springer, Cham. Retrieved October 22, 2020 from https://doi.org/10.1007/978-3-030- 34269-2_17</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AlQudah, A. A. (2022). Accepting moodle by academic staff at the University of Jordan: Applying and extending tam in technical support factors. European Scientific Journal, 10 (18), 183-200.</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 xml:space="preserve">Bernays, E. L. (2022). </w:t>
      </w:r>
      <w:r w:rsidRPr="00A155E9">
        <w:rPr>
          <w:rFonts w:ascii="Times New Roman" w:hAnsi="Times New Roman" w:cs="Times New Roman"/>
          <w:bCs/>
          <w:i/>
          <w:sz w:val="26"/>
          <w:szCs w:val="26"/>
        </w:rPr>
        <w:t xml:space="preserve">Public Relations. </w:t>
      </w:r>
      <w:r w:rsidRPr="00A155E9">
        <w:rPr>
          <w:rFonts w:ascii="Times New Roman" w:hAnsi="Times New Roman" w:cs="Times New Roman"/>
          <w:bCs/>
          <w:sz w:val="26"/>
          <w:szCs w:val="26"/>
        </w:rPr>
        <w:t>Oklahama: University of Oklahoma Press.</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 xml:space="preserve">Brown, R. (2023). </w:t>
      </w:r>
      <w:r w:rsidRPr="00A155E9">
        <w:rPr>
          <w:rFonts w:ascii="Times New Roman" w:hAnsi="Times New Roman" w:cs="Times New Roman"/>
          <w:bCs/>
          <w:i/>
          <w:sz w:val="26"/>
          <w:szCs w:val="26"/>
        </w:rPr>
        <w:t xml:space="preserve">Public Relations and the Social Web: Using Social Media and Web 2.0. in communications. </w:t>
      </w:r>
      <w:r w:rsidRPr="00A155E9">
        <w:rPr>
          <w:rFonts w:ascii="Times New Roman" w:hAnsi="Times New Roman" w:cs="Times New Roman"/>
          <w:bCs/>
          <w:sz w:val="26"/>
          <w:szCs w:val="26"/>
        </w:rPr>
        <w:t>London: Kogan Page.</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Carr, C. T., &amp; Hayes, R. A. (2023). Social Media: Defining, Developing, and Divining. Atlantic Journal of Communication, 23(1), 46–65.</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Cook, J. (2023). Social media interaction Retrieved July 18, 2021, from https://www.business2community. com/social-media/social-media-interaction- 01166932</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D'Silva, B., Bhuptani, R., Menon, S., &amp;D'Silva, S. (2020). Influence of social media marketing on brand choice behaviour among youth in India: An empirical study. Paper presented at the International Conference on Technology and Business Management.</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 xml:space="preserve">Ebrahim, H. (2017). Factors and Attributes Affecting the Adoption of Digital Media Technologies by Public Relations Practitioners in Kuwait. Ph. D. Thesis, William Allen White School of Journalism and Mass Communications, University of Kansas, US. R e t r i e v e d O c t o b e r   2 0 ,   2 0 2 1   f r o m h t t p s : / / w ww . r e s e a r c h g a t e . </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Edosomwan, S., Prakasan, S.K., Kouame, D., Watson, J., &amp; Seymour, T., (2020). The history of social media and its impact on business. Journal of Applied Management and Entrepreneurship, 16(3), 79-91.</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El-kasim, M. (2020).Factors influencing social media use on smartphones among the Nigerian youth. Social Media and Digital Media Discourse, 1(1),1-12.</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lastRenderedPageBreak/>
        <w:t>Kaplan, A. M. (2020) If you love something, let it go mobile: Mobile marketing and mobile social media 4×4. Business Horizon, 55(2), 129–139</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Kim, S. U., &amp;Syn, Y. S. (2016). Credibility and usefulness of health information on Facebook: A survey study with U.S. college students. Research, 21(4)</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Lee, M. (2013). The role of new public relations practitioners as social media experts. (Master's Thesis). Faculty of San Diego State University.</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Liu, B.F. (2023). Distinguishing how elite newspapers and A-list blogs cover crises: Insights for managing crises online. Public Relations Review, Vol. 36, No. 1, pp. 28-34</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Momani A.M. (2020). The Unified Theory of Acceptance and Use of Technology: A New Approach in Technology Acceptance. International Journal of Sociotechnology and Knowledge Development, 12(3), 79-98.</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Olohungbebe, F.T. (2017). Uses and challenges of social media among Nigerian public relations practitioners. Master's Thesis, Department of Mass Communication, University of Ilorin, Ilorin, Nigeria.</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Public Relations Consultants' Association of Nigeria (PRCAN) (October 22, 2020). member list of prcan. R e t r i e v e d O c t o b e r 2 2 , 2 0 2 1 f r o m https://prcan.ng/members-list/</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 xml:space="preserve">Qualman, E. (2019, August 24). </w:t>
      </w:r>
      <w:r w:rsidRPr="00A155E9">
        <w:rPr>
          <w:rFonts w:ascii="Times New Roman" w:hAnsi="Times New Roman" w:cs="Times New Roman"/>
          <w:bCs/>
          <w:i/>
          <w:sz w:val="26"/>
          <w:szCs w:val="26"/>
        </w:rPr>
        <w:t xml:space="preserve">Socialnomics : how social media transforms the way we live and do business. </w:t>
      </w:r>
      <w:r w:rsidRPr="00A155E9">
        <w:rPr>
          <w:rFonts w:ascii="Times New Roman" w:hAnsi="Times New Roman" w:cs="Times New Roman"/>
          <w:bCs/>
          <w:sz w:val="26"/>
          <w:szCs w:val="26"/>
        </w:rPr>
        <w:t>New Jersey, New Jersey: John Wiley &amp; Sons.</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Saadudeen, A.A. (2022). Use of website and social media by public relations firms in Nigeria.(Master's Thesis).Department of Mass communication, University of Lagos, Lagos State, Nigeria</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Seitel, F.P (2020) The Practice of Public Relations. Eleventh edition. Boston: Pearson.</w:t>
      </w:r>
    </w:p>
    <w:p w:rsidR="00B80EA6" w:rsidRPr="00A155E9" w:rsidRDefault="00A559BB">
      <w:pPr>
        <w:spacing w:after="0" w:line="360" w:lineRule="auto"/>
        <w:ind w:left="720" w:hanging="720"/>
        <w:jc w:val="both"/>
        <w:rPr>
          <w:rFonts w:ascii="Times New Roman" w:hAnsi="Times New Roman" w:cs="Times New Roman"/>
          <w:bCs/>
          <w:i/>
          <w:sz w:val="26"/>
          <w:szCs w:val="26"/>
        </w:rPr>
      </w:pPr>
      <w:r w:rsidRPr="00A155E9">
        <w:rPr>
          <w:rFonts w:ascii="Times New Roman" w:hAnsi="Times New Roman" w:cs="Times New Roman"/>
          <w:bCs/>
          <w:sz w:val="26"/>
          <w:szCs w:val="26"/>
        </w:rPr>
        <w:t xml:space="preserve">Wright, D. K. (2020). </w:t>
      </w:r>
      <w:r w:rsidRPr="00A155E9">
        <w:rPr>
          <w:rFonts w:ascii="Times New Roman" w:hAnsi="Times New Roman" w:cs="Times New Roman"/>
          <w:bCs/>
          <w:i/>
          <w:sz w:val="26"/>
          <w:szCs w:val="26"/>
        </w:rPr>
        <w:t>An Analysis of the Increasing Impact of Social and Other New Media on Public</w:t>
      </w:r>
    </w:p>
    <w:p w:rsidR="00B80EA6" w:rsidRPr="00A155E9" w:rsidRDefault="00A559BB">
      <w:pPr>
        <w:spacing w:after="0" w:line="360" w:lineRule="auto"/>
        <w:ind w:left="720" w:hanging="720"/>
        <w:jc w:val="both"/>
        <w:rPr>
          <w:rFonts w:ascii="Times New Roman" w:hAnsi="Times New Roman" w:cs="Times New Roman"/>
          <w:bCs/>
          <w:sz w:val="26"/>
          <w:szCs w:val="26"/>
        </w:rPr>
      </w:pPr>
      <w:r w:rsidRPr="00A155E9">
        <w:rPr>
          <w:rFonts w:ascii="Times New Roman" w:hAnsi="Times New Roman" w:cs="Times New Roman"/>
          <w:bCs/>
          <w:sz w:val="26"/>
          <w:szCs w:val="26"/>
        </w:rPr>
        <w:t>Young, R. (2019). Social media: How new forms of communications are changing job search and career management.: Be Heard. Newsletter of the Toronto Chapter of the International Association of Business Communicators. January-February.</w:t>
      </w:r>
    </w:p>
    <w:p w:rsidR="00B80EA6" w:rsidRPr="00A155E9" w:rsidRDefault="00B80EA6">
      <w:pPr>
        <w:spacing w:after="0" w:line="360" w:lineRule="auto"/>
        <w:jc w:val="both"/>
        <w:rPr>
          <w:rFonts w:ascii="Times New Roman" w:hAnsi="Times New Roman" w:cs="Times New Roman"/>
          <w:bCs/>
          <w:sz w:val="26"/>
          <w:szCs w:val="26"/>
        </w:rPr>
      </w:pPr>
    </w:p>
    <w:sectPr w:rsidR="00B80EA6" w:rsidRPr="00A155E9" w:rsidSect="003405DA">
      <w:pgSz w:w="11909" w:h="16834" w:code="9"/>
      <w:pgMar w:top="990" w:right="929" w:bottom="1440" w:left="1170" w:header="720" w:footer="198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0FA" w:rsidRDefault="00CE00FA">
      <w:pPr>
        <w:spacing w:after="0" w:line="240" w:lineRule="auto"/>
      </w:pPr>
      <w:r>
        <w:separator/>
      </w:r>
    </w:p>
  </w:endnote>
  <w:endnote w:type="continuationSeparator" w:id="1">
    <w:p w:rsidR="00CE00FA" w:rsidRDefault="00CE0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32" w:rsidRDefault="00ED6132">
    <w:pPr>
      <w:pStyle w:val="Footer"/>
      <w:jc w:val="center"/>
    </w:pPr>
    <w:fldSimple w:instr=" PAGE   \* MERGEFORMAT ">
      <w:r w:rsidR="00A917E4">
        <w:rPr>
          <w:noProof/>
        </w:rPr>
        <w:t>i</w:t>
      </w:r>
    </w:fldSimple>
  </w:p>
  <w:p w:rsidR="00ED6132" w:rsidRDefault="00ED6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0FA" w:rsidRDefault="00CE00FA">
      <w:pPr>
        <w:spacing w:after="0" w:line="240" w:lineRule="auto"/>
      </w:pPr>
      <w:r>
        <w:separator/>
      </w:r>
    </w:p>
  </w:footnote>
  <w:footnote w:type="continuationSeparator" w:id="1">
    <w:p w:rsidR="00CE00FA" w:rsidRDefault="00CE00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D543468"/>
    <w:lvl w:ilvl="0" w:tplc="6B785E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5B7E6FBA"/>
    <w:lvl w:ilvl="0" w:tplc="0409001B">
      <w:start w:val="1"/>
      <w:numFmt w:val="lowerRoman"/>
      <w:lvlText w:val="%1."/>
      <w:lvlJc w:val="right"/>
      <w:pPr>
        <w:ind w:left="720" w:hanging="360"/>
      </w:pPr>
    </w:lvl>
    <w:lvl w:ilvl="1" w:tplc="AE6C05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2DA21070"/>
    <w:lvl w:ilvl="0" w:tplc="D8667192">
      <w:start w:val="1"/>
      <w:numFmt w:val="lowerRoman"/>
      <w:lvlText w:val="(%1)"/>
      <w:lvlJc w:val="left"/>
      <w:pPr>
        <w:ind w:left="2076" w:hanging="274"/>
      </w:pPr>
      <w:rPr>
        <w:rFonts w:ascii="Times New Roman" w:eastAsia="Times New Roman" w:hAnsi="Times New Roman" w:cs="Times New Roman" w:hint="default"/>
        <w:spacing w:val="-4"/>
        <w:w w:val="100"/>
        <w:sz w:val="22"/>
        <w:szCs w:val="22"/>
        <w:lang w:val="en-US" w:eastAsia="en-US" w:bidi="ar-SA"/>
      </w:rPr>
    </w:lvl>
    <w:lvl w:ilvl="1" w:tplc="4B404E88">
      <w:start w:val="1"/>
      <w:numFmt w:val="bullet"/>
      <w:lvlText w:val="•"/>
      <w:lvlJc w:val="left"/>
      <w:pPr>
        <w:ind w:left="2804" w:hanging="274"/>
      </w:pPr>
      <w:rPr>
        <w:rFonts w:hint="default"/>
        <w:lang w:val="en-US" w:eastAsia="en-US" w:bidi="ar-SA"/>
      </w:rPr>
    </w:lvl>
    <w:lvl w:ilvl="2" w:tplc="3D68310A">
      <w:start w:val="1"/>
      <w:numFmt w:val="bullet"/>
      <w:lvlText w:val="•"/>
      <w:lvlJc w:val="left"/>
      <w:pPr>
        <w:ind w:left="3528" w:hanging="274"/>
      </w:pPr>
      <w:rPr>
        <w:rFonts w:hint="default"/>
        <w:lang w:val="en-US" w:eastAsia="en-US" w:bidi="ar-SA"/>
      </w:rPr>
    </w:lvl>
    <w:lvl w:ilvl="3" w:tplc="A9827282">
      <w:start w:val="1"/>
      <w:numFmt w:val="bullet"/>
      <w:lvlText w:val="•"/>
      <w:lvlJc w:val="left"/>
      <w:pPr>
        <w:ind w:left="4252" w:hanging="274"/>
      </w:pPr>
      <w:rPr>
        <w:rFonts w:hint="default"/>
        <w:lang w:val="en-US" w:eastAsia="en-US" w:bidi="ar-SA"/>
      </w:rPr>
    </w:lvl>
    <w:lvl w:ilvl="4" w:tplc="756C2EA2">
      <w:start w:val="1"/>
      <w:numFmt w:val="bullet"/>
      <w:lvlText w:val="•"/>
      <w:lvlJc w:val="left"/>
      <w:pPr>
        <w:ind w:left="4976" w:hanging="274"/>
      </w:pPr>
      <w:rPr>
        <w:rFonts w:hint="default"/>
        <w:lang w:val="en-US" w:eastAsia="en-US" w:bidi="ar-SA"/>
      </w:rPr>
    </w:lvl>
    <w:lvl w:ilvl="5" w:tplc="4A9E0650">
      <w:start w:val="1"/>
      <w:numFmt w:val="bullet"/>
      <w:lvlText w:val="•"/>
      <w:lvlJc w:val="left"/>
      <w:pPr>
        <w:ind w:left="5700" w:hanging="274"/>
      </w:pPr>
      <w:rPr>
        <w:rFonts w:hint="default"/>
        <w:lang w:val="en-US" w:eastAsia="en-US" w:bidi="ar-SA"/>
      </w:rPr>
    </w:lvl>
    <w:lvl w:ilvl="6" w:tplc="7D2A3722">
      <w:start w:val="1"/>
      <w:numFmt w:val="bullet"/>
      <w:lvlText w:val="•"/>
      <w:lvlJc w:val="left"/>
      <w:pPr>
        <w:ind w:left="6424" w:hanging="274"/>
      </w:pPr>
      <w:rPr>
        <w:rFonts w:hint="default"/>
        <w:lang w:val="en-US" w:eastAsia="en-US" w:bidi="ar-SA"/>
      </w:rPr>
    </w:lvl>
    <w:lvl w:ilvl="7" w:tplc="8FEAA47C">
      <w:start w:val="1"/>
      <w:numFmt w:val="bullet"/>
      <w:lvlText w:val="•"/>
      <w:lvlJc w:val="left"/>
      <w:pPr>
        <w:ind w:left="7148" w:hanging="274"/>
      </w:pPr>
      <w:rPr>
        <w:rFonts w:hint="default"/>
        <w:lang w:val="en-US" w:eastAsia="en-US" w:bidi="ar-SA"/>
      </w:rPr>
    </w:lvl>
    <w:lvl w:ilvl="8" w:tplc="9FD2E4E6">
      <w:start w:val="1"/>
      <w:numFmt w:val="bullet"/>
      <w:lvlText w:val="•"/>
      <w:lvlJc w:val="left"/>
      <w:pPr>
        <w:ind w:left="7872" w:hanging="274"/>
      </w:pPr>
      <w:rPr>
        <w:rFonts w:hint="default"/>
        <w:lang w:val="en-US" w:eastAsia="en-US" w:bidi="ar-SA"/>
      </w:rPr>
    </w:lvl>
  </w:abstractNum>
  <w:abstractNum w:abstractNumId="3">
    <w:nsid w:val="00000004"/>
    <w:multiLevelType w:val="hybridMultilevel"/>
    <w:tmpl w:val="E6CCD51C"/>
    <w:lvl w:ilvl="0" w:tplc="0D96AB8C">
      <w:start w:val="1"/>
      <w:numFmt w:val="lowerRoman"/>
      <w:lvlText w:val="(%1)"/>
      <w:lvlJc w:val="left"/>
      <w:pPr>
        <w:ind w:left="2071" w:hanging="270"/>
      </w:pPr>
      <w:rPr>
        <w:rFonts w:ascii="Times New Roman" w:eastAsia="Times New Roman" w:hAnsi="Times New Roman" w:cs="Times New Roman" w:hint="default"/>
        <w:spacing w:val="-4"/>
        <w:w w:val="100"/>
        <w:sz w:val="22"/>
        <w:szCs w:val="22"/>
        <w:lang w:val="en-US" w:eastAsia="en-US" w:bidi="ar-SA"/>
      </w:rPr>
    </w:lvl>
    <w:lvl w:ilvl="1" w:tplc="9EACDE74">
      <w:start w:val="1"/>
      <w:numFmt w:val="bullet"/>
      <w:lvlText w:val="•"/>
      <w:lvlJc w:val="left"/>
      <w:pPr>
        <w:ind w:left="2804" w:hanging="270"/>
      </w:pPr>
      <w:rPr>
        <w:rFonts w:hint="default"/>
        <w:lang w:val="en-US" w:eastAsia="en-US" w:bidi="ar-SA"/>
      </w:rPr>
    </w:lvl>
    <w:lvl w:ilvl="2" w:tplc="98440312">
      <w:start w:val="1"/>
      <w:numFmt w:val="bullet"/>
      <w:lvlText w:val="•"/>
      <w:lvlJc w:val="left"/>
      <w:pPr>
        <w:ind w:left="3528" w:hanging="270"/>
      </w:pPr>
      <w:rPr>
        <w:rFonts w:hint="default"/>
        <w:lang w:val="en-US" w:eastAsia="en-US" w:bidi="ar-SA"/>
      </w:rPr>
    </w:lvl>
    <w:lvl w:ilvl="3" w:tplc="10062B38">
      <w:start w:val="1"/>
      <w:numFmt w:val="bullet"/>
      <w:lvlText w:val="•"/>
      <w:lvlJc w:val="left"/>
      <w:pPr>
        <w:ind w:left="4252" w:hanging="270"/>
      </w:pPr>
      <w:rPr>
        <w:rFonts w:hint="default"/>
        <w:lang w:val="en-US" w:eastAsia="en-US" w:bidi="ar-SA"/>
      </w:rPr>
    </w:lvl>
    <w:lvl w:ilvl="4" w:tplc="58E25F3A">
      <w:start w:val="1"/>
      <w:numFmt w:val="bullet"/>
      <w:lvlText w:val="•"/>
      <w:lvlJc w:val="left"/>
      <w:pPr>
        <w:ind w:left="4976" w:hanging="270"/>
      </w:pPr>
      <w:rPr>
        <w:rFonts w:hint="default"/>
        <w:lang w:val="en-US" w:eastAsia="en-US" w:bidi="ar-SA"/>
      </w:rPr>
    </w:lvl>
    <w:lvl w:ilvl="5" w:tplc="B8FE7E44">
      <w:start w:val="1"/>
      <w:numFmt w:val="bullet"/>
      <w:lvlText w:val="•"/>
      <w:lvlJc w:val="left"/>
      <w:pPr>
        <w:ind w:left="5700" w:hanging="270"/>
      </w:pPr>
      <w:rPr>
        <w:rFonts w:hint="default"/>
        <w:lang w:val="en-US" w:eastAsia="en-US" w:bidi="ar-SA"/>
      </w:rPr>
    </w:lvl>
    <w:lvl w:ilvl="6" w:tplc="6C3493E4">
      <w:start w:val="1"/>
      <w:numFmt w:val="bullet"/>
      <w:lvlText w:val="•"/>
      <w:lvlJc w:val="left"/>
      <w:pPr>
        <w:ind w:left="6424" w:hanging="270"/>
      </w:pPr>
      <w:rPr>
        <w:rFonts w:hint="default"/>
        <w:lang w:val="en-US" w:eastAsia="en-US" w:bidi="ar-SA"/>
      </w:rPr>
    </w:lvl>
    <w:lvl w:ilvl="7" w:tplc="07AE08B2">
      <w:start w:val="1"/>
      <w:numFmt w:val="bullet"/>
      <w:lvlText w:val="•"/>
      <w:lvlJc w:val="left"/>
      <w:pPr>
        <w:ind w:left="7148" w:hanging="270"/>
      </w:pPr>
      <w:rPr>
        <w:rFonts w:hint="default"/>
        <w:lang w:val="en-US" w:eastAsia="en-US" w:bidi="ar-SA"/>
      </w:rPr>
    </w:lvl>
    <w:lvl w:ilvl="8" w:tplc="FF84F78C">
      <w:start w:val="1"/>
      <w:numFmt w:val="bullet"/>
      <w:lvlText w:val="•"/>
      <w:lvlJc w:val="left"/>
      <w:pPr>
        <w:ind w:left="7872" w:hanging="270"/>
      </w:pPr>
      <w:rPr>
        <w:rFonts w:hint="default"/>
        <w:lang w:val="en-US" w:eastAsia="en-US" w:bidi="ar-SA"/>
      </w:rPr>
    </w:lvl>
  </w:abstractNum>
  <w:abstractNum w:abstractNumId="4">
    <w:nsid w:val="00000005"/>
    <w:multiLevelType w:val="hybridMultilevel"/>
    <w:tmpl w:val="03066670"/>
    <w:lvl w:ilvl="0" w:tplc="538A2478">
      <w:start w:val="1"/>
      <w:numFmt w:val="lowerRoman"/>
      <w:lvlText w:val="(%1)"/>
      <w:lvlJc w:val="left"/>
      <w:pPr>
        <w:ind w:left="2071" w:hanging="270"/>
      </w:pPr>
      <w:rPr>
        <w:rFonts w:ascii="Times New Roman" w:eastAsia="Times New Roman" w:hAnsi="Times New Roman" w:cs="Times New Roman" w:hint="default"/>
        <w:spacing w:val="-4"/>
        <w:w w:val="100"/>
        <w:sz w:val="22"/>
        <w:szCs w:val="22"/>
        <w:lang w:val="en-US" w:eastAsia="en-US" w:bidi="ar-SA"/>
      </w:rPr>
    </w:lvl>
    <w:lvl w:ilvl="1" w:tplc="7D6E47B0">
      <w:start w:val="1"/>
      <w:numFmt w:val="bullet"/>
      <w:lvlText w:val="•"/>
      <w:lvlJc w:val="left"/>
      <w:pPr>
        <w:ind w:left="2804" w:hanging="270"/>
      </w:pPr>
      <w:rPr>
        <w:rFonts w:hint="default"/>
        <w:lang w:val="en-US" w:eastAsia="en-US" w:bidi="ar-SA"/>
      </w:rPr>
    </w:lvl>
    <w:lvl w:ilvl="2" w:tplc="8152CB42">
      <w:start w:val="1"/>
      <w:numFmt w:val="bullet"/>
      <w:lvlText w:val="•"/>
      <w:lvlJc w:val="left"/>
      <w:pPr>
        <w:ind w:left="3528" w:hanging="270"/>
      </w:pPr>
      <w:rPr>
        <w:rFonts w:hint="default"/>
        <w:lang w:val="en-US" w:eastAsia="en-US" w:bidi="ar-SA"/>
      </w:rPr>
    </w:lvl>
    <w:lvl w:ilvl="3" w:tplc="348E81D8">
      <w:start w:val="1"/>
      <w:numFmt w:val="bullet"/>
      <w:lvlText w:val="•"/>
      <w:lvlJc w:val="left"/>
      <w:pPr>
        <w:ind w:left="4252" w:hanging="270"/>
      </w:pPr>
      <w:rPr>
        <w:rFonts w:hint="default"/>
        <w:lang w:val="en-US" w:eastAsia="en-US" w:bidi="ar-SA"/>
      </w:rPr>
    </w:lvl>
    <w:lvl w:ilvl="4" w:tplc="B1A69AFE">
      <w:start w:val="1"/>
      <w:numFmt w:val="bullet"/>
      <w:lvlText w:val="•"/>
      <w:lvlJc w:val="left"/>
      <w:pPr>
        <w:ind w:left="4976" w:hanging="270"/>
      </w:pPr>
      <w:rPr>
        <w:rFonts w:hint="default"/>
        <w:lang w:val="en-US" w:eastAsia="en-US" w:bidi="ar-SA"/>
      </w:rPr>
    </w:lvl>
    <w:lvl w:ilvl="5" w:tplc="8E967D94">
      <w:start w:val="1"/>
      <w:numFmt w:val="bullet"/>
      <w:lvlText w:val="•"/>
      <w:lvlJc w:val="left"/>
      <w:pPr>
        <w:ind w:left="5700" w:hanging="270"/>
      </w:pPr>
      <w:rPr>
        <w:rFonts w:hint="default"/>
        <w:lang w:val="en-US" w:eastAsia="en-US" w:bidi="ar-SA"/>
      </w:rPr>
    </w:lvl>
    <w:lvl w:ilvl="6" w:tplc="2486788C">
      <w:start w:val="1"/>
      <w:numFmt w:val="bullet"/>
      <w:lvlText w:val="•"/>
      <w:lvlJc w:val="left"/>
      <w:pPr>
        <w:ind w:left="6424" w:hanging="270"/>
      </w:pPr>
      <w:rPr>
        <w:rFonts w:hint="default"/>
        <w:lang w:val="en-US" w:eastAsia="en-US" w:bidi="ar-SA"/>
      </w:rPr>
    </w:lvl>
    <w:lvl w:ilvl="7" w:tplc="28247A90">
      <w:start w:val="1"/>
      <w:numFmt w:val="bullet"/>
      <w:lvlText w:val="•"/>
      <w:lvlJc w:val="left"/>
      <w:pPr>
        <w:ind w:left="7148" w:hanging="270"/>
      </w:pPr>
      <w:rPr>
        <w:rFonts w:hint="default"/>
        <w:lang w:val="en-US" w:eastAsia="en-US" w:bidi="ar-SA"/>
      </w:rPr>
    </w:lvl>
    <w:lvl w:ilvl="8" w:tplc="8D4617FC">
      <w:start w:val="1"/>
      <w:numFmt w:val="bullet"/>
      <w:lvlText w:val="•"/>
      <w:lvlJc w:val="left"/>
      <w:pPr>
        <w:ind w:left="7872" w:hanging="270"/>
      </w:pPr>
      <w:rPr>
        <w:rFonts w:hint="default"/>
        <w:lang w:val="en-US" w:eastAsia="en-US" w:bidi="ar-SA"/>
      </w:rPr>
    </w:lvl>
  </w:abstractNum>
  <w:abstractNum w:abstractNumId="5">
    <w:nsid w:val="00000006"/>
    <w:multiLevelType w:val="hybridMultilevel"/>
    <w:tmpl w:val="32E4A3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06184"/>
    <w:multiLevelType w:val="multilevel"/>
    <w:tmpl w:val="9C0CE85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F227087"/>
    <w:multiLevelType w:val="hybridMultilevel"/>
    <w:tmpl w:val="86E6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1B444D"/>
    <w:multiLevelType w:val="hybridMultilevel"/>
    <w:tmpl w:val="0CFEC4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8168A8"/>
    <w:multiLevelType w:val="hybridMultilevel"/>
    <w:tmpl w:val="A2B6987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2"/>
  </w:num>
  <w:num w:numId="6">
    <w:abstractNumId w:val="4"/>
  </w:num>
  <w:num w:numId="7">
    <w:abstractNumId w:val="5"/>
  </w:num>
  <w:num w:numId="8">
    <w:abstractNumId w:val="7"/>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B80EA6"/>
    <w:rsid w:val="00017DBD"/>
    <w:rsid w:val="00107A4D"/>
    <w:rsid w:val="001110A9"/>
    <w:rsid w:val="00115FBF"/>
    <w:rsid w:val="001314AD"/>
    <w:rsid w:val="0018300A"/>
    <w:rsid w:val="001A1BA9"/>
    <w:rsid w:val="00236C1E"/>
    <w:rsid w:val="00241FA3"/>
    <w:rsid w:val="002571D6"/>
    <w:rsid w:val="00280EBE"/>
    <w:rsid w:val="002A10E6"/>
    <w:rsid w:val="00302CF5"/>
    <w:rsid w:val="003405DA"/>
    <w:rsid w:val="003D5E05"/>
    <w:rsid w:val="00410F1F"/>
    <w:rsid w:val="004845DC"/>
    <w:rsid w:val="00492F97"/>
    <w:rsid w:val="00494679"/>
    <w:rsid w:val="004E01BA"/>
    <w:rsid w:val="004E6951"/>
    <w:rsid w:val="004F3DAD"/>
    <w:rsid w:val="00501B39"/>
    <w:rsid w:val="00550CBD"/>
    <w:rsid w:val="0059291F"/>
    <w:rsid w:val="005F3F6C"/>
    <w:rsid w:val="00607945"/>
    <w:rsid w:val="0061259D"/>
    <w:rsid w:val="00655A35"/>
    <w:rsid w:val="006750C1"/>
    <w:rsid w:val="0068062F"/>
    <w:rsid w:val="006C45FC"/>
    <w:rsid w:val="006D7A30"/>
    <w:rsid w:val="007136E5"/>
    <w:rsid w:val="00792A31"/>
    <w:rsid w:val="0080552B"/>
    <w:rsid w:val="008314BC"/>
    <w:rsid w:val="00832E1A"/>
    <w:rsid w:val="00873E0F"/>
    <w:rsid w:val="008B1B2F"/>
    <w:rsid w:val="009011E8"/>
    <w:rsid w:val="0090497C"/>
    <w:rsid w:val="00935802"/>
    <w:rsid w:val="009E28CC"/>
    <w:rsid w:val="009E3B2E"/>
    <w:rsid w:val="009E6DFA"/>
    <w:rsid w:val="00A155E9"/>
    <w:rsid w:val="00A559BB"/>
    <w:rsid w:val="00A57475"/>
    <w:rsid w:val="00A65C3C"/>
    <w:rsid w:val="00A917E4"/>
    <w:rsid w:val="00A9314E"/>
    <w:rsid w:val="00AB7DE5"/>
    <w:rsid w:val="00AD148B"/>
    <w:rsid w:val="00AD29F9"/>
    <w:rsid w:val="00B80EA6"/>
    <w:rsid w:val="00BD5756"/>
    <w:rsid w:val="00BE2ADF"/>
    <w:rsid w:val="00C82EE8"/>
    <w:rsid w:val="00C86F53"/>
    <w:rsid w:val="00CD0419"/>
    <w:rsid w:val="00CE00FA"/>
    <w:rsid w:val="00D40425"/>
    <w:rsid w:val="00D555C4"/>
    <w:rsid w:val="00D84AFD"/>
    <w:rsid w:val="00D9044D"/>
    <w:rsid w:val="00DC01C7"/>
    <w:rsid w:val="00DF3B77"/>
    <w:rsid w:val="00E05EEC"/>
    <w:rsid w:val="00ED6132"/>
    <w:rsid w:val="00F100E6"/>
    <w:rsid w:val="00F25E73"/>
    <w:rsid w:val="00F42B6F"/>
    <w:rsid w:val="00F5368B"/>
    <w:rsid w:val="00F942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EEC"/>
  </w:style>
  <w:style w:type="paragraph" w:styleId="Heading1">
    <w:name w:val="heading 1"/>
    <w:basedOn w:val="Normal"/>
    <w:next w:val="Normal"/>
    <w:link w:val="Heading1Char"/>
    <w:uiPriority w:val="1"/>
    <w:qFormat/>
    <w:rsid w:val="00E05EEC"/>
    <w:pPr>
      <w:keepNext/>
      <w:keepLines/>
      <w:spacing w:before="480" w:after="0"/>
      <w:outlineLvl w:val="0"/>
    </w:pPr>
    <w:rPr>
      <w:rFonts w:ascii="Cambria" w:eastAsia="SimSu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E05EEC"/>
  </w:style>
  <w:style w:type="paragraph" w:styleId="Header">
    <w:name w:val="header"/>
    <w:basedOn w:val="Normal"/>
    <w:link w:val="HeaderChar"/>
    <w:uiPriority w:val="99"/>
    <w:rsid w:val="00E05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EEC"/>
  </w:style>
  <w:style w:type="paragraph" w:styleId="Footer">
    <w:name w:val="footer"/>
    <w:basedOn w:val="Normal"/>
    <w:link w:val="FooterChar"/>
    <w:uiPriority w:val="99"/>
    <w:rsid w:val="00E05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EEC"/>
  </w:style>
  <w:style w:type="paragraph" w:styleId="ListParagraph">
    <w:name w:val="List Paragraph"/>
    <w:basedOn w:val="Normal"/>
    <w:link w:val="ListParagraphChar"/>
    <w:uiPriority w:val="34"/>
    <w:qFormat/>
    <w:rsid w:val="00E05EEC"/>
    <w:pPr>
      <w:ind w:left="720"/>
      <w:contextualSpacing/>
    </w:pPr>
  </w:style>
  <w:style w:type="character" w:customStyle="1" w:styleId="Heading1Char">
    <w:name w:val="Heading 1 Char"/>
    <w:basedOn w:val="DefaultParagraphFont"/>
    <w:link w:val="Heading1"/>
    <w:uiPriority w:val="9"/>
    <w:rsid w:val="00E05EEC"/>
    <w:rPr>
      <w:rFonts w:ascii="Cambria" w:eastAsia="SimSun" w:hAnsi="Cambria" w:cs="SimSun"/>
      <w:b/>
      <w:bCs/>
      <w:color w:val="365F91"/>
      <w:sz w:val="28"/>
      <w:szCs w:val="28"/>
    </w:rPr>
  </w:style>
  <w:style w:type="paragraph" w:styleId="BalloonText">
    <w:name w:val="Balloon Text"/>
    <w:basedOn w:val="Normal"/>
    <w:link w:val="BalloonTextChar"/>
    <w:uiPriority w:val="99"/>
    <w:rsid w:val="00E05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5EEC"/>
    <w:rPr>
      <w:rFonts w:ascii="Tahoma" w:hAnsi="Tahoma" w:cs="Tahoma"/>
      <w:sz w:val="16"/>
      <w:szCs w:val="16"/>
    </w:rPr>
  </w:style>
  <w:style w:type="paragraph" w:styleId="BodyText">
    <w:name w:val="Body Text"/>
    <w:basedOn w:val="Normal"/>
    <w:link w:val="BodyTextChar"/>
    <w:uiPriority w:val="1"/>
    <w:qFormat/>
    <w:rsid w:val="00E05EEC"/>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05EEC"/>
    <w:rPr>
      <w:rFonts w:ascii="Times New Roman" w:eastAsia="Times New Roman" w:hAnsi="Times New Roman" w:cs="Times New Roman"/>
    </w:rPr>
  </w:style>
  <w:style w:type="paragraph" w:customStyle="1" w:styleId="TableParagraph">
    <w:name w:val="Table Paragraph"/>
    <w:basedOn w:val="Normal"/>
    <w:uiPriority w:val="1"/>
    <w:qFormat/>
    <w:rsid w:val="00E05EEC"/>
    <w:pPr>
      <w:widowControl w:val="0"/>
      <w:autoSpaceDE w:val="0"/>
      <w:autoSpaceDN w:val="0"/>
      <w:spacing w:before="25" w:after="0" w:line="240" w:lineRule="auto"/>
    </w:pPr>
    <w:rPr>
      <w:rFonts w:ascii="Times New Roman" w:eastAsia="Times New Roman" w:hAnsi="Times New Roman" w:cs="Times New Roman"/>
    </w:rPr>
  </w:style>
  <w:style w:type="character" w:styleId="Hyperlink">
    <w:name w:val="Hyperlink"/>
    <w:basedOn w:val="DefaultParagraphFont"/>
    <w:uiPriority w:val="99"/>
    <w:rsid w:val="00E05EEC"/>
    <w:rPr>
      <w:color w:val="0000FF"/>
      <w:u w:val="single"/>
    </w:rPr>
  </w:style>
  <w:style w:type="character" w:customStyle="1" w:styleId="ListParagraphChar">
    <w:name w:val="List Paragraph Char"/>
    <w:link w:val="ListParagraph"/>
    <w:uiPriority w:val="34"/>
    <w:rsid w:val="0059291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3837</TotalTime>
  <Pages>36</Pages>
  <Words>9914</Words>
  <Characters>56515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moscolity w8</cp:lastModifiedBy>
  <cp:revision>4</cp:revision>
  <cp:lastPrinted>2025-06-19T09:48:00Z</cp:lastPrinted>
  <dcterms:created xsi:type="dcterms:W3CDTF">2024-11-20T13:10:00Z</dcterms:created>
  <dcterms:modified xsi:type="dcterms:W3CDTF">2025-06-19T09:59:00Z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90cdd953a7b8474f9ef6233a2112cf43</vt:lpwstr>
  </property>
</Properties>
</file>