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DE8" w:rsidRPr="0016482D" w:rsidRDefault="0016482D" w:rsidP="00326DE8">
      <w:pPr>
        <w:pStyle w:val="NormalWeb"/>
        <w:tabs>
          <w:tab w:val="left" w:pos="540"/>
        </w:tabs>
        <w:spacing w:before="0" w:beforeAutospacing="0" w:after="0" w:afterAutospacing="0"/>
        <w:jc w:val="center"/>
        <w:rPr>
          <w:rFonts w:ascii="Bookman Old Style" w:hAnsi="Bookman Old Style"/>
          <w:b/>
          <w:sz w:val="32"/>
          <w:szCs w:val="26"/>
        </w:rPr>
      </w:pPr>
      <w:r w:rsidRPr="0016482D">
        <w:rPr>
          <w:rFonts w:ascii="Bookman Old Style" w:hAnsi="Bookman Old Style"/>
          <w:b/>
          <w:sz w:val="32"/>
          <w:szCs w:val="26"/>
        </w:rPr>
        <w:t xml:space="preserve">IMPACT OF CASHLESS POLICY ON THE ECONOMIC GROWTH OF NIGERIA </w:t>
      </w:r>
    </w:p>
    <w:p w:rsidR="00326DE8" w:rsidRPr="0016482D" w:rsidRDefault="0016482D" w:rsidP="00326DE8">
      <w:pPr>
        <w:pStyle w:val="NormalWeb"/>
        <w:tabs>
          <w:tab w:val="left" w:pos="540"/>
        </w:tabs>
        <w:spacing w:before="0" w:beforeAutospacing="0" w:after="0" w:afterAutospacing="0" w:line="360" w:lineRule="auto"/>
        <w:jc w:val="center"/>
        <w:rPr>
          <w:rFonts w:ascii="Bookman Old Style" w:hAnsi="Bookman Old Style"/>
          <w:b/>
          <w:szCs w:val="26"/>
        </w:rPr>
      </w:pPr>
      <w:r w:rsidRPr="0016482D">
        <w:rPr>
          <w:rFonts w:ascii="Bookman Old Style" w:hAnsi="Bookman Old Style"/>
          <w:b/>
          <w:szCs w:val="26"/>
        </w:rPr>
        <w:t>(A CASE STUDY OF CENTRAL BANK OF NIGERIA)</w:t>
      </w:r>
    </w:p>
    <w:p w:rsidR="00326DE8" w:rsidRDefault="00326DE8" w:rsidP="00326DE8">
      <w:pPr>
        <w:spacing w:line="360" w:lineRule="auto"/>
        <w:jc w:val="center"/>
        <w:rPr>
          <w:rFonts w:ascii="Bookman Old Style" w:hAnsi="Bookman Old Style"/>
          <w:b/>
          <w:sz w:val="26"/>
          <w:szCs w:val="26"/>
        </w:rPr>
      </w:pPr>
    </w:p>
    <w:p w:rsidR="0016482D" w:rsidRDefault="0016482D" w:rsidP="00326DE8">
      <w:pPr>
        <w:spacing w:line="360" w:lineRule="auto"/>
        <w:jc w:val="center"/>
        <w:rPr>
          <w:rFonts w:ascii="Bookman Old Style" w:hAnsi="Bookman Old Style"/>
          <w:b/>
          <w:sz w:val="26"/>
          <w:szCs w:val="26"/>
        </w:rPr>
      </w:pPr>
    </w:p>
    <w:p w:rsidR="00CC51BE" w:rsidRDefault="00CC51BE" w:rsidP="00CC51BE">
      <w:pPr>
        <w:spacing w:line="480" w:lineRule="auto"/>
        <w:jc w:val="center"/>
        <w:rPr>
          <w:b/>
          <w:bCs/>
          <w:sz w:val="48"/>
        </w:rPr>
      </w:pPr>
      <w:r>
        <w:rPr>
          <w:b/>
          <w:bCs/>
          <w:sz w:val="48"/>
        </w:rPr>
        <w:t>BY</w:t>
      </w:r>
    </w:p>
    <w:p w:rsidR="00CC51BE" w:rsidRDefault="00914C7E" w:rsidP="00CC51BE">
      <w:pPr>
        <w:jc w:val="center"/>
        <w:rPr>
          <w:rFonts w:ascii="Arial Black" w:eastAsia="Calibri" w:hAnsi="Arial Black"/>
          <w:b/>
          <w:szCs w:val="30"/>
        </w:rPr>
      </w:pPr>
      <w:r>
        <w:rPr>
          <w:rFonts w:ascii="Arial Black" w:hAnsi="Arial Black"/>
          <w:b/>
          <w:sz w:val="44"/>
          <w:szCs w:val="50"/>
        </w:rPr>
        <w:t>OMONIYI RUTH AYOBAMI</w:t>
      </w:r>
    </w:p>
    <w:p w:rsidR="00CC51BE" w:rsidRDefault="00CC51BE" w:rsidP="00CC51BE">
      <w:pPr>
        <w:jc w:val="center"/>
        <w:rPr>
          <w:rFonts w:ascii="Arial Black" w:hAnsi="Arial Black" w:cs="SimSun"/>
          <w:b/>
          <w:sz w:val="30"/>
          <w:szCs w:val="30"/>
          <w:lang w:val="en-GB"/>
        </w:rPr>
      </w:pPr>
      <w:r>
        <w:rPr>
          <w:rFonts w:ascii="Arial Black" w:hAnsi="Arial Black"/>
          <w:b/>
          <w:sz w:val="48"/>
          <w:szCs w:val="48"/>
        </w:rPr>
        <w:t>HND/23/ACC/FT/0</w:t>
      </w:r>
      <w:r w:rsidR="00914C7E">
        <w:rPr>
          <w:rFonts w:ascii="Arial Black" w:hAnsi="Arial Black"/>
          <w:b/>
          <w:sz w:val="48"/>
          <w:szCs w:val="48"/>
        </w:rPr>
        <w:t>027</w:t>
      </w:r>
    </w:p>
    <w:p w:rsidR="00CC51BE" w:rsidRDefault="00CC51BE" w:rsidP="00CC51BE">
      <w:pPr>
        <w:tabs>
          <w:tab w:val="left" w:pos="3045"/>
        </w:tabs>
        <w:rPr>
          <w:rFonts w:ascii="Calibri" w:eastAsiaTheme="minorHAnsi" w:hAnsi="Calibri" w:cstheme="minorBidi"/>
          <w:b/>
          <w:sz w:val="38"/>
          <w:szCs w:val="38"/>
        </w:rPr>
      </w:pPr>
      <w:r>
        <w:rPr>
          <w:rFonts w:ascii="Calibri" w:hAnsi="Calibri"/>
          <w:b/>
          <w:sz w:val="38"/>
          <w:szCs w:val="38"/>
        </w:rPr>
        <w:tab/>
      </w:r>
    </w:p>
    <w:p w:rsidR="00CC51BE" w:rsidRDefault="00CC51BE" w:rsidP="00CC51BE">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CC51BE" w:rsidRDefault="00CC51BE" w:rsidP="00CC51BE">
      <w:pPr>
        <w:jc w:val="center"/>
        <w:rPr>
          <w:rFonts w:eastAsiaTheme="minorEastAsia"/>
          <w:b/>
          <w:sz w:val="34"/>
          <w:szCs w:val="34"/>
        </w:rPr>
      </w:pPr>
    </w:p>
    <w:p w:rsidR="00CC51BE" w:rsidRDefault="00CC51BE" w:rsidP="00CC51BE">
      <w:pPr>
        <w:jc w:val="center"/>
        <w:rPr>
          <w:rFonts w:eastAsiaTheme="minorHAnsi" w:cstheme="minorBidi"/>
          <w:sz w:val="38"/>
          <w:szCs w:val="38"/>
        </w:rPr>
      </w:pPr>
      <w:r>
        <w:rPr>
          <w:sz w:val="38"/>
          <w:szCs w:val="38"/>
        </w:rPr>
        <w:t>IN PARTIAL FULFILLMENT OF THE REQUIREMENTS FOR THE AWARD OF HIGHER NATIONAL DIPLOMA (HND) IN ACCOUNTANCY</w:t>
      </w:r>
    </w:p>
    <w:p w:rsidR="00CC51BE" w:rsidRDefault="00CC51BE" w:rsidP="00CC51BE">
      <w:pPr>
        <w:jc w:val="center"/>
        <w:rPr>
          <w:rFonts w:asciiTheme="majorBidi" w:eastAsia="Calibri" w:hAnsiTheme="majorBidi" w:cstheme="majorBidi"/>
          <w:b/>
          <w:sz w:val="28"/>
        </w:rPr>
      </w:pPr>
    </w:p>
    <w:p w:rsidR="00CC51BE" w:rsidRDefault="00CC51BE" w:rsidP="00CC51BE">
      <w:pPr>
        <w:jc w:val="center"/>
        <w:rPr>
          <w:rFonts w:asciiTheme="majorBidi" w:hAnsiTheme="majorBidi" w:cstheme="majorBidi"/>
          <w:b/>
        </w:rPr>
      </w:pPr>
    </w:p>
    <w:p w:rsidR="00CC51BE" w:rsidRDefault="00CC51BE" w:rsidP="00CC51BE">
      <w:pPr>
        <w:jc w:val="center"/>
        <w:rPr>
          <w:rFonts w:asciiTheme="majorBidi" w:hAnsiTheme="majorBidi" w:cstheme="majorBidi"/>
          <w:b/>
          <w:sz w:val="40"/>
        </w:rPr>
      </w:pPr>
      <w:r>
        <w:rPr>
          <w:rFonts w:asciiTheme="majorBidi" w:hAnsiTheme="majorBidi" w:cstheme="majorBidi"/>
          <w:b/>
          <w:sz w:val="40"/>
        </w:rPr>
        <w:t>MAY, 2025</w:t>
      </w:r>
    </w:p>
    <w:p w:rsidR="00CC51BE" w:rsidRDefault="00CC51BE" w:rsidP="00CC51BE">
      <w:pPr>
        <w:spacing w:line="360" w:lineRule="auto"/>
        <w:rPr>
          <w:rFonts w:asciiTheme="majorBidi" w:hAnsiTheme="majorBidi" w:cstheme="majorBidi"/>
          <w:b/>
          <w:sz w:val="28"/>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p>
    <w:p w:rsidR="00CC51BE" w:rsidRDefault="00CC51BE" w:rsidP="00CC51BE">
      <w:pPr>
        <w:spacing w:line="360" w:lineRule="auto"/>
        <w:jc w:val="center"/>
        <w:rPr>
          <w:b/>
        </w:rPr>
      </w:pPr>
      <w:r>
        <w:rPr>
          <w:b/>
        </w:rPr>
        <w:lastRenderedPageBreak/>
        <w:t>CERTIFICATION</w:t>
      </w:r>
    </w:p>
    <w:p w:rsidR="00CC51BE" w:rsidRDefault="00CC51BE" w:rsidP="00CC51BE">
      <w:pPr>
        <w:spacing w:line="360" w:lineRule="auto"/>
        <w:jc w:val="both"/>
      </w:pPr>
      <w:r>
        <w:t xml:space="preserve">This is to certify that this project work has been written by </w:t>
      </w:r>
      <w:r w:rsidR="008E6003">
        <w:t>OMONIY</w:t>
      </w:r>
      <w:r w:rsidR="00BB6AF4">
        <w:t>I RUTH AYOBAMI</w:t>
      </w:r>
      <w:r>
        <w:t xml:space="preserve">   with HND/23/ACC/FT/0</w:t>
      </w:r>
      <w:r w:rsidR="00BB6AF4">
        <w:t>027</w:t>
      </w:r>
      <w:r>
        <w:t xml:space="preserve"> and has been read and approved as meeting parts of the requirements for the award of Higher National Diploma (HND) in the department of Accountancy, Institute of Finance and management studies, </w:t>
      </w:r>
      <w:proofErr w:type="spellStart"/>
      <w:r>
        <w:t>Kwara</w:t>
      </w:r>
      <w:proofErr w:type="spellEnd"/>
      <w:r>
        <w:t xml:space="preserve"> State Polytechnic, Ilorin, </w:t>
      </w:r>
      <w:proofErr w:type="spellStart"/>
      <w:r>
        <w:t>Kwara</w:t>
      </w:r>
      <w:proofErr w:type="spellEnd"/>
      <w:r>
        <w:t xml:space="preserve"> State</w:t>
      </w:r>
    </w:p>
    <w:p w:rsidR="00CC51BE" w:rsidRDefault="00CC51BE" w:rsidP="00CC51BE">
      <w:pPr>
        <w:spacing w:line="360" w:lineRule="auto"/>
      </w:pPr>
      <w:bookmarkStart w:id="0" w:name="_GoBack"/>
      <w:bookmarkEnd w:id="0"/>
    </w:p>
    <w:p w:rsidR="00CC51BE" w:rsidRDefault="00CC51BE" w:rsidP="00CC51BE">
      <w:pPr>
        <w:spacing w:line="360" w:lineRule="auto"/>
      </w:pPr>
    </w:p>
    <w:p w:rsidR="00CC51BE" w:rsidRDefault="00CC51BE" w:rsidP="00CC51BE">
      <w:pPr>
        <w:spacing w:line="360" w:lineRule="auto"/>
        <w:jc w:val="both"/>
        <w:rPr>
          <w:rFonts w:eastAsiaTheme="minorHAnsi"/>
        </w:rPr>
      </w:pPr>
      <w:r>
        <w:t>……….…………………….</w:t>
      </w:r>
      <w:r>
        <w:tab/>
      </w:r>
      <w:r>
        <w:tab/>
      </w:r>
      <w:r>
        <w:tab/>
      </w:r>
      <w:r>
        <w:tab/>
      </w:r>
      <w:r>
        <w:tab/>
        <w:t>……….…………………….</w:t>
      </w:r>
    </w:p>
    <w:p w:rsidR="00CC51BE" w:rsidRDefault="00BB6AF4" w:rsidP="00CC51BE">
      <w:pPr>
        <w:spacing w:line="360" w:lineRule="auto"/>
        <w:jc w:val="both"/>
        <w:rPr>
          <w:rFonts w:eastAsiaTheme="minorEastAsia"/>
          <w:b/>
        </w:rPr>
      </w:pPr>
      <w:r>
        <w:rPr>
          <w:b/>
        </w:rPr>
        <w:t>DR YUSUF A. S.</w:t>
      </w:r>
      <w:r w:rsidR="00CC51BE">
        <w:rPr>
          <w:b/>
        </w:rPr>
        <w:tab/>
      </w:r>
      <w:r w:rsidR="00CC51BE">
        <w:rPr>
          <w:b/>
        </w:rPr>
        <w:tab/>
      </w:r>
      <w:r w:rsidR="00CC51BE">
        <w:rPr>
          <w:b/>
        </w:rPr>
        <w:tab/>
      </w:r>
      <w:r>
        <w:rPr>
          <w:b/>
        </w:rPr>
        <w:tab/>
      </w:r>
      <w:r w:rsidR="00CC51BE">
        <w:rPr>
          <w:b/>
        </w:rPr>
        <w:tab/>
        <w:t xml:space="preserve">       </w:t>
      </w:r>
      <w:r w:rsidR="00CC51BE">
        <w:rPr>
          <w:b/>
        </w:rPr>
        <w:tab/>
      </w:r>
      <w:r w:rsidR="00CC51BE">
        <w:rPr>
          <w:b/>
        </w:rPr>
        <w:tab/>
        <w:t>DATE</w:t>
      </w:r>
    </w:p>
    <w:p w:rsidR="00CC51BE" w:rsidRDefault="00CC51BE" w:rsidP="00CC51BE">
      <w:pPr>
        <w:spacing w:line="360" w:lineRule="auto"/>
        <w:jc w:val="both"/>
        <w:rPr>
          <w:rFonts w:eastAsia="Calibri"/>
          <w:b/>
          <w:i/>
        </w:rPr>
      </w:pPr>
      <w:r>
        <w:rPr>
          <w:b/>
          <w:i/>
        </w:rPr>
        <w:t>Project Supervisor</w:t>
      </w:r>
    </w:p>
    <w:p w:rsidR="00CC51BE" w:rsidRDefault="00CC51BE" w:rsidP="00CC51BE">
      <w:pPr>
        <w:spacing w:line="360" w:lineRule="auto"/>
        <w:jc w:val="both"/>
        <w:rPr>
          <w:rFonts w:eastAsiaTheme="minorHAnsi"/>
          <w:b/>
          <w:i/>
        </w:rPr>
      </w:pPr>
    </w:p>
    <w:p w:rsidR="00CC51BE" w:rsidRDefault="00CC51BE" w:rsidP="00CC51BE">
      <w:pPr>
        <w:spacing w:line="360" w:lineRule="auto"/>
        <w:jc w:val="both"/>
        <w:rPr>
          <w:rFonts w:eastAsia="Calibri"/>
          <w:b/>
          <w:i/>
        </w:rPr>
      </w:pPr>
    </w:p>
    <w:p w:rsidR="00CC51BE" w:rsidRDefault="00CC51BE" w:rsidP="00CC51BE">
      <w:pPr>
        <w:spacing w:line="360" w:lineRule="auto"/>
        <w:jc w:val="both"/>
        <w:rPr>
          <w:b/>
          <w:i/>
        </w:rPr>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MRS ADEGBOYE B. B.</w:t>
      </w:r>
      <w:r>
        <w:rPr>
          <w:b/>
        </w:rPr>
        <w:tab/>
      </w:r>
      <w:r>
        <w:rPr>
          <w:b/>
        </w:rPr>
        <w:tab/>
      </w:r>
      <w:r>
        <w:rPr>
          <w:b/>
        </w:rPr>
        <w:tab/>
      </w:r>
      <w:r>
        <w:rPr>
          <w:b/>
        </w:rPr>
        <w:tab/>
        <w:t xml:space="preserve">         </w:t>
      </w:r>
      <w:r>
        <w:rPr>
          <w:b/>
        </w:rPr>
        <w:tab/>
      </w:r>
      <w:r>
        <w:rPr>
          <w:b/>
        </w:rPr>
        <w:tab/>
        <w:t>DATE</w:t>
      </w:r>
    </w:p>
    <w:p w:rsidR="00CC51BE" w:rsidRDefault="00CC51BE" w:rsidP="00CC51BE">
      <w:pPr>
        <w:spacing w:line="360" w:lineRule="auto"/>
        <w:jc w:val="both"/>
        <w:rPr>
          <w:b/>
          <w:i/>
        </w:rPr>
      </w:pPr>
      <w:r>
        <w:rPr>
          <w:b/>
          <w:i/>
        </w:rPr>
        <w:t>Project Co-</w:t>
      </w:r>
      <w:proofErr w:type="spellStart"/>
      <w:r>
        <w:rPr>
          <w:b/>
          <w:i/>
        </w:rPr>
        <w:t>ordinator</w:t>
      </w:r>
      <w:proofErr w:type="spellEnd"/>
    </w:p>
    <w:p w:rsidR="00CC51BE" w:rsidRDefault="00CC51BE" w:rsidP="00CC51BE">
      <w:pPr>
        <w:spacing w:line="360" w:lineRule="auto"/>
        <w:jc w:val="both"/>
        <w:rPr>
          <w:b/>
          <w:i/>
        </w:rPr>
      </w:pPr>
    </w:p>
    <w:p w:rsidR="00CC51BE" w:rsidRDefault="00CC51BE" w:rsidP="00CC51BE">
      <w:pPr>
        <w:spacing w:line="360" w:lineRule="auto"/>
        <w:jc w:val="both"/>
        <w:rPr>
          <w:b/>
          <w:i/>
        </w:rPr>
      </w:pPr>
    </w:p>
    <w:p w:rsidR="00CC51BE" w:rsidRDefault="00CC51BE" w:rsidP="00CC51BE">
      <w:pPr>
        <w:spacing w:line="360" w:lineRule="auto"/>
        <w:jc w:val="both"/>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MR. ELELU O. M</w:t>
      </w:r>
      <w:r>
        <w:rPr>
          <w:b/>
        </w:rPr>
        <w:tab/>
      </w:r>
      <w:r>
        <w:rPr>
          <w:b/>
        </w:rPr>
        <w:tab/>
      </w:r>
      <w:r>
        <w:rPr>
          <w:b/>
        </w:rPr>
        <w:tab/>
      </w:r>
      <w:r>
        <w:rPr>
          <w:b/>
        </w:rPr>
        <w:tab/>
      </w:r>
      <w:r>
        <w:rPr>
          <w:b/>
        </w:rPr>
        <w:tab/>
      </w:r>
      <w:r>
        <w:rPr>
          <w:b/>
        </w:rPr>
        <w:tab/>
        <w:t xml:space="preserve">      </w:t>
      </w:r>
      <w:r>
        <w:rPr>
          <w:b/>
        </w:rPr>
        <w:tab/>
        <w:t xml:space="preserve"> DATE</w:t>
      </w:r>
    </w:p>
    <w:p w:rsidR="00CC51BE" w:rsidRDefault="00CC51BE" w:rsidP="00CC51BE">
      <w:pPr>
        <w:spacing w:line="360" w:lineRule="auto"/>
        <w:jc w:val="both"/>
        <w:rPr>
          <w:b/>
          <w:i/>
        </w:rPr>
      </w:pPr>
      <w:r>
        <w:rPr>
          <w:b/>
          <w:i/>
        </w:rPr>
        <w:t>Head of Department</w:t>
      </w:r>
    </w:p>
    <w:p w:rsidR="00CC51BE" w:rsidRDefault="00CC51BE" w:rsidP="00CC51BE">
      <w:pPr>
        <w:spacing w:line="360" w:lineRule="auto"/>
        <w:jc w:val="both"/>
        <w:rPr>
          <w:b/>
          <w:i/>
        </w:rPr>
      </w:pPr>
    </w:p>
    <w:p w:rsidR="00CC51BE" w:rsidRDefault="00CC51BE" w:rsidP="00CC51BE">
      <w:pPr>
        <w:spacing w:line="360" w:lineRule="auto"/>
        <w:jc w:val="both"/>
      </w:pPr>
    </w:p>
    <w:p w:rsidR="00CC51BE" w:rsidRDefault="00CC51BE" w:rsidP="00CC51BE">
      <w:pPr>
        <w:spacing w:line="360" w:lineRule="auto"/>
        <w:jc w:val="both"/>
      </w:pPr>
      <w:r>
        <w:t>……….…………………….</w:t>
      </w:r>
      <w:r>
        <w:tab/>
      </w:r>
      <w:r>
        <w:tab/>
      </w:r>
      <w:r>
        <w:tab/>
      </w:r>
      <w:r>
        <w:tab/>
      </w:r>
      <w:r>
        <w:tab/>
        <w:t xml:space="preserve">……….……………………. </w:t>
      </w:r>
    </w:p>
    <w:p w:rsidR="00CC51BE" w:rsidRDefault="00CC51BE" w:rsidP="00CC51BE">
      <w:pPr>
        <w:spacing w:line="360" w:lineRule="auto"/>
        <w:jc w:val="both"/>
        <w:rPr>
          <w:b/>
        </w:rPr>
      </w:pPr>
      <w:r>
        <w:rPr>
          <w:b/>
        </w:rPr>
        <w:t>IKHU-OMOREGBE SUNDAY FCA</w:t>
      </w:r>
      <w:r>
        <w:rPr>
          <w:b/>
        </w:rPr>
        <w:tab/>
      </w:r>
      <w:r>
        <w:rPr>
          <w:b/>
        </w:rPr>
        <w:tab/>
      </w:r>
      <w:r>
        <w:rPr>
          <w:b/>
        </w:rPr>
        <w:tab/>
      </w:r>
      <w:r>
        <w:rPr>
          <w:b/>
        </w:rPr>
        <w:tab/>
        <w:t>DATE</w:t>
      </w:r>
    </w:p>
    <w:p w:rsidR="00CC51BE" w:rsidRDefault="00CC51BE" w:rsidP="00CC51BE">
      <w:pPr>
        <w:spacing w:line="360" w:lineRule="auto"/>
      </w:pPr>
      <w:r>
        <w:rPr>
          <w:b/>
        </w:rPr>
        <w:t>External Examiner</w:t>
      </w:r>
    </w:p>
    <w:p w:rsidR="00A86D71" w:rsidRDefault="00A86D71" w:rsidP="00A86D71">
      <w:pPr>
        <w:spacing w:line="360" w:lineRule="auto"/>
        <w:jc w:val="center"/>
        <w:rPr>
          <w:rFonts w:ascii="Bookman Old Style" w:hAnsi="Bookman Old Style"/>
          <w:b/>
          <w:color w:val="000000"/>
          <w:sz w:val="26"/>
          <w:szCs w:val="26"/>
        </w:rPr>
      </w:pPr>
    </w:p>
    <w:p w:rsidR="0016482D" w:rsidRDefault="0016482D" w:rsidP="00A86D71">
      <w:pPr>
        <w:spacing w:line="360" w:lineRule="auto"/>
        <w:jc w:val="center"/>
        <w:rPr>
          <w:rFonts w:ascii="Bookman Old Style" w:hAnsi="Bookman Old Style"/>
          <w:b/>
          <w:color w:val="000000"/>
          <w:sz w:val="26"/>
          <w:szCs w:val="26"/>
        </w:rPr>
      </w:pPr>
    </w:p>
    <w:p w:rsidR="00326DE8" w:rsidRPr="003C7629" w:rsidRDefault="00CC51BE" w:rsidP="003C7629">
      <w:pPr>
        <w:spacing w:line="360" w:lineRule="auto"/>
        <w:rPr>
          <w:rFonts w:ascii="Bookman Old Style" w:hAnsi="Bookman Old Style" w:cs="Calibri"/>
          <w:b/>
          <w:sz w:val="26"/>
          <w:szCs w:val="26"/>
        </w:rPr>
      </w:pPr>
      <w:r>
        <w:rPr>
          <w:rFonts w:ascii="Bookman Old Style" w:hAnsi="Bookman Old Style" w:cs="Calibri"/>
          <w:b/>
          <w:noProof/>
          <w:sz w:val="26"/>
          <w:szCs w:val="26"/>
        </w:rPr>
        <mc:AlternateContent>
          <mc:Choice Requires="wps">
            <w:drawing>
              <wp:anchor distT="0" distB="0" distL="114300" distR="114300" simplePos="0" relativeHeight="251658240" behindDoc="0" locked="0" layoutInCell="1" allowOverlap="1" wp14:anchorId="22179FB4" wp14:editId="7F5686B7">
                <wp:simplePos x="0" y="0"/>
                <wp:positionH relativeFrom="column">
                  <wp:posOffset>2736215</wp:posOffset>
                </wp:positionH>
                <wp:positionV relativeFrom="paragraph">
                  <wp:posOffset>309245</wp:posOffset>
                </wp:positionV>
                <wp:extent cx="120650" cy="155575"/>
                <wp:effectExtent l="2540" t="635"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E7F9C" id="Rectangle 14" o:spid="_x0000_s1026" style="position:absolute;margin-left:215.45pt;margin-top:24.35pt;width:9.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yDewIAAPs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" stroked="f"/>
            </w:pict>
          </mc:Fallback>
        </mc:AlternateContent>
      </w:r>
    </w:p>
    <w:p w:rsidR="00326DE8" w:rsidRPr="003C7629" w:rsidRDefault="00326DE8" w:rsidP="003C7629">
      <w:pPr>
        <w:spacing w:line="360" w:lineRule="auto"/>
        <w:jc w:val="center"/>
        <w:rPr>
          <w:b/>
        </w:rPr>
      </w:pPr>
      <w:r w:rsidRPr="003C7629">
        <w:rPr>
          <w:b/>
        </w:rPr>
        <w:lastRenderedPageBreak/>
        <w:t>DEDICATION</w:t>
      </w:r>
    </w:p>
    <w:p w:rsidR="00326DE8" w:rsidRPr="003C7629" w:rsidRDefault="00BB6AF4" w:rsidP="003C7629">
      <w:pPr>
        <w:spacing w:line="360" w:lineRule="auto"/>
      </w:pPr>
      <w:r>
        <w:t xml:space="preserve">I would like to dedicate this Project to God Almighty </w:t>
      </w: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pPr>
    </w:p>
    <w:p w:rsidR="00326DE8" w:rsidRPr="003C7629" w:rsidRDefault="00326DE8" w:rsidP="003C7629">
      <w:pPr>
        <w:spacing w:line="360" w:lineRule="auto"/>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26DE8" w:rsidRPr="003C7629" w:rsidRDefault="00326DE8"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Pr="003C7629" w:rsidRDefault="003C7629" w:rsidP="003C7629">
      <w:pPr>
        <w:spacing w:line="360" w:lineRule="auto"/>
        <w:jc w:val="center"/>
        <w:rPr>
          <w:b/>
        </w:rPr>
      </w:pPr>
    </w:p>
    <w:p w:rsidR="003C7629" w:rsidRDefault="003C7629" w:rsidP="003C7629">
      <w:pPr>
        <w:spacing w:line="360" w:lineRule="auto"/>
        <w:rPr>
          <w:b/>
        </w:rPr>
      </w:pPr>
    </w:p>
    <w:p w:rsidR="00326DE8" w:rsidRPr="003C7629" w:rsidRDefault="00326DE8" w:rsidP="003C7629">
      <w:pPr>
        <w:spacing w:line="360" w:lineRule="auto"/>
        <w:jc w:val="center"/>
        <w:rPr>
          <w:b/>
        </w:rPr>
      </w:pPr>
      <w:r w:rsidRPr="003C7629">
        <w:rPr>
          <w:b/>
        </w:rPr>
        <w:lastRenderedPageBreak/>
        <w:t>ACKNOWLEDGEMENT</w:t>
      </w:r>
    </w:p>
    <w:p w:rsidR="00BB6AF4" w:rsidRDefault="00BB6AF4" w:rsidP="00BB6AF4">
      <w:pPr>
        <w:spacing w:line="360" w:lineRule="auto"/>
        <w:ind w:firstLine="720"/>
        <w:jc w:val="both"/>
      </w:pPr>
      <w:r w:rsidRPr="00BB6AF4">
        <w:t xml:space="preserve">I would like to take this opportunity to sincerely thank God almighty, the Author and finisher of my faith who provides and guided me throughout this journey. Without him I will be nobody, he gave me hope and help, the successful completion of this work would not have been possible if not for him in my I express my heartfelt gratitude to my supervisor in person of DR YUSUF A.S for his valuable guidance, continuous support, and patience during every stage of this project. His constructive feedback and expert advice greatly enhanced the quality of my work and deepened my understanding of the subject matter. </w:t>
      </w:r>
    </w:p>
    <w:p w:rsidR="00BB6AF4" w:rsidRDefault="00BB6AF4" w:rsidP="00BB6AF4">
      <w:pPr>
        <w:spacing w:line="360" w:lineRule="auto"/>
        <w:ind w:firstLine="720"/>
        <w:jc w:val="both"/>
      </w:pPr>
      <w:r w:rsidRPr="00BB6AF4">
        <w:t xml:space="preserve">I would also like to appreciate my humble HOD in person of </w:t>
      </w:r>
      <w:proofErr w:type="spellStart"/>
      <w:r w:rsidRPr="00BB6AF4">
        <w:t>Mr</w:t>
      </w:r>
      <w:proofErr w:type="spellEnd"/>
      <w:r w:rsidRPr="00BB6AF4">
        <w:t xml:space="preserve"> ELELU for his great support and impact in our department, we all are grateful for you work I am deeply thankful to my parents in person of </w:t>
      </w:r>
      <w:proofErr w:type="spellStart"/>
      <w:r w:rsidRPr="00BB6AF4">
        <w:t>Mr</w:t>
      </w:r>
      <w:proofErr w:type="spellEnd"/>
      <w:r w:rsidRPr="00BB6AF4">
        <w:t xml:space="preserve"> and </w:t>
      </w:r>
      <w:proofErr w:type="spellStart"/>
      <w:r w:rsidRPr="00BB6AF4">
        <w:t>Mrs</w:t>
      </w:r>
      <w:proofErr w:type="spellEnd"/>
      <w:r w:rsidRPr="00BB6AF4">
        <w:t xml:space="preserve"> </w:t>
      </w:r>
      <w:proofErr w:type="spellStart"/>
      <w:r w:rsidRPr="00BB6AF4">
        <w:t>omoniyi</w:t>
      </w:r>
      <w:proofErr w:type="spellEnd"/>
      <w:r w:rsidRPr="00BB6AF4">
        <w:t xml:space="preserve">, whose unconditional love, encouragement, and sacrifices have always inspired me to give my best. Their faith in me and constant support have been the foundation of my academic journey. </w:t>
      </w:r>
    </w:p>
    <w:p w:rsidR="00BB6AF4" w:rsidRDefault="00BB6AF4" w:rsidP="00BB6AF4">
      <w:pPr>
        <w:spacing w:line="360" w:lineRule="auto"/>
        <w:ind w:firstLine="720"/>
        <w:jc w:val="both"/>
      </w:pPr>
      <w:r w:rsidRPr="00BB6AF4">
        <w:t xml:space="preserve">I would also like to extend my gratitude to my humble brothers, sisters bro </w:t>
      </w:r>
      <w:proofErr w:type="spellStart"/>
      <w:r w:rsidRPr="00BB6AF4">
        <w:t>damilola</w:t>
      </w:r>
      <w:proofErr w:type="spellEnd"/>
      <w:r w:rsidRPr="00BB6AF4">
        <w:t xml:space="preserve">, bro </w:t>
      </w:r>
      <w:proofErr w:type="spellStart"/>
      <w:r w:rsidRPr="00BB6AF4">
        <w:t>dolapo</w:t>
      </w:r>
      <w:proofErr w:type="spellEnd"/>
      <w:r w:rsidRPr="00BB6AF4">
        <w:t xml:space="preserve">, </w:t>
      </w:r>
      <w:proofErr w:type="spellStart"/>
      <w:r w:rsidRPr="00BB6AF4">
        <w:t>pelumi</w:t>
      </w:r>
      <w:proofErr w:type="spellEnd"/>
      <w:r w:rsidRPr="00BB6AF4">
        <w:t xml:space="preserve">, Deborah I will like to thank </w:t>
      </w:r>
      <w:proofErr w:type="spellStart"/>
      <w:r w:rsidRPr="00BB6AF4">
        <w:t>mr</w:t>
      </w:r>
      <w:proofErr w:type="spellEnd"/>
      <w:r w:rsidRPr="00BB6AF4">
        <w:t xml:space="preserve"> and </w:t>
      </w:r>
      <w:proofErr w:type="spellStart"/>
      <w:r w:rsidRPr="00BB6AF4">
        <w:t>Mrs</w:t>
      </w:r>
      <w:proofErr w:type="spellEnd"/>
      <w:r w:rsidRPr="00BB6AF4">
        <w:t xml:space="preserve"> Rasheed for their support, my school mother </w:t>
      </w:r>
      <w:proofErr w:type="spellStart"/>
      <w:r w:rsidRPr="00BB6AF4">
        <w:t>mrs</w:t>
      </w:r>
      <w:proofErr w:type="spellEnd"/>
      <w:r w:rsidRPr="00BB6AF4">
        <w:t xml:space="preserve"> </w:t>
      </w:r>
      <w:proofErr w:type="spellStart"/>
      <w:r w:rsidRPr="00BB6AF4">
        <w:t>odunayo</w:t>
      </w:r>
      <w:proofErr w:type="spellEnd"/>
      <w:r w:rsidRPr="00BB6AF4">
        <w:t xml:space="preserve"> and also Esther love aka laughing gas for their help, motivation, and emotional </w:t>
      </w:r>
      <w:proofErr w:type="spellStart"/>
      <w:r w:rsidRPr="00BB6AF4">
        <w:t>support</w:t>
      </w:r>
      <w:proofErr w:type="gramStart"/>
      <w:r w:rsidRPr="00BB6AF4">
        <w:t>,shared</w:t>
      </w:r>
      <w:proofErr w:type="spellEnd"/>
      <w:proofErr w:type="gramEnd"/>
      <w:r w:rsidRPr="00BB6AF4">
        <w:t xml:space="preserve"> resources, or simply being there during challenging times, they made this journey more manageable and meaningful. </w:t>
      </w:r>
    </w:p>
    <w:p w:rsidR="00BB6AF4" w:rsidRDefault="00BB6AF4" w:rsidP="00BB6AF4">
      <w:pPr>
        <w:spacing w:line="360" w:lineRule="auto"/>
        <w:ind w:firstLine="720"/>
        <w:jc w:val="both"/>
      </w:pPr>
      <w:r w:rsidRPr="00BB6AF4">
        <w:t xml:space="preserve">My acknowledgement will be incomplete if I did not appreciate my special personal person I would like to call him God sent OLUWALONIMI whose unwavering support, love, and encouragement have played a significant role in the completion of this project. </w:t>
      </w:r>
    </w:p>
    <w:p w:rsidR="00BB6AF4" w:rsidRDefault="00BB6AF4" w:rsidP="00BB6AF4">
      <w:pPr>
        <w:spacing w:line="360" w:lineRule="auto"/>
        <w:ind w:firstLine="720"/>
        <w:jc w:val="both"/>
      </w:pPr>
      <w:r w:rsidRPr="00BB6AF4">
        <w:t xml:space="preserve">Throughout this journey, you have been my constant source of motivation, always reminding me of my strength, especially during moments of stress and doubt. Your belief in me, even when I questioned myself, pushed me to keep going. Whether it was late-night talks to calm my nerves, your patience when I was overwhelmed, or simply your presence cheering me on from the sidelines, your support made all the difference. Thank you for being not only my partner but also my best friend. Your understanding, kindness, and emotional support have been invaluable to me. </w:t>
      </w:r>
    </w:p>
    <w:p w:rsidR="00BB6AF4" w:rsidRDefault="00BB6AF4" w:rsidP="00BB6AF4">
      <w:pPr>
        <w:spacing w:line="360" w:lineRule="auto"/>
        <w:ind w:firstLine="720"/>
        <w:jc w:val="both"/>
      </w:pPr>
      <w:r w:rsidRPr="00BB6AF4">
        <w:t xml:space="preserve">You celebrated every small win with me and stood by me through every challenge. I truly couldn’t have done this without you. </w:t>
      </w:r>
    </w:p>
    <w:p w:rsidR="00326DE8" w:rsidRPr="00BB6AF4" w:rsidRDefault="00BB6AF4" w:rsidP="00BB6AF4">
      <w:pPr>
        <w:spacing w:line="360" w:lineRule="auto"/>
        <w:ind w:firstLine="720"/>
        <w:jc w:val="both"/>
      </w:pPr>
      <w:r w:rsidRPr="00BB6AF4">
        <w:lastRenderedPageBreak/>
        <w:t xml:space="preserve">This project is as much yours as it is mine, and I will always be grateful for everything you’ve done to help me reach this </w:t>
      </w:r>
      <w:hyperlink r:id="rId7" w:tgtFrame="_blank" w:history="1">
        <w:proofErr w:type="spellStart"/>
        <w:r w:rsidRPr="00BB6AF4">
          <w:rPr>
            <w:rStyle w:val="Hyperlink"/>
          </w:rPr>
          <w:t>point.To</w:t>
        </w:r>
        <w:proofErr w:type="spellEnd"/>
      </w:hyperlink>
      <w:r w:rsidRPr="00BB6AF4">
        <w:t xml:space="preserve"> everyone who stood by me, believed in me, and helped me move forward thank you so much , I love you all.</w:t>
      </w: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326DE8" w:rsidRPr="003C7629" w:rsidRDefault="00326DE8" w:rsidP="003C7629">
      <w:pPr>
        <w:spacing w:line="360" w:lineRule="auto"/>
        <w:ind w:firstLine="720"/>
        <w:jc w:val="both"/>
      </w:pPr>
    </w:p>
    <w:p w:rsidR="00D431D5" w:rsidRPr="003C7629" w:rsidRDefault="00D431D5" w:rsidP="003C7629">
      <w:pPr>
        <w:spacing w:line="360" w:lineRule="auto"/>
      </w:pPr>
    </w:p>
    <w:p w:rsidR="00614D28" w:rsidRPr="003C7629" w:rsidRDefault="00614D28" w:rsidP="003C7629">
      <w:pPr>
        <w:spacing w:after="160" w:line="360" w:lineRule="auto"/>
        <w:rPr>
          <w:b/>
        </w:rPr>
      </w:pPr>
      <w:r w:rsidRPr="003C7629">
        <w:rPr>
          <w:b/>
        </w:rPr>
        <w:br w:type="page"/>
      </w:r>
    </w:p>
    <w:p w:rsidR="00326DE8" w:rsidRPr="003C7629" w:rsidRDefault="00326DE8" w:rsidP="003C7629">
      <w:pPr>
        <w:spacing w:line="360" w:lineRule="auto"/>
        <w:jc w:val="center"/>
        <w:rPr>
          <w:b/>
        </w:rPr>
      </w:pPr>
      <w:r w:rsidRPr="003C7629">
        <w:rPr>
          <w:b/>
        </w:rPr>
        <w:lastRenderedPageBreak/>
        <w:t>TABLE OF CONTENTS</w:t>
      </w:r>
    </w:p>
    <w:p w:rsidR="00326DE8" w:rsidRPr="003C7629" w:rsidRDefault="00326DE8" w:rsidP="003C7629">
      <w:pPr>
        <w:pStyle w:val="NormalWeb"/>
        <w:tabs>
          <w:tab w:val="left" w:pos="360"/>
        </w:tabs>
        <w:spacing w:before="0" w:beforeAutospacing="0" w:after="0" w:afterAutospacing="0" w:line="360" w:lineRule="auto"/>
        <w:jc w:val="both"/>
      </w:pPr>
      <w:r w:rsidRPr="003C7629">
        <w:t>Title Page</w:t>
      </w:r>
      <w:r w:rsidRPr="003C7629">
        <w:tab/>
      </w:r>
      <w:r w:rsidRPr="003C7629">
        <w:tab/>
      </w:r>
      <w:r w:rsidRPr="003C7629">
        <w:tab/>
      </w:r>
      <w:r w:rsidRPr="003C7629">
        <w:tab/>
      </w:r>
      <w:r w:rsidRPr="003C7629">
        <w:tab/>
      </w:r>
      <w:r w:rsidRPr="003C7629">
        <w:tab/>
      </w:r>
      <w:r w:rsidRPr="003C7629">
        <w:tab/>
      </w:r>
      <w:r w:rsidRPr="003C7629">
        <w:tab/>
      </w:r>
      <w:r w:rsidRPr="003C7629">
        <w:tab/>
      </w:r>
      <w:proofErr w:type="spellStart"/>
      <w:r w:rsidRPr="003C7629">
        <w:t>i</w:t>
      </w:r>
      <w:proofErr w:type="spellEnd"/>
    </w:p>
    <w:p w:rsidR="00326DE8" w:rsidRPr="003C7629" w:rsidRDefault="0069415C" w:rsidP="003C7629">
      <w:pPr>
        <w:pStyle w:val="NormalWeb"/>
        <w:tabs>
          <w:tab w:val="left" w:pos="360"/>
        </w:tabs>
        <w:spacing w:before="0" w:beforeAutospacing="0" w:after="0" w:afterAutospacing="0" w:line="360" w:lineRule="auto"/>
        <w:jc w:val="both"/>
      </w:pPr>
      <w:r w:rsidRPr="003C7629">
        <w:t>Certification</w:t>
      </w:r>
      <w:r w:rsidRPr="003C7629">
        <w:tab/>
      </w:r>
      <w:r w:rsidRPr="003C7629">
        <w:tab/>
      </w:r>
      <w:r w:rsidRPr="003C7629">
        <w:tab/>
      </w:r>
      <w:r w:rsidRPr="003C7629">
        <w:tab/>
      </w:r>
      <w:r w:rsidRPr="003C7629">
        <w:tab/>
      </w:r>
      <w:r w:rsidRPr="003C7629">
        <w:tab/>
      </w:r>
      <w:r w:rsidR="003C7629">
        <w:tab/>
      </w:r>
      <w:r w:rsidRPr="003C7629">
        <w:tab/>
      </w:r>
      <w:r w:rsidRPr="003C7629">
        <w:tab/>
      </w:r>
      <w:r w:rsidR="00326DE8" w:rsidRPr="003C7629">
        <w:t>ii</w:t>
      </w:r>
    </w:p>
    <w:p w:rsidR="00326DE8" w:rsidRPr="003C7629" w:rsidRDefault="00326DE8" w:rsidP="003C7629">
      <w:pPr>
        <w:pStyle w:val="NormalWeb"/>
        <w:tabs>
          <w:tab w:val="left" w:pos="540"/>
        </w:tabs>
        <w:spacing w:before="0" w:beforeAutospacing="0" w:after="0" w:afterAutospacing="0" w:line="360" w:lineRule="auto"/>
        <w:jc w:val="both"/>
      </w:pPr>
      <w:r w:rsidRPr="003C7629">
        <w:t>Dedication</w:t>
      </w:r>
      <w:r w:rsidRPr="003C7629">
        <w:tab/>
      </w:r>
      <w:r w:rsidRPr="003C7629">
        <w:tab/>
      </w:r>
      <w:r w:rsidRPr="003C7629">
        <w:tab/>
      </w:r>
      <w:r w:rsidRPr="003C7629">
        <w:tab/>
      </w:r>
      <w:r w:rsidRPr="003C7629">
        <w:tab/>
      </w:r>
      <w:r w:rsidRPr="003C7629">
        <w:tab/>
      </w:r>
      <w:r w:rsidRPr="003C7629">
        <w:tab/>
      </w:r>
      <w:r w:rsidRPr="003C7629">
        <w:tab/>
      </w:r>
      <w:r w:rsidRPr="003C7629">
        <w:tab/>
        <w:t>iii</w:t>
      </w:r>
    </w:p>
    <w:p w:rsidR="00326DE8" w:rsidRPr="003C7629" w:rsidRDefault="00326DE8" w:rsidP="003C7629">
      <w:pPr>
        <w:pStyle w:val="NormalWeb"/>
        <w:tabs>
          <w:tab w:val="left" w:pos="540"/>
        </w:tabs>
        <w:spacing w:before="0" w:beforeAutospacing="0" w:after="0" w:afterAutospacing="0" w:line="360" w:lineRule="auto"/>
        <w:jc w:val="both"/>
      </w:pPr>
      <w:r w:rsidRPr="003C7629">
        <w:t>Acknowledgements</w:t>
      </w:r>
      <w:r w:rsidRPr="003C7629">
        <w:tab/>
      </w:r>
      <w:r w:rsidRPr="003C7629">
        <w:tab/>
      </w:r>
      <w:r w:rsidRPr="003C7629">
        <w:tab/>
      </w:r>
      <w:r w:rsidRPr="003C7629">
        <w:tab/>
      </w:r>
      <w:r w:rsidRPr="003C7629">
        <w:tab/>
      </w:r>
      <w:r w:rsidRPr="003C7629">
        <w:tab/>
      </w:r>
      <w:r w:rsidR="003C7629">
        <w:tab/>
      </w:r>
      <w:r w:rsidRPr="003C7629">
        <w:tab/>
      </w:r>
      <w:proofErr w:type="gramStart"/>
      <w:r w:rsidRPr="003C7629">
        <w:t>iv</w:t>
      </w:r>
      <w:proofErr w:type="gramEnd"/>
    </w:p>
    <w:p w:rsidR="00326DE8" w:rsidRPr="003C7629" w:rsidRDefault="00326DE8" w:rsidP="003C7629">
      <w:pPr>
        <w:pStyle w:val="NormalWeb"/>
        <w:tabs>
          <w:tab w:val="left" w:pos="540"/>
        </w:tabs>
        <w:spacing w:before="0" w:beforeAutospacing="0" w:after="0" w:afterAutospacing="0" w:line="360" w:lineRule="auto"/>
        <w:jc w:val="both"/>
      </w:pPr>
      <w:r w:rsidRPr="003C7629">
        <w:t>Table of Content</w:t>
      </w:r>
      <w:r w:rsidRPr="003C7629">
        <w:tab/>
      </w:r>
      <w:r w:rsidRPr="003C7629">
        <w:tab/>
      </w:r>
      <w:r w:rsidRPr="003C7629">
        <w:tab/>
      </w:r>
      <w:r w:rsidRPr="003C7629">
        <w:tab/>
      </w:r>
      <w:r w:rsidRPr="003C7629">
        <w:tab/>
      </w:r>
      <w:r w:rsidRPr="003C7629">
        <w:tab/>
      </w:r>
      <w:r w:rsidRPr="003C7629">
        <w:tab/>
      </w:r>
      <w:r w:rsidRPr="003C7629">
        <w:tab/>
      </w:r>
      <w:proofErr w:type="gramStart"/>
      <w:r w:rsidRPr="003C7629">
        <w:t>vi</w:t>
      </w:r>
      <w:proofErr w:type="gramEnd"/>
    </w:p>
    <w:p w:rsidR="00326DE8" w:rsidRPr="003C7629" w:rsidRDefault="00326DE8" w:rsidP="003C7629">
      <w:pPr>
        <w:pStyle w:val="NormalWeb"/>
        <w:tabs>
          <w:tab w:val="left" w:pos="540"/>
        </w:tabs>
        <w:spacing w:before="0" w:beforeAutospacing="0" w:after="0" w:afterAutospacing="0" w:line="360" w:lineRule="auto"/>
        <w:jc w:val="both"/>
        <w:rPr>
          <w:b/>
        </w:rPr>
      </w:pPr>
      <w:r w:rsidRPr="003C7629">
        <w:rPr>
          <w:b/>
        </w:rPr>
        <w:t>CHAPTER ONE: BACKGROUND OF THE STUDY</w:t>
      </w:r>
      <w:r w:rsidRPr="003C7629">
        <w:rPr>
          <w:b/>
        </w:rPr>
        <w:tab/>
      </w:r>
      <w:r w:rsidRPr="003C7629">
        <w:rPr>
          <w:b/>
        </w:rPr>
        <w:tab/>
      </w:r>
    </w:p>
    <w:p w:rsidR="00326DE8" w:rsidRPr="003C7629" w:rsidRDefault="00CA58E2"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1.1</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 xml:space="preserve">Background of the Study </w:t>
      </w:r>
      <w:r w:rsidR="00326DE8"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326DE8" w:rsidRPr="003C7629">
        <w:rPr>
          <w:rFonts w:ascii="Times New Roman" w:hAnsi="Times New Roman" w:cs="Times New Roman"/>
          <w:b/>
          <w:sz w:val="24"/>
          <w:szCs w:val="24"/>
        </w:rPr>
        <w:tab/>
      </w:r>
      <w:r w:rsidR="00326DE8" w:rsidRPr="003C7629">
        <w:rPr>
          <w:rFonts w:ascii="Times New Roman" w:hAnsi="Times New Roman" w:cs="Times New Roman"/>
          <w:b/>
          <w:sz w:val="24"/>
          <w:szCs w:val="24"/>
        </w:rPr>
        <w:tab/>
      </w:r>
    </w:p>
    <w:p w:rsidR="0069415C"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1.2</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Statement of the Problem</w:t>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p>
    <w:p w:rsidR="00326DE8"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1.3</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Research questions</w:t>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r w:rsidR="00326DE8" w:rsidRPr="003C7629">
        <w:rPr>
          <w:rFonts w:ascii="Times New Roman" w:hAnsi="Times New Roman" w:cs="Times New Roman"/>
          <w:sz w:val="24"/>
          <w:szCs w:val="24"/>
        </w:rPr>
        <w:tab/>
      </w:r>
    </w:p>
    <w:p w:rsidR="00FC749D"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1.4</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 Objective of the Study</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t xml:space="preserve">       </w:t>
      </w:r>
    </w:p>
    <w:p w:rsid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1.5</w:t>
      </w:r>
      <w:r w:rsidR="00CA58E2" w:rsidRPr="003C7629">
        <w:rPr>
          <w:rFonts w:ascii="Times New Roman" w:hAnsi="Times New Roman" w:cs="Times New Roman"/>
          <w:sz w:val="24"/>
          <w:szCs w:val="24"/>
        </w:rPr>
        <w:tab/>
      </w:r>
      <w:r w:rsidR="00FC749D" w:rsidRPr="003C7629">
        <w:rPr>
          <w:rFonts w:ascii="Times New Roman" w:hAnsi="Times New Roman" w:cs="Times New Roman"/>
          <w:sz w:val="24"/>
          <w:szCs w:val="24"/>
        </w:rPr>
        <w:t xml:space="preserve">Research hypothesis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Pr="003C7629">
        <w:rPr>
          <w:rFonts w:ascii="Times New Roman" w:hAnsi="Times New Roman" w:cs="Times New Roman"/>
          <w:sz w:val="24"/>
          <w:szCs w:val="24"/>
        </w:rPr>
        <w:tab/>
      </w:r>
      <w:r w:rsidR="00CA58E2" w:rsidRPr="003C7629">
        <w:rPr>
          <w:rFonts w:ascii="Times New Roman" w:hAnsi="Times New Roman" w:cs="Times New Roman"/>
          <w:sz w:val="24"/>
          <w:szCs w:val="24"/>
        </w:rPr>
        <w:t xml:space="preserve">         </w:t>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1.6</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Significance of the study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1.7</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Scope of the Study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1.8</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Definition of Terms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TWO: LITERATURE REVIEW</w:t>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 xml:space="preserve">2.1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Introduction/preamble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Conceptual framework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Theoretical framework</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2.4 </w:t>
      </w:r>
      <w:r w:rsidR="005F692D" w:rsidRPr="003C7629">
        <w:rPr>
          <w:rFonts w:ascii="Times New Roman" w:hAnsi="Times New Roman" w:cs="Times New Roman"/>
          <w:sz w:val="24"/>
          <w:szCs w:val="24"/>
        </w:rPr>
        <w:tab/>
      </w:r>
      <w:r w:rsidRPr="003C7629">
        <w:rPr>
          <w:rFonts w:ascii="Times New Roman" w:hAnsi="Times New Roman" w:cs="Times New Roman"/>
          <w:sz w:val="24"/>
          <w:szCs w:val="24"/>
        </w:rPr>
        <w:t xml:space="preserve">Empirical framework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THREE: RESEARCH METHODOLOGY</w:t>
      </w:r>
      <w:r w:rsidRPr="003C7629">
        <w:rPr>
          <w:rFonts w:ascii="Times New Roman" w:hAnsi="Times New Roman" w:cs="Times New Roman"/>
          <w:b/>
          <w:sz w:val="24"/>
          <w:szCs w:val="24"/>
        </w:rPr>
        <w:tab/>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3.0</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Preamble</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Research Design</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Sources of Data</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Population of the</w:t>
      </w:r>
      <w:r w:rsidR="00FC749D" w:rsidRPr="003C7629">
        <w:rPr>
          <w:rFonts w:ascii="Times New Roman" w:hAnsi="Times New Roman" w:cs="Times New Roman"/>
          <w:sz w:val="24"/>
          <w:szCs w:val="24"/>
        </w:rPr>
        <w:t xml:space="preserve"> Study</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5F692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3.4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Sample Size and Sampling Technique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3.5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Research Instrument</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3.6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Method of Data Analysis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3.7   Model Specification  </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b/>
          <w:sz w:val="24"/>
          <w:szCs w:val="24"/>
        </w:rPr>
        <w:t>CHAPTER FOUR:  DATA PRESENTATION AND ANALYSIS</w:t>
      </w:r>
      <w:r w:rsidRPr="003C7629">
        <w:rPr>
          <w:rFonts w:ascii="Times New Roman" w:hAnsi="Times New Roman" w:cs="Times New Roman"/>
          <w:b/>
          <w:sz w:val="24"/>
          <w:szCs w:val="24"/>
        </w:rPr>
        <w:tab/>
      </w:r>
      <w:r w:rsidRPr="003C7629">
        <w:rPr>
          <w:rFonts w:ascii="Times New Roman" w:hAnsi="Times New Roman" w:cs="Times New Roman"/>
          <w:b/>
          <w:sz w:val="24"/>
          <w:szCs w:val="24"/>
        </w:rPr>
        <w:tab/>
      </w:r>
    </w:p>
    <w:p w:rsidR="00CA58E2"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4.0</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Introduction</w:t>
      </w:r>
      <w:r w:rsidR="00326DE8"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lastRenderedPageBreak/>
        <w:t xml:space="preserve">4.1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Demographic Characteristics of Respondents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Statistical Result</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Testing of Hypotheses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4.4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Findings                                          </w:t>
      </w:r>
      <w:r w:rsidR="00FC749D" w:rsidRPr="003C7629">
        <w:rPr>
          <w:rFonts w:ascii="Times New Roman" w:hAnsi="Times New Roman" w:cs="Times New Roman"/>
          <w:sz w:val="24"/>
          <w:szCs w:val="24"/>
        </w:rPr>
        <w:t xml:space="preserve">                       </w:t>
      </w:r>
      <w:r w:rsidR="005F692D" w:rsidRPr="003C7629">
        <w:rPr>
          <w:rFonts w:ascii="Times New Roman" w:hAnsi="Times New Roman" w:cs="Times New Roman"/>
          <w:sz w:val="24"/>
          <w:szCs w:val="24"/>
        </w:rPr>
        <w:t xml:space="preserve">       </w:t>
      </w:r>
      <w:r w:rsidRPr="003C7629">
        <w:rPr>
          <w:rFonts w:ascii="Times New Roman" w:hAnsi="Times New Roman" w:cs="Times New Roman"/>
          <w:sz w:val="24"/>
          <w:szCs w:val="24"/>
        </w:rPr>
        <w:t xml:space="preserve">                       </w:t>
      </w:r>
    </w:p>
    <w:p w:rsidR="00326DE8" w:rsidRPr="003C7629" w:rsidRDefault="00326DE8" w:rsidP="003C7629">
      <w:pPr>
        <w:pStyle w:val="NoSpacing"/>
        <w:spacing w:line="360" w:lineRule="auto"/>
        <w:rPr>
          <w:rFonts w:ascii="Times New Roman" w:hAnsi="Times New Roman" w:cs="Times New Roman"/>
          <w:b/>
          <w:sz w:val="24"/>
          <w:szCs w:val="24"/>
        </w:rPr>
      </w:pPr>
      <w:r w:rsidRPr="003C7629">
        <w:rPr>
          <w:rFonts w:ascii="Times New Roman" w:hAnsi="Times New Roman" w:cs="Times New Roman"/>
          <w:sz w:val="24"/>
          <w:szCs w:val="24"/>
        </w:rPr>
        <w:t xml:space="preserve"> </w:t>
      </w:r>
      <w:r w:rsidRPr="003C7629">
        <w:rPr>
          <w:rFonts w:ascii="Times New Roman" w:hAnsi="Times New Roman" w:cs="Times New Roman"/>
          <w:b/>
          <w:sz w:val="24"/>
          <w:szCs w:val="24"/>
        </w:rPr>
        <w:t>CHAPTER FIVE: SUMMARY, CONCLUSION AND RECOMMENDATIONS</w:t>
      </w:r>
    </w:p>
    <w:p w:rsidR="00CA58E2" w:rsidRPr="003C7629" w:rsidRDefault="00CA58E2"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5.1</w:t>
      </w:r>
      <w:r w:rsidRPr="003C7629">
        <w:rPr>
          <w:rFonts w:ascii="Times New Roman" w:hAnsi="Times New Roman" w:cs="Times New Roman"/>
          <w:sz w:val="24"/>
          <w:szCs w:val="24"/>
        </w:rPr>
        <w:tab/>
      </w:r>
      <w:r w:rsidR="00326DE8" w:rsidRPr="003C7629">
        <w:rPr>
          <w:rFonts w:ascii="Times New Roman" w:hAnsi="Times New Roman" w:cs="Times New Roman"/>
          <w:sz w:val="24"/>
          <w:szCs w:val="24"/>
        </w:rPr>
        <w:t>Summary</w:t>
      </w:r>
      <w:r w:rsidR="00326DE8"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5.2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 xml:space="preserve">Conclusion </w:t>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5.3 </w:t>
      </w:r>
      <w:r w:rsidR="00CA58E2" w:rsidRPr="003C7629">
        <w:rPr>
          <w:rFonts w:ascii="Times New Roman" w:hAnsi="Times New Roman" w:cs="Times New Roman"/>
          <w:sz w:val="24"/>
          <w:szCs w:val="24"/>
        </w:rPr>
        <w:tab/>
      </w:r>
      <w:r w:rsidRPr="003C7629">
        <w:rPr>
          <w:rFonts w:ascii="Times New Roman" w:hAnsi="Times New Roman" w:cs="Times New Roman"/>
          <w:sz w:val="24"/>
          <w:szCs w:val="24"/>
        </w:rPr>
        <w:t>Recommendations</w:t>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References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p>
    <w:p w:rsidR="00CA58E2"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 xml:space="preserve">Appendices  </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p>
    <w:p w:rsidR="00326DE8" w:rsidRPr="003C7629" w:rsidRDefault="00326DE8"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Appendix I</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00FC749D"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p>
    <w:p w:rsidR="00326DE8" w:rsidRPr="003C7629" w:rsidRDefault="00FC749D" w:rsidP="003C7629">
      <w:pPr>
        <w:pStyle w:val="NoSpacing"/>
        <w:spacing w:line="360" w:lineRule="auto"/>
        <w:rPr>
          <w:rFonts w:ascii="Times New Roman" w:hAnsi="Times New Roman" w:cs="Times New Roman"/>
          <w:sz w:val="24"/>
          <w:szCs w:val="24"/>
        </w:rPr>
      </w:pPr>
      <w:r w:rsidRPr="003C7629">
        <w:rPr>
          <w:rFonts w:ascii="Times New Roman" w:hAnsi="Times New Roman" w:cs="Times New Roman"/>
          <w:sz w:val="24"/>
          <w:szCs w:val="24"/>
        </w:rPr>
        <w:t>Appendix II</w:t>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r>
      <w:r w:rsidRPr="003C7629">
        <w:rPr>
          <w:rFonts w:ascii="Times New Roman" w:hAnsi="Times New Roman" w:cs="Times New Roman"/>
          <w:sz w:val="24"/>
          <w:szCs w:val="24"/>
        </w:rPr>
        <w:tab/>
        <w:t xml:space="preserve"> </w:t>
      </w:r>
      <w:r w:rsidR="00326DE8" w:rsidRPr="003C7629">
        <w:rPr>
          <w:rFonts w:ascii="Times New Roman" w:hAnsi="Times New Roman" w:cs="Times New Roman"/>
          <w:sz w:val="24"/>
          <w:szCs w:val="24"/>
        </w:rPr>
        <w:t xml:space="preserve">   </w:t>
      </w:r>
    </w:p>
    <w:p w:rsidR="00326DE8" w:rsidRPr="003C7629" w:rsidRDefault="00326DE8" w:rsidP="003C7629">
      <w:pPr>
        <w:spacing w:line="360" w:lineRule="auto"/>
        <w:rPr>
          <w:b/>
          <w:bCs/>
        </w:rPr>
      </w:pPr>
    </w:p>
    <w:p w:rsidR="00326DE8" w:rsidRPr="003C7629" w:rsidRDefault="00326DE8" w:rsidP="003C7629">
      <w:pPr>
        <w:spacing w:line="360" w:lineRule="auto"/>
        <w:rPr>
          <w:b/>
          <w:bCs/>
        </w:rPr>
        <w:sectPr w:rsidR="00326DE8" w:rsidRPr="003C7629" w:rsidSect="00CC51BE">
          <w:footerReference w:type="default" r:id="rId8"/>
          <w:pgSz w:w="11907" w:h="16839" w:code="9"/>
          <w:pgMar w:top="1440" w:right="1440" w:bottom="1440" w:left="1440" w:header="288" w:footer="1872" w:gutter="0"/>
          <w:pgNumType w:fmt="lowerRoman"/>
          <w:cols w:space="708"/>
          <w:docGrid w:linePitch="360"/>
        </w:sectPr>
      </w:pPr>
    </w:p>
    <w:p w:rsidR="00326DE8" w:rsidRPr="003C7629" w:rsidRDefault="00326DE8" w:rsidP="003C7629">
      <w:pPr>
        <w:spacing w:line="360" w:lineRule="auto"/>
        <w:jc w:val="center"/>
        <w:rPr>
          <w:b/>
          <w:bCs/>
        </w:rPr>
      </w:pPr>
      <w:r w:rsidRPr="003C7629">
        <w:rPr>
          <w:b/>
          <w:bCs/>
        </w:rPr>
        <w:lastRenderedPageBreak/>
        <w:t>CHAPTER ONE</w:t>
      </w:r>
    </w:p>
    <w:p w:rsidR="00326DE8" w:rsidRPr="003C7629" w:rsidRDefault="00326DE8" w:rsidP="003C7629">
      <w:pPr>
        <w:spacing w:line="360" w:lineRule="auto"/>
        <w:jc w:val="center"/>
        <w:rPr>
          <w:b/>
          <w:bCs/>
        </w:rPr>
      </w:pPr>
      <w:r w:rsidRPr="003C7629">
        <w:rPr>
          <w:b/>
          <w:bCs/>
        </w:rPr>
        <w:t>INTRODUCTION</w:t>
      </w:r>
    </w:p>
    <w:p w:rsidR="00326DE8" w:rsidRPr="003C7629" w:rsidRDefault="00326DE8" w:rsidP="003C7629">
      <w:pPr>
        <w:spacing w:line="360" w:lineRule="auto"/>
        <w:jc w:val="both"/>
        <w:rPr>
          <w:b/>
          <w:bCs/>
        </w:rPr>
      </w:pPr>
      <w:r w:rsidRPr="003C7629">
        <w:rPr>
          <w:b/>
          <w:bCs/>
        </w:rPr>
        <w:t>1.1</w:t>
      </w:r>
      <w:r w:rsidRPr="003C7629">
        <w:rPr>
          <w:b/>
          <w:bCs/>
        </w:rPr>
        <w:tab/>
        <w:t>BACKGROUND TO THE STUDY</w:t>
      </w:r>
    </w:p>
    <w:p w:rsidR="00326DE8" w:rsidRPr="003C7629" w:rsidRDefault="00326DE8" w:rsidP="003C7629">
      <w:pPr>
        <w:spacing w:line="360" w:lineRule="auto"/>
        <w:jc w:val="both"/>
      </w:pPr>
      <w:r w:rsidRPr="003C7629">
        <w:tab/>
        <w:t>Before the emergence of modern banking system, banking operation was manually done, and this led to a slowdown in settlement of transactions. The manual system involves posting transactions, from one ledger to another with human hand.</w:t>
      </w:r>
    </w:p>
    <w:p w:rsidR="00326DE8" w:rsidRPr="003C7629" w:rsidRDefault="00326DE8" w:rsidP="003C7629">
      <w:pPr>
        <w:spacing w:line="360" w:lineRule="auto"/>
        <w:jc w:val="both"/>
      </w:pPr>
      <w:r w:rsidRPr="003C7629">
        <w:tab/>
        <w:t xml:space="preserve">Before the introduction of cashless policy into the Nigerian banking system customers had to walk into the banking hall to do transactions of all kinds. They had to talk to a teller to make their transactions, inconvenience caused by those long queues discourage most customer to have their queue in annoyances. For many year bank experts, entrepreneur and others have advocated for the replacement of physical cash and the introduction of more flexible, efficient and cost effective retail payment solutions </w:t>
      </w:r>
      <w:proofErr w:type="spellStart"/>
      <w:r w:rsidRPr="003C7629">
        <w:t>Baddeley</w:t>
      </w:r>
      <w:proofErr w:type="spellEnd"/>
      <w:r w:rsidRPr="003C7629">
        <w:t xml:space="preserve"> M (2004).</w:t>
      </w:r>
    </w:p>
    <w:p w:rsidR="00326DE8" w:rsidRPr="003C7629" w:rsidRDefault="00326DE8" w:rsidP="003C7629">
      <w:pPr>
        <w:spacing w:line="360" w:lineRule="auto"/>
        <w:jc w:val="both"/>
      </w:pPr>
      <w:r w:rsidRPr="003C7629">
        <w:tab/>
        <w:t>Indeed, banking reforms generally hard been undertaken in most parts of Africa and Asia including Nigeria with the intention of a guided deregulation and globalization through some forms of financial liberalism. The objectives have been to improve the financial strength and lending capacity of banks though recapitalization, promote competition, check insider abuse and evolve a sound banking industry and by extension a more efficient financial system (Cameroon, 1972).</w:t>
      </w:r>
    </w:p>
    <w:p w:rsidR="00326DE8" w:rsidRPr="003C7629" w:rsidRDefault="00326DE8" w:rsidP="003C7629">
      <w:pPr>
        <w:spacing w:line="360" w:lineRule="auto"/>
        <w:jc w:val="both"/>
      </w:pPr>
      <w:r w:rsidRPr="003C7629">
        <w:tab/>
        <w:t>According to David (2012), Nigeria did not embrace electronic banking early when compared to developed countries. Nigeria adopted electronic banking system when the use of raw cash was said to breed corruption through the cash and carry syndrome usually linked with the shift movement of Ghana must go bags by politicians.</w:t>
      </w:r>
    </w:p>
    <w:p w:rsidR="00326DE8" w:rsidRPr="003C7629" w:rsidRDefault="00326DE8" w:rsidP="003C7629">
      <w:pPr>
        <w:spacing w:line="360" w:lineRule="auto"/>
        <w:jc w:val="both"/>
      </w:pPr>
      <w:r w:rsidRPr="003C7629">
        <w:tab/>
        <w:t>In Nigeria CBN announced its cashless policy in 2011 and command a pilot of the policy in Lagos in April, 2012, the policy intended to reduce the use of cash with the three key stated objectives as follows:</w:t>
      </w:r>
    </w:p>
    <w:p w:rsidR="00326DE8" w:rsidRPr="003C7629" w:rsidRDefault="00326DE8" w:rsidP="003C7629">
      <w:pPr>
        <w:spacing w:line="360" w:lineRule="auto"/>
        <w:ind w:left="720" w:hanging="720"/>
        <w:jc w:val="both"/>
      </w:pPr>
      <w:r w:rsidRPr="003C7629">
        <w:t>1.</w:t>
      </w:r>
      <w:r w:rsidRPr="003C7629">
        <w:tab/>
        <w:t>To drive the development and modernization of the payment system in line with vision 202020</w:t>
      </w:r>
    </w:p>
    <w:p w:rsidR="00326DE8" w:rsidRPr="003C7629" w:rsidRDefault="00326DE8" w:rsidP="003C7629">
      <w:pPr>
        <w:spacing w:line="360" w:lineRule="auto"/>
        <w:ind w:left="720" w:hanging="720"/>
        <w:jc w:val="both"/>
      </w:pPr>
      <w:r w:rsidRPr="003C7629">
        <w:t>2.</w:t>
      </w:r>
      <w:r w:rsidRPr="003C7629">
        <w:tab/>
        <w:t>To reduce the cost of banking services and drive financial inclusion by providing more efficient transaction options and greater reach.</w:t>
      </w:r>
    </w:p>
    <w:p w:rsidR="00326DE8" w:rsidRPr="003C7629" w:rsidRDefault="00326DE8" w:rsidP="003C7629">
      <w:pPr>
        <w:spacing w:line="360" w:lineRule="auto"/>
        <w:ind w:left="720" w:hanging="720"/>
        <w:jc w:val="both"/>
      </w:pPr>
      <w:r w:rsidRPr="003C7629">
        <w:t>3.</w:t>
      </w:r>
      <w:r w:rsidRPr="003C7629">
        <w:tab/>
        <w:t>To improve the effectives of monetary policy in managing inflation and driving economic growth.</w:t>
      </w:r>
    </w:p>
    <w:p w:rsidR="00326DE8" w:rsidRPr="003C7629" w:rsidRDefault="00326DE8" w:rsidP="003C7629">
      <w:pPr>
        <w:spacing w:line="360" w:lineRule="auto"/>
        <w:jc w:val="both"/>
      </w:pPr>
      <w:r w:rsidRPr="003C7629">
        <w:lastRenderedPageBreak/>
        <w:tab/>
        <w:t>Cashless policy is a system by which banking transaction are done with the use of electronic channels as a result of the various deposit money banks considered healthy in now 22.</w:t>
      </w:r>
    </w:p>
    <w:p w:rsidR="00326DE8" w:rsidRPr="003C7629" w:rsidRDefault="00326DE8" w:rsidP="003C7629">
      <w:pPr>
        <w:spacing w:line="360" w:lineRule="auto"/>
        <w:jc w:val="both"/>
      </w:pPr>
      <w:r w:rsidRPr="003C7629">
        <w:tab/>
        <w:t xml:space="preserve">To make Nigeria truly cashless society, the CBN introduced </w:t>
      </w:r>
      <w:proofErr w:type="spellStart"/>
      <w:r w:rsidRPr="003C7629">
        <w:t>cheque</w:t>
      </w:r>
      <w:proofErr w:type="spellEnd"/>
      <w:r w:rsidRPr="003C7629">
        <w:t xml:space="preserve"> truncation policy of Lagos clearing house in August 10</w:t>
      </w:r>
      <w:r w:rsidRPr="003C7629">
        <w:rPr>
          <w:vertAlign w:val="superscript"/>
        </w:rPr>
        <w:t>th</w:t>
      </w:r>
      <w:r w:rsidRPr="003C7629">
        <w:t xml:space="preserve">, 2012, it converts form, thereby eliminating physical presentation of </w:t>
      </w:r>
      <w:proofErr w:type="spellStart"/>
      <w:r w:rsidRPr="003C7629">
        <w:t>cheques</w:t>
      </w:r>
      <w:proofErr w:type="spellEnd"/>
      <w:r w:rsidRPr="003C7629">
        <w:t xml:space="preserve"> and reduce cash transaction and clearing period from 7days to 3days going by these reforms the Nigerian banking sector has been a great transaction and has been reshaped with increased competition, the product to these reforms has ensured a diversified long and reliable banking industry where there is safety of depositors money and has repositioned the banks to play active development roles in the economy (</w:t>
      </w:r>
      <w:proofErr w:type="spellStart"/>
      <w:r w:rsidRPr="003C7629">
        <w:t>CFr</w:t>
      </w:r>
      <w:proofErr w:type="spellEnd"/>
      <w:r w:rsidRPr="003C7629">
        <w:t xml:space="preserve"> </w:t>
      </w:r>
      <w:proofErr w:type="spellStart"/>
      <w:r w:rsidRPr="003C7629">
        <w:t>Adegbaju</w:t>
      </w:r>
      <w:proofErr w:type="spellEnd"/>
      <w:r w:rsidRPr="003C7629">
        <w:t xml:space="preserve"> A.A, </w:t>
      </w:r>
      <w:proofErr w:type="spellStart"/>
      <w:r w:rsidRPr="003C7629">
        <w:t>Olokoye</w:t>
      </w:r>
      <w:proofErr w:type="spellEnd"/>
      <w:r w:rsidRPr="003C7629">
        <w:t xml:space="preserve"> F.O.I, 2008).</w:t>
      </w:r>
    </w:p>
    <w:p w:rsidR="00326DE8" w:rsidRPr="003C7629" w:rsidRDefault="00326DE8" w:rsidP="003C7629">
      <w:pPr>
        <w:spacing w:line="360" w:lineRule="auto"/>
        <w:jc w:val="both"/>
      </w:pPr>
    </w:p>
    <w:p w:rsidR="00326DE8" w:rsidRPr="003C7629" w:rsidRDefault="00326DE8" w:rsidP="003C7629">
      <w:pPr>
        <w:spacing w:line="360" w:lineRule="auto"/>
        <w:jc w:val="both"/>
        <w:rPr>
          <w:b/>
          <w:bCs/>
        </w:rPr>
      </w:pPr>
      <w:r w:rsidRPr="003C7629">
        <w:rPr>
          <w:b/>
          <w:bCs/>
        </w:rPr>
        <w:t>1.2</w:t>
      </w:r>
      <w:r w:rsidRPr="003C7629">
        <w:rPr>
          <w:b/>
          <w:bCs/>
        </w:rPr>
        <w:tab/>
        <w:t>STATEMENT OF THE PROBLEM</w:t>
      </w:r>
    </w:p>
    <w:p w:rsidR="00326DE8" w:rsidRPr="003C7629" w:rsidRDefault="00326DE8" w:rsidP="003C7629">
      <w:pPr>
        <w:spacing w:line="360" w:lineRule="auto"/>
        <w:jc w:val="both"/>
      </w:pPr>
      <w:r w:rsidRPr="003C7629">
        <w:tab/>
        <w:t xml:space="preserve">There is often delay in payment of </w:t>
      </w:r>
      <w:proofErr w:type="spellStart"/>
      <w:r w:rsidRPr="003C7629">
        <w:t>cheques</w:t>
      </w:r>
      <w:proofErr w:type="spellEnd"/>
      <w:r w:rsidRPr="003C7629">
        <w:t xml:space="preserve"> which led to the adoption of electronic banking which was supposed to ease banking transactions. Rather this resulted into woes to customers most customers complain of time in asked in banks mostly where there is network failure due to linkage problem between the central server and the branches, aside this banks have since 2000 being introducing payment cards inform of ATM cards but usage has been very low due to lack of interconnectivity.</w:t>
      </w:r>
    </w:p>
    <w:p w:rsidR="00326DE8" w:rsidRPr="003C7629" w:rsidRDefault="00326DE8" w:rsidP="003C7629">
      <w:pPr>
        <w:spacing w:line="360" w:lineRule="auto"/>
        <w:jc w:val="both"/>
      </w:pPr>
      <w:r w:rsidRPr="003C7629">
        <w:tab/>
        <w:t>To resolve some of these problems of cash transaction the government decided to encourage the use of e-commerce instruments to transact business in place of cash, thereby reducing the traffic in the banking hall and other hardship faced daily by customers, there is risk in carrying cash and there is high cost of handling cash.</w:t>
      </w:r>
    </w:p>
    <w:p w:rsidR="000D4273" w:rsidRPr="003C7629" w:rsidRDefault="000D4273" w:rsidP="003C7629">
      <w:pPr>
        <w:spacing w:line="360" w:lineRule="auto"/>
        <w:jc w:val="both"/>
        <w:rPr>
          <w:b/>
          <w:bCs/>
        </w:rPr>
      </w:pPr>
    </w:p>
    <w:p w:rsidR="00326DE8" w:rsidRPr="003C7629" w:rsidRDefault="00326DE8" w:rsidP="003C7629">
      <w:pPr>
        <w:spacing w:line="360" w:lineRule="auto"/>
        <w:jc w:val="both"/>
        <w:rPr>
          <w:b/>
          <w:bCs/>
        </w:rPr>
      </w:pPr>
      <w:r w:rsidRPr="003C7629">
        <w:rPr>
          <w:b/>
          <w:bCs/>
        </w:rPr>
        <w:t>1.3</w:t>
      </w:r>
      <w:r w:rsidRPr="003C7629">
        <w:rPr>
          <w:b/>
          <w:bCs/>
        </w:rPr>
        <w:tab/>
        <w:t>RESEARCH QUESTION</w:t>
      </w:r>
    </w:p>
    <w:p w:rsidR="00326DE8" w:rsidRPr="003C7629" w:rsidRDefault="00326DE8" w:rsidP="003C7629">
      <w:pPr>
        <w:spacing w:line="360" w:lineRule="auto"/>
        <w:jc w:val="both"/>
      </w:pPr>
      <w:r w:rsidRPr="003C7629">
        <w:tab/>
      </w:r>
      <w:proofErr w:type="spellStart"/>
      <w:proofErr w:type="gramStart"/>
      <w:r w:rsidR="00815D49" w:rsidRPr="003C7629">
        <w:t>i</w:t>
      </w:r>
      <w:proofErr w:type="spellEnd"/>
      <w:r w:rsidR="00815D49" w:rsidRPr="003C7629">
        <w:t xml:space="preserve">.  </w:t>
      </w:r>
      <w:r w:rsidRPr="003C7629">
        <w:t>What</w:t>
      </w:r>
      <w:proofErr w:type="gramEnd"/>
      <w:r w:rsidRPr="003C7629">
        <w:t xml:space="preserve"> is the possibility of its acceptance in Nigerians?</w:t>
      </w:r>
    </w:p>
    <w:p w:rsidR="00326DE8" w:rsidRPr="003C7629" w:rsidRDefault="00326DE8" w:rsidP="003C7629">
      <w:pPr>
        <w:spacing w:line="360" w:lineRule="auto"/>
        <w:jc w:val="both"/>
      </w:pPr>
      <w:r w:rsidRPr="003C7629">
        <w:tab/>
      </w:r>
      <w:r w:rsidR="00815D49" w:rsidRPr="003C7629">
        <w:t xml:space="preserve">ii. </w:t>
      </w:r>
      <w:r w:rsidRPr="003C7629">
        <w:t>What is the effect of cashless policy on Nigerians?</w:t>
      </w:r>
    </w:p>
    <w:p w:rsidR="00326DE8" w:rsidRPr="003C7629" w:rsidRDefault="00326DE8" w:rsidP="003C7629">
      <w:pPr>
        <w:spacing w:line="360" w:lineRule="auto"/>
        <w:ind w:left="720" w:hanging="720"/>
        <w:jc w:val="both"/>
      </w:pPr>
      <w:r w:rsidRPr="003C7629">
        <w:tab/>
      </w:r>
      <w:r w:rsidR="00815D49" w:rsidRPr="003C7629">
        <w:t xml:space="preserve">iii. </w:t>
      </w:r>
      <w:r w:rsidRPr="003C7629">
        <w:t>What are the policies and practices that can assist implementation of cashless policy in Nigeria?</w:t>
      </w:r>
    </w:p>
    <w:p w:rsidR="00326DE8" w:rsidRPr="003C7629" w:rsidRDefault="00326DE8" w:rsidP="003C7629">
      <w:pPr>
        <w:spacing w:line="360" w:lineRule="auto"/>
        <w:ind w:left="720" w:hanging="720"/>
        <w:jc w:val="both"/>
      </w:pPr>
      <w:r w:rsidRPr="003C7629">
        <w:tab/>
      </w:r>
      <w:r w:rsidR="00815D49" w:rsidRPr="003C7629">
        <w:t xml:space="preserve">iv. </w:t>
      </w:r>
      <w:r w:rsidRPr="003C7629">
        <w:t>What are the problems facing cashless policy deposit in Nigeria?</w:t>
      </w:r>
    </w:p>
    <w:p w:rsidR="00326DE8" w:rsidRPr="003C7629" w:rsidRDefault="00326DE8" w:rsidP="003C7629">
      <w:pPr>
        <w:spacing w:line="360" w:lineRule="auto"/>
        <w:ind w:left="720" w:hanging="720"/>
        <w:jc w:val="both"/>
      </w:pPr>
      <w:r w:rsidRPr="003C7629">
        <w:tab/>
      </w:r>
      <w:r w:rsidR="00815D49" w:rsidRPr="003C7629">
        <w:t xml:space="preserve">v. </w:t>
      </w:r>
      <w:r w:rsidRPr="003C7629">
        <w:t>What are the impacts of cashless policy deposit money banks?</w:t>
      </w:r>
    </w:p>
    <w:p w:rsidR="00F650BF" w:rsidRPr="003C7629" w:rsidRDefault="00326DE8" w:rsidP="003C7629">
      <w:pPr>
        <w:spacing w:line="360" w:lineRule="auto"/>
        <w:ind w:left="720" w:hanging="720"/>
        <w:jc w:val="both"/>
      </w:pPr>
      <w:r w:rsidRPr="003C7629">
        <w:tab/>
      </w:r>
      <w:r w:rsidR="00815D49" w:rsidRPr="003C7629">
        <w:t xml:space="preserve">vi. </w:t>
      </w:r>
      <w:r w:rsidRPr="003C7629">
        <w:t>How is cashless policy related to the Nigeria Banking Sector?</w:t>
      </w:r>
    </w:p>
    <w:p w:rsidR="00F650BF" w:rsidRPr="003C7629" w:rsidRDefault="00F650BF" w:rsidP="003C7629">
      <w:pPr>
        <w:spacing w:line="360" w:lineRule="auto"/>
        <w:jc w:val="both"/>
        <w:rPr>
          <w:b/>
          <w:bCs/>
        </w:rPr>
      </w:pPr>
    </w:p>
    <w:p w:rsidR="00326DE8" w:rsidRPr="003C7629" w:rsidRDefault="00326DE8" w:rsidP="003C7629">
      <w:pPr>
        <w:spacing w:line="360" w:lineRule="auto"/>
        <w:jc w:val="both"/>
        <w:rPr>
          <w:b/>
          <w:bCs/>
        </w:rPr>
      </w:pPr>
      <w:r w:rsidRPr="003C7629">
        <w:rPr>
          <w:b/>
          <w:bCs/>
        </w:rPr>
        <w:t>1.4</w:t>
      </w:r>
      <w:r w:rsidRPr="003C7629">
        <w:rPr>
          <w:b/>
          <w:bCs/>
        </w:rPr>
        <w:tab/>
        <w:t>OBJECTIVES OF THE STUDY</w:t>
      </w:r>
    </w:p>
    <w:p w:rsidR="00871541" w:rsidRPr="003C7629" w:rsidRDefault="00871541" w:rsidP="003C7629">
      <w:pPr>
        <w:numPr>
          <w:ilvl w:val="0"/>
          <w:numId w:val="9"/>
        </w:numPr>
        <w:spacing w:before="100" w:beforeAutospacing="1" w:after="100" w:afterAutospacing="1" w:line="360" w:lineRule="auto"/>
        <w:jc w:val="both"/>
      </w:pPr>
      <w:r w:rsidRPr="003C7629">
        <w:rPr>
          <w:bCs/>
        </w:rPr>
        <w:t>To assess the acceptance of cashless policies among Nigerians</w:t>
      </w:r>
      <w:r w:rsidRPr="003C7629">
        <w:t xml:space="preserve">: </w:t>
      </w:r>
    </w:p>
    <w:p w:rsidR="00871541" w:rsidRPr="003C7629" w:rsidRDefault="00871541" w:rsidP="003C7629">
      <w:pPr>
        <w:numPr>
          <w:ilvl w:val="0"/>
          <w:numId w:val="10"/>
        </w:numPr>
        <w:spacing w:before="100" w:beforeAutospacing="1" w:after="100" w:afterAutospacing="1" w:line="360" w:lineRule="auto"/>
        <w:jc w:val="both"/>
      </w:pPr>
      <w:r w:rsidRPr="003C7629">
        <w:rPr>
          <w:bCs/>
        </w:rPr>
        <w:t>To analyze the effects of cashless policy on the Nigerian populace</w:t>
      </w:r>
      <w:proofErr w:type="gramStart"/>
      <w:r w:rsidR="00B47B7A" w:rsidRPr="003C7629">
        <w:t>:</w:t>
      </w:r>
      <w:r w:rsidRPr="003C7629">
        <w:t>.</w:t>
      </w:r>
      <w:proofErr w:type="gramEnd"/>
    </w:p>
    <w:p w:rsidR="00871541" w:rsidRPr="003C7629" w:rsidRDefault="00871541" w:rsidP="003C7629">
      <w:pPr>
        <w:numPr>
          <w:ilvl w:val="0"/>
          <w:numId w:val="11"/>
        </w:numPr>
        <w:spacing w:before="100" w:beforeAutospacing="1" w:after="100" w:afterAutospacing="1" w:line="360" w:lineRule="auto"/>
        <w:jc w:val="both"/>
      </w:pPr>
      <w:r w:rsidRPr="003C7629">
        <w:rPr>
          <w:bCs/>
        </w:rPr>
        <w:t>To identify policies and practices that facilitate the implementation of cashless policies in Nigeria</w:t>
      </w:r>
      <w:r w:rsidR="00B47B7A" w:rsidRPr="003C7629">
        <w:t xml:space="preserve">: </w:t>
      </w:r>
    </w:p>
    <w:p w:rsidR="00871541" w:rsidRPr="003C7629" w:rsidRDefault="00871541" w:rsidP="003C7629">
      <w:pPr>
        <w:numPr>
          <w:ilvl w:val="0"/>
          <w:numId w:val="12"/>
        </w:numPr>
        <w:spacing w:before="100" w:beforeAutospacing="1" w:after="100" w:afterAutospacing="1" w:line="360" w:lineRule="auto"/>
        <w:jc w:val="both"/>
      </w:pPr>
      <w:r w:rsidRPr="003C7629">
        <w:rPr>
          <w:bCs/>
        </w:rPr>
        <w:t>To examine the challenges facing cashless policy adoption in Nigeria</w:t>
      </w:r>
      <w:r w:rsidR="00B47B7A" w:rsidRPr="003C7629">
        <w:t xml:space="preserve">: </w:t>
      </w:r>
    </w:p>
    <w:p w:rsidR="00871541" w:rsidRPr="003C7629" w:rsidRDefault="00871541" w:rsidP="003C7629">
      <w:pPr>
        <w:numPr>
          <w:ilvl w:val="0"/>
          <w:numId w:val="13"/>
        </w:numPr>
        <w:spacing w:before="100" w:beforeAutospacing="1" w:after="100" w:afterAutospacing="1" w:line="360" w:lineRule="auto"/>
        <w:jc w:val="both"/>
      </w:pPr>
      <w:r w:rsidRPr="003C7629">
        <w:rPr>
          <w:bCs/>
        </w:rPr>
        <w:t>To evaluate the impacts of cashless policies on deposit money banks in Nigeria</w:t>
      </w:r>
      <w:r w:rsidR="00B47B7A" w:rsidRPr="003C7629">
        <w:t xml:space="preserve">: </w:t>
      </w:r>
    </w:p>
    <w:p w:rsidR="00326DE8" w:rsidRPr="003C7629" w:rsidRDefault="00871541" w:rsidP="003C7629">
      <w:pPr>
        <w:numPr>
          <w:ilvl w:val="0"/>
          <w:numId w:val="14"/>
        </w:numPr>
        <w:spacing w:before="100" w:beforeAutospacing="1" w:after="100" w:afterAutospacing="1" w:line="360" w:lineRule="auto"/>
        <w:jc w:val="both"/>
      </w:pPr>
      <w:r w:rsidRPr="003C7629">
        <w:rPr>
          <w:bCs/>
        </w:rPr>
        <w:t>To explore the relationship between cashless policy and the Nigerian banking sector</w:t>
      </w:r>
      <w:r w:rsidR="00B47B7A" w:rsidRPr="003C7629">
        <w:t xml:space="preserve">: </w:t>
      </w:r>
    </w:p>
    <w:p w:rsidR="00326DE8" w:rsidRPr="003C7629" w:rsidRDefault="00326DE8" w:rsidP="003C7629">
      <w:pPr>
        <w:spacing w:line="360" w:lineRule="auto"/>
        <w:jc w:val="both"/>
        <w:rPr>
          <w:b/>
          <w:bCs/>
        </w:rPr>
      </w:pPr>
      <w:r w:rsidRPr="003C7629">
        <w:rPr>
          <w:b/>
          <w:bCs/>
        </w:rPr>
        <w:t>1.5</w:t>
      </w:r>
      <w:r w:rsidRPr="003C7629">
        <w:rPr>
          <w:b/>
          <w:bCs/>
        </w:rPr>
        <w:tab/>
        <w:t>RESEARCH HYPOTHESIS</w:t>
      </w:r>
    </w:p>
    <w:p w:rsidR="00326DE8" w:rsidRPr="003C7629" w:rsidRDefault="00326DE8" w:rsidP="003C7629">
      <w:pPr>
        <w:spacing w:line="360" w:lineRule="auto"/>
        <w:jc w:val="both"/>
      </w:pPr>
      <w:r w:rsidRPr="003C7629">
        <w:tab/>
        <w:t>For the purpose of analyzing the data, the following hypotheses were tested.</w:t>
      </w:r>
    </w:p>
    <w:p w:rsidR="00871541" w:rsidRPr="003C7629" w:rsidRDefault="00326DE8" w:rsidP="003C7629">
      <w:pPr>
        <w:spacing w:before="100" w:beforeAutospacing="1" w:after="100" w:afterAutospacing="1" w:line="360" w:lineRule="auto"/>
        <w:ind w:left="360"/>
        <w:jc w:val="both"/>
      </w:pPr>
      <w:proofErr w:type="spellStart"/>
      <w:r w:rsidRPr="003C7629">
        <w:t>i</w:t>
      </w:r>
      <w:proofErr w:type="spellEnd"/>
      <w:r w:rsidRPr="003C7629">
        <w:t>.</w:t>
      </w:r>
      <w:r w:rsidRPr="003C7629">
        <w:tab/>
      </w:r>
      <w:r w:rsidR="00871541" w:rsidRPr="003C7629">
        <w:rPr>
          <w:bCs/>
        </w:rPr>
        <w:t>H1: There is a significant positive correlation between technological accessibility and acceptance of cashless policies among Nigerians</w:t>
      </w:r>
      <w:r w:rsidR="003B263C" w:rsidRPr="003C7629">
        <w:t xml:space="preserve">. </w:t>
      </w:r>
    </w:p>
    <w:p w:rsidR="00871541" w:rsidRPr="003C7629" w:rsidRDefault="003B263C" w:rsidP="003C7629">
      <w:pPr>
        <w:spacing w:before="100" w:beforeAutospacing="1" w:after="100" w:afterAutospacing="1" w:line="360" w:lineRule="auto"/>
        <w:jc w:val="both"/>
      </w:pPr>
      <w:r w:rsidRPr="003C7629">
        <w:rPr>
          <w:bCs/>
        </w:rPr>
        <w:t xml:space="preserve">            </w:t>
      </w:r>
      <w:r w:rsidR="00871541" w:rsidRPr="003C7629">
        <w:rPr>
          <w:bCs/>
        </w:rPr>
        <w:t>H2: The implementation of a cashless policy significantly improves financial inclusion among Nigerians</w:t>
      </w:r>
      <w:r w:rsidRPr="003C7629">
        <w:t xml:space="preserve">. </w:t>
      </w:r>
    </w:p>
    <w:p w:rsidR="00871541" w:rsidRPr="003C7629" w:rsidRDefault="003B263C" w:rsidP="003C7629">
      <w:pPr>
        <w:spacing w:before="100" w:beforeAutospacing="1" w:after="100" w:afterAutospacing="1" w:line="360" w:lineRule="auto"/>
        <w:ind w:left="360"/>
        <w:jc w:val="both"/>
      </w:pPr>
      <w:r w:rsidRPr="003C7629">
        <w:rPr>
          <w:bCs/>
        </w:rPr>
        <w:t xml:space="preserve">      </w:t>
      </w:r>
      <w:r w:rsidR="00871541" w:rsidRPr="003C7629">
        <w:rPr>
          <w:bCs/>
        </w:rPr>
        <w:t>H3: Effective regulatory frameworks positively influence the successful implementation of cashless policies in Nigeria</w:t>
      </w:r>
      <w:r w:rsidRPr="003C7629">
        <w:t xml:space="preserve">. </w:t>
      </w:r>
    </w:p>
    <w:p w:rsidR="00871541" w:rsidRPr="003C7629" w:rsidRDefault="00871541" w:rsidP="003C7629">
      <w:pPr>
        <w:spacing w:before="100" w:beforeAutospacing="1" w:after="100" w:afterAutospacing="1" w:line="360" w:lineRule="auto"/>
        <w:ind w:left="360"/>
        <w:jc w:val="both"/>
      </w:pPr>
      <w:r w:rsidRPr="003C7629">
        <w:rPr>
          <w:bCs/>
        </w:rPr>
        <w:t>H4: Major challenges such as inadequate infrastructure negatively impact the adoption rate of cashless policies in Nigeria</w:t>
      </w:r>
      <w:r w:rsidR="003B263C" w:rsidRPr="003C7629">
        <w:t xml:space="preserve">. </w:t>
      </w:r>
    </w:p>
    <w:p w:rsidR="00871541" w:rsidRPr="003C7629" w:rsidRDefault="00871541" w:rsidP="003C7629">
      <w:pPr>
        <w:spacing w:before="100" w:beforeAutospacing="1" w:after="100" w:afterAutospacing="1" w:line="360" w:lineRule="auto"/>
        <w:ind w:left="360"/>
        <w:jc w:val="both"/>
      </w:pPr>
      <w:r w:rsidRPr="003C7629">
        <w:rPr>
          <w:bCs/>
        </w:rPr>
        <w:t>H5: Cashless policies lead to increased operational efficiency for deposit money banks in Nigeria</w:t>
      </w:r>
      <w:r w:rsidR="003B263C" w:rsidRPr="003C7629">
        <w:t xml:space="preserve">. </w:t>
      </w:r>
    </w:p>
    <w:p w:rsidR="00871541" w:rsidRPr="003C7629" w:rsidRDefault="003B263C" w:rsidP="003C7629">
      <w:pPr>
        <w:spacing w:before="100" w:beforeAutospacing="1" w:after="100" w:afterAutospacing="1" w:line="360" w:lineRule="auto"/>
        <w:jc w:val="both"/>
      </w:pPr>
      <w:r w:rsidRPr="003C7629">
        <w:rPr>
          <w:bCs/>
        </w:rPr>
        <w:t xml:space="preserve">        </w:t>
      </w:r>
      <w:r w:rsidR="00871541" w:rsidRPr="003C7629">
        <w:rPr>
          <w:bCs/>
        </w:rPr>
        <w:t>H6: There is a reciprocal relationship between the adoption of cashless policies and innovations within the Nigerian banking sector</w:t>
      </w:r>
      <w:r w:rsidRPr="003C7629">
        <w:t>.</w:t>
      </w:r>
    </w:p>
    <w:p w:rsidR="00326DE8" w:rsidRPr="003C7629" w:rsidRDefault="00326DE8" w:rsidP="003C7629">
      <w:pPr>
        <w:spacing w:line="360" w:lineRule="auto"/>
        <w:ind w:left="720" w:hanging="720"/>
        <w:jc w:val="both"/>
      </w:pPr>
    </w:p>
    <w:p w:rsidR="003B263C" w:rsidRPr="003C7629" w:rsidRDefault="003B263C" w:rsidP="003C7629">
      <w:pPr>
        <w:spacing w:line="360" w:lineRule="auto"/>
        <w:ind w:left="720" w:hanging="720"/>
        <w:jc w:val="both"/>
        <w:rPr>
          <w:b/>
          <w:bCs/>
        </w:rPr>
      </w:pPr>
    </w:p>
    <w:p w:rsidR="00326DE8" w:rsidRPr="003C7629" w:rsidRDefault="00326DE8" w:rsidP="003C7629">
      <w:pPr>
        <w:spacing w:line="360" w:lineRule="auto"/>
        <w:ind w:left="720" w:hanging="720"/>
        <w:jc w:val="both"/>
        <w:rPr>
          <w:b/>
          <w:bCs/>
        </w:rPr>
      </w:pPr>
      <w:r w:rsidRPr="003C7629">
        <w:rPr>
          <w:b/>
          <w:bCs/>
        </w:rPr>
        <w:t>1.6</w:t>
      </w:r>
      <w:r w:rsidRPr="003C7629">
        <w:rPr>
          <w:b/>
          <w:bCs/>
        </w:rPr>
        <w:tab/>
        <w:t>SIGNIFICANCE OF THE STUDY</w:t>
      </w:r>
    </w:p>
    <w:p w:rsidR="00326DE8" w:rsidRPr="003C7629" w:rsidRDefault="00326DE8" w:rsidP="003C7629">
      <w:pPr>
        <w:spacing w:line="360" w:lineRule="auto"/>
        <w:jc w:val="both"/>
      </w:pPr>
      <w:r w:rsidRPr="003C7629">
        <w:tab/>
        <w:t>The reason behind the choice of this topic is because of recent development in the banking industry.</w:t>
      </w:r>
    </w:p>
    <w:p w:rsidR="00326DE8" w:rsidRPr="003C7629" w:rsidRDefault="00326DE8" w:rsidP="003C7629">
      <w:pPr>
        <w:spacing w:line="360" w:lineRule="auto"/>
        <w:jc w:val="both"/>
      </w:pPr>
      <w:r w:rsidRPr="003C7629">
        <w:tab/>
        <w:t>It will relevant to the Central Bank of Nigeria (CBN) in formulating its policies and also for further researchers, it will correct several limitations of people work, observed from the recent years that rate at which customers slugging nature of banking transaction, high cost of processing cash.</w:t>
      </w:r>
    </w:p>
    <w:p w:rsidR="00326DE8" w:rsidRPr="003C7629" w:rsidRDefault="00326DE8" w:rsidP="003C7629">
      <w:pPr>
        <w:spacing w:line="360" w:lineRule="auto"/>
        <w:jc w:val="both"/>
      </w:pPr>
      <w:r w:rsidRPr="003C7629">
        <w:tab/>
        <w:t>It must be borne in mind that this project on cashless policy and its effects on the Nigerian Banking Sector is a basic and decision research while a section presents specific problems, the discovery of recommendation of how this problem could be solved.</w:t>
      </w:r>
    </w:p>
    <w:p w:rsidR="00326DE8" w:rsidRPr="003C7629" w:rsidRDefault="00326DE8" w:rsidP="003C7629">
      <w:pPr>
        <w:spacing w:line="360" w:lineRule="auto"/>
        <w:jc w:val="both"/>
        <w:rPr>
          <w:b/>
          <w:bCs/>
        </w:rPr>
      </w:pPr>
      <w:r w:rsidRPr="003C7629">
        <w:rPr>
          <w:b/>
          <w:bCs/>
        </w:rPr>
        <w:t>1.7</w:t>
      </w:r>
      <w:r w:rsidRPr="003C7629">
        <w:rPr>
          <w:b/>
          <w:bCs/>
        </w:rPr>
        <w:tab/>
        <w:t>SCOPE OF THE STUDY</w:t>
      </w:r>
    </w:p>
    <w:p w:rsidR="00326DE8" w:rsidRPr="003C7629" w:rsidRDefault="00326DE8" w:rsidP="003C7629">
      <w:pPr>
        <w:spacing w:line="360" w:lineRule="auto"/>
        <w:jc w:val="both"/>
      </w:pPr>
      <w:r w:rsidRPr="003C7629">
        <w:tab/>
        <w:t>This paper study shall focus on cashless policy and its effect on the Nigerian banking sector generally but the researcher finding are Central Bank of Nigeria mainly.</w:t>
      </w:r>
    </w:p>
    <w:p w:rsidR="00326DE8" w:rsidRPr="003C7629" w:rsidRDefault="00326DE8" w:rsidP="003C7629">
      <w:pPr>
        <w:spacing w:line="360" w:lineRule="auto"/>
        <w:jc w:val="both"/>
      </w:pPr>
      <w:r w:rsidRPr="003C7629">
        <w:tab/>
        <w:t>This study focuses on the banking sector, Nigeria deposit mon</w:t>
      </w:r>
      <w:r w:rsidR="000414AF" w:rsidRPr="003C7629">
        <w:t>ey bank precisely from year 2021 to 202</w:t>
      </w:r>
      <w:r w:rsidRPr="003C7629">
        <w:t>4.</w:t>
      </w:r>
    </w:p>
    <w:p w:rsidR="00326DE8" w:rsidRPr="003C7629" w:rsidRDefault="00326DE8" w:rsidP="003C7629">
      <w:pPr>
        <w:spacing w:line="360" w:lineRule="auto"/>
        <w:jc w:val="both"/>
        <w:rPr>
          <w:b/>
          <w:color w:val="000000"/>
        </w:rPr>
      </w:pPr>
      <w:r w:rsidRPr="003C7629">
        <w:rPr>
          <w:b/>
        </w:rPr>
        <w:t>1.8</w:t>
      </w:r>
      <w:r w:rsidRPr="003C7629">
        <w:rPr>
          <w:b/>
        </w:rPr>
        <w:tab/>
      </w:r>
      <w:r w:rsidRPr="003C7629">
        <w:rPr>
          <w:b/>
          <w:color w:val="000000"/>
        </w:rPr>
        <w:t xml:space="preserve">LIMITATION OF STUDY </w:t>
      </w:r>
    </w:p>
    <w:p w:rsidR="00326DE8" w:rsidRPr="003C7629" w:rsidRDefault="00326DE8" w:rsidP="003C7629">
      <w:pPr>
        <w:spacing w:line="360" w:lineRule="auto"/>
        <w:ind w:firstLine="720"/>
        <w:jc w:val="both"/>
        <w:rPr>
          <w:color w:val="000000"/>
        </w:rPr>
      </w:pPr>
      <w:r w:rsidRPr="003C7629">
        <w:rPr>
          <w:color w:val="000000"/>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326DE8" w:rsidRPr="003C7629" w:rsidRDefault="00326DE8" w:rsidP="003C7629">
      <w:pPr>
        <w:spacing w:line="360" w:lineRule="auto"/>
        <w:jc w:val="both"/>
        <w:rPr>
          <w:b/>
          <w:bCs/>
        </w:rPr>
      </w:pPr>
      <w:r w:rsidRPr="003C7629">
        <w:rPr>
          <w:b/>
          <w:bCs/>
        </w:rPr>
        <w:t>1.9</w:t>
      </w:r>
      <w:r w:rsidRPr="003C7629">
        <w:rPr>
          <w:b/>
          <w:bCs/>
        </w:rPr>
        <w:tab/>
        <w:t>PLAN OF THE STUDY</w:t>
      </w:r>
    </w:p>
    <w:p w:rsidR="00326DE8" w:rsidRPr="003C7629" w:rsidRDefault="00326DE8" w:rsidP="003C7629">
      <w:pPr>
        <w:spacing w:line="360" w:lineRule="auto"/>
        <w:jc w:val="both"/>
      </w:pPr>
      <w:r w:rsidRPr="003C7629">
        <w:tab/>
        <w:t>This is the structure of the paper, it is divided into five chapters, chapter one deals with the introduction, statement of the problem, research questions, objectives of the study, research hypothesis, significance of the study, scope of the study, definition of terms, plan of the study.</w:t>
      </w:r>
    </w:p>
    <w:p w:rsidR="00326DE8" w:rsidRPr="003C7629" w:rsidRDefault="00326DE8" w:rsidP="003C7629">
      <w:pPr>
        <w:spacing w:line="360" w:lineRule="auto"/>
        <w:jc w:val="both"/>
      </w:pPr>
      <w:r w:rsidRPr="003C7629">
        <w:tab/>
        <w:t>Chapter two deals with the conceptual and empirical work of cashless policy and its effect on the Nigerian banking sector.</w:t>
      </w:r>
    </w:p>
    <w:p w:rsidR="00326DE8" w:rsidRPr="003C7629" w:rsidRDefault="00326DE8" w:rsidP="003C7629">
      <w:pPr>
        <w:spacing w:line="360" w:lineRule="auto"/>
        <w:jc w:val="both"/>
      </w:pPr>
      <w:r w:rsidRPr="003C7629">
        <w:lastRenderedPageBreak/>
        <w:tab/>
        <w:t>Chapter three examines research methodology source of data, population of the study, sample size methods of data collection, methods of data analysis and finally limitation to methodology.</w:t>
      </w:r>
    </w:p>
    <w:p w:rsidR="00326DE8" w:rsidRPr="003C7629" w:rsidRDefault="00326DE8" w:rsidP="003C7629">
      <w:pPr>
        <w:spacing w:line="360" w:lineRule="auto"/>
        <w:jc w:val="both"/>
      </w:pPr>
      <w:r w:rsidRPr="003C7629">
        <w:tab/>
        <w:t>Chapter four deals with data presentation, data analysis and interpretation.</w:t>
      </w:r>
    </w:p>
    <w:p w:rsidR="00326DE8" w:rsidRPr="003C7629" w:rsidRDefault="00326DE8" w:rsidP="003C7629">
      <w:pPr>
        <w:spacing w:line="360" w:lineRule="auto"/>
        <w:jc w:val="both"/>
      </w:pPr>
      <w:r w:rsidRPr="003C7629">
        <w:tab/>
        <w:t>Chapter five takes a look at the summary of findings, conclusion and recommendation and references.</w:t>
      </w:r>
    </w:p>
    <w:p w:rsidR="00326DE8" w:rsidRPr="003C7629" w:rsidRDefault="00326DE8" w:rsidP="003C7629">
      <w:pPr>
        <w:pStyle w:val="NormalWeb"/>
        <w:spacing w:before="0" w:beforeAutospacing="0" w:after="0" w:afterAutospacing="0" w:line="360" w:lineRule="auto"/>
        <w:jc w:val="both"/>
      </w:pPr>
      <w:r w:rsidRPr="003C7629">
        <w:rPr>
          <w:rStyle w:val="Strong"/>
        </w:rPr>
        <w:t>DEFINITION OF TERMS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Access Products </w:t>
      </w:r>
      <w:proofErr w:type="gramStart"/>
      <w:r w:rsidRPr="003C7629">
        <w:rPr>
          <w:rStyle w:val="Strong"/>
        </w:rPr>
        <w:t xml:space="preserve">“ </w:t>
      </w:r>
      <w:r w:rsidRPr="003C7629">
        <w:t>Products</w:t>
      </w:r>
      <w:proofErr w:type="gramEnd"/>
      <w:r w:rsidRPr="003C7629">
        <w:t xml:space="preserve"> that allow consumers to access traditional payment instrument electronically, generally from remote locations.</w:t>
      </w:r>
    </w:p>
    <w:p w:rsidR="00326DE8" w:rsidRPr="003C7629" w:rsidRDefault="00326DE8" w:rsidP="003C7629">
      <w:pPr>
        <w:pStyle w:val="NormalWeb"/>
        <w:spacing w:before="0" w:beforeAutospacing="0" w:after="0" w:afterAutospacing="0" w:line="360" w:lineRule="auto"/>
        <w:jc w:val="both"/>
      </w:pPr>
    </w:p>
    <w:p w:rsidR="00326DE8" w:rsidRPr="003C7629" w:rsidRDefault="00326DE8" w:rsidP="003C7629">
      <w:pPr>
        <w:pStyle w:val="NormalWeb"/>
        <w:spacing w:before="0" w:beforeAutospacing="0" w:after="0" w:afterAutospacing="0" w:line="360" w:lineRule="auto"/>
        <w:jc w:val="both"/>
      </w:pPr>
      <w:r w:rsidRPr="003C7629">
        <w:rPr>
          <w:rStyle w:val="Strong"/>
        </w:rPr>
        <w:t xml:space="preserve">ATM Card </w:t>
      </w:r>
      <w:r w:rsidRPr="003C7629">
        <w:t xml:space="preserve">An ATM card (also known as a bank card, client card, key card, or cash card) is a </w:t>
      </w:r>
      <w:hyperlink r:id="rId9" w:tooltip="Payment card" w:history="1">
        <w:r w:rsidRPr="003C7629">
          <w:rPr>
            <w:rStyle w:val="Hyperlink"/>
            <w:color w:val="auto"/>
            <w:u w:val="none"/>
          </w:rPr>
          <w:t>payment card</w:t>
        </w:r>
      </w:hyperlink>
      <w:r w:rsidRPr="003C7629">
        <w:t xml:space="preserve"> provided by a </w:t>
      </w:r>
      <w:hyperlink r:id="rId10" w:tooltip="Financial institution" w:history="1">
        <w:r w:rsidRPr="003C7629">
          <w:rPr>
            <w:rStyle w:val="Hyperlink"/>
            <w:color w:val="auto"/>
            <w:u w:val="none"/>
          </w:rPr>
          <w:t>financial institution</w:t>
        </w:r>
      </w:hyperlink>
      <w:r w:rsidRPr="003C7629">
        <w:t xml:space="preserve"> to its customers which enables the customer to use an </w:t>
      </w:r>
      <w:hyperlink r:id="rId11" w:tooltip="Automated teller machine" w:history="1">
        <w:r w:rsidRPr="003C7629">
          <w:rPr>
            <w:rStyle w:val="Hyperlink"/>
            <w:color w:val="auto"/>
            <w:u w:val="none"/>
          </w:rPr>
          <w:t>automated teller machine</w:t>
        </w:r>
      </w:hyperlink>
      <w:r w:rsidRPr="003C7629">
        <w:t xml:space="preserve"> (ATM) for transactions such as: deposits, cash withdrawals, obtaining account information, and other types of banking transactions, often through </w:t>
      </w:r>
      <w:hyperlink r:id="rId12" w:tooltip="Interbank network" w:history="1">
        <w:r w:rsidRPr="003C7629">
          <w:rPr>
            <w:rStyle w:val="Hyperlink"/>
            <w:color w:val="auto"/>
            <w:u w:val="none"/>
          </w:rPr>
          <w:t>interbank networks</w:t>
        </w:r>
      </w:hyperlink>
      <w:r w:rsidRPr="003C7629">
        <w:t>.</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CBN - </w:t>
      </w:r>
      <w:r w:rsidRPr="003C7629">
        <w:t>Central Bank of Nigeria.</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Chip Card </w:t>
      </w:r>
      <w:r w:rsidRPr="003C7629">
        <w:t>Also known as an integrated circuit (IC) Card. A card containing one or more computers chips or integrated circuits for identification, data storage or special purpose processing used to validate personal identification numbers, authorize purchases, verify account balances and store personal records.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Electronic Data Interchange (EDI) </w:t>
      </w:r>
      <w:r w:rsidRPr="003C7629">
        <w:t>The transfer of information between organizations in machine readable form.</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Electronic Money </w:t>
      </w:r>
      <w:r w:rsidRPr="003C7629">
        <w:t xml:space="preserve">Monetary value measured in currency units stored in electronic form on an electronic device in the </w:t>
      </w:r>
      <w:proofErr w:type="gramStart"/>
      <w:r w:rsidRPr="003C7629">
        <w:t>consumers</w:t>
      </w:r>
      <w:proofErr w:type="gramEnd"/>
      <w:r w:rsidRPr="003C7629">
        <w:t xml:space="preserve"> possession. This electronic value can be purchased and held on the device until reduced through purchase or transfer.</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Internet Banking- </w:t>
      </w:r>
      <w:r w:rsidRPr="003C7629">
        <w:t>This is a product that enables the Bank leverage on the Internet</w:t>
      </w:r>
      <w:r w:rsidRPr="003C7629">
        <w:br/>
        <w:t>Banking System Module in-built on the new Banking Application (BANKS) implemented by the Bank to serve the Internet Banking needs of the Banks customers.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Mobile Banking - </w:t>
      </w:r>
      <w:r w:rsidRPr="003C7629">
        <w:t xml:space="preserve">This is a product that offers Customers of a Bank to access services as you go. Customer can make their transactions anywhere such as account balance, transaction enquiries, stop checks, and other customers service instructions, Balance Inquiry, Account </w:t>
      </w:r>
      <w:r w:rsidRPr="003C7629">
        <w:lastRenderedPageBreak/>
        <w:t>Verification, Bill Payment, Electronic fund transfer, Account Balances, updates and history, Customer service via mobile, Transfer between accounts etc.</w:t>
      </w:r>
    </w:p>
    <w:p w:rsidR="00326DE8" w:rsidRPr="003C7629" w:rsidRDefault="00326DE8" w:rsidP="003C7629">
      <w:pPr>
        <w:pStyle w:val="NormalWeb"/>
        <w:spacing w:before="0" w:beforeAutospacing="0" w:after="0" w:afterAutospacing="0" w:line="360" w:lineRule="auto"/>
        <w:jc w:val="both"/>
      </w:pPr>
    </w:p>
    <w:p w:rsidR="00326DE8" w:rsidRPr="003C7629" w:rsidRDefault="00326DE8" w:rsidP="003C7629">
      <w:pPr>
        <w:pStyle w:val="NormalWeb"/>
        <w:spacing w:before="0" w:beforeAutospacing="0" w:after="0" w:afterAutospacing="0" w:line="360" w:lineRule="auto"/>
        <w:jc w:val="both"/>
      </w:pPr>
      <w:r w:rsidRPr="003C7629">
        <w:rPr>
          <w:rStyle w:val="Strong"/>
        </w:rPr>
        <w:t xml:space="preserve">Payment System </w:t>
      </w:r>
      <w:r w:rsidRPr="003C7629">
        <w:t>A financial system that establishes that means for transferring money between suppliers and of fund, usually by exchanging debits or Credits between financial institutions.</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Point </w:t>
      </w:r>
      <w:proofErr w:type="gramStart"/>
      <w:r w:rsidRPr="003C7629">
        <w:rPr>
          <w:rStyle w:val="Strong"/>
        </w:rPr>
        <w:t>Of</w:t>
      </w:r>
      <w:proofErr w:type="gramEnd"/>
      <w:r w:rsidRPr="003C7629">
        <w:rPr>
          <w:rStyle w:val="Strong"/>
        </w:rPr>
        <w:t xml:space="preserve"> Sale (POS) Machine - </w:t>
      </w:r>
      <w:r w:rsidRPr="003C7629">
        <w:t>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 statement etc.</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Smart Card </w:t>
      </w:r>
      <w:proofErr w:type="gramStart"/>
      <w:r w:rsidRPr="003C7629">
        <w:t>A</w:t>
      </w:r>
      <w:proofErr w:type="gramEnd"/>
      <w:r w:rsidRPr="003C7629">
        <w:t xml:space="preserve"> Card with a computer chip embedded, on which financial health, educational, and security information can be stored and processed.</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Transaction Alert - </w:t>
      </w:r>
      <w:r w:rsidRPr="003C7629">
        <w:t>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326DE8" w:rsidRPr="003C7629" w:rsidRDefault="00326DE8" w:rsidP="003C7629">
      <w:pPr>
        <w:pStyle w:val="NormalWeb"/>
        <w:spacing w:before="0" w:beforeAutospacing="0" w:after="0" w:afterAutospacing="0" w:line="360" w:lineRule="auto"/>
        <w:jc w:val="both"/>
      </w:pPr>
      <w:r w:rsidRPr="003C7629">
        <w:rPr>
          <w:rStyle w:val="Strong"/>
        </w:rPr>
        <w:t xml:space="preserve">Western Union Money Transfer (WUMT) - </w:t>
      </w:r>
      <w:r w:rsidRPr="003C7629">
        <w:t>Western union Money transfer is a product that allowed people with relatives in Diaspora who may be remitting money home for family up-keep, Project financing, School fees etc. Nigerian Communities known for having their siblings gainfully employed in other parts of the world are idle markets for Western Union Money Transfer.</w:t>
      </w:r>
    </w:p>
    <w:p w:rsidR="00326DE8" w:rsidRPr="003C7629" w:rsidRDefault="00326DE8" w:rsidP="003C7629">
      <w:pPr>
        <w:pStyle w:val="NormalWeb"/>
        <w:spacing w:before="0" w:beforeAutospacing="0" w:after="0" w:afterAutospacing="0" w:line="360" w:lineRule="auto"/>
        <w:jc w:val="both"/>
      </w:pPr>
      <w:r w:rsidRPr="003C7629">
        <w:rPr>
          <w:b/>
        </w:rPr>
        <w:t>Cash-Less Banking:</w:t>
      </w:r>
      <w:r w:rsidRPr="003C7629">
        <w:t xml:space="preserve"> Cashless banking may be defined as that banking system which aims at eliminating the amount of physical cash (notes and coins) circulating in the economy, whilst encouraging more electronic based transactions.</w:t>
      </w:r>
    </w:p>
    <w:p w:rsidR="00326DE8" w:rsidRPr="003C7629" w:rsidRDefault="00326DE8" w:rsidP="003C7629">
      <w:pPr>
        <w:pStyle w:val="NormalWeb"/>
        <w:spacing w:before="0" w:beforeAutospacing="0" w:after="0" w:afterAutospacing="0" w:line="360" w:lineRule="auto"/>
        <w:jc w:val="both"/>
      </w:pPr>
      <w:r w:rsidRPr="003C7629">
        <w:rPr>
          <w:b/>
        </w:rPr>
        <w:t>Policy Implication:</w:t>
      </w:r>
      <w:r w:rsidRPr="003C7629">
        <w:t xml:space="preserve"> Policy implication is a way of doing something that has been officially agreed and chooses by a political party, business, or other organizations with a possible future effect or result of an action, event, and decision.</w:t>
      </w:r>
    </w:p>
    <w:p w:rsidR="00326DE8" w:rsidRPr="003C7629" w:rsidRDefault="00326DE8" w:rsidP="003C7629">
      <w:pPr>
        <w:spacing w:line="360" w:lineRule="auto"/>
        <w:jc w:val="both"/>
      </w:pPr>
    </w:p>
    <w:p w:rsidR="00326DE8" w:rsidRPr="003C7629" w:rsidRDefault="00326DE8" w:rsidP="003C7629">
      <w:pPr>
        <w:spacing w:line="360" w:lineRule="auto"/>
        <w:jc w:val="center"/>
        <w:rPr>
          <w:b/>
          <w:bCs/>
        </w:rPr>
      </w:pPr>
      <w:r w:rsidRPr="003C7629">
        <w:rPr>
          <w:b/>
          <w:bCs/>
        </w:rPr>
        <w:br w:type="page"/>
      </w:r>
      <w:r w:rsidRPr="003C7629">
        <w:rPr>
          <w:b/>
          <w:bCs/>
        </w:rPr>
        <w:lastRenderedPageBreak/>
        <w:t>CHAPTER TWO</w:t>
      </w:r>
    </w:p>
    <w:p w:rsidR="00326DE8" w:rsidRPr="003C7629" w:rsidRDefault="00326DE8" w:rsidP="003C7629">
      <w:pPr>
        <w:spacing w:line="360" w:lineRule="auto"/>
        <w:jc w:val="center"/>
        <w:rPr>
          <w:b/>
          <w:bCs/>
        </w:rPr>
      </w:pPr>
      <w:r w:rsidRPr="003C7629">
        <w:rPr>
          <w:b/>
          <w:bCs/>
        </w:rPr>
        <w:t>LITERATURE REVIEW</w:t>
      </w:r>
    </w:p>
    <w:p w:rsidR="00326DE8" w:rsidRPr="003C7629" w:rsidRDefault="00326DE8" w:rsidP="003C7629">
      <w:pPr>
        <w:spacing w:line="360" w:lineRule="auto"/>
        <w:jc w:val="both"/>
        <w:rPr>
          <w:b/>
          <w:bCs/>
        </w:rPr>
      </w:pPr>
      <w:r w:rsidRPr="003C7629">
        <w:rPr>
          <w:b/>
          <w:bCs/>
        </w:rPr>
        <w:t>2.1</w:t>
      </w:r>
      <w:r w:rsidRPr="003C7629">
        <w:rPr>
          <w:b/>
          <w:bCs/>
        </w:rPr>
        <w:tab/>
        <w:t>PREAMBLE</w:t>
      </w:r>
    </w:p>
    <w:p w:rsidR="00326DE8" w:rsidRPr="003C7629" w:rsidRDefault="00326DE8" w:rsidP="003C7629">
      <w:pPr>
        <w:spacing w:line="360" w:lineRule="auto"/>
        <w:jc w:val="both"/>
      </w:pPr>
      <w:r w:rsidRPr="003C7629">
        <w:tab/>
        <w:t xml:space="preserve">In understanding cashless policy and its effect on the Nigeria banking sector, the internet is one of the most effective tools to business and individuals in the world. It’s effectiveness has touched ritually every aspect of human </w:t>
      </w:r>
      <w:proofErr w:type="spellStart"/>
      <w:r w:rsidRPr="003C7629">
        <w:t>endevour</w:t>
      </w:r>
      <w:proofErr w:type="spellEnd"/>
      <w:r w:rsidRPr="003C7629">
        <w:t xml:space="preserve"> especially on the banking sector, technological breakthrough and product design have led to the emergence of e-banking (electronic banking) service which has become globally popular except in some developing countries in which Nigeria is included (James, 2012).</w:t>
      </w:r>
    </w:p>
    <w:p w:rsidR="00326DE8" w:rsidRPr="003C7629" w:rsidRDefault="00326DE8" w:rsidP="003C7629">
      <w:pPr>
        <w:spacing w:line="360" w:lineRule="auto"/>
        <w:jc w:val="both"/>
      </w:pPr>
      <w:r w:rsidRPr="003C7629">
        <w:rPr>
          <w:b/>
          <w:bCs/>
        </w:rPr>
        <w:t>2.2</w:t>
      </w:r>
      <w:r w:rsidRPr="003C7629">
        <w:rPr>
          <w:b/>
          <w:bCs/>
        </w:rPr>
        <w:tab/>
        <w:t>CONCEPTUAL FRAMEWORK</w:t>
      </w:r>
    </w:p>
    <w:p w:rsidR="00326DE8" w:rsidRPr="003C7629" w:rsidRDefault="00326DE8" w:rsidP="003C7629">
      <w:pPr>
        <w:spacing w:line="360" w:lineRule="auto"/>
        <w:jc w:val="both"/>
      </w:pPr>
      <w:r w:rsidRPr="003C7629">
        <w:tab/>
        <w:t>The Central Bank of Nigeria (CBN) in 2011 released a circular on the introduction of “cashless policy” which set cash deposit and withdrawal limit that the country would from June 1</w:t>
      </w:r>
      <w:r w:rsidRPr="003C7629">
        <w:rPr>
          <w:vertAlign w:val="superscript"/>
        </w:rPr>
        <w:t>st</w:t>
      </w:r>
      <w:r w:rsidRPr="003C7629">
        <w:t xml:space="preserve"> 2012 join the committee of nation that embrace the electronic means of payment and limit the use of cash to the very barest Central Bank was gone ahead to assert that the </w:t>
      </w:r>
      <w:proofErr w:type="spellStart"/>
      <w:r w:rsidRPr="003C7629">
        <w:t>commercement</w:t>
      </w:r>
      <w:proofErr w:type="spellEnd"/>
      <w:r w:rsidRPr="003C7629">
        <w:t xml:space="preserve"> of its cashless policy for cities such as Lagos, Abuja and Port Harcourt to demonstrate the CBN seriousness about the policy which has generated huge debate from Nigeria both informed and uniformed have divergent views about the policy (CBN 2011).</w:t>
      </w:r>
    </w:p>
    <w:p w:rsidR="00326DE8" w:rsidRPr="003C7629" w:rsidRDefault="00326DE8" w:rsidP="003C7629">
      <w:pPr>
        <w:spacing w:line="360" w:lineRule="auto"/>
        <w:jc w:val="both"/>
      </w:pPr>
      <w:r w:rsidRPr="003C7629">
        <w:tab/>
        <w:t>The ex-governor of the Central Bank of Nigeria (CBN) is of the view that the electronic means of payment is the rogue throughout the world, he stressed that the policy if allowed to succeed would save the country huge resources such as cost of printing cash and its transportation from the mint to the length and breadth of the country, such fund could be diverted to the pressing national needs because the adoption of cash is attributed to corrupt problem in Nigeria (</w:t>
      </w:r>
      <w:proofErr w:type="spellStart"/>
      <w:r w:rsidRPr="003C7629">
        <w:t>Sanusi</w:t>
      </w:r>
      <w:proofErr w:type="spellEnd"/>
      <w:r w:rsidRPr="003C7629">
        <w:t>, 2011).</w:t>
      </w:r>
    </w:p>
    <w:p w:rsidR="00326DE8" w:rsidRPr="003C7629" w:rsidRDefault="00326DE8" w:rsidP="003C7629">
      <w:pPr>
        <w:spacing w:line="360" w:lineRule="auto"/>
        <w:jc w:val="both"/>
      </w:pPr>
      <w:r w:rsidRPr="003C7629">
        <w:tab/>
        <w:t>The show the CBN means business about the policy, it has gone ahead to license six payment terminal service providers (PTSPS) to support and maintain point of sale (</w:t>
      </w:r>
      <w:proofErr w:type="spellStart"/>
      <w:r w:rsidRPr="003C7629">
        <w:t>pos</w:t>
      </w:r>
      <w:proofErr w:type="spellEnd"/>
      <w:r w:rsidRPr="003C7629">
        <w:t xml:space="preserve">) terminals, this step is a bold demonstration that the Central Bank is determined to see this policy work, the bank has started the policy in Lagos early 2012, the licensed PTSPS and ITEX, value card, ETOP, paymaster, </w:t>
      </w:r>
      <w:proofErr w:type="spellStart"/>
      <w:r w:rsidRPr="003C7629">
        <w:t>citi</w:t>
      </w:r>
      <w:proofErr w:type="spellEnd"/>
      <w:r w:rsidRPr="003C7629">
        <w:t xml:space="preserve"> serve and easy fuel which is focused on the downstream sector, CBN also moved a step further by assuring Lagos resident that there would be no need for a separate </w:t>
      </w:r>
      <w:proofErr w:type="spellStart"/>
      <w:r w:rsidRPr="003C7629">
        <w:t>pos</w:t>
      </w:r>
      <w:proofErr w:type="spellEnd"/>
      <w:r w:rsidRPr="003C7629">
        <w:t xml:space="preserve"> terminals for each type of card scheme, as all terminals </w:t>
      </w:r>
      <w:r w:rsidRPr="003C7629">
        <w:lastRenderedPageBreak/>
        <w:t>would be equipped to accept payments for any type of card, the cards in the scheme are verve, genesis, visa, master card etc.</w:t>
      </w:r>
    </w:p>
    <w:p w:rsidR="00326DE8" w:rsidRPr="003C7629" w:rsidRDefault="00326DE8" w:rsidP="003C7629">
      <w:pPr>
        <w:spacing w:line="360" w:lineRule="auto"/>
        <w:jc w:val="both"/>
      </w:pPr>
      <w:r w:rsidRPr="003C7629">
        <w:tab/>
        <w:t>(CBN 2012) the success of the policy requires the increased effective payment systems including e-banking is defined as the provision of banking services to customers through the internet (Daniel, 1999) and also in the execution of the various banking activities from one point of banking location to another (</w:t>
      </w:r>
      <w:proofErr w:type="spellStart"/>
      <w:r w:rsidRPr="003C7629">
        <w:t>Bolaji</w:t>
      </w:r>
      <w:proofErr w:type="spellEnd"/>
      <w:r w:rsidRPr="003C7629">
        <w:t xml:space="preserve">, 2013), services offered by banks using the internet include, mobile banking video banking, fund transfers, e-payment, electronic </w:t>
      </w:r>
      <w:proofErr w:type="spellStart"/>
      <w:r w:rsidRPr="003C7629">
        <w:t>cheque</w:t>
      </w:r>
      <w:proofErr w:type="spellEnd"/>
      <w:r w:rsidRPr="003C7629">
        <w:t xml:space="preserve"> and ATM cards, out of the entire e-banking services bank offer, ATM is by fair most popular in Nigeria, however technological advancement keeps brooding the frontier of possibilities in all human </w:t>
      </w:r>
      <w:proofErr w:type="spellStart"/>
      <w:r w:rsidRPr="003C7629">
        <w:t>endeavours</w:t>
      </w:r>
      <w:proofErr w:type="spellEnd"/>
      <w:r w:rsidRPr="003C7629">
        <w:t xml:space="preserve"> and thus more e-banking service are being developed and introduced as at today, all the deposit money bank in Nigeria after e-banking services.</w:t>
      </w:r>
    </w:p>
    <w:p w:rsidR="00326DE8" w:rsidRPr="003C7629" w:rsidRDefault="00326DE8" w:rsidP="003C7629">
      <w:pPr>
        <w:spacing w:line="360" w:lineRule="auto"/>
        <w:jc w:val="both"/>
      </w:pPr>
      <w:r w:rsidRPr="003C7629">
        <w:tab/>
        <w:t>Electronic banking and introduction of the cashless policy, pure credit economy where monetary policy without money (</w:t>
      </w:r>
      <w:proofErr w:type="spellStart"/>
      <w:r w:rsidRPr="003C7629">
        <w:t>Bolanovsy</w:t>
      </w:r>
      <w:proofErr w:type="spellEnd"/>
      <w:r w:rsidRPr="003C7629">
        <w:t xml:space="preserve"> and </w:t>
      </w:r>
      <w:proofErr w:type="spellStart"/>
      <w:r w:rsidRPr="003C7629">
        <w:t>Troultivein</w:t>
      </w:r>
      <w:proofErr w:type="spellEnd"/>
      <w:r w:rsidRPr="003C7629">
        <w:t xml:space="preserve"> 2014 in </w:t>
      </w:r>
      <w:proofErr w:type="spellStart"/>
      <w:r w:rsidRPr="003C7629">
        <w:t>Olajide</w:t>
      </w:r>
      <w:proofErr w:type="spellEnd"/>
      <w:r w:rsidRPr="003C7629">
        <w:t xml:space="preserve"> 2012).</w:t>
      </w:r>
    </w:p>
    <w:p w:rsidR="00326DE8" w:rsidRPr="003C7629" w:rsidRDefault="00326DE8" w:rsidP="003C7629">
      <w:pPr>
        <w:spacing w:line="360" w:lineRule="auto"/>
        <w:jc w:val="both"/>
      </w:pPr>
      <w:r w:rsidRPr="003C7629">
        <w:tab/>
        <w:t xml:space="preserve">These studies considered the cost of the cashless policy and the connection between the flows of investor demand as measured by movement in the demand as measured by movement in the demand deposit and the real sector and this is further witnessed in Berg, </w:t>
      </w:r>
      <w:proofErr w:type="spellStart"/>
      <w:r w:rsidRPr="003C7629">
        <w:t>Hann</w:t>
      </w:r>
      <w:proofErr w:type="spellEnd"/>
      <w:r w:rsidRPr="003C7629">
        <w:t xml:space="preserve"> and </w:t>
      </w:r>
      <w:proofErr w:type="spellStart"/>
      <w:r w:rsidRPr="003C7629">
        <w:t>Struin</w:t>
      </w:r>
      <w:proofErr w:type="spellEnd"/>
      <w:r w:rsidRPr="003C7629">
        <w:t xml:space="preserve"> (2006) who suggest that money does not really matter in the determination of price movement in any economy, inflation and that economy can grow without cash as the money base is not relevant for manipulations in the price level while the quality theorists claim otherwise, apart from the monetary policy implications of the introduction of a cashless policy some authors have investigated for transaction, regulating cost to banking and no banking public.</w:t>
      </w:r>
    </w:p>
    <w:p w:rsidR="00326DE8" w:rsidRPr="003C7629" w:rsidRDefault="00326DE8" w:rsidP="003C7629">
      <w:pPr>
        <w:spacing w:line="360" w:lineRule="auto"/>
        <w:jc w:val="both"/>
      </w:pPr>
      <w:r w:rsidRPr="003C7629">
        <w:t xml:space="preserve">(God </w:t>
      </w:r>
      <w:proofErr w:type="spellStart"/>
      <w:r w:rsidRPr="003C7629">
        <w:t>Schalk</w:t>
      </w:r>
      <w:proofErr w:type="spellEnd"/>
      <w:r w:rsidRPr="003C7629">
        <w:t xml:space="preserve"> and Krueger, 2000, </w:t>
      </w:r>
      <w:proofErr w:type="spellStart"/>
      <w:r w:rsidRPr="003C7629">
        <w:t>Palley</w:t>
      </w:r>
      <w:proofErr w:type="spellEnd"/>
      <w:r w:rsidRPr="003C7629">
        <w:t xml:space="preserve"> 2001, Rogers, 2014.)</w:t>
      </w:r>
    </w:p>
    <w:p w:rsidR="00326DE8" w:rsidRPr="003C7629" w:rsidRDefault="00326DE8" w:rsidP="003C7629">
      <w:pPr>
        <w:spacing w:line="360" w:lineRule="auto"/>
        <w:jc w:val="both"/>
      </w:pPr>
      <w:r w:rsidRPr="003C7629">
        <w:tab/>
        <w:t>However most of these studies were centered on the comparatively more advanced countries of the world which were the candidates for the so call e-</w:t>
      </w:r>
      <w:proofErr w:type="spellStart"/>
      <w:r w:rsidRPr="003C7629">
        <w:t>repeculiarity</w:t>
      </w:r>
      <w:proofErr w:type="spellEnd"/>
      <w:r w:rsidRPr="003C7629">
        <w:t xml:space="preserve"> of their monetary policy issues and the technological sophistication with the development of supplicated forms of money, also develops sophisticated forms of financial crimes both at the public and private sectors (</w:t>
      </w:r>
      <w:proofErr w:type="spellStart"/>
      <w:r w:rsidRPr="003C7629">
        <w:t>Woda</w:t>
      </w:r>
      <w:proofErr w:type="spellEnd"/>
      <w:r w:rsidRPr="003C7629">
        <w:t>, 2006, National Drug Intelligence Centre, 2008, Financial Action Task Force, 2010).</w:t>
      </w:r>
    </w:p>
    <w:p w:rsidR="00326DE8" w:rsidRPr="003C7629" w:rsidRDefault="00326DE8" w:rsidP="003C7629">
      <w:pPr>
        <w:spacing w:line="360" w:lineRule="auto"/>
        <w:jc w:val="both"/>
      </w:pPr>
      <w:r w:rsidRPr="003C7629">
        <w:tab/>
        <w:t xml:space="preserve">Literature on cashless policy on banking sector is one that is quite scanty in less developed countries like Nigeria and this may not be unconnected to the heavy presence of the informal sector in most dual developing economics and the poor banking culture in the </w:t>
      </w:r>
      <w:r w:rsidRPr="003C7629">
        <w:lastRenderedPageBreak/>
        <w:t>same, hence against the bank deep there is the need to investigate the problems and prospects of electronic payment in cashless policy in Nigeria.</w:t>
      </w:r>
    </w:p>
    <w:p w:rsidR="00326DE8" w:rsidRPr="003C7629" w:rsidRDefault="00326DE8" w:rsidP="003C7629">
      <w:pPr>
        <w:spacing w:line="360" w:lineRule="auto"/>
        <w:jc w:val="both"/>
      </w:pPr>
      <w:r w:rsidRPr="003C7629">
        <w:tab/>
        <w:t xml:space="preserve">E. J of </w:t>
      </w:r>
      <w:proofErr w:type="spellStart"/>
      <w:r w:rsidRPr="003C7629">
        <w:t>ensonetal</w:t>
      </w:r>
      <w:proofErr w:type="spellEnd"/>
      <w:r w:rsidRPr="003C7629">
        <w:t xml:space="preserve">, (2010) Indeed banking reforms generally had been undertaken in most parts of Africa and Asia including Nigeria with the intention of guided deregulation and globalization through some reforms of financial liberalism, going by these reforms, the Nigeria banking sector has seen a great transformation, has been reshaped and with increased competition following merger and recapitalization, many have alluded to the now healthy status of Nigeria (CBN) felt that the banking industry needed and overtake into be become globally competitive and aid development of the domestic economy (E. J of </w:t>
      </w:r>
      <w:proofErr w:type="spellStart"/>
      <w:r w:rsidRPr="003C7629">
        <w:t>ensonetal</w:t>
      </w:r>
      <w:proofErr w:type="spellEnd"/>
      <w:r w:rsidRPr="003C7629">
        <w:t>, 2010).</w:t>
      </w:r>
    </w:p>
    <w:p w:rsidR="00326DE8" w:rsidRPr="003C7629" w:rsidRDefault="00326DE8" w:rsidP="003C7629">
      <w:pPr>
        <w:spacing w:line="360" w:lineRule="auto"/>
        <w:jc w:val="both"/>
        <w:rPr>
          <w:b/>
          <w:bCs/>
        </w:rPr>
      </w:pPr>
      <w:r w:rsidRPr="003C7629">
        <w:rPr>
          <w:b/>
          <w:bCs/>
        </w:rPr>
        <w:t>CASHLESS BANKING CHANNELS</w:t>
      </w:r>
    </w:p>
    <w:p w:rsidR="00326DE8" w:rsidRPr="003C7629" w:rsidRDefault="00326DE8" w:rsidP="003C7629">
      <w:pPr>
        <w:spacing w:line="360" w:lineRule="auto"/>
        <w:jc w:val="both"/>
      </w:pPr>
      <w:r w:rsidRPr="003C7629">
        <w:tab/>
        <w:t xml:space="preserve">The most outstanding cashless banking channel in the world is mobile banking, internet banking, electronic card, </w:t>
      </w:r>
      <w:proofErr w:type="spellStart"/>
      <w:r w:rsidRPr="003C7629">
        <w:t>posterminals</w:t>
      </w:r>
      <w:proofErr w:type="spellEnd"/>
      <w:r w:rsidRPr="003C7629">
        <w:t xml:space="preserve"> and ATM.</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Mobile: This involves mobile phone for stamen of financial transactions; this is more or less fund transfer process between customers with immediate availability of funds for the beneficiary. It uses card infrastructure for movement of payment instructions as well as secure </w:t>
      </w:r>
      <w:proofErr w:type="spellStart"/>
      <w:r w:rsidRPr="003C7629">
        <w:t>sms</w:t>
      </w:r>
      <w:proofErr w:type="spellEnd"/>
      <w:r w:rsidRPr="003C7629">
        <w:t xml:space="preserve"> messaging for confirmation of receipts to the beneficiary, services covered by this product includes account enquiry funds transfer, recharge phones, changing password and bill payment.</w:t>
      </w:r>
    </w:p>
    <w:p w:rsidR="00326DE8" w:rsidRPr="003C7629" w:rsidRDefault="00326DE8" w:rsidP="003C7629">
      <w:pPr>
        <w:spacing w:line="360" w:lineRule="auto"/>
        <w:ind w:left="720" w:hanging="720"/>
        <w:jc w:val="both"/>
      </w:pPr>
      <w:r w:rsidRPr="003C7629">
        <w:t>ii.</w:t>
      </w:r>
      <w:r w:rsidRPr="003C7629">
        <w:tab/>
        <w:t>Internet Banking: This involves conducting transaction on the internet (WWW) using electronic tools such as the computer without visiting the banking had, e-commerce is greatly facilitated by internet banking and is mostly for effective payment, internet banking also uses the electronic card infrastructure for executing payment instruments and final settlement of goods and services over the internet between the merchants and the customers.</w:t>
      </w:r>
    </w:p>
    <w:p w:rsidR="00326DE8" w:rsidRPr="003C7629" w:rsidRDefault="00326DE8" w:rsidP="003C7629">
      <w:pPr>
        <w:spacing w:line="360" w:lineRule="auto"/>
        <w:ind w:left="720" w:hanging="720"/>
        <w:jc w:val="both"/>
      </w:pPr>
      <w:r w:rsidRPr="003C7629">
        <w:t>iii.</w:t>
      </w:r>
      <w:r w:rsidRPr="003C7629">
        <w:tab/>
        <w:t>Electronic Card: This is a physician plastic card that uniquely identifies the holder in transacting business on the internet, Automated Teller Machine (ATM) and point of sales (</w:t>
      </w:r>
      <w:proofErr w:type="spellStart"/>
      <w:r w:rsidRPr="003C7629">
        <w:t>pos</w:t>
      </w:r>
      <w:proofErr w:type="spellEnd"/>
      <w:r w:rsidRPr="003C7629">
        <w:t xml:space="preserve">) terminals, </w:t>
      </w:r>
      <w:proofErr w:type="spellStart"/>
      <w:r w:rsidRPr="003C7629">
        <w:t>carow</w:t>
      </w:r>
      <w:proofErr w:type="spellEnd"/>
      <w:r w:rsidRPr="003C7629">
        <w:t xml:space="preserve">, K.A. and </w:t>
      </w:r>
      <w:proofErr w:type="spellStart"/>
      <w:r w:rsidRPr="003C7629">
        <w:t>Stalen</w:t>
      </w:r>
      <w:proofErr w:type="spellEnd"/>
      <w:r w:rsidRPr="003C7629">
        <w:t>, ME (2000), this includes debit credit cards, debit cards are linked to local bank account and offer immediate confirmation of payment while credit card can be used for assessing local and international networks.</w:t>
      </w:r>
    </w:p>
    <w:p w:rsidR="00326DE8" w:rsidRPr="003C7629" w:rsidRDefault="00326DE8" w:rsidP="003C7629">
      <w:pPr>
        <w:spacing w:line="360" w:lineRule="auto"/>
        <w:ind w:left="720" w:hanging="720"/>
        <w:jc w:val="both"/>
      </w:pPr>
      <w:proofErr w:type="gramStart"/>
      <w:r w:rsidRPr="003C7629">
        <w:lastRenderedPageBreak/>
        <w:t>iv.</w:t>
      </w:r>
      <w:r w:rsidRPr="003C7629">
        <w:tab/>
        <w:t>Point</w:t>
      </w:r>
      <w:proofErr w:type="gramEnd"/>
      <w:r w:rsidRPr="003C7629">
        <w:t xml:space="preserve"> of Sale (</w:t>
      </w:r>
      <w:proofErr w:type="spellStart"/>
      <w:r w:rsidRPr="003C7629">
        <w:t>pos</w:t>
      </w:r>
      <w:proofErr w:type="spellEnd"/>
      <w:r w:rsidRPr="003C7629">
        <w:t xml:space="preserve">) / Point of Purchase (pop) Terminals: </w:t>
      </w:r>
      <w:proofErr w:type="spellStart"/>
      <w:r w:rsidRPr="003C7629">
        <w:t>Pos</w:t>
      </w:r>
      <w:proofErr w:type="spellEnd"/>
      <w:r w:rsidRPr="003C7629">
        <w:t xml:space="preserve"> or pop is the location where a transaction occurs a terminal or </w:t>
      </w:r>
      <w:proofErr w:type="spellStart"/>
      <w:r w:rsidRPr="003C7629">
        <w:t>pos</w:t>
      </w:r>
      <w:proofErr w:type="spellEnd"/>
      <w:r w:rsidRPr="003C7629">
        <w:t xml:space="preserve"> or pop is generally referred to the hardware and software used for checkout, the equivalent of an electronic cash register. A </w:t>
      </w:r>
      <w:proofErr w:type="spellStart"/>
      <w:r w:rsidRPr="003C7629">
        <w:t>pos</w:t>
      </w:r>
      <w:proofErr w:type="spellEnd"/>
      <w:r w:rsidRPr="003C7629">
        <w:t xml:space="preserve"> manages the selling process by a sales person accessible interface, the system allows the creation and printing of receipts.</w:t>
      </w:r>
    </w:p>
    <w:p w:rsidR="00326DE8" w:rsidRPr="003C7629" w:rsidRDefault="00326DE8" w:rsidP="003C7629">
      <w:pPr>
        <w:spacing w:line="360" w:lineRule="auto"/>
        <w:ind w:left="720" w:hanging="720"/>
        <w:jc w:val="both"/>
      </w:pPr>
      <w:r w:rsidRPr="003C7629">
        <w:t>v.</w:t>
      </w:r>
      <w:r w:rsidRPr="003C7629">
        <w:tab/>
        <w:t>Automated Teller Machine (ATM): This is a computerized device that provides the customers of a financial institution with access to financial transactions in a public place without need for assistance from bank teller or any official, it is commonest form of electronic banking which has gain popularity among the people including unlettered customers.</w:t>
      </w:r>
    </w:p>
    <w:p w:rsidR="00326DE8" w:rsidRPr="003C7629" w:rsidRDefault="00326DE8" w:rsidP="003C7629">
      <w:pPr>
        <w:spacing w:line="360" w:lineRule="auto"/>
        <w:jc w:val="both"/>
        <w:rPr>
          <w:b/>
        </w:rPr>
      </w:pPr>
      <w:r w:rsidRPr="003C7629">
        <w:rPr>
          <w:b/>
        </w:rPr>
        <w:t>PROBLEMS FACING CASHLESS BANKING SECTOR IN NIGERIA</w:t>
      </w:r>
    </w:p>
    <w:p w:rsidR="00326DE8" w:rsidRPr="003C7629" w:rsidRDefault="00326DE8" w:rsidP="003C7629">
      <w:pPr>
        <w:spacing w:line="360" w:lineRule="auto"/>
        <w:jc w:val="both"/>
      </w:pPr>
      <w:r w:rsidRPr="003C7629">
        <w:tab/>
        <w:t>The following are some of the problems facing the policy at the moment:</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Prevalence of E-Fraud: High level of fraudulent activities through </w:t>
      </w:r>
      <w:r w:rsidRPr="003C7629">
        <w:br/>
        <w:t>e-banking in a challenge which the entire banking industry most resolves before cashless policy can be effective.</w:t>
      </w:r>
    </w:p>
    <w:p w:rsidR="00326DE8" w:rsidRPr="003C7629" w:rsidRDefault="00326DE8" w:rsidP="003C7629">
      <w:pPr>
        <w:spacing w:line="360" w:lineRule="auto"/>
        <w:ind w:left="720" w:hanging="720"/>
        <w:jc w:val="both"/>
      </w:pPr>
      <w:r w:rsidRPr="003C7629">
        <w:t>ii.</w:t>
      </w:r>
      <w:r w:rsidRPr="003C7629">
        <w:tab/>
        <w:t>Literacy Level: Literacy rate in the country is very low in some part of the country especially in the North; Businessmen in this region prefer to keep their money in their private fault rather than patronizing the bank.</w:t>
      </w:r>
    </w:p>
    <w:p w:rsidR="00326DE8" w:rsidRPr="003C7629" w:rsidRDefault="00326DE8" w:rsidP="003C7629">
      <w:pPr>
        <w:spacing w:line="360" w:lineRule="auto"/>
        <w:ind w:left="720" w:hanging="720"/>
        <w:jc w:val="both"/>
      </w:pPr>
      <w:r w:rsidRPr="003C7629">
        <w:t>iii.</w:t>
      </w:r>
      <w:r w:rsidRPr="003C7629">
        <w:tab/>
        <w:t xml:space="preserve">Getting it Right the First Time: The risk involved in rushing the </w:t>
      </w:r>
      <w:proofErr w:type="spellStart"/>
      <w:r w:rsidRPr="003C7629">
        <w:t>programme</w:t>
      </w:r>
      <w:proofErr w:type="spellEnd"/>
      <w:r w:rsidRPr="003C7629">
        <w:t xml:space="preserve"> without having all the infrastructures in place could be devastating as any failure recorded would make people to lose confidence in the systems</w:t>
      </w:r>
    </w:p>
    <w:p w:rsidR="00326DE8" w:rsidRPr="003C7629" w:rsidRDefault="00326DE8" w:rsidP="003C7629">
      <w:pPr>
        <w:spacing w:line="360" w:lineRule="auto"/>
        <w:ind w:left="720" w:hanging="720"/>
        <w:jc w:val="both"/>
      </w:pPr>
      <w:r w:rsidRPr="003C7629">
        <w:t>iv.</w:t>
      </w:r>
      <w:r w:rsidRPr="003C7629">
        <w:tab/>
        <w:t>Communication: Unavailability of network is a major problem facing ATM and Internet usage in Nigeria, this no doubt, affects the policy, and users have problems carrying out their transactions at their convenient time.</w:t>
      </w:r>
    </w:p>
    <w:p w:rsidR="00326DE8" w:rsidRPr="003C7629" w:rsidRDefault="00326DE8" w:rsidP="003C7629">
      <w:pPr>
        <w:spacing w:line="360" w:lineRule="auto"/>
        <w:ind w:left="720" w:hanging="720"/>
        <w:jc w:val="both"/>
      </w:pPr>
      <w:r w:rsidRPr="003C7629">
        <w:t>v.</w:t>
      </w:r>
      <w:r w:rsidRPr="003C7629">
        <w:tab/>
        <w:t xml:space="preserve">Infrastructure Deficit: The financial infrastructure in Nigeria is not adequate to carry the load of cashless policy, ATM, </w:t>
      </w:r>
      <w:proofErr w:type="spellStart"/>
      <w:r w:rsidRPr="003C7629">
        <w:t>pos</w:t>
      </w:r>
      <w:proofErr w:type="spellEnd"/>
      <w:r w:rsidRPr="003C7629">
        <w:t xml:space="preserve"> system and other medium have to be expanded to touch at least 40% of the whole economy before any meaningful effect can be achieved.</w:t>
      </w:r>
    </w:p>
    <w:p w:rsidR="00326DE8" w:rsidRPr="003C7629" w:rsidRDefault="00326DE8" w:rsidP="003C7629">
      <w:pPr>
        <w:spacing w:line="360" w:lineRule="auto"/>
        <w:jc w:val="both"/>
        <w:rPr>
          <w:b/>
        </w:rPr>
      </w:pPr>
      <w:r w:rsidRPr="003C7629">
        <w:rPr>
          <w:b/>
        </w:rPr>
        <w:t>POSITIVE IMPACT OF CASHLESS POLICY IN NIGERIA BANKING SECTOR</w:t>
      </w:r>
    </w:p>
    <w:p w:rsidR="00326DE8" w:rsidRPr="003C7629" w:rsidRDefault="00326DE8" w:rsidP="003C7629">
      <w:pPr>
        <w:spacing w:line="360" w:lineRule="auto"/>
        <w:jc w:val="both"/>
      </w:pPr>
      <w:r w:rsidRPr="003C7629">
        <w:tab/>
        <w:t>Prompt settlement of Transaction: E-banking speeds up settlement of transaction both locally and internationally, where the banks stand as paying bank to the customers.</w:t>
      </w:r>
    </w:p>
    <w:p w:rsidR="00326DE8" w:rsidRPr="003C7629" w:rsidRDefault="00326DE8" w:rsidP="003C7629">
      <w:pPr>
        <w:spacing w:line="360" w:lineRule="auto"/>
        <w:jc w:val="both"/>
      </w:pPr>
      <w:r w:rsidRPr="003C7629">
        <w:lastRenderedPageBreak/>
        <w:tab/>
        <w:t>Reduction in the Frequency of Visitor to the Bank: Unlike before customs can now transact their banking business due to their own frequent visit to bank is reduced by the use of electronic means of banking this help banks to reduce cost and increase efficiency.</w:t>
      </w:r>
    </w:p>
    <w:p w:rsidR="00326DE8" w:rsidRPr="003C7629" w:rsidRDefault="00326DE8" w:rsidP="003C7629">
      <w:pPr>
        <w:spacing w:line="360" w:lineRule="auto"/>
        <w:jc w:val="both"/>
      </w:pPr>
      <w:r w:rsidRPr="003C7629">
        <w:tab/>
        <w:t>Stimulation of Cashless Policy: E-banking paves way for cashless society as the introduction of electronic machine has reduced the effectiveness of raw cash there by transiting the country into a cashless society.</w:t>
      </w:r>
    </w:p>
    <w:p w:rsidR="00326DE8" w:rsidRPr="003C7629" w:rsidRDefault="00326DE8" w:rsidP="003C7629">
      <w:pPr>
        <w:spacing w:line="360" w:lineRule="auto"/>
        <w:jc w:val="both"/>
      </w:pPr>
      <w:r w:rsidRPr="003C7629">
        <w:tab/>
        <w:t>Reduction of Theft: Since robbers are attracted by the volume of cash movement through bullion van. The adoption of electronic payment system will no doubt reduce the incidence of robbery in the society.</w:t>
      </w:r>
    </w:p>
    <w:p w:rsidR="00326DE8" w:rsidRPr="003C7629" w:rsidRDefault="00326DE8" w:rsidP="003C7629">
      <w:pPr>
        <w:spacing w:line="360" w:lineRule="auto"/>
        <w:jc w:val="both"/>
        <w:rPr>
          <w:b/>
        </w:rPr>
      </w:pPr>
      <w:r w:rsidRPr="003C7629">
        <w:rPr>
          <w:b/>
        </w:rPr>
        <w:t>NEGATIVE IMPACT OF CASHLESS POLICY IN NIGERIA BANKING SECTOR</w:t>
      </w:r>
    </w:p>
    <w:p w:rsidR="00326DE8" w:rsidRPr="003C7629" w:rsidRDefault="00326DE8" w:rsidP="003C7629">
      <w:pPr>
        <w:numPr>
          <w:ilvl w:val="0"/>
          <w:numId w:val="2"/>
        </w:numPr>
        <w:tabs>
          <w:tab w:val="clear" w:pos="720"/>
        </w:tabs>
        <w:spacing w:line="360" w:lineRule="auto"/>
        <w:ind w:hanging="720"/>
        <w:jc w:val="both"/>
      </w:pPr>
      <w:r w:rsidRPr="003C7629">
        <w:t>Non Existence of Computer Backup: There is bound to be total loss of data on customers account if there is no back up and the entire file is damaged, this may lead to misappropriation of customer’s account. Hence bank should maintain backup of all its information our side the bank’s premises.</w:t>
      </w:r>
    </w:p>
    <w:p w:rsidR="00326DE8" w:rsidRPr="003C7629" w:rsidRDefault="00326DE8" w:rsidP="003C7629">
      <w:pPr>
        <w:numPr>
          <w:ilvl w:val="0"/>
          <w:numId w:val="2"/>
        </w:numPr>
        <w:tabs>
          <w:tab w:val="clear" w:pos="720"/>
        </w:tabs>
        <w:spacing w:line="360" w:lineRule="auto"/>
        <w:ind w:hanging="720"/>
        <w:jc w:val="both"/>
      </w:pPr>
      <w:r w:rsidRPr="003C7629">
        <w:t>Erratic Power Supplies and Communication Link: Power failure negatively affect e-banking infrastructure like ATM, network failure communication links also affect the policy.</w:t>
      </w:r>
    </w:p>
    <w:p w:rsidR="00326DE8" w:rsidRPr="003C7629" w:rsidRDefault="00326DE8" w:rsidP="003C7629">
      <w:pPr>
        <w:numPr>
          <w:ilvl w:val="0"/>
          <w:numId w:val="2"/>
        </w:numPr>
        <w:tabs>
          <w:tab w:val="clear" w:pos="720"/>
        </w:tabs>
        <w:spacing w:line="360" w:lineRule="auto"/>
        <w:ind w:hanging="720"/>
        <w:jc w:val="both"/>
      </w:pPr>
      <w:r w:rsidRPr="003C7629">
        <w:t>Replacement or Workshop by Machine: Electronic banking has somehow reduced the number of employees needed to handle most transactions in the banks as most done by workers are  now handled by machines thereby transacting to increase in the rate of unemployment in the country.</w:t>
      </w:r>
    </w:p>
    <w:p w:rsidR="00326DE8" w:rsidRPr="003C7629" w:rsidRDefault="00326DE8" w:rsidP="003C7629">
      <w:pPr>
        <w:numPr>
          <w:ilvl w:val="0"/>
          <w:numId w:val="2"/>
        </w:numPr>
        <w:tabs>
          <w:tab w:val="clear" w:pos="720"/>
        </w:tabs>
        <w:spacing w:line="360" w:lineRule="auto"/>
        <w:ind w:hanging="720"/>
        <w:jc w:val="both"/>
      </w:pPr>
      <w:r w:rsidRPr="003C7629">
        <w:t>Encourage of Excessive Withdrawals: Customers can make excessive withdrawals with their cards as many times as possible, even on weekend and during public holidays, they can even make impulse withdrawals while attending a ceremony with the use of their credit cards, thereby reducing savings.</w:t>
      </w:r>
    </w:p>
    <w:p w:rsidR="00326DE8" w:rsidRPr="003C7629" w:rsidRDefault="00326DE8" w:rsidP="003C7629">
      <w:pPr>
        <w:numPr>
          <w:ilvl w:val="0"/>
          <w:numId w:val="2"/>
        </w:numPr>
        <w:tabs>
          <w:tab w:val="clear" w:pos="720"/>
        </w:tabs>
        <w:spacing w:line="360" w:lineRule="auto"/>
        <w:ind w:hanging="720"/>
        <w:jc w:val="both"/>
      </w:pPr>
      <w:r w:rsidRPr="003C7629">
        <w:t>Inadequate Securities around the ATM Location: Most ATM locations are not secured, thereby making it easier for fraudulent person to carry out their fraudulent activities without any arrest, computer hackers’ power security system to steal data by braking their codes or passwords.</w:t>
      </w:r>
    </w:p>
    <w:p w:rsidR="00BB6AF4" w:rsidRDefault="00BB6AF4" w:rsidP="003C7629">
      <w:pPr>
        <w:spacing w:line="360" w:lineRule="auto"/>
        <w:jc w:val="both"/>
        <w:rPr>
          <w:b/>
        </w:rPr>
      </w:pPr>
    </w:p>
    <w:p w:rsidR="00BB6AF4" w:rsidRDefault="00BB6AF4" w:rsidP="003C7629">
      <w:pPr>
        <w:spacing w:line="360" w:lineRule="auto"/>
        <w:jc w:val="both"/>
        <w:rPr>
          <w:b/>
        </w:rPr>
      </w:pPr>
    </w:p>
    <w:p w:rsidR="00326DE8" w:rsidRPr="003C7629" w:rsidRDefault="00326DE8" w:rsidP="003C7629">
      <w:pPr>
        <w:spacing w:line="360" w:lineRule="auto"/>
        <w:jc w:val="both"/>
        <w:rPr>
          <w:b/>
        </w:rPr>
      </w:pPr>
      <w:r w:rsidRPr="003C7629">
        <w:rPr>
          <w:b/>
        </w:rPr>
        <w:lastRenderedPageBreak/>
        <w:t>RELATIONSHIP BETWEEN CASHLESS POLICY AND THE NIGERIAN BANKING SECTOR</w:t>
      </w:r>
    </w:p>
    <w:p w:rsidR="00326DE8" w:rsidRPr="003C7629" w:rsidRDefault="00326DE8" w:rsidP="003C7629">
      <w:pPr>
        <w:spacing w:line="360" w:lineRule="auto"/>
        <w:ind w:left="720" w:hanging="720"/>
        <w:jc w:val="both"/>
      </w:pPr>
      <w:proofErr w:type="spellStart"/>
      <w:r w:rsidRPr="003C7629">
        <w:t>i</w:t>
      </w:r>
      <w:proofErr w:type="spellEnd"/>
      <w:r w:rsidRPr="003C7629">
        <w:t>.</w:t>
      </w:r>
      <w:r w:rsidRPr="003C7629">
        <w:tab/>
        <w:t xml:space="preserve">To ensure an effective cashless policy while the government has </w:t>
      </w:r>
      <w:proofErr w:type="spellStart"/>
      <w:r w:rsidRPr="003C7629">
        <w:t>herylean</w:t>
      </w:r>
      <w:proofErr w:type="spellEnd"/>
      <w:r w:rsidRPr="003C7629">
        <w:t xml:space="preserve"> task in driving it to success, the bank have on odious task of providing excellence services.</w:t>
      </w:r>
    </w:p>
    <w:p w:rsidR="00326DE8" w:rsidRPr="003C7629" w:rsidRDefault="00326DE8" w:rsidP="003C7629">
      <w:pPr>
        <w:spacing w:line="360" w:lineRule="auto"/>
        <w:ind w:left="720" w:hanging="720"/>
        <w:jc w:val="both"/>
      </w:pPr>
      <w:r w:rsidRPr="003C7629">
        <w:t>ii.</w:t>
      </w:r>
      <w:r w:rsidRPr="003C7629">
        <w:tab/>
        <w:t>Cashless policy will help the banking sector to an extent, if the real economies are not neglected.</w:t>
      </w:r>
    </w:p>
    <w:p w:rsidR="00326DE8" w:rsidRPr="003C7629" w:rsidRDefault="00326DE8" w:rsidP="003C7629">
      <w:pPr>
        <w:spacing w:line="360" w:lineRule="auto"/>
        <w:ind w:left="720" w:hanging="720"/>
        <w:jc w:val="both"/>
      </w:pPr>
      <w:r w:rsidRPr="003C7629">
        <w:t>iii.</w:t>
      </w:r>
      <w:r w:rsidRPr="003C7629">
        <w:tab/>
        <w:t>The deposit money bank can be of immense great service of the basic are provided in a situation whereby poster minas and ATM machines are not functioning optimally.</w:t>
      </w:r>
    </w:p>
    <w:p w:rsidR="00326DE8" w:rsidRPr="003C7629" w:rsidRDefault="00326DE8" w:rsidP="003C7629">
      <w:pPr>
        <w:spacing w:line="360" w:lineRule="auto"/>
        <w:ind w:left="720" w:hanging="720"/>
        <w:jc w:val="both"/>
      </w:pPr>
      <w:r w:rsidRPr="003C7629">
        <w:t>iv.</w:t>
      </w:r>
      <w:r w:rsidRPr="003C7629">
        <w:tab/>
        <w:t>Banks are expected to properly placer themselves for competitions and be one of those corporations to be reckoned with in order to properly place themselves in a favorable position during the transaction to cashless.</w:t>
      </w:r>
    </w:p>
    <w:p w:rsidR="00326DE8" w:rsidRPr="003C7629" w:rsidRDefault="00326DE8" w:rsidP="003C7629">
      <w:pPr>
        <w:spacing w:line="360" w:lineRule="auto"/>
        <w:jc w:val="both"/>
        <w:rPr>
          <w:b/>
          <w:bCs/>
        </w:rPr>
      </w:pPr>
      <w:r w:rsidRPr="003C7629">
        <w:rPr>
          <w:b/>
          <w:bCs/>
        </w:rPr>
        <w:t>B.</w:t>
      </w:r>
      <w:r w:rsidRPr="003C7629">
        <w:rPr>
          <w:b/>
          <w:bCs/>
        </w:rPr>
        <w:tab/>
        <w:t>PROSPECTS OF CASHLESS POLICY</w:t>
      </w:r>
    </w:p>
    <w:p w:rsidR="00326DE8" w:rsidRPr="003C7629" w:rsidRDefault="00326DE8" w:rsidP="003C7629">
      <w:pPr>
        <w:spacing w:line="360" w:lineRule="auto"/>
        <w:jc w:val="both"/>
      </w:pPr>
      <w:r w:rsidRPr="003C7629">
        <w:tab/>
        <w:t>A variety of benefits are expected to be derived various stakeholders from an increased utilization of cashless policy in any country, these include,</w:t>
      </w:r>
    </w:p>
    <w:p w:rsidR="00326DE8" w:rsidRPr="003C7629" w:rsidRDefault="00326DE8" w:rsidP="003C7629">
      <w:pPr>
        <w:numPr>
          <w:ilvl w:val="0"/>
          <w:numId w:val="3"/>
        </w:numPr>
        <w:tabs>
          <w:tab w:val="clear" w:pos="720"/>
        </w:tabs>
        <w:spacing w:line="360" w:lineRule="auto"/>
        <w:ind w:hanging="720"/>
        <w:jc w:val="both"/>
      </w:pPr>
      <w:r w:rsidRPr="003C7629">
        <w:t>For Customers: Increased convenience, more service options, reduced risk of cash-related crimes, cheaper access to banking services and access to credit.</w:t>
      </w:r>
    </w:p>
    <w:p w:rsidR="00326DE8" w:rsidRPr="003C7629" w:rsidRDefault="00326DE8" w:rsidP="003C7629">
      <w:pPr>
        <w:numPr>
          <w:ilvl w:val="0"/>
          <w:numId w:val="3"/>
        </w:numPr>
        <w:tabs>
          <w:tab w:val="clear" w:pos="720"/>
        </w:tabs>
        <w:spacing w:line="360" w:lineRule="auto"/>
        <w:ind w:hanging="720"/>
        <w:jc w:val="both"/>
      </w:pPr>
      <w:r w:rsidRPr="003C7629">
        <w:t>For Corporations: Faster access to capital, reduce revenue leakage are reduce cash handling costs.</w:t>
      </w:r>
    </w:p>
    <w:p w:rsidR="00326DE8" w:rsidRPr="003C7629" w:rsidRDefault="00326DE8" w:rsidP="003C7629">
      <w:pPr>
        <w:numPr>
          <w:ilvl w:val="0"/>
          <w:numId w:val="3"/>
        </w:numPr>
        <w:tabs>
          <w:tab w:val="clear" w:pos="720"/>
        </w:tabs>
        <w:spacing w:line="360" w:lineRule="auto"/>
        <w:ind w:hanging="720"/>
        <w:jc w:val="both"/>
      </w:pPr>
      <w:r w:rsidRPr="003C7629">
        <w:t>For Government: Increased fax collections, greater financial inclusion, increased economic development.</w:t>
      </w:r>
    </w:p>
    <w:p w:rsidR="00326DE8" w:rsidRPr="003C7629" w:rsidRDefault="00326DE8" w:rsidP="003C7629">
      <w:pPr>
        <w:spacing w:line="360" w:lineRule="auto"/>
        <w:jc w:val="both"/>
        <w:rPr>
          <w:b/>
        </w:rPr>
      </w:pPr>
      <w:r w:rsidRPr="003C7629">
        <w:rPr>
          <w:b/>
        </w:rPr>
        <w:t xml:space="preserve">2.3 THEORETICAL FRAMEWORKS </w:t>
      </w:r>
    </w:p>
    <w:p w:rsidR="00326DE8" w:rsidRPr="003C7629" w:rsidRDefault="00326DE8" w:rsidP="003C7629">
      <w:pPr>
        <w:spacing w:line="360" w:lineRule="auto"/>
        <w:jc w:val="both"/>
        <w:rPr>
          <w:rStyle w:val="a"/>
          <w:b/>
        </w:rPr>
      </w:pPr>
      <w:r w:rsidRPr="003C7629">
        <w:rPr>
          <w:rStyle w:val="a"/>
          <w:b/>
        </w:rPr>
        <w:t>2.3.1</w:t>
      </w:r>
      <w:r w:rsidRPr="003C7629">
        <w:rPr>
          <w:rStyle w:val="a"/>
          <w:b/>
        </w:rPr>
        <w:tab/>
        <w:t xml:space="preserve">TECHNOLOGY ACCEPTANCE THEORY </w:t>
      </w:r>
    </w:p>
    <w:p w:rsidR="00326DE8" w:rsidRPr="003C7629" w:rsidRDefault="00326DE8" w:rsidP="003C7629">
      <w:pPr>
        <w:spacing w:line="360" w:lineRule="auto"/>
        <w:ind w:firstLine="720"/>
        <w:jc w:val="both"/>
        <w:rPr>
          <w:rStyle w:val="a"/>
        </w:rPr>
      </w:pPr>
      <w:r w:rsidRPr="003C7629">
        <w:rPr>
          <w:rStyle w:val="a"/>
        </w:rPr>
        <w:t xml:space="preserve">Based on the empirical literature, the theoretical framework of this study is Technology Acceptance Model and Diffusion of Innovation (DOI) Theory. Technology Acceptance </w:t>
      </w:r>
      <w:proofErr w:type="gramStart"/>
      <w:r w:rsidRPr="003C7629">
        <w:rPr>
          <w:rStyle w:val="a"/>
        </w:rPr>
        <w:t>Model(</w:t>
      </w:r>
      <w:proofErr w:type="gramEnd"/>
      <w:r w:rsidRPr="003C7629">
        <w:rPr>
          <w:rStyle w:val="a"/>
        </w:rPr>
        <w:t xml:space="preserve">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w:t>
      </w:r>
      <w:proofErr w:type="gramStart"/>
      <w:r w:rsidRPr="003C7629">
        <w:rPr>
          <w:rStyle w:val="a"/>
        </w:rPr>
        <w:t>Davis(</w:t>
      </w:r>
      <w:proofErr w:type="gramEnd"/>
      <w:r w:rsidRPr="003C7629">
        <w:rPr>
          <w:rStyle w:val="a"/>
        </w:rPr>
        <w:t xml:space="preserve">1989) as "the degree to which a person believes that using a particular system would enhance his or her job performance". And Perceived ease-of-use (PEOU) - Davis defined this as "the degree to which a person believes that using a particular </w:t>
      </w:r>
      <w:r w:rsidRPr="003C7629">
        <w:rPr>
          <w:rStyle w:val="a"/>
        </w:rPr>
        <w:lastRenderedPageBreak/>
        <w:t xml:space="preserve">system would be free from effort. This model was developed by Fred Davis (1989) and used by </w:t>
      </w:r>
      <w:proofErr w:type="spellStart"/>
      <w:r w:rsidRPr="003C7629">
        <w:rPr>
          <w:rStyle w:val="a"/>
        </w:rPr>
        <w:t>Pikkarainen</w:t>
      </w:r>
      <w:proofErr w:type="spellEnd"/>
      <w:r w:rsidRPr="003C7629">
        <w:rPr>
          <w:rStyle w:val="a"/>
        </w:rPr>
        <w:t xml:space="preserve">, </w:t>
      </w:r>
      <w:proofErr w:type="spellStart"/>
      <w:r w:rsidRPr="003C7629">
        <w:rPr>
          <w:rStyle w:val="a"/>
        </w:rPr>
        <w:t>Pikkarainen</w:t>
      </w:r>
      <w:proofErr w:type="spellEnd"/>
      <w:r w:rsidRPr="003C7629">
        <w:rPr>
          <w:rStyle w:val="a"/>
        </w:rPr>
        <w:t xml:space="preserve">, </w:t>
      </w:r>
      <w:proofErr w:type="spellStart"/>
      <w:r w:rsidRPr="003C7629">
        <w:rPr>
          <w:rStyle w:val="a"/>
        </w:rPr>
        <w:t>Karjaluoto</w:t>
      </w:r>
      <w:proofErr w:type="spellEnd"/>
      <w:r w:rsidRPr="003C7629">
        <w:rPr>
          <w:rStyle w:val="a"/>
        </w:rPr>
        <w:t xml:space="preserve"> </w:t>
      </w:r>
      <w:proofErr w:type="spellStart"/>
      <w:r w:rsidRPr="003C7629">
        <w:rPr>
          <w:rStyle w:val="a"/>
        </w:rPr>
        <w:t>andPahnila</w:t>
      </w:r>
      <w:proofErr w:type="spellEnd"/>
      <w:r w:rsidRPr="003C7629">
        <w:rPr>
          <w:rStyle w:val="a"/>
        </w:rPr>
        <w:t xml:space="preserve"> (2004). </w:t>
      </w:r>
    </w:p>
    <w:p w:rsidR="00326DE8" w:rsidRPr="003C7629" w:rsidRDefault="00326DE8" w:rsidP="003C7629">
      <w:pPr>
        <w:spacing w:line="360" w:lineRule="auto"/>
        <w:jc w:val="both"/>
        <w:rPr>
          <w:rStyle w:val="a"/>
        </w:rPr>
      </w:pPr>
      <w:r w:rsidRPr="003C7629">
        <w:rPr>
          <w:rStyle w:val="a"/>
          <w:b/>
        </w:rPr>
        <w:t>2.3.2</w:t>
      </w:r>
      <w:r w:rsidRPr="003C7629">
        <w:rPr>
          <w:rStyle w:val="a"/>
          <w:b/>
        </w:rPr>
        <w:tab/>
        <w:t>DIFFUSION OF INNOVATION (DOI) THEORY</w:t>
      </w:r>
    </w:p>
    <w:p w:rsidR="00326DE8" w:rsidRPr="003C7629" w:rsidRDefault="00326DE8" w:rsidP="003C7629">
      <w:pPr>
        <w:spacing w:line="360" w:lineRule="auto"/>
        <w:ind w:firstLine="720"/>
        <w:jc w:val="both"/>
      </w:pPr>
      <w:r w:rsidRPr="003C7629">
        <w:rPr>
          <w:rStyle w:val="a"/>
        </w:rPr>
        <w:t xml:space="preserve">Diffusion of Innovations theory is a theory that seeks to explain how, </w:t>
      </w:r>
      <w:proofErr w:type="spellStart"/>
      <w:r w:rsidRPr="003C7629">
        <w:rPr>
          <w:rStyle w:val="a"/>
        </w:rPr>
        <w:t>why</w:t>
      </w:r>
      <w:proofErr w:type="gramStart"/>
      <w:r w:rsidRPr="003C7629">
        <w:rPr>
          <w:rStyle w:val="a"/>
        </w:rPr>
        <w:t>,and</w:t>
      </w:r>
      <w:proofErr w:type="spellEnd"/>
      <w:proofErr w:type="gramEnd"/>
      <w:r w:rsidRPr="003C7629">
        <w:rPr>
          <w:rStyle w:val="a"/>
        </w:rPr>
        <w:t xml:space="preserve">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w:t>
      </w:r>
      <w:proofErr w:type="spellStart"/>
      <w:r w:rsidRPr="003C7629">
        <w:rPr>
          <w:rStyle w:val="a"/>
        </w:rPr>
        <w:t>Kolodinsky</w:t>
      </w:r>
      <w:proofErr w:type="spellEnd"/>
      <w:r w:rsidRPr="003C7629">
        <w:rPr>
          <w:rStyle w:val="a"/>
        </w:rPr>
        <w:t xml:space="preserve"> and </w:t>
      </w:r>
      <w:proofErr w:type="gramStart"/>
      <w:r w:rsidRPr="003C7629">
        <w:rPr>
          <w:rStyle w:val="a"/>
        </w:rPr>
        <w:t>Gabor(</w:t>
      </w:r>
      <w:proofErr w:type="gramEnd"/>
      <w:r w:rsidRPr="003C7629">
        <w:rPr>
          <w:rStyle w:val="a"/>
        </w:rPr>
        <w:t>2008) among others. The implication of these two theories is that the earlier people of this country accept cashless economy, the earlier it improves business activi</w:t>
      </w:r>
      <w:r w:rsidRPr="003C7629">
        <w:rPr>
          <w:rStyle w:val="l6"/>
        </w:rPr>
        <w:t>ties and in turn encourage economic growth in the Nigeria</w:t>
      </w:r>
    </w:p>
    <w:p w:rsidR="00326DE8" w:rsidRPr="003C7629" w:rsidRDefault="00326DE8" w:rsidP="003C7629">
      <w:pPr>
        <w:spacing w:line="360" w:lineRule="auto"/>
        <w:jc w:val="both"/>
        <w:rPr>
          <w:b/>
          <w:bCs/>
        </w:rPr>
      </w:pPr>
      <w:r w:rsidRPr="003C7629">
        <w:rPr>
          <w:b/>
          <w:bCs/>
        </w:rPr>
        <w:t>2.4</w:t>
      </w:r>
      <w:r w:rsidRPr="003C7629">
        <w:rPr>
          <w:b/>
          <w:bCs/>
        </w:rPr>
        <w:tab/>
        <w:t>EMPIRICAL FRAMEWORK</w:t>
      </w:r>
    </w:p>
    <w:p w:rsidR="00326DE8" w:rsidRPr="003C7629" w:rsidRDefault="00326DE8" w:rsidP="003C7629">
      <w:pPr>
        <w:spacing w:line="360" w:lineRule="auto"/>
        <w:jc w:val="both"/>
      </w:pPr>
      <w:r w:rsidRPr="003C7629">
        <w:tab/>
        <w:t xml:space="preserve">In recent years, many authors have in one way or the other investigated the introduction of cashless policy and its effect on Nigeria banking sector in both developed and developing countries in the work of </w:t>
      </w:r>
      <w:proofErr w:type="spellStart"/>
      <w:r w:rsidRPr="003C7629">
        <w:t>Olorunsegun</w:t>
      </w:r>
      <w:proofErr w:type="spellEnd"/>
      <w:r w:rsidRPr="003C7629">
        <w:t xml:space="preserve"> (2010) he introduce cluster sampling technique to study the impact of cashless policy in Nigeria banking sector, he found out that a bank has an effective banking system which has improved its customer’s relationship and satisfaction.</w:t>
      </w:r>
    </w:p>
    <w:p w:rsidR="00326DE8" w:rsidRPr="003C7629" w:rsidRDefault="00326DE8" w:rsidP="003C7629">
      <w:pPr>
        <w:spacing w:line="360" w:lineRule="auto"/>
        <w:jc w:val="both"/>
      </w:pPr>
      <w:r w:rsidRPr="003C7629">
        <w:tab/>
      </w:r>
      <w:proofErr w:type="spellStart"/>
      <w:r w:rsidRPr="003C7629">
        <w:t>Olajide</w:t>
      </w:r>
      <w:proofErr w:type="spellEnd"/>
      <w:r w:rsidRPr="003C7629">
        <w:t xml:space="preserve"> (2012) adopted theories to investigate cashless policy and its effect on banking sector he found out that cashless policy will boost the economy on the long run </w:t>
      </w:r>
      <w:proofErr w:type="spellStart"/>
      <w:r w:rsidRPr="003C7629">
        <w:t>Zeithami</w:t>
      </w:r>
      <w:proofErr w:type="spellEnd"/>
      <w:r w:rsidRPr="003C7629">
        <w:t xml:space="preserve"> and </w:t>
      </w:r>
      <w:proofErr w:type="spellStart"/>
      <w:r w:rsidRPr="003C7629">
        <w:t>Gilly</w:t>
      </w:r>
      <w:proofErr w:type="spellEnd"/>
      <w:r w:rsidRPr="003C7629">
        <w:t xml:space="preserve"> (1981) make technology acceptance theory to determine the characteristics affecting the acceptance of relating technologies.</w:t>
      </w:r>
    </w:p>
    <w:p w:rsidR="00326DE8" w:rsidRPr="003C7629" w:rsidRDefault="00326DE8" w:rsidP="003C7629">
      <w:pPr>
        <w:spacing w:line="360" w:lineRule="auto"/>
        <w:jc w:val="both"/>
      </w:pPr>
      <w:r w:rsidRPr="003C7629">
        <w:tab/>
        <w:t>Lee, lee and Schumann (2002) adopted quantitative survey to ascertain the influence to communication source and mode on customer adoption of technological innovations in Nigerian they discovered the older the adopters the lower the rate of technology adoption customers perception of security indicators or giving awareness or notice, that security indicators (S1) are not very effective out alerting and shielding or giving awareness or notice, warning to users from revealing sensitive information to tool e-banking sites in Nigeria.</w:t>
      </w:r>
    </w:p>
    <w:p w:rsidR="00326DE8" w:rsidRPr="003C7629" w:rsidRDefault="00326DE8" w:rsidP="003C7629">
      <w:pPr>
        <w:spacing w:line="360" w:lineRule="auto"/>
        <w:jc w:val="both"/>
      </w:pPr>
      <w:r w:rsidRPr="003C7629">
        <w:tab/>
      </w:r>
      <w:proofErr w:type="spellStart"/>
      <w:r w:rsidRPr="003C7629">
        <w:t>Olatokun</w:t>
      </w:r>
      <w:proofErr w:type="spellEnd"/>
      <w:r w:rsidRPr="003C7629">
        <w:t xml:space="preserve"> and </w:t>
      </w:r>
      <w:proofErr w:type="spellStart"/>
      <w:r w:rsidRPr="003C7629">
        <w:t>Igbindion</w:t>
      </w:r>
      <w:proofErr w:type="spellEnd"/>
      <w:r w:rsidRPr="003C7629">
        <w:t xml:space="preserve"> (2009) make discussion of innovation (VOL) theory to investigate the adoption of Automated Teller Machine in Nigeria, they found out that the </w:t>
      </w:r>
      <w:r w:rsidRPr="003C7629">
        <w:lastRenderedPageBreak/>
        <w:t xml:space="preserve">constraints relative advantage, complexity, observe ability, compatibility and </w:t>
      </w:r>
      <w:proofErr w:type="spellStart"/>
      <w:r w:rsidRPr="003C7629">
        <w:t>trialability</w:t>
      </w:r>
      <w:proofErr w:type="spellEnd"/>
      <w:r w:rsidRPr="003C7629">
        <w:t xml:space="preserve"> were positively related to attitude to the purpose of ATM cards in Nigeria.</w:t>
      </w:r>
    </w:p>
    <w:p w:rsidR="00326DE8" w:rsidRPr="003C7629" w:rsidRDefault="00326DE8" w:rsidP="003C7629">
      <w:pPr>
        <w:spacing w:line="360" w:lineRule="auto"/>
        <w:jc w:val="both"/>
      </w:pPr>
      <w:r w:rsidRPr="003C7629">
        <w:tab/>
        <w:t xml:space="preserve">James (2012) make statistical package for social science (CPSS) to investigate the acceptance of cashless policy in Nigeria, the result shows that acceptance of e-banking in Nigeria is significantly influenced by Age Educational Background, Income, Perceived Benefits, Perceived Enjoyment, </w:t>
      </w:r>
      <w:proofErr w:type="spellStart"/>
      <w:r w:rsidRPr="003C7629">
        <w:t>Monrufu</w:t>
      </w:r>
      <w:proofErr w:type="spellEnd"/>
      <w:r w:rsidRPr="003C7629">
        <w:t xml:space="preserve"> and </w:t>
      </w:r>
      <w:proofErr w:type="spellStart"/>
      <w:r w:rsidRPr="003C7629">
        <w:t>Taibat</w:t>
      </w:r>
      <w:proofErr w:type="spellEnd"/>
      <w:r w:rsidRPr="003C7629">
        <w:t xml:space="preserve"> (2012) adopted qualitative survey to ascertain bankers perceptions of cashless policy in Nigeria, the result suggest that bankers in Nigeria perceive cashless policy as tool for minimizing inconvenience, reducing transaction cost, altering costumers </w:t>
      </w:r>
      <w:proofErr w:type="spellStart"/>
      <w:r w:rsidRPr="003C7629">
        <w:t>qeeving</w:t>
      </w:r>
      <w:proofErr w:type="spellEnd"/>
      <w:r w:rsidRPr="003C7629">
        <w:t xml:space="preserve"> pattern and saving customers banking time.</w:t>
      </w:r>
    </w:p>
    <w:p w:rsidR="00326DE8" w:rsidRPr="003C7629" w:rsidRDefault="00326DE8" w:rsidP="003C7629">
      <w:pPr>
        <w:spacing w:line="360" w:lineRule="auto"/>
        <w:ind w:firstLine="720"/>
        <w:jc w:val="both"/>
      </w:pPr>
      <w:proofErr w:type="spellStart"/>
      <w:r w:rsidRPr="003C7629">
        <w:t>Echekoba</w:t>
      </w:r>
      <w:proofErr w:type="spellEnd"/>
      <w:r w:rsidRPr="003C7629">
        <w:t xml:space="preserve"> and </w:t>
      </w:r>
      <w:proofErr w:type="spellStart"/>
      <w:r w:rsidRPr="003C7629">
        <w:t>Ezu</w:t>
      </w:r>
      <w:proofErr w:type="spellEnd"/>
      <w:r w:rsidRPr="003C7629">
        <w:t xml:space="preserve"> (2012), in a research carried out in Nigeria, observed that 68.2% of the respondent complained about long queues in the bank, 28.9% complained of bad attitude of teller officers (cashiers) while 2.89% complained of long distance of bank locations to their home or work places. Likewise, in her 24th NCS national conference in December 2011, CBN data shows that 51% of withdrawal done in Nigeria was through automated teller machine (ATM), while 33.6% was through over the counter (OTC) cash withdrawals and 13.6% through </w:t>
      </w:r>
      <w:proofErr w:type="spellStart"/>
      <w:r w:rsidRPr="003C7629">
        <w:t>Cheques</w:t>
      </w:r>
      <w:proofErr w:type="spellEnd"/>
      <w:r w:rsidRPr="003C7629">
        <w:t>. Payment was also done through point of sales machine (POS) which accounted for 0.5% and web 1.3%. Therefore, if the introduction of ATM in Nigeria cash withdrawals system reduced OTC withdrawal; then it will implies that introduction of cashless policy supported by application of information technology can achieve more to reduce over dependent on cash payment in Nigeria economy system.</w:t>
      </w:r>
    </w:p>
    <w:p w:rsidR="00326DE8" w:rsidRPr="003C7629" w:rsidRDefault="00326DE8" w:rsidP="003C7629">
      <w:pPr>
        <w:spacing w:line="360" w:lineRule="auto"/>
        <w:ind w:firstLine="720"/>
        <w:jc w:val="both"/>
      </w:pPr>
      <w:proofErr w:type="spellStart"/>
      <w:r w:rsidRPr="003C7629">
        <w:t>Okafor</w:t>
      </w:r>
      <w:proofErr w:type="spellEnd"/>
      <w:r w:rsidRPr="003C7629">
        <w:t xml:space="preserve">, </w:t>
      </w:r>
      <w:proofErr w:type="spellStart"/>
      <w:r w:rsidRPr="003C7629">
        <w:t>Imhonopi</w:t>
      </w:r>
      <w:proofErr w:type="spellEnd"/>
      <w:r w:rsidRPr="003C7629">
        <w:t xml:space="preserve"> and </w:t>
      </w:r>
      <w:proofErr w:type="spellStart"/>
      <w:r w:rsidRPr="003C7629">
        <w:t>Urim</w:t>
      </w:r>
      <w:proofErr w:type="spellEnd"/>
      <w:r w:rsidRPr="003C7629">
        <w:t xml:space="preserve"> (2011) carried out a study on internet service utilization and the impact on research outputs and teaching. Where they carried out a survey and the result of the survey indicated that majority of their respondents were computer compliant/literate (94.4%), while the remaining (5.6%) were not computer literates. However it was based on self-assessment. If 94.4% of their study population are highly information and communication technology (ICT) compliant, it can therefore be inferred that the awareness of cashless policy, cyber security, </w:t>
      </w:r>
      <w:proofErr w:type="spellStart"/>
      <w:r w:rsidRPr="003C7629">
        <w:t>interswitch</w:t>
      </w:r>
      <w:proofErr w:type="spellEnd"/>
      <w:r w:rsidRPr="003C7629">
        <w:t xml:space="preserve"> problems and other related e-payment issues needs to be checked and resolved in other to strengthen the confidence of the public to patronize modern </w:t>
      </w:r>
      <w:proofErr w:type="spellStart"/>
      <w:r w:rsidRPr="003C7629">
        <w:t>epayment</w:t>
      </w:r>
      <w:proofErr w:type="spellEnd"/>
      <w:r w:rsidRPr="003C7629">
        <w:t xml:space="preserve"> platforms.</w:t>
      </w:r>
    </w:p>
    <w:p w:rsidR="00326DE8" w:rsidRPr="003C7629" w:rsidRDefault="00326DE8" w:rsidP="003C7629">
      <w:pPr>
        <w:spacing w:line="360" w:lineRule="auto"/>
        <w:ind w:firstLine="720"/>
        <w:jc w:val="both"/>
      </w:pPr>
      <w:proofErr w:type="spellStart"/>
      <w:r w:rsidRPr="003C7629">
        <w:t>Ejoh</w:t>
      </w:r>
      <w:proofErr w:type="spellEnd"/>
      <w:r w:rsidRPr="003C7629">
        <w:t xml:space="preserve"> and </w:t>
      </w:r>
      <w:proofErr w:type="spellStart"/>
      <w:r w:rsidRPr="003C7629">
        <w:t>Okpa</w:t>
      </w:r>
      <w:proofErr w:type="spellEnd"/>
      <w:r w:rsidRPr="003C7629">
        <w:t xml:space="preserve"> (2014) examined the cashless economic system so as to assess its feasibility and practicability in the Nigeria context Vis-à-Vis; timeless preparedness and adequacy against the backdrop of our level of development both technologically and </w:t>
      </w:r>
      <w:r w:rsidRPr="003C7629">
        <w:lastRenderedPageBreak/>
        <w:t xml:space="preserve">educationally. The study used a sample size of 120 respondents. Results showed that majority of Nigerians are already aware of the policy and adequate payment facilities in the banking sector have been developed to enhance the policy in the economy. Moreover, </w:t>
      </w:r>
      <w:proofErr w:type="spellStart"/>
      <w:r w:rsidRPr="003C7629">
        <w:t>Ejoh</w:t>
      </w:r>
      <w:proofErr w:type="spellEnd"/>
      <w:r w:rsidRPr="003C7629">
        <w:t xml:space="preserve">, </w:t>
      </w:r>
      <w:proofErr w:type="spellStart"/>
      <w:r w:rsidRPr="003C7629">
        <w:t>Adebisi</w:t>
      </w:r>
      <w:proofErr w:type="spellEnd"/>
      <w:r w:rsidRPr="003C7629">
        <w:t xml:space="preserve">, and </w:t>
      </w:r>
      <w:proofErr w:type="spellStart"/>
      <w:r w:rsidRPr="003C7629">
        <w:t>Okpa</w:t>
      </w:r>
      <w:proofErr w:type="spellEnd"/>
      <w:r w:rsidRPr="003C7629">
        <w:t xml:space="preserve"> (2014) carried out a study that examined the cashless economy in other to evaluate the relationship between ICT and implementation of cashless policy. They administered 120 questionnaires and tested the data using chi-square. The results showed that there exists a significant level of relationship between ICT and cashless policy implementation in the Nigerian financial environment. Moreover, public awareness should be done to encourage cashless economy in Nigeria. </w:t>
      </w:r>
    </w:p>
    <w:p w:rsidR="00326DE8" w:rsidRPr="003C7629" w:rsidRDefault="00326DE8" w:rsidP="003C7629">
      <w:pPr>
        <w:spacing w:line="360" w:lineRule="auto"/>
        <w:ind w:firstLine="720"/>
        <w:jc w:val="both"/>
      </w:pPr>
      <w:proofErr w:type="spellStart"/>
      <w:r w:rsidRPr="003C7629">
        <w:t>Latifat</w:t>
      </w:r>
      <w:proofErr w:type="spellEnd"/>
      <w:r w:rsidRPr="003C7629">
        <w:t xml:space="preserve"> and </w:t>
      </w:r>
      <w:proofErr w:type="spellStart"/>
      <w:r w:rsidRPr="003C7629">
        <w:t>Alhassan</w:t>
      </w:r>
      <w:proofErr w:type="spellEnd"/>
      <w:r w:rsidRPr="003C7629">
        <w:t xml:space="preserve"> (2015) embarked on a research to examine the pre-and </w:t>
      </w:r>
      <w:proofErr w:type="spellStart"/>
      <w:r w:rsidRPr="003C7629">
        <w:t>post implementation</w:t>
      </w:r>
      <w:proofErr w:type="spellEnd"/>
      <w:r w:rsidRPr="003C7629">
        <w:t xml:space="preserve"> period of cashless policy tools in Nigeria. They focused the relationships between the cashless policy tools and currency outside deposit money banks (DMBs) in the Nigerian economy it was </w:t>
      </w:r>
      <w:proofErr w:type="gramStart"/>
      <w:r w:rsidRPr="003C7629">
        <w:t>between 2009-2012</w:t>
      </w:r>
      <w:proofErr w:type="gramEnd"/>
      <w:r w:rsidRPr="003C7629">
        <w:t xml:space="preserve">. The data was regressed upon using the ordinary least square method to test the effects of this tool on the level of currency in circulation. Their findings show that not a single cashless policy tool has a significant relationship with currency in circulation outside banks mainly due to high </w:t>
      </w:r>
      <w:proofErr w:type="spellStart"/>
      <w:r w:rsidRPr="003C7629">
        <w:t>collinearity</w:t>
      </w:r>
      <w:proofErr w:type="spellEnd"/>
      <w:r w:rsidRPr="003C7629">
        <w:t xml:space="preserve"> between the tools of cashless policy.</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THREE</w:t>
      </w:r>
    </w:p>
    <w:p w:rsidR="00326DE8" w:rsidRPr="003C7629" w:rsidRDefault="00326DE8" w:rsidP="003C7629">
      <w:pPr>
        <w:spacing w:line="360" w:lineRule="auto"/>
        <w:jc w:val="center"/>
        <w:rPr>
          <w:b/>
        </w:rPr>
      </w:pPr>
      <w:r w:rsidRPr="003C7629">
        <w:rPr>
          <w:b/>
        </w:rPr>
        <w:t>METHODOLOGY</w:t>
      </w:r>
    </w:p>
    <w:p w:rsidR="00326DE8" w:rsidRPr="003C7629" w:rsidRDefault="00527516" w:rsidP="003C7629">
      <w:pPr>
        <w:spacing w:line="360" w:lineRule="auto"/>
        <w:rPr>
          <w:b/>
        </w:rPr>
      </w:pPr>
      <w:r w:rsidRPr="003C7629">
        <w:rPr>
          <w:b/>
        </w:rPr>
        <w:t>3.1</w:t>
      </w:r>
      <w:r w:rsidR="00326DE8" w:rsidRPr="003C7629">
        <w:rPr>
          <w:b/>
        </w:rPr>
        <w:tab/>
        <w:t>PREAMBLE</w:t>
      </w:r>
    </w:p>
    <w:p w:rsidR="00326DE8" w:rsidRPr="003C7629" w:rsidRDefault="00326DE8" w:rsidP="003C7629">
      <w:pPr>
        <w:spacing w:line="360" w:lineRule="auto"/>
        <w:ind w:firstLine="720"/>
        <w:jc w:val="both"/>
      </w:pPr>
      <w:r w:rsidRPr="003C7629">
        <w:t>Chapter three focus on the methodology to be used in carrying out the research work. It deals with method and procedure to be used in the study which include research design, population of the study, sample size and sampling technique of data analysis.</w:t>
      </w:r>
    </w:p>
    <w:p w:rsidR="00326DE8" w:rsidRPr="003C7629" w:rsidRDefault="00527516" w:rsidP="003C7629">
      <w:pPr>
        <w:spacing w:line="360" w:lineRule="auto"/>
        <w:jc w:val="both"/>
        <w:rPr>
          <w:b/>
          <w:bCs/>
        </w:rPr>
      </w:pPr>
      <w:r w:rsidRPr="003C7629">
        <w:rPr>
          <w:b/>
          <w:bCs/>
        </w:rPr>
        <w:t>3.2</w:t>
      </w:r>
      <w:r w:rsidR="00326DE8" w:rsidRPr="003C7629">
        <w:rPr>
          <w:b/>
          <w:bCs/>
        </w:rPr>
        <w:tab/>
        <w:t xml:space="preserve">RESEARCH DESIGN </w:t>
      </w:r>
    </w:p>
    <w:p w:rsidR="00326DE8" w:rsidRPr="003C7629" w:rsidRDefault="00326DE8" w:rsidP="003C7629">
      <w:pPr>
        <w:spacing w:line="360" w:lineRule="auto"/>
        <w:jc w:val="both"/>
      </w:pPr>
      <w:r w:rsidRPr="003C7629">
        <w:tab/>
        <w:t>The central part of the research activities is the data collection in the chapter, the method or procedure used in collecting data for this study will be put into practice.</w:t>
      </w:r>
    </w:p>
    <w:p w:rsidR="00326DE8" w:rsidRPr="003C7629" w:rsidRDefault="00326DE8" w:rsidP="003C7629">
      <w:pPr>
        <w:spacing w:line="360" w:lineRule="auto"/>
        <w:jc w:val="both"/>
      </w:pPr>
      <w:r w:rsidRPr="003C7629">
        <w:tab/>
        <w:t>The researcher discusses the type of data that was collected and the various techniques employed for the purpose of collecting such data.</w:t>
      </w:r>
    </w:p>
    <w:p w:rsidR="00326DE8" w:rsidRPr="003C7629" w:rsidRDefault="00326DE8" w:rsidP="003C7629">
      <w:pPr>
        <w:spacing w:line="360" w:lineRule="auto"/>
        <w:jc w:val="both"/>
      </w:pPr>
      <w:r w:rsidRPr="003C7629">
        <w:tab/>
        <w:t>This is aimed at identifying if there is any significant relationship between cashless policy and the Nigeria Banking Sector.</w:t>
      </w:r>
    </w:p>
    <w:p w:rsidR="00326DE8" w:rsidRPr="003C7629" w:rsidRDefault="00326DE8" w:rsidP="003C7629">
      <w:pPr>
        <w:spacing w:line="360" w:lineRule="auto"/>
        <w:jc w:val="both"/>
      </w:pPr>
      <w:r w:rsidRPr="003C7629">
        <w:tab/>
        <w:t>It is essential, therefore to expose the reader to some vital areas discussed in this chapter to enable him or her understand the method of data collection employed in this study.</w:t>
      </w:r>
    </w:p>
    <w:p w:rsidR="00FB032C" w:rsidRPr="003C7629" w:rsidRDefault="00FB032C" w:rsidP="003C7629">
      <w:pPr>
        <w:spacing w:line="360" w:lineRule="auto"/>
        <w:jc w:val="both"/>
        <w:rPr>
          <w:b/>
          <w:bCs/>
        </w:rPr>
      </w:pPr>
    </w:p>
    <w:p w:rsidR="00FB032C" w:rsidRPr="003C7629" w:rsidRDefault="00FB032C" w:rsidP="003C7629">
      <w:pPr>
        <w:spacing w:line="360" w:lineRule="auto"/>
        <w:jc w:val="both"/>
        <w:rPr>
          <w:b/>
          <w:bCs/>
        </w:rPr>
      </w:pPr>
    </w:p>
    <w:p w:rsidR="00326DE8" w:rsidRPr="003C7629" w:rsidRDefault="00326DE8" w:rsidP="003C7629">
      <w:pPr>
        <w:spacing w:line="360" w:lineRule="auto"/>
        <w:jc w:val="both"/>
        <w:rPr>
          <w:b/>
          <w:bCs/>
        </w:rPr>
      </w:pPr>
      <w:r w:rsidRPr="003C7629">
        <w:rPr>
          <w:b/>
          <w:bCs/>
        </w:rPr>
        <w:t>3.3</w:t>
      </w:r>
      <w:r w:rsidRPr="003C7629">
        <w:rPr>
          <w:b/>
          <w:bCs/>
        </w:rPr>
        <w:tab/>
        <w:t>POPULATION OF THE STUDY</w:t>
      </w:r>
    </w:p>
    <w:p w:rsidR="00326DE8" w:rsidRPr="003C7629" w:rsidRDefault="00326DE8" w:rsidP="003C7629">
      <w:pPr>
        <w:spacing w:line="360" w:lineRule="auto"/>
        <w:jc w:val="both"/>
      </w:pPr>
      <w:r w:rsidRPr="003C7629">
        <w:tab/>
        <w:t>Population is an entire group of people, object or event all having at least one characteristic in common, in research, the term population refers to the entire group of individual or event to which generalization are to lie done.</w:t>
      </w:r>
    </w:p>
    <w:p w:rsidR="00326DE8" w:rsidRPr="003C7629" w:rsidRDefault="00326DE8" w:rsidP="003C7629">
      <w:pPr>
        <w:spacing w:line="360" w:lineRule="auto"/>
        <w:jc w:val="both"/>
      </w:pPr>
      <w:r w:rsidRPr="003C7629">
        <w:tab/>
        <w:t>The target population of this study comprises of customers and staff of Central Bank of Nigeria.</w:t>
      </w:r>
    </w:p>
    <w:p w:rsidR="00FB032C" w:rsidRPr="003C7629" w:rsidRDefault="00FB032C" w:rsidP="003C7629">
      <w:pPr>
        <w:spacing w:line="360" w:lineRule="auto"/>
        <w:jc w:val="both"/>
        <w:rPr>
          <w:b/>
          <w:bCs/>
        </w:rPr>
      </w:pPr>
    </w:p>
    <w:p w:rsidR="00326DE8" w:rsidRPr="003C7629" w:rsidRDefault="00326DE8" w:rsidP="003C7629">
      <w:pPr>
        <w:spacing w:line="360" w:lineRule="auto"/>
        <w:jc w:val="both"/>
        <w:rPr>
          <w:b/>
          <w:bCs/>
        </w:rPr>
      </w:pPr>
      <w:r w:rsidRPr="003C7629">
        <w:rPr>
          <w:b/>
          <w:bCs/>
        </w:rPr>
        <w:t>3.</w:t>
      </w:r>
      <w:r w:rsidR="00527516" w:rsidRPr="003C7629">
        <w:rPr>
          <w:b/>
          <w:bCs/>
        </w:rPr>
        <w:t>4</w:t>
      </w:r>
      <w:r w:rsidR="00527516" w:rsidRPr="003C7629">
        <w:rPr>
          <w:b/>
          <w:bCs/>
        </w:rPr>
        <w:tab/>
        <w:t>SAMPLE SIZE AND</w:t>
      </w:r>
      <w:r w:rsidRPr="003C7629">
        <w:rPr>
          <w:b/>
          <w:bCs/>
        </w:rPr>
        <w:t xml:space="preserve"> SAMPLING TECHNIQUES</w:t>
      </w:r>
    </w:p>
    <w:p w:rsidR="00326DE8" w:rsidRPr="003C7629" w:rsidRDefault="00326DE8" w:rsidP="003C7629">
      <w:pPr>
        <w:spacing w:line="360" w:lineRule="auto"/>
        <w:jc w:val="both"/>
      </w:pPr>
      <w:r w:rsidRPr="003C7629">
        <w:tab/>
        <w:t>A sample size of thirty (30) individual will be taken which will include both staff of Central Bank of Nigeria and customers.</w:t>
      </w:r>
    </w:p>
    <w:p w:rsidR="00326DE8" w:rsidRPr="003C7629" w:rsidRDefault="00326DE8" w:rsidP="003C7629">
      <w:pPr>
        <w:spacing w:line="360" w:lineRule="auto"/>
        <w:jc w:val="both"/>
      </w:pPr>
      <w:r w:rsidRPr="003C7629">
        <w:tab/>
        <w:t>This will account for 50% response rate since no paramedic statistics will be used. The small sample size is not expected to have a significant adverse effect on the result.</w:t>
      </w:r>
    </w:p>
    <w:p w:rsidR="00527516" w:rsidRPr="003C7629" w:rsidRDefault="00527516" w:rsidP="003C7629">
      <w:pPr>
        <w:spacing w:line="360" w:lineRule="auto"/>
        <w:jc w:val="both"/>
        <w:rPr>
          <w:b/>
          <w:bCs/>
        </w:rPr>
      </w:pPr>
      <w:r w:rsidRPr="003C7629">
        <w:rPr>
          <w:b/>
          <w:bCs/>
        </w:rPr>
        <w:t>3.5</w:t>
      </w:r>
      <w:r w:rsidRPr="003C7629">
        <w:rPr>
          <w:b/>
          <w:bCs/>
        </w:rPr>
        <w:tab/>
        <w:t>SOURCES OF DATA</w:t>
      </w:r>
    </w:p>
    <w:p w:rsidR="00527516" w:rsidRPr="003C7629" w:rsidRDefault="00527516" w:rsidP="003C7629">
      <w:pPr>
        <w:spacing w:line="360" w:lineRule="auto"/>
        <w:jc w:val="both"/>
      </w:pPr>
      <w:r w:rsidRPr="003C7629">
        <w:tab/>
        <w:t>There are basically two sources of data. They are primary data and secondary data.</w:t>
      </w:r>
    </w:p>
    <w:p w:rsidR="00527516" w:rsidRPr="003C7629" w:rsidRDefault="00527516" w:rsidP="003C7629">
      <w:pPr>
        <w:spacing w:line="360" w:lineRule="auto"/>
        <w:jc w:val="both"/>
      </w:pPr>
      <w:r w:rsidRPr="003C7629">
        <w:rPr>
          <w:b/>
        </w:rPr>
        <w:lastRenderedPageBreak/>
        <w:t>PRIMARY DATA:</w:t>
      </w:r>
      <w:r w:rsidRPr="003C7629">
        <w:t xml:space="preserve"> These are original data gathered specifically for the project at hand. There are three widely used methods of generating primary data and this includes Questionnaires, Observation and Experimentation. Station agreed that normally not all </w:t>
      </w:r>
      <w:proofErr w:type="spellStart"/>
      <w:r w:rsidRPr="003C7629">
        <w:t>thee</w:t>
      </w:r>
      <w:proofErr w:type="spellEnd"/>
      <w:r w:rsidRPr="003C7629">
        <w:t xml:space="preserve"> are used on one project.</w:t>
      </w:r>
    </w:p>
    <w:p w:rsidR="00527516" w:rsidRPr="003C7629" w:rsidRDefault="00527516" w:rsidP="003C7629">
      <w:pPr>
        <w:spacing w:line="360" w:lineRule="auto"/>
        <w:jc w:val="both"/>
      </w:pPr>
      <w:r w:rsidRPr="003C7629">
        <w:rPr>
          <w:b/>
        </w:rPr>
        <w:t>SECONDARY DATA:</w:t>
      </w:r>
      <w:r w:rsidRPr="003C7629">
        <w:t xml:space="preserve"> These are those already gathered having been collected originally for some other purpose. Several readily available excellent source of secondary information are at the disposal of the researchers. These are internal company records, government grade, professional and association, private business firm, advertising media, university research organization, libraries, journals, year books, magazines gazettes etc.</w:t>
      </w:r>
    </w:p>
    <w:p w:rsidR="00527516" w:rsidRPr="003C7629" w:rsidRDefault="00527516" w:rsidP="003C7629">
      <w:pPr>
        <w:spacing w:line="360" w:lineRule="auto"/>
        <w:jc w:val="both"/>
      </w:pPr>
    </w:p>
    <w:p w:rsidR="00FB032C" w:rsidRPr="003C7629" w:rsidRDefault="00FB032C" w:rsidP="003C7629">
      <w:pPr>
        <w:pStyle w:val="ListParagraph"/>
        <w:spacing w:after="0" w:line="360" w:lineRule="auto"/>
        <w:ind w:left="0"/>
        <w:jc w:val="both"/>
        <w:rPr>
          <w:rFonts w:ascii="Times New Roman" w:hAnsi="Times New Roman"/>
          <w:b/>
          <w:bCs/>
          <w:sz w:val="24"/>
          <w:szCs w:val="24"/>
        </w:rPr>
      </w:pPr>
    </w:p>
    <w:p w:rsidR="00326DE8" w:rsidRPr="003C7629" w:rsidRDefault="00527516" w:rsidP="003C7629">
      <w:pPr>
        <w:pStyle w:val="ListParagraph"/>
        <w:spacing w:after="0" w:line="360" w:lineRule="auto"/>
        <w:ind w:left="0"/>
        <w:jc w:val="both"/>
        <w:rPr>
          <w:rFonts w:ascii="Times New Roman" w:hAnsi="Times New Roman"/>
          <w:b/>
          <w:sz w:val="24"/>
          <w:szCs w:val="24"/>
        </w:rPr>
      </w:pPr>
      <w:r w:rsidRPr="003C7629">
        <w:rPr>
          <w:rFonts w:ascii="Times New Roman" w:hAnsi="Times New Roman"/>
          <w:b/>
          <w:bCs/>
          <w:sz w:val="24"/>
          <w:szCs w:val="24"/>
        </w:rPr>
        <w:t>3.6</w:t>
      </w:r>
      <w:r w:rsidR="00326DE8" w:rsidRPr="003C7629">
        <w:rPr>
          <w:rFonts w:ascii="Times New Roman" w:hAnsi="Times New Roman"/>
          <w:b/>
          <w:bCs/>
          <w:sz w:val="24"/>
          <w:szCs w:val="24"/>
        </w:rPr>
        <w:tab/>
      </w:r>
      <w:r w:rsidR="00326DE8" w:rsidRPr="003C7629">
        <w:rPr>
          <w:rFonts w:ascii="Times New Roman" w:hAnsi="Times New Roman"/>
          <w:b/>
          <w:sz w:val="24"/>
          <w:szCs w:val="24"/>
        </w:rPr>
        <w:t xml:space="preserve">RESEARCH INSTRUMENT </w:t>
      </w:r>
    </w:p>
    <w:p w:rsidR="00326DE8" w:rsidRPr="003C7629" w:rsidRDefault="00326DE8" w:rsidP="003C7629">
      <w:pPr>
        <w:tabs>
          <w:tab w:val="left" w:pos="-180"/>
        </w:tabs>
        <w:spacing w:line="360" w:lineRule="auto"/>
        <w:jc w:val="both"/>
      </w:pPr>
      <w:r w:rsidRPr="003C7629">
        <w:t xml:space="preserve">a. </w:t>
      </w:r>
      <w:r w:rsidRPr="003C7629">
        <w:rPr>
          <w:b/>
        </w:rPr>
        <w:t>QUESTIONNAIRE: -</w:t>
      </w:r>
      <w:r w:rsidRPr="003C7629">
        <w:t xml:space="preserve"> This was prepared in order to obtain necessary data from the staff of the case study for proper guidance and to ensure detailed and successful research work.</w:t>
      </w:r>
    </w:p>
    <w:p w:rsidR="00326DE8" w:rsidRPr="003C7629" w:rsidRDefault="00326DE8" w:rsidP="003C7629">
      <w:pPr>
        <w:spacing w:line="360" w:lineRule="auto"/>
        <w:jc w:val="both"/>
      </w:pPr>
      <w:r w:rsidRPr="003C7629">
        <w:t xml:space="preserve">b. </w:t>
      </w:r>
      <w:r w:rsidRPr="003C7629">
        <w:rPr>
          <w:b/>
        </w:rPr>
        <w:t>PERSONAL INTERVIEWS: -</w:t>
      </w:r>
      <w:r w:rsidRPr="003C7629">
        <w:t xml:space="preserve"> This is done by interrogated orally, some staffs of the organization to obtain certain salient facts most especially the long serving staffs who are of a high degree of professional qualifications. The questions were clear, concise and unambiguous. </w:t>
      </w:r>
    </w:p>
    <w:p w:rsidR="00326DE8" w:rsidRPr="003C7629" w:rsidRDefault="00527516" w:rsidP="003C7629">
      <w:pPr>
        <w:spacing w:line="360" w:lineRule="auto"/>
        <w:jc w:val="both"/>
        <w:rPr>
          <w:b/>
          <w:bCs/>
        </w:rPr>
      </w:pPr>
      <w:r w:rsidRPr="003C7629">
        <w:rPr>
          <w:b/>
          <w:bCs/>
        </w:rPr>
        <w:t>3.7</w:t>
      </w:r>
      <w:r w:rsidR="00326DE8" w:rsidRPr="003C7629">
        <w:rPr>
          <w:b/>
          <w:bCs/>
        </w:rPr>
        <w:tab/>
        <w:t>METHOD OF DATA ANALYSIS</w:t>
      </w:r>
    </w:p>
    <w:p w:rsidR="00326DE8" w:rsidRPr="003C7629" w:rsidRDefault="00326DE8" w:rsidP="003C7629">
      <w:pPr>
        <w:spacing w:line="360" w:lineRule="auto"/>
        <w:jc w:val="both"/>
      </w:pPr>
      <w:r w:rsidRPr="003C7629">
        <w:tab/>
        <w:t>Thee method that was used in data analysis in this research is random sampling method. The random sampling method of significance is one of the most versatile and popular most available for data analysis and significant testing. It is used by researchers to test event and occurrence.</w:t>
      </w:r>
      <w:r w:rsidR="00527516" w:rsidRPr="003C7629">
        <w:t xml:space="preserve"> Simple percentage and Chi-square method will be used to </w:t>
      </w:r>
      <w:proofErr w:type="spellStart"/>
      <w:r w:rsidR="00527516" w:rsidRPr="003C7629">
        <w:t>analyse</w:t>
      </w:r>
      <w:proofErr w:type="spellEnd"/>
      <w:r w:rsidR="00527516" w:rsidRPr="003C7629">
        <w:t xml:space="preserve"> the data.</w:t>
      </w:r>
    </w:p>
    <w:p w:rsidR="00FB032C" w:rsidRPr="003C7629" w:rsidRDefault="00FB032C" w:rsidP="003C7629">
      <w:pPr>
        <w:spacing w:line="360" w:lineRule="auto"/>
        <w:jc w:val="both"/>
        <w:rPr>
          <w:b/>
        </w:rPr>
      </w:pPr>
    </w:p>
    <w:p w:rsidR="00326DE8" w:rsidRPr="003C7629" w:rsidRDefault="00326DE8" w:rsidP="003C7629">
      <w:pPr>
        <w:spacing w:line="360" w:lineRule="auto"/>
        <w:jc w:val="both"/>
      </w:pPr>
      <w:r w:rsidRPr="003C7629">
        <w:rPr>
          <w:b/>
        </w:rPr>
        <w:t>3.7</w:t>
      </w:r>
      <w:r w:rsidRPr="003C7629">
        <w:rPr>
          <w:b/>
        </w:rPr>
        <w:tab/>
        <w:t>MODEL SPECIFICATION</w:t>
      </w:r>
    </w:p>
    <w:p w:rsidR="00326DE8" w:rsidRPr="003C7629" w:rsidRDefault="00326DE8" w:rsidP="003C7629">
      <w:pPr>
        <w:spacing w:line="360" w:lineRule="auto"/>
        <w:ind w:firstLine="720"/>
        <w:jc w:val="both"/>
      </w:pPr>
      <w:r w:rsidRPr="003C7629">
        <w:t xml:space="preserve">The study adopted a multiple regression analysis and the model for this study is specified as </w:t>
      </w:r>
    </w:p>
    <w:p w:rsidR="00326DE8" w:rsidRPr="003C7629" w:rsidRDefault="00326DE8" w:rsidP="003C7629">
      <w:pPr>
        <w:spacing w:line="360" w:lineRule="auto"/>
        <w:jc w:val="both"/>
      </w:pPr>
      <w:r w:rsidRPr="003C7629">
        <w:t>Growth = α</w:t>
      </w:r>
      <w:proofErr w:type="spellStart"/>
      <w:r w:rsidRPr="003C7629">
        <w:t>i</w:t>
      </w:r>
      <w:proofErr w:type="spellEnd"/>
      <w:r w:rsidRPr="003C7629">
        <w:t xml:space="preserve"> +β</w:t>
      </w:r>
      <w:proofErr w:type="spellStart"/>
      <w:r w:rsidRPr="003C7629">
        <w:t>i</w:t>
      </w:r>
      <w:proofErr w:type="spellEnd"/>
      <w:r w:rsidRPr="003C7629">
        <w:t xml:space="preserve"> (E-banking) + </w:t>
      </w:r>
      <w:proofErr w:type="spellStart"/>
      <w:r w:rsidRPr="003C7629">
        <w:t>εi</w:t>
      </w:r>
      <w:proofErr w:type="spellEnd"/>
      <w:r w:rsidRPr="003C7629">
        <w:t xml:space="preserve"> </w:t>
      </w:r>
      <w:proofErr w:type="gramStart"/>
      <w:r w:rsidRPr="003C7629">
        <w:t>------------------------(</w:t>
      </w:r>
      <w:proofErr w:type="spellStart"/>
      <w:proofErr w:type="gramEnd"/>
      <w:r w:rsidRPr="003C7629">
        <w:t>i</w:t>
      </w:r>
      <w:proofErr w:type="spellEnd"/>
      <w:r w:rsidRPr="003C7629">
        <w:t xml:space="preserve">) </w:t>
      </w:r>
    </w:p>
    <w:p w:rsidR="00326DE8" w:rsidRPr="003C7629" w:rsidRDefault="00326DE8" w:rsidP="003C7629">
      <w:pPr>
        <w:spacing w:line="360" w:lineRule="auto"/>
        <w:jc w:val="both"/>
      </w:pPr>
      <w:r w:rsidRPr="003C7629">
        <w:t xml:space="preserve">Where Growth = A measure of economic growth in a country at time t </w:t>
      </w:r>
    </w:p>
    <w:p w:rsidR="00326DE8" w:rsidRPr="003C7629" w:rsidRDefault="00326DE8" w:rsidP="003C7629">
      <w:pPr>
        <w:spacing w:line="360" w:lineRule="auto"/>
        <w:jc w:val="both"/>
      </w:pPr>
      <w:r w:rsidRPr="003C7629">
        <w:t xml:space="preserve">E-banking = Measures to capture the impact of e-banking. </w:t>
      </w:r>
    </w:p>
    <w:p w:rsidR="00326DE8" w:rsidRPr="003C7629" w:rsidRDefault="00326DE8" w:rsidP="003C7629">
      <w:pPr>
        <w:spacing w:line="360" w:lineRule="auto"/>
        <w:jc w:val="both"/>
      </w:pPr>
      <w:r w:rsidRPr="003C7629">
        <w:t xml:space="preserve">The model estimated is as given below; </w:t>
      </w:r>
    </w:p>
    <w:p w:rsidR="00326DE8" w:rsidRPr="003C7629" w:rsidRDefault="00326DE8" w:rsidP="003C7629">
      <w:pPr>
        <w:spacing w:line="360" w:lineRule="auto"/>
        <w:jc w:val="both"/>
      </w:pPr>
      <w:r w:rsidRPr="003C7629">
        <w:lastRenderedPageBreak/>
        <w:t>RGDP = f (WB, MB, POS, ATMs</w:t>
      </w:r>
      <w:proofErr w:type="gramStart"/>
      <w:r w:rsidRPr="003C7629">
        <w:t>)--------------------------</w:t>
      </w:r>
      <w:proofErr w:type="gramEnd"/>
      <w:r w:rsidRPr="003C7629">
        <w:t xml:space="preserve"> (ii) </w:t>
      </w:r>
    </w:p>
    <w:p w:rsidR="00326DE8" w:rsidRPr="003C7629" w:rsidRDefault="00326DE8" w:rsidP="003C7629">
      <w:pPr>
        <w:spacing w:line="360" w:lineRule="auto"/>
        <w:jc w:val="both"/>
      </w:pPr>
      <w:r w:rsidRPr="003C7629">
        <w:t xml:space="preserve">Assuming a linear relationship between our dependent variable and the independent variables, we have </w:t>
      </w:r>
    </w:p>
    <w:p w:rsidR="00326DE8" w:rsidRPr="003C7629" w:rsidRDefault="00326DE8" w:rsidP="003C7629">
      <w:pPr>
        <w:spacing w:line="360" w:lineRule="auto"/>
        <w:jc w:val="both"/>
      </w:pPr>
      <w:r w:rsidRPr="003C7629">
        <w:t xml:space="preserve">RGDP = β0+β1WB+β2MB+β3POS+Β4ATM+ </w:t>
      </w:r>
      <w:proofErr w:type="spellStart"/>
      <w:r w:rsidRPr="003C7629">
        <w:t>εi</w:t>
      </w:r>
      <w:proofErr w:type="spellEnd"/>
      <w:r w:rsidRPr="003C7629">
        <w:t xml:space="preserve"> </w:t>
      </w:r>
      <w:proofErr w:type="gramStart"/>
      <w:r w:rsidRPr="003C7629">
        <w:t>---(</w:t>
      </w:r>
      <w:proofErr w:type="gramEnd"/>
      <w:r w:rsidRPr="003C7629">
        <w:t xml:space="preserve">iii) </w:t>
      </w:r>
    </w:p>
    <w:p w:rsidR="00326DE8" w:rsidRPr="003C7629" w:rsidRDefault="00326DE8" w:rsidP="003C7629">
      <w:pPr>
        <w:spacing w:line="360" w:lineRule="auto"/>
        <w:jc w:val="both"/>
      </w:pPr>
      <w:r w:rsidRPr="003C7629">
        <w:t xml:space="preserve">Where RGDP=Real Gross Domestic Product (N billion) </w:t>
      </w:r>
    </w:p>
    <w:p w:rsidR="00326DE8" w:rsidRPr="003C7629" w:rsidRDefault="00326DE8" w:rsidP="003C7629">
      <w:pPr>
        <w:spacing w:line="360" w:lineRule="auto"/>
        <w:jc w:val="both"/>
      </w:pPr>
      <w:r w:rsidRPr="003C7629">
        <w:t xml:space="preserve">WB= Value of Web Banking (N billion) </w:t>
      </w:r>
    </w:p>
    <w:p w:rsidR="00326DE8" w:rsidRPr="003C7629" w:rsidRDefault="00326DE8" w:rsidP="003C7629">
      <w:pPr>
        <w:spacing w:line="360" w:lineRule="auto"/>
        <w:jc w:val="both"/>
      </w:pPr>
      <w:r w:rsidRPr="003C7629">
        <w:t xml:space="preserve">MB= Value of Mobile Banking (N billion) </w:t>
      </w:r>
    </w:p>
    <w:p w:rsidR="00326DE8" w:rsidRPr="003C7629" w:rsidRDefault="00326DE8" w:rsidP="003C7629">
      <w:pPr>
        <w:spacing w:line="360" w:lineRule="auto"/>
        <w:jc w:val="both"/>
      </w:pPr>
      <w:r w:rsidRPr="003C7629">
        <w:t xml:space="preserve">POS= Value of Point of Sales Terminal (N billion) </w:t>
      </w:r>
    </w:p>
    <w:p w:rsidR="00326DE8" w:rsidRPr="003C7629" w:rsidRDefault="00326DE8" w:rsidP="003C7629">
      <w:pPr>
        <w:spacing w:line="360" w:lineRule="auto"/>
        <w:jc w:val="both"/>
      </w:pPr>
      <w:r w:rsidRPr="003C7629">
        <w:t xml:space="preserve">ATMs= Value of Automated Teller Machines (N billion) </w:t>
      </w:r>
    </w:p>
    <w:p w:rsidR="00326DE8" w:rsidRPr="003C7629" w:rsidRDefault="00326DE8" w:rsidP="003C7629">
      <w:pPr>
        <w:spacing w:line="360" w:lineRule="auto"/>
        <w:jc w:val="both"/>
      </w:pPr>
      <w:r w:rsidRPr="003C7629">
        <w:t xml:space="preserve">Β0 = constant, while β1, β2, β3, and β4, are parameters to be estimated </w:t>
      </w:r>
    </w:p>
    <w:p w:rsidR="00326DE8" w:rsidRPr="003C7629" w:rsidRDefault="00326DE8" w:rsidP="003C7629">
      <w:pPr>
        <w:spacing w:line="360" w:lineRule="auto"/>
        <w:jc w:val="both"/>
      </w:pPr>
      <w:proofErr w:type="spellStart"/>
      <w:proofErr w:type="gramStart"/>
      <w:r w:rsidRPr="003C7629">
        <w:t>εi</w:t>
      </w:r>
      <w:proofErr w:type="spellEnd"/>
      <w:proofErr w:type="gramEnd"/>
      <w:r w:rsidRPr="003C7629">
        <w:t xml:space="preserve"> = Error term </w:t>
      </w:r>
    </w:p>
    <w:p w:rsidR="00326DE8" w:rsidRPr="003C7629" w:rsidRDefault="00326DE8" w:rsidP="003C7629">
      <w:pPr>
        <w:spacing w:line="360" w:lineRule="auto"/>
        <w:jc w:val="both"/>
      </w:pPr>
      <w:r w:rsidRPr="003C7629">
        <w:t>A priori expectation requires that: β1, β2, β3, β4&gt;0</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FOUR</w:t>
      </w:r>
    </w:p>
    <w:p w:rsidR="00326DE8" w:rsidRPr="003C7629" w:rsidRDefault="00326DE8" w:rsidP="003C7629">
      <w:pPr>
        <w:spacing w:line="360" w:lineRule="auto"/>
        <w:jc w:val="center"/>
        <w:rPr>
          <w:b/>
          <w:bCs/>
        </w:rPr>
      </w:pPr>
      <w:r w:rsidRPr="003C7629">
        <w:rPr>
          <w:b/>
          <w:bCs/>
        </w:rPr>
        <w:t>DATA PRESENTATION AND ANALYSIS</w:t>
      </w:r>
    </w:p>
    <w:p w:rsidR="00326DE8" w:rsidRPr="003C7629" w:rsidRDefault="00326DE8" w:rsidP="003C7629">
      <w:pPr>
        <w:spacing w:line="360" w:lineRule="auto"/>
        <w:rPr>
          <w:b/>
          <w:bCs/>
        </w:rPr>
      </w:pPr>
      <w:r w:rsidRPr="003C7629">
        <w:rPr>
          <w:b/>
          <w:bCs/>
        </w:rPr>
        <w:t>4.0</w:t>
      </w:r>
      <w:r w:rsidRPr="003C7629">
        <w:rPr>
          <w:b/>
          <w:bCs/>
        </w:rPr>
        <w:tab/>
        <w:t>INTRODUCTION</w:t>
      </w:r>
    </w:p>
    <w:p w:rsidR="00326DE8" w:rsidRPr="003C7629" w:rsidRDefault="00326DE8" w:rsidP="003C7629">
      <w:pPr>
        <w:spacing w:line="360" w:lineRule="auto"/>
        <w:jc w:val="both"/>
      </w:pPr>
      <w:r w:rsidRPr="003C7629">
        <w:tab/>
        <w:t>In other to collect data from this study a total of fifty structured questionnaires were administered out of which forty (40) were distributed to customers of Central  Bank of Nigeria and ten (10) were distributed to staff of the bank, were returned and twenty (20) out of forty questionnaires administered to the customers were also returned. This makes the total of thirty (30) questionnaires returned all together.</w:t>
      </w:r>
    </w:p>
    <w:p w:rsidR="00326DE8" w:rsidRPr="003C7629" w:rsidRDefault="00326DE8" w:rsidP="003C7629">
      <w:pPr>
        <w:spacing w:line="360" w:lineRule="auto"/>
        <w:jc w:val="both"/>
      </w:pPr>
      <w:r w:rsidRPr="003C7629">
        <w:tab/>
        <w:t>This chapter discussed the data gathered from the questionnaires are administered as well as it analysis.</w:t>
      </w:r>
    </w:p>
    <w:p w:rsidR="00326DE8" w:rsidRPr="003C7629" w:rsidRDefault="00326DE8" w:rsidP="003C7629">
      <w:pPr>
        <w:spacing w:line="360" w:lineRule="auto"/>
        <w:jc w:val="both"/>
      </w:pPr>
      <w:r w:rsidRPr="003C7629">
        <w:tab/>
        <w:t>The data gathered was statically presented through the use of frequency tables and simple percentage static. This was done in after to get accurate number of the questionnaires given to the customers and staff of selected Central Bank of Nigeria.</w:t>
      </w:r>
    </w:p>
    <w:p w:rsidR="00326DE8" w:rsidRPr="003C7629" w:rsidRDefault="00326DE8" w:rsidP="003C7629">
      <w:pPr>
        <w:spacing w:line="360" w:lineRule="auto"/>
        <w:jc w:val="both"/>
      </w:pPr>
      <w:r w:rsidRPr="003C7629">
        <w:tab/>
        <w:t>The tabulation of data is followed by comments, interpreting the responses of the respondent for easy references and summary of findings.</w:t>
      </w:r>
    </w:p>
    <w:p w:rsidR="003C7629" w:rsidRDefault="00326DE8" w:rsidP="003C7629">
      <w:pPr>
        <w:spacing w:line="360" w:lineRule="auto"/>
        <w:jc w:val="both"/>
        <w:rPr>
          <w:b/>
        </w:rPr>
      </w:pPr>
      <w:r w:rsidRPr="003C7629">
        <w:tab/>
        <w:t>The purpose of this presentation is to present the cashless policy and it effect on Nigeria banking sector in Central Bank of Nigeria. By using the information gathered through the use of simple percentages and from the respondent with the us</w:t>
      </w:r>
      <w:r w:rsidR="003C7629">
        <w:t>e of questionnaires</w:t>
      </w:r>
    </w:p>
    <w:p w:rsidR="00326DE8" w:rsidRPr="003C7629" w:rsidRDefault="00326DE8" w:rsidP="003C7629">
      <w:pPr>
        <w:spacing w:line="360" w:lineRule="auto"/>
        <w:jc w:val="both"/>
      </w:pPr>
      <w:r w:rsidRPr="003C7629">
        <w:rPr>
          <w:b/>
        </w:rPr>
        <w:t>4.1 DEMOGRAPHIC CHARACTERITICS OF RESPONDENTS</w:t>
      </w:r>
    </w:p>
    <w:p w:rsidR="00326DE8" w:rsidRPr="003C7629" w:rsidRDefault="00326DE8" w:rsidP="003C7629">
      <w:pPr>
        <w:spacing w:line="360" w:lineRule="auto"/>
        <w:jc w:val="both"/>
        <w:rPr>
          <w:b/>
          <w:bCs/>
        </w:rPr>
      </w:pPr>
      <w:r w:rsidRPr="003C7629">
        <w:rPr>
          <w:b/>
          <w:bCs/>
        </w:rPr>
        <w:t>TABLE 4.1: DISTRIBUTION OF RESPONDENT BY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326DE8" w:rsidRPr="003C7629" w:rsidTr="00F603FD">
        <w:tc>
          <w:tcPr>
            <w:tcW w:w="2712" w:type="dxa"/>
          </w:tcPr>
          <w:p w:rsidR="00326DE8" w:rsidRPr="003C7629" w:rsidRDefault="00326DE8" w:rsidP="003C7629">
            <w:pPr>
              <w:spacing w:line="360" w:lineRule="auto"/>
              <w:rPr>
                <w:b/>
                <w:bCs/>
              </w:rPr>
            </w:pPr>
            <w:r w:rsidRPr="003C7629">
              <w:rPr>
                <w:b/>
                <w:bCs/>
              </w:rPr>
              <w:t>CLASSIFICATION OF RESPONDENTS</w:t>
            </w:r>
          </w:p>
        </w:tc>
        <w:tc>
          <w:tcPr>
            <w:tcW w:w="2712" w:type="dxa"/>
          </w:tcPr>
          <w:p w:rsidR="00326DE8" w:rsidRPr="003C7629" w:rsidRDefault="00326DE8" w:rsidP="003C7629">
            <w:pPr>
              <w:spacing w:line="360" w:lineRule="auto"/>
              <w:jc w:val="center"/>
              <w:rPr>
                <w:b/>
                <w:bCs/>
              </w:rPr>
            </w:pPr>
            <w:r w:rsidRPr="003C7629">
              <w:rPr>
                <w:b/>
                <w:bCs/>
              </w:rPr>
              <w:t>NUMBER OF RESPONSES</w:t>
            </w:r>
          </w:p>
        </w:tc>
        <w:tc>
          <w:tcPr>
            <w:tcW w:w="2712"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712" w:type="dxa"/>
          </w:tcPr>
          <w:p w:rsidR="00326DE8" w:rsidRPr="003C7629" w:rsidRDefault="00326DE8" w:rsidP="003C7629">
            <w:pPr>
              <w:spacing w:line="360" w:lineRule="auto"/>
              <w:jc w:val="both"/>
            </w:pPr>
            <w:r w:rsidRPr="003C7629">
              <w:t>Trader</w:t>
            </w:r>
          </w:p>
        </w:tc>
        <w:tc>
          <w:tcPr>
            <w:tcW w:w="2712" w:type="dxa"/>
          </w:tcPr>
          <w:p w:rsidR="00326DE8" w:rsidRPr="003C7629" w:rsidRDefault="00326DE8" w:rsidP="003C7629">
            <w:pPr>
              <w:spacing w:line="360" w:lineRule="auto"/>
              <w:jc w:val="center"/>
            </w:pPr>
            <w:r w:rsidRPr="003C7629">
              <w:t>7</w:t>
            </w:r>
          </w:p>
        </w:tc>
        <w:tc>
          <w:tcPr>
            <w:tcW w:w="2712" w:type="dxa"/>
          </w:tcPr>
          <w:p w:rsidR="00326DE8" w:rsidRPr="003C7629" w:rsidRDefault="00326DE8" w:rsidP="003C7629">
            <w:pPr>
              <w:spacing w:line="360" w:lineRule="auto"/>
              <w:jc w:val="center"/>
            </w:pPr>
            <w:r w:rsidRPr="003C7629">
              <w:t>23.33</w:t>
            </w:r>
          </w:p>
        </w:tc>
      </w:tr>
      <w:tr w:rsidR="00326DE8" w:rsidRPr="003C7629" w:rsidTr="00F603FD">
        <w:tc>
          <w:tcPr>
            <w:tcW w:w="2712" w:type="dxa"/>
          </w:tcPr>
          <w:p w:rsidR="00326DE8" w:rsidRPr="003C7629" w:rsidRDefault="00326DE8" w:rsidP="003C7629">
            <w:pPr>
              <w:spacing w:line="360" w:lineRule="auto"/>
              <w:jc w:val="both"/>
            </w:pPr>
            <w:r w:rsidRPr="003C7629">
              <w:t>Public servant</w:t>
            </w:r>
          </w:p>
        </w:tc>
        <w:tc>
          <w:tcPr>
            <w:tcW w:w="2712" w:type="dxa"/>
          </w:tcPr>
          <w:p w:rsidR="00326DE8" w:rsidRPr="003C7629" w:rsidRDefault="00326DE8" w:rsidP="003C7629">
            <w:pPr>
              <w:spacing w:line="360" w:lineRule="auto"/>
              <w:jc w:val="center"/>
            </w:pPr>
            <w:r w:rsidRPr="003C7629">
              <w:t>15</w:t>
            </w:r>
          </w:p>
        </w:tc>
        <w:tc>
          <w:tcPr>
            <w:tcW w:w="2712" w:type="dxa"/>
          </w:tcPr>
          <w:p w:rsidR="00326DE8" w:rsidRPr="003C7629" w:rsidRDefault="00326DE8" w:rsidP="003C7629">
            <w:pPr>
              <w:spacing w:line="360" w:lineRule="auto"/>
              <w:jc w:val="center"/>
            </w:pPr>
            <w:r w:rsidRPr="003C7629">
              <w:t>50</w:t>
            </w:r>
          </w:p>
        </w:tc>
      </w:tr>
      <w:tr w:rsidR="00326DE8" w:rsidRPr="003C7629" w:rsidTr="00F603FD">
        <w:tc>
          <w:tcPr>
            <w:tcW w:w="2712" w:type="dxa"/>
          </w:tcPr>
          <w:p w:rsidR="00326DE8" w:rsidRPr="003C7629" w:rsidRDefault="00326DE8" w:rsidP="003C7629">
            <w:pPr>
              <w:spacing w:line="360" w:lineRule="auto"/>
              <w:jc w:val="both"/>
            </w:pPr>
            <w:r w:rsidRPr="003C7629">
              <w:t>Student</w:t>
            </w:r>
          </w:p>
        </w:tc>
        <w:tc>
          <w:tcPr>
            <w:tcW w:w="2712" w:type="dxa"/>
          </w:tcPr>
          <w:p w:rsidR="00326DE8" w:rsidRPr="003C7629" w:rsidRDefault="00326DE8" w:rsidP="003C7629">
            <w:pPr>
              <w:spacing w:line="360" w:lineRule="auto"/>
              <w:jc w:val="center"/>
            </w:pPr>
            <w:r w:rsidRPr="003C7629">
              <w:t>8</w:t>
            </w:r>
          </w:p>
        </w:tc>
        <w:tc>
          <w:tcPr>
            <w:tcW w:w="2712" w:type="dxa"/>
          </w:tcPr>
          <w:p w:rsidR="00326DE8" w:rsidRPr="003C7629" w:rsidRDefault="00326DE8" w:rsidP="003C7629">
            <w:pPr>
              <w:spacing w:line="360" w:lineRule="auto"/>
              <w:jc w:val="center"/>
            </w:pPr>
            <w:r w:rsidRPr="003C7629">
              <w:t>26.67</w:t>
            </w:r>
          </w:p>
        </w:tc>
      </w:tr>
      <w:tr w:rsidR="00326DE8" w:rsidRPr="003C7629" w:rsidTr="00F603FD">
        <w:tc>
          <w:tcPr>
            <w:tcW w:w="2712" w:type="dxa"/>
          </w:tcPr>
          <w:p w:rsidR="00326DE8" w:rsidRPr="003C7629" w:rsidRDefault="00326DE8" w:rsidP="003C7629">
            <w:pPr>
              <w:spacing w:line="360" w:lineRule="auto"/>
              <w:jc w:val="both"/>
              <w:rPr>
                <w:b/>
              </w:rPr>
            </w:pPr>
            <w:r w:rsidRPr="003C7629">
              <w:rPr>
                <w:b/>
              </w:rPr>
              <w:t>Total</w:t>
            </w:r>
          </w:p>
        </w:tc>
        <w:tc>
          <w:tcPr>
            <w:tcW w:w="2712" w:type="dxa"/>
          </w:tcPr>
          <w:p w:rsidR="00326DE8" w:rsidRPr="003C7629" w:rsidRDefault="00326DE8" w:rsidP="003C7629">
            <w:pPr>
              <w:spacing w:line="360" w:lineRule="auto"/>
              <w:jc w:val="center"/>
              <w:rPr>
                <w:b/>
              </w:rPr>
            </w:pPr>
            <w:r w:rsidRPr="003C7629">
              <w:rPr>
                <w:b/>
              </w:rPr>
              <w:t>30</w:t>
            </w:r>
          </w:p>
        </w:tc>
        <w:tc>
          <w:tcPr>
            <w:tcW w:w="2712"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Pr="003C7629">
        <w:rPr>
          <w:b/>
          <w:i/>
        </w:rPr>
        <w:tab/>
        <w:t>Questionnaire Admin</w:t>
      </w:r>
      <w:r w:rsidR="003D3511" w:rsidRPr="003C7629">
        <w:rPr>
          <w:b/>
          <w:i/>
        </w:rPr>
        <w:t>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rPr>
          <w:b/>
          <w:bCs/>
        </w:rPr>
      </w:pPr>
      <w:r w:rsidRPr="003C7629">
        <w:tab/>
        <w:t>It can be seen from the above table that out of questionnaires that were returned 7 (23.35%) were traders, 15 (50%) were public servants while 8 (26.67%) were students.</w:t>
      </w:r>
    </w:p>
    <w:p w:rsidR="00326DE8" w:rsidRPr="003C7629" w:rsidRDefault="00326DE8" w:rsidP="003C7629">
      <w:pPr>
        <w:spacing w:line="360" w:lineRule="auto"/>
        <w:jc w:val="both"/>
        <w:rPr>
          <w:b/>
          <w:bCs/>
        </w:rPr>
      </w:pPr>
      <w:r w:rsidRPr="003C7629">
        <w:rPr>
          <w:b/>
          <w:bCs/>
        </w:rPr>
        <w:lastRenderedPageBreak/>
        <w:t>TABLE 4.2</w:t>
      </w:r>
      <w:r w:rsidRPr="003C7629">
        <w:rPr>
          <w:b/>
          <w:bCs/>
        </w:rPr>
        <w:tab/>
        <w:t>DISTRIBUTION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12 – 25</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26 – 40</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40 – 60</w:t>
            </w:r>
          </w:p>
        </w:tc>
        <w:tc>
          <w:tcPr>
            <w:tcW w:w="2537" w:type="dxa"/>
          </w:tcPr>
          <w:p w:rsidR="00326DE8" w:rsidRPr="003C7629" w:rsidRDefault="00326DE8" w:rsidP="003C7629">
            <w:pPr>
              <w:spacing w:line="360" w:lineRule="auto"/>
              <w:jc w:val="center"/>
            </w:pPr>
            <w:r w:rsidRPr="003C7629">
              <w:t>10</w:t>
            </w:r>
          </w:p>
        </w:tc>
        <w:tc>
          <w:tcPr>
            <w:tcW w:w="2570" w:type="dxa"/>
          </w:tcPr>
          <w:p w:rsidR="00326DE8" w:rsidRPr="003C7629" w:rsidRDefault="00326DE8" w:rsidP="003C7629">
            <w:pPr>
              <w:spacing w:line="360" w:lineRule="auto"/>
              <w:jc w:val="center"/>
            </w:pPr>
            <w:r w:rsidRPr="003C7629">
              <w:t>33.33</w:t>
            </w:r>
          </w:p>
        </w:tc>
      </w:tr>
      <w:tr w:rsidR="00326DE8" w:rsidRPr="003C7629" w:rsidTr="00F603FD">
        <w:tc>
          <w:tcPr>
            <w:tcW w:w="2669" w:type="dxa"/>
          </w:tcPr>
          <w:p w:rsidR="00326DE8" w:rsidRPr="003C7629" w:rsidRDefault="00326DE8" w:rsidP="003C7629">
            <w:pPr>
              <w:spacing w:line="360" w:lineRule="auto"/>
              <w:jc w:val="both"/>
            </w:pPr>
            <w:r w:rsidRPr="003C7629">
              <w:t>60 and above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6.67</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FB032C" w:rsidRPr="003C7629" w:rsidRDefault="00FB032C" w:rsidP="003C7629">
      <w:pPr>
        <w:spacing w:line="360" w:lineRule="auto"/>
        <w:jc w:val="both"/>
        <w:rPr>
          <w:b/>
        </w:rPr>
      </w:pP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 that were turned 9 of them are between the age of 12 – 25 and 26 – 40 (30%), 10 are between the ages of40 – 60 (33.33%) while 2 are between the ages of 60 and above.</w:t>
      </w:r>
    </w:p>
    <w:p w:rsidR="00326DE8" w:rsidRPr="003C7629" w:rsidRDefault="00326DE8" w:rsidP="003C7629">
      <w:pPr>
        <w:spacing w:line="360" w:lineRule="auto"/>
        <w:jc w:val="both"/>
        <w:rPr>
          <w:b/>
          <w:bCs/>
        </w:rPr>
      </w:pPr>
      <w:r w:rsidRPr="003C7629">
        <w:rPr>
          <w:b/>
          <w:bCs/>
        </w:rPr>
        <w:t>TABLE 4.3</w:t>
      </w:r>
      <w:r w:rsidRPr="003C7629">
        <w:rPr>
          <w:b/>
          <w:bCs/>
        </w:rPr>
        <w:tab/>
        <w:t>DISTRIBUTION OF RESPONDENT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OND</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HND</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BSC</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MSC</w:t>
            </w:r>
          </w:p>
        </w:tc>
        <w:tc>
          <w:tcPr>
            <w:tcW w:w="2537" w:type="dxa"/>
          </w:tcPr>
          <w:p w:rsidR="00326DE8" w:rsidRPr="003C7629" w:rsidRDefault="00326DE8" w:rsidP="003C7629">
            <w:pPr>
              <w:spacing w:line="360" w:lineRule="auto"/>
              <w:jc w:val="center"/>
            </w:pPr>
            <w:r w:rsidRPr="003C7629">
              <w:t>9</w:t>
            </w:r>
          </w:p>
        </w:tc>
        <w:tc>
          <w:tcPr>
            <w:tcW w:w="2570" w:type="dxa"/>
          </w:tcPr>
          <w:p w:rsidR="00326DE8" w:rsidRPr="003C7629" w:rsidRDefault="00326DE8" w:rsidP="003C7629">
            <w:pPr>
              <w:spacing w:line="360" w:lineRule="auto"/>
              <w:jc w:val="center"/>
            </w:pPr>
            <w:r w:rsidRPr="003C7629">
              <w:t>30</w:t>
            </w:r>
          </w:p>
        </w:tc>
      </w:tr>
      <w:tr w:rsidR="00326DE8" w:rsidRPr="003C7629" w:rsidTr="00F603FD">
        <w:tc>
          <w:tcPr>
            <w:tcW w:w="2669" w:type="dxa"/>
          </w:tcPr>
          <w:p w:rsidR="00326DE8" w:rsidRPr="003C7629" w:rsidRDefault="00326DE8" w:rsidP="003C7629">
            <w:pPr>
              <w:spacing w:line="360" w:lineRule="auto"/>
              <w:jc w:val="both"/>
            </w:pPr>
            <w:r w:rsidRPr="003C7629">
              <w:t>PhD</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Default="00326DE8" w:rsidP="003C7629">
      <w:pPr>
        <w:spacing w:line="360" w:lineRule="auto"/>
        <w:jc w:val="both"/>
      </w:pPr>
      <w:r w:rsidRPr="003C7629">
        <w:tab/>
        <w:t>The above table reveals that out of thirty (30) questionnaires that were returned 6 of them of  have OND and HND qualification which represent 20% of the total and 9 (30%) have BSc and MSc, while none of them have PhD.</w:t>
      </w:r>
    </w:p>
    <w:p w:rsidR="003C7629" w:rsidRDefault="003C7629" w:rsidP="003C7629">
      <w:pPr>
        <w:spacing w:line="360" w:lineRule="auto"/>
        <w:jc w:val="both"/>
      </w:pPr>
    </w:p>
    <w:p w:rsidR="003C7629" w:rsidRDefault="003C7629" w:rsidP="003C7629">
      <w:pPr>
        <w:spacing w:line="360" w:lineRule="auto"/>
        <w:jc w:val="both"/>
      </w:pPr>
    </w:p>
    <w:p w:rsidR="003C7629" w:rsidRPr="003C7629" w:rsidRDefault="003C7629" w:rsidP="003C7629">
      <w:pPr>
        <w:spacing w:line="360" w:lineRule="auto"/>
        <w:jc w:val="both"/>
      </w:pPr>
    </w:p>
    <w:p w:rsidR="00326DE8" w:rsidRPr="003C7629" w:rsidRDefault="00326DE8" w:rsidP="003C7629">
      <w:pPr>
        <w:spacing w:line="360" w:lineRule="auto"/>
        <w:jc w:val="both"/>
        <w:rPr>
          <w:b/>
          <w:bCs/>
        </w:rPr>
      </w:pPr>
      <w:r w:rsidRPr="003C7629">
        <w:rPr>
          <w:b/>
          <w:bCs/>
        </w:rPr>
        <w:lastRenderedPageBreak/>
        <w:t>TABLE 4.4</w:t>
      </w:r>
      <w:r w:rsidRPr="003C7629">
        <w:rPr>
          <w:b/>
          <w:bCs/>
        </w:rPr>
        <w:tab/>
        <w:t>DISTRIBUTION OF RESPONDENT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Male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pPr>
            <w:r w:rsidRPr="003C7629">
              <w:t>Female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C7629" w:rsidRDefault="00326DE8" w:rsidP="003C7629">
      <w:pPr>
        <w:spacing w:line="360" w:lineRule="auto"/>
        <w:jc w:val="both"/>
        <w:rPr>
          <w:b/>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i/>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 that were returned 15 (50%) were both male and female.</w:t>
      </w:r>
    </w:p>
    <w:p w:rsidR="00326DE8" w:rsidRPr="003C7629" w:rsidRDefault="00326DE8" w:rsidP="003C7629">
      <w:pPr>
        <w:spacing w:line="360" w:lineRule="auto"/>
        <w:jc w:val="both"/>
        <w:rPr>
          <w:b/>
        </w:rPr>
      </w:pPr>
      <w:r w:rsidRPr="003C7629">
        <w:rPr>
          <w:b/>
        </w:rPr>
        <w:t>4.2 STATITISCAL RESULT</w:t>
      </w:r>
    </w:p>
    <w:p w:rsidR="00326DE8" w:rsidRPr="003C7629" w:rsidRDefault="00326DE8" w:rsidP="003C7629">
      <w:pPr>
        <w:spacing w:line="360" w:lineRule="auto"/>
        <w:jc w:val="both"/>
        <w:rPr>
          <w:b/>
          <w:bCs/>
        </w:rPr>
      </w:pPr>
      <w:r w:rsidRPr="003C7629">
        <w:rPr>
          <w:b/>
          <w:bCs/>
        </w:rPr>
        <w:t>TABLE 4.5</w:t>
      </w:r>
      <w:r w:rsidRPr="003C7629">
        <w:rPr>
          <w:b/>
          <w:bCs/>
        </w:rPr>
        <w:tab/>
        <w:t>KEEPING MONEY AND OTHER VALUABLE AT BANK IS SAFE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Pr="003C7629">
        <w:rPr>
          <w:b/>
          <w:i/>
        </w:rPr>
        <w:tab/>
        <w:t>Questionnaire Administered 20</w:t>
      </w:r>
      <w:r w:rsidR="003D3511" w:rsidRPr="003C7629">
        <w:rPr>
          <w:b/>
          <w:i/>
        </w:rPr>
        <w:t>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 xml:space="preserve">The above table reveals that out of thirty (30) questionnaires that were returned is (43.3%) believe that keeping money and other valuable in the bank is safe, 16 (53.3%) agree and 1 (3.3%) disagree </w:t>
      </w:r>
      <w:proofErr w:type="spellStart"/>
      <w:r w:rsidRPr="003C7629">
        <w:t>where as</w:t>
      </w:r>
      <w:proofErr w:type="spellEnd"/>
      <w:r w:rsidRPr="003C7629">
        <w:t xml:space="preserve"> none of them strongly disagree.</w:t>
      </w:r>
    </w:p>
    <w:p w:rsidR="00326DE8" w:rsidRPr="003C7629" w:rsidRDefault="00326DE8" w:rsidP="003C7629">
      <w:pPr>
        <w:spacing w:line="360" w:lineRule="auto"/>
        <w:jc w:val="both"/>
        <w:rPr>
          <w:b/>
          <w:bCs/>
        </w:rPr>
      </w:pPr>
      <w:r w:rsidRPr="003C7629">
        <w:rPr>
          <w:b/>
          <w:bCs/>
        </w:rPr>
        <w:t>TABLE 4.6</w:t>
      </w:r>
      <w:r w:rsidRPr="003C7629">
        <w:rPr>
          <w:b/>
          <w:bCs/>
        </w:rPr>
        <w:tab/>
        <w:t>GOODS AND SERVICES CAN BE EXCHANGE IN NIGERIA AND OTHER OVERSEAS WITHOUT CASH TRANSACTIONS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8</w:t>
            </w:r>
          </w:p>
        </w:tc>
        <w:tc>
          <w:tcPr>
            <w:tcW w:w="2570" w:type="dxa"/>
          </w:tcPr>
          <w:p w:rsidR="00326DE8" w:rsidRPr="003C7629" w:rsidRDefault="00326DE8" w:rsidP="003C7629">
            <w:pPr>
              <w:spacing w:line="360" w:lineRule="auto"/>
              <w:jc w:val="center"/>
            </w:pPr>
            <w:r w:rsidRPr="003C7629">
              <w:t>26.7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22</w:t>
            </w:r>
          </w:p>
        </w:tc>
        <w:tc>
          <w:tcPr>
            <w:tcW w:w="2570" w:type="dxa"/>
          </w:tcPr>
          <w:p w:rsidR="00326DE8" w:rsidRPr="003C7629" w:rsidRDefault="00326DE8" w:rsidP="003C7629">
            <w:pPr>
              <w:spacing w:line="360" w:lineRule="auto"/>
              <w:jc w:val="center"/>
            </w:pPr>
            <w:r w:rsidRPr="003C7629">
              <w:t>73.3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lastRenderedPageBreak/>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reveals that out of thirty (30) questionnaires that were returned 8 (26.7%) strongly that goods and services in Nigeria and overseas can be exchange without cash transactions, and 22 (73.3%) only agree while none strongly and lastly none disagree.</w:t>
      </w:r>
    </w:p>
    <w:p w:rsidR="00326DE8" w:rsidRPr="003C7629" w:rsidRDefault="00326DE8" w:rsidP="003C7629">
      <w:pPr>
        <w:spacing w:line="360" w:lineRule="auto"/>
        <w:jc w:val="both"/>
        <w:rPr>
          <w:b/>
          <w:bCs/>
        </w:rPr>
      </w:pPr>
      <w:r w:rsidRPr="003C7629">
        <w:rPr>
          <w:b/>
          <w:bCs/>
        </w:rPr>
        <w:t>TABLE 4.7</w:t>
      </w:r>
      <w:r w:rsidRPr="003C7629">
        <w:rPr>
          <w:b/>
          <w:bCs/>
        </w:rPr>
        <w:tab/>
        <w:t>E-PAYMENT SYSTEM MAKES BANKING CONVENIENT AND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18</w:t>
            </w:r>
          </w:p>
        </w:tc>
        <w:tc>
          <w:tcPr>
            <w:tcW w:w="2570" w:type="dxa"/>
          </w:tcPr>
          <w:p w:rsidR="00326DE8" w:rsidRPr="003C7629" w:rsidRDefault="00326DE8" w:rsidP="003C7629">
            <w:pPr>
              <w:spacing w:line="360" w:lineRule="auto"/>
              <w:jc w:val="center"/>
            </w:pPr>
            <w:r w:rsidRPr="003C7629">
              <w:t>60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18 (60%) were strongly agree, 11 (36.7%) were agree and 1 (3.3%) strongly disagree that E-payment system makes banking convenient and effective, lastly none disagree.</w:t>
      </w:r>
    </w:p>
    <w:p w:rsidR="00232DFC" w:rsidRPr="003C7629" w:rsidRDefault="00232DFC" w:rsidP="003C7629">
      <w:pPr>
        <w:spacing w:line="360" w:lineRule="auto"/>
        <w:jc w:val="both"/>
        <w:rPr>
          <w:b/>
          <w:bCs/>
        </w:rPr>
      </w:pPr>
    </w:p>
    <w:p w:rsidR="00326DE8" w:rsidRPr="003C7629" w:rsidRDefault="00326DE8" w:rsidP="003C7629">
      <w:pPr>
        <w:spacing w:line="360" w:lineRule="auto"/>
        <w:jc w:val="both"/>
        <w:rPr>
          <w:b/>
          <w:bCs/>
        </w:rPr>
      </w:pPr>
      <w:r w:rsidRPr="003C7629">
        <w:rPr>
          <w:b/>
          <w:bCs/>
        </w:rPr>
        <w:t>TABLE 4.8</w:t>
      </w:r>
      <w:r w:rsidRPr="003C7629">
        <w:rPr>
          <w:b/>
          <w:bCs/>
        </w:rPr>
        <w:tab/>
        <w:t>CASHLESS POLICY REDUCES THE LEVEL OF CASH RELATED CORRUPTIONS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15</w:t>
            </w:r>
          </w:p>
        </w:tc>
        <w:tc>
          <w:tcPr>
            <w:tcW w:w="2570" w:type="dxa"/>
          </w:tcPr>
          <w:p w:rsidR="00326DE8" w:rsidRPr="003C7629" w:rsidRDefault="00326DE8" w:rsidP="003C7629">
            <w:pPr>
              <w:spacing w:line="360" w:lineRule="auto"/>
              <w:jc w:val="center"/>
            </w:pPr>
            <w:r w:rsidRPr="003C7629">
              <w:t>50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lastRenderedPageBreak/>
        <w:t>SOURCES:</w:t>
      </w:r>
      <w:r w:rsidR="003D351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15 (50%) strongly agree that cashless policy reduces the level of cash related corruption, 13 (43.3%) agree, 2 (6.7%) strongly disagree and none of them disagree.</w:t>
      </w:r>
    </w:p>
    <w:p w:rsidR="00326DE8" w:rsidRPr="003C7629" w:rsidRDefault="00326DE8" w:rsidP="003C7629">
      <w:pPr>
        <w:spacing w:line="360" w:lineRule="auto"/>
        <w:jc w:val="both"/>
        <w:rPr>
          <w:b/>
          <w:bCs/>
        </w:rPr>
      </w:pPr>
      <w:r w:rsidRPr="003C7629">
        <w:rPr>
          <w:b/>
          <w:bCs/>
        </w:rPr>
        <w:t>TABLE 4.9</w:t>
      </w:r>
      <w:r w:rsidRPr="003C7629">
        <w:rPr>
          <w:b/>
          <w:bCs/>
        </w:rPr>
        <w:tab/>
        <w:t>CASHLESS POLICY INCREASE THE TRANSPARENCY IN FINANCIAL TRANSACTION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17 (56.7%) of them strongly agree, 11 (36.7%) agree and 1 (3.3%) are both disagree and strongly disagree.</w:t>
      </w:r>
    </w:p>
    <w:p w:rsidR="00326DE8" w:rsidRPr="003C7629" w:rsidRDefault="00326DE8" w:rsidP="003C7629">
      <w:pPr>
        <w:spacing w:line="360" w:lineRule="auto"/>
        <w:jc w:val="both"/>
        <w:rPr>
          <w:b/>
          <w:bCs/>
        </w:rPr>
      </w:pPr>
      <w:r w:rsidRPr="003C7629">
        <w:rPr>
          <w:b/>
          <w:bCs/>
        </w:rPr>
        <w:t>TABLE 4.10</w:t>
      </w:r>
      <w:r w:rsidRPr="003C7629">
        <w:rPr>
          <w:b/>
          <w:bCs/>
        </w:rPr>
        <w:tab/>
        <w:t>CASHLESS POLICY INCREASES CASH RELATED ROBBERY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81590F" w:rsidRPr="003C7629" w:rsidRDefault="0081590F" w:rsidP="003C7629">
      <w:pPr>
        <w:spacing w:after="160" w:line="360" w:lineRule="auto"/>
        <w:rPr>
          <w:b/>
        </w:rPr>
      </w:pPr>
      <w:r w:rsidRPr="003C7629">
        <w:rPr>
          <w:b/>
        </w:rPr>
        <w:br w:type="page"/>
      </w: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21 (70%) strongly disagree that cashless policy increase cash related robbery and 9 (30%) disagree while none of them agree or strongly agree.</w:t>
      </w:r>
    </w:p>
    <w:p w:rsidR="00326DE8" w:rsidRPr="003C7629" w:rsidRDefault="00326DE8" w:rsidP="003C7629">
      <w:pPr>
        <w:spacing w:line="360" w:lineRule="auto"/>
        <w:jc w:val="both"/>
        <w:rPr>
          <w:b/>
          <w:bCs/>
        </w:rPr>
      </w:pPr>
      <w:r w:rsidRPr="003C7629">
        <w:rPr>
          <w:b/>
          <w:bCs/>
        </w:rPr>
        <w:t>TABLE 4.11</w:t>
      </w:r>
      <w:r w:rsidRPr="003C7629">
        <w:rPr>
          <w:b/>
          <w:bCs/>
        </w:rPr>
        <w:tab/>
        <w:t>CASHLESS ECONOMY IMPROVES CONFIDENCE IN NIGERIA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8</w:t>
            </w:r>
          </w:p>
        </w:tc>
        <w:tc>
          <w:tcPr>
            <w:tcW w:w="2570" w:type="dxa"/>
          </w:tcPr>
          <w:p w:rsidR="00326DE8" w:rsidRPr="003C7629" w:rsidRDefault="00326DE8" w:rsidP="003C7629">
            <w:pPr>
              <w:spacing w:line="360" w:lineRule="auto"/>
              <w:jc w:val="center"/>
            </w:pPr>
            <w:r w:rsidRPr="003C7629">
              <w:t>26.7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21</w:t>
            </w:r>
          </w:p>
        </w:tc>
        <w:tc>
          <w:tcPr>
            <w:tcW w:w="2570" w:type="dxa"/>
          </w:tcPr>
          <w:p w:rsidR="00326DE8" w:rsidRPr="003C7629" w:rsidRDefault="00326DE8" w:rsidP="003C7629">
            <w:pPr>
              <w:spacing w:line="360" w:lineRule="auto"/>
              <w:jc w:val="center"/>
            </w:pPr>
            <w:r w:rsidRPr="003C7629">
              <w:t>70</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From the above table out of 30 questionnaire that were filled and returned 8 (26.7%) strongly agree that cashless economy improves confidence in Nigeria banking system, 21 (70%) agree, 1 (3.3%) strongly disagree and none of them disagree.</w:t>
      </w:r>
    </w:p>
    <w:p w:rsidR="00326DE8" w:rsidRPr="003C7629" w:rsidRDefault="00326DE8" w:rsidP="003C7629">
      <w:pPr>
        <w:spacing w:line="360" w:lineRule="auto"/>
        <w:jc w:val="both"/>
        <w:rPr>
          <w:b/>
          <w:bCs/>
        </w:rPr>
      </w:pPr>
      <w:r w:rsidRPr="003C7629">
        <w:rPr>
          <w:b/>
          <w:bCs/>
        </w:rPr>
        <w:t>TABLE 4.12</w:t>
      </w:r>
      <w:r w:rsidRPr="003C7629">
        <w:rPr>
          <w:b/>
          <w:bCs/>
        </w:rPr>
        <w:tab/>
        <w:t>HIGH LEVEL OF ILLITERACY AFFECT SMOOTH RUNNING OF CASHLESS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14</w:t>
            </w:r>
          </w:p>
        </w:tc>
        <w:tc>
          <w:tcPr>
            <w:tcW w:w="2570" w:type="dxa"/>
          </w:tcPr>
          <w:p w:rsidR="00326DE8" w:rsidRPr="003C7629" w:rsidRDefault="00326DE8" w:rsidP="003C7629">
            <w:pPr>
              <w:spacing w:line="360" w:lineRule="auto"/>
              <w:jc w:val="center"/>
            </w:pPr>
            <w:r w:rsidRPr="003C7629">
              <w:t>46.7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14</w:t>
            </w:r>
          </w:p>
        </w:tc>
        <w:tc>
          <w:tcPr>
            <w:tcW w:w="2570" w:type="dxa"/>
          </w:tcPr>
          <w:p w:rsidR="00326DE8" w:rsidRPr="003C7629" w:rsidRDefault="00326DE8" w:rsidP="003C7629">
            <w:pPr>
              <w:spacing w:line="360" w:lineRule="auto"/>
              <w:jc w:val="center"/>
            </w:pPr>
            <w:r w:rsidRPr="003C7629">
              <w:t>46.7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Total</w:t>
            </w:r>
          </w:p>
        </w:tc>
        <w:tc>
          <w:tcPr>
            <w:tcW w:w="2537" w:type="dxa"/>
          </w:tcPr>
          <w:p w:rsidR="00326DE8" w:rsidRPr="003C7629" w:rsidRDefault="00326DE8" w:rsidP="003C7629">
            <w:pPr>
              <w:spacing w:line="360" w:lineRule="auto"/>
              <w:jc w:val="center"/>
            </w:pPr>
            <w:r w:rsidRPr="003C7629">
              <w:t>30</w:t>
            </w:r>
          </w:p>
        </w:tc>
        <w:tc>
          <w:tcPr>
            <w:tcW w:w="2570" w:type="dxa"/>
          </w:tcPr>
          <w:p w:rsidR="00326DE8" w:rsidRPr="003C7629" w:rsidRDefault="00326DE8" w:rsidP="003C7629">
            <w:pPr>
              <w:spacing w:line="360" w:lineRule="auto"/>
              <w:jc w:val="center"/>
            </w:pPr>
            <w:r w:rsidRPr="003C7629">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C7629" w:rsidRDefault="003C7629" w:rsidP="003C7629">
      <w:pPr>
        <w:spacing w:line="360" w:lineRule="auto"/>
        <w:jc w:val="both"/>
        <w:rPr>
          <w:b/>
        </w:rPr>
      </w:pPr>
    </w:p>
    <w:p w:rsidR="003C7629" w:rsidRDefault="003C7629" w:rsidP="003C7629">
      <w:pPr>
        <w:spacing w:line="360" w:lineRule="auto"/>
        <w:jc w:val="both"/>
        <w:rPr>
          <w:b/>
        </w:rPr>
      </w:pPr>
    </w:p>
    <w:p w:rsidR="003C7629" w:rsidRDefault="003C7629" w:rsidP="003C7629">
      <w:pPr>
        <w:spacing w:line="360" w:lineRule="auto"/>
        <w:jc w:val="both"/>
        <w:rPr>
          <w:b/>
        </w:rPr>
      </w:pP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14 (46.7%) were both strongly agree and agree none of them strongly disagree and 2 (6.7%) disagree.</w:t>
      </w:r>
    </w:p>
    <w:p w:rsidR="00326DE8" w:rsidRPr="003C7629" w:rsidRDefault="00326DE8" w:rsidP="003C7629">
      <w:pPr>
        <w:spacing w:line="360" w:lineRule="auto"/>
        <w:jc w:val="both"/>
        <w:rPr>
          <w:b/>
          <w:bCs/>
        </w:rPr>
      </w:pPr>
      <w:r w:rsidRPr="003C7629">
        <w:rPr>
          <w:b/>
          <w:bCs/>
        </w:rPr>
        <w:t>TABLE 4.13</w:t>
      </w:r>
      <w:r w:rsidRPr="003C7629">
        <w:rPr>
          <w:b/>
          <w:bCs/>
        </w:rPr>
        <w:tab/>
        <w:t>INFRASTRUCTURE DEFICITS CHALLENGES SMOOTH RUNNING OF ELECTRONIC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18</w:t>
            </w:r>
          </w:p>
        </w:tc>
        <w:tc>
          <w:tcPr>
            <w:tcW w:w="2570" w:type="dxa"/>
          </w:tcPr>
          <w:p w:rsidR="00326DE8" w:rsidRPr="003C7629" w:rsidRDefault="00326DE8" w:rsidP="003C7629">
            <w:pPr>
              <w:spacing w:line="360" w:lineRule="auto"/>
              <w:jc w:val="center"/>
            </w:pPr>
            <w:r w:rsidRPr="003C7629">
              <w:t>60</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rPr>
            </w:pPr>
            <w:r w:rsidRPr="003C7629">
              <w:rPr>
                <w:b/>
              </w:rPr>
              <w:t>Total</w:t>
            </w:r>
          </w:p>
        </w:tc>
        <w:tc>
          <w:tcPr>
            <w:tcW w:w="2537" w:type="dxa"/>
          </w:tcPr>
          <w:p w:rsidR="00326DE8" w:rsidRPr="003C7629" w:rsidRDefault="00326DE8" w:rsidP="003C7629">
            <w:pPr>
              <w:spacing w:line="360" w:lineRule="auto"/>
              <w:jc w:val="center"/>
              <w:rPr>
                <w:b/>
              </w:rPr>
            </w:pPr>
            <w:r w:rsidRPr="003C7629">
              <w:rPr>
                <w:b/>
              </w:rPr>
              <w:t>30</w:t>
            </w:r>
          </w:p>
        </w:tc>
        <w:tc>
          <w:tcPr>
            <w:tcW w:w="2570"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The above table reveals that out of thirty (30) questionnaires that were returned 11 (36.7%) strongly agree that infrastructure deficits challenges smooth running of electronic payment 18 (60%) agree, 1 (3.3%) strongly disagree and none of them disagree.</w:t>
      </w:r>
    </w:p>
    <w:p w:rsidR="00326DE8" w:rsidRPr="003C7629" w:rsidRDefault="00326DE8" w:rsidP="003C7629">
      <w:pPr>
        <w:spacing w:line="360" w:lineRule="auto"/>
        <w:jc w:val="both"/>
        <w:rPr>
          <w:b/>
          <w:bCs/>
        </w:rPr>
      </w:pPr>
      <w:r w:rsidRPr="003C7629">
        <w:rPr>
          <w:b/>
          <w:bCs/>
        </w:rPr>
        <w:t>TABLE 4.14</w:t>
      </w:r>
      <w:r w:rsidRPr="003C7629">
        <w:rPr>
          <w:b/>
          <w:bCs/>
        </w:rPr>
        <w:tab/>
        <w:t>ELECTRONIC SYSTEM MAY INCREASE 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jc w:val="center"/>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6</w:t>
            </w:r>
          </w:p>
        </w:tc>
        <w:tc>
          <w:tcPr>
            <w:tcW w:w="2570" w:type="dxa"/>
          </w:tcPr>
          <w:p w:rsidR="00326DE8" w:rsidRPr="003C7629" w:rsidRDefault="00326DE8" w:rsidP="003C7629">
            <w:pPr>
              <w:spacing w:line="360" w:lineRule="auto"/>
              <w:jc w:val="center"/>
            </w:pPr>
            <w:r w:rsidRPr="003C7629">
              <w:t>20</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5</w:t>
            </w:r>
          </w:p>
        </w:tc>
        <w:tc>
          <w:tcPr>
            <w:tcW w:w="2570" w:type="dxa"/>
          </w:tcPr>
          <w:p w:rsidR="00326DE8" w:rsidRPr="003C7629" w:rsidRDefault="00326DE8" w:rsidP="003C7629">
            <w:pPr>
              <w:spacing w:line="360" w:lineRule="auto"/>
              <w:jc w:val="center"/>
            </w:pPr>
            <w:r w:rsidRPr="003C7629">
              <w:t>16.7</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7B297E" w:rsidRPr="003C7629" w:rsidRDefault="007B297E" w:rsidP="003C7629">
      <w:pPr>
        <w:spacing w:after="160" w:line="360" w:lineRule="auto"/>
        <w:rPr>
          <w:b/>
        </w:rPr>
      </w:pPr>
      <w:r w:rsidRPr="003C7629">
        <w:rPr>
          <w:b/>
        </w:rPr>
        <w:br w:type="page"/>
      </w:r>
    </w:p>
    <w:p w:rsidR="00326DE8" w:rsidRPr="003C7629" w:rsidRDefault="00326DE8" w:rsidP="003C7629">
      <w:pPr>
        <w:spacing w:line="360" w:lineRule="auto"/>
        <w:jc w:val="both"/>
        <w:rPr>
          <w:b/>
        </w:rPr>
      </w:pPr>
      <w:r w:rsidRPr="003C7629">
        <w:rPr>
          <w:b/>
        </w:rPr>
        <w:lastRenderedPageBreak/>
        <w:t>INTERPRETATION</w:t>
      </w:r>
    </w:p>
    <w:p w:rsidR="00326DE8" w:rsidRPr="003C7629" w:rsidRDefault="00326DE8" w:rsidP="003C7629">
      <w:pPr>
        <w:spacing w:line="360" w:lineRule="auto"/>
        <w:jc w:val="both"/>
      </w:pPr>
      <w:r w:rsidRPr="003C7629">
        <w:tab/>
        <w:t>The above table reveals that out of thirty (30) questionnaires that were returned 6 (20%) strongly agree, 17 (56.7%), 2 (6.7%) strong disagree and 5 (16.7%) disagree the electronic system may increase unemployment.</w:t>
      </w:r>
    </w:p>
    <w:p w:rsidR="00326DE8" w:rsidRPr="003C7629" w:rsidRDefault="00326DE8" w:rsidP="003C7629">
      <w:pPr>
        <w:spacing w:line="360" w:lineRule="auto"/>
        <w:jc w:val="both"/>
      </w:pPr>
      <w:r w:rsidRPr="003C7629">
        <w:rPr>
          <w:b/>
          <w:bCs/>
        </w:rPr>
        <w:t>TABLE 4.15</w:t>
      </w:r>
      <w:r w:rsidRPr="003C7629">
        <w:rPr>
          <w:b/>
          <w:bCs/>
        </w:rPr>
        <w:tab/>
        <w:t>INCREASE IN CONFIDENCE AND TRANSPARENCY OF PAYMENT CAN ATTRACT MORE FOREIGN INVESTMENT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13</w:t>
            </w:r>
          </w:p>
        </w:tc>
        <w:tc>
          <w:tcPr>
            <w:tcW w:w="2570" w:type="dxa"/>
          </w:tcPr>
          <w:p w:rsidR="00326DE8" w:rsidRPr="003C7629" w:rsidRDefault="00326DE8" w:rsidP="003C7629">
            <w:pPr>
              <w:spacing w:line="360" w:lineRule="auto"/>
              <w:jc w:val="center"/>
            </w:pPr>
            <w:r w:rsidRPr="003C7629">
              <w:t>43.3</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16</w:t>
            </w:r>
          </w:p>
        </w:tc>
        <w:tc>
          <w:tcPr>
            <w:tcW w:w="2570" w:type="dxa"/>
          </w:tcPr>
          <w:p w:rsidR="00326DE8" w:rsidRPr="003C7629" w:rsidRDefault="00326DE8" w:rsidP="003C7629">
            <w:pPr>
              <w:spacing w:line="360" w:lineRule="auto"/>
              <w:jc w:val="center"/>
            </w:pPr>
            <w:r w:rsidRPr="003C7629">
              <w:t>53.3</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1</w:t>
            </w:r>
          </w:p>
        </w:tc>
        <w:tc>
          <w:tcPr>
            <w:tcW w:w="2570" w:type="dxa"/>
          </w:tcPr>
          <w:p w:rsidR="00326DE8" w:rsidRPr="003C7629" w:rsidRDefault="00326DE8" w:rsidP="003C7629">
            <w:pPr>
              <w:spacing w:line="360" w:lineRule="auto"/>
              <w:jc w:val="center"/>
            </w:pPr>
            <w:r w:rsidRPr="003C7629">
              <w:t>3.3</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26DE8" w:rsidRPr="003C7629" w:rsidRDefault="00326DE8" w:rsidP="003C7629">
      <w:pPr>
        <w:spacing w:line="360" w:lineRule="auto"/>
        <w:jc w:val="both"/>
      </w:pPr>
      <w:r w:rsidRPr="003C7629">
        <w:tab/>
        <w:t xml:space="preserve">From the table out thirty (30) questionnaire that were returned 13 (43.3%) were strongly agree while 16 (53.3%) were agree that increase in confidence and transparency payment system can attract more foreign investment. And 1 (3.3%) were strongly disagree while </w:t>
      </w:r>
      <w:proofErr w:type="spellStart"/>
      <w:proofErr w:type="gramStart"/>
      <w:r w:rsidRPr="003C7629">
        <w:t>non</w:t>
      </w:r>
      <w:proofErr w:type="gramEnd"/>
      <w:r w:rsidRPr="003C7629">
        <w:t xml:space="preserve"> disagree</w:t>
      </w:r>
      <w:proofErr w:type="spellEnd"/>
      <w:r w:rsidRPr="003C7629">
        <w:t>.</w:t>
      </w:r>
    </w:p>
    <w:p w:rsidR="00326DE8" w:rsidRPr="003C7629" w:rsidRDefault="00326DE8" w:rsidP="003C7629">
      <w:pPr>
        <w:spacing w:line="360" w:lineRule="auto"/>
        <w:jc w:val="both"/>
        <w:rPr>
          <w:b/>
          <w:bCs/>
        </w:rPr>
      </w:pPr>
      <w:r w:rsidRPr="003C7629">
        <w:rPr>
          <w:b/>
          <w:bCs/>
        </w:rPr>
        <w:t>TABLE 4.16</w:t>
      </w:r>
      <w:r w:rsidRPr="003C7629">
        <w:rPr>
          <w:b/>
          <w:bCs/>
        </w:rPr>
        <w:tab/>
        <w:t>TO MAKE CASHLESS POLICY TO BE SUCCESSFUL CBN TO PLAY A SERIOUS REGULATORY OVERSIGHT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537"/>
        <w:gridCol w:w="2570"/>
      </w:tblGrid>
      <w:tr w:rsidR="00326DE8" w:rsidRPr="003C7629" w:rsidTr="00F603FD">
        <w:tc>
          <w:tcPr>
            <w:tcW w:w="2669" w:type="dxa"/>
          </w:tcPr>
          <w:p w:rsidR="00326DE8" w:rsidRPr="003C7629" w:rsidRDefault="00326DE8" w:rsidP="003C7629">
            <w:pPr>
              <w:spacing w:line="360" w:lineRule="auto"/>
              <w:rPr>
                <w:b/>
                <w:bCs/>
              </w:rPr>
            </w:pPr>
            <w:r w:rsidRPr="003C7629">
              <w:rPr>
                <w:b/>
                <w:bCs/>
              </w:rPr>
              <w:t>CLASSIFICATION OF RESPONDENTS</w:t>
            </w:r>
          </w:p>
        </w:tc>
        <w:tc>
          <w:tcPr>
            <w:tcW w:w="2537" w:type="dxa"/>
          </w:tcPr>
          <w:p w:rsidR="00326DE8" w:rsidRPr="003C7629" w:rsidRDefault="00326DE8" w:rsidP="003C7629">
            <w:pPr>
              <w:spacing w:line="360" w:lineRule="auto"/>
              <w:jc w:val="center"/>
              <w:rPr>
                <w:b/>
                <w:bCs/>
              </w:rPr>
            </w:pPr>
            <w:r w:rsidRPr="003C7629">
              <w:rPr>
                <w:b/>
                <w:bCs/>
              </w:rPr>
              <w:t>NUMBER OF RESPONSES</w:t>
            </w:r>
          </w:p>
        </w:tc>
        <w:tc>
          <w:tcPr>
            <w:tcW w:w="2570" w:type="dxa"/>
          </w:tcPr>
          <w:p w:rsidR="00326DE8" w:rsidRPr="003C7629" w:rsidRDefault="00326DE8" w:rsidP="003C7629">
            <w:pPr>
              <w:spacing w:line="360" w:lineRule="auto"/>
              <w:jc w:val="center"/>
              <w:rPr>
                <w:b/>
                <w:bCs/>
              </w:rPr>
            </w:pPr>
            <w:r w:rsidRPr="003C7629">
              <w:rPr>
                <w:b/>
                <w:bCs/>
              </w:rPr>
              <w:t>PERCENTAGE OF RESPONSES (%)</w:t>
            </w:r>
          </w:p>
        </w:tc>
      </w:tr>
      <w:tr w:rsidR="00326DE8" w:rsidRPr="003C7629" w:rsidTr="00F603FD">
        <w:tc>
          <w:tcPr>
            <w:tcW w:w="2669" w:type="dxa"/>
          </w:tcPr>
          <w:p w:rsidR="00326DE8" w:rsidRPr="003C7629" w:rsidRDefault="00326DE8" w:rsidP="003C7629">
            <w:pPr>
              <w:spacing w:line="360" w:lineRule="auto"/>
              <w:jc w:val="both"/>
            </w:pPr>
            <w:r w:rsidRPr="003C7629">
              <w:t>Strongly agree</w:t>
            </w:r>
          </w:p>
        </w:tc>
        <w:tc>
          <w:tcPr>
            <w:tcW w:w="2537" w:type="dxa"/>
          </w:tcPr>
          <w:p w:rsidR="00326DE8" w:rsidRPr="003C7629" w:rsidRDefault="00326DE8" w:rsidP="003C7629">
            <w:pPr>
              <w:spacing w:line="360" w:lineRule="auto"/>
              <w:jc w:val="center"/>
            </w:pPr>
            <w:r w:rsidRPr="003C7629">
              <w:t>11</w:t>
            </w:r>
          </w:p>
        </w:tc>
        <w:tc>
          <w:tcPr>
            <w:tcW w:w="2570" w:type="dxa"/>
          </w:tcPr>
          <w:p w:rsidR="00326DE8" w:rsidRPr="003C7629" w:rsidRDefault="00326DE8" w:rsidP="003C7629">
            <w:pPr>
              <w:spacing w:line="360" w:lineRule="auto"/>
              <w:jc w:val="center"/>
            </w:pPr>
            <w:r w:rsidRPr="003C7629">
              <w:t>36.7</w:t>
            </w:r>
          </w:p>
        </w:tc>
      </w:tr>
      <w:tr w:rsidR="00326DE8" w:rsidRPr="003C7629" w:rsidTr="00F603FD">
        <w:tc>
          <w:tcPr>
            <w:tcW w:w="2669" w:type="dxa"/>
          </w:tcPr>
          <w:p w:rsidR="00326DE8" w:rsidRPr="003C7629" w:rsidRDefault="00326DE8" w:rsidP="003C7629">
            <w:pPr>
              <w:spacing w:line="360" w:lineRule="auto"/>
              <w:jc w:val="both"/>
            </w:pPr>
            <w:r w:rsidRPr="003C7629">
              <w:t>Agree</w:t>
            </w:r>
          </w:p>
        </w:tc>
        <w:tc>
          <w:tcPr>
            <w:tcW w:w="2537" w:type="dxa"/>
          </w:tcPr>
          <w:p w:rsidR="00326DE8" w:rsidRPr="003C7629" w:rsidRDefault="00326DE8" w:rsidP="003C7629">
            <w:pPr>
              <w:spacing w:line="360" w:lineRule="auto"/>
              <w:jc w:val="center"/>
            </w:pPr>
            <w:r w:rsidRPr="003C7629">
              <w:t>17</w:t>
            </w:r>
          </w:p>
        </w:tc>
        <w:tc>
          <w:tcPr>
            <w:tcW w:w="2570" w:type="dxa"/>
          </w:tcPr>
          <w:p w:rsidR="00326DE8" w:rsidRPr="003C7629" w:rsidRDefault="00326DE8" w:rsidP="003C7629">
            <w:pPr>
              <w:spacing w:line="360" w:lineRule="auto"/>
              <w:jc w:val="center"/>
            </w:pPr>
            <w:r w:rsidRPr="003C7629">
              <w:t>56.7</w:t>
            </w:r>
          </w:p>
        </w:tc>
      </w:tr>
      <w:tr w:rsidR="00326DE8" w:rsidRPr="003C7629" w:rsidTr="00F603FD">
        <w:tc>
          <w:tcPr>
            <w:tcW w:w="2669" w:type="dxa"/>
          </w:tcPr>
          <w:p w:rsidR="00326DE8" w:rsidRPr="003C7629" w:rsidRDefault="00326DE8" w:rsidP="003C7629">
            <w:pPr>
              <w:spacing w:line="360" w:lineRule="auto"/>
              <w:jc w:val="both"/>
            </w:pPr>
            <w:r w:rsidRPr="003C7629">
              <w:t>Strongly disagree</w:t>
            </w:r>
          </w:p>
        </w:tc>
        <w:tc>
          <w:tcPr>
            <w:tcW w:w="2537" w:type="dxa"/>
          </w:tcPr>
          <w:p w:rsidR="00326DE8" w:rsidRPr="003C7629" w:rsidRDefault="00326DE8" w:rsidP="003C7629">
            <w:pPr>
              <w:spacing w:line="360" w:lineRule="auto"/>
              <w:jc w:val="center"/>
            </w:pPr>
            <w:r w:rsidRPr="003C7629">
              <w:t>2</w:t>
            </w:r>
          </w:p>
        </w:tc>
        <w:tc>
          <w:tcPr>
            <w:tcW w:w="2570" w:type="dxa"/>
          </w:tcPr>
          <w:p w:rsidR="00326DE8" w:rsidRPr="003C7629" w:rsidRDefault="00326DE8" w:rsidP="003C7629">
            <w:pPr>
              <w:spacing w:line="360" w:lineRule="auto"/>
              <w:jc w:val="center"/>
            </w:pPr>
            <w:r w:rsidRPr="003C7629">
              <w:t>6.7</w:t>
            </w:r>
          </w:p>
        </w:tc>
      </w:tr>
      <w:tr w:rsidR="00326DE8" w:rsidRPr="003C7629" w:rsidTr="00F603FD">
        <w:tc>
          <w:tcPr>
            <w:tcW w:w="2669" w:type="dxa"/>
          </w:tcPr>
          <w:p w:rsidR="00326DE8" w:rsidRPr="003C7629" w:rsidRDefault="00326DE8" w:rsidP="003C7629">
            <w:pPr>
              <w:spacing w:line="360" w:lineRule="auto"/>
              <w:jc w:val="both"/>
            </w:pPr>
            <w:r w:rsidRPr="003C7629">
              <w:t>Disagree</w:t>
            </w:r>
          </w:p>
        </w:tc>
        <w:tc>
          <w:tcPr>
            <w:tcW w:w="2537" w:type="dxa"/>
          </w:tcPr>
          <w:p w:rsidR="00326DE8" w:rsidRPr="003C7629" w:rsidRDefault="00326DE8" w:rsidP="003C7629">
            <w:pPr>
              <w:spacing w:line="360" w:lineRule="auto"/>
              <w:jc w:val="center"/>
            </w:pPr>
            <w:r w:rsidRPr="003C7629">
              <w:t>_</w:t>
            </w:r>
          </w:p>
        </w:tc>
        <w:tc>
          <w:tcPr>
            <w:tcW w:w="2570" w:type="dxa"/>
          </w:tcPr>
          <w:p w:rsidR="00326DE8" w:rsidRPr="003C7629" w:rsidRDefault="00326DE8" w:rsidP="003C7629">
            <w:pPr>
              <w:spacing w:line="360" w:lineRule="auto"/>
              <w:jc w:val="center"/>
            </w:pPr>
            <w:r w:rsidRPr="003C7629">
              <w:t>_</w:t>
            </w:r>
          </w:p>
        </w:tc>
      </w:tr>
      <w:tr w:rsidR="00326DE8" w:rsidRPr="003C7629" w:rsidTr="00F603FD">
        <w:tc>
          <w:tcPr>
            <w:tcW w:w="2669" w:type="dxa"/>
          </w:tcPr>
          <w:p w:rsidR="00326DE8" w:rsidRPr="003C7629" w:rsidRDefault="00326DE8" w:rsidP="003C7629">
            <w:pPr>
              <w:spacing w:line="360" w:lineRule="auto"/>
              <w:jc w:val="both"/>
              <w:rPr>
                <w:b/>
                <w:caps/>
              </w:rPr>
            </w:pPr>
            <w:r w:rsidRPr="003C7629">
              <w:rPr>
                <w:b/>
                <w:caps/>
              </w:rPr>
              <w:t>Total</w:t>
            </w:r>
          </w:p>
        </w:tc>
        <w:tc>
          <w:tcPr>
            <w:tcW w:w="2537" w:type="dxa"/>
          </w:tcPr>
          <w:p w:rsidR="00326DE8" w:rsidRPr="003C7629" w:rsidRDefault="00326DE8" w:rsidP="003C7629">
            <w:pPr>
              <w:spacing w:line="360" w:lineRule="auto"/>
              <w:jc w:val="center"/>
              <w:rPr>
                <w:b/>
                <w:caps/>
              </w:rPr>
            </w:pPr>
            <w:r w:rsidRPr="003C7629">
              <w:rPr>
                <w:b/>
                <w:caps/>
              </w:rPr>
              <w:t>30</w:t>
            </w:r>
          </w:p>
        </w:tc>
        <w:tc>
          <w:tcPr>
            <w:tcW w:w="2570" w:type="dxa"/>
          </w:tcPr>
          <w:p w:rsidR="00326DE8" w:rsidRPr="003C7629" w:rsidRDefault="00326DE8" w:rsidP="003C7629">
            <w:pPr>
              <w:spacing w:line="360" w:lineRule="auto"/>
              <w:jc w:val="center"/>
              <w:rPr>
                <w:b/>
                <w:caps/>
              </w:rPr>
            </w:pPr>
            <w:r w:rsidRPr="003C7629">
              <w:rPr>
                <w:b/>
                <w:caps/>
              </w:rPr>
              <w:t>100</w:t>
            </w:r>
          </w:p>
        </w:tc>
      </w:tr>
    </w:tbl>
    <w:p w:rsidR="00326DE8" w:rsidRPr="003C7629" w:rsidRDefault="00326DE8" w:rsidP="003C7629">
      <w:pPr>
        <w:spacing w:line="360" w:lineRule="auto"/>
        <w:jc w:val="both"/>
        <w:rPr>
          <w:b/>
          <w:i/>
        </w:rPr>
      </w:pPr>
      <w:r w:rsidRPr="003C7629">
        <w:rPr>
          <w:b/>
          <w:i/>
        </w:rPr>
        <w:t>SOURCES:</w:t>
      </w:r>
      <w:r w:rsidR="00D15DF1" w:rsidRPr="003C7629">
        <w:rPr>
          <w:b/>
          <w:i/>
        </w:rPr>
        <w:tab/>
        <w:t>Questionnaire Administered 2025</w:t>
      </w:r>
    </w:p>
    <w:p w:rsidR="00326DE8" w:rsidRPr="003C7629" w:rsidRDefault="00326DE8" w:rsidP="003C7629">
      <w:pPr>
        <w:spacing w:line="360" w:lineRule="auto"/>
        <w:jc w:val="both"/>
        <w:rPr>
          <w:b/>
        </w:rPr>
      </w:pPr>
      <w:r w:rsidRPr="003C7629">
        <w:rPr>
          <w:b/>
        </w:rPr>
        <w:t>INTERPRETATION</w:t>
      </w:r>
    </w:p>
    <w:p w:rsidR="003C7629" w:rsidRDefault="003C7629" w:rsidP="003C7629">
      <w:pPr>
        <w:spacing w:line="360" w:lineRule="auto"/>
        <w:jc w:val="both"/>
        <w:rPr>
          <w:b/>
        </w:rPr>
      </w:pPr>
    </w:p>
    <w:p w:rsidR="00326DE8" w:rsidRPr="003C7629" w:rsidRDefault="00326DE8" w:rsidP="003C7629">
      <w:pPr>
        <w:spacing w:line="360" w:lineRule="auto"/>
        <w:jc w:val="both"/>
      </w:pPr>
      <w:r w:rsidRPr="003C7629">
        <w:rPr>
          <w:b/>
        </w:rPr>
        <w:lastRenderedPageBreak/>
        <w:t>4.3 TEST OF HYPOTHESIS</w:t>
      </w:r>
    </w:p>
    <w:p w:rsidR="00326DE8" w:rsidRPr="003C7629" w:rsidRDefault="00326DE8" w:rsidP="003C7629">
      <w:pPr>
        <w:spacing w:line="360" w:lineRule="auto"/>
        <w:ind w:firstLine="720"/>
        <w:jc w:val="both"/>
      </w:pPr>
      <w:r w:rsidRPr="003C7629">
        <w:t>Referring to the table above out of 30 (100%) of the questionnaire that were filled and returned 11 (36.7%) were strongly agree. And 17 (56.7%) were agree while 2 (6.7%) were strongly disagree and none disagree.</w:t>
      </w:r>
    </w:p>
    <w:p w:rsidR="00326DE8" w:rsidRPr="003C7629" w:rsidRDefault="00326DE8" w:rsidP="003C7629">
      <w:pPr>
        <w:spacing w:line="360" w:lineRule="auto"/>
        <w:jc w:val="both"/>
      </w:pPr>
      <w:r w:rsidRPr="003C7629">
        <w:tab/>
        <w:t>Using chi-square method to test the hypothesis on table formula for chi-square</w:t>
      </w:r>
    </w:p>
    <w:p w:rsidR="00326DE8" w:rsidRPr="003C7629" w:rsidRDefault="00326DE8" w:rsidP="003C7629">
      <w:pPr>
        <w:spacing w:line="360" w:lineRule="auto"/>
        <w:jc w:val="both"/>
      </w:pPr>
      <w:r w:rsidRPr="003C7629">
        <w:rPr>
          <w:position w:val="-24"/>
        </w:rPr>
        <w:object w:dxaOrig="1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75pt" o:ole="">
            <v:imagedata r:id="rId13" o:title=""/>
          </v:shape>
          <o:OLEObject Type="Embed" ProgID="Equation.3" ShapeID="_x0000_i1025" DrawAspect="Content" ObjectID="_1809337387" r:id="rId14"/>
        </w:object>
      </w:r>
    </w:p>
    <w:p w:rsidR="00326DE8" w:rsidRPr="003C7629" w:rsidRDefault="00326DE8" w:rsidP="003C7629">
      <w:pPr>
        <w:spacing w:line="360" w:lineRule="auto"/>
        <w:jc w:val="both"/>
      </w:pPr>
      <w:proofErr w:type="spellStart"/>
      <w:r w:rsidRPr="003C7629">
        <w:t>Oi</w:t>
      </w:r>
      <w:proofErr w:type="spellEnd"/>
      <w:r w:rsidRPr="003C7629">
        <w:tab/>
        <w:t>= Observed value</w:t>
      </w:r>
    </w:p>
    <w:p w:rsidR="00326DE8" w:rsidRPr="003C7629" w:rsidRDefault="00326DE8" w:rsidP="003C7629">
      <w:pPr>
        <w:spacing w:line="360" w:lineRule="auto"/>
        <w:jc w:val="both"/>
      </w:pPr>
      <w:proofErr w:type="spellStart"/>
      <w:r w:rsidRPr="003C7629">
        <w:t>Ei</w:t>
      </w:r>
      <w:proofErr w:type="spellEnd"/>
      <w:r w:rsidRPr="003C7629">
        <w:tab/>
        <w:t>= Expected value</w:t>
      </w:r>
    </w:p>
    <w:p w:rsidR="00326DE8" w:rsidRPr="003C7629" w:rsidRDefault="00326DE8" w:rsidP="003C7629">
      <w:pPr>
        <w:spacing w:line="360" w:lineRule="auto"/>
        <w:jc w:val="both"/>
      </w:pPr>
      <w:r w:rsidRPr="003C7629">
        <w:t>Formula for expected value</w:t>
      </w:r>
    </w:p>
    <w:p w:rsidR="00326DE8" w:rsidRPr="003C7629" w:rsidRDefault="00326DE8" w:rsidP="003C7629">
      <w:pPr>
        <w:spacing w:line="360" w:lineRule="auto"/>
        <w:jc w:val="both"/>
      </w:pPr>
      <w:r w:rsidRPr="003C7629">
        <w:rPr>
          <w:position w:val="-24"/>
        </w:rPr>
        <w:object w:dxaOrig="1560" w:dyaOrig="620">
          <v:shape id="_x0000_i1026" type="#_x0000_t75" style="width:77.25pt;height:30.75pt" o:ole="">
            <v:imagedata r:id="rId15" o:title=""/>
          </v:shape>
          <o:OLEObject Type="Embed" ProgID="Equation.3" ShapeID="_x0000_i1026" DrawAspect="Content" ObjectID="_1809337388" r:id="rId16"/>
        </w:object>
      </w:r>
    </w:p>
    <w:p w:rsidR="00326DE8" w:rsidRPr="003C7629" w:rsidRDefault="00326DE8" w:rsidP="003C7629">
      <w:pPr>
        <w:spacing w:line="360" w:lineRule="auto"/>
        <w:jc w:val="both"/>
      </w:pPr>
      <w:r w:rsidRPr="003C7629">
        <w:t>TR</w:t>
      </w:r>
      <w:r w:rsidRPr="003C7629">
        <w:tab/>
        <w:t>= Total Row</w:t>
      </w:r>
    </w:p>
    <w:p w:rsidR="00326DE8" w:rsidRPr="003C7629" w:rsidRDefault="00326DE8" w:rsidP="003C7629">
      <w:pPr>
        <w:spacing w:line="360" w:lineRule="auto"/>
        <w:jc w:val="both"/>
      </w:pPr>
      <w:r w:rsidRPr="003C7629">
        <w:t>TC</w:t>
      </w:r>
      <w:r w:rsidRPr="003C7629">
        <w:tab/>
        <w:t>= Total Column</w:t>
      </w:r>
    </w:p>
    <w:p w:rsidR="00326DE8" w:rsidRPr="003C7629" w:rsidRDefault="00326DE8" w:rsidP="003C7629">
      <w:pPr>
        <w:spacing w:line="360" w:lineRule="auto"/>
        <w:jc w:val="both"/>
      </w:pPr>
      <w:r w:rsidRPr="003C7629">
        <w:t>GT</w:t>
      </w:r>
      <w:r w:rsidRPr="003C7629">
        <w:tab/>
        <w:t>= Grand Total</w:t>
      </w:r>
    </w:p>
    <w:p w:rsidR="00326DE8" w:rsidRPr="003C7629" w:rsidRDefault="00326DE8" w:rsidP="003C7629">
      <w:pPr>
        <w:spacing w:line="360" w:lineRule="auto"/>
        <w:jc w:val="both"/>
      </w:pPr>
      <w:r w:rsidRPr="003C7629">
        <w:t>E</w:t>
      </w:r>
      <w:r w:rsidRPr="003C7629">
        <w:tab/>
        <w:t>= Payment system makes the banking convenient and effective.</w:t>
      </w:r>
    </w:p>
    <w:p w:rsidR="00326DE8" w:rsidRPr="003C7629" w:rsidRDefault="00326DE8" w:rsidP="003C7629">
      <w:pPr>
        <w:spacing w:line="360" w:lineRule="auto"/>
        <w:jc w:val="both"/>
      </w:pPr>
      <w:r w:rsidRPr="003C7629">
        <w:t>TC</w:t>
      </w:r>
      <w:r w:rsidRPr="003C7629">
        <w:tab/>
        <w:t>= 15</w:t>
      </w:r>
    </w:p>
    <w:p w:rsidR="00326DE8" w:rsidRPr="003C7629" w:rsidRDefault="00326DE8" w:rsidP="003C7629">
      <w:pPr>
        <w:spacing w:line="360" w:lineRule="auto"/>
        <w:jc w:val="both"/>
      </w:pPr>
      <w:r w:rsidRPr="003C7629">
        <w:t>GT</w:t>
      </w:r>
      <w:r w:rsidRPr="003C7629">
        <w:tab/>
        <w:t>= 30</w:t>
      </w:r>
    </w:p>
    <w:p w:rsidR="00326DE8" w:rsidRPr="003C7629" w:rsidRDefault="00326DE8" w:rsidP="003C7629">
      <w:pPr>
        <w:spacing w:line="360" w:lineRule="auto"/>
        <w:jc w:val="both"/>
        <w:rPr>
          <w:b/>
          <w:bCs/>
        </w:rPr>
      </w:pPr>
      <w:r w:rsidRPr="003C7629">
        <w:rPr>
          <w:b/>
          <w:bCs/>
        </w:rPr>
        <w:t>NO OF RESPONSES</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932"/>
        <w:gridCol w:w="1158"/>
        <w:gridCol w:w="878"/>
        <w:gridCol w:w="1869"/>
      </w:tblGrid>
      <w:tr w:rsidR="00326DE8" w:rsidRPr="003C7629" w:rsidTr="00D8468C">
        <w:tc>
          <w:tcPr>
            <w:tcW w:w="2802" w:type="dxa"/>
          </w:tcPr>
          <w:p w:rsidR="00326DE8" w:rsidRPr="003C7629" w:rsidRDefault="00326DE8" w:rsidP="003C7629">
            <w:pPr>
              <w:spacing w:line="360" w:lineRule="auto"/>
              <w:jc w:val="center"/>
              <w:rPr>
                <w:b/>
                <w:bCs/>
              </w:rPr>
            </w:pPr>
          </w:p>
        </w:tc>
        <w:tc>
          <w:tcPr>
            <w:tcW w:w="932" w:type="dxa"/>
          </w:tcPr>
          <w:p w:rsidR="00326DE8" w:rsidRPr="003C7629" w:rsidRDefault="00326DE8" w:rsidP="003C7629">
            <w:pPr>
              <w:spacing w:line="360" w:lineRule="auto"/>
              <w:jc w:val="center"/>
              <w:rPr>
                <w:b/>
                <w:bCs/>
              </w:rPr>
            </w:pPr>
            <w:r w:rsidRPr="003C7629">
              <w:rPr>
                <w:b/>
                <w:bCs/>
              </w:rPr>
              <w:t>Male</w:t>
            </w:r>
          </w:p>
        </w:tc>
        <w:tc>
          <w:tcPr>
            <w:tcW w:w="1158" w:type="dxa"/>
          </w:tcPr>
          <w:p w:rsidR="00326DE8" w:rsidRPr="003C7629" w:rsidRDefault="00326DE8" w:rsidP="003C7629">
            <w:pPr>
              <w:spacing w:line="360" w:lineRule="auto"/>
              <w:jc w:val="center"/>
              <w:rPr>
                <w:b/>
                <w:bCs/>
              </w:rPr>
            </w:pPr>
            <w:r w:rsidRPr="003C7629">
              <w:rPr>
                <w:b/>
                <w:bCs/>
              </w:rPr>
              <w:t>Female</w:t>
            </w:r>
          </w:p>
        </w:tc>
        <w:tc>
          <w:tcPr>
            <w:tcW w:w="878" w:type="dxa"/>
          </w:tcPr>
          <w:p w:rsidR="00326DE8" w:rsidRPr="003C7629" w:rsidRDefault="00326DE8" w:rsidP="003C7629">
            <w:pPr>
              <w:spacing w:line="360" w:lineRule="auto"/>
              <w:jc w:val="center"/>
              <w:rPr>
                <w:b/>
                <w:bCs/>
              </w:rPr>
            </w:pPr>
            <w:r w:rsidRPr="003C7629">
              <w:rPr>
                <w:b/>
                <w:bCs/>
              </w:rPr>
              <w:t>Total</w:t>
            </w:r>
          </w:p>
        </w:tc>
        <w:tc>
          <w:tcPr>
            <w:tcW w:w="1869" w:type="dxa"/>
          </w:tcPr>
          <w:p w:rsidR="00326DE8" w:rsidRPr="003C7629" w:rsidRDefault="00326DE8" w:rsidP="003C7629">
            <w:pPr>
              <w:spacing w:line="360" w:lineRule="auto"/>
              <w:jc w:val="center"/>
              <w:rPr>
                <w:b/>
                <w:bCs/>
              </w:rPr>
            </w:pPr>
            <w:r w:rsidRPr="003C7629">
              <w:rPr>
                <w:b/>
                <w:bCs/>
              </w:rPr>
              <w:t>Percentage (%)</w:t>
            </w:r>
          </w:p>
        </w:tc>
      </w:tr>
      <w:tr w:rsidR="00326DE8" w:rsidRPr="003C7629" w:rsidTr="00D8468C">
        <w:tc>
          <w:tcPr>
            <w:tcW w:w="2802" w:type="dxa"/>
          </w:tcPr>
          <w:p w:rsidR="00326DE8" w:rsidRPr="003C7629" w:rsidRDefault="00326DE8" w:rsidP="003C7629">
            <w:pPr>
              <w:spacing w:line="360" w:lineRule="auto"/>
              <w:jc w:val="both"/>
            </w:pPr>
            <w:r w:rsidRPr="003C7629">
              <w:t>Strongly agree</w:t>
            </w:r>
          </w:p>
        </w:tc>
        <w:tc>
          <w:tcPr>
            <w:tcW w:w="932" w:type="dxa"/>
          </w:tcPr>
          <w:p w:rsidR="00326DE8" w:rsidRPr="003C7629" w:rsidRDefault="00326DE8" w:rsidP="003C7629">
            <w:pPr>
              <w:spacing w:line="360" w:lineRule="auto"/>
              <w:jc w:val="center"/>
            </w:pPr>
            <w:r w:rsidRPr="003C7629">
              <w:t>10</w:t>
            </w:r>
          </w:p>
        </w:tc>
        <w:tc>
          <w:tcPr>
            <w:tcW w:w="1158" w:type="dxa"/>
          </w:tcPr>
          <w:p w:rsidR="00326DE8" w:rsidRPr="003C7629" w:rsidRDefault="00326DE8" w:rsidP="003C7629">
            <w:pPr>
              <w:spacing w:line="360" w:lineRule="auto"/>
              <w:jc w:val="center"/>
            </w:pPr>
            <w:r w:rsidRPr="003C7629">
              <w:t>8</w:t>
            </w:r>
          </w:p>
        </w:tc>
        <w:tc>
          <w:tcPr>
            <w:tcW w:w="878" w:type="dxa"/>
          </w:tcPr>
          <w:p w:rsidR="00326DE8" w:rsidRPr="003C7629" w:rsidRDefault="00326DE8" w:rsidP="003C7629">
            <w:pPr>
              <w:spacing w:line="360" w:lineRule="auto"/>
              <w:jc w:val="center"/>
            </w:pPr>
            <w:r w:rsidRPr="003C7629">
              <w:t>18</w:t>
            </w:r>
          </w:p>
        </w:tc>
        <w:tc>
          <w:tcPr>
            <w:tcW w:w="1869" w:type="dxa"/>
          </w:tcPr>
          <w:p w:rsidR="00326DE8" w:rsidRPr="003C7629" w:rsidRDefault="00326DE8" w:rsidP="003C7629">
            <w:pPr>
              <w:spacing w:line="360" w:lineRule="auto"/>
              <w:jc w:val="center"/>
            </w:pPr>
            <w:r w:rsidRPr="003C7629">
              <w:t>60</w:t>
            </w:r>
          </w:p>
        </w:tc>
      </w:tr>
      <w:tr w:rsidR="00326DE8" w:rsidRPr="003C7629" w:rsidTr="00D8468C">
        <w:tc>
          <w:tcPr>
            <w:tcW w:w="2802" w:type="dxa"/>
          </w:tcPr>
          <w:p w:rsidR="00326DE8" w:rsidRPr="003C7629" w:rsidRDefault="00326DE8" w:rsidP="003C7629">
            <w:pPr>
              <w:spacing w:line="360" w:lineRule="auto"/>
              <w:jc w:val="both"/>
            </w:pPr>
            <w:r w:rsidRPr="003C7629">
              <w:t>Agree</w:t>
            </w:r>
          </w:p>
        </w:tc>
        <w:tc>
          <w:tcPr>
            <w:tcW w:w="932" w:type="dxa"/>
          </w:tcPr>
          <w:p w:rsidR="00326DE8" w:rsidRPr="003C7629" w:rsidRDefault="00326DE8" w:rsidP="003C7629">
            <w:pPr>
              <w:spacing w:line="360" w:lineRule="auto"/>
              <w:jc w:val="center"/>
            </w:pPr>
            <w:r w:rsidRPr="003C7629">
              <w:t>5</w:t>
            </w:r>
          </w:p>
        </w:tc>
        <w:tc>
          <w:tcPr>
            <w:tcW w:w="1158" w:type="dxa"/>
          </w:tcPr>
          <w:p w:rsidR="00326DE8" w:rsidRPr="003C7629" w:rsidRDefault="00326DE8" w:rsidP="003C7629">
            <w:pPr>
              <w:spacing w:line="360" w:lineRule="auto"/>
              <w:jc w:val="center"/>
            </w:pPr>
            <w:r w:rsidRPr="003C7629">
              <w:t>6</w:t>
            </w:r>
          </w:p>
        </w:tc>
        <w:tc>
          <w:tcPr>
            <w:tcW w:w="878" w:type="dxa"/>
          </w:tcPr>
          <w:p w:rsidR="00326DE8" w:rsidRPr="003C7629" w:rsidRDefault="00326DE8" w:rsidP="003C7629">
            <w:pPr>
              <w:spacing w:line="360" w:lineRule="auto"/>
              <w:jc w:val="center"/>
            </w:pPr>
            <w:r w:rsidRPr="003C7629">
              <w:t>11</w:t>
            </w:r>
          </w:p>
        </w:tc>
        <w:tc>
          <w:tcPr>
            <w:tcW w:w="1869" w:type="dxa"/>
          </w:tcPr>
          <w:p w:rsidR="00326DE8" w:rsidRPr="003C7629" w:rsidRDefault="00326DE8" w:rsidP="003C7629">
            <w:pPr>
              <w:spacing w:line="360" w:lineRule="auto"/>
              <w:jc w:val="center"/>
            </w:pPr>
            <w:r w:rsidRPr="003C7629">
              <w:t>36.7</w:t>
            </w:r>
          </w:p>
        </w:tc>
      </w:tr>
      <w:tr w:rsidR="00326DE8" w:rsidRPr="003C7629" w:rsidTr="00D8468C">
        <w:tc>
          <w:tcPr>
            <w:tcW w:w="2802" w:type="dxa"/>
          </w:tcPr>
          <w:p w:rsidR="00326DE8" w:rsidRPr="003C7629" w:rsidRDefault="00326DE8" w:rsidP="003C7629">
            <w:pPr>
              <w:spacing w:line="360" w:lineRule="auto"/>
              <w:jc w:val="both"/>
            </w:pPr>
            <w:r w:rsidRPr="003C7629">
              <w:t>Strongly disagree</w:t>
            </w:r>
          </w:p>
        </w:tc>
        <w:tc>
          <w:tcPr>
            <w:tcW w:w="932" w:type="dxa"/>
          </w:tcPr>
          <w:p w:rsidR="00326DE8" w:rsidRPr="003C7629" w:rsidRDefault="00326DE8" w:rsidP="003C7629">
            <w:pPr>
              <w:spacing w:line="360" w:lineRule="auto"/>
              <w:jc w:val="center"/>
            </w:pPr>
            <w:r w:rsidRPr="003C7629">
              <w:t>0</w:t>
            </w:r>
          </w:p>
        </w:tc>
        <w:tc>
          <w:tcPr>
            <w:tcW w:w="1158" w:type="dxa"/>
          </w:tcPr>
          <w:p w:rsidR="00326DE8" w:rsidRPr="003C7629" w:rsidRDefault="00326DE8" w:rsidP="003C7629">
            <w:pPr>
              <w:spacing w:line="360" w:lineRule="auto"/>
              <w:jc w:val="center"/>
            </w:pPr>
            <w:r w:rsidRPr="003C7629">
              <w:t>1</w:t>
            </w:r>
          </w:p>
        </w:tc>
        <w:tc>
          <w:tcPr>
            <w:tcW w:w="878" w:type="dxa"/>
          </w:tcPr>
          <w:p w:rsidR="00326DE8" w:rsidRPr="003C7629" w:rsidRDefault="00326DE8" w:rsidP="003C7629">
            <w:pPr>
              <w:spacing w:line="360" w:lineRule="auto"/>
              <w:jc w:val="center"/>
            </w:pPr>
            <w:r w:rsidRPr="003C7629">
              <w:t>1</w:t>
            </w:r>
          </w:p>
        </w:tc>
        <w:tc>
          <w:tcPr>
            <w:tcW w:w="1869" w:type="dxa"/>
          </w:tcPr>
          <w:p w:rsidR="00326DE8" w:rsidRPr="003C7629" w:rsidRDefault="00326DE8" w:rsidP="003C7629">
            <w:pPr>
              <w:spacing w:line="360" w:lineRule="auto"/>
              <w:jc w:val="center"/>
            </w:pPr>
            <w:r w:rsidRPr="003C7629">
              <w:t>3.3</w:t>
            </w:r>
          </w:p>
        </w:tc>
      </w:tr>
      <w:tr w:rsidR="00326DE8" w:rsidRPr="003C7629" w:rsidTr="00D8468C">
        <w:tc>
          <w:tcPr>
            <w:tcW w:w="2802" w:type="dxa"/>
          </w:tcPr>
          <w:p w:rsidR="00326DE8" w:rsidRPr="003C7629" w:rsidRDefault="00326DE8" w:rsidP="003C7629">
            <w:pPr>
              <w:spacing w:line="360" w:lineRule="auto"/>
              <w:jc w:val="both"/>
            </w:pPr>
            <w:r w:rsidRPr="003C7629">
              <w:t>Disagree</w:t>
            </w:r>
          </w:p>
        </w:tc>
        <w:tc>
          <w:tcPr>
            <w:tcW w:w="932" w:type="dxa"/>
          </w:tcPr>
          <w:p w:rsidR="00326DE8" w:rsidRPr="003C7629" w:rsidRDefault="00326DE8" w:rsidP="003C7629">
            <w:pPr>
              <w:spacing w:line="360" w:lineRule="auto"/>
              <w:jc w:val="center"/>
            </w:pPr>
            <w:r w:rsidRPr="003C7629">
              <w:t>0</w:t>
            </w:r>
          </w:p>
        </w:tc>
        <w:tc>
          <w:tcPr>
            <w:tcW w:w="1158" w:type="dxa"/>
          </w:tcPr>
          <w:p w:rsidR="00326DE8" w:rsidRPr="003C7629" w:rsidRDefault="00326DE8" w:rsidP="003C7629">
            <w:pPr>
              <w:spacing w:line="360" w:lineRule="auto"/>
              <w:jc w:val="center"/>
            </w:pPr>
            <w:r w:rsidRPr="003C7629">
              <w:t>0</w:t>
            </w:r>
          </w:p>
        </w:tc>
        <w:tc>
          <w:tcPr>
            <w:tcW w:w="878" w:type="dxa"/>
          </w:tcPr>
          <w:p w:rsidR="00326DE8" w:rsidRPr="003C7629" w:rsidRDefault="00326DE8" w:rsidP="003C7629">
            <w:pPr>
              <w:spacing w:line="360" w:lineRule="auto"/>
              <w:jc w:val="center"/>
            </w:pPr>
            <w:r w:rsidRPr="003C7629">
              <w:t>0</w:t>
            </w:r>
          </w:p>
        </w:tc>
        <w:tc>
          <w:tcPr>
            <w:tcW w:w="1869" w:type="dxa"/>
          </w:tcPr>
          <w:p w:rsidR="00326DE8" w:rsidRPr="003C7629" w:rsidRDefault="00326DE8" w:rsidP="003C7629">
            <w:pPr>
              <w:spacing w:line="360" w:lineRule="auto"/>
              <w:jc w:val="center"/>
            </w:pPr>
            <w:r w:rsidRPr="003C7629">
              <w:t>0</w:t>
            </w:r>
          </w:p>
        </w:tc>
      </w:tr>
      <w:tr w:rsidR="00326DE8" w:rsidRPr="003C7629" w:rsidTr="00D8468C">
        <w:tc>
          <w:tcPr>
            <w:tcW w:w="2802" w:type="dxa"/>
          </w:tcPr>
          <w:p w:rsidR="00326DE8" w:rsidRPr="003C7629" w:rsidRDefault="00326DE8" w:rsidP="003C7629">
            <w:pPr>
              <w:spacing w:line="360" w:lineRule="auto"/>
              <w:jc w:val="both"/>
              <w:rPr>
                <w:b/>
              </w:rPr>
            </w:pPr>
            <w:r w:rsidRPr="003C7629">
              <w:rPr>
                <w:b/>
              </w:rPr>
              <w:t>Total</w:t>
            </w:r>
          </w:p>
        </w:tc>
        <w:tc>
          <w:tcPr>
            <w:tcW w:w="932" w:type="dxa"/>
          </w:tcPr>
          <w:p w:rsidR="00326DE8" w:rsidRPr="003C7629" w:rsidRDefault="00326DE8" w:rsidP="003C7629">
            <w:pPr>
              <w:spacing w:line="360" w:lineRule="auto"/>
              <w:jc w:val="center"/>
              <w:rPr>
                <w:b/>
              </w:rPr>
            </w:pPr>
            <w:r w:rsidRPr="003C7629">
              <w:rPr>
                <w:b/>
              </w:rPr>
              <w:t>15</w:t>
            </w:r>
          </w:p>
        </w:tc>
        <w:tc>
          <w:tcPr>
            <w:tcW w:w="1158" w:type="dxa"/>
          </w:tcPr>
          <w:p w:rsidR="00326DE8" w:rsidRPr="003C7629" w:rsidRDefault="00326DE8" w:rsidP="003C7629">
            <w:pPr>
              <w:spacing w:line="360" w:lineRule="auto"/>
              <w:jc w:val="center"/>
              <w:rPr>
                <w:b/>
              </w:rPr>
            </w:pPr>
            <w:r w:rsidRPr="003C7629">
              <w:rPr>
                <w:b/>
              </w:rPr>
              <w:t>15</w:t>
            </w:r>
          </w:p>
        </w:tc>
        <w:tc>
          <w:tcPr>
            <w:tcW w:w="878" w:type="dxa"/>
          </w:tcPr>
          <w:p w:rsidR="00326DE8" w:rsidRPr="003C7629" w:rsidRDefault="00326DE8" w:rsidP="003C7629">
            <w:pPr>
              <w:spacing w:line="360" w:lineRule="auto"/>
              <w:jc w:val="center"/>
              <w:rPr>
                <w:b/>
              </w:rPr>
            </w:pPr>
            <w:r w:rsidRPr="003C7629">
              <w:rPr>
                <w:b/>
              </w:rPr>
              <w:t>30</w:t>
            </w:r>
          </w:p>
        </w:tc>
        <w:tc>
          <w:tcPr>
            <w:tcW w:w="1869" w:type="dxa"/>
          </w:tcPr>
          <w:p w:rsidR="00326DE8" w:rsidRPr="003C7629" w:rsidRDefault="00326DE8" w:rsidP="003C7629">
            <w:pPr>
              <w:spacing w:line="360" w:lineRule="auto"/>
              <w:jc w:val="center"/>
              <w:rPr>
                <w:b/>
              </w:rPr>
            </w:pPr>
            <w:r w:rsidRPr="003C7629">
              <w:rPr>
                <w:b/>
              </w:rPr>
              <w:t>100</w:t>
            </w:r>
          </w:p>
        </w:tc>
      </w:tr>
    </w:tbl>
    <w:p w:rsidR="00326DE8" w:rsidRPr="003C7629" w:rsidRDefault="00326DE8" w:rsidP="003C7629">
      <w:pPr>
        <w:spacing w:line="360" w:lineRule="auto"/>
        <w:ind w:firstLine="720"/>
        <w:jc w:val="both"/>
        <w:rPr>
          <w:b/>
          <w:bCs/>
        </w:rPr>
      </w:pPr>
      <w:r w:rsidRPr="003C7629">
        <w:rPr>
          <w:b/>
          <w:bCs/>
        </w:rPr>
        <w:t>Observed</w:t>
      </w:r>
      <w:r w:rsidRPr="003C7629">
        <w:rPr>
          <w:b/>
          <w:bCs/>
        </w:rPr>
        <w:tab/>
      </w:r>
      <w:r w:rsidRPr="003C7629">
        <w:rPr>
          <w:b/>
          <w:bCs/>
        </w:rPr>
        <w:tab/>
      </w:r>
      <w:r w:rsidRPr="003C7629">
        <w:rPr>
          <w:b/>
          <w:bCs/>
        </w:rPr>
        <w:tab/>
        <w:t>Expected Value</w:t>
      </w:r>
    </w:p>
    <w:p w:rsidR="00326DE8" w:rsidRPr="003C7629" w:rsidRDefault="00326DE8" w:rsidP="003C7629">
      <w:pPr>
        <w:spacing w:line="360" w:lineRule="auto"/>
        <w:jc w:val="both"/>
      </w:pPr>
      <w:r w:rsidRPr="003C7629">
        <w:t>10:</w:t>
      </w:r>
      <w:r w:rsidRPr="003C7629">
        <w:tab/>
      </w:r>
      <w:r w:rsidRPr="003C7629">
        <w:rPr>
          <w:position w:val="-24"/>
        </w:rPr>
        <w:object w:dxaOrig="880" w:dyaOrig="620">
          <v:shape id="_x0000_i1027" type="#_x0000_t75" style="width:44.25pt;height:30.75pt" o:ole="">
            <v:imagedata r:id="rId17" o:title=""/>
          </v:shape>
          <o:OLEObject Type="Embed" ProgID="Equation.3" ShapeID="_x0000_i1027" DrawAspect="Content" ObjectID="_1809337389" r:id="rId18"/>
        </w:object>
      </w:r>
      <w:r w:rsidRPr="003C7629">
        <w:tab/>
      </w:r>
      <w:r w:rsidRPr="003C7629">
        <w:tab/>
      </w:r>
      <w:r w:rsidRPr="003C7629">
        <w:tab/>
        <w:t>= 9</w:t>
      </w:r>
    </w:p>
    <w:p w:rsidR="00326DE8" w:rsidRPr="003C7629" w:rsidRDefault="00326DE8" w:rsidP="003C7629">
      <w:pPr>
        <w:spacing w:line="360" w:lineRule="auto"/>
        <w:jc w:val="both"/>
      </w:pPr>
      <w:r w:rsidRPr="003C7629">
        <w:t>5:</w:t>
      </w:r>
      <w:r w:rsidRPr="003C7629">
        <w:tab/>
      </w:r>
      <w:r w:rsidRPr="003C7629">
        <w:rPr>
          <w:position w:val="-24"/>
        </w:rPr>
        <w:object w:dxaOrig="859" w:dyaOrig="620">
          <v:shape id="_x0000_i1028" type="#_x0000_t75" style="width:42.75pt;height:30.75pt" o:ole="">
            <v:imagedata r:id="rId19" o:title=""/>
          </v:shape>
          <o:OLEObject Type="Embed" ProgID="Equation.3" ShapeID="_x0000_i1028" DrawAspect="Content" ObjectID="_1809337390" r:id="rId20"/>
        </w:object>
      </w:r>
      <w:r w:rsidRPr="003C7629">
        <w:tab/>
      </w:r>
      <w:r w:rsidRPr="003C7629">
        <w:tab/>
      </w:r>
      <w:r w:rsidRPr="003C7629">
        <w:tab/>
        <w:t>= 5.5</w:t>
      </w:r>
    </w:p>
    <w:p w:rsidR="00326DE8" w:rsidRPr="003C7629" w:rsidRDefault="00326DE8" w:rsidP="003C7629">
      <w:pPr>
        <w:spacing w:line="360" w:lineRule="auto"/>
        <w:jc w:val="both"/>
      </w:pPr>
      <w:r w:rsidRPr="003C7629">
        <w:t>0:</w:t>
      </w:r>
      <w:r w:rsidRPr="003C7629">
        <w:tab/>
      </w:r>
      <w:r w:rsidRPr="003C7629">
        <w:rPr>
          <w:position w:val="-24"/>
        </w:rPr>
        <w:object w:dxaOrig="740" w:dyaOrig="620">
          <v:shape id="_x0000_i1029" type="#_x0000_t75" style="width:36.75pt;height:30.75pt" o:ole="">
            <v:imagedata r:id="rId21" o:title=""/>
          </v:shape>
          <o:OLEObject Type="Embed" ProgID="Equation.3" ShapeID="_x0000_i1029" DrawAspect="Content" ObjectID="_1809337391" r:id="rId22"/>
        </w:object>
      </w:r>
      <w:r w:rsidRPr="003C7629">
        <w:tab/>
      </w:r>
      <w:r w:rsidRPr="003C7629">
        <w:tab/>
      </w:r>
      <w:r w:rsidRPr="003C7629">
        <w:tab/>
        <w:t>= 0.5</w:t>
      </w:r>
    </w:p>
    <w:p w:rsidR="00326DE8" w:rsidRPr="003C7629" w:rsidRDefault="00326DE8" w:rsidP="003C7629">
      <w:pPr>
        <w:spacing w:line="360" w:lineRule="auto"/>
        <w:jc w:val="both"/>
      </w:pPr>
      <w:r w:rsidRPr="003C7629">
        <w:lastRenderedPageBreak/>
        <w:t>0:</w:t>
      </w:r>
      <w:r w:rsidRPr="003C7629">
        <w:tab/>
      </w:r>
      <w:r w:rsidRPr="003C7629">
        <w:rPr>
          <w:position w:val="-24"/>
        </w:rPr>
        <w:object w:dxaOrig="780" w:dyaOrig="620">
          <v:shape id="_x0000_i1030" type="#_x0000_t75" style="width:38.25pt;height:30.75pt" o:ole="">
            <v:imagedata r:id="rId23" o:title=""/>
          </v:shape>
          <o:OLEObject Type="Embed" ProgID="Equation.3" ShapeID="_x0000_i1030" DrawAspect="Content" ObjectID="_1809337392" r:id="rId24"/>
        </w:object>
      </w:r>
      <w:r w:rsidRPr="003C7629">
        <w:tab/>
      </w:r>
      <w:r w:rsidRPr="003C7629">
        <w:tab/>
      </w:r>
      <w:r w:rsidRPr="003C7629">
        <w:tab/>
        <w:t>= 0</w:t>
      </w:r>
    </w:p>
    <w:p w:rsidR="00326DE8" w:rsidRPr="003C7629" w:rsidRDefault="00326DE8" w:rsidP="003C7629">
      <w:pPr>
        <w:spacing w:line="360" w:lineRule="auto"/>
        <w:jc w:val="both"/>
      </w:pPr>
      <w:r w:rsidRPr="003C7629">
        <w:t>8:</w:t>
      </w:r>
      <w:r w:rsidRPr="003C7629">
        <w:tab/>
      </w:r>
      <w:r w:rsidRPr="003C7629">
        <w:rPr>
          <w:position w:val="-24"/>
        </w:rPr>
        <w:object w:dxaOrig="880" w:dyaOrig="620">
          <v:shape id="_x0000_i1031" type="#_x0000_t75" style="width:44.25pt;height:30.75pt" o:ole="">
            <v:imagedata r:id="rId25" o:title=""/>
          </v:shape>
          <o:OLEObject Type="Embed" ProgID="Equation.3" ShapeID="_x0000_i1031" DrawAspect="Content" ObjectID="_1809337393" r:id="rId26"/>
        </w:object>
      </w:r>
      <w:r w:rsidRPr="003C7629">
        <w:tab/>
      </w:r>
      <w:r w:rsidRPr="003C7629">
        <w:tab/>
      </w:r>
      <w:r w:rsidRPr="003C7629">
        <w:tab/>
        <w:t>= 9</w:t>
      </w:r>
    </w:p>
    <w:p w:rsidR="00326DE8" w:rsidRPr="003C7629" w:rsidRDefault="00326DE8" w:rsidP="003C7629">
      <w:pPr>
        <w:spacing w:line="360" w:lineRule="auto"/>
        <w:jc w:val="both"/>
      </w:pPr>
      <w:r w:rsidRPr="003C7629">
        <w:t>6:</w:t>
      </w:r>
      <w:r w:rsidRPr="003C7629">
        <w:tab/>
      </w:r>
      <w:r w:rsidRPr="003C7629">
        <w:rPr>
          <w:position w:val="-24"/>
        </w:rPr>
        <w:object w:dxaOrig="859" w:dyaOrig="620">
          <v:shape id="_x0000_i1032" type="#_x0000_t75" style="width:42.75pt;height:30.75pt" o:ole="">
            <v:imagedata r:id="rId27" o:title=""/>
          </v:shape>
          <o:OLEObject Type="Embed" ProgID="Equation.3" ShapeID="_x0000_i1032" DrawAspect="Content" ObjectID="_1809337394" r:id="rId28"/>
        </w:object>
      </w:r>
      <w:r w:rsidRPr="003C7629">
        <w:tab/>
      </w:r>
      <w:r w:rsidRPr="003C7629">
        <w:tab/>
      </w:r>
      <w:r w:rsidRPr="003C7629">
        <w:tab/>
        <w:t>= 5.5</w:t>
      </w:r>
    </w:p>
    <w:p w:rsidR="00326DE8" w:rsidRPr="003C7629" w:rsidRDefault="00326DE8" w:rsidP="003C7629">
      <w:pPr>
        <w:spacing w:line="360" w:lineRule="auto"/>
        <w:jc w:val="both"/>
      </w:pPr>
      <w:r w:rsidRPr="003C7629">
        <w:t>1:</w:t>
      </w:r>
      <w:r w:rsidRPr="003C7629">
        <w:tab/>
      </w:r>
      <w:r w:rsidRPr="003C7629">
        <w:rPr>
          <w:position w:val="-24"/>
        </w:rPr>
        <w:object w:dxaOrig="859" w:dyaOrig="620">
          <v:shape id="_x0000_i1033" type="#_x0000_t75" style="width:42.75pt;height:30.75pt" o:ole="">
            <v:imagedata r:id="rId29" o:title=""/>
          </v:shape>
          <o:OLEObject Type="Embed" ProgID="Equation.3" ShapeID="_x0000_i1033" DrawAspect="Content" ObjectID="_1809337395" r:id="rId30"/>
        </w:object>
      </w:r>
      <w:r w:rsidRPr="003C7629">
        <w:tab/>
      </w:r>
      <w:r w:rsidRPr="003C7629">
        <w:tab/>
      </w:r>
      <w:r w:rsidRPr="003C7629">
        <w:tab/>
        <w:t>= 5.5</w:t>
      </w:r>
    </w:p>
    <w:p w:rsidR="00326DE8" w:rsidRPr="003C7629" w:rsidRDefault="00326DE8" w:rsidP="003C7629">
      <w:pPr>
        <w:spacing w:line="360" w:lineRule="auto"/>
        <w:jc w:val="both"/>
      </w:pPr>
      <w:r w:rsidRPr="003C7629">
        <w:t>0:</w:t>
      </w:r>
      <w:r w:rsidRPr="003C7629">
        <w:tab/>
      </w:r>
      <w:r w:rsidRPr="003C7629">
        <w:rPr>
          <w:position w:val="-24"/>
        </w:rPr>
        <w:object w:dxaOrig="780" w:dyaOrig="620">
          <v:shape id="_x0000_i1034" type="#_x0000_t75" style="width:38.25pt;height:30.75pt" o:ole="">
            <v:imagedata r:id="rId23" o:title=""/>
          </v:shape>
          <o:OLEObject Type="Embed" ProgID="Equation.3" ShapeID="_x0000_i1034" DrawAspect="Content" ObjectID="_1809337396" r:id="rId31"/>
        </w:object>
      </w:r>
      <w:r w:rsidRPr="003C7629">
        <w:tab/>
      </w:r>
      <w:r w:rsidRPr="003C7629">
        <w:tab/>
      </w:r>
      <w:r w:rsidRPr="003C7629">
        <w:tab/>
        <w:t>= 0</w:t>
      </w:r>
    </w:p>
    <w:p w:rsidR="00326DE8" w:rsidRPr="003C7629" w:rsidRDefault="00326DE8" w:rsidP="003C7629">
      <w:pPr>
        <w:spacing w:line="360" w:lineRule="auto"/>
        <w:jc w:val="both"/>
      </w:pPr>
      <w:r w:rsidRPr="003C7629">
        <w:t>The calculated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30"/>
        <w:gridCol w:w="1530"/>
        <w:gridCol w:w="1440"/>
        <w:gridCol w:w="1620"/>
      </w:tblGrid>
      <w:tr w:rsidR="00326DE8" w:rsidRPr="003C7629" w:rsidTr="00F603FD">
        <w:tc>
          <w:tcPr>
            <w:tcW w:w="1368" w:type="dxa"/>
          </w:tcPr>
          <w:p w:rsidR="00326DE8" w:rsidRPr="003C7629" w:rsidRDefault="00326DE8" w:rsidP="003C7629">
            <w:pPr>
              <w:spacing w:line="360" w:lineRule="auto"/>
              <w:jc w:val="center"/>
              <w:rPr>
                <w:b/>
                <w:bCs/>
              </w:rPr>
            </w:pPr>
            <w:proofErr w:type="spellStart"/>
            <w:r w:rsidRPr="003C7629">
              <w:rPr>
                <w:b/>
                <w:bCs/>
              </w:rPr>
              <w:t>Oi</w:t>
            </w:r>
            <w:proofErr w:type="spellEnd"/>
          </w:p>
        </w:tc>
        <w:tc>
          <w:tcPr>
            <w:tcW w:w="1530" w:type="dxa"/>
          </w:tcPr>
          <w:p w:rsidR="00326DE8" w:rsidRPr="003C7629" w:rsidRDefault="00326DE8" w:rsidP="003C7629">
            <w:pPr>
              <w:spacing w:line="360" w:lineRule="auto"/>
              <w:jc w:val="center"/>
              <w:rPr>
                <w:b/>
                <w:bCs/>
              </w:rPr>
            </w:pPr>
            <w:proofErr w:type="spellStart"/>
            <w:r w:rsidRPr="003C7629">
              <w:rPr>
                <w:b/>
                <w:bCs/>
              </w:rPr>
              <w:t>Ei</w:t>
            </w:r>
            <w:proofErr w:type="spellEnd"/>
          </w:p>
        </w:tc>
        <w:tc>
          <w:tcPr>
            <w:tcW w:w="1530" w:type="dxa"/>
          </w:tcPr>
          <w:p w:rsidR="00326DE8" w:rsidRPr="003C7629" w:rsidRDefault="00326DE8" w:rsidP="003C7629">
            <w:pPr>
              <w:spacing w:line="360" w:lineRule="auto"/>
              <w:jc w:val="center"/>
              <w:rPr>
                <w:b/>
                <w:bCs/>
              </w:rPr>
            </w:pPr>
            <w:proofErr w:type="spellStart"/>
            <w:r w:rsidRPr="003C7629">
              <w:rPr>
                <w:b/>
                <w:bCs/>
              </w:rPr>
              <w:t>Oi</w:t>
            </w:r>
            <w:proofErr w:type="spellEnd"/>
            <w:r w:rsidRPr="003C7629">
              <w:rPr>
                <w:b/>
                <w:bCs/>
              </w:rPr>
              <w:t xml:space="preserve"> – </w:t>
            </w:r>
            <w:proofErr w:type="spellStart"/>
            <w:r w:rsidRPr="003C7629">
              <w:rPr>
                <w:b/>
                <w:bCs/>
              </w:rPr>
              <w:t>Ei</w:t>
            </w:r>
            <w:proofErr w:type="spellEnd"/>
          </w:p>
        </w:tc>
        <w:tc>
          <w:tcPr>
            <w:tcW w:w="1440" w:type="dxa"/>
          </w:tcPr>
          <w:p w:rsidR="00326DE8" w:rsidRPr="003C7629" w:rsidRDefault="00326DE8" w:rsidP="003C7629">
            <w:pPr>
              <w:spacing w:line="360" w:lineRule="auto"/>
              <w:jc w:val="center"/>
              <w:rPr>
                <w:b/>
                <w:bCs/>
              </w:rPr>
            </w:pPr>
            <w:r w:rsidRPr="003C7629">
              <w:rPr>
                <w:b/>
                <w:bCs/>
              </w:rPr>
              <w:t>(</w:t>
            </w:r>
            <w:proofErr w:type="spellStart"/>
            <w:r w:rsidRPr="003C7629">
              <w:rPr>
                <w:b/>
                <w:bCs/>
              </w:rPr>
              <w:t>Oi</w:t>
            </w:r>
            <w:proofErr w:type="spellEnd"/>
            <w:r w:rsidRPr="003C7629">
              <w:rPr>
                <w:b/>
                <w:bCs/>
              </w:rPr>
              <w:t xml:space="preserve"> – </w:t>
            </w:r>
            <w:proofErr w:type="spellStart"/>
            <w:r w:rsidRPr="003C7629">
              <w:rPr>
                <w:b/>
                <w:bCs/>
              </w:rPr>
              <w:t>Ei</w:t>
            </w:r>
            <w:proofErr w:type="spellEnd"/>
            <w:r w:rsidRPr="003C7629">
              <w:rPr>
                <w:b/>
                <w:bCs/>
              </w:rPr>
              <w:t>)</w:t>
            </w:r>
            <w:r w:rsidRPr="003C7629">
              <w:rPr>
                <w:b/>
                <w:bCs/>
                <w:vertAlign w:val="superscript"/>
              </w:rPr>
              <w:t>2</w:t>
            </w:r>
          </w:p>
        </w:tc>
        <w:tc>
          <w:tcPr>
            <w:tcW w:w="1620" w:type="dxa"/>
          </w:tcPr>
          <w:p w:rsidR="00326DE8" w:rsidRPr="003C7629" w:rsidRDefault="00326DE8" w:rsidP="003C7629">
            <w:pPr>
              <w:spacing w:line="360" w:lineRule="auto"/>
              <w:jc w:val="center"/>
              <w:rPr>
                <w:b/>
                <w:bCs/>
              </w:rPr>
            </w:pPr>
            <w:r w:rsidRPr="003C7629">
              <w:rPr>
                <w:b/>
                <w:bCs/>
                <w:position w:val="-24"/>
              </w:rPr>
              <w:object w:dxaOrig="980" w:dyaOrig="680">
                <v:shape id="_x0000_i1035" type="#_x0000_t75" style="width:49.5pt;height:33.75pt" o:ole="">
                  <v:imagedata r:id="rId32" o:title=""/>
                </v:shape>
                <o:OLEObject Type="Embed" ProgID="Equation.3" ShapeID="_x0000_i1035" DrawAspect="Content" ObjectID="_1809337397" r:id="rId33"/>
              </w:object>
            </w:r>
          </w:p>
        </w:tc>
      </w:tr>
      <w:tr w:rsidR="00326DE8" w:rsidRPr="003C7629" w:rsidTr="00F603FD">
        <w:tc>
          <w:tcPr>
            <w:tcW w:w="1368" w:type="dxa"/>
          </w:tcPr>
          <w:p w:rsidR="00326DE8" w:rsidRPr="003C7629" w:rsidRDefault="00326DE8" w:rsidP="003C7629">
            <w:pPr>
              <w:spacing w:line="360" w:lineRule="auto"/>
              <w:jc w:val="both"/>
            </w:pPr>
            <w:r w:rsidRPr="003C7629">
              <w:t>10</w:t>
            </w:r>
          </w:p>
        </w:tc>
        <w:tc>
          <w:tcPr>
            <w:tcW w:w="1530" w:type="dxa"/>
          </w:tcPr>
          <w:p w:rsidR="00326DE8" w:rsidRPr="003C7629" w:rsidRDefault="00326DE8" w:rsidP="003C7629">
            <w:pPr>
              <w:spacing w:line="360" w:lineRule="auto"/>
              <w:jc w:val="center"/>
            </w:pPr>
            <w:r w:rsidRPr="003C7629">
              <w:t>9</w:t>
            </w:r>
          </w:p>
        </w:tc>
        <w:tc>
          <w:tcPr>
            <w:tcW w:w="1530" w:type="dxa"/>
          </w:tcPr>
          <w:p w:rsidR="00326DE8" w:rsidRPr="003C7629" w:rsidRDefault="00326DE8" w:rsidP="003C7629">
            <w:pPr>
              <w:spacing w:line="360" w:lineRule="auto"/>
              <w:jc w:val="center"/>
            </w:pPr>
            <w:r w:rsidRPr="003C7629">
              <w:t>1</w:t>
            </w:r>
          </w:p>
        </w:tc>
        <w:tc>
          <w:tcPr>
            <w:tcW w:w="1440" w:type="dxa"/>
          </w:tcPr>
          <w:p w:rsidR="00326DE8" w:rsidRPr="003C7629" w:rsidRDefault="00326DE8" w:rsidP="003C7629">
            <w:pPr>
              <w:spacing w:line="360" w:lineRule="auto"/>
              <w:jc w:val="center"/>
            </w:pPr>
            <w:r w:rsidRPr="003C7629">
              <w:t>1</w:t>
            </w:r>
          </w:p>
        </w:tc>
        <w:tc>
          <w:tcPr>
            <w:tcW w:w="1620" w:type="dxa"/>
          </w:tcPr>
          <w:p w:rsidR="00326DE8" w:rsidRPr="003C7629" w:rsidRDefault="00326DE8" w:rsidP="003C7629">
            <w:pPr>
              <w:spacing w:line="360" w:lineRule="auto"/>
              <w:jc w:val="center"/>
            </w:pPr>
            <w:r w:rsidRPr="003C7629">
              <w:t>0.11</w:t>
            </w:r>
          </w:p>
        </w:tc>
      </w:tr>
      <w:tr w:rsidR="00326DE8" w:rsidRPr="003C7629" w:rsidTr="00F603FD">
        <w:tc>
          <w:tcPr>
            <w:tcW w:w="1368" w:type="dxa"/>
          </w:tcPr>
          <w:p w:rsidR="00326DE8" w:rsidRPr="003C7629" w:rsidRDefault="00326DE8" w:rsidP="003C7629">
            <w:pPr>
              <w:spacing w:line="360" w:lineRule="auto"/>
              <w:jc w:val="both"/>
            </w:pPr>
            <w:r w:rsidRPr="003C7629">
              <w:t>5</w:t>
            </w:r>
          </w:p>
        </w:tc>
        <w:tc>
          <w:tcPr>
            <w:tcW w:w="1530" w:type="dxa"/>
          </w:tcPr>
          <w:p w:rsidR="00326DE8" w:rsidRPr="003C7629" w:rsidRDefault="00326DE8" w:rsidP="003C7629">
            <w:pPr>
              <w:spacing w:line="360" w:lineRule="auto"/>
              <w:jc w:val="center"/>
            </w:pPr>
            <w:r w:rsidRPr="003C7629">
              <w:t>5.5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w:t>
            </w:r>
          </w:p>
        </w:tc>
        <w:tc>
          <w:tcPr>
            <w:tcW w:w="1530" w:type="dxa"/>
          </w:tcPr>
          <w:p w:rsidR="00326DE8" w:rsidRPr="003C7629" w:rsidRDefault="00326DE8" w:rsidP="003C7629">
            <w:pPr>
              <w:spacing w:line="360" w:lineRule="auto"/>
              <w:jc w:val="center"/>
            </w:pPr>
            <w:r w:rsidRPr="003C7629">
              <w:t>0</w:t>
            </w:r>
          </w:p>
        </w:tc>
        <w:tc>
          <w:tcPr>
            <w:tcW w:w="1440" w:type="dxa"/>
          </w:tcPr>
          <w:p w:rsidR="00326DE8" w:rsidRPr="003C7629" w:rsidRDefault="00326DE8" w:rsidP="003C7629">
            <w:pPr>
              <w:spacing w:line="360" w:lineRule="auto"/>
              <w:jc w:val="center"/>
            </w:pPr>
            <w:r w:rsidRPr="003C7629">
              <w:t>0</w:t>
            </w:r>
          </w:p>
        </w:tc>
        <w:tc>
          <w:tcPr>
            <w:tcW w:w="1620" w:type="dxa"/>
          </w:tcPr>
          <w:p w:rsidR="00326DE8" w:rsidRPr="003C7629" w:rsidRDefault="00326DE8" w:rsidP="003C7629">
            <w:pPr>
              <w:spacing w:line="360" w:lineRule="auto"/>
              <w:jc w:val="center"/>
            </w:pPr>
            <w:r w:rsidRPr="003C7629">
              <w:t>0</w:t>
            </w:r>
          </w:p>
        </w:tc>
      </w:tr>
      <w:tr w:rsidR="00326DE8" w:rsidRPr="003C7629" w:rsidTr="00F603FD">
        <w:tc>
          <w:tcPr>
            <w:tcW w:w="1368" w:type="dxa"/>
          </w:tcPr>
          <w:p w:rsidR="00326DE8" w:rsidRPr="003C7629" w:rsidRDefault="00326DE8" w:rsidP="003C7629">
            <w:pPr>
              <w:spacing w:line="360" w:lineRule="auto"/>
              <w:jc w:val="both"/>
            </w:pPr>
            <w:r w:rsidRPr="003C7629">
              <w:t>8</w:t>
            </w:r>
          </w:p>
        </w:tc>
        <w:tc>
          <w:tcPr>
            <w:tcW w:w="1530" w:type="dxa"/>
          </w:tcPr>
          <w:p w:rsidR="00326DE8" w:rsidRPr="003C7629" w:rsidRDefault="00326DE8" w:rsidP="003C7629">
            <w:pPr>
              <w:spacing w:line="360" w:lineRule="auto"/>
              <w:jc w:val="center"/>
            </w:pPr>
            <w:r w:rsidRPr="003C7629">
              <w:t>9</w:t>
            </w:r>
          </w:p>
        </w:tc>
        <w:tc>
          <w:tcPr>
            <w:tcW w:w="1530" w:type="dxa"/>
          </w:tcPr>
          <w:p w:rsidR="00326DE8" w:rsidRPr="003C7629" w:rsidRDefault="00326DE8" w:rsidP="003C7629">
            <w:pPr>
              <w:spacing w:line="360" w:lineRule="auto"/>
              <w:jc w:val="center"/>
            </w:pPr>
            <w:r w:rsidRPr="003C7629">
              <w:t>-1</w:t>
            </w:r>
          </w:p>
        </w:tc>
        <w:tc>
          <w:tcPr>
            <w:tcW w:w="1440" w:type="dxa"/>
          </w:tcPr>
          <w:p w:rsidR="00326DE8" w:rsidRPr="003C7629" w:rsidRDefault="00326DE8" w:rsidP="003C7629">
            <w:pPr>
              <w:spacing w:line="360" w:lineRule="auto"/>
              <w:jc w:val="center"/>
            </w:pPr>
            <w:r w:rsidRPr="003C7629">
              <w:t>1</w:t>
            </w:r>
          </w:p>
        </w:tc>
        <w:tc>
          <w:tcPr>
            <w:tcW w:w="1620" w:type="dxa"/>
          </w:tcPr>
          <w:p w:rsidR="00326DE8" w:rsidRPr="003C7629" w:rsidRDefault="00326DE8" w:rsidP="003C7629">
            <w:pPr>
              <w:spacing w:line="360" w:lineRule="auto"/>
              <w:jc w:val="center"/>
            </w:pPr>
            <w:r w:rsidRPr="003C7629">
              <w:t>0.11</w:t>
            </w:r>
          </w:p>
        </w:tc>
      </w:tr>
      <w:tr w:rsidR="00326DE8" w:rsidRPr="003C7629" w:rsidTr="00F603FD">
        <w:tc>
          <w:tcPr>
            <w:tcW w:w="1368" w:type="dxa"/>
          </w:tcPr>
          <w:p w:rsidR="00326DE8" w:rsidRPr="003C7629" w:rsidRDefault="00326DE8" w:rsidP="003C7629">
            <w:pPr>
              <w:spacing w:line="360" w:lineRule="auto"/>
              <w:jc w:val="both"/>
            </w:pPr>
            <w:r w:rsidRPr="003C7629">
              <w:t>6</w:t>
            </w:r>
          </w:p>
        </w:tc>
        <w:tc>
          <w:tcPr>
            <w:tcW w:w="1530" w:type="dxa"/>
          </w:tcPr>
          <w:p w:rsidR="00326DE8" w:rsidRPr="003C7629" w:rsidRDefault="00326DE8" w:rsidP="003C7629">
            <w:pPr>
              <w:spacing w:line="360" w:lineRule="auto"/>
              <w:jc w:val="center"/>
            </w:pPr>
            <w:r w:rsidRPr="003C7629">
              <w:t>5.5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0.05</w:t>
            </w:r>
          </w:p>
        </w:tc>
      </w:tr>
      <w:tr w:rsidR="00326DE8" w:rsidRPr="003C7629" w:rsidTr="00F603FD">
        <w:tc>
          <w:tcPr>
            <w:tcW w:w="1368" w:type="dxa"/>
          </w:tcPr>
          <w:p w:rsidR="00326DE8" w:rsidRPr="003C7629" w:rsidRDefault="00326DE8" w:rsidP="003C7629">
            <w:pPr>
              <w:spacing w:line="360" w:lineRule="auto"/>
              <w:jc w:val="both"/>
            </w:pPr>
            <w:r w:rsidRPr="003C7629">
              <w:t>1</w:t>
            </w:r>
          </w:p>
        </w:tc>
        <w:tc>
          <w:tcPr>
            <w:tcW w:w="1530" w:type="dxa"/>
          </w:tcPr>
          <w:p w:rsidR="00326DE8" w:rsidRPr="003C7629" w:rsidRDefault="00326DE8" w:rsidP="003C7629">
            <w:pPr>
              <w:spacing w:line="360" w:lineRule="auto"/>
              <w:jc w:val="center"/>
            </w:pPr>
            <w:r w:rsidRPr="003C7629">
              <w:t>0.5</w:t>
            </w:r>
          </w:p>
        </w:tc>
        <w:tc>
          <w:tcPr>
            <w:tcW w:w="1530" w:type="dxa"/>
          </w:tcPr>
          <w:p w:rsidR="00326DE8" w:rsidRPr="003C7629" w:rsidRDefault="00326DE8" w:rsidP="003C7629">
            <w:pPr>
              <w:spacing w:line="360" w:lineRule="auto"/>
              <w:jc w:val="center"/>
            </w:pPr>
            <w:r w:rsidRPr="003C7629">
              <w:t>0.5</w:t>
            </w:r>
          </w:p>
        </w:tc>
        <w:tc>
          <w:tcPr>
            <w:tcW w:w="1440" w:type="dxa"/>
          </w:tcPr>
          <w:p w:rsidR="00326DE8" w:rsidRPr="003C7629" w:rsidRDefault="00326DE8" w:rsidP="003C7629">
            <w:pPr>
              <w:spacing w:line="360" w:lineRule="auto"/>
              <w:jc w:val="center"/>
            </w:pPr>
            <w:r w:rsidRPr="003C7629">
              <w:t>0.25</w:t>
            </w:r>
          </w:p>
        </w:tc>
        <w:tc>
          <w:tcPr>
            <w:tcW w:w="1620" w:type="dxa"/>
          </w:tcPr>
          <w:p w:rsidR="00326DE8" w:rsidRPr="003C7629" w:rsidRDefault="00326DE8" w:rsidP="003C7629">
            <w:pPr>
              <w:spacing w:line="360" w:lineRule="auto"/>
              <w:jc w:val="center"/>
            </w:pPr>
            <w:r w:rsidRPr="003C7629">
              <w:t>0.5</w:t>
            </w:r>
          </w:p>
        </w:tc>
      </w:tr>
      <w:tr w:rsidR="00326DE8" w:rsidRPr="003C7629" w:rsidTr="00F603FD">
        <w:tc>
          <w:tcPr>
            <w:tcW w:w="1368" w:type="dxa"/>
          </w:tcPr>
          <w:p w:rsidR="00326DE8" w:rsidRPr="003C7629" w:rsidRDefault="00326DE8" w:rsidP="003C7629">
            <w:pPr>
              <w:spacing w:line="360" w:lineRule="auto"/>
              <w:jc w:val="both"/>
            </w:pPr>
            <w:r w:rsidRPr="003C7629">
              <w:t>0</w:t>
            </w:r>
          </w:p>
        </w:tc>
        <w:tc>
          <w:tcPr>
            <w:tcW w:w="1530" w:type="dxa"/>
          </w:tcPr>
          <w:p w:rsidR="00326DE8" w:rsidRPr="003C7629" w:rsidRDefault="00326DE8" w:rsidP="003C7629">
            <w:pPr>
              <w:spacing w:line="360" w:lineRule="auto"/>
              <w:jc w:val="center"/>
            </w:pPr>
            <w:r w:rsidRPr="003C7629">
              <w:t>0</w:t>
            </w:r>
          </w:p>
        </w:tc>
        <w:tc>
          <w:tcPr>
            <w:tcW w:w="1530" w:type="dxa"/>
          </w:tcPr>
          <w:p w:rsidR="00326DE8" w:rsidRPr="003C7629" w:rsidRDefault="00326DE8" w:rsidP="003C7629">
            <w:pPr>
              <w:spacing w:line="360" w:lineRule="auto"/>
              <w:jc w:val="center"/>
            </w:pPr>
            <w:r w:rsidRPr="003C7629">
              <w:t>0</w:t>
            </w:r>
          </w:p>
        </w:tc>
        <w:tc>
          <w:tcPr>
            <w:tcW w:w="1440" w:type="dxa"/>
          </w:tcPr>
          <w:p w:rsidR="00326DE8" w:rsidRPr="003C7629" w:rsidRDefault="00326DE8" w:rsidP="003C7629">
            <w:pPr>
              <w:spacing w:line="360" w:lineRule="auto"/>
              <w:jc w:val="center"/>
            </w:pPr>
            <w:r w:rsidRPr="003C7629">
              <w:t>0</w:t>
            </w:r>
          </w:p>
        </w:tc>
        <w:tc>
          <w:tcPr>
            <w:tcW w:w="1620" w:type="dxa"/>
          </w:tcPr>
          <w:p w:rsidR="00326DE8" w:rsidRPr="003C7629" w:rsidRDefault="00326DE8" w:rsidP="003C7629">
            <w:pPr>
              <w:spacing w:line="360" w:lineRule="auto"/>
              <w:jc w:val="center"/>
            </w:pPr>
            <w:r w:rsidRPr="003C7629">
              <w:t>0</w:t>
            </w:r>
          </w:p>
        </w:tc>
      </w:tr>
      <w:tr w:rsidR="00326DE8" w:rsidRPr="003C7629" w:rsidTr="00F603FD">
        <w:tc>
          <w:tcPr>
            <w:tcW w:w="5868" w:type="dxa"/>
            <w:gridSpan w:val="4"/>
            <w:tcBorders>
              <w:left w:val="nil"/>
              <w:bottom w:val="nil"/>
            </w:tcBorders>
          </w:tcPr>
          <w:p w:rsidR="00326DE8" w:rsidRPr="003C7629" w:rsidRDefault="00326DE8" w:rsidP="003C7629">
            <w:pPr>
              <w:spacing w:line="360" w:lineRule="auto"/>
              <w:jc w:val="center"/>
            </w:pPr>
          </w:p>
        </w:tc>
        <w:tc>
          <w:tcPr>
            <w:tcW w:w="1620" w:type="dxa"/>
            <w:tcBorders>
              <w:bottom w:val="nil"/>
            </w:tcBorders>
          </w:tcPr>
          <w:p w:rsidR="00326DE8" w:rsidRPr="003C7629" w:rsidRDefault="00326DE8" w:rsidP="003C7629">
            <w:pPr>
              <w:spacing w:line="360" w:lineRule="auto"/>
              <w:jc w:val="center"/>
            </w:pPr>
            <w:r w:rsidRPr="003C7629">
              <w:t>1.32</w:t>
            </w:r>
          </w:p>
        </w:tc>
      </w:tr>
    </w:tbl>
    <w:p w:rsidR="00326DE8" w:rsidRPr="003C7629" w:rsidRDefault="00326DE8" w:rsidP="003C7629">
      <w:pPr>
        <w:spacing w:line="360" w:lineRule="auto"/>
        <w:jc w:val="both"/>
        <w:rPr>
          <w:b/>
          <w:bCs/>
        </w:rPr>
      </w:pPr>
      <w:r w:rsidRPr="003C7629">
        <w:t xml:space="preserve">The calculated value </w:t>
      </w:r>
      <w:r w:rsidRPr="003C7629">
        <w:rPr>
          <w:b/>
          <w:bCs/>
          <w:position w:val="-24"/>
        </w:rPr>
        <w:object w:dxaOrig="980" w:dyaOrig="680">
          <v:shape id="_x0000_i1036" type="#_x0000_t75" style="width:49.5pt;height:33.75pt" o:ole="">
            <v:imagedata r:id="rId32" o:title=""/>
          </v:shape>
          <o:OLEObject Type="Embed" ProgID="Equation.3" ShapeID="_x0000_i1036" DrawAspect="Content" ObjectID="_1809337398" r:id="rId34"/>
        </w:object>
      </w:r>
      <w:r w:rsidRPr="003C7629">
        <w:rPr>
          <w:b/>
          <w:bCs/>
        </w:rPr>
        <w:t xml:space="preserve">= </w:t>
      </w:r>
      <w:r w:rsidRPr="003C7629">
        <w:t>1.32</w:t>
      </w:r>
    </w:p>
    <w:p w:rsidR="00326DE8" w:rsidRPr="003C7629" w:rsidRDefault="00326DE8" w:rsidP="003C7629">
      <w:pPr>
        <w:spacing w:line="360" w:lineRule="auto"/>
        <w:jc w:val="both"/>
      </w:pPr>
      <w:r w:rsidRPr="003C7629">
        <w:t>Table value</w:t>
      </w:r>
    </w:p>
    <w:p w:rsidR="00326DE8" w:rsidRPr="003C7629" w:rsidRDefault="00326DE8" w:rsidP="003C7629">
      <w:pPr>
        <w:spacing w:line="360" w:lineRule="auto"/>
        <w:jc w:val="both"/>
      </w:pPr>
      <w:r w:rsidRPr="003C7629">
        <w:t>Number of Row = 1</w:t>
      </w:r>
    </w:p>
    <w:p w:rsidR="00326DE8" w:rsidRPr="003C7629" w:rsidRDefault="00326DE8" w:rsidP="003C7629">
      <w:pPr>
        <w:spacing w:line="360" w:lineRule="auto"/>
        <w:jc w:val="both"/>
      </w:pPr>
      <w:r w:rsidRPr="003C7629">
        <w:t>Number of column = 4</w:t>
      </w:r>
    </w:p>
    <w:p w:rsidR="00326DE8" w:rsidRPr="003C7629" w:rsidRDefault="00326DE8" w:rsidP="003C7629">
      <w:pPr>
        <w:spacing w:line="360" w:lineRule="auto"/>
        <w:jc w:val="both"/>
      </w:pPr>
      <w:r w:rsidRPr="003C7629">
        <w:tab/>
        <w:t>Using 0.95% level of significance on the table which is equivalent to 95% 3 under 0.95 = 0.35</w:t>
      </w:r>
    </w:p>
    <w:p w:rsidR="00326DE8" w:rsidRPr="003C7629" w:rsidRDefault="00326DE8" w:rsidP="003C7629">
      <w:pPr>
        <w:spacing w:line="360" w:lineRule="auto"/>
        <w:jc w:val="both"/>
        <w:rPr>
          <w:b/>
        </w:rPr>
      </w:pPr>
      <w:r w:rsidRPr="003C7629">
        <w:rPr>
          <w:b/>
        </w:rPr>
        <w:t>HYPOTHESIS</w:t>
      </w:r>
    </w:p>
    <w:p w:rsidR="00326DE8" w:rsidRPr="003C7629" w:rsidRDefault="00326DE8" w:rsidP="003C7629">
      <w:pPr>
        <w:spacing w:line="360" w:lineRule="auto"/>
        <w:jc w:val="both"/>
      </w:pPr>
      <w:r w:rsidRPr="003C7629">
        <w:tab/>
        <w:t>The alternative hypothesis is accepted because the calculated value is more than the table value that is 1.3270. 35 at 0.95 significant.</w:t>
      </w:r>
    </w:p>
    <w:p w:rsidR="00326DE8" w:rsidRPr="003C7629" w:rsidRDefault="00326DE8" w:rsidP="003C7629">
      <w:pPr>
        <w:spacing w:line="360" w:lineRule="auto"/>
        <w:jc w:val="both"/>
        <w:rPr>
          <w:b/>
        </w:rPr>
      </w:pPr>
      <w:r w:rsidRPr="003C7629">
        <w:rPr>
          <w:b/>
        </w:rPr>
        <w:lastRenderedPageBreak/>
        <w:t>4.4</w:t>
      </w:r>
      <w:r w:rsidRPr="003C7629">
        <w:rPr>
          <w:b/>
        </w:rPr>
        <w:tab/>
        <w:t xml:space="preserve">FINDINGS </w:t>
      </w:r>
    </w:p>
    <w:p w:rsidR="00326DE8" w:rsidRPr="003C7629" w:rsidRDefault="00326DE8" w:rsidP="003C7629">
      <w:pPr>
        <w:spacing w:line="360" w:lineRule="auto"/>
        <w:jc w:val="both"/>
        <w:rPr>
          <w:b/>
        </w:rPr>
      </w:pPr>
      <w:r w:rsidRPr="003C7629">
        <w:rPr>
          <w:b/>
        </w:rPr>
        <w:t>DECISION RULE</w:t>
      </w:r>
    </w:p>
    <w:p w:rsidR="00326DE8" w:rsidRPr="003C7629" w:rsidRDefault="00326DE8" w:rsidP="003C7629">
      <w:pPr>
        <w:spacing w:line="360" w:lineRule="auto"/>
        <w:jc w:val="both"/>
      </w:pPr>
      <w:r w:rsidRPr="003C7629">
        <w:tab/>
        <w:t>Since the calculated value 1.32 is greater than the table value 0.35, the null hypothesis (Ho) is rejected while the alternative hypothesis (Hi) which states that e-payment makes banking convenient and effective is accepted.</w:t>
      </w:r>
    </w:p>
    <w:p w:rsidR="00326DE8" w:rsidRPr="003C7629" w:rsidRDefault="00326DE8" w:rsidP="003C7629">
      <w:pPr>
        <w:spacing w:line="360" w:lineRule="auto"/>
        <w:jc w:val="center"/>
        <w:rPr>
          <w:b/>
          <w:bCs/>
        </w:rPr>
      </w:pPr>
      <w:r w:rsidRPr="003C7629">
        <w:rPr>
          <w:b/>
          <w:bCs/>
        </w:rPr>
        <w:br w:type="page"/>
      </w:r>
      <w:r w:rsidRPr="003C7629">
        <w:rPr>
          <w:b/>
          <w:bCs/>
        </w:rPr>
        <w:lastRenderedPageBreak/>
        <w:t>CHAPTER FIVE</w:t>
      </w:r>
    </w:p>
    <w:p w:rsidR="00326DE8" w:rsidRPr="003C7629" w:rsidRDefault="00326DE8" w:rsidP="003C7629">
      <w:pPr>
        <w:spacing w:line="360" w:lineRule="auto"/>
        <w:jc w:val="center"/>
        <w:rPr>
          <w:b/>
          <w:bCs/>
        </w:rPr>
      </w:pPr>
      <w:r w:rsidRPr="003C7629">
        <w:rPr>
          <w:b/>
          <w:bCs/>
        </w:rPr>
        <w:t>SUMMARY, CONCLUSION AND RECOMMENDATIONS</w:t>
      </w:r>
    </w:p>
    <w:p w:rsidR="00326DE8" w:rsidRPr="003C7629" w:rsidRDefault="00326DE8" w:rsidP="003C7629">
      <w:pPr>
        <w:spacing w:line="360" w:lineRule="auto"/>
        <w:jc w:val="both"/>
        <w:rPr>
          <w:b/>
          <w:bCs/>
        </w:rPr>
      </w:pPr>
      <w:r w:rsidRPr="003C7629">
        <w:rPr>
          <w:b/>
          <w:bCs/>
        </w:rPr>
        <w:t>5.1</w:t>
      </w:r>
      <w:r w:rsidRPr="003C7629">
        <w:rPr>
          <w:b/>
          <w:bCs/>
        </w:rPr>
        <w:tab/>
        <w:t>SUMMARY</w:t>
      </w:r>
    </w:p>
    <w:p w:rsidR="00326DE8" w:rsidRPr="003C7629" w:rsidRDefault="00326DE8" w:rsidP="003C7629">
      <w:pPr>
        <w:spacing w:line="360" w:lineRule="auto"/>
        <w:jc w:val="both"/>
      </w:pPr>
      <w:r w:rsidRPr="003C7629">
        <w:tab/>
        <w:t>This is research paper examines that cashless policy and its effects on the Nigeria banking sector. Many authors were received. It also stated the problem facing the cashless policy and its effects.</w:t>
      </w:r>
    </w:p>
    <w:p w:rsidR="00326DE8" w:rsidRPr="003C7629" w:rsidRDefault="00326DE8" w:rsidP="003C7629">
      <w:pPr>
        <w:spacing w:line="360" w:lineRule="auto"/>
        <w:jc w:val="both"/>
      </w:pPr>
      <w:r w:rsidRPr="003C7629">
        <w:tab/>
        <w:t>It also examines the relationship between cashless policy and different cashless banking channels with prospects of cashless policy;</w:t>
      </w:r>
    </w:p>
    <w:p w:rsidR="00326DE8" w:rsidRPr="003C7629" w:rsidRDefault="00326DE8" w:rsidP="003C7629">
      <w:pPr>
        <w:spacing w:line="360" w:lineRule="auto"/>
        <w:jc w:val="both"/>
        <w:rPr>
          <w:b/>
          <w:bCs/>
        </w:rPr>
      </w:pPr>
      <w:r w:rsidRPr="003C7629">
        <w:rPr>
          <w:b/>
          <w:bCs/>
        </w:rPr>
        <w:t>5.2</w:t>
      </w:r>
      <w:r w:rsidRPr="003C7629">
        <w:rPr>
          <w:b/>
          <w:bCs/>
        </w:rPr>
        <w:tab/>
        <w:t>CONCLUSION</w:t>
      </w:r>
    </w:p>
    <w:p w:rsidR="00326DE8" w:rsidRPr="003C7629" w:rsidRDefault="00326DE8" w:rsidP="003C7629">
      <w:pPr>
        <w:spacing w:line="360" w:lineRule="auto"/>
        <w:jc w:val="both"/>
      </w:pPr>
      <w:r w:rsidRPr="003C7629">
        <w:tab/>
        <w:t>Cashless policy has placed more emphasis on high cost of processing cash, long hours spent in carrying out transaction and robbery among others. One cannot fault the right of the CBN to regulate monetary transactions in the country which goes a long way in the management of the nation economy.</w:t>
      </w:r>
    </w:p>
    <w:p w:rsidR="00326DE8" w:rsidRPr="003C7629" w:rsidRDefault="00326DE8" w:rsidP="003C7629">
      <w:pPr>
        <w:spacing w:line="360" w:lineRule="auto"/>
        <w:jc w:val="both"/>
      </w:pPr>
      <w:r w:rsidRPr="003C7629">
        <w:tab/>
      </w:r>
      <w:proofErr w:type="spellStart"/>
      <w:r w:rsidRPr="003C7629">
        <w:t>Dynasim</w:t>
      </w:r>
      <w:proofErr w:type="spellEnd"/>
      <w:r w:rsidRPr="003C7629">
        <w:t xml:space="preserve"> in financial system is manifested by the nature and quality of payment product </w:t>
      </w:r>
      <w:proofErr w:type="spellStart"/>
      <w:r w:rsidRPr="003C7629">
        <w:t>parded</w:t>
      </w:r>
      <w:proofErr w:type="spellEnd"/>
      <w:r w:rsidRPr="003C7629">
        <w:t xml:space="preserve"> in the system.</w:t>
      </w:r>
    </w:p>
    <w:p w:rsidR="00326DE8" w:rsidRPr="003C7629" w:rsidRDefault="00326DE8" w:rsidP="003C7629">
      <w:pPr>
        <w:spacing w:line="360" w:lineRule="auto"/>
        <w:jc w:val="both"/>
      </w:pPr>
      <w:r w:rsidRPr="003C7629">
        <w:tab/>
        <w:t xml:space="preserve">This product range from common paper money </w:t>
      </w:r>
      <w:proofErr w:type="spellStart"/>
      <w:r w:rsidRPr="003C7629">
        <w:t>cheque</w:t>
      </w:r>
      <w:proofErr w:type="spellEnd"/>
      <w:r w:rsidRPr="003C7629">
        <w:t xml:space="preserve"> and cash is electronic form.</w:t>
      </w:r>
    </w:p>
    <w:p w:rsidR="00326DE8" w:rsidRPr="003C7629" w:rsidRDefault="00326DE8" w:rsidP="003C7629">
      <w:pPr>
        <w:spacing w:line="360" w:lineRule="auto"/>
        <w:jc w:val="both"/>
      </w:pPr>
      <w:r w:rsidRPr="003C7629">
        <w:tab/>
        <w:t>Both the government and CBN have a great role in the introduction development and maintenance of cashless policy in banking sector through massive campaign for the awareness and acceptance of cashless policy among Nigerians.</w:t>
      </w:r>
    </w:p>
    <w:p w:rsidR="003C7629" w:rsidRDefault="00326DE8" w:rsidP="003C7629">
      <w:pPr>
        <w:spacing w:line="360" w:lineRule="auto"/>
        <w:jc w:val="both"/>
      </w:pPr>
      <w:r w:rsidRPr="003C7629">
        <w:tab/>
        <w:t xml:space="preserve">Above all, Nigerians have a greater role in accepting the cashless policy payment system, making use of it with </w:t>
      </w:r>
      <w:proofErr w:type="gramStart"/>
      <w:r w:rsidRPr="003C7629">
        <w:t>the believe</w:t>
      </w:r>
      <w:proofErr w:type="gramEnd"/>
      <w:r w:rsidRPr="003C7629">
        <w:t xml:space="preserve"> that it would improve their financial and economic life and boost due image of the country leading to borrowing economy.</w:t>
      </w:r>
    </w:p>
    <w:p w:rsidR="00326DE8" w:rsidRPr="003C7629" w:rsidRDefault="00326DE8" w:rsidP="003C7629">
      <w:pPr>
        <w:spacing w:line="360" w:lineRule="auto"/>
        <w:jc w:val="both"/>
      </w:pPr>
      <w:r w:rsidRPr="003C7629">
        <w:rPr>
          <w:b/>
          <w:bCs/>
        </w:rPr>
        <w:t>5.3</w:t>
      </w:r>
      <w:r w:rsidRPr="003C7629">
        <w:rPr>
          <w:b/>
          <w:bCs/>
        </w:rPr>
        <w:tab/>
        <w:t>RECOMMENDATIONS</w:t>
      </w:r>
    </w:p>
    <w:p w:rsidR="00326DE8" w:rsidRPr="003C7629" w:rsidRDefault="00326DE8" w:rsidP="003C7629">
      <w:pPr>
        <w:spacing w:line="360" w:lineRule="auto"/>
        <w:jc w:val="both"/>
      </w:pPr>
      <w:r w:rsidRPr="003C7629">
        <w:tab/>
        <w:t>The following recommendation should be used in achieving the dream of cashless in the banking sector.</w:t>
      </w:r>
    </w:p>
    <w:p w:rsidR="00326DE8" w:rsidRPr="003C7629" w:rsidRDefault="00326DE8" w:rsidP="003C7629">
      <w:pPr>
        <w:spacing w:line="360" w:lineRule="auto"/>
        <w:jc w:val="both"/>
      </w:pPr>
      <w:r w:rsidRPr="003C7629">
        <w:tab/>
        <w:t>The migration of our payments system towards a cashless society would require some reform and a lot of effort and sanitization especially for low income customers who are currently deeply rooted in using cash and see it as convenient and easy way of receiving and making payments. The sanitization exercise would require the combined efforts of various stakeholders including government financial institution and non-bank providers of payment services.</w:t>
      </w:r>
    </w:p>
    <w:p w:rsidR="00326DE8" w:rsidRPr="003C7629" w:rsidRDefault="00326DE8" w:rsidP="003C7629">
      <w:pPr>
        <w:spacing w:line="360" w:lineRule="auto"/>
        <w:jc w:val="both"/>
      </w:pPr>
      <w:r w:rsidRPr="003C7629">
        <w:lastRenderedPageBreak/>
        <w:tab/>
        <w:t>The cashless channels should be expanded to touch at least 40% of the whole economy before any meaningful effect can be achieved.</w:t>
      </w:r>
    </w:p>
    <w:p w:rsidR="00326DE8" w:rsidRPr="003C7629" w:rsidRDefault="00326DE8" w:rsidP="003C7629">
      <w:pPr>
        <w:spacing w:line="360" w:lineRule="auto"/>
        <w:jc w:val="both"/>
      </w:pPr>
      <w:r w:rsidRPr="003C7629">
        <w:tab/>
        <w:t>Cashless banking should be extended to rural areas.</w:t>
      </w:r>
    </w:p>
    <w:p w:rsidR="00326DE8" w:rsidRPr="003C7629" w:rsidRDefault="00326DE8" w:rsidP="003C7629">
      <w:pPr>
        <w:spacing w:line="360" w:lineRule="auto"/>
        <w:jc w:val="both"/>
      </w:pPr>
      <w:r w:rsidRPr="003C7629">
        <w:tab/>
        <w:t>The challenges of the system must be well addressed in order net to hamper it success.</w:t>
      </w:r>
    </w:p>
    <w:p w:rsidR="00326DE8" w:rsidRPr="003C7629" w:rsidRDefault="00326DE8" w:rsidP="003C7629">
      <w:pPr>
        <w:spacing w:line="360" w:lineRule="auto"/>
        <w:jc w:val="both"/>
      </w:pPr>
      <w:r w:rsidRPr="003C7629">
        <w:tab/>
        <w:t>A means of detecting fraud and eradicating e-fraud should be introduced.</w:t>
      </w:r>
    </w:p>
    <w:p w:rsidR="00326DE8" w:rsidRPr="003C7629" w:rsidRDefault="00326DE8" w:rsidP="003C7629">
      <w:pPr>
        <w:spacing w:line="360" w:lineRule="auto"/>
        <w:jc w:val="both"/>
      </w:pPr>
      <w:r w:rsidRPr="003C7629">
        <w:tab/>
        <w:t>Government should provide adequate security that will make people to buy into the policy fully.</w:t>
      </w:r>
    </w:p>
    <w:p w:rsidR="00326DE8" w:rsidRPr="003C7629" w:rsidRDefault="00326DE8" w:rsidP="003C7629">
      <w:pPr>
        <w:spacing w:line="360" w:lineRule="auto"/>
        <w:jc w:val="center"/>
        <w:rPr>
          <w:b/>
          <w:bCs/>
        </w:rPr>
      </w:pPr>
      <w:r w:rsidRPr="003C7629">
        <w:rPr>
          <w:b/>
          <w:bCs/>
        </w:rPr>
        <w:br w:type="page"/>
      </w:r>
      <w:r w:rsidRPr="003C7629">
        <w:rPr>
          <w:b/>
          <w:bCs/>
        </w:rPr>
        <w:lastRenderedPageBreak/>
        <w:t xml:space="preserve">BIBLIOGRAPHY </w:t>
      </w:r>
    </w:p>
    <w:p w:rsidR="00326DE8" w:rsidRPr="003C7629" w:rsidRDefault="00326DE8" w:rsidP="003C7629">
      <w:pPr>
        <w:spacing w:line="360" w:lineRule="auto"/>
        <w:ind w:left="1080" w:hanging="1080"/>
        <w:jc w:val="both"/>
      </w:pPr>
      <w:r w:rsidRPr="003C7629">
        <w:rPr>
          <w:b/>
          <w:caps/>
        </w:rPr>
        <w:t>Baddeley, M.A. (2004)</w:t>
      </w:r>
      <w:proofErr w:type="gramStart"/>
      <w:r w:rsidRPr="003C7629">
        <w:rPr>
          <w:b/>
          <w:caps/>
        </w:rPr>
        <w:t>:</w:t>
      </w:r>
      <w:r w:rsidRPr="003C7629">
        <w:rPr>
          <w:i/>
        </w:rPr>
        <w:t>Using</w:t>
      </w:r>
      <w:proofErr w:type="gramEnd"/>
      <w:r w:rsidRPr="003C7629">
        <w:rPr>
          <w:i/>
        </w:rPr>
        <w:t xml:space="preserve"> E-cash in the new economy: An economy of micro payment system UK:  Cambridge journal of electronic commerce research Italics Ilorin.</w:t>
      </w:r>
    </w:p>
    <w:p w:rsidR="00326DE8" w:rsidRPr="003C7629" w:rsidRDefault="00326DE8" w:rsidP="003C7629">
      <w:pPr>
        <w:spacing w:line="360" w:lineRule="auto"/>
        <w:ind w:left="1080" w:hanging="1080"/>
        <w:jc w:val="both"/>
      </w:pPr>
      <w:r w:rsidRPr="003C7629">
        <w:rPr>
          <w:b/>
          <w:caps/>
        </w:rPr>
        <w:t>Bolaji, B.O. (2013)</w:t>
      </w:r>
      <w:proofErr w:type="gramStart"/>
      <w:r w:rsidRPr="003C7629">
        <w:rPr>
          <w:b/>
          <w:caps/>
        </w:rPr>
        <w:t>:</w:t>
      </w:r>
      <w:r w:rsidRPr="003C7629">
        <w:rPr>
          <w:i/>
        </w:rPr>
        <w:t>Practice</w:t>
      </w:r>
      <w:proofErr w:type="gramEnd"/>
      <w:r w:rsidRPr="003C7629">
        <w:rPr>
          <w:i/>
        </w:rPr>
        <w:t xml:space="preserve"> of Banking III Ilorin: Printed by </w:t>
      </w:r>
      <w:proofErr w:type="spellStart"/>
      <w:r w:rsidRPr="003C7629">
        <w:rPr>
          <w:i/>
        </w:rPr>
        <w:t>Olad</w:t>
      </w:r>
      <w:proofErr w:type="spellEnd"/>
      <w:r w:rsidRPr="003C7629">
        <w:rPr>
          <w:i/>
        </w:rPr>
        <w:t xml:space="preserve"> Publisher.</w:t>
      </w:r>
    </w:p>
    <w:p w:rsidR="00326DE8" w:rsidRPr="003C7629" w:rsidRDefault="00326DE8" w:rsidP="003C7629">
      <w:pPr>
        <w:spacing w:line="360" w:lineRule="auto"/>
        <w:ind w:left="1080" w:hanging="1080"/>
        <w:jc w:val="both"/>
      </w:pPr>
      <w:r w:rsidRPr="003C7629">
        <w:rPr>
          <w:b/>
          <w:caps/>
        </w:rPr>
        <w:t>Berg, H. Hann, J. &amp; Strum J. (2006)</w:t>
      </w:r>
      <w:proofErr w:type="gramStart"/>
      <w:r w:rsidRPr="003C7629">
        <w:rPr>
          <w:b/>
          <w:caps/>
        </w:rPr>
        <w:t>:</w:t>
      </w:r>
      <w:r w:rsidRPr="003C7629">
        <w:rPr>
          <w:i/>
        </w:rPr>
        <w:t>Does</w:t>
      </w:r>
      <w:proofErr w:type="gramEnd"/>
      <w:r w:rsidRPr="003C7629">
        <w:rPr>
          <w:i/>
        </w:rPr>
        <w:t xml:space="preserve"> money matter in the FCB strategy Italics working paper.</w:t>
      </w:r>
    </w:p>
    <w:p w:rsidR="00326DE8" w:rsidRPr="003C7629" w:rsidRDefault="00326DE8" w:rsidP="003C7629">
      <w:pPr>
        <w:spacing w:line="360" w:lineRule="auto"/>
        <w:ind w:left="1080" w:hanging="1080"/>
        <w:jc w:val="both"/>
      </w:pPr>
      <w:r w:rsidRPr="003C7629">
        <w:rPr>
          <w:b/>
          <w:caps/>
        </w:rPr>
        <w:t>Boianovsky, M. &amp; Isautwein, H. (2004</w:t>
      </w:r>
      <w:r w:rsidRPr="003C7629">
        <w:t xml:space="preserve">): </w:t>
      </w:r>
      <w:proofErr w:type="spellStart"/>
      <w:r w:rsidRPr="003C7629">
        <w:rPr>
          <w:i/>
        </w:rPr>
        <w:t>Wisksell</w:t>
      </w:r>
      <w:proofErr w:type="spellEnd"/>
      <w:r w:rsidRPr="003C7629">
        <w:rPr>
          <w:i/>
        </w:rPr>
        <w:t xml:space="preserve"> after wood food presented at the History of Economics society meeting at Toronto in June.</w:t>
      </w:r>
    </w:p>
    <w:p w:rsidR="00326DE8" w:rsidRPr="003C7629" w:rsidRDefault="00326DE8" w:rsidP="003C7629">
      <w:pPr>
        <w:spacing w:line="360" w:lineRule="auto"/>
        <w:ind w:left="1080" w:hanging="1080"/>
        <w:jc w:val="both"/>
      </w:pPr>
      <w:r w:rsidRPr="003C7629">
        <w:rPr>
          <w:b/>
          <w:caps/>
        </w:rPr>
        <w:t>CBN, (2011)</w:t>
      </w:r>
      <w:proofErr w:type="gramStart"/>
      <w:r w:rsidRPr="003C7629">
        <w:rPr>
          <w:b/>
          <w:caps/>
        </w:rPr>
        <w:t>:</w:t>
      </w:r>
      <w:r w:rsidRPr="003C7629">
        <w:rPr>
          <w:i/>
        </w:rPr>
        <w:t>Question</w:t>
      </w:r>
      <w:proofErr w:type="gramEnd"/>
      <w:r w:rsidRPr="003C7629">
        <w:rPr>
          <w:i/>
        </w:rPr>
        <w:t xml:space="preserve"> and Answers on the CBN policy an cash withdrawal / </w:t>
      </w:r>
      <w:proofErr w:type="spellStart"/>
      <w:r w:rsidRPr="003C7629">
        <w:rPr>
          <w:i/>
        </w:rPr>
        <w:t>lodgament</w:t>
      </w:r>
      <w:proofErr w:type="spellEnd"/>
      <w:r w:rsidRPr="003C7629">
        <w:rPr>
          <w:i/>
        </w:rPr>
        <w:t xml:space="preserve"> limit. Sourced from, </w:t>
      </w:r>
      <w:hyperlink r:id="rId35" w:history="1">
        <w:r w:rsidRPr="003C7629">
          <w:rPr>
            <w:rStyle w:val="Hyperlink"/>
            <w:i/>
          </w:rPr>
          <w:t>http://www.cenbank.org</w:t>
        </w:r>
      </w:hyperlink>
    </w:p>
    <w:p w:rsidR="00326DE8" w:rsidRPr="003C7629" w:rsidRDefault="00326DE8" w:rsidP="003C7629">
      <w:pPr>
        <w:spacing w:line="360" w:lineRule="auto"/>
        <w:ind w:left="1080" w:hanging="1080"/>
        <w:jc w:val="both"/>
      </w:pPr>
      <w:r w:rsidRPr="003C7629">
        <w:rPr>
          <w:b/>
          <w:caps/>
        </w:rPr>
        <w:t xml:space="preserve">CBN, (2012): </w:t>
      </w:r>
      <w:r w:rsidRPr="003C7629">
        <w:rPr>
          <w:i/>
        </w:rPr>
        <w:t>Guideline on point of sale (</w:t>
      </w:r>
      <w:proofErr w:type="spellStart"/>
      <w:r w:rsidRPr="003C7629">
        <w:rPr>
          <w:i/>
        </w:rPr>
        <w:t>pos</w:t>
      </w:r>
      <w:proofErr w:type="spellEnd"/>
      <w:r w:rsidRPr="003C7629">
        <w:rPr>
          <w:i/>
        </w:rPr>
        <w:t>) and acceptance services in Nigeria.</w:t>
      </w:r>
    </w:p>
    <w:p w:rsidR="00326DE8" w:rsidRPr="003C7629" w:rsidRDefault="00326DE8" w:rsidP="003C7629">
      <w:pPr>
        <w:spacing w:line="360" w:lineRule="auto"/>
        <w:ind w:left="1080" w:hanging="1080"/>
        <w:jc w:val="both"/>
      </w:pPr>
      <w:r w:rsidRPr="003C7629">
        <w:rPr>
          <w:b/>
          <w:caps/>
        </w:rPr>
        <w:t>Carow, K.A. and Staten, M.E. (2000)</w:t>
      </w:r>
      <w:proofErr w:type="gramStart"/>
      <w:r w:rsidRPr="003C7629">
        <w:rPr>
          <w:b/>
          <w:caps/>
        </w:rPr>
        <w:t>:</w:t>
      </w:r>
      <w:r w:rsidRPr="003C7629">
        <w:rPr>
          <w:i/>
        </w:rPr>
        <w:t>Plastic</w:t>
      </w:r>
      <w:proofErr w:type="gramEnd"/>
      <w:r w:rsidRPr="003C7629">
        <w:rPr>
          <w:i/>
        </w:rPr>
        <w:t xml:space="preserve"> choices consumer usage of bank cards US proprietary credit cards as working study.</w:t>
      </w:r>
    </w:p>
    <w:p w:rsidR="00326DE8" w:rsidRPr="003C7629" w:rsidRDefault="00326DE8" w:rsidP="003C7629">
      <w:pPr>
        <w:spacing w:line="360" w:lineRule="auto"/>
        <w:ind w:left="1080" w:hanging="1080"/>
        <w:jc w:val="both"/>
      </w:pPr>
      <w:r w:rsidRPr="003C7629">
        <w:rPr>
          <w:b/>
          <w:caps/>
        </w:rPr>
        <w:t>David, M. (2002)</w:t>
      </w:r>
      <w:proofErr w:type="gramStart"/>
      <w:r w:rsidRPr="003C7629">
        <w:rPr>
          <w:b/>
          <w:caps/>
        </w:rPr>
        <w:t>:</w:t>
      </w:r>
      <w:r w:rsidRPr="003C7629">
        <w:rPr>
          <w:i/>
        </w:rPr>
        <w:t>Cashless</w:t>
      </w:r>
      <w:proofErr w:type="gramEnd"/>
      <w:r w:rsidRPr="003C7629">
        <w:rPr>
          <w:i/>
        </w:rPr>
        <w:t xml:space="preserve"> economy, adequate preparation is essential. New swatch magazine, pg.27</w:t>
      </w:r>
    </w:p>
    <w:p w:rsidR="00326DE8" w:rsidRPr="003C7629" w:rsidRDefault="00326DE8" w:rsidP="003C7629">
      <w:pPr>
        <w:spacing w:line="360" w:lineRule="auto"/>
        <w:ind w:left="1080" w:hanging="1080"/>
        <w:jc w:val="both"/>
      </w:pPr>
      <w:r w:rsidRPr="003C7629">
        <w:rPr>
          <w:b/>
          <w:caps/>
        </w:rPr>
        <w:t>E.J, O.F. Ensoneth (2010)</w:t>
      </w:r>
      <w:proofErr w:type="gramStart"/>
      <w:r w:rsidRPr="003C7629">
        <w:rPr>
          <w:b/>
          <w:caps/>
        </w:rPr>
        <w:t>:</w:t>
      </w:r>
      <w:r w:rsidRPr="003C7629">
        <w:rPr>
          <w:i/>
        </w:rPr>
        <w:t>Electronic</w:t>
      </w:r>
      <w:proofErr w:type="gramEnd"/>
      <w:r w:rsidRPr="003C7629">
        <w:rPr>
          <w:i/>
        </w:rPr>
        <w:t xml:space="preserve"> payment in cashless economy of Nigeria: Problem and prospect journal of management research, </w:t>
      </w:r>
      <w:proofErr w:type="spellStart"/>
      <w:r w:rsidRPr="003C7629">
        <w:rPr>
          <w:i/>
        </w:rPr>
        <w:t>Ebonyi</w:t>
      </w:r>
      <w:proofErr w:type="spellEnd"/>
      <w:r w:rsidRPr="003C7629">
        <w:rPr>
          <w:i/>
        </w:rPr>
        <w:t xml:space="preserve"> State University.</w:t>
      </w:r>
    </w:p>
    <w:p w:rsidR="00326DE8" w:rsidRPr="003C7629" w:rsidRDefault="00326DE8" w:rsidP="003C7629">
      <w:pPr>
        <w:spacing w:line="360" w:lineRule="auto"/>
        <w:ind w:left="1080" w:hanging="1080"/>
        <w:jc w:val="both"/>
      </w:pPr>
      <w:r w:rsidRPr="003C7629">
        <w:rPr>
          <w:b/>
          <w:caps/>
        </w:rPr>
        <w:t xml:space="preserve">Financial Action Task Force (2010): </w:t>
      </w:r>
      <w:r w:rsidRPr="003C7629">
        <w:rPr>
          <w:i/>
        </w:rPr>
        <w:t xml:space="preserve">Money laundering using new payments methods, sourced from </w:t>
      </w:r>
      <w:hyperlink r:id="rId36" w:history="1">
        <w:r w:rsidRPr="003C7629">
          <w:rPr>
            <w:rStyle w:val="Hyperlink"/>
            <w:u w:val="none"/>
          </w:rPr>
          <w:t>www.fatfgafi.org/dataoccd14756746705859.pdf</w:t>
        </w:r>
      </w:hyperlink>
    </w:p>
    <w:p w:rsidR="00326DE8" w:rsidRPr="003C7629" w:rsidRDefault="00326DE8" w:rsidP="003C7629">
      <w:pPr>
        <w:spacing w:line="360" w:lineRule="auto"/>
        <w:jc w:val="both"/>
      </w:pPr>
    </w:p>
    <w:p w:rsidR="00326DE8" w:rsidRDefault="00326DE8"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Default="003C7629" w:rsidP="003C7629">
      <w:pPr>
        <w:spacing w:line="360" w:lineRule="auto"/>
        <w:jc w:val="both"/>
      </w:pPr>
    </w:p>
    <w:p w:rsidR="003C7629" w:rsidRPr="003C7629" w:rsidRDefault="003C7629" w:rsidP="003C7629">
      <w:pPr>
        <w:spacing w:line="360" w:lineRule="auto"/>
        <w:jc w:val="both"/>
      </w:pPr>
    </w:p>
    <w:p w:rsidR="00326DE8" w:rsidRPr="003C7629" w:rsidRDefault="00326DE8" w:rsidP="003C7629">
      <w:pPr>
        <w:spacing w:line="360" w:lineRule="auto"/>
        <w:jc w:val="center"/>
        <w:rPr>
          <w:b/>
        </w:rPr>
      </w:pPr>
      <w:r w:rsidRPr="003C7629">
        <w:rPr>
          <w:b/>
        </w:rPr>
        <w:lastRenderedPageBreak/>
        <w:t xml:space="preserve">APPENDICES </w:t>
      </w:r>
    </w:p>
    <w:p w:rsidR="00326DE8" w:rsidRPr="003C7629" w:rsidRDefault="00326DE8" w:rsidP="003C7629">
      <w:pPr>
        <w:spacing w:line="360" w:lineRule="auto"/>
        <w:jc w:val="center"/>
        <w:rPr>
          <w:b/>
        </w:rPr>
      </w:pPr>
      <w:r w:rsidRPr="003C7629">
        <w:rPr>
          <w:b/>
        </w:rPr>
        <w:t>APPENDIX I</w:t>
      </w:r>
    </w:p>
    <w:p w:rsidR="00326DE8" w:rsidRPr="003C7629" w:rsidRDefault="00326DE8" w:rsidP="003C7629">
      <w:pPr>
        <w:spacing w:line="360" w:lineRule="auto"/>
        <w:ind w:left="3600"/>
        <w:jc w:val="both"/>
      </w:pPr>
      <w:proofErr w:type="spellStart"/>
      <w:r w:rsidRPr="003C7629">
        <w:t>Kwara</w:t>
      </w:r>
      <w:proofErr w:type="spellEnd"/>
      <w:r w:rsidRPr="003C7629">
        <w:t xml:space="preserve"> State Polytechnic</w:t>
      </w:r>
    </w:p>
    <w:p w:rsidR="00326DE8" w:rsidRPr="003C7629" w:rsidRDefault="00326DE8" w:rsidP="003C7629">
      <w:pPr>
        <w:spacing w:line="360" w:lineRule="auto"/>
        <w:ind w:left="3600"/>
        <w:jc w:val="both"/>
      </w:pPr>
      <w:r w:rsidRPr="003C7629">
        <w:t>Department of Accountancy,</w:t>
      </w:r>
    </w:p>
    <w:p w:rsidR="00326DE8" w:rsidRPr="003C7629" w:rsidRDefault="00326DE8" w:rsidP="003C7629">
      <w:pPr>
        <w:spacing w:line="360" w:lineRule="auto"/>
        <w:jc w:val="both"/>
      </w:pPr>
      <w:r w:rsidRPr="003C7629">
        <w:tab/>
      </w:r>
      <w:r w:rsidRPr="003C7629">
        <w:tab/>
      </w:r>
      <w:r w:rsidRPr="003C7629">
        <w:tab/>
      </w:r>
      <w:r w:rsidRPr="003C7629">
        <w:tab/>
      </w:r>
      <w:r w:rsidRPr="003C7629">
        <w:tab/>
        <w:t>Ilorin,</w:t>
      </w:r>
    </w:p>
    <w:p w:rsidR="00326DE8" w:rsidRPr="003C7629" w:rsidRDefault="00326DE8" w:rsidP="003C7629">
      <w:pPr>
        <w:spacing w:line="360" w:lineRule="auto"/>
        <w:jc w:val="both"/>
      </w:pPr>
      <w:r w:rsidRPr="003C7629">
        <w:tab/>
      </w:r>
      <w:r w:rsidRPr="003C7629">
        <w:tab/>
      </w:r>
      <w:r w:rsidRPr="003C7629">
        <w:tab/>
      </w:r>
      <w:r w:rsidRPr="003C7629">
        <w:tab/>
      </w:r>
      <w:r w:rsidRPr="003C7629">
        <w:tab/>
        <w:t>P.M.B 1375</w:t>
      </w:r>
    </w:p>
    <w:p w:rsidR="00326DE8" w:rsidRPr="003C7629" w:rsidRDefault="00326DE8" w:rsidP="003C7629">
      <w:pPr>
        <w:spacing w:line="360" w:lineRule="auto"/>
        <w:jc w:val="both"/>
      </w:pPr>
      <w:r w:rsidRPr="003C7629">
        <w:t>The Manager,</w:t>
      </w:r>
    </w:p>
    <w:p w:rsidR="00326DE8" w:rsidRPr="003C7629" w:rsidRDefault="00326DE8" w:rsidP="003C7629">
      <w:pPr>
        <w:spacing w:line="360" w:lineRule="auto"/>
        <w:jc w:val="both"/>
      </w:pPr>
      <w:r w:rsidRPr="003C7629">
        <w:t>Central Bank of Nigeria</w:t>
      </w:r>
    </w:p>
    <w:p w:rsidR="00326DE8" w:rsidRPr="003C7629" w:rsidRDefault="00326DE8" w:rsidP="003C7629">
      <w:pPr>
        <w:spacing w:line="360" w:lineRule="auto"/>
        <w:jc w:val="both"/>
      </w:pPr>
      <w:r w:rsidRPr="003C7629">
        <w:t>Ilorin.</w:t>
      </w:r>
    </w:p>
    <w:p w:rsidR="00326DE8" w:rsidRPr="003C7629" w:rsidRDefault="00326DE8" w:rsidP="003C7629">
      <w:pPr>
        <w:spacing w:line="360" w:lineRule="auto"/>
        <w:jc w:val="both"/>
      </w:pPr>
    </w:p>
    <w:p w:rsidR="00326DE8" w:rsidRPr="003C7629" w:rsidRDefault="00326DE8" w:rsidP="003C7629">
      <w:pPr>
        <w:spacing w:line="360" w:lineRule="auto"/>
        <w:jc w:val="both"/>
      </w:pPr>
      <w:r w:rsidRPr="003C7629">
        <w:t>Sir,</w:t>
      </w:r>
    </w:p>
    <w:p w:rsidR="00326DE8" w:rsidRPr="003C7629" w:rsidRDefault="00326DE8" w:rsidP="003C7629">
      <w:pPr>
        <w:spacing w:line="360" w:lineRule="auto"/>
        <w:jc w:val="both"/>
      </w:pPr>
      <w:r w:rsidRPr="003C7629">
        <w:tab/>
        <w:t>I am a Higher National Diploma student of department of accounting of the above name institution.</w:t>
      </w:r>
    </w:p>
    <w:p w:rsidR="00326DE8" w:rsidRPr="003C7629" w:rsidRDefault="00326DE8" w:rsidP="003C7629">
      <w:pPr>
        <w:spacing w:line="360" w:lineRule="auto"/>
        <w:jc w:val="both"/>
      </w:pPr>
      <w:r w:rsidRPr="003C7629">
        <w:tab/>
        <w:t>As part of the award of Higher National Diploma, I am conducting a research on the topic “cashless policy in the Nigeria banking industry and its effect on Nigeria economy using four banks as a case of study.</w:t>
      </w:r>
    </w:p>
    <w:p w:rsidR="00326DE8" w:rsidRPr="003C7629" w:rsidRDefault="00326DE8" w:rsidP="003C7629">
      <w:pPr>
        <w:spacing w:line="360" w:lineRule="auto"/>
        <w:jc w:val="both"/>
      </w:pPr>
      <w:r w:rsidRPr="003C7629">
        <w:tab/>
        <w:t xml:space="preserve">I will therefore be very grateful if the staff can do me the </w:t>
      </w:r>
      <w:proofErr w:type="spellStart"/>
      <w:r w:rsidRPr="003C7629">
        <w:t>fovour</w:t>
      </w:r>
      <w:proofErr w:type="spellEnd"/>
      <w:r w:rsidRPr="003C7629">
        <w:t xml:space="preserve"> of filling the attached questionnaires, as objectively as possible. I assure you that information given in this regard will be treated confidentially and used for the purpose of the academy only.</w:t>
      </w:r>
    </w:p>
    <w:p w:rsidR="00326DE8" w:rsidRPr="003C7629" w:rsidRDefault="00326DE8" w:rsidP="003C7629">
      <w:pPr>
        <w:spacing w:line="360" w:lineRule="auto"/>
        <w:jc w:val="both"/>
      </w:pPr>
      <w:r w:rsidRPr="003C7629">
        <w:tab/>
        <w:t>Thanks for your unreserved assistance.</w:t>
      </w:r>
    </w:p>
    <w:p w:rsidR="00326DE8" w:rsidRPr="003C7629" w:rsidRDefault="00326DE8" w:rsidP="003C7629">
      <w:pPr>
        <w:spacing w:line="360" w:lineRule="auto"/>
        <w:jc w:val="both"/>
      </w:pPr>
      <w:r w:rsidRPr="003C7629">
        <w:tab/>
      </w:r>
      <w:r w:rsidRPr="003C7629">
        <w:tab/>
      </w:r>
      <w:r w:rsidRPr="003C7629">
        <w:tab/>
      </w:r>
      <w:r w:rsidRPr="003C7629">
        <w:tab/>
      </w:r>
      <w:r w:rsidRPr="003C7629">
        <w:tab/>
      </w:r>
      <w:r w:rsidRPr="003C7629">
        <w:tab/>
      </w:r>
      <w:r w:rsidRPr="003C7629">
        <w:tab/>
        <w:t>Yours Faithfully,</w:t>
      </w:r>
    </w:p>
    <w:p w:rsidR="00326DE8" w:rsidRPr="003C7629" w:rsidRDefault="00326DE8" w:rsidP="003C7629">
      <w:pPr>
        <w:spacing w:line="360" w:lineRule="auto"/>
        <w:ind w:left="4320" w:firstLine="720"/>
        <w:jc w:val="both"/>
      </w:pPr>
    </w:p>
    <w:p w:rsidR="00326DE8" w:rsidRPr="003C7629" w:rsidRDefault="00326DE8" w:rsidP="003C7629">
      <w:pPr>
        <w:spacing w:line="360" w:lineRule="auto"/>
        <w:ind w:left="4320" w:firstLine="720"/>
        <w:jc w:val="both"/>
      </w:pPr>
    </w:p>
    <w:p w:rsidR="00326DE8" w:rsidRPr="003C7629" w:rsidRDefault="00326DE8" w:rsidP="003C7629">
      <w:pPr>
        <w:spacing w:line="360" w:lineRule="auto"/>
        <w:jc w:val="both"/>
      </w:pPr>
    </w:p>
    <w:p w:rsidR="00326DE8" w:rsidRPr="003C7629" w:rsidRDefault="00326DE8" w:rsidP="003C7629">
      <w:pPr>
        <w:spacing w:line="360" w:lineRule="auto"/>
        <w:jc w:val="center"/>
      </w:pPr>
    </w:p>
    <w:p w:rsidR="00247FA4" w:rsidRPr="003C7629" w:rsidRDefault="00247FA4" w:rsidP="003C7629">
      <w:pPr>
        <w:spacing w:after="160" w:line="360" w:lineRule="auto"/>
        <w:rPr>
          <w:b/>
        </w:rPr>
      </w:pPr>
      <w:r w:rsidRPr="003C7629">
        <w:rPr>
          <w:b/>
        </w:rPr>
        <w:br w:type="page"/>
      </w:r>
    </w:p>
    <w:p w:rsidR="00326DE8" w:rsidRPr="003C7629" w:rsidRDefault="00326DE8" w:rsidP="003C7629">
      <w:pPr>
        <w:spacing w:line="360" w:lineRule="auto"/>
        <w:jc w:val="center"/>
        <w:rPr>
          <w:b/>
        </w:rPr>
      </w:pPr>
      <w:r w:rsidRPr="003C7629">
        <w:rPr>
          <w:b/>
        </w:rPr>
        <w:lastRenderedPageBreak/>
        <w:t>APPENDIX II</w:t>
      </w:r>
    </w:p>
    <w:p w:rsidR="00326DE8" w:rsidRPr="003C7629" w:rsidRDefault="00326DE8" w:rsidP="003C7629">
      <w:pPr>
        <w:spacing w:line="360" w:lineRule="auto"/>
        <w:jc w:val="center"/>
        <w:rPr>
          <w:b/>
          <w:bCs/>
        </w:rPr>
      </w:pPr>
      <w:r w:rsidRPr="003C7629">
        <w:rPr>
          <w:b/>
          <w:bCs/>
        </w:rPr>
        <w:t>QUESTIONNAIRE</w:t>
      </w:r>
    </w:p>
    <w:p w:rsidR="00326DE8" w:rsidRPr="003C7629" w:rsidRDefault="00326DE8" w:rsidP="003C7629">
      <w:pPr>
        <w:spacing w:line="360" w:lineRule="auto"/>
        <w:jc w:val="both"/>
      </w:pPr>
      <w:r w:rsidRPr="003C7629">
        <w:tab/>
        <w:t>Questionnaire on the topic “The cashless policy in the banking industry and its effect on the Nigeria economy.</w:t>
      </w:r>
    </w:p>
    <w:p w:rsidR="00326DE8" w:rsidRPr="003C7629" w:rsidRDefault="00326DE8" w:rsidP="003C7629">
      <w:pPr>
        <w:spacing w:line="360" w:lineRule="auto"/>
        <w:jc w:val="both"/>
      </w:pPr>
      <w:r w:rsidRPr="003C7629">
        <w:tab/>
        <w:t>Kindly complete the questionnaire below putting mark (       ) in appropriate boxes and write in spaces provided.</w:t>
      </w:r>
    </w:p>
    <w:p w:rsidR="00326DE8" w:rsidRPr="003C7629" w:rsidRDefault="00326DE8" w:rsidP="003C7629">
      <w:pPr>
        <w:spacing w:line="360" w:lineRule="auto"/>
        <w:jc w:val="both"/>
        <w:rPr>
          <w:b/>
          <w:bCs/>
        </w:rPr>
      </w:pPr>
      <w:r w:rsidRPr="003C7629">
        <w:rPr>
          <w:b/>
          <w:bCs/>
        </w:rPr>
        <w:t>SECTION A</w:t>
      </w:r>
    </w:p>
    <w:p w:rsidR="00326DE8" w:rsidRPr="003C7629" w:rsidRDefault="00326DE8" w:rsidP="003C7629">
      <w:pPr>
        <w:spacing w:line="360" w:lineRule="auto"/>
        <w:jc w:val="both"/>
      </w:pPr>
      <w:r w:rsidRPr="003C7629">
        <w:t>1.</w:t>
      </w:r>
      <w:r w:rsidRPr="003C7629">
        <w:tab/>
        <w:t>Name:</w:t>
      </w:r>
    </w:p>
    <w:p w:rsidR="00326DE8" w:rsidRPr="003C7629" w:rsidRDefault="00326DE8" w:rsidP="003C7629">
      <w:pPr>
        <w:spacing w:line="360" w:lineRule="auto"/>
        <w:jc w:val="both"/>
      </w:pPr>
      <w:r w:rsidRPr="003C7629">
        <w:t>2.</w:t>
      </w:r>
      <w:r w:rsidRPr="003C7629">
        <w:tab/>
        <w:t>Department:</w:t>
      </w:r>
    </w:p>
    <w:p w:rsidR="00326DE8" w:rsidRPr="003C7629" w:rsidRDefault="005138F2" w:rsidP="003C7629">
      <w:pPr>
        <w:spacing w:line="360" w:lineRule="auto"/>
        <w:jc w:val="both"/>
      </w:pPr>
      <w:r w:rsidRPr="003C7629">
        <w:t>3.</w:t>
      </w:r>
      <w:r w:rsidRPr="003C7629">
        <w:tab/>
        <w:t>Sex:</w:t>
      </w:r>
      <w:r w:rsidRPr="003C7629">
        <w:tab/>
        <w:t>Male (          )</w:t>
      </w:r>
      <w:r w:rsidRPr="003C7629">
        <w:tab/>
      </w:r>
      <w:r w:rsidR="00326DE8" w:rsidRPr="003C7629">
        <w:t>Female (          )</w:t>
      </w:r>
    </w:p>
    <w:p w:rsidR="00326DE8" w:rsidRPr="003C7629" w:rsidRDefault="005138F2" w:rsidP="003C7629">
      <w:pPr>
        <w:spacing w:line="360" w:lineRule="auto"/>
        <w:ind w:left="720" w:hanging="720"/>
      </w:pPr>
      <w:r w:rsidRPr="003C7629">
        <w:t>4.</w:t>
      </w:r>
      <w:r w:rsidRPr="003C7629">
        <w:tab/>
        <w:t>Age:  21</w:t>
      </w:r>
      <w:r w:rsidR="009A37F4" w:rsidRPr="003C7629">
        <w:t>–60</w:t>
      </w:r>
      <w:r w:rsidRPr="003C7629">
        <w:t xml:space="preserve"> (      ),</w:t>
      </w:r>
      <w:r w:rsidRPr="003C7629">
        <w:tab/>
      </w:r>
      <w:r w:rsidRPr="003C7629">
        <w:tab/>
        <w:t>31</w:t>
      </w:r>
      <w:r w:rsidR="009A37F4" w:rsidRPr="003C7629">
        <w:t>–40</w:t>
      </w:r>
      <w:r w:rsidRPr="003C7629">
        <w:t>(       ),</w:t>
      </w:r>
      <w:r w:rsidRPr="003C7629">
        <w:tab/>
        <w:t>41</w:t>
      </w:r>
      <w:r w:rsidR="009A37F4" w:rsidRPr="003C7629">
        <w:t>–</w:t>
      </w:r>
      <w:r w:rsidRPr="003C7629">
        <w:t>50(        ), 51</w:t>
      </w:r>
      <w:r w:rsidR="00326DE8" w:rsidRPr="003C7629">
        <w:t>–60 (</w:t>
      </w:r>
      <w:r w:rsidRPr="003C7629">
        <w:t xml:space="preserve">    </w:t>
      </w:r>
      <w:r w:rsidR="00326DE8" w:rsidRPr="003C7629">
        <w:t>)</w:t>
      </w:r>
    </w:p>
    <w:p w:rsidR="00326DE8" w:rsidRPr="003C7629" w:rsidRDefault="00326DE8" w:rsidP="003C7629">
      <w:pPr>
        <w:spacing w:line="360" w:lineRule="auto"/>
        <w:ind w:left="720" w:hanging="720"/>
        <w:jc w:val="both"/>
      </w:pPr>
      <w:r w:rsidRPr="003C7629">
        <w:t>5.</w:t>
      </w:r>
      <w:r w:rsidRPr="003C7629">
        <w:tab/>
        <w:t>Marital Status: Single (  ), Married (     ), Divorce (    )</w:t>
      </w:r>
    </w:p>
    <w:p w:rsidR="00326DE8" w:rsidRPr="003C7629" w:rsidRDefault="00326DE8" w:rsidP="003C7629">
      <w:pPr>
        <w:spacing w:line="360" w:lineRule="auto"/>
        <w:ind w:left="720" w:hanging="720"/>
        <w:jc w:val="both"/>
      </w:pPr>
      <w:r w:rsidRPr="003C7629">
        <w:t>6.</w:t>
      </w:r>
      <w:r w:rsidRPr="003C7629">
        <w:tab/>
        <w:t>Educational Qualification:</w:t>
      </w:r>
      <w:r w:rsidR="00C377D1" w:rsidRPr="003C7629">
        <w:t xml:space="preserve"> </w:t>
      </w:r>
      <w:r w:rsidR="005138F2" w:rsidRPr="003C7629">
        <w:t>NCE/OND ( )</w:t>
      </w:r>
      <w:proofErr w:type="gramStart"/>
      <w:r w:rsidR="005138F2" w:rsidRPr="003C7629">
        <w:t>,</w:t>
      </w:r>
      <w:r w:rsidRPr="003C7629">
        <w:t>HN</w:t>
      </w:r>
      <w:r w:rsidR="005138F2" w:rsidRPr="003C7629">
        <w:t>D</w:t>
      </w:r>
      <w:proofErr w:type="gramEnd"/>
      <w:r w:rsidR="005138F2" w:rsidRPr="003C7629">
        <w:t xml:space="preserve">/BSC (  </w:t>
      </w:r>
      <w:r w:rsidR="00C377D1" w:rsidRPr="003C7629">
        <w:t>),</w:t>
      </w:r>
      <w:r w:rsidR="005138F2" w:rsidRPr="003C7629">
        <w:t xml:space="preserve">MSC/MBA (  </w:t>
      </w:r>
      <w:r w:rsidRPr="003C7629">
        <w:t xml:space="preserve"> )</w:t>
      </w:r>
    </w:p>
    <w:p w:rsidR="00326DE8" w:rsidRPr="003C7629" w:rsidRDefault="00326DE8" w:rsidP="003C7629">
      <w:pPr>
        <w:spacing w:line="360" w:lineRule="auto"/>
        <w:ind w:left="720" w:hanging="720"/>
      </w:pPr>
      <w:r w:rsidRPr="003C7629">
        <w:t>7.</w:t>
      </w:r>
      <w:r w:rsidRPr="003C7629">
        <w:tab/>
        <w:t xml:space="preserve">Working Experience: Below 5yrs (   </w:t>
      </w:r>
      <w:r w:rsidR="00481327" w:rsidRPr="003C7629">
        <w:t>), 5</w:t>
      </w:r>
      <w:r w:rsidRPr="003C7629">
        <w:t>–</w:t>
      </w:r>
      <w:proofErr w:type="gramStart"/>
      <w:r w:rsidRPr="003C7629">
        <w:t>10yr</w:t>
      </w:r>
      <w:r w:rsidR="00481327" w:rsidRPr="003C7629">
        <w:t>s(</w:t>
      </w:r>
      <w:proofErr w:type="gramEnd"/>
      <w:r w:rsidR="00481327" w:rsidRPr="003C7629">
        <w:t xml:space="preserve">    ), 1620yrs (  </w:t>
      </w:r>
      <w:r w:rsidRPr="003C7629">
        <w:t xml:space="preserve"> )</w:t>
      </w:r>
    </w:p>
    <w:p w:rsidR="00326DE8" w:rsidRPr="003C7629" w:rsidRDefault="00326DE8" w:rsidP="003C7629">
      <w:pPr>
        <w:spacing w:line="360" w:lineRule="auto"/>
        <w:ind w:left="720" w:hanging="720"/>
        <w:jc w:val="both"/>
      </w:pPr>
      <w:r w:rsidRPr="003C7629">
        <w:t>8.</w:t>
      </w:r>
      <w:r w:rsidRPr="003C7629">
        <w:tab/>
        <w:t>Present position in the organization</w:t>
      </w:r>
    </w:p>
    <w:p w:rsidR="00326DE8" w:rsidRPr="003C7629" w:rsidRDefault="00326DE8" w:rsidP="003C7629">
      <w:pPr>
        <w:spacing w:line="360" w:lineRule="auto"/>
        <w:ind w:left="720" w:hanging="720"/>
        <w:jc w:val="both"/>
      </w:pPr>
      <w:r w:rsidRPr="003C7629">
        <w:t>9.</w:t>
      </w:r>
      <w:r w:rsidRPr="003C7629">
        <w:tab/>
        <w:t>Do all the banks in Nigeria depend on you? Yes (  ), No (  )</w:t>
      </w:r>
    </w:p>
    <w:p w:rsidR="00326DE8" w:rsidRPr="003C7629" w:rsidRDefault="00326DE8" w:rsidP="003C7629">
      <w:pPr>
        <w:spacing w:line="360" w:lineRule="auto"/>
        <w:ind w:left="720" w:hanging="720"/>
        <w:jc w:val="both"/>
      </w:pPr>
      <w:r w:rsidRPr="003C7629">
        <w:t>10.</w:t>
      </w:r>
      <w:r w:rsidRPr="003C7629">
        <w:tab/>
        <w:t>How long has the bank been established:</w:t>
      </w:r>
    </w:p>
    <w:p w:rsidR="00326DE8" w:rsidRPr="003C7629" w:rsidRDefault="00326DE8" w:rsidP="003C7629">
      <w:pPr>
        <w:spacing w:line="360" w:lineRule="auto"/>
        <w:jc w:val="both"/>
        <w:rPr>
          <w:b/>
          <w:bCs/>
        </w:rPr>
      </w:pPr>
      <w:r w:rsidRPr="003C7629">
        <w:rPr>
          <w:b/>
          <w:bCs/>
        </w:rPr>
        <w:t>SECTION B</w:t>
      </w:r>
    </w:p>
    <w:p w:rsidR="00326DE8" w:rsidRPr="003C7629" w:rsidRDefault="00326DE8" w:rsidP="003C7629">
      <w:pPr>
        <w:spacing w:line="360" w:lineRule="auto"/>
        <w:jc w:val="both"/>
      </w:pPr>
      <w:r w:rsidRPr="003C7629">
        <w:t>11.</w:t>
      </w:r>
      <w:r w:rsidRPr="003C7629">
        <w:tab/>
        <w:t>Do you agree that cashless policy as an effect in banking industry?</w:t>
      </w:r>
      <w:r w:rsidRPr="003C7629">
        <w:tab/>
        <w:t>Yes (          )</w:t>
      </w:r>
      <w:r w:rsidRPr="003C7629">
        <w:tab/>
        <w:t>No (          )</w:t>
      </w:r>
    </w:p>
    <w:p w:rsidR="00326DE8" w:rsidRPr="003C7629" w:rsidRDefault="00326DE8" w:rsidP="003C7629">
      <w:pPr>
        <w:spacing w:line="360" w:lineRule="auto"/>
        <w:jc w:val="both"/>
      </w:pPr>
      <w:r w:rsidRPr="003C7629">
        <w:t>12.</w:t>
      </w:r>
      <w:r w:rsidRPr="003C7629">
        <w:tab/>
        <w:t>Do you agree that cashless policy as an effect in Nigeria economy?</w:t>
      </w:r>
      <w:r w:rsidRPr="003C7629">
        <w:tab/>
        <w:t>Yes (          )</w:t>
      </w:r>
      <w:r w:rsidRPr="003C7629">
        <w:tab/>
        <w:t>No (          )</w:t>
      </w:r>
    </w:p>
    <w:p w:rsidR="00481327" w:rsidRPr="003C7629" w:rsidRDefault="00326DE8" w:rsidP="003C7629">
      <w:pPr>
        <w:spacing w:line="360" w:lineRule="auto"/>
        <w:jc w:val="both"/>
      </w:pPr>
      <w:r w:rsidRPr="003C7629">
        <w:t>13.</w:t>
      </w:r>
      <w:r w:rsidRPr="003C7629">
        <w:tab/>
      </w:r>
      <w:proofErr w:type="gramStart"/>
      <w:r w:rsidRPr="003C7629">
        <w:t>Is</w:t>
      </w:r>
      <w:proofErr w:type="gramEnd"/>
      <w:r w:rsidRPr="003C7629">
        <w:t xml:space="preserve"> cashless policy an instrument in ban</w:t>
      </w:r>
      <w:r w:rsidR="00481327" w:rsidRPr="003C7629">
        <w:t>king industry?</w:t>
      </w:r>
      <w:r w:rsidR="00481327" w:rsidRPr="003C7629">
        <w:tab/>
      </w:r>
    </w:p>
    <w:p w:rsidR="00326DE8" w:rsidRPr="003C7629" w:rsidRDefault="00481327" w:rsidP="003C7629">
      <w:pPr>
        <w:spacing w:line="360" w:lineRule="auto"/>
        <w:ind w:firstLine="720"/>
        <w:jc w:val="both"/>
      </w:pPr>
      <w:r w:rsidRPr="003C7629">
        <w:t xml:space="preserve">Yes (          </w:t>
      </w:r>
      <w:proofErr w:type="gramStart"/>
      <w:r w:rsidRPr="003C7629">
        <w:t>)</w:t>
      </w:r>
      <w:r w:rsidR="00326DE8" w:rsidRPr="003C7629">
        <w:t>No</w:t>
      </w:r>
      <w:proofErr w:type="gramEnd"/>
      <w:r w:rsidR="00326DE8" w:rsidRPr="003C7629">
        <w:t xml:space="preserve"> (          )</w:t>
      </w:r>
    </w:p>
    <w:p w:rsidR="00326DE8" w:rsidRPr="003C7629" w:rsidRDefault="00326DE8" w:rsidP="003C7629">
      <w:pPr>
        <w:spacing w:line="360" w:lineRule="auto"/>
        <w:ind w:left="720" w:hanging="720"/>
        <w:jc w:val="both"/>
      </w:pPr>
      <w:r w:rsidRPr="003C7629">
        <w:t>14.</w:t>
      </w:r>
      <w:r w:rsidRPr="003C7629">
        <w:tab/>
        <w:t>Does cashless policy enhance the confident transaction in the Nigeria economy?</w:t>
      </w:r>
      <w:r w:rsidRPr="003C7629">
        <w:tab/>
        <w:t>Yes (          )</w:t>
      </w:r>
      <w:r w:rsidRPr="003C7629">
        <w:tab/>
        <w:t>No (          )</w:t>
      </w:r>
    </w:p>
    <w:p w:rsidR="00326DE8" w:rsidRPr="003C7629" w:rsidRDefault="00326DE8" w:rsidP="003C7629">
      <w:pPr>
        <w:spacing w:line="360" w:lineRule="auto"/>
        <w:jc w:val="both"/>
      </w:pPr>
      <w:r w:rsidRPr="003C7629">
        <w:t>15.</w:t>
      </w:r>
      <w:r w:rsidRPr="003C7629">
        <w:tab/>
        <w:t>Does cashless policy get to the intimate users?</w:t>
      </w:r>
      <w:r w:rsidRPr="003C7629">
        <w:tab/>
        <w:t>Yes (    )</w:t>
      </w:r>
      <w:r w:rsidRPr="003C7629">
        <w:tab/>
        <w:t>No (          )</w:t>
      </w:r>
    </w:p>
    <w:p w:rsidR="00B4149F" w:rsidRPr="003C7629" w:rsidRDefault="00B4149F" w:rsidP="003C7629">
      <w:pPr>
        <w:spacing w:line="360" w:lineRule="auto"/>
      </w:pPr>
    </w:p>
    <w:sectPr w:rsidR="00B4149F" w:rsidRPr="003C7629" w:rsidSect="00DB2F9B">
      <w:pgSz w:w="11907" w:h="16839" w:code="9"/>
      <w:pgMar w:top="1166" w:right="1282" w:bottom="1440" w:left="1886" w:header="288" w:footer="20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25" w:rsidRDefault="00C94F25" w:rsidP="00BA5B2E">
      <w:r>
        <w:separator/>
      </w:r>
    </w:p>
  </w:endnote>
  <w:endnote w:type="continuationSeparator" w:id="0">
    <w:p w:rsidR="00C94F25" w:rsidRDefault="00C94F25" w:rsidP="00BA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878293"/>
      <w:docPartObj>
        <w:docPartGallery w:val="Page Numbers (Bottom of Page)"/>
        <w:docPartUnique/>
      </w:docPartObj>
    </w:sdtPr>
    <w:sdtEndPr/>
    <w:sdtContent>
      <w:p w:rsidR="003B263C" w:rsidRDefault="00796D8C">
        <w:pPr>
          <w:pStyle w:val="Footer"/>
          <w:jc w:val="center"/>
        </w:pPr>
        <w:r>
          <w:fldChar w:fldCharType="begin"/>
        </w:r>
        <w:r>
          <w:instrText xml:space="preserve"> PAGE   \* MERGEFORMAT </w:instrText>
        </w:r>
        <w:r>
          <w:fldChar w:fldCharType="separate"/>
        </w:r>
        <w:r w:rsidR="008E6003">
          <w:rPr>
            <w:noProof/>
          </w:rPr>
          <w:t>34</w:t>
        </w:r>
        <w:r>
          <w:rPr>
            <w:noProof/>
          </w:rPr>
          <w:fldChar w:fldCharType="end"/>
        </w:r>
      </w:p>
    </w:sdtContent>
  </w:sdt>
  <w:p w:rsidR="003B263C" w:rsidRPr="001F4C73" w:rsidRDefault="003B263C" w:rsidP="00F603FD">
    <w:pPr>
      <w:pStyle w:val="Footer"/>
      <w:jc w:val="center"/>
      <w:rPr>
        <w:rFonts w:ascii="Monotype Corsiva" w:hAnsi="Monotype Corsiva"/>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25" w:rsidRDefault="00C94F25" w:rsidP="00BA5B2E">
      <w:r>
        <w:separator/>
      </w:r>
    </w:p>
  </w:footnote>
  <w:footnote w:type="continuationSeparator" w:id="0">
    <w:p w:rsidR="00C94F25" w:rsidRDefault="00C94F25" w:rsidP="00BA5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3102"/>
    <w:multiLevelType w:val="multilevel"/>
    <w:tmpl w:val="BE1C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2B6DE4"/>
    <w:multiLevelType w:val="multilevel"/>
    <w:tmpl w:val="1166C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90179B"/>
    <w:multiLevelType w:val="multilevel"/>
    <w:tmpl w:val="8A7AE8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A7651"/>
    <w:multiLevelType w:val="multilevel"/>
    <w:tmpl w:val="C6926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662FAE"/>
    <w:multiLevelType w:val="multilevel"/>
    <w:tmpl w:val="AC025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057191"/>
    <w:multiLevelType w:val="multilevel"/>
    <w:tmpl w:val="172442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9CA2B7A"/>
    <w:multiLevelType w:val="multilevel"/>
    <w:tmpl w:val="2A32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B67B34"/>
    <w:multiLevelType w:val="multilevel"/>
    <w:tmpl w:val="99D61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0376E9"/>
    <w:multiLevelType w:val="hybridMultilevel"/>
    <w:tmpl w:val="4DF63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62AB3"/>
    <w:multiLevelType w:val="multilevel"/>
    <w:tmpl w:val="9E222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A3FA1"/>
    <w:multiLevelType w:val="hybridMultilevel"/>
    <w:tmpl w:val="876233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264F92"/>
    <w:multiLevelType w:val="hybridMultilevel"/>
    <w:tmpl w:val="4CF230A6"/>
    <w:lvl w:ilvl="0" w:tplc="38FC7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706AAA"/>
    <w:multiLevelType w:val="multilevel"/>
    <w:tmpl w:val="6DE4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4D365B"/>
    <w:multiLevelType w:val="hybridMultilevel"/>
    <w:tmpl w:val="DA104A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EA2277"/>
    <w:multiLevelType w:val="multilevel"/>
    <w:tmpl w:val="D3AE4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F52108"/>
    <w:multiLevelType w:val="hybridMultilevel"/>
    <w:tmpl w:val="DAEE6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662B8"/>
    <w:multiLevelType w:val="multilevel"/>
    <w:tmpl w:val="D346DB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76986CB1"/>
    <w:multiLevelType w:val="multilevel"/>
    <w:tmpl w:val="41745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BE15EF"/>
    <w:multiLevelType w:val="multilevel"/>
    <w:tmpl w:val="170C75C0"/>
    <w:lvl w:ilvl="0">
      <w:start w:val="5"/>
      <w:numFmt w:val="decimal"/>
      <w:lvlText w:val="%1."/>
      <w:lvlJc w:val="left"/>
      <w:pPr>
        <w:tabs>
          <w:tab w:val="num" w:pos="720"/>
        </w:tabs>
        <w:ind w:left="720" w:hanging="360"/>
      </w:pPr>
    </w:lvl>
    <w:lvl w:ilvl="1">
      <w:start w:val="2"/>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153F7C"/>
    <w:multiLevelType w:val="multilevel"/>
    <w:tmpl w:val="74D82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3"/>
  </w:num>
  <w:num w:numId="4">
    <w:abstractNumId w:val="15"/>
  </w:num>
  <w:num w:numId="5">
    <w:abstractNumId w:val="5"/>
  </w:num>
  <w:num w:numId="6">
    <w:abstractNumId w:val="6"/>
  </w:num>
  <w:num w:numId="7">
    <w:abstractNumId w:val="16"/>
  </w:num>
  <w:num w:numId="8">
    <w:abstractNumId w:val="11"/>
  </w:num>
  <w:num w:numId="9">
    <w:abstractNumId w:val="0"/>
  </w:num>
  <w:num w:numId="10">
    <w:abstractNumId w:val="3"/>
  </w:num>
  <w:num w:numId="11">
    <w:abstractNumId w:val="19"/>
  </w:num>
  <w:num w:numId="12">
    <w:abstractNumId w:val="9"/>
  </w:num>
  <w:num w:numId="13">
    <w:abstractNumId w:val="18"/>
  </w:num>
  <w:num w:numId="14">
    <w:abstractNumId w:val="14"/>
  </w:num>
  <w:num w:numId="15">
    <w:abstractNumId w:val="12"/>
  </w:num>
  <w:num w:numId="16">
    <w:abstractNumId w:val="4"/>
  </w:num>
  <w:num w:numId="17">
    <w:abstractNumId w:val="17"/>
  </w:num>
  <w:num w:numId="18">
    <w:abstractNumId w:val="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E8"/>
    <w:rsid w:val="00040857"/>
    <w:rsid w:val="000414AF"/>
    <w:rsid w:val="00055DF4"/>
    <w:rsid w:val="000D4273"/>
    <w:rsid w:val="000D57B1"/>
    <w:rsid w:val="00113F68"/>
    <w:rsid w:val="00125476"/>
    <w:rsid w:val="0016482D"/>
    <w:rsid w:val="00184D5B"/>
    <w:rsid w:val="002078D9"/>
    <w:rsid w:val="00217F80"/>
    <w:rsid w:val="00232DFC"/>
    <w:rsid w:val="002449BA"/>
    <w:rsid w:val="00247FA4"/>
    <w:rsid w:val="002877FD"/>
    <w:rsid w:val="002E0DB1"/>
    <w:rsid w:val="002E497B"/>
    <w:rsid w:val="00326DE8"/>
    <w:rsid w:val="00327D87"/>
    <w:rsid w:val="00370796"/>
    <w:rsid w:val="003B263C"/>
    <w:rsid w:val="003C7629"/>
    <w:rsid w:val="003D3511"/>
    <w:rsid w:val="00477319"/>
    <w:rsid w:val="00481327"/>
    <w:rsid w:val="004E5C43"/>
    <w:rsid w:val="005138F2"/>
    <w:rsid w:val="00527516"/>
    <w:rsid w:val="005719C2"/>
    <w:rsid w:val="005F692D"/>
    <w:rsid w:val="00614D28"/>
    <w:rsid w:val="006708C7"/>
    <w:rsid w:val="00675106"/>
    <w:rsid w:val="006930CE"/>
    <w:rsid w:val="0069415C"/>
    <w:rsid w:val="006C1260"/>
    <w:rsid w:val="00744404"/>
    <w:rsid w:val="00764CA8"/>
    <w:rsid w:val="00781A03"/>
    <w:rsid w:val="00796D8C"/>
    <w:rsid w:val="007B297E"/>
    <w:rsid w:val="007C7799"/>
    <w:rsid w:val="0081590F"/>
    <w:rsid w:val="00815D49"/>
    <w:rsid w:val="00871541"/>
    <w:rsid w:val="008E6003"/>
    <w:rsid w:val="00914C7E"/>
    <w:rsid w:val="009A37F4"/>
    <w:rsid w:val="00A86D71"/>
    <w:rsid w:val="00AB0B79"/>
    <w:rsid w:val="00AD2856"/>
    <w:rsid w:val="00AF274C"/>
    <w:rsid w:val="00B031A1"/>
    <w:rsid w:val="00B35021"/>
    <w:rsid w:val="00B4149F"/>
    <w:rsid w:val="00B47B7A"/>
    <w:rsid w:val="00BA5B2E"/>
    <w:rsid w:val="00BB52ED"/>
    <w:rsid w:val="00BB6AF4"/>
    <w:rsid w:val="00BE5BDA"/>
    <w:rsid w:val="00C03F78"/>
    <w:rsid w:val="00C377D1"/>
    <w:rsid w:val="00C832F3"/>
    <w:rsid w:val="00C94F25"/>
    <w:rsid w:val="00CA58E2"/>
    <w:rsid w:val="00CC51BE"/>
    <w:rsid w:val="00CD4C37"/>
    <w:rsid w:val="00CD7A81"/>
    <w:rsid w:val="00CF09EA"/>
    <w:rsid w:val="00D103BB"/>
    <w:rsid w:val="00D15DF1"/>
    <w:rsid w:val="00D431D5"/>
    <w:rsid w:val="00D8468C"/>
    <w:rsid w:val="00DB2F9B"/>
    <w:rsid w:val="00E46935"/>
    <w:rsid w:val="00E839CD"/>
    <w:rsid w:val="00F3248B"/>
    <w:rsid w:val="00F45350"/>
    <w:rsid w:val="00F515F8"/>
    <w:rsid w:val="00F603FD"/>
    <w:rsid w:val="00F650BF"/>
    <w:rsid w:val="00F9541C"/>
    <w:rsid w:val="00FB032C"/>
    <w:rsid w:val="00FC1880"/>
    <w:rsid w:val="00FC7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0E8A2-86F8-4F30-BBF0-0A90DA0C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D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D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26DE8"/>
    <w:rPr>
      <w:color w:val="0000FF"/>
      <w:u w:val="single"/>
    </w:rPr>
  </w:style>
  <w:style w:type="paragraph" w:styleId="Header">
    <w:name w:val="header"/>
    <w:basedOn w:val="Normal"/>
    <w:link w:val="HeaderChar"/>
    <w:uiPriority w:val="99"/>
    <w:unhideWhenUsed/>
    <w:rsid w:val="00326DE8"/>
    <w:pPr>
      <w:tabs>
        <w:tab w:val="center" w:pos="4680"/>
        <w:tab w:val="right" w:pos="9360"/>
      </w:tabs>
    </w:pPr>
  </w:style>
  <w:style w:type="character" w:customStyle="1" w:styleId="HeaderChar">
    <w:name w:val="Header Char"/>
    <w:basedOn w:val="DefaultParagraphFont"/>
    <w:link w:val="Header"/>
    <w:uiPriority w:val="99"/>
    <w:rsid w:val="00326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6DE8"/>
    <w:pPr>
      <w:tabs>
        <w:tab w:val="center" w:pos="4680"/>
        <w:tab w:val="right" w:pos="9360"/>
      </w:tabs>
    </w:pPr>
  </w:style>
  <w:style w:type="character" w:customStyle="1" w:styleId="FooterChar">
    <w:name w:val="Footer Char"/>
    <w:basedOn w:val="DefaultParagraphFont"/>
    <w:link w:val="Footer"/>
    <w:uiPriority w:val="99"/>
    <w:rsid w:val="00326DE8"/>
    <w:rPr>
      <w:rFonts w:ascii="Times New Roman" w:eastAsia="Times New Roman" w:hAnsi="Times New Roman" w:cs="Times New Roman"/>
      <w:sz w:val="24"/>
      <w:szCs w:val="24"/>
    </w:rPr>
  </w:style>
  <w:style w:type="paragraph" w:styleId="NormalWeb">
    <w:name w:val="Normal (Web)"/>
    <w:basedOn w:val="Normal"/>
    <w:uiPriority w:val="99"/>
    <w:rsid w:val="00326DE8"/>
    <w:pPr>
      <w:spacing w:before="100" w:beforeAutospacing="1" w:after="100" w:afterAutospacing="1"/>
    </w:pPr>
  </w:style>
  <w:style w:type="paragraph" w:styleId="ListParagraph">
    <w:name w:val="List Paragraph"/>
    <w:basedOn w:val="Normal"/>
    <w:uiPriority w:val="34"/>
    <w:qFormat/>
    <w:rsid w:val="00326DE8"/>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326DE8"/>
  </w:style>
  <w:style w:type="character" w:customStyle="1" w:styleId="l6">
    <w:name w:val="l6"/>
    <w:basedOn w:val="DefaultParagraphFont"/>
    <w:rsid w:val="00326DE8"/>
  </w:style>
  <w:style w:type="character" w:styleId="Strong">
    <w:name w:val="Strong"/>
    <w:basedOn w:val="DefaultParagraphFont"/>
    <w:uiPriority w:val="22"/>
    <w:qFormat/>
    <w:rsid w:val="00326DE8"/>
    <w:rPr>
      <w:b/>
      <w:bCs/>
    </w:rPr>
  </w:style>
  <w:style w:type="paragraph" w:styleId="NoSpacing">
    <w:name w:val="No Spacing"/>
    <w:uiPriority w:val="1"/>
    <w:qFormat/>
    <w:rsid w:val="00A86D71"/>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8E6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0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oleObject" Target="embeddings/oleObject12.bin"/><Relationship Id="rId7" Type="http://schemas.openxmlformats.org/officeDocument/2006/relationships/hyperlink" Target="https://point.to/" TargetMode="External"/><Relationship Id="rId12" Type="http://schemas.openxmlformats.org/officeDocument/2006/relationships/hyperlink" Target="http://en.wikipedia.org/wiki/Interbank_network"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Automated_teller_machine" TargetMode="External"/><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hyperlink" Target="http://www.fatfgafi.org/dataoccd14756746705859.pdf" TargetMode="External"/><Relationship Id="rId10" Type="http://schemas.openxmlformats.org/officeDocument/2006/relationships/hyperlink" Target="http://en.wikipedia.org/wiki/Financial_institution"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hyperlink" Target="http://en.wikipedia.org/wiki/Payment_card"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yperlink" Target="http://www.cen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8744</Words>
  <Characters>49843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4</cp:revision>
  <cp:lastPrinted>2025-05-21T19:56:00Z</cp:lastPrinted>
  <dcterms:created xsi:type="dcterms:W3CDTF">2025-05-19T20:48:00Z</dcterms:created>
  <dcterms:modified xsi:type="dcterms:W3CDTF">2025-05-21T19:56:00Z</dcterms:modified>
</cp:coreProperties>
</file>